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698" w:rsidRDefault="00090A81" w:rsidP="00195698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7</w:t>
      </w:r>
      <w:bookmarkStart w:id="0" w:name="_GoBack"/>
      <w:bookmarkEnd w:id="0"/>
      <w:r w:rsidR="005911AE">
        <w:rPr>
          <w:rFonts w:ascii="Times New Roman" w:hAnsi="Times New Roman" w:cs="Times New Roman"/>
        </w:rPr>
        <w:t xml:space="preserve"> do SWZ</w:t>
      </w:r>
    </w:p>
    <w:p w:rsidR="00195698" w:rsidRDefault="00195698" w:rsidP="001956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INFORMACJA DOTYCZĄCA WYKONAWCY</w:t>
      </w:r>
    </w:p>
    <w:p w:rsidR="00195698" w:rsidRDefault="00195698" w:rsidP="00195698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(w przypadku, gdy Wykonawca wspólnie ubiega się o udzielenie zamówienia – konsorcja, spółki cywilne)*</w:t>
      </w:r>
    </w:p>
    <w:p w:rsidR="00195698" w:rsidRDefault="00195698" w:rsidP="0019569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95698" w:rsidRDefault="00195698" w:rsidP="0019569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95698" w:rsidRDefault="00195698" w:rsidP="0019569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…………………………………………………………………..</w:t>
      </w:r>
    </w:p>
    <w:p w:rsidR="00195698" w:rsidRDefault="00195698" w:rsidP="0019569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95698" w:rsidRDefault="00195698" w:rsidP="00195698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195698" w:rsidRDefault="00195698" w:rsidP="00195698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spełniam warunki udziału w postępowaniu określone przez </w:t>
      </w:r>
      <w:proofErr w:type="gramStart"/>
      <w:r>
        <w:rPr>
          <w:rFonts w:ascii="Times New Roman" w:hAnsi="Times New Roman"/>
          <w:sz w:val="24"/>
          <w:szCs w:val="24"/>
        </w:rPr>
        <w:t xml:space="preserve">Zamawiającego**: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  Specyfikacji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Wykonania Zamówienia tj. </w:t>
      </w:r>
    </w:p>
    <w:p w:rsidR="00195698" w:rsidRDefault="00195698" w:rsidP="00195698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posiadam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52FA1">
        <w:rPr>
          <w:rFonts w:ascii="Times New Roman" w:hAnsi="Times New Roman"/>
          <w:b/>
          <w:sz w:val="24"/>
          <w:szCs w:val="24"/>
        </w:rPr>
        <w:t>zdolność te</w:t>
      </w:r>
      <w:r>
        <w:rPr>
          <w:rFonts w:ascii="Times New Roman" w:hAnsi="Times New Roman"/>
          <w:b/>
          <w:sz w:val="24"/>
          <w:szCs w:val="24"/>
        </w:rPr>
        <w:t>chniczną i</w:t>
      </w:r>
      <w:r w:rsidRPr="00A52FA1">
        <w:rPr>
          <w:rFonts w:ascii="Times New Roman" w:hAnsi="Times New Roman"/>
          <w:b/>
          <w:sz w:val="24"/>
          <w:szCs w:val="24"/>
        </w:rPr>
        <w:t xml:space="preserve"> zawodową określoną </w:t>
      </w:r>
      <w:r w:rsidRPr="00A52FA1">
        <w:rPr>
          <w:rFonts w:ascii="Times New Roman" w:hAnsi="Times New Roman"/>
          <w:b/>
          <w:sz w:val="24"/>
          <w:szCs w:val="24"/>
        </w:rPr>
        <w:br/>
      </w:r>
      <w:proofErr w:type="gramStart"/>
      <w:r w:rsidRPr="00A52FA1">
        <w:rPr>
          <w:rFonts w:ascii="Times New Roman" w:hAnsi="Times New Roman"/>
          <w:b/>
          <w:sz w:val="24"/>
          <w:szCs w:val="24"/>
        </w:rPr>
        <w:t>w</w:t>
      </w:r>
      <w:proofErr w:type="gramEnd"/>
      <w:r w:rsidRPr="00A52FA1">
        <w:rPr>
          <w:rFonts w:ascii="Times New Roman" w:hAnsi="Times New Roman"/>
          <w:b/>
          <w:sz w:val="24"/>
          <w:szCs w:val="24"/>
        </w:rPr>
        <w:t xml:space="preserve"> punkcie 8.2. </w:t>
      </w:r>
      <w:proofErr w:type="spellStart"/>
      <w:proofErr w:type="gramStart"/>
      <w:r w:rsidRPr="00A52FA1">
        <w:rPr>
          <w:rFonts w:ascii="Times New Roman" w:hAnsi="Times New Roman"/>
          <w:b/>
          <w:sz w:val="24"/>
          <w:szCs w:val="24"/>
        </w:rPr>
        <w:t>ppkt</w:t>
      </w:r>
      <w:proofErr w:type="spellEnd"/>
      <w:proofErr w:type="gramEnd"/>
      <w:r w:rsidRPr="00A52FA1">
        <w:rPr>
          <w:rFonts w:ascii="Times New Roman" w:hAnsi="Times New Roman"/>
          <w:b/>
          <w:sz w:val="24"/>
          <w:szCs w:val="24"/>
        </w:rPr>
        <w:t>. 1</w:t>
      </w:r>
      <w:r>
        <w:rPr>
          <w:rFonts w:ascii="Times New Roman" w:hAnsi="Times New Roman"/>
          <w:b/>
          <w:sz w:val="24"/>
          <w:szCs w:val="24"/>
        </w:rPr>
        <w:t>)</w:t>
      </w:r>
      <w:r w:rsidRPr="00A52FA1">
        <w:rPr>
          <w:rFonts w:ascii="Times New Roman" w:hAnsi="Times New Roman"/>
          <w:b/>
          <w:sz w:val="24"/>
          <w:szCs w:val="24"/>
        </w:rPr>
        <w:t xml:space="preserve"> –</w:t>
      </w:r>
      <w:r>
        <w:rPr>
          <w:rFonts w:ascii="Times New Roman" w:hAnsi="Times New Roman"/>
          <w:b/>
          <w:sz w:val="24"/>
          <w:szCs w:val="24"/>
        </w:rPr>
        <w:t xml:space="preserve"> I – IX – dot. części pierwszej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zamówienia  </w:t>
      </w:r>
      <w:proofErr w:type="spellStart"/>
      <w:r>
        <w:rPr>
          <w:rFonts w:ascii="Times New Roman" w:hAnsi="Times New Roman"/>
          <w:b/>
          <w:sz w:val="24"/>
          <w:szCs w:val="24"/>
        </w:rPr>
        <w:t>SWZ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;</w:t>
      </w:r>
    </w:p>
    <w:p w:rsidR="00195698" w:rsidRPr="00195698" w:rsidRDefault="00195698" w:rsidP="00195698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/>
        <w:rPr>
          <w:rFonts w:ascii="Times New Roman" w:hAnsi="Times New Roman"/>
          <w:sz w:val="24"/>
          <w:szCs w:val="24"/>
        </w:rPr>
      </w:pPr>
      <w:proofErr w:type="gramStart"/>
      <w:r w:rsidRPr="00195698">
        <w:rPr>
          <w:rFonts w:ascii="Times New Roman" w:hAnsi="Times New Roman"/>
          <w:b/>
          <w:sz w:val="24"/>
          <w:szCs w:val="24"/>
        </w:rPr>
        <w:t>posiadam</w:t>
      </w:r>
      <w:proofErr w:type="gramEnd"/>
      <w:r w:rsidRPr="00195698">
        <w:rPr>
          <w:rFonts w:ascii="Times New Roman" w:hAnsi="Times New Roman"/>
          <w:b/>
          <w:sz w:val="24"/>
          <w:szCs w:val="24"/>
        </w:rPr>
        <w:t xml:space="preserve"> zdolność techniczną i zawodową określoną </w:t>
      </w:r>
      <w:r w:rsidRPr="00195698">
        <w:rPr>
          <w:rFonts w:ascii="Times New Roman" w:hAnsi="Times New Roman"/>
          <w:b/>
          <w:sz w:val="24"/>
          <w:szCs w:val="24"/>
        </w:rPr>
        <w:br/>
        <w:t xml:space="preserve">w punkcie 8.2. </w:t>
      </w:r>
      <w:proofErr w:type="spellStart"/>
      <w:proofErr w:type="gramStart"/>
      <w:r w:rsidRPr="00195698">
        <w:rPr>
          <w:rFonts w:ascii="Times New Roman" w:hAnsi="Times New Roman"/>
          <w:b/>
          <w:sz w:val="24"/>
          <w:szCs w:val="24"/>
        </w:rPr>
        <w:t>ppkt</w:t>
      </w:r>
      <w:proofErr w:type="spellEnd"/>
      <w:proofErr w:type="gramEnd"/>
      <w:r w:rsidRPr="00195698">
        <w:rPr>
          <w:rFonts w:ascii="Times New Roman" w:hAnsi="Times New Roman"/>
          <w:b/>
          <w:sz w:val="24"/>
          <w:szCs w:val="24"/>
        </w:rPr>
        <w:t xml:space="preserve">. 1 – 2)  - dot. części drugiej </w:t>
      </w:r>
      <w:proofErr w:type="gramStart"/>
      <w:r w:rsidRPr="00195698">
        <w:rPr>
          <w:rFonts w:ascii="Times New Roman" w:hAnsi="Times New Roman"/>
          <w:b/>
          <w:sz w:val="24"/>
          <w:szCs w:val="24"/>
        </w:rPr>
        <w:t xml:space="preserve">zamówienia  </w:t>
      </w:r>
      <w:proofErr w:type="spellStart"/>
      <w:r w:rsidRPr="00195698">
        <w:rPr>
          <w:rFonts w:ascii="Times New Roman" w:hAnsi="Times New Roman"/>
          <w:b/>
          <w:sz w:val="24"/>
          <w:szCs w:val="24"/>
        </w:rPr>
        <w:t>SWZ</w:t>
      </w:r>
      <w:proofErr w:type="spellEnd"/>
      <w:proofErr w:type="gramEnd"/>
      <w:r w:rsidRPr="00195698">
        <w:rPr>
          <w:rFonts w:ascii="Times New Roman" w:hAnsi="Times New Roman"/>
          <w:b/>
          <w:sz w:val="24"/>
          <w:szCs w:val="24"/>
        </w:rPr>
        <w:t>;</w:t>
      </w:r>
    </w:p>
    <w:p w:rsidR="00195698" w:rsidRDefault="00195698" w:rsidP="0019569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195698" w:rsidRDefault="00195698" w:rsidP="0019569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Dane umożliwiające dostęp do podmiotowych środków dowodowych, o których mowa </w:t>
      </w:r>
      <w:r>
        <w:rPr>
          <w:rFonts w:ascii="Times New Roman" w:hAnsi="Times New Roman"/>
          <w:sz w:val="24"/>
          <w:szCs w:val="24"/>
        </w:rPr>
        <w:br/>
      </w:r>
      <w:proofErr w:type="gramStart"/>
      <w:r>
        <w:rPr>
          <w:rFonts w:ascii="Times New Roman" w:hAnsi="Times New Roman"/>
          <w:sz w:val="24"/>
          <w:szCs w:val="24"/>
        </w:rPr>
        <w:t>w  Specyfikacji</w:t>
      </w:r>
      <w:proofErr w:type="gramEnd"/>
      <w:r>
        <w:rPr>
          <w:rFonts w:ascii="Times New Roman" w:hAnsi="Times New Roman"/>
          <w:sz w:val="24"/>
          <w:szCs w:val="24"/>
        </w:rPr>
        <w:t xml:space="preserve"> Wykonania Zamówienia</w:t>
      </w:r>
    </w:p>
    <w:p w:rsidR="00195698" w:rsidRDefault="00195698" w:rsidP="0019569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5698" w:rsidRDefault="00195698" w:rsidP="0019569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(należy podać adres strony </w:t>
      </w:r>
      <w:proofErr w:type="gramStart"/>
      <w:r>
        <w:rPr>
          <w:rFonts w:ascii="Times New Roman" w:hAnsi="Times New Roman"/>
          <w:sz w:val="24"/>
          <w:szCs w:val="24"/>
        </w:rPr>
        <w:t>internetowej z której</w:t>
      </w:r>
      <w:proofErr w:type="gramEnd"/>
      <w:r>
        <w:rPr>
          <w:rFonts w:ascii="Times New Roman" w:hAnsi="Times New Roman"/>
          <w:sz w:val="24"/>
          <w:szCs w:val="24"/>
        </w:rPr>
        <w:t xml:space="preserve"> zamawiający może samodzielnie pobrać dokument): </w:t>
      </w:r>
    </w:p>
    <w:p w:rsidR="00195698" w:rsidRDefault="00195698" w:rsidP="0019569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</w:t>
      </w:r>
      <w:r>
        <w:rPr>
          <w:rFonts w:ascii="Times New Roman" w:hAnsi="Times New Roman"/>
          <w:sz w:val="24"/>
          <w:szCs w:val="24"/>
        </w:rPr>
        <w:br/>
        <w:t xml:space="preserve">o którym mowa w art. 125 ust. 1, dane umożliwiające dostęp do tych środków./ </w:t>
      </w:r>
    </w:p>
    <w:p w:rsidR="00195698" w:rsidRDefault="00195698" w:rsidP="0019569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5698" w:rsidRDefault="00195698" w:rsidP="0019569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OŚWIADCZENIE DOTYCZĄCE PODANYCH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INFORMACJI : </w:t>
      </w:r>
      <w:proofErr w:type="gramEnd"/>
    </w:p>
    <w:p w:rsidR="00195698" w:rsidRDefault="00195698" w:rsidP="0019569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195698" w:rsidRDefault="00195698" w:rsidP="0019569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5698" w:rsidRDefault="00195698" w:rsidP="0019569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* WYPEŁNIĆ ODPOWIEDNIE </w:t>
      </w:r>
    </w:p>
    <w:p w:rsidR="00195698" w:rsidRDefault="00195698" w:rsidP="0019569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** ZAZNACZYĆ/PODKREŚLIĆ ODPOWIEDNIE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5698" w:rsidRDefault="00195698" w:rsidP="0019569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195698" w:rsidRDefault="00195698" w:rsidP="00195698">
      <w:pPr>
        <w:pStyle w:val="Standarduser"/>
        <w:tabs>
          <w:tab w:val="left" w:pos="3050"/>
          <w:tab w:val="left" w:pos="4900"/>
          <w:tab w:val="center" w:pos="5749"/>
        </w:tabs>
        <w:ind w:left="-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UWAGA! Dokument należy wypełnić i podpisać kwalifikowanym podpisem elektronicznym lub podpisem zaufanym lub podpisem osobistym.</w:t>
      </w:r>
    </w:p>
    <w:p w:rsidR="00195698" w:rsidRDefault="00195698" w:rsidP="00195698">
      <w:pPr>
        <w:pStyle w:val="Standarduser"/>
        <w:tabs>
          <w:tab w:val="left" w:pos="3050"/>
          <w:tab w:val="left" w:pos="4900"/>
          <w:tab w:val="center" w:pos="5749"/>
        </w:tabs>
        <w:ind w:left="-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Zamawiający zaleca zapisanie dokumentu w formacie PDF.</w:t>
      </w:r>
    </w:p>
    <w:p w:rsidR="00195698" w:rsidRDefault="00195698" w:rsidP="00195698">
      <w:pPr>
        <w:autoSpaceDE w:val="0"/>
        <w:autoSpaceDN w:val="0"/>
        <w:adjustRightInd w:val="0"/>
        <w:rPr>
          <w:rFonts w:ascii="Encode Sans Compressed" w:hAnsi="Encode Sans Compressed"/>
          <w:sz w:val="24"/>
          <w:szCs w:val="24"/>
        </w:rPr>
      </w:pPr>
    </w:p>
    <w:p w:rsidR="00880564" w:rsidRDefault="00195698" w:rsidP="00195698">
      <w:r>
        <w:rPr>
          <w:rFonts w:cs="Calibri"/>
        </w:rPr>
        <w:br w:type="page"/>
      </w:r>
    </w:p>
    <w:sectPr w:rsidR="00880564" w:rsidSect="00195698">
      <w:headerReference w:type="default" r:id="rId8"/>
      <w:pgSz w:w="11906" w:h="16838" w:code="9"/>
      <w:pgMar w:top="1417" w:right="1417" w:bottom="1417" w:left="1417" w:header="0" w:footer="709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698" w:rsidRDefault="00195698" w:rsidP="00195698">
      <w:r>
        <w:separator/>
      </w:r>
    </w:p>
  </w:endnote>
  <w:endnote w:type="continuationSeparator" w:id="0">
    <w:p w:rsidR="00195698" w:rsidRDefault="00195698" w:rsidP="0019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Encode Sans Compresse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698" w:rsidRDefault="00195698" w:rsidP="00195698">
      <w:r>
        <w:separator/>
      </w:r>
    </w:p>
  </w:footnote>
  <w:footnote w:type="continuationSeparator" w:id="0">
    <w:p w:rsidR="00195698" w:rsidRDefault="00195698" w:rsidP="001956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698" w:rsidRPr="00195698" w:rsidRDefault="00195698" w:rsidP="00195698">
    <w:pPr>
      <w:pStyle w:val="Nagwek"/>
      <w:tabs>
        <w:tab w:val="clear" w:pos="4536"/>
        <w:tab w:val="clear" w:pos="9072"/>
        <w:tab w:val="left" w:pos="1091"/>
      </w:tabs>
    </w:pPr>
    <w:r w:rsidRPr="00BA0F98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1025</wp:posOffset>
          </wp:positionH>
          <wp:positionV relativeFrom="page">
            <wp:posOffset>36214</wp:posOffset>
          </wp:positionV>
          <wp:extent cx="5760720" cy="383540"/>
          <wp:effectExtent l="0" t="0" r="0" b="0"/>
          <wp:wrapTight wrapText="bothSides">
            <wp:wrapPolygon edited="0">
              <wp:start x="0" y="0"/>
              <wp:lineTo x="0" y="20384"/>
              <wp:lineTo x="21500" y="20384"/>
              <wp:lineTo x="21500" y="0"/>
              <wp:lineTo x="0" y="0"/>
            </wp:wrapPolygon>
          </wp:wrapTight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11199" w:type="dxa"/>
      <w:tblInd w:w="-1157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ook w:val="04A0" w:firstRow="1" w:lastRow="0" w:firstColumn="1" w:lastColumn="0" w:noHBand="0" w:noVBand="1"/>
    </w:tblPr>
    <w:tblGrid>
      <w:gridCol w:w="1701"/>
      <w:gridCol w:w="9498"/>
    </w:tblGrid>
    <w:tr w:rsidR="00195698" w:rsidRPr="00BA0F98" w:rsidTr="00D86055">
      <w:trPr>
        <w:trHeight w:val="669"/>
      </w:trPr>
      <w:tc>
        <w:tcPr>
          <w:tcW w:w="1701" w:type="dxa"/>
          <w:shd w:val="clear" w:color="auto" w:fill="auto"/>
        </w:tcPr>
        <w:p w:rsidR="00195698" w:rsidRPr="003307B1" w:rsidRDefault="00195698" w:rsidP="00195698">
          <w:pPr>
            <w:pStyle w:val="Nagwek"/>
            <w:tabs>
              <w:tab w:val="clear" w:pos="4536"/>
              <w:tab w:val="clear" w:pos="9072"/>
              <w:tab w:val="center" w:pos="1344"/>
            </w:tabs>
            <w:suppressAutoHyphens/>
            <w:ind w:left="-284" w:firstLine="284"/>
            <w:rPr>
              <w:caps/>
            </w:rPr>
          </w:pPr>
          <w:r w:rsidRPr="00DE41F8">
            <w:rPr>
              <w:caps/>
              <w:noProof/>
            </w:rPr>
            <w:drawing>
              <wp:inline distT="0" distB="0" distL="0" distR="0" wp14:anchorId="79750093" wp14:editId="18A40210">
                <wp:extent cx="866830" cy="988060"/>
                <wp:effectExtent l="0" t="0" r="9525" b="2540"/>
                <wp:docPr id="30" name="Obraz 3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2264" cy="1005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98" w:type="dxa"/>
          <w:shd w:val="clear" w:color="auto" w:fill="auto"/>
        </w:tcPr>
        <w:p w:rsidR="00195698" w:rsidRPr="00547EB6" w:rsidRDefault="00195698" w:rsidP="00195698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8"/>
              <w:szCs w:val="28"/>
            </w:rPr>
          </w:pPr>
          <w:r w:rsidRPr="00547EB6">
            <w:rPr>
              <w:rFonts w:ascii="Times New Roman" w:hAnsi="Times New Roman"/>
              <w:b/>
              <w:bCs/>
              <w:sz w:val="28"/>
              <w:szCs w:val="28"/>
              <w:lang w:eastAsia="ar-SA"/>
            </w:rPr>
            <w:t>Specyfikacja Warunków Zamówienia</w:t>
          </w:r>
        </w:p>
        <w:p w:rsidR="00195698" w:rsidRPr="00BA0F98" w:rsidRDefault="00195698" w:rsidP="00195698">
          <w:pPr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Dostawa sprzętu, oprogramowania </w:t>
          </w:r>
          <w:r>
            <w:rPr>
              <w:rFonts w:ascii="Times New Roman" w:hAnsi="Times New Roman"/>
              <w:b/>
              <w:sz w:val="24"/>
              <w:szCs w:val="24"/>
            </w:rPr>
            <w:t>i rozwiązań IT wraz z instalacją</w:t>
          </w:r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, wdrożeniem, uruchomieniem i migracją oraz </w:t>
          </w:r>
          <w:r w:rsidRPr="00BA0F98">
            <w:rPr>
              <w:rFonts w:ascii="Times New Roman" w:eastAsia="Lucida Sans Unicode" w:hAnsi="Times New Roman"/>
              <w:b/>
              <w:bCs/>
              <w:kern w:val="1"/>
              <w:sz w:val="24"/>
              <w:szCs w:val="24"/>
              <w:lang w:eastAsia="hi-IN" w:bidi="hi-IN"/>
            </w:rPr>
            <w:t xml:space="preserve">wykonanie audytów oraz szkoleń z zakresu </w:t>
          </w:r>
          <w:proofErr w:type="spellStart"/>
          <w:r w:rsidRPr="00BA0F98">
            <w:rPr>
              <w:rFonts w:ascii="Times New Roman" w:eastAsia="Lucida Sans Unicode" w:hAnsi="Times New Roman"/>
              <w:b/>
              <w:bCs/>
              <w:kern w:val="1"/>
              <w:sz w:val="24"/>
              <w:szCs w:val="24"/>
              <w:lang w:eastAsia="hi-IN" w:bidi="hi-IN"/>
            </w:rPr>
            <w:t>cyberbezpieczeństwa</w:t>
          </w:r>
          <w:proofErr w:type="spellEnd"/>
          <w:r w:rsidRPr="00BA0F98">
            <w:rPr>
              <w:rFonts w:ascii="Times New Roman" w:eastAsia="Lucida Sans Unicode" w:hAnsi="Times New Roman"/>
              <w:b/>
              <w:bCs/>
              <w:kern w:val="1"/>
              <w:sz w:val="24"/>
              <w:szCs w:val="24"/>
              <w:lang w:eastAsia="hi-IN" w:bidi="hi-IN"/>
            </w:rPr>
            <w:t xml:space="preserve"> </w:t>
          </w:r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w ramach projektu </w:t>
          </w:r>
          <w:proofErr w:type="gramStart"/>
          <w:r w:rsidRPr="00BA0F98">
            <w:rPr>
              <w:rFonts w:ascii="Times New Roman" w:hAnsi="Times New Roman"/>
              <w:b/>
              <w:sz w:val="24"/>
              <w:szCs w:val="24"/>
            </w:rPr>
            <w:t>grantowego  „</w:t>
          </w:r>
          <w:proofErr w:type="spellStart"/>
          <w:r w:rsidRPr="00BA0F98">
            <w:rPr>
              <w:rFonts w:ascii="Times New Roman" w:hAnsi="Times New Roman"/>
              <w:b/>
              <w:sz w:val="24"/>
              <w:szCs w:val="24"/>
            </w:rPr>
            <w:t>Cyberbezpieczne</w:t>
          </w:r>
          <w:proofErr w:type="spellEnd"/>
          <w:proofErr w:type="gramEnd"/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 Miasto Dynów - System bezpiecznych kopii dla </w:t>
          </w:r>
          <w:proofErr w:type="spellStart"/>
          <w:r w:rsidRPr="00BA0F98">
            <w:rPr>
              <w:rFonts w:ascii="Times New Roman" w:hAnsi="Times New Roman"/>
              <w:b/>
              <w:sz w:val="24"/>
              <w:szCs w:val="24"/>
            </w:rPr>
            <w:t>cyberbezpieczeństwa</w:t>
          </w:r>
          <w:proofErr w:type="spellEnd"/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 kluczowych zasobów Miasta Dynowa”</w:t>
          </w:r>
        </w:p>
      </w:tc>
    </w:tr>
  </w:tbl>
  <w:p w:rsidR="00195698" w:rsidRPr="00195698" w:rsidRDefault="00195698" w:rsidP="00195698">
    <w:pPr>
      <w:pStyle w:val="Nagwek"/>
      <w:tabs>
        <w:tab w:val="clear" w:pos="4536"/>
        <w:tab w:val="clear" w:pos="9072"/>
        <w:tab w:val="left" w:pos="109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859C8"/>
    <w:multiLevelType w:val="multilevel"/>
    <w:tmpl w:val="0DE0B32C"/>
    <w:styleLink w:val="Styl10"/>
    <w:lvl w:ilvl="0">
      <w:start w:val="3"/>
      <w:numFmt w:val="decimal"/>
      <w:lvlText w:val="%1.7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6597E75"/>
    <w:multiLevelType w:val="hybridMultilevel"/>
    <w:tmpl w:val="96ACCC0C"/>
    <w:lvl w:ilvl="0" w:tplc="47D06CEC">
      <w:start w:val="1"/>
      <w:numFmt w:val="decimal"/>
      <w:lvlText w:val="%1)"/>
      <w:lvlJc w:val="left"/>
      <w:pPr>
        <w:ind w:left="78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24-11-12"/>
    <w:docVar w:name="LE_Links" w:val="{89D1C8C3-CE74-457F-B7BF-F3E658063D34}"/>
  </w:docVars>
  <w:rsids>
    <w:rsidRoot w:val="00195698"/>
    <w:rsid w:val="00090A81"/>
    <w:rsid w:val="0018730A"/>
    <w:rsid w:val="0019290E"/>
    <w:rsid w:val="00195698"/>
    <w:rsid w:val="005911AE"/>
    <w:rsid w:val="005E5ACB"/>
    <w:rsid w:val="00635D92"/>
    <w:rsid w:val="007B08E2"/>
    <w:rsid w:val="00880564"/>
    <w:rsid w:val="008E3802"/>
    <w:rsid w:val="00AD7F98"/>
    <w:rsid w:val="00B62603"/>
    <w:rsid w:val="00D8715A"/>
    <w:rsid w:val="00E54105"/>
    <w:rsid w:val="00EC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0255DD-AFE9-4C43-97AA-4DD7CC216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5698"/>
    <w:pPr>
      <w:spacing w:before="0"/>
    </w:pPr>
    <w:rPr>
      <w:rFonts w:ascii="Calibri" w:eastAsia="Times New Roman" w:hAnsi="Calibri" w:cs="Times New Roman"/>
      <w:sz w:val="21"/>
      <w:szCs w:val="2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08E2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08E2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8E2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B08E2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B08E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B08E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B08E2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B08E2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B08E2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0">
    <w:name w:val="Styl10"/>
    <w:uiPriority w:val="99"/>
    <w:rsid w:val="005E5AC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B08E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7B08E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B08E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7B08E2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rsid w:val="007B08E2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rsid w:val="007B08E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7B08E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B08E2"/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7B08E2"/>
    <w:pPr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7B08E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08E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08E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7B08E2"/>
    <w:rPr>
      <w:b/>
      <w:bCs/>
    </w:rPr>
  </w:style>
  <w:style w:type="character" w:styleId="Uwydatnienie">
    <w:name w:val="Emphasis"/>
    <w:basedOn w:val="Domylnaczcionkaakapitu"/>
    <w:uiPriority w:val="20"/>
    <w:qFormat/>
    <w:rsid w:val="007B08E2"/>
    <w:rPr>
      <w:i/>
      <w:iCs/>
    </w:rPr>
  </w:style>
  <w:style w:type="paragraph" w:styleId="Bezodstpw">
    <w:name w:val="No Spacing"/>
    <w:link w:val="BezodstpwZnak"/>
    <w:uiPriority w:val="1"/>
    <w:qFormat/>
    <w:rsid w:val="007B08E2"/>
  </w:style>
  <w:style w:type="character" w:customStyle="1" w:styleId="BezodstpwZnak">
    <w:name w:val="Bez odstępów Znak"/>
    <w:basedOn w:val="Domylnaczcionkaakapitu"/>
    <w:link w:val="Bezodstpw"/>
    <w:uiPriority w:val="1"/>
    <w:rsid w:val="007B08E2"/>
  </w:style>
  <w:style w:type="paragraph" w:styleId="Akapitzlist">
    <w:name w:val="List Paragraph"/>
    <w:aliases w:val="normalny tekst,Akapit z listą BS,CW_Lista,Colorful List Accent 1,Akapit z listą4,Średnia siatka 1 — akcent 21,sw tekst,Wypunktowanie,Kolorowa lista — akcent 11,L1,Numerowanie,Akapit z listą5,T_SZ_List Paragraph"/>
    <w:basedOn w:val="Normalny"/>
    <w:link w:val="AkapitzlistZnak"/>
    <w:uiPriority w:val="34"/>
    <w:qFormat/>
    <w:rsid w:val="007B08E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B08E2"/>
    <w:pPr>
      <w:spacing w:before="160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7B08E2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08E2"/>
    <w:pPr>
      <w:spacing w:before="280" w:after="280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08E2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7B08E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7B08E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7B08E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B08E2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7B08E2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08E2"/>
    <w:pPr>
      <w:outlineLvl w:val="9"/>
    </w:pPr>
  </w:style>
  <w:style w:type="paragraph" w:customStyle="1" w:styleId="Default">
    <w:name w:val="Default"/>
    <w:rsid w:val="00195698"/>
    <w:pPr>
      <w:autoSpaceDE w:val="0"/>
      <w:autoSpaceDN w:val="0"/>
      <w:adjustRightInd w:val="0"/>
      <w:spacing w:before="0" w:after="160" w:line="312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andarduser">
    <w:name w:val="Standard (user)"/>
    <w:rsid w:val="00195698"/>
    <w:pPr>
      <w:widowControl w:val="0"/>
      <w:suppressAutoHyphens/>
      <w:autoSpaceDN w:val="0"/>
      <w:spacing w:before="0"/>
      <w:ind w:left="788" w:hanging="431"/>
      <w:jc w:val="both"/>
    </w:pPr>
    <w:rPr>
      <w:rFonts w:ascii="Calibri" w:eastAsia="Times New Roman" w:hAnsi="Calibri" w:cs="Calibri, sans-serif"/>
      <w:kern w:val="3"/>
      <w:szCs w:val="24"/>
      <w:lang w:val="en-US" w:eastAsia="pl-PL"/>
    </w:rPr>
  </w:style>
  <w:style w:type="paragraph" w:styleId="Nagwek">
    <w:name w:val="header"/>
    <w:basedOn w:val="Normalny"/>
    <w:link w:val="NagwekZnak"/>
    <w:unhideWhenUsed/>
    <w:rsid w:val="001956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95698"/>
    <w:rPr>
      <w:rFonts w:ascii="Calibri" w:eastAsia="Times New Roman" w:hAnsi="Calibri" w:cs="Times New Roman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56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698"/>
    <w:rPr>
      <w:rFonts w:ascii="Calibri" w:eastAsia="Times New Roman" w:hAnsi="Calibri" w:cs="Times New Roman"/>
      <w:sz w:val="21"/>
      <w:szCs w:val="21"/>
      <w:lang w:eastAsia="pl-PL"/>
    </w:rPr>
  </w:style>
  <w:style w:type="character" w:customStyle="1" w:styleId="AkapitzlistZnak">
    <w:name w:val="Akapit z listą Znak"/>
    <w:aliases w:val="normalny tekst Znak,Akapit z listą BS Znak,CW_Lista Znak,Colorful List Accent 1 Znak,Akapit z listą4 Znak,Średnia siatka 1 — akcent 21 Znak,sw tekst Znak,Wypunktowanie Znak,Kolorowa lista — akcent 11 Znak,L1 Znak,Numerowanie Znak"/>
    <w:link w:val="Akapitzlist"/>
    <w:uiPriority w:val="34"/>
    <w:qFormat/>
    <w:locked/>
    <w:rsid w:val="00195698"/>
    <w:rPr>
      <w:rFonts w:ascii="Calibri" w:eastAsia="Times New Roman" w:hAnsi="Calibri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9D1C8C3-CE74-457F-B7BF-F3E658063D3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Barański</dc:creator>
  <cp:keywords/>
  <dc:description/>
  <cp:lastModifiedBy>Wojciech Barański</cp:lastModifiedBy>
  <cp:revision>4</cp:revision>
  <dcterms:created xsi:type="dcterms:W3CDTF">2024-11-12T12:58:00Z</dcterms:created>
  <dcterms:modified xsi:type="dcterms:W3CDTF">2024-11-12T15:11:00Z</dcterms:modified>
</cp:coreProperties>
</file>