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254" w:rsidRDefault="00095254" w:rsidP="00095254">
      <w:pPr>
        <w:pStyle w:val="Nagwek8"/>
        <w:spacing w:line="360" w:lineRule="auto"/>
        <w:jc w:val="right"/>
        <w:rPr>
          <w:rFonts w:ascii="Times New Roman" w:hAnsi="Times New Roman" w:cs="Times New Roman"/>
          <w:bCs w:val="0"/>
          <w:iCs/>
          <w:caps w:val="0"/>
          <w:sz w:val="24"/>
          <w:szCs w:val="24"/>
        </w:rPr>
      </w:pPr>
      <w:r>
        <w:rPr>
          <w:rFonts w:ascii="Times New Roman" w:hAnsi="Times New Roman" w:cs="Times New Roman"/>
          <w:bCs w:val="0"/>
          <w:iCs/>
          <w:caps w:val="0"/>
          <w:sz w:val="24"/>
          <w:szCs w:val="24"/>
        </w:rPr>
        <w:t xml:space="preserve">Załącznik nr </w:t>
      </w:r>
      <w:r w:rsidR="00797FAF">
        <w:rPr>
          <w:rFonts w:ascii="Times New Roman" w:hAnsi="Times New Roman" w:cs="Times New Roman"/>
          <w:bCs w:val="0"/>
          <w:iCs/>
          <w:caps w:val="0"/>
          <w:sz w:val="24"/>
          <w:szCs w:val="24"/>
        </w:rPr>
        <w:t>9</w:t>
      </w:r>
      <w:r w:rsidR="00F37F37">
        <w:rPr>
          <w:rFonts w:ascii="Times New Roman" w:hAnsi="Times New Roman" w:cs="Times New Roman"/>
          <w:bCs w:val="0"/>
          <w:iCs/>
          <w:cap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Cs w:val="0"/>
          <w:iCs/>
          <w:caps w:val="0"/>
          <w:sz w:val="24"/>
          <w:szCs w:val="24"/>
        </w:rPr>
        <w:t xml:space="preserve"> do SWZ </w:t>
      </w:r>
    </w:p>
    <w:p w:rsidR="00095254" w:rsidRPr="00095254" w:rsidRDefault="00095254" w:rsidP="00095254">
      <w:pPr>
        <w:pStyle w:val="Nagwek8"/>
        <w:spacing w:line="360" w:lineRule="auto"/>
        <w:jc w:val="center"/>
        <w:rPr>
          <w:rFonts w:ascii="Times New Roman" w:hAnsi="Times New Roman" w:cs="Times New Roman"/>
          <w:bCs w:val="0"/>
          <w:iCs/>
          <w:caps w:val="0"/>
          <w:sz w:val="24"/>
          <w:szCs w:val="24"/>
        </w:rPr>
      </w:pPr>
      <w:r w:rsidRPr="00095254">
        <w:rPr>
          <w:rFonts w:ascii="Times New Roman" w:hAnsi="Times New Roman" w:cs="Times New Roman"/>
          <w:bCs w:val="0"/>
          <w:iCs/>
          <w:caps w:val="0"/>
          <w:sz w:val="24"/>
          <w:szCs w:val="24"/>
        </w:rPr>
        <w:t xml:space="preserve">WYKAZ </w:t>
      </w:r>
    </w:p>
    <w:p w:rsidR="00095254" w:rsidRPr="00095254" w:rsidRDefault="00095254" w:rsidP="00095254">
      <w:pPr>
        <w:pStyle w:val="Nagwek8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5254">
        <w:rPr>
          <w:rFonts w:ascii="Times New Roman" w:hAnsi="Times New Roman" w:cs="Times New Roman"/>
          <w:bCs w:val="0"/>
          <w:iCs/>
          <w:caps w:val="0"/>
          <w:sz w:val="24"/>
          <w:szCs w:val="24"/>
        </w:rPr>
        <w:t xml:space="preserve">zrealizowanych zamówień potwierdzających spełnianie warunku zdolności technicznej </w:t>
      </w:r>
      <w:r w:rsidR="00347125">
        <w:rPr>
          <w:rFonts w:ascii="Times New Roman" w:hAnsi="Times New Roman" w:cs="Times New Roman"/>
          <w:bCs w:val="0"/>
          <w:iCs/>
          <w:cap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Cs w:val="0"/>
          <w:iCs/>
          <w:caps w:val="0"/>
          <w:sz w:val="24"/>
          <w:szCs w:val="24"/>
        </w:rPr>
        <w:t xml:space="preserve"> – dotyczy części pierwszej zamówienia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3877"/>
        <w:gridCol w:w="2551"/>
        <w:gridCol w:w="2694"/>
      </w:tblGrid>
      <w:tr w:rsidR="00095254" w:rsidRPr="00BB1531" w:rsidTr="002C032E">
        <w:tc>
          <w:tcPr>
            <w:tcW w:w="484" w:type="dxa"/>
            <w:vAlign w:val="center"/>
          </w:tcPr>
          <w:p w:rsidR="00095254" w:rsidRPr="00BB1531" w:rsidRDefault="00095254" w:rsidP="002C032E">
            <w:pPr>
              <w:ind w:hanging="242"/>
              <w:contextualSpacing/>
              <w:jc w:val="right"/>
              <w:rPr>
                <w:rFonts w:ascii="Garamond" w:hAnsi="Garamond"/>
                <w:b/>
              </w:rPr>
            </w:pPr>
            <w:r w:rsidRPr="00BB1531">
              <w:rPr>
                <w:rFonts w:ascii="Garamond" w:hAnsi="Garamond"/>
                <w:b/>
              </w:rPr>
              <w:t>Lp.</w:t>
            </w:r>
          </w:p>
        </w:tc>
        <w:tc>
          <w:tcPr>
            <w:tcW w:w="3877" w:type="dxa"/>
            <w:vAlign w:val="center"/>
          </w:tcPr>
          <w:p w:rsidR="00095254" w:rsidRPr="00BB1531" w:rsidRDefault="00095254" w:rsidP="002C032E">
            <w:pPr>
              <w:ind w:hanging="242"/>
              <w:contextualSpacing/>
              <w:jc w:val="center"/>
              <w:rPr>
                <w:rFonts w:ascii="Garamond" w:hAnsi="Garamond"/>
                <w:b/>
              </w:rPr>
            </w:pPr>
            <w:r w:rsidRPr="00BB1531">
              <w:rPr>
                <w:rFonts w:ascii="Garamond" w:hAnsi="Garamond"/>
                <w:b/>
              </w:rPr>
              <w:t xml:space="preserve">    </w:t>
            </w:r>
          </w:p>
          <w:p w:rsidR="00095254" w:rsidRPr="00BB1531" w:rsidRDefault="00095254" w:rsidP="002C032E">
            <w:pPr>
              <w:ind w:hanging="242"/>
              <w:contextualSpacing/>
              <w:jc w:val="center"/>
              <w:rPr>
                <w:rFonts w:ascii="Garamond" w:hAnsi="Garamond"/>
                <w:b/>
              </w:rPr>
            </w:pPr>
            <w:r w:rsidRPr="00BB1531">
              <w:rPr>
                <w:rFonts w:ascii="Garamond" w:hAnsi="Garamond"/>
                <w:b/>
              </w:rPr>
              <w:t xml:space="preserve">Rodzaj zrealizowanych </w:t>
            </w:r>
            <w:bookmarkStart w:id="0" w:name="_GoBack"/>
            <w:bookmarkEnd w:id="0"/>
            <w:r>
              <w:rPr>
                <w:rFonts w:ascii="Garamond" w:hAnsi="Garamond"/>
                <w:b/>
              </w:rPr>
              <w:t>usług</w:t>
            </w:r>
          </w:p>
          <w:p w:rsidR="00095254" w:rsidRPr="00BB1531" w:rsidRDefault="00095254" w:rsidP="00095254">
            <w:pPr>
              <w:contextualSpacing/>
              <w:jc w:val="center"/>
              <w:rPr>
                <w:rFonts w:ascii="Garamond" w:hAnsi="Garamond"/>
              </w:rPr>
            </w:pPr>
            <w:r w:rsidRPr="00BB1531">
              <w:rPr>
                <w:rFonts w:ascii="Garamond" w:hAnsi="Garamond"/>
              </w:rPr>
              <w:t>(podanie nazwy</w:t>
            </w:r>
            <w:r>
              <w:rPr>
                <w:rFonts w:ascii="Garamond" w:hAnsi="Garamond"/>
              </w:rPr>
              <w:t xml:space="preserve"> usługi</w:t>
            </w:r>
            <w:r w:rsidRPr="00BB1531">
              <w:rPr>
                <w:rFonts w:ascii="Garamond" w:hAnsi="Garamond"/>
              </w:rPr>
              <w:t xml:space="preserve"> i miejsca jej realizacji z opisem pozwalającym na ocenę spełniania warunku udziału w postępowaniu).</w:t>
            </w:r>
          </w:p>
        </w:tc>
        <w:tc>
          <w:tcPr>
            <w:tcW w:w="2551" w:type="dxa"/>
            <w:vAlign w:val="center"/>
          </w:tcPr>
          <w:p w:rsidR="00095254" w:rsidRPr="00BB1531" w:rsidRDefault="00095254" w:rsidP="002C032E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B1531">
              <w:rPr>
                <w:rFonts w:ascii="Garamond" w:hAnsi="Garamond"/>
                <w:b/>
              </w:rPr>
              <w:t>Data wykonania zadania (dzień/miesiąc/rok)</w:t>
            </w:r>
          </w:p>
        </w:tc>
        <w:tc>
          <w:tcPr>
            <w:tcW w:w="2694" w:type="dxa"/>
            <w:vAlign w:val="center"/>
          </w:tcPr>
          <w:p w:rsidR="00095254" w:rsidRPr="00BB1531" w:rsidRDefault="00095254" w:rsidP="002C032E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B1531">
              <w:rPr>
                <w:rFonts w:ascii="Garamond" w:hAnsi="Garamond"/>
                <w:b/>
              </w:rPr>
              <w:t>Zamawiający</w:t>
            </w:r>
          </w:p>
        </w:tc>
      </w:tr>
      <w:tr w:rsidR="00095254" w:rsidRPr="00BB1531" w:rsidTr="002C032E">
        <w:trPr>
          <w:trHeight w:val="823"/>
        </w:trPr>
        <w:tc>
          <w:tcPr>
            <w:tcW w:w="484" w:type="dxa"/>
          </w:tcPr>
          <w:p w:rsidR="00095254" w:rsidRPr="00BB1531" w:rsidRDefault="00095254" w:rsidP="002C032E">
            <w:pPr>
              <w:contextualSpacing/>
              <w:rPr>
                <w:rFonts w:ascii="Garamond" w:hAnsi="Garamond"/>
              </w:rPr>
            </w:pPr>
            <w:r w:rsidRPr="00BB1531">
              <w:rPr>
                <w:rFonts w:ascii="Garamond" w:hAnsi="Garamond"/>
              </w:rPr>
              <w:t>1</w:t>
            </w:r>
          </w:p>
        </w:tc>
        <w:tc>
          <w:tcPr>
            <w:tcW w:w="3877" w:type="dxa"/>
          </w:tcPr>
          <w:p w:rsidR="00095254" w:rsidRPr="00BB1531" w:rsidRDefault="00095254" w:rsidP="002C032E">
            <w:pPr>
              <w:contextualSpacing/>
              <w:rPr>
                <w:rFonts w:ascii="Garamond" w:hAnsi="Garamond"/>
                <w:b/>
              </w:rPr>
            </w:pPr>
          </w:p>
        </w:tc>
        <w:tc>
          <w:tcPr>
            <w:tcW w:w="2551" w:type="dxa"/>
          </w:tcPr>
          <w:p w:rsidR="00095254" w:rsidRPr="00BB1531" w:rsidRDefault="00095254" w:rsidP="002C032E">
            <w:pPr>
              <w:contextualSpacing/>
              <w:rPr>
                <w:rFonts w:ascii="Garamond" w:hAnsi="Garamond"/>
                <w:b/>
              </w:rPr>
            </w:pPr>
          </w:p>
        </w:tc>
        <w:tc>
          <w:tcPr>
            <w:tcW w:w="2694" w:type="dxa"/>
          </w:tcPr>
          <w:p w:rsidR="00095254" w:rsidRPr="00BB1531" w:rsidRDefault="00095254" w:rsidP="002C032E">
            <w:pPr>
              <w:contextualSpacing/>
              <w:rPr>
                <w:rFonts w:ascii="Garamond" w:hAnsi="Garamond"/>
                <w:b/>
              </w:rPr>
            </w:pPr>
          </w:p>
        </w:tc>
      </w:tr>
      <w:tr w:rsidR="00095254" w:rsidRPr="00BB1531" w:rsidTr="002C032E">
        <w:trPr>
          <w:trHeight w:val="823"/>
        </w:trPr>
        <w:tc>
          <w:tcPr>
            <w:tcW w:w="484" w:type="dxa"/>
          </w:tcPr>
          <w:p w:rsidR="00095254" w:rsidRPr="00BB1531" w:rsidRDefault="00095254" w:rsidP="002C032E">
            <w:pPr>
              <w:contextualSpacing/>
              <w:rPr>
                <w:rFonts w:ascii="Garamond" w:hAnsi="Garamond"/>
              </w:rPr>
            </w:pPr>
            <w:r w:rsidRPr="00BB1531">
              <w:rPr>
                <w:rFonts w:ascii="Garamond" w:hAnsi="Garamond"/>
              </w:rPr>
              <w:t>2</w:t>
            </w:r>
          </w:p>
        </w:tc>
        <w:tc>
          <w:tcPr>
            <w:tcW w:w="3877" w:type="dxa"/>
          </w:tcPr>
          <w:p w:rsidR="00095254" w:rsidRPr="00BB1531" w:rsidRDefault="00095254" w:rsidP="002C032E">
            <w:pPr>
              <w:contextualSpacing/>
              <w:rPr>
                <w:rFonts w:ascii="Garamond" w:hAnsi="Garamond"/>
                <w:b/>
              </w:rPr>
            </w:pPr>
          </w:p>
        </w:tc>
        <w:tc>
          <w:tcPr>
            <w:tcW w:w="2551" w:type="dxa"/>
          </w:tcPr>
          <w:p w:rsidR="00095254" w:rsidRPr="00BB1531" w:rsidRDefault="00095254" w:rsidP="002C032E">
            <w:pPr>
              <w:contextualSpacing/>
              <w:rPr>
                <w:rFonts w:ascii="Garamond" w:hAnsi="Garamond"/>
                <w:b/>
              </w:rPr>
            </w:pPr>
          </w:p>
        </w:tc>
        <w:tc>
          <w:tcPr>
            <w:tcW w:w="2694" w:type="dxa"/>
          </w:tcPr>
          <w:p w:rsidR="00095254" w:rsidRPr="00BB1531" w:rsidRDefault="00095254" w:rsidP="002C032E">
            <w:pPr>
              <w:contextualSpacing/>
              <w:rPr>
                <w:rFonts w:ascii="Garamond" w:hAnsi="Garamond"/>
                <w:b/>
              </w:rPr>
            </w:pPr>
          </w:p>
        </w:tc>
      </w:tr>
      <w:tr w:rsidR="00095254" w:rsidRPr="00BB1531" w:rsidTr="002C032E">
        <w:trPr>
          <w:trHeight w:val="823"/>
        </w:trPr>
        <w:tc>
          <w:tcPr>
            <w:tcW w:w="484" w:type="dxa"/>
          </w:tcPr>
          <w:p w:rsidR="00095254" w:rsidRPr="00BB1531" w:rsidRDefault="00095254" w:rsidP="002C032E">
            <w:pPr>
              <w:contextualSpacing/>
              <w:rPr>
                <w:rFonts w:ascii="Garamond" w:hAnsi="Garamond"/>
              </w:rPr>
            </w:pPr>
          </w:p>
        </w:tc>
        <w:tc>
          <w:tcPr>
            <w:tcW w:w="3877" w:type="dxa"/>
          </w:tcPr>
          <w:p w:rsidR="00095254" w:rsidRPr="00BB1531" w:rsidRDefault="00095254" w:rsidP="002C032E">
            <w:pPr>
              <w:contextualSpacing/>
              <w:rPr>
                <w:rFonts w:ascii="Garamond" w:hAnsi="Garamond"/>
                <w:b/>
              </w:rPr>
            </w:pPr>
          </w:p>
        </w:tc>
        <w:tc>
          <w:tcPr>
            <w:tcW w:w="2551" w:type="dxa"/>
          </w:tcPr>
          <w:p w:rsidR="00095254" w:rsidRPr="00BB1531" w:rsidRDefault="00095254" w:rsidP="002C032E">
            <w:pPr>
              <w:contextualSpacing/>
              <w:rPr>
                <w:rFonts w:ascii="Garamond" w:hAnsi="Garamond"/>
                <w:b/>
              </w:rPr>
            </w:pPr>
          </w:p>
        </w:tc>
        <w:tc>
          <w:tcPr>
            <w:tcW w:w="2694" w:type="dxa"/>
          </w:tcPr>
          <w:p w:rsidR="00095254" w:rsidRPr="00BB1531" w:rsidRDefault="00095254" w:rsidP="002C032E">
            <w:pPr>
              <w:contextualSpacing/>
              <w:rPr>
                <w:rFonts w:ascii="Garamond" w:hAnsi="Garamond"/>
                <w:b/>
              </w:rPr>
            </w:pPr>
          </w:p>
        </w:tc>
      </w:tr>
    </w:tbl>
    <w:p w:rsidR="00095254" w:rsidRDefault="00095254" w:rsidP="00095254">
      <w:pPr>
        <w:contextualSpacing/>
        <w:jc w:val="both"/>
        <w:rPr>
          <w:rFonts w:ascii="Garamond" w:hAnsi="Garamond"/>
        </w:rPr>
      </w:pPr>
    </w:p>
    <w:p w:rsidR="00095254" w:rsidRPr="00E5067A" w:rsidRDefault="00095254" w:rsidP="00095254">
      <w:pPr>
        <w:contextualSpacing/>
        <w:jc w:val="both"/>
        <w:rPr>
          <w:rFonts w:ascii="Garamond" w:hAnsi="Garamond"/>
        </w:rPr>
      </w:pPr>
      <w:r w:rsidRPr="00711C44">
        <w:rPr>
          <w:rFonts w:ascii="Garamond" w:hAnsi="Garamond"/>
          <w:b/>
          <w:bCs/>
        </w:rPr>
        <w:t xml:space="preserve">Do wykazu należy załączyć dowody określające, czy te </w:t>
      </w:r>
      <w:r>
        <w:rPr>
          <w:rFonts w:ascii="Garamond" w:hAnsi="Garamond"/>
          <w:b/>
          <w:bCs/>
        </w:rPr>
        <w:t>usługi</w:t>
      </w:r>
      <w:r w:rsidRPr="00711C44">
        <w:rPr>
          <w:rFonts w:ascii="Garamond" w:hAnsi="Garamond"/>
          <w:b/>
          <w:bCs/>
        </w:rPr>
        <w:t xml:space="preserve"> zostały wykonane należycie, przy czym dowodami, o których mowa, są referencje bądź inne dokumenty sporządzone przez podmiot, na rzecz którego </w:t>
      </w:r>
      <w:r>
        <w:rPr>
          <w:rFonts w:ascii="Garamond" w:hAnsi="Garamond"/>
          <w:b/>
          <w:bCs/>
        </w:rPr>
        <w:t>usługi</w:t>
      </w:r>
      <w:r w:rsidRPr="00711C44">
        <w:rPr>
          <w:rFonts w:ascii="Garamond" w:hAnsi="Garamond"/>
          <w:b/>
          <w:bCs/>
        </w:rPr>
        <w:t xml:space="preserve"> zostały wykonane, a jeżeli wykonawca z przyczyn niezależnych od niego nie jest w stanie uzyskać tych dokumentów – inne odpowiednie dokumenty</w:t>
      </w:r>
      <w:r>
        <w:rPr>
          <w:rFonts w:ascii="Garamond" w:hAnsi="Garamond"/>
          <w:b/>
          <w:bCs/>
        </w:rPr>
        <w:t>.</w:t>
      </w:r>
    </w:p>
    <w:p w:rsidR="00880564" w:rsidRPr="00095254" w:rsidRDefault="00880564" w:rsidP="00095254"/>
    <w:sectPr w:rsidR="00880564" w:rsidRPr="00095254" w:rsidSect="00635D92">
      <w:headerReference w:type="default" r:id="rId8"/>
      <w:pgSz w:w="11906" w:h="16838" w:code="9"/>
      <w:pgMar w:top="1417" w:right="1417" w:bottom="1417" w:left="1417" w:header="0" w:footer="709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254" w:rsidRDefault="00095254" w:rsidP="00095254">
      <w:pPr>
        <w:spacing w:before="0"/>
      </w:pPr>
      <w:r>
        <w:separator/>
      </w:r>
    </w:p>
  </w:endnote>
  <w:endnote w:type="continuationSeparator" w:id="0">
    <w:p w:rsidR="00095254" w:rsidRDefault="00095254" w:rsidP="0009525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254" w:rsidRDefault="00095254" w:rsidP="00095254">
      <w:pPr>
        <w:spacing w:before="0"/>
      </w:pPr>
      <w:r>
        <w:separator/>
      </w:r>
    </w:p>
  </w:footnote>
  <w:footnote w:type="continuationSeparator" w:id="0">
    <w:p w:rsidR="00095254" w:rsidRDefault="00095254" w:rsidP="0009525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199" w:type="dxa"/>
      <w:tblInd w:w="-1157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ook w:val="04A0" w:firstRow="1" w:lastRow="0" w:firstColumn="1" w:lastColumn="0" w:noHBand="0" w:noVBand="1"/>
    </w:tblPr>
    <w:tblGrid>
      <w:gridCol w:w="1701"/>
      <w:gridCol w:w="9498"/>
    </w:tblGrid>
    <w:tr w:rsidR="00095254" w:rsidRPr="00BA0F98" w:rsidTr="002C032E">
      <w:trPr>
        <w:trHeight w:val="669"/>
      </w:trPr>
      <w:tc>
        <w:tcPr>
          <w:tcW w:w="1701" w:type="dxa"/>
          <w:shd w:val="clear" w:color="auto" w:fill="auto"/>
        </w:tcPr>
        <w:p w:rsidR="00095254" w:rsidRPr="003307B1" w:rsidRDefault="00095254" w:rsidP="00095254">
          <w:pPr>
            <w:pStyle w:val="Nagwek"/>
            <w:tabs>
              <w:tab w:val="clear" w:pos="4536"/>
              <w:tab w:val="clear" w:pos="9072"/>
              <w:tab w:val="center" w:pos="1344"/>
            </w:tabs>
            <w:suppressAutoHyphens/>
            <w:ind w:left="-284" w:firstLine="284"/>
            <w:rPr>
              <w:caps/>
            </w:rPr>
          </w:pPr>
          <w:r w:rsidRPr="00DE41F8">
            <w:rPr>
              <w:caps/>
              <w:noProof/>
              <w:lang w:eastAsia="pl-PL"/>
            </w:rPr>
            <w:drawing>
              <wp:inline distT="0" distB="0" distL="0" distR="0" wp14:anchorId="19245851" wp14:editId="225CCCBB">
                <wp:extent cx="866830" cy="988060"/>
                <wp:effectExtent l="0" t="0" r="9525" b="2540"/>
                <wp:docPr id="30" name="Obraz 30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2264" cy="10056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98" w:type="dxa"/>
          <w:shd w:val="clear" w:color="auto" w:fill="auto"/>
        </w:tcPr>
        <w:p w:rsidR="00095254" w:rsidRPr="00547EB6" w:rsidRDefault="00095254" w:rsidP="00095254">
          <w:pPr>
            <w:autoSpaceDE w:val="0"/>
            <w:autoSpaceDN w:val="0"/>
            <w:adjustRightInd w:val="0"/>
            <w:spacing w:before="0"/>
            <w:jc w:val="center"/>
            <w:rPr>
              <w:bCs/>
              <w:sz w:val="28"/>
              <w:szCs w:val="28"/>
            </w:rPr>
          </w:pPr>
          <w:r w:rsidRPr="00547EB6">
            <w:rPr>
              <w:b/>
              <w:bCs/>
              <w:sz w:val="28"/>
              <w:szCs w:val="28"/>
              <w:lang w:eastAsia="ar-SA"/>
            </w:rPr>
            <w:t>Specyfikacja Warunków Zamówienia</w:t>
          </w:r>
        </w:p>
        <w:p w:rsidR="00095254" w:rsidRPr="00BA0F98" w:rsidRDefault="00095254" w:rsidP="00095254">
          <w:pPr>
            <w:spacing w:before="0"/>
            <w:jc w:val="center"/>
            <w:rPr>
              <w:rFonts w:cs="Times New Roman"/>
              <w:b/>
              <w:szCs w:val="24"/>
            </w:rPr>
          </w:pPr>
          <w:r w:rsidRPr="00BA0F98">
            <w:rPr>
              <w:rFonts w:cs="Times New Roman"/>
              <w:b/>
              <w:szCs w:val="24"/>
            </w:rPr>
            <w:t xml:space="preserve">Dostawa sprzętu, oprogramowania </w:t>
          </w:r>
          <w:r>
            <w:rPr>
              <w:rFonts w:cs="Times New Roman"/>
              <w:b/>
              <w:szCs w:val="24"/>
            </w:rPr>
            <w:t>i rozwiązań IT wraz z instalacją</w:t>
          </w:r>
          <w:r w:rsidRPr="00BA0F98">
            <w:rPr>
              <w:rFonts w:cs="Times New Roman"/>
              <w:b/>
              <w:szCs w:val="24"/>
            </w:rPr>
            <w:t xml:space="preserve">, wdrożeniem, uruchomieniem i migracją oraz </w:t>
          </w:r>
          <w:r w:rsidRPr="00BA0F98">
            <w:rPr>
              <w:rFonts w:eastAsia="Lucida Sans Unicode" w:cs="Times New Roman"/>
              <w:b/>
              <w:bCs/>
              <w:kern w:val="1"/>
              <w:szCs w:val="24"/>
              <w:lang w:eastAsia="hi-IN" w:bidi="hi-IN"/>
            </w:rPr>
            <w:t xml:space="preserve">wykonanie audytów oraz szkoleń z zakresu cyberbezpieczeństwa </w:t>
          </w:r>
          <w:r w:rsidRPr="00BA0F98">
            <w:rPr>
              <w:rFonts w:cs="Times New Roman"/>
              <w:b/>
              <w:szCs w:val="24"/>
            </w:rPr>
            <w:t>w ramach projektu grantowego  „Cyberbezpieczne Miasto Dynów - System bezpiecznych kopii dla cyberbezpieczeństwa kluczowych zasobów Miasta Dynowa”</w:t>
          </w:r>
        </w:p>
      </w:tc>
    </w:tr>
  </w:tbl>
  <w:p w:rsidR="00095254" w:rsidRPr="00095254" w:rsidRDefault="00095254" w:rsidP="00095254">
    <w:pPr>
      <w:pStyle w:val="Nagwek"/>
    </w:pPr>
    <w:r w:rsidRPr="00BA0F98"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-3175</wp:posOffset>
          </wp:positionH>
          <wp:positionV relativeFrom="page">
            <wp:posOffset>0</wp:posOffset>
          </wp:positionV>
          <wp:extent cx="5760720" cy="383540"/>
          <wp:effectExtent l="0" t="0" r="0" b="0"/>
          <wp:wrapTopAndBottom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3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859C8"/>
    <w:multiLevelType w:val="multilevel"/>
    <w:tmpl w:val="0DE0B32C"/>
    <w:styleLink w:val="Styl10"/>
    <w:lvl w:ilvl="0">
      <w:start w:val="3"/>
      <w:numFmt w:val="decimal"/>
      <w:lvlText w:val="%1.7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hyphenationZone w:val="425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ChangesUpdateDate" w:val="2024-11-12"/>
    <w:docVar w:name="LE_Links" w:val="{E0680ABB-8A7C-4448-9E89-1C398DB083EF}"/>
  </w:docVars>
  <w:rsids>
    <w:rsidRoot w:val="00095254"/>
    <w:rsid w:val="00095254"/>
    <w:rsid w:val="0018730A"/>
    <w:rsid w:val="0019290E"/>
    <w:rsid w:val="00347125"/>
    <w:rsid w:val="005E5ACB"/>
    <w:rsid w:val="00635D92"/>
    <w:rsid w:val="00797FAF"/>
    <w:rsid w:val="007B08E2"/>
    <w:rsid w:val="00880564"/>
    <w:rsid w:val="008E3802"/>
    <w:rsid w:val="00AD7F98"/>
    <w:rsid w:val="00B62603"/>
    <w:rsid w:val="00D8715A"/>
    <w:rsid w:val="00EC3869"/>
    <w:rsid w:val="00F3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2A1C1-BFD7-4C32-91F1-1A908A6A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08E2"/>
  </w:style>
  <w:style w:type="paragraph" w:styleId="Nagwek1">
    <w:name w:val="heading 1"/>
    <w:basedOn w:val="Normalny"/>
    <w:next w:val="Normalny"/>
    <w:link w:val="Nagwek1Znak"/>
    <w:uiPriority w:val="9"/>
    <w:qFormat/>
    <w:rsid w:val="007B08E2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08E2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08E2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B08E2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B08E2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B08E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B08E2"/>
    <w:pPr>
      <w:keepNext/>
      <w:keepLines/>
      <w:spacing w:before="12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7B08E2"/>
    <w:pPr>
      <w:keepNext/>
      <w:keepLines/>
      <w:spacing w:before="12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B08E2"/>
    <w:pPr>
      <w:keepNext/>
      <w:keepLines/>
      <w:spacing w:before="12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0">
    <w:name w:val="Styl10"/>
    <w:uiPriority w:val="99"/>
    <w:rsid w:val="005E5ACB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7B08E2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7B08E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B08E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7B08E2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rsid w:val="007B08E2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rsid w:val="007B08E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7B08E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B08E2"/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7B08E2"/>
    <w:pPr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7B08E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08E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08E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7B08E2"/>
    <w:rPr>
      <w:b/>
      <w:bCs/>
    </w:rPr>
  </w:style>
  <w:style w:type="character" w:styleId="Uwydatnienie">
    <w:name w:val="Emphasis"/>
    <w:basedOn w:val="Domylnaczcionkaakapitu"/>
    <w:uiPriority w:val="20"/>
    <w:qFormat/>
    <w:rsid w:val="007B08E2"/>
    <w:rPr>
      <w:i/>
      <w:iCs/>
    </w:rPr>
  </w:style>
  <w:style w:type="paragraph" w:styleId="Bezodstpw">
    <w:name w:val="No Spacing"/>
    <w:link w:val="BezodstpwZnak"/>
    <w:uiPriority w:val="1"/>
    <w:qFormat/>
    <w:rsid w:val="007B08E2"/>
  </w:style>
  <w:style w:type="character" w:customStyle="1" w:styleId="BezodstpwZnak">
    <w:name w:val="Bez odstępów Znak"/>
    <w:basedOn w:val="Domylnaczcionkaakapitu"/>
    <w:link w:val="Bezodstpw"/>
    <w:uiPriority w:val="1"/>
    <w:rsid w:val="007B08E2"/>
  </w:style>
  <w:style w:type="paragraph" w:styleId="Akapitzlist">
    <w:name w:val="List Paragraph"/>
    <w:basedOn w:val="Normalny"/>
    <w:uiPriority w:val="34"/>
    <w:qFormat/>
    <w:rsid w:val="007B08E2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7B08E2"/>
    <w:pPr>
      <w:spacing w:before="160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7B08E2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08E2"/>
    <w:pPr>
      <w:spacing w:before="280" w:after="280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08E2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7B08E2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7B08E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7B08E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B08E2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7B08E2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B08E2"/>
    <w:pPr>
      <w:outlineLvl w:val="9"/>
    </w:pPr>
  </w:style>
  <w:style w:type="paragraph" w:styleId="Nagwek">
    <w:name w:val="header"/>
    <w:basedOn w:val="Normalny"/>
    <w:link w:val="NagwekZnak"/>
    <w:unhideWhenUsed/>
    <w:rsid w:val="00095254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rsid w:val="00095254"/>
  </w:style>
  <w:style w:type="paragraph" w:styleId="Stopka">
    <w:name w:val="footer"/>
    <w:basedOn w:val="Normalny"/>
    <w:link w:val="StopkaZnak"/>
    <w:uiPriority w:val="99"/>
    <w:unhideWhenUsed/>
    <w:rsid w:val="00095254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095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7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0680ABB-8A7C-4448-9E89-1C398DB083E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Barański</dc:creator>
  <cp:keywords/>
  <dc:description/>
  <cp:lastModifiedBy>Wojciech Barański</cp:lastModifiedBy>
  <cp:revision>4</cp:revision>
  <dcterms:created xsi:type="dcterms:W3CDTF">2024-11-12T13:19:00Z</dcterms:created>
  <dcterms:modified xsi:type="dcterms:W3CDTF">2024-11-12T15:01:00Z</dcterms:modified>
</cp:coreProperties>
</file>