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84756" w:rsidRPr="00CD5881" w:rsidRDefault="00EA6F1B">
      <w:pPr>
        <w:jc w:val="right"/>
        <w:rPr>
          <w:b/>
          <w:bCs/>
          <w:sz w:val="22"/>
          <w:szCs w:val="22"/>
        </w:rPr>
      </w:pPr>
      <w:r w:rsidRPr="00CD5881">
        <w:rPr>
          <w:b/>
          <w:bCs/>
          <w:sz w:val="22"/>
          <w:szCs w:val="22"/>
        </w:rPr>
        <w:t>Załącznik nr</w:t>
      </w:r>
      <w:r w:rsidR="009E6CB2">
        <w:rPr>
          <w:b/>
          <w:bCs/>
          <w:sz w:val="22"/>
          <w:szCs w:val="22"/>
        </w:rPr>
        <w:t xml:space="preserve"> </w:t>
      </w:r>
      <w:r w:rsidR="008C1AD0">
        <w:rPr>
          <w:b/>
          <w:bCs/>
          <w:sz w:val="22"/>
          <w:szCs w:val="22"/>
        </w:rPr>
        <w:t>4</w:t>
      </w:r>
    </w:p>
    <w:p w:rsidR="00284756" w:rsidRPr="00CD5881" w:rsidRDefault="00EA6F1B">
      <w:pPr>
        <w:jc w:val="right"/>
        <w:rPr>
          <w:b/>
          <w:bCs/>
          <w:sz w:val="22"/>
          <w:szCs w:val="22"/>
        </w:rPr>
      </w:pPr>
      <w:r w:rsidRPr="00CD5881">
        <w:rPr>
          <w:b/>
          <w:bCs/>
          <w:sz w:val="22"/>
          <w:szCs w:val="22"/>
        </w:rPr>
        <w:t xml:space="preserve"> </w:t>
      </w:r>
    </w:p>
    <w:p w:rsidR="00EA6F1B" w:rsidRPr="00CD5881" w:rsidRDefault="00EA6F1B">
      <w:pPr>
        <w:ind w:left="3540"/>
        <w:rPr>
          <w:b/>
          <w:bCs/>
          <w:sz w:val="22"/>
          <w:szCs w:val="22"/>
        </w:rPr>
      </w:pPr>
    </w:p>
    <w:p w:rsidR="00EA6F1B" w:rsidRPr="00CD5881" w:rsidRDefault="00344C75">
      <w:pPr>
        <w:jc w:val="center"/>
        <w:rPr>
          <w:sz w:val="22"/>
          <w:szCs w:val="22"/>
        </w:rPr>
      </w:pPr>
      <w:r>
        <w:rPr>
          <w:b/>
          <w:bCs/>
          <w:sz w:val="22"/>
          <w:szCs w:val="22"/>
        </w:rPr>
        <w:t>(Projekt )</w:t>
      </w:r>
      <w:r w:rsidR="00EA6F1B" w:rsidRPr="00CD5881">
        <w:rPr>
          <w:b/>
          <w:bCs/>
          <w:sz w:val="22"/>
          <w:szCs w:val="22"/>
        </w:rPr>
        <w:t xml:space="preserve"> Umowa nr …………………………</w:t>
      </w:r>
    </w:p>
    <w:p w:rsidR="00EA6F1B" w:rsidRPr="00CD5881" w:rsidRDefault="00EA6F1B">
      <w:pPr>
        <w:jc w:val="center"/>
        <w:rPr>
          <w:sz w:val="22"/>
          <w:szCs w:val="22"/>
        </w:rPr>
      </w:pPr>
      <w:r w:rsidRPr="00CD5881">
        <w:rPr>
          <w:sz w:val="22"/>
          <w:szCs w:val="22"/>
        </w:rPr>
        <w:t>zawarta w dniu …………………….. pomiędzy :</w:t>
      </w:r>
    </w:p>
    <w:p w:rsidR="00EA6F1B" w:rsidRPr="00CD5881" w:rsidRDefault="00EA6F1B">
      <w:pPr>
        <w:jc w:val="center"/>
        <w:rPr>
          <w:sz w:val="22"/>
          <w:szCs w:val="22"/>
        </w:rPr>
      </w:pPr>
    </w:p>
    <w:p w:rsidR="005D415E" w:rsidRDefault="005D415E">
      <w:pPr>
        <w:rPr>
          <w:b/>
          <w:bCs/>
          <w:sz w:val="22"/>
          <w:szCs w:val="22"/>
        </w:rPr>
      </w:pPr>
    </w:p>
    <w:p w:rsidR="005D415E" w:rsidRDefault="005D415E">
      <w:pPr>
        <w:rPr>
          <w:b/>
          <w:bCs/>
          <w:sz w:val="22"/>
          <w:szCs w:val="22"/>
        </w:rPr>
      </w:pPr>
    </w:p>
    <w:p w:rsidR="00EA6F1B" w:rsidRPr="00CD5881" w:rsidRDefault="00EA6F1B">
      <w:pPr>
        <w:rPr>
          <w:sz w:val="22"/>
          <w:szCs w:val="22"/>
        </w:rPr>
      </w:pPr>
      <w:r w:rsidRPr="00CD5881">
        <w:rPr>
          <w:b/>
          <w:bCs/>
          <w:sz w:val="22"/>
          <w:szCs w:val="22"/>
        </w:rPr>
        <w:t xml:space="preserve">Gminą </w:t>
      </w:r>
      <w:r w:rsidR="0045482A" w:rsidRPr="00CD5881">
        <w:rPr>
          <w:b/>
          <w:bCs/>
          <w:sz w:val="22"/>
          <w:szCs w:val="22"/>
        </w:rPr>
        <w:t>Lubień</w:t>
      </w:r>
      <w:r w:rsidRPr="00CD5881">
        <w:rPr>
          <w:b/>
          <w:sz w:val="22"/>
          <w:szCs w:val="22"/>
        </w:rPr>
        <w:t xml:space="preserve">, </w:t>
      </w:r>
      <w:r w:rsidR="00F631D6" w:rsidRPr="00CD5881">
        <w:rPr>
          <w:b/>
          <w:sz w:val="22"/>
          <w:szCs w:val="22"/>
        </w:rPr>
        <w:t>32-</w:t>
      </w:r>
      <w:r w:rsidR="0045482A" w:rsidRPr="00CD5881">
        <w:rPr>
          <w:b/>
          <w:sz w:val="22"/>
          <w:szCs w:val="22"/>
        </w:rPr>
        <w:t xml:space="preserve">433 Lubień 50,    </w:t>
      </w:r>
      <w:r w:rsidRPr="00CD5881">
        <w:rPr>
          <w:b/>
          <w:sz w:val="22"/>
          <w:szCs w:val="22"/>
        </w:rPr>
        <w:t xml:space="preserve"> NIP  </w:t>
      </w:r>
      <w:r w:rsidR="0045482A" w:rsidRPr="00CD5881">
        <w:rPr>
          <w:b/>
          <w:sz w:val="22"/>
          <w:szCs w:val="22"/>
        </w:rPr>
        <w:t>735 107 14 14</w:t>
      </w:r>
    </w:p>
    <w:p w:rsidR="00EA6F1B" w:rsidRPr="00CD5881" w:rsidRDefault="00EA6F1B">
      <w:pPr>
        <w:rPr>
          <w:sz w:val="22"/>
          <w:szCs w:val="22"/>
        </w:rPr>
      </w:pPr>
      <w:r w:rsidRPr="00CD5881">
        <w:rPr>
          <w:sz w:val="22"/>
          <w:szCs w:val="22"/>
        </w:rPr>
        <w:t xml:space="preserve">zwaną dalej </w:t>
      </w:r>
      <w:r w:rsidRPr="00CD5881">
        <w:rPr>
          <w:bCs/>
          <w:sz w:val="22"/>
          <w:szCs w:val="22"/>
        </w:rPr>
        <w:t>Zamawiającym</w:t>
      </w:r>
      <w:r w:rsidRPr="00CD5881">
        <w:rPr>
          <w:sz w:val="22"/>
          <w:szCs w:val="22"/>
        </w:rPr>
        <w:t xml:space="preserve">,  którą reprezentuje: </w:t>
      </w:r>
    </w:p>
    <w:p w:rsidR="00EA6F1B" w:rsidRPr="00CD5881" w:rsidRDefault="00EA6F1B">
      <w:pPr>
        <w:rPr>
          <w:sz w:val="22"/>
          <w:szCs w:val="22"/>
        </w:rPr>
      </w:pPr>
    </w:p>
    <w:p w:rsidR="00EA6F1B" w:rsidRPr="00CD5881" w:rsidRDefault="0045482A">
      <w:pPr>
        <w:pStyle w:val="Nagwek2"/>
        <w:rPr>
          <w:sz w:val="22"/>
          <w:szCs w:val="22"/>
        </w:rPr>
      </w:pPr>
      <w:r w:rsidRPr="00CD5881">
        <w:rPr>
          <w:b w:val="0"/>
          <w:sz w:val="22"/>
          <w:szCs w:val="22"/>
        </w:rPr>
        <w:t>Wójt Gminy  Lubień</w:t>
      </w:r>
      <w:r w:rsidR="00F631D6" w:rsidRPr="00CD5881">
        <w:rPr>
          <w:b w:val="0"/>
          <w:sz w:val="22"/>
          <w:szCs w:val="22"/>
        </w:rPr>
        <w:t xml:space="preserve"> - ……………………………………………….</w:t>
      </w:r>
    </w:p>
    <w:p w:rsidR="00EA6F1B" w:rsidRPr="00CD5881" w:rsidRDefault="00EA6F1B">
      <w:pPr>
        <w:rPr>
          <w:sz w:val="22"/>
          <w:szCs w:val="22"/>
        </w:rPr>
      </w:pPr>
    </w:p>
    <w:p w:rsidR="00EA6F1B" w:rsidRPr="00CD5881" w:rsidRDefault="00EA6F1B">
      <w:pPr>
        <w:spacing w:line="360" w:lineRule="auto"/>
        <w:jc w:val="both"/>
        <w:rPr>
          <w:sz w:val="22"/>
          <w:szCs w:val="22"/>
        </w:rPr>
      </w:pPr>
      <w:r w:rsidRPr="00CD5881">
        <w:rPr>
          <w:bCs/>
          <w:sz w:val="22"/>
          <w:szCs w:val="22"/>
        </w:rPr>
        <w:t xml:space="preserve">a …………………………………………………………………………………………., </w:t>
      </w:r>
      <w:r w:rsidRPr="00CD5881">
        <w:rPr>
          <w:sz w:val="22"/>
          <w:szCs w:val="22"/>
        </w:rPr>
        <w:t xml:space="preserve"> zwaną dalej Wykonawcą, którego reprezentuje :</w:t>
      </w:r>
    </w:p>
    <w:p w:rsidR="00EA6F1B" w:rsidRPr="00CD5881" w:rsidRDefault="00EA6F1B">
      <w:pPr>
        <w:spacing w:line="360" w:lineRule="auto"/>
        <w:rPr>
          <w:sz w:val="22"/>
          <w:szCs w:val="22"/>
        </w:rPr>
      </w:pPr>
    </w:p>
    <w:p w:rsidR="00EA6F1B" w:rsidRPr="00CD5881" w:rsidRDefault="00EA6F1B">
      <w:pPr>
        <w:spacing w:line="360" w:lineRule="auto"/>
        <w:rPr>
          <w:sz w:val="22"/>
          <w:szCs w:val="22"/>
        </w:rPr>
      </w:pPr>
      <w:r w:rsidRPr="00CD5881">
        <w:rPr>
          <w:sz w:val="22"/>
          <w:szCs w:val="22"/>
        </w:rPr>
        <w:t>……………………………………………</w:t>
      </w:r>
    </w:p>
    <w:p w:rsidR="00EA6F1B" w:rsidRPr="00CD5881" w:rsidRDefault="00EA6F1B">
      <w:pPr>
        <w:rPr>
          <w:sz w:val="22"/>
          <w:szCs w:val="22"/>
        </w:rPr>
      </w:pPr>
      <w:r w:rsidRPr="00CD5881">
        <w:rPr>
          <w:sz w:val="22"/>
          <w:szCs w:val="22"/>
        </w:rPr>
        <w:t>o następującej treści:</w:t>
      </w:r>
    </w:p>
    <w:p w:rsidR="00B120B2" w:rsidRDefault="00B120B2">
      <w:pPr>
        <w:rPr>
          <w:b/>
          <w:sz w:val="22"/>
          <w:szCs w:val="22"/>
        </w:rPr>
      </w:pPr>
    </w:p>
    <w:p w:rsidR="00B120B2" w:rsidRPr="00CD5881" w:rsidRDefault="00B120B2">
      <w:pPr>
        <w:rPr>
          <w:sz w:val="22"/>
          <w:szCs w:val="22"/>
        </w:rPr>
      </w:pPr>
    </w:p>
    <w:p w:rsidR="00EA6F1B" w:rsidRPr="00C84916" w:rsidRDefault="00EA6F1B">
      <w:pPr>
        <w:jc w:val="center"/>
        <w:rPr>
          <w:sz w:val="22"/>
          <w:szCs w:val="22"/>
        </w:rPr>
      </w:pPr>
      <w:r w:rsidRPr="00C84916">
        <w:rPr>
          <w:b/>
          <w:bCs/>
          <w:sz w:val="22"/>
          <w:szCs w:val="22"/>
        </w:rPr>
        <w:t>§ 1.</w:t>
      </w:r>
    </w:p>
    <w:p w:rsidR="00EA6F1B" w:rsidRPr="00C84916" w:rsidRDefault="00F631D6">
      <w:pPr>
        <w:jc w:val="center"/>
        <w:rPr>
          <w:i/>
          <w:iCs/>
          <w:sz w:val="22"/>
          <w:szCs w:val="22"/>
        </w:rPr>
      </w:pPr>
      <w:r w:rsidRPr="00C84916">
        <w:rPr>
          <w:i/>
          <w:iCs/>
          <w:sz w:val="22"/>
          <w:szCs w:val="22"/>
        </w:rPr>
        <w:t>Przedmiot umowy</w:t>
      </w:r>
    </w:p>
    <w:p w:rsidR="00EA6F1B" w:rsidRPr="00C84916" w:rsidRDefault="00EA6F1B">
      <w:pPr>
        <w:ind w:left="283" w:hanging="283"/>
        <w:jc w:val="both"/>
        <w:rPr>
          <w:sz w:val="22"/>
          <w:szCs w:val="22"/>
        </w:rPr>
      </w:pPr>
      <w:r w:rsidRPr="00C84916">
        <w:rPr>
          <w:sz w:val="22"/>
          <w:szCs w:val="22"/>
        </w:rPr>
        <w:t xml:space="preserve">1. Wykonawca został wyłoniony, zgodnie z przepisami ustawy z dnia </w:t>
      </w:r>
      <w:r w:rsidR="007364A6" w:rsidRPr="00C84916">
        <w:rPr>
          <w:sz w:val="22"/>
          <w:szCs w:val="22"/>
        </w:rPr>
        <w:t>11 września 2019</w:t>
      </w:r>
      <w:r w:rsidRPr="00C84916">
        <w:rPr>
          <w:sz w:val="22"/>
          <w:szCs w:val="22"/>
        </w:rPr>
        <w:t xml:space="preserve"> r. – Prawo zamówień publicznych (</w:t>
      </w:r>
      <w:proofErr w:type="spellStart"/>
      <w:r w:rsidR="009D6566" w:rsidRPr="00C84916">
        <w:rPr>
          <w:sz w:val="22"/>
          <w:szCs w:val="22"/>
        </w:rPr>
        <w:t>t.j</w:t>
      </w:r>
      <w:proofErr w:type="spellEnd"/>
      <w:r w:rsidR="009D6566" w:rsidRPr="00C84916">
        <w:rPr>
          <w:sz w:val="22"/>
          <w:szCs w:val="22"/>
        </w:rPr>
        <w:t xml:space="preserve">. </w:t>
      </w:r>
      <w:r w:rsidR="009E6CB2" w:rsidRPr="00C84916">
        <w:rPr>
          <w:sz w:val="22"/>
          <w:szCs w:val="22"/>
        </w:rPr>
        <w:t>Dz. U. z 202</w:t>
      </w:r>
      <w:r w:rsidR="00575716">
        <w:rPr>
          <w:sz w:val="22"/>
          <w:szCs w:val="22"/>
        </w:rPr>
        <w:t>4</w:t>
      </w:r>
      <w:r w:rsidR="009E6CB2" w:rsidRPr="00C84916">
        <w:rPr>
          <w:sz w:val="22"/>
          <w:szCs w:val="22"/>
        </w:rPr>
        <w:t xml:space="preserve"> poz. </w:t>
      </w:r>
      <w:r w:rsidR="005725CF" w:rsidRPr="00C84916">
        <w:rPr>
          <w:sz w:val="22"/>
          <w:szCs w:val="22"/>
        </w:rPr>
        <w:t>1</w:t>
      </w:r>
      <w:r w:rsidR="00575716">
        <w:rPr>
          <w:sz w:val="22"/>
          <w:szCs w:val="22"/>
        </w:rPr>
        <w:t>320</w:t>
      </w:r>
      <w:r w:rsidR="009E6CB2" w:rsidRPr="00C84916">
        <w:rPr>
          <w:sz w:val="22"/>
          <w:szCs w:val="22"/>
        </w:rPr>
        <w:t>).</w:t>
      </w:r>
    </w:p>
    <w:p w:rsidR="00344C75" w:rsidRPr="00FF270C" w:rsidRDefault="00A962AB" w:rsidP="00FF270C">
      <w:pPr>
        <w:pStyle w:val="Tekstpodstawowy3"/>
        <w:tabs>
          <w:tab w:val="left" w:pos="2520"/>
        </w:tabs>
        <w:jc w:val="both"/>
        <w:rPr>
          <w:b/>
          <w:color w:val="000000"/>
          <w:sz w:val="22"/>
          <w:szCs w:val="22"/>
        </w:rPr>
      </w:pPr>
      <w:r w:rsidRPr="00C84916">
        <w:rPr>
          <w:sz w:val="22"/>
          <w:szCs w:val="22"/>
        </w:rPr>
        <w:t>2. Przedmiotem zamówienia jest</w:t>
      </w:r>
      <w:r w:rsidR="005D415E" w:rsidRPr="00C84916">
        <w:rPr>
          <w:sz w:val="22"/>
          <w:szCs w:val="22"/>
        </w:rPr>
        <w:t xml:space="preserve"> </w:t>
      </w:r>
      <w:r w:rsidR="00575716" w:rsidRPr="00575716">
        <w:rPr>
          <w:b/>
          <w:color w:val="000000"/>
          <w:sz w:val="22"/>
          <w:szCs w:val="22"/>
        </w:rPr>
        <w:t xml:space="preserve">„Remont drogi gminnej Rola </w:t>
      </w:r>
      <w:proofErr w:type="spellStart"/>
      <w:r w:rsidR="00575716" w:rsidRPr="00575716">
        <w:rPr>
          <w:b/>
          <w:color w:val="000000"/>
          <w:sz w:val="22"/>
          <w:szCs w:val="22"/>
        </w:rPr>
        <w:t>Kośmidrowa</w:t>
      </w:r>
      <w:proofErr w:type="spellEnd"/>
      <w:r w:rsidR="00575716" w:rsidRPr="00575716">
        <w:rPr>
          <w:b/>
          <w:color w:val="000000"/>
          <w:sz w:val="22"/>
          <w:szCs w:val="22"/>
        </w:rPr>
        <w:t xml:space="preserve"> od km 0+246 do km 0+486 w miejscowości Krzeczów”</w:t>
      </w:r>
    </w:p>
    <w:p w:rsidR="00CB145A" w:rsidRPr="00AC4DA4" w:rsidRDefault="00CB145A" w:rsidP="00CB145A">
      <w:pPr>
        <w:rPr>
          <w:sz w:val="22"/>
          <w:szCs w:val="22"/>
        </w:rPr>
      </w:pPr>
      <w:r w:rsidRPr="00AC4DA4">
        <w:rPr>
          <w:sz w:val="22"/>
          <w:szCs w:val="22"/>
        </w:rPr>
        <w:t>3. Roboty budowlane stanowiące przedmiot niniejszego zamówienia należy wykonać zgodnie z:</w:t>
      </w:r>
    </w:p>
    <w:p w:rsidR="00CB145A" w:rsidRPr="00B96F33" w:rsidRDefault="00CB145A" w:rsidP="00EA7158">
      <w:pPr>
        <w:ind w:left="567" w:hanging="283"/>
        <w:jc w:val="both"/>
        <w:rPr>
          <w:sz w:val="22"/>
          <w:szCs w:val="22"/>
        </w:rPr>
      </w:pPr>
      <w:r w:rsidRPr="00AC4DA4">
        <w:rPr>
          <w:sz w:val="22"/>
          <w:szCs w:val="22"/>
        </w:rPr>
        <w:t>a</w:t>
      </w:r>
      <w:r w:rsidRPr="00B96F33">
        <w:rPr>
          <w:sz w:val="22"/>
          <w:szCs w:val="22"/>
        </w:rPr>
        <w:t>) </w:t>
      </w:r>
      <w:r w:rsidR="00873291">
        <w:rPr>
          <w:sz w:val="22"/>
          <w:szCs w:val="22"/>
        </w:rPr>
        <w:t>d</w:t>
      </w:r>
      <w:r w:rsidR="00EA7158">
        <w:rPr>
          <w:sz w:val="22"/>
          <w:szCs w:val="22"/>
        </w:rPr>
        <w:t>okumentacją projektow</w:t>
      </w:r>
      <w:r w:rsidR="00873291">
        <w:rPr>
          <w:sz w:val="22"/>
          <w:szCs w:val="22"/>
        </w:rPr>
        <w:t>o - kosztorysową</w:t>
      </w:r>
      <w:r w:rsidR="00EA7158">
        <w:rPr>
          <w:sz w:val="22"/>
          <w:szCs w:val="22"/>
        </w:rPr>
        <w:t>,</w:t>
      </w:r>
    </w:p>
    <w:p w:rsidR="00CB145A" w:rsidRPr="00AC4DA4" w:rsidRDefault="00EA7158" w:rsidP="00CB145A">
      <w:pPr>
        <w:ind w:left="567" w:hanging="283"/>
        <w:jc w:val="both"/>
        <w:rPr>
          <w:sz w:val="22"/>
          <w:szCs w:val="22"/>
        </w:rPr>
      </w:pPr>
      <w:r>
        <w:rPr>
          <w:sz w:val="22"/>
          <w:szCs w:val="22"/>
        </w:rPr>
        <w:t>b</w:t>
      </w:r>
      <w:r w:rsidR="00CB145A" w:rsidRPr="00AC4DA4">
        <w:rPr>
          <w:sz w:val="22"/>
          <w:szCs w:val="22"/>
        </w:rPr>
        <w:t>) </w:t>
      </w:r>
      <w:r w:rsidR="00873291">
        <w:rPr>
          <w:sz w:val="22"/>
          <w:szCs w:val="22"/>
        </w:rPr>
        <w:t>z</w:t>
      </w:r>
      <w:r w:rsidR="00CB145A" w:rsidRPr="00AC4DA4">
        <w:rPr>
          <w:sz w:val="22"/>
          <w:szCs w:val="22"/>
        </w:rPr>
        <w:t>asadami sztuki budowlanej, współczesnej wiedzy technicznej oraz obowiązującymi w tym zakresie normami technicznymi i technologicznymi, standardami bezpieczeństwa ppoż. i bhp,</w:t>
      </w:r>
    </w:p>
    <w:p w:rsidR="00CB145A" w:rsidRPr="00AC4DA4" w:rsidRDefault="00EA7158" w:rsidP="00CB145A">
      <w:pPr>
        <w:ind w:left="567" w:hanging="283"/>
        <w:jc w:val="both"/>
        <w:rPr>
          <w:sz w:val="22"/>
          <w:szCs w:val="22"/>
        </w:rPr>
      </w:pPr>
      <w:r>
        <w:rPr>
          <w:sz w:val="22"/>
          <w:szCs w:val="22"/>
        </w:rPr>
        <w:t>c</w:t>
      </w:r>
      <w:r w:rsidR="00CB145A" w:rsidRPr="00AC4DA4">
        <w:rPr>
          <w:sz w:val="22"/>
          <w:szCs w:val="22"/>
        </w:rPr>
        <w:t>) </w:t>
      </w:r>
      <w:r w:rsidR="00873291">
        <w:rPr>
          <w:sz w:val="22"/>
          <w:szCs w:val="22"/>
        </w:rPr>
        <w:t>p</w:t>
      </w:r>
      <w:r w:rsidR="00CB145A" w:rsidRPr="00AC4DA4">
        <w:rPr>
          <w:sz w:val="22"/>
          <w:szCs w:val="22"/>
        </w:rPr>
        <w:t>rzepisami prawa, w tym budowlanego i ochrony środowiska,</w:t>
      </w:r>
    </w:p>
    <w:p w:rsidR="00CB145A" w:rsidRPr="00AC4DA4" w:rsidRDefault="00EA7158" w:rsidP="00CB145A">
      <w:pPr>
        <w:ind w:left="567" w:hanging="283"/>
        <w:jc w:val="both"/>
        <w:rPr>
          <w:sz w:val="22"/>
          <w:szCs w:val="22"/>
        </w:rPr>
      </w:pPr>
      <w:r>
        <w:rPr>
          <w:sz w:val="22"/>
          <w:szCs w:val="22"/>
        </w:rPr>
        <w:t>d</w:t>
      </w:r>
      <w:r w:rsidR="00CB145A" w:rsidRPr="00AC4DA4">
        <w:rPr>
          <w:sz w:val="22"/>
          <w:szCs w:val="22"/>
        </w:rPr>
        <w:t>) </w:t>
      </w:r>
      <w:r w:rsidR="00873291">
        <w:rPr>
          <w:sz w:val="22"/>
          <w:szCs w:val="22"/>
        </w:rPr>
        <w:t>p</w:t>
      </w:r>
      <w:r w:rsidR="00CB145A" w:rsidRPr="00AC4DA4">
        <w:rPr>
          <w:sz w:val="22"/>
          <w:szCs w:val="22"/>
        </w:rPr>
        <w:t>oleceniami Zamawiającego,</w:t>
      </w:r>
    </w:p>
    <w:p w:rsidR="00CB145A" w:rsidRPr="00AC4DA4" w:rsidRDefault="00EA7158" w:rsidP="00CB145A">
      <w:pPr>
        <w:ind w:left="567" w:hanging="283"/>
        <w:jc w:val="both"/>
        <w:rPr>
          <w:sz w:val="22"/>
          <w:szCs w:val="22"/>
        </w:rPr>
      </w:pPr>
      <w:r>
        <w:rPr>
          <w:sz w:val="22"/>
          <w:szCs w:val="22"/>
        </w:rPr>
        <w:t>e</w:t>
      </w:r>
      <w:r w:rsidR="00CB145A" w:rsidRPr="00AC4DA4">
        <w:rPr>
          <w:sz w:val="22"/>
          <w:szCs w:val="22"/>
        </w:rPr>
        <w:t>) </w:t>
      </w:r>
      <w:r w:rsidR="00873291">
        <w:rPr>
          <w:sz w:val="22"/>
          <w:szCs w:val="22"/>
        </w:rPr>
        <w:t>p</w:t>
      </w:r>
      <w:r w:rsidR="00CB145A" w:rsidRPr="00AC4DA4">
        <w:rPr>
          <w:sz w:val="22"/>
          <w:szCs w:val="22"/>
        </w:rPr>
        <w:t>ozostałą dokumentacją postępowania o udzielenie zamówienia publicznego.</w:t>
      </w:r>
    </w:p>
    <w:p w:rsidR="00CB145A" w:rsidRPr="00AC4DA4" w:rsidRDefault="00FF270C" w:rsidP="00FF270C">
      <w:pPr>
        <w:tabs>
          <w:tab w:val="left" w:pos="360"/>
        </w:tabs>
        <w:jc w:val="both"/>
        <w:rPr>
          <w:sz w:val="22"/>
          <w:szCs w:val="22"/>
        </w:rPr>
      </w:pPr>
      <w:r w:rsidRPr="00FF270C">
        <w:rPr>
          <w:sz w:val="22"/>
          <w:szCs w:val="22"/>
        </w:rPr>
        <w:t xml:space="preserve">3. Przedmiot zamówienia został szczegółowo opisany </w:t>
      </w:r>
      <w:r w:rsidR="00D67B33" w:rsidRPr="00FF270C">
        <w:rPr>
          <w:sz w:val="22"/>
          <w:szCs w:val="22"/>
        </w:rPr>
        <w:t>w przedmiarze</w:t>
      </w:r>
      <w:r w:rsidR="00D67B33">
        <w:rPr>
          <w:sz w:val="22"/>
          <w:szCs w:val="22"/>
        </w:rPr>
        <w:t xml:space="preserve"> </w:t>
      </w:r>
      <w:r w:rsidR="00D67B33" w:rsidRPr="00FF270C">
        <w:rPr>
          <w:sz w:val="22"/>
          <w:szCs w:val="22"/>
        </w:rPr>
        <w:t>robót</w:t>
      </w:r>
      <w:r w:rsidR="00D67B33">
        <w:rPr>
          <w:sz w:val="22"/>
          <w:szCs w:val="22"/>
        </w:rPr>
        <w:t>. Roboty budowlane należy wykonać zgodnie z</w:t>
      </w:r>
      <w:r w:rsidR="00D67B33" w:rsidRPr="00FF270C">
        <w:rPr>
          <w:sz w:val="22"/>
          <w:szCs w:val="22"/>
        </w:rPr>
        <w:t xml:space="preserve"> </w:t>
      </w:r>
      <w:r w:rsidR="00D67B33">
        <w:rPr>
          <w:sz w:val="22"/>
          <w:szCs w:val="22"/>
        </w:rPr>
        <w:t>dokumentacją projektowo – kosztorysową.</w:t>
      </w:r>
      <w:r w:rsidRPr="00FF270C">
        <w:rPr>
          <w:sz w:val="22"/>
          <w:szCs w:val="22"/>
        </w:rPr>
        <w:t xml:space="preserve"> </w:t>
      </w:r>
      <w:r w:rsidR="00CB145A" w:rsidRPr="00AC4DA4">
        <w:rPr>
          <w:sz w:val="22"/>
          <w:szCs w:val="22"/>
        </w:rPr>
        <w:t>Wykonawca przyjmując do realizacji przedmiot zamówienia zapewnia:</w:t>
      </w:r>
    </w:p>
    <w:p w:rsidR="00CB145A" w:rsidRPr="00AC4DA4" w:rsidRDefault="00CB145A" w:rsidP="00CB145A">
      <w:pPr>
        <w:pStyle w:val="Tekstpodstawowy"/>
        <w:spacing w:after="6"/>
        <w:ind w:left="227"/>
        <w:rPr>
          <w:sz w:val="22"/>
          <w:szCs w:val="22"/>
        </w:rPr>
      </w:pPr>
      <w:r w:rsidRPr="00AC4DA4">
        <w:rPr>
          <w:sz w:val="22"/>
          <w:szCs w:val="22"/>
        </w:rPr>
        <w:t>a) wykonanie każdego rodzaju robót zgodnie z dokumentacją postępowania, specyfikacjami technicznymi wykonania i odbioru robót budowlanych oraz zgodnie z przyjętym standardem,</w:t>
      </w:r>
    </w:p>
    <w:p w:rsidR="00CB145A" w:rsidRPr="00AC4DA4" w:rsidRDefault="00CB145A" w:rsidP="00CB145A">
      <w:pPr>
        <w:pStyle w:val="Tekstpodstawowy"/>
        <w:spacing w:after="6"/>
        <w:ind w:left="227"/>
        <w:rPr>
          <w:sz w:val="22"/>
          <w:szCs w:val="22"/>
        </w:rPr>
      </w:pPr>
      <w:r w:rsidRPr="00AC4DA4">
        <w:rPr>
          <w:sz w:val="22"/>
          <w:szCs w:val="22"/>
        </w:rPr>
        <w:t>b) ilość i rodzaj sprzętu gwarantującego wykonanie zadania,</w:t>
      </w:r>
    </w:p>
    <w:p w:rsidR="00CB145A" w:rsidRPr="00AC4DA4" w:rsidRDefault="00CB145A" w:rsidP="00CB145A">
      <w:pPr>
        <w:pStyle w:val="Tekstpodstawowy"/>
        <w:spacing w:after="6"/>
        <w:ind w:left="227"/>
        <w:rPr>
          <w:sz w:val="22"/>
          <w:szCs w:val="22"/>
        </w:rPr>
      </w:pPr>
      <w:r w:rsidRPr="00AC4DA4">
        <w:rPr>
          <w:sz w:val="22"/>
          <w:szCs w:val="22"/>
        </w:rPr>
        <w:t>c) dostawę wszelkich materiałów budowlanych i pomocniczych oraz urządzeń niezbędnych do wykonania przedmiotu zamówienia</w:t>
      </w:r>
    </w:p>
    <w:p w:rsidR="00CB145A" w:rsidRPr="00AC4DA4" w:rsidRDefault="00CB145A" w:rsidP="00CB145A">
      <w:pPr>
        <w:pStyle w:val="Tekstpodstawowy"/>
        <w:spacing w:after="6"/>
        <w:ind w:left="227"/>
        <w:rPr>
          <w:sz w:val="22"/>
          <w:szCs w:val="22"/>
        </w:rPr>
      </w:pPr>
      <w:r w:rsidRPr="00AC4DA4">
        <w:rPr>
          <w:sz w:val="22"/>
          <w:szCs w:val="22"/>
        </w:rPr>
        <w:t>d) przygotowanie na dzień umownego zakończenia robót atestów materiałowych, badań laboratoryjnych, pomiarów, potwierdzonych przez kierownika budowy,</w:t>
      </w:r>
    </w:p>
    <w:p w:rsidR="00CB145A" w:rsidRPr="00107909" w:rsidRDefault="00CB145A" w:rsidP="00CB145A">
      <w:pPr>
        <w:jc w:val="both"/>
        <w:rPr>
          <w:sz w:val="22"/>
          <w:szCs w:val="22"/>
        </w:rPr>
      </w:pPr>
      <w:r w:rsidRPr="00AC4DA4">
        <w:rPr>
          <w:sz w:val="22"/>
          <w:szCs w:val="22"/>
        </w:rPr>
        <w:t>5. W kalkulacji kosztów wykonania przedmiotowego zamówienia należy uwzględnić wszystkie koszty, w tym również koszty związane z oznakowaniem robót wg sporządzonego we własnym zakresie projektu organizacji ruchu jeśli wymagany.</w:t>
      </w:r>
    </w:p>
    <w:p w:rsidR="005D415E" w:rsidRDefault="005D415E" w:rsidP="00C84916">
      <w:pPr>
        <w:rPr>
          <w:b/>
          <w:bCs/>
          <w:sz w:val="22"/>
          <w:szCs w:val="22"/>
        </w:rPr>
      </w:pPr>
    </w:p>
    <w:p w:rsidR="00A962AB" w:rsidRPr="00AC4DA4" w:rsidRDefault="00A962AB" w:rsidP="00FF270C">
      <w:pPr>
        <w:jc w:val="center"/>
        <w:rPr>
          <w:sz w:val="22"/>
          <w:szCs w:val="22"/>
        </w:rPr>
      </w:pPr>
      <w:r w:rsidRPr="00AC4DA4">
        <w:rPr>
          <w:b/>
          <w:bCs/>
          <w:sz w:val="22"/>
          <w:szCs w:val="22"/>
        </w:rPr>
        <w:t>§ 2.</w:t>
      </w:r>
    </w:p>
    <w:p w:rsidR="00A962AB" w:rsidRPr="00AC4DA4" w:rsidRDefault="00A962AB" w:rsidP="00A962AB">
      <w:pPr>
        <w:jc w:val="center"/>
        <w:rPr>
          <w:sz w:val="22"/>
          <w:szCs w:val="22"/>
        </w:rPr>
      </w:pPr>
      <w:r w:rsidRPr="00AC4DA4">
        <w:rPr>
          <w:i/>
          <w:iCs/>
          <w:sz w:val="22"/>
          <w:szCs w:val="22"/>
        </w:rPr>
        <w:t>Wynagrodzenie</w:t>
      </w:r>
    </w:p>
    <w:p w:rsidR="00A962AB" w:rsidRPr="00AC4DA4" w:rsidRDefault="00A962AB" w:rsidP="00A962AB">
      <w:pPr>
        <w:rPr>
          <w:b/>
          <w:bCs/>
          <w:sz w:val="22"/>
          <w:szCs w:val="22"/>
        </w:rPr>
      </w:pPr>
    </w:p>
    <w:p w:rsidR="002B293D" w:rsidRPr="002B293D" w:rsidRDefault="002B293D" w:rsidP="002B293D">
      <w:pPr>
        <w:pStyle w:val="Akapitzlist"/>
        <w:numPr>
          <w:ilvl w:val="0"/>
          <w:numId w:val="23"/>
        </w:numPr>
        <w:tabs>
          <w:tab w:val="left" w:pos="284"/>
        </w:tabs>
        <w:ind w:left="360"/>
        <w:jc w:val="both"/>
        <w:rPr>
          <w:color w:val="000000"/>
          <w:sz w:val="22"/>
          <w:szCs w:val="22"/>
        </w:rPr>
      </w:pPr>
      <w:r w:rsidRPr="002B293D">
        <w:rPr>
          <w:color w:val="000000"/>
          <w:sz w:val="22"/>
          <w:szCs w:val="22"/>
        </w:rPr>
        <w:t xml:space="preserve">Za wykonanie Robót Zamawiający zapłaci </w:t>
      </w:r>
      <w:r w:rsidRPr="00F90708">
        <w:rPr>
          <w:color w:val="000000"/>
          <w:sz w:val="22"/>
          <w:szCs w:val="22"/>
        </w:rPr>
        <w:t>Wykonawcy wynagrodzenie ryczałtowe,</w:t>
      </w:r>
      <w:r w:rsidRPr="002B293D">
        <w:rPr>
          <w:color w:val="000000"/>
          <w:sz w:val="22"/>
          <w:szCs w:val="22"/>
        </w:rPr>
        <w:t xml:space="preserve"> określone przez Wykonawcę w ofercie oraz w kosztorysie ofertowym  stanowiących załącznik do umowy, wynoszące: </w:t>
      </w:r>
    </w:p>
    <w:p w:rsidR="002B293D" w:rsidRPr="002B293D" w:rsidRDefault="002B293D" w:rsidP="002B293D">
      <w:pPr>
        <w:pStyle w:val="Akapitzlist"/>
        <w:rPr>
          <w:sz w:val="22"/>
          <w:szCs w:val="22"/>
        </w:rPr>
      </w:pPr>
      <w:r w:rsidRPr="002B293D">
        <w:rPr>
          <w:b/>
          <w:bCs/>
          <w:sz w:val="22"/>
          <w:szCs w:val="22"/>
        </w:rPr>
        <w:t>Cena brutto: …………………………………. zł.</w:t>
      </w:r>
    </w:p>
    <w:p w:rsidR="002B293D" w:rsidRPr="002B293D" w:rsidRDefault="002B293D" w:rsidP="002B293D">
      <w:pPr>
        <w:pStyle w:val="Akapitzlist"/>
        <w:rPr>
          <w:color w:val="000000"/>
          <w:sz w:val="22"/>
          <w:szCs w:val="22"/>
        </w:rPr>
      </w:pPr>
      <w:r w:rsidRPr="002B293D">
        <w:rPr>
          <w:color w:val="000000"/>
          <w:sz w:val="22"/>
          <w:szCs w:val="22"/>
        </w:rPr>
        <w:lastRenderedPageBreak/>
        <w:t>Słownie  brutto: ……………………………………………………………………………………………</w:t>
      </w:r>
    </w:p>
    <w:p w:rsidR="002B293D" w:rsidRPr="00AC4DA4" w:rsidRDefault="002B293D" w:rsidP="002B293D">
      <w:pPr>
        <w:numPr>
          <w:ilvl w:val="0"/>
          <w:numId w:val="23"/>
        </w:numPr>
        <w:suppressAutoHyphens w:val="0"/>
        <w:ind w:left="284"/>
        <w:jc w:val="both"/>
        <w:rPr>
          <w:sz w:val="22"/>
          <w:szCs w:val="22"/>
        </w:rPr>
      </w:pPr>
      <w:r w:rsidRPr="00AC4DA4">
        <w:rPr>
          <w:sz w:val="22"/>
          <w:szCs w:val="22"/>
        </w:rPr>
        <w:t xml:space="preserve">Wynagrodzenie, o którym mowa w ust. 1 zawiera wszystkie ceny jednostkowe  wyszczególnione w </w:t>
      </w:r>
      <w:r>
        <w:rPr>
          <w:sz w:val="22"/>
          <w:szCs w:val="22"/>
        </w:rPr>
        <w:t>dokumentacji projektow</w:t>
      </w:r>
      <w:r w:rsidR="00FF270C">
        <w:rPr>
          <w:sz w:val="22"/>
          <w:szCs w:val="22"/>
        </w:rPr>
        <w:t xml:space="preserve">ej </w:t>
      </w:r>
      <w:r w:rsidR="008D5771">
        <w:rPr>
          <w:sz w:val="22"/>
          <w:szCs w:val="22"/>
        </w:rPr>
        <w:t xml:space="preserve">w tym w </w:t>
      </w:r>
      <w:r>
        <w:rPr>
          <w:sz w:val="22"/>
          <w:szCs w:val="22"/>
        </w:rPr>
        <w:t xml:space="preserve"> przedmiarze robót,  jak również mię</w:t>
      </w:r>
      <w:r w:rsidRPr="00AC4DA4">
        <w:rPr>
          <w:sz w:val="22"/>
          <w:szCs w:val="22"/>
        </w:rPr>
        <w:t>dzy innymi  następujące koszty;</w:t>
      </w:r>
    </w:p>
    <w:p w:rsidR="002B293D" w:rsidRPr="00AC4DA4" w:rsidRDefault="002B293D" w:rsidP="002B293D">
      <w:pPr>
        <w:ind w:firstLine="284"/>
        <w:jc w:val="both"/>
        <w:rPr>
          <w:sz w:val="22"/>
          <w:szCs w:val="22"/>
        </w:rPr>
      </w:pPr>
      <w:r w:rsidRPr="00AC4DA4">
        <w:rPr>
          <w:sz w:val="22"/>
          <w:szCs w:val="22"/>
        </w:rPr>
        <w:t>- koszty wszelkich robót przygotowawczych</w:t>
      </w:r>
    </w:p>
    <w:p w:rsidR="002B293D" w:rsidRPr="00AC4DA4" w:rsidRDefault="002B293D" w:rsidP="002B293D">
      <w:pPr>
        <w:ind w:firstLine="284"/>
        <w:jc w:val="both"/>
        <w:rPr>
          <w:sz w:val="22"/>
          <w:szCs w:val="22"/>
        </w:rPr>
      </w:pPr>
      <w:r w:rsidRPr="00AC4DA4">
        <w:rPr>
          <w:sz w:val="22"/>
          <w:szCs w:val="22"/>
        </w:rPr>
        <w:t xml:space="preserve">- koszty wszelkich robót porządkowych, </w:t>
      </w:r>
    </w:p>
    <w:p w:rsidR="002B293D" w:rsidRPr="00AC4DA4" w:rsidRDefault="002B293D" w:rsidP="002B293D">
      <w:pPr>
        <w:ind w:firstLine="284"/>
        <w:jc w:val="both"/>
        <w:rPr>
          <w:sz w:val="22"/>
          <w:szCs w:val="22"/>
        </w:rPr>
      </w:pPr>
      <w:r w:rsidRPr="00AC4DA4">
        <w:rPr>
          <w:sz w:val="22"/>
          <w:szCs w:val="22"/>
        </w:rPr>
        <w:t>- koszty zorganizowania i utrzymania  placu budowy,</w:t>
      </w:r>
    </w:p>
    <w:p w:rsidR="002B293D" w:rsidRPr="00AC4DA4" w:rsidRDefault="002B293D" w:rsidP="002B293D">
      <w:pPr>
        <w:ind w:firstLine="284"/>
        <w:jc w:val="both"/>
        <w:rPr>
          <w:sz w:val="22"/>
          <w:szCs w:val="22"/>
        </w:rPr>
      </w:pPr>
      <w:r w:rsidRPr="00AC4DA4">
        <w:rPr>
          <w:sz w:val="22"/>
          <w:szCs w:val="22"/>
        </w:rPr>
        <w:t>- koszty właściwego oznakowania i zabezpieczenia prowadzonych robót</w:t>
      </w:r>
    </w:p>
    <w:p w:rsidR="002B293D" w:rsidRPr="000D7305" w:rsidRDefault="002B293D" w:rsidP="002B293D">
      <w:pPr>
        <w:ind w:firstLine="284"/>
        <w:jc w:val="both"/>
        <w:rPr>
          <w:sz w:val="22"/>
          <w:szCs w:val="22"/>
        </w:rPr>
      </w:pPr>
      <w:r w:rsidRPr="00AC4DA4">
        <w:rPr>
          <w:sz w:val="22"/>
          <w:szCs w:val="22"/>
        </w:rPr>
        <w:t>- wszelkie op</w:t>
      </w:r>
      <w:r w:rsidR="008D5771">
        <w:rPr>
          <w:sz w:val="22"/>
          <w:szCs w:val="22"/>
        </w:rPr>
        <w:t>łaty związane z odbiorami robót</w:t>
      </w:r>
      <w:r w:rsidRPr="00AC4DA4">
        <w:rPr>
          <w:sz w:val="22"/>
          <w:szCs w:val="22"/>
        </w:rPr>
        <w:t xml:space="preserve">. </w:t>
      </w:r>
    </w:p>
    <w:p w:rsidR="00AE50B6" w:rsidRDefault="00AE50B6">
      <w:pPr>
        <w:jc w:val="center"/>
        <w:rPr>
          <w:b/>
          <w:bCs/>
          <w:sz w:val="22"/>
          <w:szCs w:val="22"/>
        </w:rPr>
      </w:pPr>
    </w:p>
    <w:p w:rsidR="00EA6F1B" w:rsidRPr="00CD5881" w:rsidRDefault="00EA6F1B">
      <w:pPr>
        <w:jc w:val="center"/>
        <w:rPr>
          <w:sz w:val="22"/>
          <w:szCs w:val="22"/>
        </w:rPr>
      </w:pPr>
      <w:r w:rsidRPr="00CD5881">
        <w:rPr>
          <w:b/>
          <w:bCs/>
          <w:sz w:val="22"/>
          <w:szCs w:val="22"/>
        </w:rPr>
        <w:t>§ 3.</w:t>
      </w:r>
    </w:p>
    <w:p w:rsidR="00EA6F1B" w:rsidRPr="00CD5881" w:rsidRDefault="00EA6F1B">
      <w:pPr>
        <w:jc w:val="center"/>
        <w:rPr>
          <w:sz w:val="22"/>
          <w:szCs w:val="22"/>
        </w:rPr>
      </w:pPr>
      <w:r w:rsidRPr="00CD5881">
        <w:rPr>
          <w:i/>
          <w:iCs/>
          <w:sz w:val="22"/>
          <w:szCs w:val="22"/>
        </w:rPr>
        <w:t>Termin realizacji zamówienia:</w:t>
      </w:r>
    </w:p>
    <w:p w:rsidR="00EA6F1B" w:rsidRPr="00CD5881" w:rsidRDefault="00EA6F1B">
      <w:pPr>
        <w:jc w:val="center"/>
        <w:rPr>
          <w:sz w:val="22"/>
          <w:szCs w:val="22"/>
        </w:rPr>
      </w:pPr>
    </w:p>
    <w:p w:rsidR="00F178C7" w:rsidRPr="00CD5881" w:rsidRDefault="00F178C7" w:rsidP="007364A6">
      <w:pPr>
        <w:jc w:val="both"/>
        <w:rPr>
          <w:bCs/>
          <w:sz w:val="22"/>
          <w:szCs w:val="22"/>
          <w:shd w:val="clear" w:color="auto" w:fill="FFFFFF"/>
        </w:rPr>
      </w:pPr>
      <w:r w:rsidRPr="00F03503">
        <w:rPr>
          <w:sz w:val="22"/>
          <w:szCs w:val="22"/>
          <w:shd w:val="clear" w:color="auto" w:fill="FFFFFF"/>
        </w:rPr>
        <w:t xml:space="preserve">1. </w:t>
      </w:r>
      <w:r w:rsidR="007364A6" w:rsidRPr="00F03503">
        <w:rPr>
          <w:sz w:val="22"/>
          <w:szCs w:val="22"/>
          <w:shd w:val="clear" w:color="auto" w:fill="FFFFFF"/>
        </w:rPr>
        <w:t xml:space="preserve">Wykonanie przedmiotu zamówienia w </w:t>
      </w:r>
      <w:r w:rsidR="007364A6" w:rsidRPr="00F90708">
        <w:rPr>
          <w:sz w:val="22"/>
          <w:szCs w:val="22"/>
          <w:shd w:val="clear" w:color="auto" w:fill="FFFFFF"/>
        </w:rPr>
        <w:t>terminie</w:t>
      </w:r>
      <w:r w:rsidR="007364A6" w:rsidRPr="00F90708">
        <w:rPr>
          <w:b/>
          <w:bCs/>
          <w:sz w:val="22"/>
          <w:szCs w:val="22"/>
          <w:shd w:val="clear" w:color="auto" w:fill="FFFFFF"/>
        </w:rPr>
        <w:t xml:space="preserve"> </w:t>
      </w:r>
      <w:r w:rsidR="008A065A" w:rsidRPr="00F90708">
        <w:rPr>
          <w:b/>
          <w:bCs/>
          <w:sz w:val="22"/>
          <w:szCs w:val="22"/>
          <w:shd w:val="clear" w:color="auto" w:fill="FFFFFF"/>
        </w:rPr>
        <w:t>do</w:t>
      </w:r>
      <w:r w:rsidR="0005260B" w:rsidRPr="00F90708">
        <w:rPr>
          <w:b/>
          <w:bCs/>
          <w:sz w:val="22"/>
          <w:szCs w:val="22"/>
          <w:shd w:val="clear" w:color="auto" w:fill="FFFFFF"/>
        </w:rPr>
        <w:t xml:space="preserve"> </w:t>
      </w:r>
      <w:r w:rsidR="00F90708" w:rsidRPr="00F90708">
        <w:rPr>
          <w:b/>
          <w:bCs/>
          <w:sz w:val="22"/>
          <w:szCs w:val="22"/>
          <w:shd w:val="clear" w:color="auto" w:fill="FFFFFF"/>
        </w:rPr>
        <w:t>5 miesięcy</w:t>
      </w:r>
      <w:r w:rsidR="008A065A" w:rsidRPr="00F90708">
        <w:rPr>
          <w:b/>
          <w:bCs/>
          <w:sz w:val="22"/>
          <w:szCs w:val="22"/>
          <w:shd w:val="clear" w:color="auto" w:fill="FFFFFF"/>
        </w:rPr>
        <w:t>.</w:t>
      </w:r>
      <w:r w:rsidR="007364A6" w:rsidRPr="00CD5881">
        <w:rPr>
          <w:bCs/>
          <w:sz w:val="22"/>
          <w:szCs w:val="22"/>
          <w:shd w:val="clear" w:color="auto" w:fill="FFFFFF"/>
        </w:rPr>
        <w:t xml:space="preserve"> </w:t>
      </w:r>
    </w:p>
    <w:p w:rsidR="00F178C7" w:rsidRPr="00CD5881" w:rsidRDefault="00F178C7" w:rsidP="007364A6">
      <w:pPr>
        <w:jc w:val="both"/>
        <w:rPr>
          <w:bCs/>
          <w:sz w:val="22"/>
          <w:szCs w:val="22"/>
          <w:shd w:val="clear" w:color="auto" w:fill="FFFFFF"/>
        </w:rPr>
      </w:pPr>
      <w:r w:rsidRPr="00CD5881">
        <w:rPr>
          <w:bCs/>
          <w:sz w:val="22"/>
          <w:szCs w:val="22"/>
          <w:shd w:val="clear" w:color="auto" w:fill="FFFFFF"/>
        </w:rPr>
        <w:t>2. Za termin realizacji rozumie się termin zgłoszenia gotowości do odbioru robót, potwierdzony przez inspektora nadzoru.</w:t>
      </w:r>
    </w:p>
    <w:p w:rsidR="00EA6F1B" w:rsidRPr="00CD5881" w:rsidRDefault="00EA6F1B">
      <w:pPr>
        <w:jc w:val="both"/>
        <w:rPr>
          <w:sz w:val="22"/>
          <w:szCs w:val="22"/>
        </w:rPr>
      </w:pPr>
    </w:p>
    <w:p w:rsidR="00EA6F1B" w:rsidRPr="00CD5881" w:rsidRDefault="00EA6F1B" w:rsidP="00AE50B6">
      <w:pPr>
        <w:jc w:val="center"/>
        <w:rPr>
          <w:sz w:val="22"/>
          <w:szCs w:val="22"/>
        </w:rPr>
      </w:pPr>
      <w:r w:rsidRPr="00CD5881">
        <w:rPr>
          <w:b/>
          <w:bCs/>
          <w:sz w:val="22"/>
          <w:szCs w:val="22"/>
        </w:rPr>
        <w:t>§ 4.</w:t>
      </w:r>
    </w:p>
    <w:p w:rsidR="00EA6F1B" w:rsidRPr="00CD5881" w:rsidRDefault="00EA6F1B">
      <w:pPr>
        <w:pStyle w:val="Nagwek3"/>
        <w:snapToGrid w:val="0"/>
        <w:spacing w:before="0" w:after="0"/>
        <w:jc w:val="center"/>
        <w:rPr>
          <w:rFonts w:ascii="Times New Roman" w:hAnsi="Times New Roman" w:cs="Times New Roman"/>
          <w:sz w:val="22"/>
          <w:szCs w:val="22"/>
        </w:rPr>
      </w:pPr>
      <w:r w:rsidRPr="00CD5881">
        <w:rPr>
          <w:rFonts w:ascii="Times New Roman" w:hAnsi="Times New Roman" w:cs="Times New Roman"/>
          <w:b w:val="0"/>
          <w:i/>
          <w:sz w:val="22"/>
          <w:szCs w:val="22"/>
        </w:rPr>
        <w:t>Zmiana Umowy</w:t>
      </w:r>
    </w:p>
    <w:p w:rsidR="00EA6F1B" w:rsidRPr="00CD5881" w:rsidRDefault="00EA6F1B">
      <w:pPr>
        <w:numPr>
          <w:ilvl w:val="3"/>
          <w:numId w:val="4"/>
        </w:numPr>
        <w:tabs>
          <w:tab w:val="left" w:pos="426"/>
        </w:tabs>
        <w:autoSpaceDE w:val="0"/>
        <w:snapToGrid w:val="0"/>
        <w:ind w:left="426" w:hanging="426"/>
        <w:jc w:val="both"/>
        <w:rPr>
          <w:sz w:val="22"/>
          <w:szCs w:val="22"/>
        </w:rPr>
      </w:pPr>
      <w:r w:rsidRPr="00CD5881">
        <w:rPr>
          <w:sz w:val="22"/>
          <w:szCs w:val="22"/>
        </w:rPr>
        <w:t xml:space="preserve">Zmiana istotnych postanowień niniejszej Umowy w stosunku do treści oferty, na podstawie, której dokonano wyboru Wykonawcy, jest dopuszczalna w szczególnie uzasadnionych przypadkach, na zasadach wskazanych w ust. 2 – 4. </w:t>
      </w:r>
    </w:p>
    <w:p w:rsidR="00EA6F1B" w:rsidRPr="00CD5881" w:rsidRDefault="00EA6F1B">
      <w:pPr>
        <w:numPr>
          <w:ilvl w:val="3"/>
          <w:numId w:val="4"/>
        </w:numPr>
        <w:tabs>
          <w:tab w:val="left" w:pos="426"/>
        </w:tabs>
        <w:autoSpaceDE w:val="0"/>
        <w:snapToGrid w:val="0"/>
        <w:ind w:left="426" w:hanging="426"/>
        <w:jc w:val="both"/>
        <w:rPr>
          <w:sz w:val="22"/>
          <w:szCs w:val="22"/>
        </w:rPr>
      </w:pPr>
      <w:r w:rsidRPr="00CD5881">
        <w:rPr>
          <w:color w:val="000000"/>
          <w:spacing w:val="-3"/>
          <w:sz w:val="22"/>
          <w:szCs w:val="22"/>
        </w:rPr>
        <w:t>Zmiana może obejmować:</w:t>
      </w:r>
    </w:p>
    <w:p w:rsidR="00EA6F1B" w:rsidRPr="00CD5881" w:rsidRDefault="00EA6F1B">
      <w:pPr>
        <w:pStyle w:val="Standard0"/>
        <w:tabs>
          <w:tab w:val="left" w:pos="851"/>
        </w:tabs>
        <w:snapToGrid w:val="0"/>
        <w:ind w:left="851" w:hanging="426"/>
        <w:jc w:val="both"/>
        <w:rPr>
          <w:sz w:val="22"/>
          <w:szCs w:val="22"/>
        </w:rPr>
      </w:pPr>
      <w:r w:rsidRPr="00CD5881">
        <w:rPr>
          <w:sz w:val="22"/>
          <w:szCs w:val="22"/>
        </w:rPr>
        <w:t>1)</w:t>
      </w:r>
      <w:r w:rsidRPr="00CD5881">
        <w:rPr>
          <w:sz w:val="22"/>
          <w:szCs w:val="22"/>
        </w:rPr>
        <w:tab/>
        <w:t xml:space="preserve">zmiany wprowadzone przez Zamawiającego polegające w szczególności na: wykonaniu rozwiązań zamiennych w stosunku do przewidzianych w dokumentacji technicznej inwestycji, zmiana taka może być spowodowana: pojawieniem się na rynku materiałów lub urządzeń nowszej generacji pozwalających na zaoszczędzenie kosztów eksploatacji wykonanego w ramach Umowy obiektu, lub umożliwiające uzyskanie lepszej jakości robót. </w:t>
      </w:r>
    </w:p>
    <w:p w:rsidR="00EA6F1B" w:rsidRPr="00CD5881" w:rsidRDefault="00EA6F1B">
      <w:pPr>
        <w:pStyle w:val="Standard0"/>
        <w:shd w:val="clear" w:color="auto" w:fill="FFFFFF"/>
        <w:tabs>
          <w:tab w:val="left" w:pos="851"/>
        </w:tabs>
        <w:snapToGrid w:val="0"/>
        <w:ind w:left="851" w:hanging="426"/>
        <w:jc w:val="both"/>
        <w:rPr>
          <w:sz w:val="22"/>
          <w:szCs w:val="22"/>
        </w:rPr>
      </w:pPr>
      <w:r w:rsidRPr="00CD5881">
        <w:rPr>
          <w:sz w:val="22"/>
          <w:szCs w:val="22"/>
        </w:rPr>
        <w:t>2)</w:t>
      </w:r>
      <w:r w:rsidRPr="00CD5881">
        <w:rPr>
          <w:sz w:val="22"/>
          <w:szCs w:val="22"/>
        </w:rPr>
        <w:tab/>
      </w:r>
      <w:r w:rsidRPr="00CD5881">
        <w:rPr>
          <w:color w:val="000000"/>
          <w:spacing w:val="-3"/>
          <w:sz w:val="22"/>
          <w:szCs w:val="22"/>
        </w:rPr>
        <w:t xml:space="preserve">zmiany w kolejności i terminach wykonywania robót, </w:t>
      </w:r>
      <w:r w:rsidRPr="00CD5881">
        <w:rPr>
          <w:sz w:val="22"/>
          <w:szCs w:val="22"/>
        </w:rPr>
        <w:t>wymuszone okolicznościami niedaj</w:t>
      </w:r>
      <w:r w:rsidRPr="00CD5881">
        <w:rPr>
          <w:rFonts w:eastAsia="TimesNewRoman"/>
          <w:sz w:val="22"/>
          <w:szCs w:val="22"/>
        </w:rPr>
        <w:t>ą</w:t>
      </w:r>
      <w:r w:rsidRPr="00CD5881">
        <w:rPr>
          <w:sz w:val="22"/>
          <w:szCs w:val="22"/>
        </w:rPr>
        <w:t>cymi si</w:t>
      </w:r>
      <w:r w:rsidRPr="00CD5881">
        <w:rPr>
          <w:rFonts w:eastAsia="TimesNewRoman"/>
          <w:sz w:val="22"/>
          <w:szCs w:val="22"/>
        </w:rPr>
        <w:t xml:space="preserve">ę </w:t>
      </w:r>
      <w:r w:rsidRPr="00CD5881">
        <w:rPr>
          <w:sz w:val="22"/>
          <w:szCs w:val="22"/>
        </w:rPr>
        <w:t>wcze</w:t>
      </w:r>
      <w:r w:rsidRPr="00CD5881">
        <w:rPr>
          <w:rFonts w:eastAsia="TimesNewRoman"/>
          <w:sz w:val="22"/>
          <w:szCs w:val="22"/>
        </w:rPr>
        <w:t>ś</w:t>
      </w:r>
      <w:r w:rsidRPr="00CD5881">
        <w:rPr>
          <w:sz w:val="22"/>
          <w:szCs w:val="22"/>
        </w:rPr>
        <w:t>niej przewidzie</w:t>
      </w:r>
      <w:r w:rsidRPr="00CD5881">
        <w:rPr>
          <w:rFonts w:eastAsia="TimesNewRoman"/>
          <w:sz w:val="22"/>
          <w:szCs w:val="22"/>
        </w:rPr>
        <w:t>ć</w:t>
      </w:r>
      <w:r w:rsidRPr="00CD5881">
        <w:rPr>
          <w:sz w:val="22"/>
          <w:szCs w:val="22"/>
        </w:rPr>
        <w:t xml:space="preserve">, w tym </w:t>
      </w:r>
      <w:r w:rsidRPr="00CD5881">
        <w:rPr>
          <w:color w:val="000000"/>
          <w:spacing w:val="-3"/>
          <w:sz w:val="22"/>
          <w:szCs w:val="22"/>
        </w:rPr>
        <w:t>zmianę terminu końcowego realizacji Umowy;</w:t>
      </w:r>
    </w:p>
    <w:p w:rsidR="00EA6F1B" w:rsidRPr="00CD5881" w:rsidRDefault="00EA6F1B">
      <w:pPr>
        <w:shd w:val="clear" w:color="auto" w:fill="FFFFFF"/>
        <w:tabs>
          <w:tab w:val="left" w:pos="851"/>
          <w:tab w:val="left" w:pos="2160"/>
        </w:tabs>
        <w:snapToGrid w:val="0"/>
        <w:ind w:left="851" w:hanging="426"/>
        <w:jc w:val="both"/>
        <w:rPr>
          <w:sz w:val="22"/>
          <w:szCs w:val="22"/>
        </w:rPr>
      </w:pPr>
      <w:r w:rsidRPr="00CD5881">
        <w:rPr>
          <w:spacing w:val="-3"/>
          <w:sz w:val="22"/>
          <w:szCs w:val="22"/>
        </w:rPr>
        <w:t>3</w:t>
      </w:r>
      <w:r w:rsidRPr="00CD5881">
        <w:rPr>
          <w:color w:val="000000"/>
          <w:spacing w:val="-3"/>
          <w:sz w:val="22"/>
          <w:szCs w:val="22"/>
        </w:rPr>
        <w:t xml:space="preserve">) </w:t>
      </w:r>
      <w:r w:rsidRPr="00CD5881">
        <w:rPr>
          <w:color w:val="000000"/>
          <w:spacing w:val="-3"/>
          <w:sz w:val="22"/>
          <w:szCs w:val="22"/>
        </w:rPr>
        <w:tab/>
        <w:t xml:space="preserve">w szczególnie uzasadnionych przypadkach, zmianę zakresu robót planowanych do powierzenia podwykonawcom; </w:t>
      </w:r>
    </w:p>
    <w:p w:rsidR="00EA6F1B" w:rsidRPr="00CD5881" w:rsidRDefault="00EA6F1B">
      <w:pPr>
        <w:shd w:val="clear" w:color="auto" w:fill="FFFFFF"/>
        <w:tabs>
          <w:tab w:val="left" w:pos="851"/>
          <w:tab w:val="left" w:pos="2160"/>
        </w:tabs>
        <w:snapToGrid w:val="0"/>
        <w:ind w:left="851" w:hanging="426"/>
        <w:jc w:val="both"/>
        <w:rPr>
          <w:sz w:val="22"/>
          <w:szCs w:val="22"/>
        </w:rPr>
      </w:pPr>
      <w:r w:rsidRPr="00CD5881">
        <w:rPr>
          <w:color w:val="000000"/>
          <w:spacing w:val="-3"/>
          <w:sz w:val="22"/>
          <w:szCs w:val="22"/>
        </w:rPr>
        <w:t>4)</w:t>
      </w:r>
      <w:r w:rsidRPr="00CD5881">
        <w:rPr>
          <w:color w:val="000000"/>
          <w:spacing w:val="-3"/>
          <w:sz w:val="22"/>
          <w:szCs w:val="22"/>
        </w:rPr>
        <w:tab/>
      </w:r>
      <w:r w:rsidRPr="00CD5881">
        <w:rPr>
          <w:sz w:val="22"/>
          <w:szCs w:val="22"/>
        </w:rPr>
        <w:t xml:space="preserve">zmiany wynikające z innych przyczyn zewnętrznych niezależnych od Wykonawcy </w:t>
      </w:r>
      <w:r w:rsidR="00CD5881">
        <w:rPr>
          <w:sz w:val="22"/>
          <w:szCs w:val="22"/>
        </w:rPr>
        <w:br/>
      </w:r>
      <w:r w:rsidRPr="00CD5881">
        <w:rPr>
          <w:sz w:val="22"/>
          <w:szCs w:val="22"/>
        </w:rPr>
        <w:t xml:space="preserve">lub Zamawiającego skutkujące niemożnością wykonywania robót przez Wykonawcę </w:t>
      </w:r>
      <w:r w:rsidR="00CD5881">
        <w:rPr>
          <w:sz w:val="22"/>
          <w:szCs w:val="22"/>
        </w:rPr>
        <w:br/>
      </w:r>
      <w:r w:rsidRPr="00CD5881">
        <w:rPr>
          <w:sz w:val="22"/>
          <w:szCs w:val="22"/>
        </w:rPr>
        <w:t>lub wykonywania innych czynności przewidzianych Umową, przykładowo spowodowane przez;</w:t>
      </w:r>
    </w:p>
    <w:p w:rsidR="00EA6F1B" w:rsidRPr="00CD5881" w:rsidRDefault="00EA6F1B">
      <w:pPr>
        <w:tabs>
          <w:tab w:val="left" w:pos="1276"/>
        </w:tabs>
        <w:snapToGrid w:val="0"/>
        <w:ind w:left="1276" w:hanging="425"/>
        <w:jc w:val="both"/>
        <w:rPr>
          <w:sz w:val="22"/>
          <w:szCs w:val="22"/>
        </w:rPr>
      </w:pPr>
      <w:r w:rsidRPr="00CD5881">
        <w:rPr>
          <w:sz w:val="22"/>
          <w:szCs w:val="22"/>
        </w:rPr>
        <w:t xml:space="preserve">- </w:t>
      </w:r>
      <w:r w:rsidRPr="00CD5881">
        <w:rPr>
          <w:sz w:val="22"/>
          <w:szCs w:val="22"/>
        </w:rPr>
        <w:tab/>
        <w:t>działania osób trzecich (np. właściwych instytucji, organów)</w:t>
      </w:r>
    </w:p>
    <w:p w:rsidR="00EA6F1B" w:rsidRPr="00CD5881" w:rsidRDefault="00EA6F1B">
      <w:pPr>
        <w:tabs>
          <w:tab w:val="left" w:pos="1276"/>
        </w:tabs>
        <w:snapToGrid w:val="0"/>
        <w:ind w:left="1276" w:hanging="425"/>
        <w:jc w:val="both"/>
        <w:rPr>
          <w:sz w:val="22"/>
          <w:szCs w:val="22"/>
        </w:rPr>
      </w:pPr>
      <w:r w:rsidRPr="00CD5881">
        <w:rPr>
          <w:sz w:val="22"/>
          <w:szCs w:val="22"/>
        </w:rPr>
        <w:t xml:space="preserve">- </w:t>
      </w:r>
      <w:r w:rsidRPr="00CD5881">
        <w:rPr>
          <w:sz w:val="22"/>
          <w:szCs w:val="22"/>
        </w:rPr>
        <w:tab/>
        <w:t>warunkami atmosferycznymi uniemożliwiającymi realizację Umowy, stanowiącymi siłę wyższą</w:t>
      </w:r>
    </w:p>
    <w:p w:rsidR="00EA6F1B" w:rsidRPr="00CD5881" w:rsidRDefault="00EA6F1B">
      <w:pPr>
        <w:tabs>
          <w:tab w:val="left" w:pos="1276"/>
        </w:tabs>
        <w:snapToGrid w:val="0"/>
        <w:ind w:left="1276" w:hanging="425"/>
        <w:jc w:val="both"/>
        <w:rPr>
          <w:sz w:val="22"/>
          <w:szCs w:val="22"/>
        </w:rPr>
      </w:pPr>
      <w:r w:rsidRPr="00CD5881">
        <w:rPr>
          <w:sz w:val="22"/>
          <w:szCs w:val="22"/>
        </w:rPr>
        <w:t xml:space="preserve">- </w:t>
      </w:r>
      <w:r w:rsidRPr="00CD5881">
        <w:rPr>
          <w:sz w:val="22"/>
          <w:szCs w:val="22"/>
        </w:rPr>
        <w:tab/>
        <w:t>zmiany osób wyznaczonych do kierowania albo nadzorowania budowy/ robót;</w:t>
      </w:r>
    </w:p>
    <w:p w:rsidR="00EA6F1B" w:rsidRPr="00CD5881" w:rsidRDefault="00EA6F1B">
      <w:pPr>
        <w:tabs>
          <w:tab w:val="left" w:pos="851"/>
        </w:tabs>
        <w:snapToGrid w:val="0"/>
        <w:ind w:left="851" w:hanging="426"/>
        <w:jc w:val="both"/>
        <w:rPr>
          <w:sz w:val="22"/>
          <w:szCs w:val="22"/>
        </w:rPr>
      </w:pPr>
      <w:r w:rsidRPr="00CD5881">
        <w:rPr>
          <w:sz w:val="22"/>
          <w:szCs w:val="22"/>
        </w:rPr>
        <w:t>5)</w:t>
      </w:r>
      <w:r w:rsidRPr="00CD5881">
        <w:rPr>
          <w:sz w:val="22"/>
          <w:szCs w:val="22"/>
        </w:rPr>
        <w:tab/>
        <w:t>zmiany wysoko</w:t>
      </w:r>
      <w:r w:rsidRPr="00CD5881">
        <w:rPr>
          <w:rFonts w:eastAsia="TimesNewRoman"/>
          <w:sz w:val="22"/>
          <w:szCs w:val="22"/>
        </w:rPr>
        <w:t>ś</w:t>
      </w:r>
      <w:r w:rsidRPr="00CD5881">
        <w:rPr>
          <w:sz w:val="22"/>
          <w:szCs w:val="22"/>
        </w:rPr>
        <w:t>ci nale</w:t>
      </w:r>
      <w:r w:rsidRPr="00CD5881">
        <w:rPr>
          <w:rFonts w:eastAsia="TimesNewRoman"/>
          <w:sz w:val="22"/>
          <w:szCs w:val="22"/>
        </w:rPr>
        <w:t>ż</w:t>
      </w:r>
      <w:r w:rsidRPr="00CD5881">
        <w:rPr>
          <w:sz w:val="22"/>
          <w:szCs w:val="22"/>
        </w:rPr>
        <w:t>nych podatków i opłat w szczególno</w:t>
      </w:r>
      <w:r w:rsidRPr="00CD5881">
        <w:rPr>
          <w:rFonts w:eastAsia="TimesNewRoman"/>
          <w:sz w:val="22"/>
          <w:szCs w:val="22"/>
        </w:rPr>
        <w:t>ś</w:t>
      </w:r>
      <w:r w:rsidRPr="00CD5881">
        <w:rPr>
          <w:sz w:val="22"/>
          <w:szCs w:val="22"/>
        </w:rPr>
        <w:t>ci zmiany stawki podatku VAT;</w:t>
      </w:r>
    </w:p>
    <w:p w:rsidR="00EA6F1B" w:rsidRPr="00CD5881" w:rsidRDefault="00EA6F1B">
      <w:pPr>
        <w:tabs>
          <w:tab w:val="left" w:pos="851"/>
        </w:tabs>
        <w:snapToGrid w:val="0"/>
        <w:ind w:left="425"/>
        <w:jc w:val="both"/>
        <w:rPr>
          <w:sz w:val="22"/>
          <w:szCs w:val="22"/>
        </w:rPr>
      </w:pPr>
      <w:r w:rsidRPr="00CD5881">
        <w:rPr>
          <w:sz w:val="22"/>
          <w:szCs w:val="22"/>
        </w:rPr>
        <w:t>6)    zmiany wynikające konieczności uwzględnienia sił</w:t>
      </w:r>
      <w:r w:rsidRPr="00CD5881">
        <w:rPr>
          <w:rFonts w:eastAsia="TimesNewRoman"/>
          <w:sz w:val="22"/>
          <w:szCs w:val="22"/>
        </w:rPr>
        <w:t xml:space="preserve">y </w:t>
      </w:r>
      <w:r w:rsidRPr="00CD5881">
        <w:rPr>
          <w:sz w:val="22"/>
          <w:szCs w:val="22"/>
        </w:rPr>
        <w:t>wy</w:t>
      </w:r>
      <w:r w:rsidRPr="00CD5881">
        <w:rPr>
          <w:rFonts w:eastAsia="TimesNewRoman"/>
          <w:sz w:val="22"/>
          <w:szCs w:val="22"/>
        </w:rPr>
        <w:t>ż</w:t>
      </w:r>
      <w:r w:rsidRPr="00CD5881">
        <w:rPr>
          <w:sz w:val="22"/>
          <w:szCs w:val="22"/>
        </w:rPr>
        <w:t>sz</w:t>
      </w:r>
      <w:r w:rsidRPr="00CD5881">
        <w:rPr>
          <w:rFonts w:eastAsia="TimesNewRoman"/>
          <w:sz w:val="22"/>
          <w:szCs w:val="22"/>
        </w:rPr>
        <w:t>ej</w:t>
      </w:r>
      <w:r w:rsidRPr="00CD5881">
        <w:rPr>
          <w:sz w:val="22"/>
          <w:szCs w:val="22"/>
        </w:rPr>
        <w:t>;</w:t>
      </w:r>
    </w:p>
    <w:p w:rsidR="00EA6F1B" w:rsidRPr="00CD5881" w:rsidRDefault="00EA6F1B">
      <w:pPr>
        <w:tabs>
          <w:tab w:val="left" w:pos="851"/>
        </w:tabs>
        <w:snapToGrid w:val="0"/>
        <w:ind w:left="425"/>
        <w:jc w:val="both"/>
        <w:rPr>
          <w:sz w:val="22"/>
          <w:szCs w:val="22"/>
        </w:rPr>
      </w:pPr>
      <w:r w:rsidRPr="00CD5881">
        <w:rPr>
          <w:sz w:val="22"/>
          <w:szCs w:val="22"/>
        </w:rPr>
        <w:t>7)    zmiany uzasadnione okoliczno</w:t>
      </w:r>
      <w:r w:rsidRPr="00CD5881">
        <w:rPr>
          <w:rFonts w:eastAsia="TimesNewRoman"/>
          <w:sz w:val="22"/>
          <w:szCs w:val="22"/>
        </w:rPr>
        <w:t>ś</w:t>
      </w:r>
      <w:r w:rsidRPr="00CD5881">
        <w:rPr>
          <w:sz w:val="22"/>
          <w:szCs w:val="22"/>
        </w:rPr>
        <w:t>ciami, o których mowa w art. 357</w:t>
      </w:r>
      <w:r w:rsidRPr="00CD5881">
        <w:rPr>
          <w:sz w:val="22"/>
          <w:szCs w:val="22"/>
          <w:vertAlign w:val="superscript"/>
        </w:rPr>
        <w:t>1</w:t>
      </w:r>
      <w:r w:rsidRPr="00CD5881">
        <w:rPr>
          <w:sz w:val="22"/>
          <w:szCs w:val="22"/>
        </w:rPr>
        <w:t xml:space="preserve"> Kodeksu cywilnego;</w:t>
      </w:r>
    </w:p>
    <w:p w:rsidR="00B60FF3" w:rsidRDefault="00B60FF3">
      <w:pPr>
        <w:tabs>
          <w:tab w:val="left" w:pos="851"/>
        </w:tabs>
        <w:snapToGrid w:val="0"/>
        <w:ind w:left="425"/>
        <w:jc w:val="both"/>
        <w:rPr>
          <w:sz w:val="22"/>
          <w:szCs w:val="22"/>
        </w:rPr>
      </w:pPr>
      <w:r w:rsidRPr="00CD5881">
        <w:rPr>
          <w:sz w:val="22"/>
          <w:szCs w:val="22"/>
        </w:rPr>
        <w:t xml:space="preserve">8)    zmiana sposobu fakturowania robót o którym mowa w § </w:t>
      </w:r>
      <w:r w:rsidR="005C5247">
        <w:rPr>
          <w:sz w:val="22"/>
          <w:szCs w:val="22"/>
        </w:rPr>
        <w:t>11 nin. umowy;</w:t>
      </w:r>
    </w:p>
    <w:p w:rsidR="00EA6F1B" w:rsidRPr="00CD5881" w:rsidRDefault="00EA6F1B">
      <w:pPr>
        <w:pStyle w:val="Standard0"/>
        <w:tabs>
          <w:tab w:val="left" w:pos="426"/>
          <w:tab w:val="left" w:pos="1134"/>
        </w:tabs>
        <w:snapToGrid w:val="0"/>
        <w:ind w:left="426" w:hanging="426"/>
        <w:jc w:val="both"/>
        <w:rPr>
          <w:sz w:val="22"/>
          <w:szCs w:val="22"/>
        </w:rPr>
      </w:pPr>
      <w:r w:rsidRPr="00CD5881">
        <w:rPr>
          <w:spacing w:val="-3"/>
          <w:sz w:val="22"/>
          <w:szCs w:val="22"/>
        </w:rPr>
        <w:t xml:space="preserve">3. </w:t>
      </w:r>
      <w:r w:rsidRPr="00CD5881">
        <w:rPr>
          <w:spacing w:val="-3"/>
          <w:sz w:val="22"/>
          <w:szCs w:val="22"/>
        </w:rPr>
        <w:tab/>
        <w:t xml:space="preserve">Niezależnie od powyższych zapisów, zmiana umowy może zostać dokonana w sytuacjach </w:t>
      </w:r>
      <w:r w:rsidR="00CD5881">
        <w:rPr>
          <w:spacing w:val="-3"/>
          <w:sz w:val="22"/>
          <w:szCs w:val="22"/>
        </w:rPr>
        <w:br/>
      </w:r>
      <w:r w:rsidRPr="00CD5881">
        <w:rPr>
          <w:spacing w:val="-3"/>
          <w:sz w:val="22"/>
          <w:szCs w:val="22"/>
        </w:rPr>
        <w:t>i na warunkach określonych w ustaw</w:t>
      </w:r>
      <w:r w:rsidR="007364A6" w:rsidRPr="00CD5881">
        <w:rPr>
          <w:spacing w:val="-3"/>
          <w:sz w:val="22"/>
          <w:szCs w:val="22"/>
        </w:rPr>
        <w:t>ie</w:t>
      </w:r>
      <w:r w:rsidRPr="00CD5881">
        <w:rPr>
          <w:spacing w:val="-3"/>
          <w:sz w:val="22"/>
          <w:szCs w:val="22"/>
        </w:rPr>
        <w:t xml:space="preserve"> </w:t>
      </w:r>
      <w:proofErr w:type="spellStart"/>
      <w:r w:rsidRPr="00CD5881">
        <w:rPr>
          <w:spacing w:val="-3"/>
          <w:sz w:val="22"/>
          <w:szCs w:val="22"/>
        </w:rPr>
        <w:t>Pzp</w:t>
      </w:r>
      <w:proofErr w:type="spellEnd"/>
      <w:r w:rsidRPr="00CD5881">
        <w:rPr>
          <w:spacing w:val="-3"/>
          <w:sz w:val="22"/>
          <w:szCs w:val="22"/>
        </w:rPr>
        <w:t xml:space="preserve">. </w:t>
      </w:r>
    </w:p>
    <w:p w:rsidR="00EA6F1B" w:rsidRDefault="00EA6F1B" w:rsidP="001E685B">
      <w:pPr>
        <w:pStyle w:val="Standard0"/>
        <w:tabs>
          <w:tab w:val="left" w:pos="426"/>
          <w:tab w:val="left" w:pos="1134"/>
        </w:tabs>
        <w:snapToGrid w:val="0"/>
        <w:ind w:left="426" w:hanging="426"/>
        <w:jc w:val="both"/>
        <w:rPr>
          <w:bCs/>
          <w:sz w:val="22"/>
          <w:szCs w:val="22"/>
        </w:rPr>
      </w:pPr>
      <w:r w:rsidRPr="00CD5881">
        <w:rPr>
          <w:spacing w:val="-3"/>
          <w:sz w:val="22"/>
          <w:szCs w:val="22"/>
        </w:rPr>
        <w:t>4.  Dopuszcza się możliwości zmiany cen w okresie obowiązywania umowy jeśli wynika to z</w:t>
      </w:r>
      <w:r w:rsidR="006821B3" w:rsidRPr="00CD5881">
        <w:rPr>
          <w:spacing w:val="-3"/>
          <w:sz w:val="22"/>
          <w:szCs w:val="22"/>
        </w:rPr>
        <w:t xml:space="preserve"> </w:t>
      </w:r>
      <w:r w:rsidRPr="00CD5881">
        <w:rPr>
          <w:bCs/>
          <w:sz w:val="22"/>
          <w:szCs w:val="22"/>
        </w:rPr>
        <w:t>ustawowej zmiany stawki podatku VAT, której nie można było przewidzieć przed zawarciem umowy;</w:t>
      </w:r>
    </w:p>
    <w:p w:rsidR="00935675" w:rsidRPr="00CD5881" w:rsidRDefault="00935675" w:rsidP="00BF5042">
      <w:pPr>
        <w:rPr>
          <w:b/>
          <w:bCs/>
          <w:sz w:val="22"/>
          <w:szCs w:val="22"/>
        </w:rPr>
      </w:pPr>
    </w:p>
    <w:p w:rsidR="00810C12" w:rsidRDefault="00810C12">
      <w:pPr>
        <w:jc w:val="center"/>
        <w:rPr>
          <w:b/>
          <w:bCs/>
          <w:sz w:val="22"/>
          <w:szCs w:val="22"/>
        </w:rPr>
      </w:pPr>
    </w:p>
    <w:p w:rsidR="00EA6F1B" w:rsidRPr="00CD5881" w:rsidRDefault="00EA6F1B">
      <w:pPr>
        <w:jc w:val="center"/>
        <w:rPr>
          <w:sz w:val="22"/>
          <w:szCs w:val="22"/>
        </w:rPr>
      </w:pPr>
      <w:r w:rsidRPr="00CD5881">
        <w:rPr>
          <w:b/>
          <w:bCs/>
          <w:sz w:val="22"/>
          <w:szCs w:val="22"/>
        </w:rPr>
        <w:t>§ 5.</w:t>
      </w:r>
    </w:p>
    <w:p w:rsidR="00EA6F1B" w:rsidRPr="00CD5881" w:rsidRDefault="00EA6F1B">
      <w:pPr>
        <w:jc w:val="center"/>
        <w:rPr>
          <w:sz w:val="22"/>
          <w:szCs w:val="22"/>
        </w:rPr>
      </w:pPr>
    </w:p>
    <w:p w:rsidR="007C3C8F" w:rsidRPr="00CD5881" w:rsidRDefault="007C3C8F" w:rsidP="007C3C8F">
      <w:pPr>
        <w:rPr>
          <w:sz w:val="22"/>
          <w:szCs w:val="22"/>
        </w:rPr>
      </w:pPr>
      <w:r w:rsidRPr="00CD5881">
        <w:rPr>
          <w:sz w:val="22"/>
          <w:szCs w:val="22"/>
        </w:rPr>
        <w:t>Kierownikiem budowy z ramienia Wykonawcy będzie: ………………………………………...</w:t>
      </w:r>
    </w:p>
    <w:p w:rsidR="00EA6F1B" w:rsidRPr="00CD5881" w:rsidRDefault="00EA6F1B">
      <w:pPr>
        <w:rPr>
          <w:sz w:val="22"/>
          <w:szCs w:val="22"/>
        </w:rPr>
      </w:pPr>
      <w:r w:rsidRPr="00CD5881">
        <w:rPr>
          <w:b/>
          <w:bCs/>
          <w:sz w:val="22"/>
          <w:szCs w:val="22"/>
        </w:rPr>
        <w:t xml:space="preserve">       </w:t>
      </w:r>
    </w:p>
    <w:p w:rsidR="00810C12" w:rsidRDefault="00810C12">
      <w:pPr>
        <w:jc w:val="center"/>
        <w:rPr>
          <w:b/>
          <w:bCs/>
          <w:sz w:val="22"/>
          <w:szCs w:val="22"/>
        </w:rPr>
      </w:pPr>
    </w:p>
    <w:p w:rsidR="00D67B33" w:rsidRDefault="00D67B33">
      <w:pPr>
        <w:jc w:val="center"/>
        <w:rPr>
          <w:b/>
          <w:bCs/>
          <w:sz w:val="22"/>
          <w:szCs w:val="22"/>
        </w:rPr>
      </w:pPr>
    </w:p>
    <w:p w:rsidR="00D67B33" w:rsidRDefault="00D67B33">
      <w:pPr>
        <w:jc w:val="center"/>
        <w:rPr>
          <w:b/>
          <w:bCs/>
          <w:sz w:val="22"/>
          <w:szCs w:val="22"/>
        </w:rPr>
      </w:pPr>
    </w:p>
    <w:p w:rsidR="00EA6F1B" w:rsidRPr="00CD5881" w:rsidRDefault="00EA6F1B">
      <w:pPr>
        <w:jc w:val="center"/>
        <w:rPr>
          <w:sz w:val="22"/>
          <w:szCs w:val="22"/>
        </w:rPr>
      </w:pPr>
      <w:r w:rsidRPr="00CD5881">
        <w:rPr>
          <w:b/>
          <w:bCs/>
          <w:sz w:val="22"/>
          <w:szCs w:val="22"/>
        </w:rPr>
        <w:lastRenderedPageBreak/>
        <w:t>§ 6.</w:t>
      </w:r>
    </w:p>
    <w:p w:rsidR="00EA6F1B" w:rsidRPr="00CD5881" w:rsidRDefault="00EA6F1B">
      <w:pPr>
        <w:jc w:val="center"/>
        <w:rPr>
          <w:sz w:val="22"/>
          <w:szCs w:val="22"/>
        </w:rPr>
      </w:pPr>
    </w:p>
    <w:p w:rsidR="00EA6F1B" w:rsidRPr="00CD5881" w:rsidRDefault="00EA6F1B">
      <w:pPr>
        <w:rPr>
          <w:sz w:val="22"/>
          <w:szCs w:val="22"/>
        </w:rPr>
      </w:pPr>
      <w:r w:rsidRPr="00CD5881">
        <w:rPr>
          <w:sz w:val="22"/>
          <w:szCs w:val="22"/>
        </w:rPr>
        <w:t>Inspektor</w:t>
      </w:r>
      <w:r w:rsidR="007364C2" w:rsidRPr="00CD5881">
        <w:rPr>
          <w:sz w:val="22"/>
          <w:szCs w:val="22"/>
        </w:rPr>
        <w:t xml:space="preserve">em </w:t>
      </w:r>
      <w:r w:rsidRPr="00CD5881">
        <w:rPr>
          <w:sz w:val="22"/>
          <w:szCs w:val="22"/>
        </w:rPr>
        <w:t xml:space="preserve"> nadzoru z ramienia Zamawiającego będzie</w:t>
      </w:r>
      <w:r w:rsidR="007364C2" w:rsidRPr="00CD5881">
        <w:rPr>
          <w:sz w:val="22"/>
          <w:szCs w:val="22"/>
        </w:rPr>
        <w:t>:</w:t>
      </w:r>
      <w:r w:rsidR="00B033EE" w:rsidRPr="00CD5881">
        <w:rPr>
          <w:sz w:val="22"/>
          <w:szCs w:val="22"/>
        </w:rPr>
        <w:t xml:space="preserve"> </w:t>
      </w:r>
      <w:r w:rsidR="007364C2" w:rsidRPr="00CD5881">
        <w:rPr>
          <w:sz w:val="22"/>
          <w:szCs w:val="22"/>
        </w:rPr>
        <w:t>……………………………………….</w:t>
      </w:r>
    </w:p>
    <w:p w:rsidR="006B1908" w:rsidRDefault="006B1908">
      <w:pPr>
        <w:jc w:val="center"/>
        <w:rPr>
          <w:b/>
          <w:bCs/>
          <w:sz w:val="22"/>
          <w:szCs w:val="22"/>
        </w:rPr>
      </w:pPr>
    </w:p>
    <w:p w:rsidR="006B1908" w:rsidRDefault="006B1908">
      <w:pPr>
        <w:jc w:val="center"/>
        <w:rPr>
          <w:b/>
          <w:bCs/>
          <w:sz w:val="22"/>
          <w:szCs w:val="22"/>
        </w:rPr>
      </w:pPr>
    </w:p>
    <w:p w:rsidR="00EA6F1B" w:rsidRPr="00CD5881" w:rsidRDefault="00EA6F1B">
      <w:pPr>
        <w:jc w:val="center"/>
        <w:rPr>
          <w:sz w:val="22"/>
          <w:szCs w:val="22"/>
        </w:rPr>
      </w:pPr>
      <w:r w:rsidRPr="00CD5881">
        <w:rPr>
          <w:b/>
          <w:bCs/>
          <w:sz w:val="22"/>
          <w:szCs w:val="22"/>
        </w:rPr>
        <w:t>§ 7.</w:t>
      </w:r>
    </w:p>
    <w:p w:rsidR="00EA6F1B" w:rsidRPr="00CD5881" w:rsidRDefault="00EA6F1B">
      <w:pPr>
        <w:jc w:val="center"/>
        <w:rPr>
          <w:sz w:val="22"/>
          <w:szCs w:val="22"/>
        </w:rPr>
      </w:pPr>
      <w:r w:rsidRPr="00CD5881">
        <w:rPr>
          <w:i/>
          <w:iCs/>
          <w:sz w:val="22"/>
          <w:szCs w:val="22"/>
        </w:rPr>
        <w:t>Obowiązki Wykonawcy</w:t>
      </w:r>
    </w:p>
    <w:p w:rsidR="00EA6F1B" w:rsidRPr="00CD5881" w:rsidRDefault="00EA6F1B">
      <w:pPr>
        <w:jc w:val="center"/>
        <w:rPr>
          <w:sz w:val="22"/>
          <w:szCs w:val="22"/>
        </w:rPr>
      </w:pP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Wykonawca zrealizuje całość przedmiotu umowy własnym sprzętem, z</w:t>
      </w:r>
      <w:r w:rsidR="00544B33" w:rsidRPr="00CD5881">
        <w:rPr>
          <w:sz w:val="22"/>
          <w:szCs w:val="22"/>
        </w:rPr>
        <w:t xml:space="preserve"> wykorzystaniem</w:t>
      </w:r>
      <w:r w:rsidRPr="00CD5881">
        <w:rPr>
          <w:sz w:val="22"/>
          <w:szCs w:val="22"/>
        </w:rPr>
        <w:t xml:space="preserve"> własnych  pełnowartościowych i atestowanych materiałów.</w:t>
      </w: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Wykonawca zabezpiecza całość materiałów i urządzeń niezbędnych do wykonania przedmiotu umowy.</w:t>
      </w: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Urządzenia i materiały proponowane do montażu i wbudowania muszą posiadać wymagane  przez polskie prawo atesty i certyfikaty.</w:t>
      </w:r>
    </w:p>
    <w:p w:rsidR="007364A6" w:rsidRPr="00CD5881" w:rsidRDefault="007364A6" w:rsidP="00F631D6">
      <w:pPr>
        <w:pStyle w:val="Tekstpodstawowywcity"/>
        <w:numPr>
          <w:ilvl w:val="0"/>
          <w:numId w:val="10"/>
        </w:numPr>
        <w:ind w:left="714" w:hanging="357"/>
        <w:rPr>
          <w:sz w:val="22"/>
          <w:szCs w:val="22"/>
        </w:rPr>
      </w:pPr>
      <w:r w:rsidRPr="00CD5881">
        <w:rPr>
          <w:sz w:val="22"/>
          <w:szCs w:val="22"/>
        </w:rPr>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 i likwidacji zaplecza budowy, dozorowania budowy, transportu materiałów i ich składowania, koszty ewentualnych odszkodowań powstałych z winy Wykonawcy, wywozu urobku, zorganizowania i prowadzenia niezbędnych prób, badań i odbiorów, koszty obsługi w okresie gwarancji).</w:t>
      </w:r>
    </w:p>
    <w:p w:rsidR="007364A6" w:rsidRPr="00CD5881" w:rsidRDefault="007364A6" w:rsidP="007364A6">
      <w:pPr>
        <w:pStyle w:val="Tekstpodstawowywcity"/>
        <w:numPr>
          <w:ilvl w:val="0"/>
          <w:numId w:val="10"/>
        </w:numPr>
        <w:rPr>
          <w:sz w:val="22"/>
          <w:szCs w:val="22"/>
        </w:rPr>
      </w:pPr>
      <w:r w:rsidRPr="00CD5881">
        <w:rPr>
          <w:sz w:val="22"/>
          <w:szCs w:val="22"/>
        </w:rPr>
        <w:t>Obowiązkiem Wykonawcy będzie zapewnienie niezbędnego oprzyrządowania, potencjału ludzkiego  wymaganego do badania jakości materiałów oraz jakości robót wykonanych z tych  materiałów. Wyniki tych badań zostaną przeprowadzone przez Wykonawcę na własny koszt w ramach ustalonego wynagrodzenia,</w:t>
      </w:r>
    </w:p>
    <w:p w:rsidR="007364A6" w:rsidRPr="00CD5881" w:rsidRDefault="007364A6" w:rsidP="00F631D6">
      <w:pPr>
        <w:pStyle w:val="Akapitzlist"/>
        <w:numPr>
          <w:ilvl w:val="0"/>
          <w:numId w:val="10"/>
        </w:numPr>
        <w:spacing w:after="0"/>
        <w:ind w:left="714" w:hanging="357"/>
        <w:jc w:val="both"/>
        <w:rPr>
          <w:sz w:val="22"/>
          <w:szCs w:val="22"/>
        </w:rPr>
      </w:pPr>
      <w:r w:rsidRPr="00CD5881">
        <w:rPr>
          <w:iCs/>
          <w:sz w:val="22"/>
          <w:szCs w:val="22"/>
        </w:rPr>
        <w:t>Obowiązkiem Wykonawcy będzie również wykonanie własnym kosztem i staraniem wszelkich badań laboratoryjnych wraz z przedstawieniem pozytywnych wyników tych badań,</w:t>
      </w: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Wykonawca zobowiązany jest doprowadzić tereny objęte inwestycją oraz tereny naruszone na skutek realizacji inwestycji do stanu pierwotnego.</w:t>
      </w:r>
    </w:p>
    <w:p w:rsidR="007364A6" w:rsidRPr="00CD5881" w:rsidRDefault="007364A6" w:rsidP="00F631D6">
      <w:pPr>
        <w:pStyle w:val="Akapitzlist"/>
        <w:numPr>
          <w:ilvl w:val="0"/>
          <w:numId w:val="10"/>
        </w:numPr>
        <w:tabs>
          <w:tab w:val="left" w:pos="709"/>
        </w:tabs>
        <w:snapToGrid w:val="0"/>
        <w:spacing w:after="0"/>
        <w:ind w:left="714" w:hanging="357"/>
        <w:jc w:val="both"/>
        <w:rPr>
          <w:sz w:val="22"/>
          <w:szCs w:val="22"/>
        </w:rPr>
      </w:pPr>
      <w:r w:rsidRPr="00CD5881">
        <w:rPr>
          <w:sz w:val="22"/>
          <w:szCs w:val="22"/>
        </w:rPr>
        <w:t>Wykonawca zobowiązany jest do dokonania wszelkich niezbędnych uzgodnień z poszczególnymi zarządcami dróg dotyczących organizacji ruchu w czasie budowy, zapewnić odpowiednie oznakowanie budowy,  ponieść  opłaty za zajęcie pasa drogowego.</w:t>
      </w:r>
    </w:p>
    <w:p w:rsidR="007364A6" w:rsidRPr="00CD5881" w:rsidRDefault="007364A6" w:rsidP="00F631D6">
      <w:pPr>
        <w:pStyle w:val="Tekstpodstawowywcity"/>
        <w:numPr>
          <w:ilvl w:val="0"/>
          <w:numId w:val="10"/>
        </w:numPr>
        <w:ind w:left="714" w:hanging="357"/>
        <w:rPr>
          <w:sz w:val="22"/>
          <w:szCs w:val="22"/>
        </w:rPr>
      </w:pPr>
      <w:r w:rsidRPr="00CD5881">
        <w:rPr>
          <w:sz w:val="22"/>
          <w:szCs w:val="22"/>
        </w:rPr>
        <w:t>Obowiązkiem Wykonawcy jest właściwe zabezpieczenie robót, utrzymanie bezpieczeństwa  oraz porządku na terenie budowy. Podczas realizacji robót Wykonawca będzie przestrzegać przepisów dotyczących bezpieczeństwa i higieny pracy.</w:t>
      </w:r>
    </w:p>
    <w:p w:rsidR="007364A6" w:rsidRPr="00CD5881" w:rsidRDefault="007364A6" w:rsidP="007364A6">
      <w:pPr>
        <w:pStyle w:val="Tekstpodstawowy"/>
        <w:numPr>
          <w:ilvl w:val="0"/>
          <w:numId w:val="10"/>
        </w:numPr>
        <w:rPr>
          <w:sz w:val="22"/>
          <w:szCs w:val="22"/>
        </w:rPr>
      </w:pPr>
      <w:r w:rsidRPr="00CD5881">
        <w:rPr>
          <w:sz w:val="22"/>
          <w:szCs w:val="22"/>
        </w:rPr>
        <w:t>Koszty obsługi geodezyjnej w całości ponosi Wykonawca, w tym wykonania całej inwentaryzacji powykonawczej.</w:t>
      </w:r>
    </w:p>
    <w:p w:rsidR="007364A6" w:rsidRPr="00CD5881" w:rsidRDefault="007364A6" w:rsidP="00F631D6">
      <w:pPr>
        <w:pStyle w:val="Akapitzlist"/>
        <w:numPr>
          <w:ilvl w:val="0"/>
          <w:numId w:val="10"/>
        </w:numPr>
        <w:tabs>
          <w:tab w:val="left" w:pos="360"/>
          <w:tab w:val="left" w:pos="851"/>
        </w:tabs>
        <w:spacing w:after="0"/>
        <w:ind w:left="714" w:hanging="357"/>
        <w:jc w:val="both"/>
        <w:rPr>
          <w:sz w:val="22"/>
          <w:szCs w:val="22"/>
        </w:rPr>
      </w:pPr>
      <w:r w:rsidRPr="00CD5881">
        <w:rPr>
          <w:sz w:val="22"/>
          <w:szCs w:val="22"/>
        </w:rPr>
        <w:t>Wykonawca jest odpowiedzialny za wszelkie straty powstałe w związku z zaistnieniem zdarzeń losowych i odpowiedzialności cywilnej w czasie realizacji robót objętych umową oraz poniesie wszelkie koszty z tego tytułu.</w:t>
      </w:r>
    </w:p>
    <w:p w:rsidR="007364A6" w:rsidRPr="00CD5881" w:rsidRDefault="007364A6" w:rsidP="00F631D6">
      <w:pPr>
        <w:pStyle w:val="Akapitzlist"/>
        <w:numPr>
          <w:ilvl w:val="0"/>
          <w:numId w:val="10"/>
        </w:numPr>
        <w:tabs>
          <w:tab w:val="left" w:pos="851"/>
        </w:tabs>
        <w:spacing w:after="0"/>
        <w:ind w:left="714" w:hanging="357"/>
        <w:jc w:val="both"/>
        <w:rPr>
          <w:sz w:val="22"/>
          <w:szCs w:val="22"/>
        </w:rPr>
      </w:pPr>
      <w:r w:rsidRPr="00CD5881">
        <w:rPr>
          <w:sz w:val="22"/>
          <w:szCs w:val="22"/>
        </w:rPr>
        <w:t>Wykonawca jest zobowiązany ponadto do zapewnienia bezpieczeństwa ruchu kołowego i pieszego w okresie wykonywania prac.</w:t>
      </w: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Wycena wszystkich wymienionych powyżej prac została ujęta w cenie ofertowej.</w:t>
      </w: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Wykonawca oświadcza, że posiada konieczne doświadczenie i kwalifikacje niezbędne do prawidłowego wykonania Umowy i zobowiązuje się do:</w:t>
      </w:r>
    </w:p>
    <w:p w:rsidR="007364A6" w:rsidRPr="00CD5881" w:rsidRDefault="007364A6" w:rsidP="00F631D6">
      <w:pPr>
        <w:pStyle w:val="Akapitzlist"/>
        <w:numPr>
          <w:ilvl w:val="0"/>
          <w:numId w:val="11"/>
        </w:numPr>
        <w:spacing w:after="0"/>
        <w:ind w:left="714" w:hanging="357"/>
        <w:jc w:val="both"/>
        <w:rPr>
          <w:sz w:val="22"/>
          <w:szCs w:val="22"/>
        </w:rPr>
      </w:pPr>
      <w:r w:rsidRPr="00CD5881">
        <w:rPr>
          <w:sz w:val="22"/>
          <w:szCs w:val="22"/>
        </w:rPr>
        <w:t xml:space="preserve">wykonywania przedmiotu umowy przy zachowaniu należytej staranności określonej w art. 355 </w:t>
      </w:r>
      <w:r w:rsidRPr="00CD5881">
        <w:rPr>
          <w:bCs/>
          <w:sz w:val="22"/>
          <w:szCs w:val="22"/>
        </w:rPr>
        <w:t>§ 2 Kodeksu cywilnego,</w:t>
      </w:r>
    </w:p>
    <w:p w:rsidR="007364A6" w:rsidRPr="00CD5881" w:rsidRDefault="007364A6" w:rsidP="00F631D6">
      <w:pPr>
        <w:pStyle w:val="Akapitzlist"/>
        <w:numPr>
          <w:ilvl w:val="0"/>
          <w:numId w:val="11"/>
        </w:numPr>
        <w:spacing w:after="0"/>
        <w:ind w:left="714" w:hanging="357"/>
        <w:jc w:val="both"/>
        <w:rPr>
          <w:sz w:val="22"/>
          <w:szCs w:val="22"/>
        </w:rPr>
      </w:pPr>
      <w:r w:rsidRPr="00CD5881">
        <w:rPr>
          <w:bCs/>
          <w:sz w:val="22"/>
          <w:szCs w:val="22"/>
        </w:rPr>
        <w:t>informowania w formie pisemnej Zamawiającego o przebiegu wykonywania umowy na każde żądanie Zamawiającego.</w:t>
      </w:r>
    </w:p>
    <w:p w:rsidR="007364A6" w:rsidRPr="00CD5881" w:rsidRDefault="007364A6" w:rsidP="00F631D6">
      <w:pPr>
        <w:pStyle w:val="Akapitzlist"/>
        <w:numPr>
          <w:ilvl w:val="0"/>
          <w:numId w:val="10"/>
        </w:numPr>
        <w:spacing w:after="0"/>
        <w:ind w:left="714" w:hanging="357"/>
        <w:jc w:val="both"/>
        <w:rPr>
          <w:sz w:val="22"/>
          <w:szCs w:val="22"/>
        </w:rPr>
      </w:pPr>
      <w:r w:rsidRPr="00CD5881">
        <w:rPr>
          <w:sz w:val="22"/>
          <w:szCs w:val="22"/>
        </w:rPr>
        <w:t xml:space="preserve">Zamawiający </w:t>
      </w:r>
      <w:r w:rsidRPr="00CD5881">
        <w:rPr>
          <w:b/>
          <w:sz w:val="22"/>
          <w:szCs w:val="22"/>
        </w:rPr>
        <w:t>wymaga</w:t>
      </w:r>
      <w:r w:rsidRPr="00CD5881">
        <w:rPr>
          <w:sz w:val="22"/>
          <w:szCs w:val="22"/>
        </w:rPr>
        <w:t xml:space="preserve"> zatrudnienia przez Wykonawcę lub podwykonawcę, na podstawie umowy </w:t>
      </w:r>
      <w:r w:rsidRPr="00CD5881">
        <w:rPr>
          <w:sz w:val="22"/>
          <w:szCs w:val="22"/>
        </w:rPr>
        <w:br/>
        <w:t>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00544B33" w:rsidRPr="00CD5881">
        <w:rPr>
          <w:sz w:val="22"/>
          <w:szCs w:val="22"/>
        </w:rPr>
        <w:t>, a Wykonawca zobowiązuje się do przestrzegania niniejszego wymogu</w:t>
      </w:r>
      <w:r w:rsidRPr="00CD5881">
        <w:rPr>
          <w:sz w:val="22"/>
          <w:szCs w:val="22"/>
        </w:rPr>
        <w:t>.</w:t>
      </w:r>
    </w:p>
    <w:p w:rsidR="007364A6" w:rsidRPr="00CD5881" w:rsidRDefault="007364A6" w:rsidP="004E7381">
      <w:pPr>
        <w:pStyle w:val="Akapitzlist"/>
        <w:numPr>
          <w:ilvl w:val="0"/>
          <w:numId w:val="10"/>
        </w:numPr>
        <w:spacing w:after="0"/>
        <w:jc w:val="both"/>
        <w:rPr>
          <w:sz w:val="22"/>
          <w:szCs w:val="22"/>
        </w:rPr>
      </w:pPr>
      <w:r w:rsidRPr="00CD5881">
        <w:rPr>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w:t>
      </w:r>
      <w:r w:rsidRPr="00CD5881">
        <w:rPr>
          <w:sz w:val="22"/>
          <w:szCs w:val="22"/>
        </w:rPr>
        <w:lastRenderedPageBreak/>
        <w:t>lub Podwykonawcę osób wykonujących wskazane w ust. 19 czynności w trakcie realizacji zamówienia poprzez:</w:t>
      </w:r>
    </w:p>
    <w:p w:rsidR="007364A6" w:rsidRPr="00CD5881" w:rsidRDefault="007364A6" w:rsidP="004E7381">
      <w:pPr>
        <w:pStyle w:val="Akapitzlist"/>
        <w:numPr>
          <w:ilvl w:val="0"/>
          <w:numId w:val="12"/>
        </w:numPr>
        <w:spacing w:after="0"/>
        <w:ind w:left="1276"/>
        <w:jc w:val="both"/>
        <w:rPr>
          <w:sz w:val="22"/>
          <w:szCs w:val="22"/>
        </w:rPr>
      </w:pPr>
      <w:r w:rsidRPr="00CD5881">
        <w:rPr>
          <w:sz w:val="22"/>
          <w:szCs w:val="22"/>
        </w:rPr>
        <w:t>oświadczenia zatrudnionego pracownika,</w:t>
      </w:r>
    </w:p>
    <w:p w:rsidR="007364A6" w:rsidRPr="00CD5881" w:rsidRDefault="007364A6" w:rsidP="004E7381">
      <w:pPr>
        <w:pStyle w:val="Akapitzlist"/>
        <w:numPr>
          <w:ilvl w:val="0"/>
          <w:numId w:val="12"/>
        </w:numPr>
        <w:spacing w:after="0"/>
        <w:ind w:left="1276"/>
        <w:rPr>
          <w:sz w:val="22"/>
          <w:szCs w:val="22"/>
        </w:rPr>
      </w:pPr>
      <w:r w:rsidRPr="00CD5881">
        <w:rPr>
          <w:sz w:val="22"/>
          <w:szCs w:val="22"/>
        </w:rPr>
        <w:t>oświadczenia wykonawcy lub podwykonawcy o zatrudnieniu pracownika na podstawie umowy o pracę,</w:t>
      </w:r>
    </w:p>
    <w:p w:rsidR="007364A6" w:rsidRPr="00CD5881" w:rsidRDefault="007364A6" w:rsidP="004E7381">
      <w:pPr>
        <w:pStyle w:val="Akapitzlist"/>
        <w:numPr>
          <w:ilvl w:val="0"/>
          <w:numId w:val="12"/>
        </w:numPr>
        <w:spacing w:after="0"/>
        <w:ind w:left="1276"/>
        <w:rPr>
          <w:sz w:val="22"/>
          <w:szCs w:val="22"/>
        </w:rPr>
      </w:pPr>
      <w:r w:rsidRPr="00CD5881">
        <w:rPr>
          <w:sz w:val="22"/>
          <w:szCs w:val="22"/>
        </w:rPr>
        <w:t>poświadczonej za zgodność z oryginałem kopii umowy o pracę zatrudnionego pracownika,</w:t>
      </w:r>
    </w:p>
    <w:p w:rsidR="007364A6" w:rsidRPr="00CD5881" w:rsidRDefault="007364A6" w:rsidP="004E7381">
      <w:pPr>
        <w:pStyle w:val="Akapitzlist"/>
        <w:numPr>
          <w:ilvl w:val="0"/>
          <w:numId w:val="12"/>
        </w:numPr>
        <w:spacing w:after="0"/>
        <w:ind w:left="1276"/>
        <w:rPr>
          <w:sz w:val="22"/>
          <w:szCs w:val="22"/>
        </w:rPr>
      </w:pPr>
      <w:r w:rsidRPr="00CD5881">
        <w:rPr>
          <w:sz w:val="22"/>
          <w:szCs w:val="22"/>
        </w:rPr>
        <w:t>innych dokumentów</w:t>
      </w:r>
    </w:p>
    <w:p w:rsidR="007364A6" w:rsidRPr="00CD5881" w:rsidRDefault="007364A6" w:rsidP="004E7381">
      <w:pPr>
        <w:pStyle w:val="Akapitzlist"/>
        <w:spacing w:after="0"/>
        <w:ind w:left="709"/>
        <w:rPr>
          <w:sz w:val="22"/>
          <w:szCs w:val="22"/>
        </w:rPr>
      </w:pPr>
      <w:r w:rsidRPr="00CD5881">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7364A6" w:rsidRPr="00CD5881" w:rsidRDefault="007364A6" w:rsidP="004E7381">
      <w:pPr>
        <w:pStyle w:val="Akapitzlist"/>
        <w:numPr>
          <w:ilvl w:val="0"/>
          <w:numId w:val="10"/>
        </w:numPr>
        <w:spacing w:after="0"/>
        <w:ind w:left="714" w:hanging="357"/>
        <w:jc w:val="both"/>
        <w:rPr>
          <w:sz w:val="22"/>
          <w:szCs w:val="22"/>
        </w:rPr>
      </w:pPr>
      <w:r w:rsidRPr="00CD5881">
        <w:rPr>
          <w:sz w:val="22"/>
          <w:szCs w:val="22"/>
        </w:rPr>
        <w:t>Wykonawca oświadcza, iż posiada wymagane prawem uprawnienia branżowe w zakresie koniecznym do realizacji zamówienia.</w:t>
      </w:r>
    </w:p>
    <w:p w:rsidR="007C3C8F" w:rsidRDefault="007C3C8F">
      <w:pPr>
        <w:jc w:val="center"/>
        <w:rPr>
          <w:b/>
          <w:bCs/>
          <w:sz w:val="22"/>
          <w:szCs w:val="22"/>
        </w:rPr>
      </w:pPr>
    </w:p>
    <w:p w:rsidR="00EA6F1B" w:rsidRPr="00CD5881" w:rsidRDefault="00EA6F1B">
      <w:pPr>
        <w:jc w:val="center"/>
        <w:rPr>
          <w:sz w:val="22"/>
          <w:szCs w:val="22"/>
        </w:rPr>
      </w:pPr>
      <w:r w:rsidRPr="00CD5881">
        <w:rPr>
          <w:b/>
          <w:bCs/>
          <w:sz w:val="22"/>
          <w:szCs w:val="22"/>
        </w:rPr>
        <w:t>§ 8.</w:t>
      </w:r>
    </w:p>
    <w:p w:rsidR="00EA6F1B" w:rsidRPr="00CD5881" w:rsidRDefault="00EA6F1B">
      <w:pPr>
        <w:jc w:val="center"/>
        <w:rPr>
          <w:b/>
          <w:bCs/>
          <w:sz w:val="22"/>
          <w:szCs w:val="22"/>
        </w:rPr>
      </w:pPr>
    </w:p>
    <w:p w:rsidR="00EA6F1B" w:rsidRPr="00CD5881" w:rsidRDefault="00EA6F1B">
      <w:pPr>
        <w:jc w:val="both"/>
        <w:rPr>
          <w:sz w:val="22"/>
          <w:szCs w:val="22"/>
        </w:rPr>
      </w:pPr>
      <w:r w:rsidRPr="00CD5881">
        <w:rPr>
          <w:sz w:val="22"/>
          <w:szCs w:val="22"/>
        </w:rPr>
        <w:t xml:space="preserve">1. Wykonawca zobowiązany jest do </w:t>
      </w:r>
      <w:r w:rsidR="001A42D6" w:rsidRPr="00CD5881">
        <w:rPr>
          <w:sz w:val="22"/>
          <w:szCs w:val="22"/>
        </w:rPr>
        <w:t>posiadania</w:t>
      </w:r>
      <w:r w:rsidRPr="00CD5881">
        <w:rPr>
          <w:sz w:val="22"/>
          <w:szCs w:val="22"/>
        </w:rPr>
        <w:t xml:space="preserve"> polisy ubezpieczeniowej na roboty budowlane w przedmiocie niniejszej umowy, na sumę ubezpieczenia nie mniejszą niż wartość umowy określona w </w:t>
      </w:r>
      <w:r w:rsidRPr="00CD5881">
        <w:rPr>
          <w:bCs/>
          <w:sz w:val="22"/>
          <w:szCs w:val="22"/>
        </w:rPr>
        <w:t>§2 niniejszej umowy</w:t>
      </w:r>
      <w:r w:rsidRPr="00CD5881">
        <w:rPr>
          <w:sz w:val="22"/>
          <w:szCs w:val="22"/>
        </w:rPr>
        <w:t xml:space="preserve"> .</w:t>
      </w:r>
    </w:p>
    <w:p w:rsidR="00EA6F1B" w:rsidRPr="00CD5881" w:rsidRDefault="00EA6F1B">
      <w:pPr>
        <w:tabs>
          <w:tab w:val="left" w:pos="0"/>
          <w:tab w:val="left" w:pos="360"/>
          <w:tab w:val="left" w:pos="851"/>
        </w:tabs>
        <w:jc w:val="both"/>
        <w:rPr>
          <w:sz w:val="22"/>
          <w:szCs w:val="22"/>
        </w:rPr>
      </w:pPr>
      <w:r w:rsidRPr="00CD5881">
        <w:rPr>
          <w:sz w:val="22"/>
          <w:szCs w:val="22"/>
        </w:rPr>
        <w:t>2. Ubezpieczeniu podlegają w szczególności:</w:t>
      </w:r>
    </w:p>
    <w:p w:rsidR="00EA6F1B" w:rsidRPr="00CD5881" w:rsidRDefault="00EA6F1B">
      <w:pPr>
        <w:tabs>
          <w:tab w:val="left" w:pos="851"/>
        </w:tabs>
        <w:ind w:left="283"/>
        <w:jc w:val="both"/>
        <w:rPr>
          <w:sz w:val="22"/>
          <w:szCs w:val="22"/>
        </w:rPr>
      </w:pPr>
      <w:r w:rsidRPr="00CD5881">
        <w:rPr>
          <w:sz w:val="22"/>
          <w:szCs w:val="22"/>
        </w:rPr>
        <w:t>a) roboty objęte umową, urządzenia oraz wszelkie mienie ruchome związane bezpośrednio z wykonawstwem robót,</w:t>
      </w:r>
    </w:p>
    <w:p w:rsidR="00EA6F1B" w:rsidRPr="00CD5881" w:rsidRDefault="00EA6F1B">
      <w:pPr>
        <w:tabs>
          <w:tab w:val="left" w:pos="851"/>
        </w:tabs>
        <w:ind w:left="283"/>
        <w:jc w:val="both"/>
        <w:rPr>
          <w:sz w:val="22"/>
          <w:szCs w:val="22"/>
        </w:rPr>
      </w:pPr>
      <w:r w:rsidRPr="00CD5881">
        <w:rPr>
          <w:sz w:val="22"/>
          <w:szCs w:val="22"/>
        </w:rPr>
        <w:t>b) odpowiedzialność cywilna za szkody na osobie i mieniu oraz następstwa nieszczęśliwych wypadków dotyczące pracowników i osób trzecich, a powstałe w związku z prowadzonymi robotami budowlanymi i z ich wykonaniem, w tym także związane z ruchem pojazdów mechanicznych.</w:t>
      </w:r>
    </w:p>
    <w:p w:rsidR="00EA6F1B" w:rsidRPr="00CD5881" w:rsidRDefault="006C03AA">
      <w:pPr>
        <w:tabs>
          <w:tab w:val="left" w:pos="0"/>
        </w:tabs>
        <w:jc w:val="both"/>
        <w:rPr>
          <w:sz w:val="22"/>
          <w:szCs w:val="22"/>
        </w:rPr>
      </w:pPr>
      <w:r w:rsidRPr="00CD5881">
        <w:rPr>
          <w:sz w:val="22"/>
          <w:szCs w:val="22"/>
        </w:rPr>
        <w:t>3</w:t>
      </w:r>
      <w:r w:rsidR="00EA6F1B" w:rsidRPr="00CD5881">
        <w:rPr>
          <w:sz w:val="22"/>
          <w:szCs w:val="22"/>
        </w:rPr>
        <w:t>. Zamawiający nie ponosi odpowiedzialności za szkody wyrządzone przez Wykonawcę podczas  wykonywania przedmiotu zamówienia.</w:t>
      </w:r>
    </w:p>
    <w:p w:rsidR="00EA6F1B" w:rsidRPr="00CD5881" w:rsidRDefault="00EA6F1B">
      <w:pPr>
        <w:tabs>
          <w:tab w:val="left" w:pos="0"/>
        </w:tabs>
        <w:jc w:val="both"/>
        <w:rPr>
          <w:sz w:val="22"/>
          <w:szCs w:val="22"/>
        </w:rPr>
      </w:pPr>
    </w:p>
    <w:p w:rsidR="00EA6F1B" w:rsidRPr="00CD5881" w:rsidRDefault="00EA6F1B" w:rsidP="00BF5042">
      <w:pPr>
        <w:jc w:val="center"/>
        <w:rPr>
          <w:sz w:val="22"/>
          <w:szCs w:val="22"/>
        </w:rPr>
      </w:pPr>
      <w:r w:rsidRPr="00CD5881">
        <w:rPr>
          <w:b/>
          <w:bCs/>
          <w:sz w:val="22"/>
          <w:szCs w:val="22"/>
        </w:rPr>
        <w:t>§ 9.</w:t>
      </w:r>
    </w:p>
    <w:p w:rsidR="00EA6F1B" w:rsidRPr="00CD5881" w:rsidRDefault="00EA6F1B">
      <w:pPr>
        <w:jc w:val="center"/>
        <w:rPr>
          <w:sz w:val="22"/>
          <w:szCs w:val="22"/>
        </w:rPr>
      </w:pPr>
    </w:p>
    <w:p w:rsidR="00EA6F1B" w:rsidRPr="00CD5881" w:rsidRDefault="00EA6F1B">
      <w:pPr>
        <w:jc w:val="both"/>
        <w:rPr>
          <w:sz w:val="22"/>
          <w:szCs w:val="22"/>
        </w:rPr>
      </w:pPr>
      <w:r w:rsidRPr="00CD5881">
        <w:rPr>
          <w:sz w:val="22"/>
          <w:szCs w:val="22"/>
        </w:rPr>
        <w:t>Wykonawca pokryje faktyczne koszty poboru: wody i energii elektrycznej dla potrzeb budowy, jeżeli takie wystąpią w trakcie realizacji robót. Zamawiający nie zapewnia dostępu do wody i energii elektrycznej.</w:t>
      </w:r>
    </w:p>
    <w:p w:rsidR="00F83C6B" w:rsidRDefault="00EA6F1B">
      <w:pPr>
        <w:pStyle w:val="Tekstpodstawowywcity"/>
        <w:tabs>
          <w:tab w:val="left" w:pos="567"/>
          <w:tab w:val="left" w:pos="4455"/>
          <w:tab w:val="center" w:pos="4706"/>
        </w:tabs>
        <w:ind w:left="709" w:hanging="709"/>
        <w:jc w:val="left"/>
        <w:rPr>
          <w:b/>
          <w:sz w:val="22"/>
          <w:szCs w:val="22"/>
        </w:rPr>
      </w:pPr>
      <w:r w:rsidRPr="00CD5881">
        <w:rPr>
          <w:b/>
          <w:sz w:val="22"/>
          <w:szCs w:val="22"/>
        </w:rPr>
        <w:tab/>
      </w:r>
    </w:p>
    <w:p w:rsidR="00EA6F1B" w:rsidRPr="00CD5881" w:rsidRDefault="00EA6F1B" w:rsidP="00F83C6B">
      <w:pPr>
        <w:pStyle w:val="Tekstpodstawowywcity"/>
        <w:tabs>
          <w:tab w:val="left" w:pos="567"/>
          <w:tab w:val="left" w:pos="4455"/>
          <w:tab w:val="center" w:pos="4706"/>
        </w:tabs>
        <w:ind w:left="709" w:hanging="709"/>
        <w:jc w:val="center"/>
        <w:rPr>
          <w:sz w:val="22"/>
          <w:szCs w:val="22"/>
        </w:rPr>
      </w:pPr>
      <w:r w:rsidRPr="00CD5881">
        <w:rPr>
          <w:b/>
          <w:sz w:val="22"/>
          <w:szCs w:val="22"/>
        </w:rPr>
        <w:t>§ 10.</w:t>
      </w:r>
    </w:p>
    <w:p w:rsidR="00EA6F1B" w:rsidRPr="00CD5881" w:rsidRDefault="00EA6F1B">
      <w:pPr>
        <w:pStyle w:val="Tekstpodstawowywcity"/>
        <w:tabs>
          <w:tab w:val="left" w:pos="567"/>
          <w:tab w:val="left" w:pos="4455"/>
          <w:tab w:val="center" w:pos="4706"/>
        </w:tabs>
        <w:ind w:left="709" w:hanging="709"/>
        <w:jc w:val="left"/>
        <w:rPr>
          <w:sz w:val="22"/>
          <w:szCs w:val="22"/>
        </w:rPr>
      </w:pPr>
    </w:p>
    <w:p w:rsidR="00EA6F1B" w:rsidRPr="00CD5881" w:rsidRDefault="00EA6F1B">
      <w:pPr>
        <w:pStyle w:val="Tekstpodstawowywcity"/>
        <w:tabs>
          <w:tab w:val="left" w:pos="284"/>
        </w:tabs>
        <w:ind w:left="0" w:firstLine="0"/>
        <w:rPr>
          <w:sz w:val="22"/>
          <w:szCs w:val="22"/>
        </w:rPr>
      </w:pPr>
      <w:r w:rsidRPr="00CD5881">
        <w:rPr>
          <w:sz w:val="22"/>
          <w:szCs w:val="22"/>
        </w:rPr>
        <w:t>1. Zamawiający dopuszcza realizację części zadania inwestycyjnego, określonego w § 1 umowy, przez podwykonawców.</w:t>
      </w:r>
    </w:p>
    <w:p w:rsidR="00EA6F1B" w:rsidRPr="00CD5881" w:rsidRDefault="00EA6F1B">
      <w:pPr>
        <w:pStyle w:val="Tekstpodstawowywcity"/>
        <w:tabs>
          <w:tab w:val="left" w:pos="284"/>
        </w:tabs>
        <w:ind w:left="0" w:firstLine="0"/>
        <w:rPr>
          <w:sz w:val="22"/>
          <w:szCs w:val="22"/>
        </w:rPr>
      </w:pPr>
      <w:r w:rsidRPr="00CD5881">
        <w:rPr>
          <w:sz w:val="22"/>
          <w:szCs w:val="22"/>
        </w:rPr>
        <w:t xml:space="preserve">2.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EA6F1B" w:rsidRPr="00CD5881" w:rsidRDefault="00EA6F1B">
      <w:pPr>
        <w:pStyle w:val="Tekstpodstawowywcity"/>
        <w:tabs>
          <w:tab w:val="left" w:pos="0"/>
        </w:tabs>
        <w:ind w:left="0" w:firstLine="0"/>
        <w:rPr>
          <w:sz w:val="22"/>
          <w:szCs w:val="22"/>
        </w:rPr>
      </w:pPr>
      <w:r w:rsidRPr="00CD5881">
        <w:rPr>
          <w:sz w:val="22"/>
          <w:szCs w:val="22"/>
        </w:rPr>
        <w:t xml:space="preserve">3. Każdy projekt umowy o podwykonawstwo oraz umowa o podwykonawstwo musi zawierać </w:t>
      </w:r>
      <w:r w:rsidRPr="00CD5881">
        <w:rPr>
          <w:sz w:val="22"/>
          <w:szCs w:val="22"/>
        </w:rPr>
        <w:br/>
        <w:t>w szczególności postanowienia dotyczące:</w:t>
      </w:r>
    </w:p>
    <w:p w:rsidR="00EA6F1B" w:rsidRPr="00CD5881" w:rsidRDefault="00EA6F1B">
      <w:pPr>
        <w:pStyle w:val="Tekstpodstawowywcity"/>
        <w:numPr>
          <w:ilvl w:val="0"/>
          <w:numId w:val="3"/>
        </w:numPr>
        <w:tabs>
          <w:tab w:val="left" w:pos="675"/>
        </w:tabs>
        <w:ind w:left="340" w:firstLine="0"/>
        <w:rPr>
          <w:sz w:val="22"/>
          <w:szCs w:val="22"/>
        </w:rPr>
      </w:pPr>
      <w:r w:rsidRPr="00CD5881">
        <w:rPr>
          <w:sz w:val="22"/>
          <w:szCs w:val="22"/>
        </w:rPr>
        <w:t>zakresu robót powierzonego podwykonawcy; integralną część projektu umowy o podwykonawstwo oraz umowy o podwykonawstwo stanowić będzie harmonogram rzeczowo-finansowy robót,</w:t>
      </w:r>
    </w:p>
    <w:p w:rsidR="00EA6F1B" w:rsidRPr="00CD5881" w:rsidRDefault="00EA6F1B">
      <w:pPr>
        <w:pStyle w:val="Tekstpodstawowywcity"/>
        <w:numPr>
          <w:ilvl w:val="0"/>
          <w:numId w:val="3"/>
        </w:numPr>
        <w:tabs>
          <w:tab w:val="left" w:pos="675"/>
        </w:tabs>
        <w:ind w:left="340" w:firstLine="0"/>
        <w:rPr>
          <w:sz w:val="22"/>
          <w:szCs w:val="22"/>
        </w:rPr>
      </w:pPr>
      <w:r w:rsidRPr="00CD5881">
        <w:rPr>
          <w:sz w:val="22"/>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rsidR="00EA6F1B" w:rsidRPr="00CD5881" w:rsidRDefault="00EA6F1B">
      <w:pPr>
        <w:pStyle w:val="Tekstpodstawowywcity"/>
        <w:numPr>
          <w:ilvl w:val="0"/>
          <w:numId w:val="3"/>
        </w:numPr>
        <w:tabs>
          <w:tab w:val="left" w:pos="675"/>
        </w:tabs>
        <w:ind w:left="340" w:firstLine="0"/>
        <w:rPr>
          <w:sz w:val="22"/>
          <w:szCs w:val="22"/>
        </w:rPr>
      </w:pPr>
      <w:r w:rsidRPr="00CD5881">
        <w:rPr>
          <w:sz w:val="22"/>
          <w:szCs w:val="22"/>
        </w:rPr>
        <w:t>wynagrodzenia i zasad płatności za wykonane roboty,</w:t>
      </w:r>
    </w:p>
    <w:p w:rsidR="00EA6F1B" w:rsidRPr="00CD5881" w:rsidRDefault="00EA6F1B">
      <w:pPr>
        <w:pStyle w:val="Tekstpodstawowywcity"/>
        <w:numPr>
          <w:ilvl w:val="0"/>
          <w:numId w:val="3"/>
        </w:numPr>
        <w:tabs>
          <w:tab w:val="left" w:pos="675"/>
        </w:tabs>
        <w:ind w:left="340" w:firstLine="0"/>
        <w:rPr>
          <w:sz w:val="22"/>
          <w:szCs w:val="22"/>
        </w:rPr>
      </w:pPr>
      <w:r w:rsidRPr="00CD5881">
        <w:rPr>
          <w:sz w:val="22"/>
          <w:szCs w:val="22"/>
        </w:rPr>
        <w:t>oświadczenie podwykonawcy lub dalszego podwykonawcy, iż zapoznał się z treścią umowy łączącej Wykonawcę z Zamawiającym,</w:t>
      </w:r>
    </w:p>
    <w:p w:rsidR="00EA6F1B" w:rsidRPr="00CD5881" w:rsidRDefault="00EA6F1B">
      <w:pPr>
        <w:numPr>
          <w:ilvl w:val="0"/>
          <w:numId w:val="3"/>
        </w:numPr>
        <w:tabs>
          <w:tab w:val="left" w:pos="675"/>
        </w:tabs>
        <w:ind w:left="340" w:firstLine="0"/>
        <w:jc w:val="both"/>
        <w:rPr>
          <w:sz w:val="22"/>
          <w:szCs w:val="22"/>
        </w:rPr>
      </w:pPr>
      <w:r w:rsidRPr="00CD5881">
        <w:rPr>
          <w:sz w:val="22"/>
          <w:szCs w:val="22"/>
        </w:rPr>
        <w:t>rozwiązania umowy o podwykonawstwo w przypadku rozwiązania niniejszej umowy.</w:t>
      </w:r>
    </w:p>
    <w:p w:rsidR="00EA6F1B" w:rsidRPr="00CD5881" w:rsidRDefault="00EA6F1B">
      <w:pPr>
        <w:pStyle w:val="Tekstpodstawowywcity"/>
        <w:tabs>
          <w:tab w:val="left" w:pos="0"/>
          <w:tab w:val="left" w:pos="284"/>
        </w:tabs>
        <w:ind w:left="0" w:firstLine="0"/>
        <w:rPr>
          <w:sz w:val="22"/>
          <w:szCs w:val="22"/>
        </w:rPr>
      </w:pPr>
      <w:r w:rsidRPr="00CD5881">
        <w:rPr>
          <w:sz w:val="22"/>
          <w:szCs w:val="22"/>
        </w:rPr>
        <w:t xml:space="preserve">4. Wykonawca, podwykonawca lub dalszy podwykonawca zamówienia na roboty budowlane zobowiązany jest przedstawić odpis z Krajowego Rejestru Sądowego lub inny dokument, właściwy dla </w:t>
      </w:r>
      <w:r w:rsidRPr="00CD5881">
        <w:rPr>
          <w:sz w:val="22"/>
          <w:szCs w:val="22"/>
        </w:rPr>
        <w:lastRenderedPageBreak/>
        <w:t>danej formy organizacyjnej podwykonawcy wskazujący na uprawnienia osób wymienionych w umowie do reprezentowania stron umowy.</w:t>
      </w:r>
    </w:p>
    <w:p w:rsidR="00EA6F1B" w:rsidRPr="00CD5881" w:rsidRDefault="00EA6F1B">
      <w:pPr>
        <w:pStyle w:val="Tekstpodstawowywcity"/>
        <w:tabs>
          <w:tab w:val="left" w:pos="0"/>
        </w:tabs>
        <w:ind w:left="0" w:firstLine="0"/>
        <w:rPr>
          <w:sz w:val="22"/>
          <w:szCs w:val="22"/>
        </w:rPr>
      </w:pPr>
      <w:r w:rsidRPr="00CD5881">
        <w:rPr>
          <w:sz w:val="22"/>
          <w:szCs w:val="22"/>
        </w:rPr>
        <w:t>5. Zamawiający, w terminie do 3 dni roboczych od dnia doręczenia projektu umowy o podwykonawstwo, akceptuje lub zgłasza pisemne zastrzeżenia do projektu umowy o podwykonawstwo, której przedmiotem są roboty budowlane. Zamawiający zgłosi w formie pisemnej zastrzeżenia do projektu umowy o podwykonawstwo, której przedmiotem są roboty budowlane w sytuacji, gdy umowa ta nie spełnia wymagań określonych w niniejszej SIWZ oraz w przypadku, gdy umowa przewiduje termin zapłaty wynagrodzenia dłuższy niż 30 dni od dnia doręczenia Wykonawcy, podwykonawcy lub dalszemu podwykonawcy faktury lub rachunku, potwierdzających wykonanie zleconej podwykonawcy lub dalszemu podwykonawcy dostawy, usługi lub roboty budowlanej .</w:t>
      </w:r>
    </w:p>
    <w:p w:rsidR="00EA6F1B" w:rsidRPr="00CD5881" w:rsidRDefault="00EA6F1B">
      <w:pPr>
        <w:pStyle w:val="Tekstpodstawowywcity"/>
        <w:tabs>
          <w:tab w:val="left" w:pos="0"/>
        </w:tabs>
        <w:ind w:left="0" w:firstLine="0"/>
        <w:rPr>
          <w:sz w:val="22"/>
          <w:szCs w:val="22"/>
        </w:rPr>
      </w:pPr>
      <w:r w:rsidRPr="00CD5881">
        <w:rPr>
          <w:sz w:val="22"/>
          <w:szCs w:val="22"/>
        </w:rPr>
        <w:t>6. Niezgłoszenie w formie pisemnej zastrzeżeń do przedłożonego projektu umowy</w:t>
      </w:r>
      <w:r w:rsidRPr="00CD5881">
        <w:rPr>
          <w:sz w:val="22"/>
          <w:szCs w:val="22"/>
        </w:rPr>
        <w:br/>
        <w:t>o podwykonawstwo, której przedmiotem są roboty budowlane, w terminie określonym ust. 5, uważa się za akceptację projektu umowy przez Zamawiającego.</w:t>
      </w:r>
    </w:p>
    <w:p w:rsidR="00EA6F1B" w:rsidRPr="00CD5881" w:rsidRDefault="00EA6F1B">
      <w:pPr>
        <w:pStyle w:val="Tekstpodstawowywcity"/>
        <w:tabs>
          <w:tab w:val="left" w:pos="0"/>
        </w:tabs>
        <w:ind w:left="0" w:firstLine="0"/>
        <w:rPr>
          <w:sz w:val="22"/>
          <w:szCs w:val="22"/>
        </w:rPr>
      </w:pPr>
      <w:r w:rsidRPr="00CD5881">
        <w:rPr>
          <w:sz w:val="22"/>
          <w:szCs w:val="22"/>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EA6F1B" w:rsidRPr="00CD5881" w:rsidRDefault="00EA6F1B">
      <w:pPr>
        <w:pStyle w:val="Tekstpodstawowywcity"/>
        <w:tabs>
          <w:tab w:val="left" w:pos="0"/>
        </w:tabs>
        <w:ind w:left="0" w:firstLine="0"/>
        <w:rPr>
          <w:sz w:val="22"/>
          <w:szCs w:val="22"/>
        </w:rPr>
      </w:pPr>
      <w:r w:rsidRPr="00CD5881">
        <w:rPr>
          <w:sz w:val="22"/>
          <w:szCs w:val="22"/>
        </w:rPr>
        <w:t>8. Zamawiający, w terminie do 5 dni roboczych od dnia doręczenia, akceptuje lub zgłasza w formie pisemnej sprzeciw do umowy o podwykonawstwo, której przedmiotem są roboty budowlane.</w:t>
      </w:r>
    </w:p>
    <w:p w:rsidR="00EA6F1B" w:rsidRPr="00CD5881" w:rsidRDefault="00EA6F1B">
      <w:pPr>
        <w:pStyle w:val="Tekstpodstawowywcity"/>
        <w:tabs>
          <w:tab w:val="left" w:pos="0"/>
        </w:tabs>
        <w:ind w:left="0" w:firstLine="0"/>
        <w:rPr>
          <w:sz w:val="22"/>
          <w:szCs w:val="22"/>
        </w:rPr>
      </w:pPr>
      <w:r w:rsidRPr="00CD5881">
        <w:rPr>
          <w:sz w:val="22"/>
          <w:szCs w:val="22"/>
        </w:rPr>
        <w:t xml:space="preserve">9. Niezgłoszenie w formie pisemnej sprzeciwu do przedłożonej umowy o podwykonawstwo, której przedmiotem są roboty budowlane, w terminie określonym ust. 8, uważa się za akceptację umowy przez Zamawiającego. </w:t>
      </w:r>
    </w:p>
    <w:p w:rsidR="00EA6F1B" w:rsidRPr="00CD5881" w:rsidRDefault="00EA6F1B">
      <w:pPr>
        <w:pStyle w:val="Tekstpodstawowywcity"/>
        <w:tabs>
          <w:tab w:val="left" w:pos="0"/>
          <w:tab w:val="left" w:pos="709"/>
        </w:tabs>
        <w:ind w:left="0" w:firstLine="0"/>
        <w:rPr>
          <w:sz w:val="22"/>
          <w:szCs w:val="22"/>
        </w:rPr>
      </w:pPr>
      <w:r w:rsidRPr="00CD5881">
        <w:rPr>
          <w:sz w:val="22"/>
          <w:szCs w:val="22"/>
        </w:rPr>
        <w:t>10. 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rsidR="00EA6F1B" w:rsidRPr="00CD5881" w:rsidRDefault="00EA6F1B">
      <w:pPr>
        <w:pStyle w:val="Tekstpodstawowywcity"/>
        <w:tabs>
          <w:tab w:val="left" w:pos="0"/>
          <w:tab w:val="left" w:pos="709"/>
        </w:tabs>
        <w:ind w:left="0" w:firstLine="0"/>
        <w:rPr>
          <w:sz w:val="22"/>
          <w:szCs w:val="22"/>
        </w:rPr>
      </w:pPr>
      <w:r w:rsidRPr="00CD5881">
        <w:rPr>
          <w:sz w:val="22"/>
          <w:szCs w:val="22"/>
        </w:rPr>
        <w:t>11.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rsidR="00EA6F1B" w:rsidRPr="00CD5881" w:rsidRDefault="00EA6F1B">
      <w:pPr>
        <w:pStyle w:val="Tekstpodstawowywcity"/>
        <w:tabs>
          <w:tab w:val="left" w:pos="0"/>
          <w:tab w:val="left" w:pos="709"/>
        </w:tabs>
        <w:ind w:left="0" w:firstLine="0"/>
        <w:rPr>
          <w:sz w:val="22"/>
          <w:szCs w:val="22"/>
        </w:rPr>
      </w:pPr>
      <w:r w:rsidRPr="00CD5881">
        <w:rPr>
          <w:sz w:val="22"/>
          <w:szCs w:val="22"/>
        </w:rPr>
        <w:t xml:space="preserve">12. W przypadku, o którym mowa w ust. 11, jeżeli termin zapłaty wynagrodzenia jest dłuższy niż określony w ust. 3 pkt 2, Zamawiający informuje o tym Wykonawcę i wzywa go do doprowadzenia do zmiany tej umowy pod rygorem wystąpienia o zapłatę kary umownej określonej w § 13 ust. 5 pkt </w:t>
      </w:r>
      <w:r w:rsidR="00CB7879" w:rsidRPr="00CD5881">
        <w:rPr>
          <w:sz w:val="22"/>
          <w:szCs w:val="22"/>
        </w:rPr>
        <w:t xml:space="preserve">e) </w:t>
      </w:r>
      <w:r w:rsidRPr="00CD5881">
        <w:rPr>
          <w:sz w:val="22"/>
          <w:szCs w:val="22"/>
        </w:rPr>
        <w:t>umowy.</w:t>
      </w:r>
    </w:p>
    <w:p w:rsidR="00EA6F1B" w:rsidRPr="00CD5881" w:rsidRDefault="00EA6F1B">
      <w:pPr>
        <w:pStyle w:val="Tekstpodstawowywcity"/>
        <w:tabs>
          <w:tab w:val="left" w:pos="0"/>
          <w:tab w:val="left" w:pos="709"/>
        </w:tabs>
        <w:ind w:left="0" w:firstLine="0"/>
        <w:rPr>
          <w:sz w:val="22"/>
          <w:szCs w:val="22"/>
        </w:rPr>
      </w:pPr>
      <w:r w:rsidRPr="00CD5881">
        <w:rPr>
          <w:sz w:val="22"/>
          <w:szCs w:val="22"/>
        </w:rPr>
        <w:t>13. Przepisy ust. 2–11 stosuje się odpowiednio do zmian tej umowy o podwykonawstwo.</w:t>
      </w:r>
    </w:p>
    <w:p w:rsidR="00EA6F1B" w:rsidRPr="00CD5881" w:rsidRDefault="00EA6F1B">
      <w:pPr>
        <w:pStyle w:val="Tekstpodstawowywcity"/>
        <w:tabs>
          <w:tab w:val="left" w:pos="0"/>
          <w:tab w:val="left" w:pos="709"/>
        </w:tabs>
        <w:ind w:left="0" w:firstLine="0"/>
        <w:rPr>
          <w:sz w:val="22"/>
          <w:szCs w:val="22"/>
        </w:rPr>
      </w:pPr>
      <w:r w:rsidRPr="00CD5881">
        <w:rPr>
          <w:sz w:val="22"/>
          <w:szCs w:val="22"/>
        </w:rPr>
        <w:t>14. Przepisy ust. 2-11 stosuje się odpowiednio do zawierania umów o podwykonawstwo z dalszymi podwykonawcami.</w:t>
      </w:r>
    </w:p>
    <w:p w:rsidR="00EA6F1B" w:rsidRPr="00CD5881" w:rsidRDefault="00EA6F1B">
      <w:pPr>
        <w:pStyle w:val="Tekstpodstawowywcity"/>
        <w:tabs>
          <w:tab w:val="left" w:pos="0"/>
          <w:tab w:val="left" w:pos="284"/>
        </w:tabs>
        <w:ind w:left="0" w:firstLine="0"/>
        <w:rPr>
          <w:sz w:val="22"/>
          <w:szCs w:val="22"/>
        </w:rPr>
      </w:pPr>
      <w:r w:rsidRPr="00CD5881">
        <w:rPr>
          <w:sz w:val="22"/>
          <w:szCs w:val="22"/>
        </w:rPr>
        <w:t>15. Nie wypełnienie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rsidR="00EA6F1B" w:rsidRPr="00CD5881" w:rsidRDefault="00EA6F1B">
      <w:pPr>
        <w:pStyle w:val="Tekstpodstawowywcity"/>
        <w:tabs>
          <w:tab w:val="left" w:pos="0"/>
          <w:tab w:val="left" w:pos="284"/>
        </w:tabs>
        <w:ind w:left="0" w:firstLine="0"/>
        <w:rPr>
          <w:sz w:val="22"/>
          <w:szCs w:val="22"/>
        </w:rPr>
      </w:pPr>
      <w:r w:rsidRPr="00CD5881">
        <w:rPr>
          <w:sz w:val="22"/>
          <w:szCs w:val="22"/>
        </w:rPr>
        <w:t>16. Nieprzedłożenie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w:t>
      </w:r>
    </w:p>
    <w:p w:rsidR="00EA6F1B" w:rsidRPr="00CD5881" w:rsidRDefault="00EA6F1B">
      <w:pPr>
        <w:pStyle w:val="Tekstpodstawowywcity"/>
        <w:tabs>
          <w:tab w:val="left" w:pos="0"/>
          <w:tab w:val="left" w:pos="284"/>
        </w:tabs>
        <w:ind w:left="0" w:firstLine="0"/>
        <w:rPr>
          <w:sz w:val="22"/>
          <w:szCs w:val="22"/>
        </w:rPr>
      </w:pPr>
      <w:r w:rsidRPr="00CD5881">
        <w:rPr>
          <w:sz w:val="22"/>
          <w:szCs w:val="22"/>
        </w:rPr>
        <w:t xml:space="preserve">17. Powierzenie przez Wykonawcę wykonania części zamówienia podwykonawcy lub dalszemu podwykonawcy pozostaje bez wpływu na zobowiązania Wykonawcy wobec Zamawiającego co do wykonania tej części robót. </w:t>
      </w:r>
    </w:p>
    <w:p w:rsidR="00EA6F1B" w:rsidRPr="00CD5881" w:rsidRDefault="00EA6F1B">
      <w:pPr>
        <w:pStyle w:val="Tekstpodstawowywcity"/>
        <w:tabs>
          <w:tab w:val="left" w:pos="0"/>
          <w:tab w:val="left" w:pos="284"/>
        </w:tabs>
        <w:ind w:left="0" w:firstLine="0"/>
        <w:rPr>
          <w:sz w:val="22"/>
          <w:szCs w:val="22"/>
        </w:rPr>
      </w:pPr>
      <w:r w:rsidRPr="00CD5881">
        <w:rPr>
          <w:sz w:val="22"/>
          <w:szCs w:val="22"/>
        </w:rPr>
        <w:t>18. Wykonawca jest odpowiedzialny za działania lub zaniechania podwykonawcy, jego przedstawicieli lub pracowników w takim samym stopniu, jak za własne działania lub zaniechania.</w:t>
      </w:r>
    </w:p>
    <w:p w:rsidR="00EA6F1B" w:rsidRPr="00CD5881" w:rsidRDefault="00EA6F1B">
      <w:pPr>
        <w:pStyle w:val="Tekstpodstawowywcity"/>
        <w:tabs>
          <w:tab w:val="left" w:pos="0"/>
          <w:tab w:val="left" w:pos="284"/>
        </w:tabs>
        <w:ind w:left="0" w:firstLine="0"/>
        <w:rPr>
          <w:sz w:val="22"/>
          <w:szCs w:val="22"/>
        </w:rPr>
      </w:pPr>
      <w:r w:rsidRPr="00CD5881">
        <w:rPr>
          <w:sz w:val="22"/>
          <w:szCs w:val="22"/>
        </w:rPr>
        <w:t>19. Zamawiający nie wyrazi zgody na zawarcie umowy z podwykonawcą, której treść będzie sprzeczna z treścią niniejszej umowy. Wymagania i zasady dotyczące powierzania wykonania części zamówienia podwykonawcy dotyczą także dalszego Podwykonawcy.</w:t>
      </w:r>
    </w:p>
    <w:p w:rsidR="00EA6F1B" w:rsidRPr="00CD5881" w:rsidRDefault="00EA6F1B">
      <w:pPr>
        <w:pStyle w:val="Tekstpodstawowywcity"/>
        <w:tabs>
          <w:tab w:val="left" w:pos="0"/>
          <w:tab w:val="left" w:pos="284"/>
        </w:tabs>
        <w:ind w:left="0" w:firstLine="0"/>
        <w:rPr>
          <w:sz w:val="22"/>
          <w:szCs w:val="22"/>
        </w:rPr>
      </w:pPr>
      <w:r w:rsidRPr="00CD5881">
        <w:rPr>
          <w:sz w:val="22"/>
          <w:szCs w:val="22"/>
        </w:rPr>
        <w:t xml:space="preserve">20. Umowa o podwykonawstwo nie może przewidywać potrąceń z wynagrodzenia należnego podwykonawcy lub dalszemu podwykonawcy kwot na zabezpieczenie należytego wykonania umowy. W </w:t>
      </w:r>
      <w:r w:rsidRPr="00CD5881">
        <w:rPr>
          <w:sz w:val="22"/>
          <w:szCs w:val="22"/>
        </w:rPr>
        <w:lastRenderedPageBreak/>
        <w:t>przypadku, gdy w umowie z podwykonawcą lub dalszym podwykonawcą przewidziano wniesienie zabezpieczenia należytego wykonania umowy w formie gotówkowej  wpłata z tego tytułu stanowi odrębne zobowiązanie podwykonawcy lub dalszego podwykonawcy wobec odpowiednio Wykonawcy lub podwykonawcy i nie jest przedmiotem solidarnej odpowiedzialności Zamawiającego.</w:t>
      </w:r>
    </w:p>
    <w:p w:rsidR="00EA6F1B" w:rsidRPr="00CD5881" w:rsidRDefault="00EA6F1B">
      <w:pPr>
        <w:jc w:val="center"/>
        <w:rPr>
          <w:b/>
          <w:bCs/>
          <w:sz w:val="22"/>
          <w:szCs w:val="22"/>
        </w:rPr>
      </w:pPr>
    </w:p>
    <w:p w:rsidR="00810C12" w:rsidRDefault="00810C12">
      <w:pPr>
        <w:jc w:val="center"/>
        <w:rPr>
          <w:b/>
          <w:bCs/>
          <w:sz w:val="22"/>
          <w:szCs w:val="22"/>
        </w:rPr>
      </w:pPr>
    </w:p>
    <w:p w:rsidR="00EA6F1B" w:rsidRPr="00CD5881" w:rsidRDefault="00EA6F1B">
      <w:pPr>
        <w:jc w:val="center"/>
        <w:rPr>
          <w:sz w:val="22"/>
          <w:szCs w:val="22"/>
        </w:rPr>
      </w:pPr>
      <w:r w:rsidRPr="00CD5881">
        <w:rPr>
          <w:b/>
          <w:bCs/>
          <w:sz w:val="22"/>
          <w:szCs w:val="22"/>
        </w:rPr>
        <w:t>§ 11.</w:t>
      </w:r>
    </w:p>
    <w:p w:rsidR="00EA6F1B" w:rsidRPr="00CD5881" w:rsidRDefault="00EA6F1B">
      <w:pPr>
        <w:pStyle w:val="Nagwek1"/>
        <w:ind w:left="0" w:hanging="432"/>
        <w:jc w:val="center"/>
        <w:rPr>
          <w:sz w:val="22"/>
          <w:szCs w:val="22"/>
        </w:rPr>
      </w:pPr>
      <w:r w:rsidRPr="00CD5881">
        <w:rPr>
          <w:i/>
          <w:iCs/>
          <w:sz w:val="22"/>
          <w:szCs w:val="22"/>
          <w:u w:val="none"/>
        </w:rPr>
        <w:t>Fakturowanie robót</w:t>
      </w:r>
    </w:p>
    <w:p w:rsidR="00EA6F1B" w:rsidRPr="00CD5881" w:rsidRDefault="00EA6F1B">
      <w:pPr>
        <w:rPr>
          <w:sz w:val="22"/>
          <w:szCs w:val="22"/>
        </w:rPr>
      </w:pPr>
    </w:p>
    <w:p w:rsidR="00C25D95" w:rsidRPr="00F90708" w:rsidRDefault="00C25D95" w:rsidP="00C25D95">
      <w:pPr>
        <w:pStyle w:val="Akapitzlist"/>
        <w:numPr>
          <w:ilvl w:val="0"/>
          <w:numId w:val="13"/>
        </w:numPr>
        <w:tabs>
          <w:tab w:val="left" w:pos="390"/>
        </w:tabs>
        <w:spacing w:after="0"/>
        <w:ind w:left="284" w:hanging="357"/>
        <w:jc w:val="both"/>
        <w:rPr>
          <w:sz w:val="22"/>
          <w:szCs w:val="22"/>
        </w:rPr>
      </w:pPr>
      <w:r w:rsidRPr="00F90708">
        <w:rPr>
          <w:sz w:val="22"/>
          <w:szCs w:val="22"/>
        </w:rPr>
        <w:t>Wynagrodzenie płatne będzie na podstawie faktur częściowych proporcjonalnie do postępu prac i faktury końcowej, z zastrzeżeniem ust. 5.</w:t>
      </w:r>
    </w:p>
    <w:p w:rsidR="00C25D95" w:rsidRPr="00F90708" w:rsidRDefault="00C25D95" w:rsidP="00C25D95">
      <w:pPr>
        <w:pStyle w:val="Akapitzlist"/>
        <w:numPr>
          <w:ilvl w:val="0"/>
          <w:numId w:val="13"/>
        </w:numPr>
        <w:tabs>
          <w:tab w:val="left" w:pos="390"/>
        </w:tabs>
        <w:spacing w:after="0"/>
        <w:ind w:left="284" w:hanging="357"/>
        <w:jc w:val="both"/>
        <w:rPr>
          <w:sz w:val="22"/>
          <w:szCs w:val="22"/>
        </w:rPr>
      </w:pPr>
      <w:r w:rsidRPr="00F90708">
        <w:rPr>
          <w:sz w:val="22"/>
          <w:szCs w:val="22"/>
        </w:rPr>
        <w:t>Podstawą wystawienia faktur</w:t>
      </w:r>
      <w:r w:rsidR="0005260B" w:rsidRPr="00F90708">
        <w:rPr>
          <w:sz w:val="22"/>
          <w:szCs w:val="22"/>
        </w:rPr>
        <w:t xml:space="preserve"> </w:t>
      </w:r>
      <w:r w:rsidRPr="00F90708">
        <w:rPr>
          <w:sz w:val="22"/>
          <w:szCs w:val="22"/>
        </w:rPr>
        <w:t>częściowych będzie podpisany przez inspektora nadzoru i Strony protokół odbioru elementów robót.</w:t>
      </w:r>
    </w:p>
    <w:p w:rsidR="00C25D95" w:rsidRPr="00F90708" w:rsidRDefault="00C25D95" w:rsidP="00C25D95">
      <w:pPr>
        <w:pStyle w:val="Akapitzlist"/>
        <w:numPr>
          <w:ilvl w:val="0"/>
          <w:numId w:val="13"/>
        </w:numPr>
        <w:tabs>
          <w:tab w:val="left" w:pos="390"/>
        </w:tabs>
        <w:spacing w:after="0"/>
        <w:ind w:left="284" w:hanging="357"/>
        <w:jc w:val="both"/>
        <w:rPr>
          <w:sz w:val="22"/>
          <w:szCs w:val="22"/>
        </w:rPr>
      </w:pPr>
      <w:r w:rsidRPr="00F90708">
        <w:rPr>
          <w:sz w:val="22"/>
          <w:szCs w:val="22"/>
        </w:rPr>
        <w:t>Całkowita wartość faktur częściowych może wynieść maks. 80% wartości wynagrodzenia należnego Wykonawcy, o którym mowa w  § 2 umowy.</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C6754">
        <w:rPr>
          <w:sz w:val="22"/>
          <w:szCs w:val="22"/>
        </w:rPr>
        <w:t>Podstawą wystawienia faktury końcowej do wysokości 100% wartości umowy, o któr</w:t>
      </w:r>
      <w:r w:rsidRPr="00F178C7">
        <w:rPr>
          <w:sz w:val="22"/>
          <w:szCs w:val="22"/>
        </w:rPr>
        <w:t>ej mowa w § 2, będzie podpisany bez zastrzeżeń przez inspektora nadzoru i Strony protokół odbioru końcowego sporządzony po zakończeniu realizacji wszystkich elementów przedmiotu zamówienia i pozostałych czynności objętych niniejszą umową.</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B60FF3">
        <w:rPr>
          <w:sz w:val="22"/>
          <w:szCs w:val="22"/>
        </w:rPr>
        <w:t>Wykonawca zobowiązany jest dołączyć do faktury, o której mowa w ust. 1, dowody</w:t>
      </w:r>
      <w:r w:rsidRPr="00F178C7">
        <w:rPr>
          <w:sz w:val="22"/>
          <w:szCs w:val="22"/>
        </w:rPr>
        <w:t xml:space="preserve">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W przypadku nie przedstawienia dowodów, o których mowa w ust. 5 Zamawiający uprawniony jest do wstrzymania się z wypłatą wynagrodzenia w części równej sumie kwot wynikających z nieprzedstawionych dowodów zapłaty.</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Należność Wykonawcy oparta na wystawionej fakturze zostanie przelana na rachunek bankowy Wykonawcy, w terminie do 30 dni od daty otrzymania przez Zamawiającego faktury VAT. Termin płatności uważa się za zachowany, jeżeli obciążenie rachunku bankowego Zamawiającego nastąpi w wyżej wymienionym terminie.</w:t>
      </w:r>
    </w:p>
    <w:p w:rsidR="00C25D95" w:rsidRPr="00F178C7" w:rsidRDefault="00C25D95" w:rsidP="00C25D95">
      <w:pPr>
        <w:tabs>
          <w:tab w:val="left" w:pos="390"/>
        </w:tabs>
        <w:ind w:left="284"/>
        <w:jc w:val="both"/>
        <w:rPr>
          <w:sz w:val="22"/>
          <w:szCs w:val="22"/>
        </w:rPr>
      </w:pPr>
      <w:r w:rsidRPr="00F178C7">
        <w:rPr>
          <w:bCs/>
          <w:sz w:val="22"/>
          <w:szCs w:val="22"/>
        </w:rPr>
        <w:t xml:space="preserve">Na prawidłowo wystawionej fakturze należy wskazać dane identyfikujące Gminę </w:t>
      </w:r>
      <w:r>
        <w:rPr>
          <w:bCs/>
          <w:sz w:val="22"/>
          <w:szCs w:val="22"/>
        </w:rPr>
        <w:t>Lubień</w:t>
      </w:r>
      <w:r w:rsidRPr="00F178C7">
        <w:rPr>
          <w:bCs/>
          <w:sz w:val="22"/>
          <w:szCs w:val="22"/>
        </w:rPr>
        <w:t>:</w:t>
      </w:r>
    </w:p>
    <w:p w:rsidR="00C25D95" w:rsidRPr="00F178C7" w:rsidRDefault="00C25D95" w:rsidP="00C25D95">
      <w:pPr>
        <w:ind w:left="284"/>
        <w:jc w:val="both"/>
        <w:rPr>
          <w:sz w:val="22"/>
          <w:szCs w:val="22"/>
        </w:rPr>
      </w:pPr>
      <w:r w:rsidRPr="00F178C7">
        <w:rPr>
          <w:bCs/>
          <w:sz w:val="22"/>
          <w:szCs w:val="22"/>
        </w:rPr>
        <w:t xml:space="preserve">Gmina </w:t>
      </w:r>
      <w:r>
        <w:rPr>
          <w:bCs/>
          <w:sz w:val="22"/>
          <w:szCs w:val="22"/>
        </w:rPr>
        <w:t>Lubień</w:t>
      </w:r>
    </w:p>
    <w:p w:rsidR="00C25D95" w:rsidRPr="00F178C7" w:rsidRDefault="00C25D95" w:rsidP="00C25D95">
      <w:pPr>
        <w:ind w:left="284"/>
        <w:jc w:val="both"/>
        <w:rPr>
          <w:sz w:val="22"/>
          <w:szCs w:val="22"/>
        </w:rPr>
      </w:pPr>
      <w:r w:rsidRPr="00F178C7">
        <w:rPr>
          <w:bCs/>
          <w:sz w:val="22"/>
          <w:szCs w:val="22"/>
        </w:rPr>
        <w:t>32-43</w:t>
      </w:r>
      <w:r>
        <w:rPr>
          <w:bCs/>
          <w:sz w:val="22"/>
          <w:szCs w:val="22"/>
        </w:rPr>
        <w:t>3</w:t>
      </w:r>
      <w:r w:rsidRPr="00F178C7">
        <w:rPr>
          <w:bCs/>
          <w:sz w:val="22"/>
          <w:szCs w:val="22"/>
        </w:rPr>
        <w:t xml:space="preserve"> </w:t>
      </w:r>
      <w:r>
        <w:rPr>
          <w:bCs/>
          <w:sz w:val="22"/>
          <w:szCs w:val="22"/>
        </w:rPr>
        <w:t>Lubień 50</w:t>
      </w:r>
    </w:p>
    <w:p w:rsidR="00C25D95" w:rsidRPr="00F178C7" w:rsidRDefault="00C25D95" w:rsidP="00C25D95">
      <w:pPr>
        <w:ind w:left="284"/>
        <w:jc w:val="both"/>
        <w:rPr>
          <w:sz w:val="22"/>
          <w:szCs w:val="22"/>
        </w:rPr>
      </w:pPr>
      <w:r w:rsidRPr="00F178C7">
        <w:rPr>
          <w:b/>
          <w:sz w:val="22"/>
          <w:szCs w:val="22"/>
        </w:rPr>
        <w:t xml:space="preserve">NIP  </w:t>
      </w:r>
      <w:r>
        <w:rPr>
          <w:b/>
          <w:sz w:val="22"/>
          <w:szCs w:val="22"/>
        </w:rPr>
        <w:t>735 107 14 14</w:t>
      </w:r>
    </w:p>
    <w:p w:rsidR="00C25D95" w:rsidRPr="00F178C7" w:rsidRDefault="00C25D95" w:rsidP="00C25D95">
      <w:pPr>
        <w:ind w:left="284"/>
        <w:jc w:val="both"/>
        <w:rPr>
          <w:bCs/>
          <w:sz w:val="22"/>
          <w:szCs w:val="22"/>
        </w:rPr>
      </w:pPr>
    </w:p>
    <w:p w:rsidR="00C25D95" w:rsidRPr="00F178C7" w:rsidRDefault="00C25D95" w:rsidP="00C25D95">
      <w:pPr>
        <w:pStyle w:val="Akapitzlist"/>
        <w:numPr>
          <w:ilvl w:val="0"/>
          <w:numId w:val="13"/>
        </w:numPr>
        <w:tabs>
          <w:tab w:val="left" w:pos="390"/>
        </w:tabs>
        <w:spacing w:after="0"/>
        <w:ind w:left="284"/>
        <w:jc w:val="both"/>
        <w:rPr>
          <w:sz w:val="22"/>
          <w:szCs w:val="22"/>
        </w:rPr>
      </w:pPr>
      <w:r w:rsidRPr="00F178C7">
        <w:rPr>
          <w:sz w:val="22"/>
          <w:szCs w:val="22"/>
        </w:rPr>
        <w:t>W razie zwłoki w zapłacie faktury przez Zamawiającego, Wykonawca uprawniony jest do naliczania odsetek ustawowych za wyjątkiem okoliczności o których mowa w ust. 6.</w:t>
      </w:r>
    </w:p>
    <w:p w:rsidR="00C25D95" w:rsidRPr="00F178C7" w:rsidRDefault="00C25D95" w:rsidP="00C25D95">
      <w:pPr>
        <w:pStyle w:val="Akapitzlist"/>
        <w:numPr>
          <w:ilvl w:val="0"/>
          <w:numId w:val="13"/>
        </w:numPr>
        <w:tabs>
          <w:tab w:val="left" w:pos="390"/>
        </w:tabs>
        <w:spacing w:after="0"/>
        <w:ind w:left="284"/>
        <w:jc w:val="both"/>
        <w:rPr>
          <w:sz w:val="22"/>
          <w:szCs w:val="22"/>
        </w:rPr>
      </w:pPr>
      <w:r w:rsidRPr="00F178C7">
        <w:rPr>
          <w:sz w:val="22"/>
          <w:szCs w:val="22"/>
        </w:rPr>
        <w:t xml:space="preserve">Przyjęcie przez Zamawiającego faktury Wykonawcy określającej termin zapłaty odmiennie niż w ust. 7, nie powoduje zmiany umówionego terminu zapłaty faktury. </w:t>
      </w:r>
    </w:p>
    <w:p w:rsidR="00C25D95" w:rsidRPr="00F178C7" w:rsidRDefault="00C25D95" w:rsidP="00C25D95">
      <w:pPr>
        <w:pStyle w:val="Akapitzlist"/>
        <w:numPr>
          <w:ilvl w:val="0"/>
          <w:numId w:val="13"/>
        </w:numPr>
        <w:tabs>
          <w:tab w:val="left" w:pos="390"/>
        </w:tabs>
        <w:spacing w:after="0"/>
        <w:ind w:left="284"/>
        <w:jc w:val="both"/>
        <w:rPr>
          <w:sz w:val="22"/>
          <w:szCs w:val="22"/>
        </w:rPr>
      </w:pPr>
      <w:r w:rsidRPr="00F178C7">
        <w:rPr>
          <w:sz w:val="22"/>
          <w:szCs w:val="22"/>
        </w:rPr>
        <w:t>W przypadku zawarcia umowy o podwykonawstwo, Wykonawca jest zobowiązany do dokonania we własnym zakresie zapłaty wynagrodzenia należnego podwykonawcy z zachowaniem terminów płatności określonych w umowie o podwykonawstwo.</w:t>
      </w:r>
    </w:p>
    <w:p w:rsidR="00C25D95" w:rsidRPr="00F178C7" w:rsidRDefault="00C25D95" w:rsidP="00C25D95">
      <w:pPr>
        <w:pStyle w:val="Akapitzlist"/>
        <w:numPr>
          <w:ilvl w:val="0"/>
          <w:numId w:val="13"/>
        </w:numPr>
        <w:tabs>
          <w:tab w:val="left" w:pos="390"/>
        </w:tabs>
        <w:spacing w:after="0"/>
        <w:ind w:left="284"/>
        <w:jc w:val="both"/>
        <w:rPr>
          <w:sz w:val="22"/>
          <w:szCs w:val="22"/>
        </w:rPr>
      </w:pPr>
      <w:r w:rsidRPr="00F178C7">
        <w:rPr>
          <w:sz w:val="22"/>
          <w:szCs w:val="22"/>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przedstawiciela Zamawiającego. Protokół odbioru może zostać podpisany, jeżeli wykonane elementy są zakończone.</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 xml:space="preserve">Wynagrodzenie, o którym mowa w ust. 11, dotyczy wyłącznie należności powstałych po zaakceptowaniu przez Zamawiającego umowy o podwykonawstwo, której przedmiotem są roboty </w:t>
      </w:r>
      <w:r w:rsidRPr="00F178C7">
        <w:rPr>
          <w:sz w:val="22"/>
          <w:szCs w:val="22"/>
        </w:rPr>
        <w:lastRenderedPageBreak/>
        <w:t>budowlane, lub po przedłożeniu zamawiającemu poświadczonej za zgodność z oryginałem kopii umowy o podwykonawstwo, której przedmiotem są dostawy lub usługi.</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Bezpośrednia zapłata obejmuje wyłącznie należne wynagrodzenie, bez odsetek, należnych podwykonawcy lub dalszemu podwykonawcy.</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Przed dokonaniem bezpośredniej zapłaty Zamawiający wezwie Wykonawcę do  zgłoszenia pisemnych uwag dotyczących zasadności bezpośredniej zapłaty wynagrodzenia podwykonawcy lub dalszemu podwykonawcy, o których mowa w ust. 11. Zamawiający informuje Wykonawcę o terminie zgłaszania uwag, który nie może być krótszy niż 7 dni od dnia doręczenia wezwania.</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W przypadku zgłoszenia uwag, o których mowa w ust. 14, w terminie wskazanym przez Zamawiającego, Zamawiający może:</w:t>
      </w:r>
    </w:p>
    <w:p w:rsidR="00C25D95" w:rsidRPr="00F178C7" w:rsidRDefault="00C25D95" w:rsidP="00C25D95">
      <w:pPr>
        <w:pStyle w:val="Tekstpodstawowywcity"/>
        <w:numPr>
          <w:ilvl w:val="0"/>
          <w:numId w:val="14"/>
        </w:numPr>
        <w:ind w:left="284" w:hanging="357"/>
        <w:rPr>
          <w:sz w:val="22"/>
          <w:szCs w:val="22"/>
        </w:rPr>
      </w:pPr>
      <w:r w:rsidRPr="00F178C7">
        <w:rPr>
          <w:sz w:val="22"/>
          <w:szCs w:val="22"/>
        </w:rPr>
        <w:t>nie dokonać bezpośredniej zapłaty wynagrodzenia podwykonawcy lub dalszemu podwykonawcy, jeżeli Wykonawca wykaże niezasadność takiej zapłaty albo</w:t>
      </w:r>
    </w:p>
    <w:p w:rsidR="00C25D95" w:rsidRPr="00F178C7" w:rsidRDefault="00C25D95" w:rsidP="00C25D95">
      <w:pPr>
        <w:pStyle w:val="Tekstpodstawowywcity"/>
        <w:numPr>
          <w:ilvl w:val="0"/>
          <w:numId w:val="14"/>
        </w:numPr>
        <w:ind w:left="284" w:hanging="357"/>
        <w:rPr>
          <w:sz w:val="22"/>
          <w:szCs w:val="22"/>
        </w:rPr>
      </w:pPr>
      <w:r w:rsidRPr="00F178C7">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25D95" w:rsidRPr="00F178C7" w:rsidRDefault="00C25D95" w:rsidP="00C25D95">
      <w:pPr>
        <w:pStyle w:val="Tekstpodstawowywcity"/>
        <w:numPr>
          <w:ilvl w:val="0"/>
          <w:numId w:val="14"/>
        </w:numPr>
        <w:ind w:left="284"/>
        <w:rPr>
          <w:sz w:val="22"/>
          <w:szCs w:val="22"/>
        </w:rPr>
      </w:pPr>
      <w:r w:rsidRPr="00F178C7">
        <w:rPr>
          <w:sz w:val="22"/>
          <w:szCs w:val="22"/>
        </w:rPr>
        <w:t>dokonać bezpośredniej zapłaty wynagrodzenia podwykonawcy lub dalszemu podwykonawcy, jeżeli podwykonawca lub dalszy podwykonawca wykaże zasadność takiej zapłaty.</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W przypadku uznania przez Zamawiającego zasadności zapłaty bezpośredniej na rzecz podwykonawcy lub dalszego podwykonawcy, o których mowa w ust. 10, Zamawiający dokona zapłaty w terminie 30 dni od daty doręczenia Zamawiającemu prawidłowo sporządzonych dokumentów, o których mowa w ust.11.</w:t>
      </w:r>
    </w:p>
    <w:p w:rsidR="00C25D95" w:rsidRPr="00F178C7" w:rsidRDefault="00C25D95" w:rsidP="00C25D95">
      <w:pPr>
        <w:pStyle w:val="Akapitzlist"/>
        <w:numPr>
          <w:ilvl w:val="0"/>
          <w:numId w:val="13"/>
        </w:numPr>
        <w:tabs>
          <w:tab w:val="left" w:pos="390"/>
        </w:tabs>
        <w:spacing w:after="0"/>
        <w:ind w:left="284" w:hanging="357"/>
        <w:jc w:val="both"/>
        <w:rPr>
          <w:sz w:val="22"/>
          <w:szCs w:val="22"/>
        </w:rPr>
      </w:pPr>
      <w:r w:rsidRPr="00F178C7">
        <w:rPr>
          <w:sz w:val="22"/>
          <w:szCs w:val="22"/>
        </w:rPr>
        <w:t>W przypadku dokonania bezpośredniej zapłaty Podwykonawcy lub dalszemu Podwykonawcy, o których mowa w ust. 10, Zamawiający potrąca kwotę wypłaconego wynagrodzenia z wynagrodzenia należnego Wykonawcy.</w:t>
      </w:r>
    </w:p>
    <w:p w:rsidR="00C25D95" w:rsidRPr="00CD5881" w:rsidRDefault="00C25D95" w:rsidP="00BF5042">
      <w:pPr>
        <w:rPr>
          <w:b/>
          <w:bCs/>
          <w:sz w:val="22"/>
          <w:szCs w:val="22"/>
        </w:rPr>
      </w:pPr>
    </w:p>
    <w:p w:rsidR="00EA6F1B" w:rsidRPr="00CD5881" w:rsidRDefault="00EA6F1B">
      <w:pPr>
        <w:jc w:val="center"/>
        <w:rPr>
          <w:sz w:val="22"/>
          <w:szCs w:val="22"/>
        </w:rPr>
      </w:pPr>
      <w:r w:rsidRPr="00CD5881">
        <w:rPr>
          <w:b/>
          <w:bCs/>
          <w:sz w:val="22"/>
          <w:szCs w:val="22"/>
        </w:rPr>
        <w:t>§ 12.</w:t>
      </w:r>
    </w:p>
    <w:p w:rsidR="00EA6F1B" w:rsidRPr="00CD5881" w:rsidRDefault="00EA6F1B">
      <w:pPr>
        <w:jc w:val="center"/>
        <w:rPr>
          <w:sz w:val="22"/>
          <w:szCs w:val="22"/>
        </w:rPr>
      </w:pPr>
      <w:r w:rsidRPr="00CD5881">
        <w:rPr>
          <w:i/>
          <w:iCs/>
          <w:sz w:val="22"/>
          <w:szCs w:val="22"/>
        </w:rPr>
        <w:t>Odbiór zadania</w:t>
      </w:r>
    </w:p>
    <w:p w:rsidR="00EA6F1B" w:rsidRPr="00CD5881" w:rsidRDefault="00EA6F1B">
      <w:pPr>
        <w:jc w:val="center"/>
        <w:rPr>
          <w:sz w:val="22"/>
          <w:szCs w:val="22"/>
        </w:rPr>
      </w:pPr>
    </w:p>
    <w:p w:rsidR="00C25D95" w:rsidRPr="00F178C7" w:rsidRDefault="00C25D95" w:rsidP="00C25D95">
      <w:pPr>
        <w:jc w:val="both"/>
        <w:rPr>
          <w:sz w:val="22"/>
          <w:szCs w:val="22"/>
        </w:rPr>
      </w:pPr>
      <w:r w:rsidRPr="00F178C7">
        <w:rPr>
          <w:sz w:val="22"/>
          <w:szCs w:val="22"/>
        </w:rPr>
        <w:t>1. Odbiór końcowy zadania będzie jednorazowy.</w:t>
      </w:r>
    </w:p>
    <w:p w:rsidR="00C25D95" w:rsidRPr="00F178C7" w:rsidRDefault="00C25D95" w:rsidP="00C25D95">
      <w:pPr>
        <w:jc w:val="both"/>
        <w:rPr>
          <w:sz w:val="22"/>
          <w:szCs w:val="22"/>
        </w:rPr>
      </w:pPr>
      <w:r w:rsidRPr="00F178C7">
        <w:rPr>
          <w:sz w:val="22"/>
          <w:szCs w:val="22"/>
        </w:rPr>
        <w:t>2. Wykonawca pismem zgłosi Zamawiającemu o zakończeniu robót i gotowości przedmiotu umowy do odbioru końcowego .</w:t>
      </w:r>
    </w:p>
    <w:p w:rsidR="00C25D95" w:rsidRPr="00F178C7" w:rsidRDefault="00C25D95" w:rsidP="00C25D95">
      <w:pPr>
        <w:autoSpaceDE w:val="0"/>
        <w:jc w:val="both"/>
        <w:rPr>
          <w:sz w:val="22"/>
          <w:szCs w:val="22"/>
        </w:rPr>
      </w:pPr>
      <w:r w:rsidRPr="00F178C7">
        <w:rPr>
          <w:sz w:val="22"/>
          <w:szCs w:val="22"/>
        </w:rPr>
        <w:t>3. Najpóźniej w dniu odbioru Wykonawca przekaże Zamawiającemu komplet niezbędnych dokumentów, na które składają się m.in.: oryginał dziennika budowy (jeżeli będzie konieczny), dokumentacja powykonawcza, atesty na prefabrykaty, materiały i urządzenia, wymagane dokumenty, protokoły i zaświadczenia z przeprowadzonych przez Wykonawcę sprawdzeń i badań, oświadczenie kierownika budowy o zgodności wykonania obiektu budowlanego z projektem budowlanym i warunkami zgłoszenia budowy oraz przepisami i obowiązującymi polskimi normami, inwentaryzację geodezyjną powykonawczą wraz z potwierdzeniem złożenia map do właściwego zasobu geodezyjnego i kartograficznego lub oświadczeniem geodety o złożeniu inwentaryzacji do  zasobu geodezyjnego i kartograficznego, karty gwarancyjne.</w:t>
      </w:r>
    </w:p>
    <w:p w:rsidR="00C25D95" w:rsidRPr="00F178C7" w:rsidRDefault="00C25D95" w:rsidP="00C25D95">
      <w:pPr>
        <w:autoSpaceDE w:val="0"/>
        <w:jc w:val="both"/>
        <w:rPr>
          <w:sz w:val="22"/>
          <w:szCs w:val="22"/>
        </w:rPr>
      </w:pPr>
      <w:r w:rsidRPr="00F178C7">
        <w:rPr>
          <w:sz w:val="22"/>
          <w:szCs w:val="22"/>
        </w:rPr>
        <w:t>4. Jeżeli Zamawiający uzna, że roboty zostały zrealizowane prawidłowo wyznaczy datę odbioru końcowego robót.</w:t>
      </w:r>
    </w:p>
    <w:p w:rsidR="00C25D95" w:rsidRPr="00F178C7" w:rsidRDefault="00C25D95" w:rsidP="00C25D95">
      <w:pPr>
        <w:autoSpaceDE w:val="0"/>
        <w:jc w:val="both"/>
        <w:rPr>
          <w:sz w:val="22"/>
          <w:szCs w:val="22"/>
        </w:rPr>
      </w:pPr>
      <w:r w:rsidRPr="00F178C7">
        <w:rPr>
          <w:sz w:val="22"/>
          <w:szCs w:val="22"/>
        </w:rPr>
        <w:t>5. Jeżeli Zamawiający stwierdzi, że przedmiot umowy nie został wykonany, tj. roboty nie zostały zakończone lub będzie miał zastrzeżenia co do kompletności i prawidłowości złożonych dokumentów, odmówi dokonania odbioru i w porozumieniu z Wykonawcą wyznaczy termin ponownego złożenia przez Wykonawcę wniosku o dokonanie odbioru końcowego.</w:t>
      </w:r>
    </w:p>
    <w:p w:rsidR="00C25D95" w:rsidRPr="00F178C7" w:rsidRDefault="00C25D95" w:rsidP="00C25D95">
      <w:pPr>
        <w:autoSpaceDE w:val="0"/>
        <w:jc w:val="both"/>
        <w:rPr>
          <w:sz w:val="22"/>
          <w:szCs w:val="22"/>
        </w:rPr>
      </w:pPr>
      <w:r w:rsidRPr="00F178C7">
        <w:rPr>
          <w:sz w:val="22"/>
          <w:szCs w:val="22"/>
        </w:rPr>
        <w:t>6. Za datę zakończenia robót przyjmuje się datę pisemnego powiadomienia Zamawiającego przez Wykonawcę o gotowości do odbioru końcowego.</w:t>
      </w:r>
    </w:p>
    <w:p w:rsidR="00C25D95" w:rsidRPr="00F178C7" w:rsidRDefault="00C25D95" w:rsidP="00C25D95">
      <w:pPr>
        <w:autoSpaceDE w:val="0"/>
        <w:jc w:val="both"/>
        <w:rPr>
          <w:sz w:val="22"/>
          <w:szCs w:val="22"/>
        </w:rPr>
      </w:pPr>
      <w:r w:rsidRPr="00F178C7">
        <w:rPr>
          <w:sz w:val="22"/>
          <w:szCs w:val="22"/>
        </w:rPr>
        <w:t xml:space="preserve">7. Zamawiający dokona odbioru końcowego robót i sporządzi protokół z przyjęcia robót najpóźniej w terminie do </w:t>
      </w:r>
      <w:r>
        <w:rPr>
          <w:sz w:val="22"/>
          <w:szCs w:val="22"/>
        </w:rPr>
        <w:t>14</w:t>
      </w:r>
      <w:r w:rsidRPr="00F178C7">
        <w:rPr>
          <w:sz w:val="22"/>
          <w:szCs w:val="22"/>
        </w:rPr>
        <w:t xml:space="preserve"> dni od daty zgłoszenia o zakończeniu robót.</w:t>
      </w:r>
    </w:p>
    <w:p w:rsidR="0005260B" w:rsidRPr="00CD5881" w:rsidRDefault="00C25D95" w:rsidP="00D91679">
      <w:pPr>
        <w:autoSpaceDE w:val="0"/>
        <w:jc w:val="both"/>
        <w:rPr>
          <w:sz w:val="22"/>
          <w:szCs w:val="22"/>
        </w:rPr>
      </w:pPr>
      <w:r w:rsidRPr="00F178C7">
        <w:rPr>
          <w:sz w:val="22"/>
          <w:szCs w:val="22"/>
        </w:rPr>
        <w:t>8. Strony postanawiają, że z czynności odbioru będzie spisany protokół, zawierający wszelkie ustalenia dokonane w trakcie odbioru, jak też terminy wyznaczone na usunięcie stwierdzonych przy odbiorze wad lub usterek.</w:t>
      </w:r>
    </w:p>
    <w:p w:rsidR="00D005A6" w:rsidRDefault="00D005A6">
      <w:pPr>
        <w:jc w:val="center"/>
        <w:rPr>
          <w:b/>
          <w:bCs/>
          <w:sz w:val="22"/>
          <w:szCs w:val="22"/>
        </w:rPr>
      </w:pPr>
    </w:p>
    <w:p w:rsidR="00D67B33" w:rsidRDefault="00D67B33">
      <w:pPr>
        <w:jc w:val="center"/>
        <w:rPr>
          <w:b/>
          <w:bCs/>
          <w:sz w:val="22"/>
          <w:szCs w:val="22"/>
        </w:rPr>
      </w:pPr>
    </w:p>
    <w:p w:rsidR="00D67B33" w:rsidRDefault="00D67B33">
      <w:pPr>
        <w:jc w:val="center"/>
        <w:rPr>
          <w:b/>
          <w:bCs/>
          <w:sz w:val="22"/>
          <w:szCs w:val="22"/>
        </w:rPr>
      </w:pPr>
    </w:p>
    <w:p w:rsidR="00D67B33" w:rsidRDefault="00D67B33">
      <w:pPr>
        <w:jc w:val="center"/>
        <w:rPr>
          <w:b/>
          <w:bCs/>
          <w:sz w:val="22"/>
          <w:szCs w:val="22"/>
        </w:rPr>
      </w:pPr>
    </w:p>
    <w:p w:rsidR="00D67B33" w:rsidRDefault="00D67B33">
      <w:pPr>
        <w:jc w:val="center"/>
        <w:rPr>
          <w:b/>
          <w:bCs/>
          <w:sz w:val="22"/>
          <w:szCs w:val="22"/>
        </w:rPr>
      </w:pPr>
    </w:p>
    <w:p w:rsidR="00D67B33" w:rsidRDefault="00D67B33">
      <w:pPr>
        <w:jc w:val="center"/>
        <w:rPr>
          <w:b/>
          <w:bCs/>
          <w:sz w:val="22"/>
          <w:szCs w:val="22"/>
        </w:rPr>
      </w:pPr>
    </w:p>
    <w:p w:rsidR="00EA6F1B" w:rsidRPr="00CD5881" w:rsidRDefault="00EA6F1B">
      <w:pPr>
        <w:jc w:val="center"/>
        <w:rPr>
          <w:sz w:val="22"/>
          <w:szCs w:val="22"/>
        </w:rPr>
      </w:pPr>
      <w:r w:rsidRPr="00CD5881">
        <w:rPr>
          <w:b/>
          <w:bCs/>
          <w:sz w:val="22"/>
          <w:szCs w:val="22"/>
        </w:rPr>
        <w:t>§ 13.</w:t>
      </w:r>
    </w:p>
    <w:p w:rsidR="00EA6F1B" w:rsidRPr="00CD5881" w:rsidRDefault="00EA6F1B">
      <w:pPr>
        <w:jc w:val="center"/>
        <w:rPr>
          <w:sz w:val="22"/>
          <w:szCs w:val="22"/>
        </w:rPr>
      </w:pPr>
      <w:r w:rsidRPr="00CD5881">
        <w:rPr>
          <w:i/>
          <w:iCs/>
          <w:sz w:val="22"/>
          <w:szCs w:val="22"/>
        </w:rPr>
        <w:t xml:space="preserve">Kary umowne </w:t>
      </w:r>
    </w:p>
    <w:p w:rsidR="00EA6F1B" w:rsidRPr="00CD5881" w:rsidRDefault="00EA6F1B">
      <w:pPr>
        <w:jc w:val="center"/>
        <w:rPr>
          <w:sz w:val="22"/>
          <w:szCs w:val="22"/>
        </w:rPr>
      </w:pPr>
    </w:p>
    <w:p w:rsidR="007364A6" w:rsidRPr="00CD5881" w:rsidRDefault="007364A6" w:rsidP="004E7381">
      <w:pPr>
        <w:pStyle w:val="Akapitzlist"/>
        <w:numPr>
          <w:ilvl w:val="1"/>
          <w:numId w:val="15"/>
        </w:numPr>
        <w:tabs>
          <w:tab w:val="clear" w:pos="1440"/>
        </w:tabs>
        <w:spacing w:after="0"/>
        <w:ind w:left="567" w:hanging="357"/>
        <w:jc w:val="both"/>
        <w:rPr>
          <w:sz w:val="22"/>
          <w:szCs w:val="22"/>
        </w:rPr>
      </w:pPr>
      <w:r w:rsidRPr="00CD5881">
        <w:rPr>
          <w:sz w:val="22"/>
          <w:szCs w:val="22"/>
        </w:rPr>
        <w:t>W przypadku odstąpienia od umowy strona winna odstąpienia zapłaci odszkodowanie drugiej stronie w wysokości 10 % ceny umownej netto podanej w § 2 umowy. Kary umownej wskazanej w zdaniu pierwszym nie stosuje się w przypadku odstąpienia na podstawie art. 456 ustawy Prawo zamówień publicznych.</w:t>
      </w:r>
    </w:p>
    <w:p w:rsidR="007364A6" w:rsidRPr="00CD5881" w:rsidRDefault="007364A6" w:rsidP="004E7381">
      <w:pPr>
        <w:pStyle w:val="Akapitzlist"/>
        <w:numPr>
          <w:ilvl w:val="1"/>
          <w:numId w:val="15"/>
        </w:numPr>
        <w:tabs>
          <w:tab w:val="clear" w:pos="1440"/>
        </w:tabs>
        <w:spacing w:after="0"/>
        <w:ind w:left="567" w:hanging="357"/>
        <w:jc w:val="both"/>
        <w:rPr>
          <w:sz w:val="22"/>
          <w:szCs w:val="22"/>
        </w:rPr>
      </w:pPr>
      <w:r w:rsidRPr="00CD5881">
        <w:rPr>
          <w:sz w:val="22"/>
          <w:szCs w:val="22"/>
        </w:rPr>
        <w:t>W przypadku nieterminowego wykonania przedmiotu umowy z winy Wykonawcy zapłaci on Zamawiającemu kary umowne w wysokości 0,</w:t>
      </w:r>
      <w:r w:rsidR="00A47D68">
        <w:rPr>
          <w:sz w:val="22"/>
          <w:szCs w:val="22"/>
        </w:rPr>
        <w:t>2</w:t>
      </w:r>
      <w:r w:rsidRPr="00CD5881">
        <w:rPr>
          <w:sz w:val="22"/>
          <w:szCs w:val="22"/>
        </w:rPr>
        <w:t xml:space="preserve"> % ceny umownej netto podanej w </w:t>
      </w:r>
      <w:r w:rsidRPr="00CD5881">
        <w:rPr>
          <w:bCs/>
          <w:sz w:val="22"/>
          <w:szCs w:val="22"/>
        </w:rPr>
        <w:t>§ 2</w:t>
      </w:r>
      <w:r w:rsidRPr="00CD5881">
        <w:rPr>
          <w:b/>
          <w:bCs/>
          <w:sz w:val="22"/>
          <w:szCs w:val="22"/>
        </w:rPr>
        <w:t xml:space="preserve"> </w:t>
      </w:r>
      <w:r w:rsidRPr="00CD5881">
        <w:rPr>
          <w:sz w:val="22"/>
          <w:szCs w:val="22"/>
        </w:rPr>
        <w:t xml:space="preserve">za każdy dzień zwłoki jednak nie więcej niż </w:t>
      </w:r>
      <w:r w:rsidR="004E7381" w:rsidRPr="00CD5881">
        <w:rPr>
          <w:sz w:val="22"/>
          <w:szCs w:val="22"/>
        </w:rPr>
        <w:t>1</w:t>
      </w:r>
      <w:r w:rsidRPr="00CD5881">
        <w:rPr>
          <w:sz w:val="22"/>
          <w:szCs w:val="22"/>
        </w:rPr>
        <w:t xml:space="preserve">0% </w:t>
      </w:r>
      <w:bookmarkStart w:id="0" w:name="_Hlk67039280"/>
      <w:r w:rsidRPr="00CD5881">
        <w:rPr>
          <w:sz w:val="22"/>
          <w:szCs w:val="22"/>
        </w:rPr>
        <w:t xml:space="preserve">ceny umownej netto za całość robót podanej w </w:t>
      </w:r>
      <w:r w:rsidRPr="00CD5881">
        <w:rPr>
          <w:bCs/>
          <w:sz w:val="22"/>
          <w:szCs w:val="22"/>
        </w:rPr>
        <w:t>§ 2</w:t>
      </w:r>
      <w:bookmarkEnd w:id="0"/>
      <w:r w:rsidRPr="00CD5881">
        <w:rPr>
          <w:sz w:val="22"/>
          <w:szCs w:val="22"/>
        </w:rPr>
        <w:t xml:space="preserve">. </w:t>
      </w:r>
    </w:p>
    <w:p w:rsidR="007364A6" w:rsidRPr="00CD5881" w:rsidRDefault="007364A6" w:rsidP="004E7381">
      <w:pPr>
        <w:pStyle w:val="Akapitzlist"/>
        <w:numPr>
          <w:ilvl w:val="1"/>
          <w:numId w:val="15"/>
        </w:numPr>
        <w:tabs>
          <w:tab w:val="clear" w:pos="1440"/>
        </w:tabs>
        <w:spacing w:after="0"/>
        <w:ind w:left="567" w:hanging="357"/>
        <w:jc w:val="both"/>
        <w:rPr>
          <w:sz w:val="22"/>
          <w:szCs w:val="22"/>
        </w:rPr>
      </w:pPr>
      <w:r w:rsidRPr="00CD5881">
        <w:rPr>
          <w:sz w:val="22"/>
          <w:szCs w:val="22"/>
        </w:rPr>
        <w:t>Wykonawca zapłaci również Zamawiającemu kary umowne w wysokości 0,</w:t>
      </w:r>
      <w:r w:rsidR="00A47D68">
        <w:rPr>
          <w:sz w:val="22"/>
          <w:szCs w:val="22"/>
        </w:rPr>
        <w:t>2</w:t>
      </w:r>
      <w:r w:rsidRPr="00CD5881">
        <w:rPr>
          <w:sz w:val="22"/>
          <w:szCs w:val="22"/>
        </w:rPr>
        <w:t xml:space="preserve"> % za każdy dzień zwłoki licząc od ceny umownej netto podanej w </w:t>
      </w:r>
      <w:r w:rsidRPr="00CD5881">
        <w:rPr>
          <w:bCs/>
          <w:sz w:val="22"/>
          <w:szCs w:val="22"/>
        </w:rPr>
        <w:t>§ 2</w:t>
      </w:r>
      <w:r w:rsidRPr="00CD5881">
        <w:rPr>
          <w:b/>
          <w:bCs/>
          <w:sz w:val="22"/>
          <w:szCs w:val="22"/>
        </w:rPr>
        <w:t xml:space="preserve"> </w:t>
      </w:r>
      <w:r w:rsidRPr="00CD5881">
        <w:rPr>
          <w:sz w:val="22"/>
          <w:szCs w:val="22"/>
        </w:rPr>
        <w:t>w przypadku nie usunięcia usterek i niedoróbek w terminie określonym w protokole odbioru końcowego. Czas opóźnienia liczony będzie od terminu usunięcia usterek podanego w protokole odbioru końcowego, a faktyczna data usunięcia usterek i niedoróbek zostanie potwierdzona na piśmie przez Zamawiającego.</w:t>
      </w:r>
    </w:p>
    <w:p w:rsidR="007364A6" w:rsidRPr="00CD5881" w:rsidRDefault="007364A6" w:rsidP="004E7381">
      <w:pPr>
        <w:pStyle w:val="Akapitzlist"/>
        <w:numPr>
          <w:ilvl w:val="1"/>
          <w:numId w:val="15"/>
        </w:numPr>
        <w:tabs>
          <w:tab w:val="clear" w:pos="1440"/>
        </w:tabs>
        <w:spacing w:after="0"/>
        <w:ind w:left="567" w:hanging="357"/>
        <w:jc w:val="both"/>
        <w:rPr>
          <w:sz w:val="22"/>
          <w:szCs w:val="22"/>
        </w:rPr>
      </w:pPr>
      <w:r w:rsidRPr="00CD5881">
        <w:rPr>
          <w:sz w:val="22"/>
          <w:szCs w:val="22"/>
        </w:rPr>
        <w:t>Wykonawca zapłaci Zamawiającemu kary umowne:</w:t>
      </w:r>
    </w:p>
    <w:p w:rsidR="007364A6" w:rsidRPr="00CD5881" w:rsidRDefault="007364A6" w:rsidP="004E7381">
      <w:pPr>
        <w:pStyle w:val="Akapitzlist"/>
        <w:numPr>
          <w:ilvl w:val="0"/>
          <w:numId w:val="16"/>
        </w:numPr>
        <w:tabs>
          <w:tab w:val="left" w:pos="630"/>
        </w:tabs>
        <w:spacing w:after="0"/>
        <w:ind w:hanging="357"/>
        <w:jc w:val="both"/>
        <w:rPr>
          <w:sz w:val="22"/>
          <w:szCs w:val="22"/>
        </w:rPr>
      </w:pPr>
      <w:r w:rsidRPr="00CD5881">
        <w:rPr>
          <w:sz w:val="22"/>
          <w:szCs w:val="22"/>
        </w:rPr>
        <w:t xml:space="preserve">w przypadku braku zapłaty wynagrodzenia należnego podwykonawcom lub dalszym podwykonawcom – w wysokości 1% wynagrodzenia należnego podwykonawcom lub dalszym podwykonawcom, za każdy przypadek braku zapłaty, </w:t>
      </w:r>
    </w:p>
    <w:p w:rsidR="007364A6" w:rsidRPr="00CD5881" w:rsidRDefault="007364A6" w:rsidP="004E7381">
      <w:pPr>
        <w:pStyle w:val="Akapitzlist"/>
        <w:numPr>
          <w:ilvl w:val="0"/>
          <w:numId w:val="16"/>
        </w:numPr>
        <w:tabs>
          <w:tab w:val="left" w:pos="630"/>
        </w:tabs>
        <w:spacing w:after="0"/>
        <w:ind w:hanging="357"/>
        <w:jc w:val="both"/>
        <w:rPr>
          <w:sz w:val="22"/>
          <w:szCs w:val="22"/>
        </w:rPr>
      </w:pPr>
      <w:r w:rsidRPr="00CD5881">
        <w:rPr>
          <w:sz w:val="22"/>
          <w:szCs w:val="22"/>
        </w:rPr>
        <w:t xml:space="preserve">w przypadku nieprzedłożenia do zaakceptowania projektu umowy o podwykonawstwo, której przedmiotem są roboty budowlane, lub projektu jej zmiany – w wysokości </w:t>
      </w:r>
      <w:r w:rsidR="0085261B">
        <w:rPr>
          <w:sz w:val="22"/>
          <w:szCs w:val="22"/>
        </w:rPr>
        <w:t>0,5</w:t>
      </w:r>
      <w:r w:rsidRPr="00CD5881">
        <w:rPr>
          <w:sz w:val="22"/>
          <w:szCs w:val="22"/>
        </w:rPr>
        <w:t xml:space="preserve">% ceny umownej netto podanej w </w:t>
      </w:r>
      <w:r w:rsidRPr="00CD5881">
        <w:rPr>
          <w:bCs/>
          <w:sz w:val="22"/>
          <w:szCs w:val="22"/>
        </w:rPr>
        <w:t>§ 2</w:t>
      </w:r>
      <w:r w:rsidRPr="00CD5881">
        <w:rPr>
          <w:sz w:val="22"/>
          <w:szCs w:val="22"/>
        </w:rPr>
        <w:t xml:space="preserve"> za każdy taki przypadek,</w:t>
      </w:r>
    </w:p>
    <w:p w:rsidR="007364A6" w:rsidRPr="00CD5881" w:rsidRDefault="007364A6" w:rsidP="004E7381">
      <w:pPr>
        <w:pStyle w:val="Akapitzlist"/>
        <w:numPr>
          <w:ilvl w:val="0"/>
          <w:numId w:val="16"/>
        </w:numPr>
        <w:tabs>
          <w:tab w:val="left" w:pos="630"/>
        </w:tabs>
        <w:spacing w:after="0"/>
        <w:ind w:hanging="357"/>
        <w:jc w:val="both"/>
        <w:rPr>
          <w:sz w:val="22"/>
          <w:szCs w:val="22"/>
        </w:rPr>
      </w:pPr>
      <w:r w:rsidRPr="00CD5881">
        <w:rPr>
          <w:sz w:val="22"/>
          <w:szCs w:val="22"/>
        </w:rPr>
        <w:t xml:space="preserve">w przypadku nieprzedłożenia poświadczonej za zgodność z oryginałem kopii umowy o podwykonawstwo lub jej zmiany – w wysokości 0,5% ceny umownej netto podanej w </w:t>
      </w:r>
      <w:r w:rsidRPr="00CD5881">
        <w:rPr>
          <w:bCs/>
          <w:sz w:val="22"/>
          <w:szCs w:val="22"/>
        </w:rPr>
        <w:t>§ 2</w:t>
      </w:r>
      <w:r w:rsidRPr="00CD5881">
        <w:rPr>
          <w:sz w:val="22"/>
          <w:szCs w:val="22"/>
        </w:rPr>
        <w:t xml:space="preserve"> za każdy taki przypadek,</w:t>
      </w:r>
    </w:p>
    <w:p w:rsidR="007364A6" w:rsidRPr="00CD5881" w:rsidRDefault="007364A6" w:rsidP="004E7381">
      <w:pPr>
        <w:pStyle w:val="Akapitzlist"/>
        <w:numPr>
          <w:ilvl w:val="0"/>
          <w:numId w:val="16"/>
        </w:numPr>
        <w:tabs>
          <w:tab w:val="left" w:pos="630"/>
        </w:tabs>
        <w:spacing w:after="0"/>
        <w:ind w:hanging="357"/>
        <w:jc w:val="both"/>
        <w:rPr>
          <w:sz w:val="22"/>
          <w:szCs w:val="22"/>
        </w:rPr>
      </w:pPr>
      <w:r w:rsidRPr="00CD5881">
        <w:rPr>
          <w:sz w:val="22"/>
          <w:szCs w:val="22"/>
        </w:rPr>
        <w:t>w przypadku braku zmiany umowy o podwykonawstwo w zakresie terminu zapłaty – w wysokości 1000zł(netto), za każdy taki przypadek.</w:t>
      </w:r>
    </w:p>
    <w:p w:rsidR="007364A6" w:rsidRPr="00CD5881" w:rsidRDefault="007364A6" w:rsidP="00F812CC">
      <w:pPr>
        <w:pStyle w:val="Akapitzlist"/>
        <w:numPr>
          <w:ilvl w:val="1"/>
          <w:numId w:val="15"/>
        </w:numPr>
        <w:tabs>
          <w:tab w:val="clear" w:pos="1440"/>
        </w:tabs>
        <w:spacing w:after="0"/>
        <w:ind w:left="567" w:hanging="357"/>
        <w:jc w:val="both"/>
        <w:rPr>
          <w:sz w:val="22"/>
          <w:szCs w:val="22"/>
        </w:rPr>
      </w:pPr>
      <w:r w:rsidRPr="00CD5881">
        <w:rPr>
          <w:sz w:val="22"/>
          <w:szCs w:val="22"/>
        </w:rPr>
        <w:t xml:space="preserve">W przypadku niezatrudnienia przy realizacji zamówienia na podstawie umowy o pracę osób wskazanych w §7 ust. </w:t>
      </w:r>
      <w:r w:rsidR="001A42D6" w:rsidRPr="00CD5881">
        <w:rPr>
          <w:sz w:val="22"/>
          <w:szCs w:val="22"/>
        </w:rPr>
        <w:t xml:space="preserve">16 </w:t>
      </w:r>
      <w:r w:rsidRPr="00CD5881">
        <w:rPr>
          <w:sz w:val="22"/>
          <w:szCs w:val="22"/>
        </w:rPr>
        <w:t xml:space="preserve">umowy lub nieprzedstawienie Zamawiającemu na jego żądanie wymaganych dowodów, Wykonawca zapłaci Zamawiającemu karę umowną za każde naruszenie w wysokości </w:t>
      </w:r>
      <w:r w:rsidR="001A42D6" w:rsidRPr="00CD5881">
        <w:rPr>
          <w:sz w:val="22"/>
          <w:szCs w:val="22"/>
        </w:rPr>
        <w:t>1 000,00 złotych</w:t>
      </w:r>
      <w:r w:rsidRPr="00CD5881">
        <w:rPr>
          <w:sz w:val="22"/>
          <w:szCs w:val="22"/>
        </w:rPr>
        <w:t xml:space="preserve">. Kara będzie naliczana za każdy miesiąc, w którym Wykonawca nie wypełni zobowiązania, o którym mowa w §7 ust. </w:t>
      </w:r>
      <w:r w:rsidR="000E2BA6" w:rsidRPr="00CD5881">
        <w:rPr>
          <w:sz w:val="22"/>
          <w:szCs w:val="22"/>
        </w:rPr>
        <w:t>15</w:t>
      </w:r>
      <w:r w:rsidRPr="00CD5881">
        <w:rPr>
          <w:sz w:val="22"/>
          <w:szCs w:val="22"/>
        </w:rPr>
        <w:t>.</w:t>
      </w:r>
    </w:p>
    <w:p w:rsidR="007364A6" w:rsidRPr="00CD5881" w:rsidRDefault="007364A6" w:rsidP="004E7381">
      <w:pPr>
        <w:pStyle w:val="Akapitzlist"/>
        <w:numPr>
          <w:ilvl w:val="1"/>
          <w:numId w:val="15"/>
        </w:numPr>
        <w:tabs>
          <w:tab w:val="clear" w:pos="1440"/>
        </w:tabs>
        <w:spacing w:after="0"/>
        <w:ind w:left="567" w:hanging="357"/>
        <w:jc w:val="both"/>
        <w:rPr>
          <w:sz w:val="22"/>
          <w:szCs w:val="22"/>
        </w:rPr>
      </w:pPr>
      <w:r w:rsidRPr="00CD5881">
        <w:rPr>
          <w:sz w:val="22"/>
          <w:szCs w:val="22"/>
        </w:rPr>
        <w:t>Wykonawca wyraża zgodę na potrącenie kar umownych z należnego mu wynagrodzenia.</w:t>
      </w:r>
    </w:p>
    <w:p w:rsidR="007364A6" w:rsidRPr="00CD5881" w:rsidRDefault="007364A6" w:rsidP="004E7381">
      <w:pPr>
        <w:pStyle w:val="Akapitzlist"/>
        <w:numPr>
          <w:ilvl w:val="1"/>
          <w:numId w:val="15"/>
        </w:numPr>
        <w:tabs>
          <w:tab w:val="clear" w:pos="1440"/>
        </w:tabs>
        <w:spacing w:after="0"/>
        <w:ind w:left="567" w:hanging="357"/>
        <w:jc w:val="both"/>
        <w:rPr>
          <w:sz w:val="22"/>
          <w:szCs w:val="22"/>
        </w:rPr>
      </w:pPr>
      <w:r w:rsidRPr="00CD5881">
        <w:rPr>
          <w:sz w:val="22"/>
          <w:szCs w:val="22"/>
        </w:rPr>
        <w:t>Zamawiający może dochodzić odszkodowania na zasadach ogólnych w części przenoszącej zastrzeżone kary umowne, w szczególności z tytułu utraconego dofinansowania przedmiotu umowy na skutek niewykonania lub nienależytego wykonania zobowiązania.</w:t>
      </w:r>
    </w:p>
    <w:p w:rsidR="00EA6F1B" w:rsidRPr="00BF5042" w:rsidRDefault="007364A6" w:rsidP="00BF5042">
      <w:pPr>
        <w:pStyle w:val="Akapitzlist"/>
        <w:numPr>
          <w:ilvl w:val="1"/>
          <w:numId w:val="15"/>
        </w:numPr>
        <w:tabs>
          <w:tab w:val="clear" w:pos="1440"/>
        </w:tabs>
        <w:ind w:left="567"/>
        <w:jc w:val="both"/>
        <w:rPr>
          <w:sz w:val="22"/>
          <w:szCs w:val="22"/>
        </w:rPr>
      </w:pPr>
      <w:r w:rsidRPr="00CD5881">
        <w:rPr>
          <w:sz w:val="22"/>
          <w:szCs w:val="22"/>
        </w:rPr>
        <w:t xml:space="preserve">Sumaryczna wysokość kary umownej nie może przekroczyć 20% ceny umownej netto podanej w </w:t>
      </w:r>
      <w:r w:rsidRPr="00CD5881">
        <w:rPr>
          <w:bCs/>
          <w:sz w:val="22"/>
          <w:szCs w:val="22"/>
        </w:rPr>
        <w:t>§2.</w:t>
      </w:r>
    </w:p>
    <w:p w:rsidR="00EA6F1B" w:rsidRPr="00CD5881" w:rsidRDefault="00EA6F1B">
      <w:pPr>
        <w:jc w:val="center"/>
        <w:rPr>
          <w:sz w:val="22"/>
          <w:szCs w:val="22"/>
        </w:rPr>
      </w:pPr>
      <w:r w:rsidRPr="00CD5881">
        <w:rPr>
          <w:b/>
          <w:bCs/>
          <w:sz w:val="22"/>
          <w:szCs w:val="22"/>
        </w:rPr>
        <w:t>§ 14.</w:t>
      </w:r>
    </w:p>
    <w:p w:rsidR="00EA6F1B" w:rsidRPr="00CD5881" w:rsidRDefault="00EA6F1B">
      <w:pPr>
        <w:jc w:val="center"/>
        <w:rPr>
          <w:sz w:val="22"/>
          <w:szCs w:val="22"/>
        </w:rPr>
      </w:pPr>
      <w:r w:rsidRPr="00CD5881">
        <w:rPr>
          <w:i/>
          <w:iCs/>
          <w:sz w:val="22"/>
          <w:szCs w:val="22"/>
        </w:rPr>
        <w:t>Rękojmie i gwarancje</w:t>
      </w:r>
    </w:p>
    <w:p w:rsidR="00EA6F1B" w:rsidRPr="00CD5881" w:rsidRDefault="00EA6F1B">
      <w:pPr>
        <w:jc w:val="center"/>
        <w:rPr>
          <w:sz w:val="22"/>
          <w:szCs w:val="22"/>
        </w:rPr>
      </w:pPr>
    </w:p>
    <w:p w:rsidR="00EA6F1B" w:rsidRPr="00CD5881" w:rsidRDefault="00EA6F1B">
      <w:pPr>
        <w:autoSpaceDE w:val="0"/>
        <w:jc w:val="both"/>
        <w:rPr>
          <w:sz w:val="22"/>
          <w:szCs w:val="22"/>
        </w:rPr>
      </w:pPr>
      <w:r w:rsidRPr="00CD5881">
        <w:rPr>
          <w:sz w:val="22"/>
          <w:szCs w:val="22"/>
        </w:rPr>
        <w:t xml:space="preserve">1. Wykonawca ponosi wobec </w:t>
      </w:r>
      <w:r w:rsidRPr="00F90708">
        <w:rPr>
          <w:sz w:val="22"/>
          <w:szCs w:val="22"/>
        </w:rPr>
        <w:t xml:space="preserve">Zamawiającego odpowiedzialność z tytułu rękojmi za Wady przedmiotu Umowy przez okres </w:t>
      </w:r>
      <w:r w:rsidR="001A42D6" w:rsidRPr="00F90708">
        <w:rPr>
          <w:sz w:val="22"/>
          <w:szCs w:val="22"/>
        </w:rPr>
        <w:t>60 miesięcy</w:t>
      </w:r>
      <w:r w:rsidRPr="00CD5881">
        <w:rPr>
          <w:sz w:val="22"/>
          <w:szCs w:val="22"/>
        </w:rPr>
        <w:t xml:space="preserve"> od dnia odebrania przez Zamawiającego całości Robót, co zostanie poświadczone podpisaniem (bez uwag) protokołu odbioru końcowego dla całości Robót, na zasadach określonych w kodeksie cywilnym. </w:t>
      </w:r>
    </w:p>
    <w:p w:rsidR="00EA6F1B" w:rsidRPr="00CD5881" w:rsidRDefault="00EA6F1B">
      <w:pPr>
        <w:autoSpaceDE w:val="0"/>
        <w:jc w:val="both"/>
        <w:rPr>
          <w:sz w:val="22"/>
          <w:szCs w:val="22"/>
        </w:rPr>
      </w:pPr>
      <w:r w:rsidRPr="00CD5881">
        <w:rPr>
          <w:sz w:val="22"/>
          <w:szCs w:val="22"/>
        </w:rPr>
        <w:t>2. Wykonawca udziela Zamawiającemu gwarancji w zakresie robót budowlanych i wszelkich innych prac objętych niniejszą umową. Gwarancja obejmuje roboty budowlane i wszelkie inne prace wykonane przez Wykonawcę i działających na jego zlecenie podwykonawców oraz na użyte do ich wykonania materiały. Szczegółowy zakres gwarancji określa dokument gwarancyjny.</w:t>
      </w:r>
    </w:p>
    <w:p w:rsidR="00EA6F1B" w:rsidRPr="00CD5881" w:rsidRDefault="00EA6F1B">
      <w:pPr>
        <w:autoSpaceDE w:val="0"/>
        <w:jc w:val="both"/>
        <w:rPr>
          <w:sz w:val="22"/>
          <w:szCs w:val="22"/>
        </w:rPr>
      </w:pPr>
      <w:r w:rsidRPr="00CD5881">
        <w:rPr>
          <w:sz w:val="22"/>
          <w:szCs w:val="22"/>
        </w:rPr>
        <w:t xml:space="preserve">3. Okres gwarancji wynosi </w:t>
      </w:r>
      <w:r w:rsidR="004E7381" w:rsidRPr="00CD5881">
        <w:rPr>
          <w:sz w:val="22"/>
          <w:szCs w:val="22"/>
        </w:rPr>
        <w:t>…………</w:t>
      </w:r>
      <w:r w:rsidRPr="00CD5881">
        <w:rPr>
          <w:sz w:val="22"/>
          <w:szCs w:val="22"/>
        </w:rPr>
        <w:t xml:space="preserve"> pełnych miesięcy od dnia odebrania przez Zamawiającego całości robót, co zostanie poświadczone podpisaniem (bez uwag) protokołu odbioru końcowego dla całości robót.</w:t>
      </w:r>
    </w:p>
    <w:p w:rsidR="00EA6F1B" w:rsidRPr="00CD5881" w:rsidRDefault="00EA6F1B" w:rsidP="004E7381">
      <w:pPr>
        <w:pStyle w:val="Akapitzlist"/>
        <w:tabs>
          <w:tab w:val="left" w:pos="567"/>
          <w:tab w:val="left" w:pos="851"/>
        </w:tabs>
        <w:spacing w:after="0"/>
        <w:ind w:left="0"/>
        <w:jc w:val="both"/>
        <w:rPr>
          <w:sz w:val="22"/>
          <w:szCs w:val="22"/>
        </w:rPr>
      </w:pPr>
      <w:r w:rsidRPr="00CD5881">
        <w:rPr>
          <w:sz w:val="22"/>
          <w:szCs w:val="22"/>
        </w:rPr>
        <w:t>4. W okresie gwarancji i rękojmi Wykonawca przejmuje na siebie wszelkie obowiązki wynikające z serwisowania i konserwacji zabudowanych urządzeń, instalacji i wyposażenia mające wpływ na trwałość gwarancji producenta.</w:t>
      </w:r>
    </w:p>
    <w:p w:rsidR="00EA6F1B" w:rsidRPr="00CD5881" w:rsidRDefault="00EA6F1B" w:rsidP="004E7381">
      <w:pPr>
        <w:pStyle w:val="Akapitzlist"/>
        <w:tabs>
          <w:tab w:val="left" w:pos="567"/>
          <w:tab w:val="left" w:pos="851"/>
        </w:tabs>
        <w:spacing w:after="0"/>
        <w:ind w:left="0"/>
        <w:jc w:val="both"/>
        <w:rPr>
          <w:sz w:val="22"/>
          <w:szCs w:val="22"/>
        </w:rPr>
      </w:pPr>
      <w:r w:rsidRPr="00CD5881">
        <w:rPr>
          <w:sz w:val="22"/>
          <w:szCs w:val="22"/>
        </w:rPr>
        <w:t xml:space="preserve">5. W przypadku ujawnienia wad w okresie gwarancji, Zamawiający zażąda od Wykonawcy ich usunięcia w terminie uzgodnionym przez Strony i na koszt Wykonawcy, a w przypadku braku uzgodnienia – w </w:t>
      </w:r>
      <w:r w:rsidRPr="00CD5881">
        <w:rPr>
          <w:sz w:val="22"/>
          <w:szCs w:val="22"/>
        </w:rPr>
        <w:lastRenderedPageBreak/>
        <w:t>terminie wskazanym przez Zamawiającego. Jeżeli w ww. terminie wady nie zostaną usunięte lub Wykonawca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 roboczych.</w:t>
      </w:r>
    </w:p>
    <w:p w:rsidR="00EA6F1B" w:rsidRPr="00CD5881" w:rsidRDefault="00EA6F1B" w:rsidP="004E7381">
      <w:pPr>
        <w:pStyle w:val="Akapitzlist"/>
        <w:tabs>
          <w:tab w:val="left" w:pos="567"/>
        </w:tabs>
        <w:spacing w:after="0"/>
        <w:ind w:left="0"/>
        <w:jc w:val="both"/>
        <w:rPr>
          <w:sz w:val="22"/>
          <w:szCs w:val="22"/>
        </w:rPr>
      </w:pPr>
      <w:r w:rsidRPr="00CD5881">
        <w:rPr>
          <w:sz w:val="22"/>
          <w:szCs w:val="22"/>
        </w:rPr>
        <w:t>6. Udzielone rękojmia i gwarancja nie naruszają prawa Zamawiającego do dochodzenia roszczeń o naprawienie szkody w pełnej wysokości na zasadach określonych w Kodeksie Cywilnym.</w:t>
      </w:r>
    </w:p>
    <w:p w:rsidR="00810C12" w:rsidRDefault="00810C12" w:rsidP="002A02C3">
      <w:pPr>
        <w:rPr>
          <w:b/>
          <w:bCs/>
          <w:sz w:val="22"/>
          <w:szCs w:val="22"/>
        </w:rPr>
      </w:pPr>
    </w:p>
    <w:p w:rsidR="00810C12" w:rsidRDefault="00810C12" w:rsidP="00935675">
      <w:pPr>
        <w:jc w:val="center"/>
        <w:rPr>
          <w:b/>
          <w:bCs/>
          <w:sz w:val="22"/>
          <w:szCs w:val="22"/>
        </w:rPr>
      </w:pPr>
    </w:p>
    <w:p w:rsidR="00935675" w:rsidRPr="00CD5881" w:rsidRDefault="00935675" w:rsidP="00935675">
      <w:pPr>
        <w:jc w:val="center"/>
        <w:rPr>
          <w:b/>
          <w:bCs/>
          <w:sz w:val="22"/>
          <w:szCs w:val="22"/>
        </w:rPr>
      </w:pPr>
      <w:r w:rsidRPr="00CD5881">
        <w:rPr>
          <w:b/>
          <w:bCs/>
          <w:sz w:val="22"/>
          <w:szCs w:val="22"/>
        </w:rPr>
        <w:t>§ 15.</w:t>
      </w:r>
    </w:p>
    <w:p w:rsidR="00935675" w:rsidRPr="00CD5881" w:rsidRDefault="00935675" w:rsidP="00935675">
      <w:pPr>
        <w:pStyle w:val="Nagwek1"/>
        <w:numPr>
          <w:ilvl w:val="0"/>
          <w:numId w:val="0"/>
        </w:numPr>
        <w:ind w:right="38"/>
        <w:jc w:val="center"/>
        <w:rPr>
          <w:i/>
          <w:sz w:val="22"/>
          <w:szCs w:val="22"/>
          <w:u w:val="none"/>
        </w:rPr>
      </w:pPr>
      <w:r w:rsidRPr="00CD5881">
        <w:rPr>
          <w:i/>
          <w:sz w:val="22"/>
          <w:szCs w:val="22"/>
          <w:u w:val="none"/>
        </w:rPr>
        <w:t>Zabezpieczenie należytego wykonania umowy.</w:t>
      </w:r>
    </w:p>
    <w:p w:rsidR="00935675" w:rsidRPr="00CD5881" w:rsidRDefault="00935675" w:rsidP="00935675">
      <w:pPr>
        <w:rPr>
          <w:sz w:val="22"/>
          <w:szCs w:val="22"/>
        </w:rPr>
      </w:pPr>
    </w:p>
    <w:p w:rsidR="00935675" w:rsidRPr="00CD5881" w:rsidRDefault="00935675" w:rsidP="00935675">
      <w:pPr>
        <w:numPr>
          <w:ilvl w:val="0"/>
          <w:numId w:val="18"/>
        </w:numPr>
        <w:ind w:right="102" w:hanging="489"/>
        <w:jc w:val="both"/>
        <w:rPr>
          <w:sz w:val="22"/>
          <w:szCs w:val="22"/>
        </w:rPr>
      </w:pPr>
      <w:r w:rsidRPr="00CD5881">
        <w:rPr>
          <w:sz w:val="22"/>
          <w:szCs w:val="22"/>
        </w:rPr>
        <w:t xml:space="preserve">Ustala się zabezpieczenie należytego wykonania umowy w wysokości </w:t>
      </w:r>
      <w:r w:rsidRPr="00F90708">
        <w:rPr>
          <w:b/>
          <w:bCs/>
          <w:sz w:val="22"/>
          <w:szCs w:val="22"/>
        </w:rPr>
        <w:t>4</w:t>
      </w:r>
      <w:r w:rsidRPr="00F90708">
        <w:rPr>
          <w:sz w:val="22"/>
          <w:szCs w:val="22"/>
        </w:rPr>
        <w:t xml:space="preserve"> </w:t>
      </w:r>
      <w:r w:rsidRPr="00F90708">
        <w:rPr>
          <w:b/>
          <w:bCs/>
          <w:sz w:val="22"/>
          <w:szCs w:val="22"/>
        </w:rPr>
        <w:t>%</w:t>
      </w:r>
      <w:r w:rsidRPr="00CD5881">
        <w:rPr>
          <w:sz w:val="22"/>
          <w:szCs w:val="22"/>
        </w:rPr>
        <w:t xml:space="preserve"> wynagrodzenia brutto podanego w Ofercie Wykonawcy  tj. kwotę …………… PLN (słownie złotych: …….). </w:t>
      </w:r>
    </w:p>
    <w:p w:rsidR="00935675" w:rsidRPr="00CD5881" w:rsidRDefault="00935675" w:rsidP="00935675">
      <w:pPr>
        <w:numPr>
          <w:ilvl w:val="0"/>
          <w:numId w:val="18"/>
        </w:numPr>
        <w:ind w:right="102" w:hanging="489"/>
        <w:jc w:val="both"/>
        <w:rPr>
          <w:sz w:val="22"/>
          <w:szCs w:val="22"/>
        </w:rPr>
      </w:pPr>
      <w:r w:rsidRPr="00CD5881">
        <w:rPr>
          <w:sz w:val="22"/>
          <w:szCs w:val="22"/>
        </w:rPr>
        <w:t xml:space="preserve">W dniu podpisania Umowy Wykonawca wniósł ustaloną w ust. 1 kwotę zabezpieczenia należytego wykonania umowy w formie ……………….. . </w:t>
      </w:r>
    </w:p>
    <w:p w:rsidR="00935675" w:rsidRPr="00CD5881" w:rsidRDefault="00935675" w:rsidP="00935675">
      <w:pPr>
        <w:numPr>
          <w:ilvl w:val="0"/>
          <w:numId w:val="18"/>
        </w:numPr>
        <w:ind w:right="102" w:hanging="489"/>
        <w:jc w:val="both"/>
        <w:rPr>
          <w:sz w:val="22"/>
          <w:szCs w:val="22"/>
        </w:rPr>
      </w:pPr>
      <w:r w:rsidRPr="00CD5881">
        <w:rPr>
          <w:sz w:val="22"/>
          <w:szCs w:val="22"/>
        </w:rPr>
        <w:t xml:space="preserve">Zabezpieczenie w pieniądzu wnosi się na cały ten okres realizacji Umowy, </w:t>
      </w:r>
    </w:p>
    <w:p w:rsidR="00935675" w:rsidRPr="00CD5881" w:rsidRDefault="00935675" w:rsidP="00935675">
      <w:pPr>
        <w:numPr>
          <w:ilvl w:val="0"/>
          <w:numId w:val="18"/>
        </w:numPr>
        <w:ind w:right="102" w:hanging="489"/>
        <w:jc w:val="both"/>
        <w:rPr>
          <w:sz w:val="22"/>
          <w:szCs w:val="22"/>
        </w:rPr>
      </w:pPr>
      <w:r w:rsidRPr="00CD5881">
        <w:rPr>
          <w:sz w:val="22"/>
          <w:szCs w:val="22"/>
        </w:rPr>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taka następuje nie później niż w ostatnim dniu ważności dotychczasowego zabezpieczenia.  </w:t>
      </w:r>
    </w:p>
    <w:p w:rsidR="00935675" w:rsidRPr="00CD5881" w:rsidRDefault="00935675" w:rsidP="00935675">
      <w:pPr>
        <w:numPr>
          <w:ilvl w:val="0"/>
          <w:numId w:val="18"/>
        </w:numPr>
        <w:ind w:right="102" w:hanging="489"/>
        <w:jc w:val="both"/>
        <w:rPr>
          <w:sz w:val="22"/>
          <w:szCs w:val="22"/>
        </w:rPr>
      </w:pPr>
      <w:r w:rsidRPr="00CD5881">
        <w:rPr>
          <w:sz w:val="22"/>
          <w:szCs w:val="22"/>
        </w:rPr>
        <w:t xml:space="preserve">Zabezpieczenie należytego wykonania umowy będzie zwrócone Wykonawcy w terminach                            i wysokościach jak niżej: </w:t>
      </w:r>
    </w:p>
    <w:p w:rsidR="00935675" w:rsidRPr="00CD5881" w:rsidRDefault="00935675" w:rsidP="00935675">
      <w:pPr>
        <w:numPr>
          <w:ilvl w:val="1"/>
          <w:numId w:val="18"/>
        </w:numPr>
        <w:ind w:right="102" w:hanging="489"/>
        <w:jc w:val="both"/>
        <w:rPr>
          <w:sz w:val="22"/>
          <w:szCs w:val="22"/>
        </w:rPr>
      </w:pPr>
      <w:r w:rsidRPr="00CD5881">
        <w:rPr>
          <w:sz w:val="22"/>
          <w:szCs w:val="22"/>
        </w:rPr>
        <w:t xml:space="preserve">70% kwoty zabezpieczenia w terminie 30 dni od daty potwierdzenia usunięcia wad stwierdzonych przy odbiorze końcowym, </w:t>
      </w:r>
    </w:p>
    <w:p w:rsidR="00935675" w:rsidRPr="00CD5881" w:rsidRDefault="00935675" w:rsidP="00935675">
      <w:pPr>
        <w:numPr>
          <w:ilvl w:val="1"/>
          <w:numId w:val="18"/>
        </w:numPr>
        <w:ind w:right="102" w:hanging="489"/>
        <w:jc w:val="both"/>
        <w:rPr>
          <w:sz w:val="22"/>
          <w:szCs w:val="22"/>
        </w:rPr>
      </w:pPr>
      <w:bookmarkStart w:id="1" w:name="_Hlk65500640"/>
      <w:bookmarkEnd w:id="1"/>
      <w:r w:rsidRPr="00CD5881">
        <w:rPr>
          <w:sz w:val="22"/>
          <w:szCs w:val="22"/>
        </w:rPr>
        <w:t xml:space="preserve">30% kwoty zabezpieczenia w terminie 15 dni od daty upłynięcia okresu rękojmi lub gwarancji jakości. </w:t>
      </w:r>
      <w:bookmarkStart w:id="2" w:name="_Hlk65495426"/>
      <w:bookmarkEnd w:id="2"/>
    </w:p>
    <w:p w:rsidR="004B565E" w:rsidRPr="00CD5881" w:rsidRDefault="004B565E">
      <w:pPr>
        <w:jc w:val="center"/>
        <w:rPr>
          <w:sz w:val="22"/>
          <w:szCs w:val="22"/>
        </w:rPr>
      </w:pPr>
    </w:p>
    <w:p w:rsidR="00EA6F1B" w:rsidRPr="00CD5881" w:rsidRDefault="004B565E">
      <w:pPr>
        <w:jc w:val="center"/>
        <w:rPr>
          <w:b/>
          <w:sz w:val="22"/>
          <w:szCs w:val="22"/>
        </w:rPr>
      </w:pPr>
      <w:r w:rsidRPr="00CD5881">
        <w:rPr>
          <w:b/>
          <w:sz w:val="22"/>
          <w:szCs w:val="22"/>
        </w:rPr>
        <w:t>§ 1</w:t>
      </w:r>
      <w:r w:rsidR="00935675" w:rsidRPr="00CD5881">
        <w:rPr>
          <w:b/>
          <w:sz w:val="22"/>
          <w:szCs w:val="22"/>
        </w:rPr>
        <w:t>6</w:t>
      </w:r>
      <w:r w:rsidRPr="00CD5881">
        <w:rPr>
          <w:b/>
          <w:sz w:val="22"/>
          <w:szCs w:val="22"/>
        </w:rPr>
        <w:t>.</w:t>
      </w:r>
    </w:p>
    <w:p w:rsidR="00EA6F1B" w:rsidRPr="00CD5881" w:rsidRDefault="00EA6F1B">
      <w:pPr>
        <w:jc w:val="both"/>
        <w:rPr>
          <w:sz w:val="22"/>
          <w:szCs w:val="22"/>
        </w:rPr>
      </w:pPr>
      <w:r w:rsidRPr="00CD5881">
        <w:rPr>
          <w:sz w:val="22"/>
          <w:szCs w:val="22"/>
        </w:rPr>
        <w:t>1. Strony postanawiają, że oprócz przypadków wymienionych w Kodeksie Cywilnym Zamawiającemu przysługuje prawo odstąpienia od umowy w niżej wymienionych okolicznościach:</w:t>
      </w:r>
    </w:p>
    <w:p w:rsidR="00EA6F1B" w:rsidRPr="00CD5881" w:rsidRDefault="00EA6F1B">
      <w:pPr>
        <w:numPr>
          <w:ilvl w:val="0"/>
          <w:numId w:val="2"/>
        </w:numPr>
        <w:jc w:val="both"/>
        <w:rPr>
          <w:sz w:val="22"/>
          <w:szCs w:val="22"/>
        </w:rPr>
      </w:pPr>
      <w:r w:rsidRPr="00CD5881">
        <w:rPr>
          <w:sz w:val="22"/>
          <w:szCs w:val="22"/>
        </w:rPr>
        <w:t>ogłoszenia upadłości Wykonawcy.</w:t>
      </w:r>
    </w:p>
    <w:p w:rsidR="00EA6F1B" w:rsidRPr="00CD5881" w:rsidRDefault="00EA6F1B">
      <w:pPr>
        <w:numPr>
          <w:ilvl w:val="0"/>
          <w:numId w:val="2"/>
        </w:numPr>
        <w:jc w:val="both"/>
        <w:rPr>
          <w:sz w:val="22"/>
          <w:szCs w:val="22"/>
        </w:rPr>
      </w:pPr>
      <w:r w:rsidRPr="00CD5881">
        <w:rPr>
          <w:sz w:val="22"/>
          <w:szCs w:val="22"/>
        </w:rPr>
        <w:t>Wykonawca nie podjął wykonania obowiązków wynikających z niniejszej umowy w terminie 7 dni od daty wyznaczonej na rozpoczęcie robót.</w:t>
      </w:r>
    </w:p>
    <w:p w:rsidR="00EA6F1B" w:rsidRPr="00CD5881" w:rsidRDefault="00EA6F1B">
      <w:pPr>
        <w:numPr>
          <w:ilvl w:val="0"/>
          <w:numId w:val="2"/>
        </w:numPr>
        <w:jc w:val="both"/>
        <w:rPr>
          <w:sz w:val="22"/>
          <w:szCs w:val="22"/>
        </w:rPr>
      </w:pPr>
      <w:r w:rsidRPr="00CD5881">
        <w:rPr>
          <w:sz w:val="22"/>
          <w:szCs w:val="22"/>
        </w:rPr>
        <w:t>Wykonawca przerwał bezzasadnie realizację robót na okres min. 2 tygodni.</w:t>
      </w:r>
    </w:p>
    <w:p w:rsidR="00EA6F1B" w:rsidRPr="00CD5881" w:rsidRDefault="00EA6F1B">
      <w:pPr>
        <w:pStyle w:val="Default"/>
        <w:numPr>
          <w:ilvl w:val="0"/>
          <w:numId w:val="2"/>
        </w:numPr>
        <w:jc w:val="both"/>
        <w:rPr>
          <w:rFonts w:ascii="Times New Roman" w:hAnsi="Times New Roman" w:cs="Times New Roman"/>
          <w:sz w:val="22"/>
          <w:szCs w:val="22"/>
        </w:rPr>
      </w:pPr>
      <w:r w:rsidRPr="00CD5881">
        <w:rPr>
          <w:rFonts w:ascii="Times New Roman" w:hAnsi="Times New Roman" w:cs="Times New Roman"/>
          <w:color w:val="auto"/>
          <w:sz w:val="22"/>
          <w:szCs w:val="22"/>
        </w:rPr>
        <w:t>Wykonawca wykonuje przedmiot zamówienia w sposób wadliwy albo sprzeczny z umową pomimo bezskutecznego upływu terminu wyznaczonego przez Zamawiającego do zmiany sposobu wykonywania umowy.</w:t>
      </w:r>
    </w:p>
    <w:p w:rsidR="00EA6F1B" w:rsidRPr="00CD5881" w:rsidRDefault="00EA6F1B">
      <w:pPr>
        <w:pStyle w:val="Default"/>
        <w:numPr>
          <w:ilvl w:val="0"/>
          <w:numId w:val="2"/>
        </w:numPr>
        <w:jc w:val="both"/>
        <w:rPr>
          <w:rFonts w:ascii="Times New Roman" w:hAnsi="Times New Roman" w:cs="Times New Roman"/>
          <w:sz w:val="22"/>
          <w:szCs w:val="22"/>
        </w:rPr>
      </w:pPr>
      <w:r w:rsidRPr="00CD5881">
        <w:rPr>
          <w:rFonts w:ascii="Times New Roman" w:hAnsi="Times New Roman" w:cs="Times New Roman"/>
          <w:color w:val="auto"/>
          <w:sz w:val="22"/>
          <w:szCs w:val="22"/>
        </w:rPr>
        <w:t>Wykonawca realizuje roboty niezgodnie z otrzymanym projektem bez akceptacji Inspektora Nadzoru i nie przystępuje do właściwego wykonania robót w ciągu 10 dni od daty powiadomienia Wykonawcy przez Zamawiającego.</w:t>
      </w:r>
    </w:p>
    <w:p w:rsidR="00466507" w:rsidRPr="00CD5881" w:rsidRDefault="00466507">
      <w:pPr>
        <w:pStyle w:val="Default"/>
        <w:numPr>
          <w:ilvl w:val="0"/>
          <w:numId w:val="2"/>
        </w:numPr>
        <w:jc w:val="both"/>
        <w:rPr>
          <w:rFonts w:ascii="Times New Roman" w:hAnsi="Times New Roman" w:cs="Times New Roman"/>
          <w:sz w:val="22"/>
          <w:szCs w:val="22"/>
        </w:rPr>
      </w:pPr>
    </w:p>
    <w:p w:rsidR="00EA6F1B" w:rsidRPr="00CD5881" w:rsidRDefault="00EA6F1B">
      <w:pPr>
        <w:jc w:val="both"/>
        <w:rPr>
          <w:sz w:val="22"/>
          <w:szCs w:val="22"/>
        </w:rPr>
      </w:pPr>
      <w:r w:rsidRPr="00CD5881">
        <w:rPr>
          <w:sz w:val="22"/>
          <w:szCs w:val="22"/>
        </w:rPr>
        <w:t xml:space="preserve">2. Odstąpienie od umowy z przyczyn wskazanych powyżej możliwe jest w terminie 30 dni od dnia zaistnienia okoliczności. </w:t>
      </w:r>
    </w:p>
    <w:p w:rsidR="00EA6F1B" w:rsidRPr="00CD5881" w:rsidRDefault="00EA6F1B">
      <w:pPr>
        <w:jc w:val="both"/>
        <w:rPr>
          <w:sz w:val="22"/>
          <w:szCs w:val="22"/>
        </w:rPr>
      </w:pPr>
      <w:r w:rsidRPr="00CD5881">
        <w:rPr>
          <w:sz w:val="22"/>
          <w:szCs w:val="22"/>
        </w:rPr>
        <w:t>3.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EA6F1B" w:rsidRPr="00CD5881" w:rsidRDefault="00EA6F1B">
      <w:pPr>
        <w:jc w:val="both"/>
        <w:rPr>
          <w:sz w:val="22"/>
          <w:szCs w:val="22"/>
        </w:rPr>
      </w:pPr>
      <w:r w:rsidRPr="00CD5881">
        <w:rPr>
          <w:sz w:val="22"/>
          <w:szCs w:val="22"/>
        </w:rPr>
        <w:t>4. Odstąpienie od umowy następuje w formie pisemnego powiadomienia drugiej strony pod rygorem nieważności.</w:t>
      </w:r>
    </w:p>
    <w:p w:rsidR="00EA6F1B" w:rsidRPr="00CD5881" w:rsidRDefault="00EA6F1B">
      <w:pPr>
        <w:jc w:val="both"/>
        <w:rPr>
          <w:sz w:val="22"/>
          <w:szCs w:val="22"/>
        </w:rPr>
      </w:pPr>
      <w:r w:rsidRPr="00CD5881">
        <w:rPr>
          <w:sz w:val="22"/>
          <w:szCs w:val="22"/>
        </w:rPr>
        <w:t>5. W przypadku odstąpienia od umowy przez jedną ze stron lub obu za uzgodnieniem Zamawiający i Wykonawca sporządzają protokolarnie inwentaryzację robót w toku na dzień odstąpienia od umowy, która jest podstawą wzajemnych rozliczeń. Za roboty wykonane do dnia odstąpienia od umowy Wykonawca otrzyma należne mu wynagrodzenie.</w:t>
      </w:r>
    </w:p>
    <w:p w:rsidR="00466507" w:rsidRPr="00CD5881" w:rsidRDefault="00466507" w:rsidP="00700622">
      <w:pPr>
        <w:jc w:val="both"/>
        <w:rPr>
          <w:sz w:val="22"/>
          <w:szCs w:val="22"/>
        </w:rPr>
      </w:pPr>
      <w:r w:rsidRPr="009E6CB2">
        <w:rPr>
          <w:sz w:val="22"/>
          <w:szCs w:val="22"/>
        </w:rPr>
        <w:lastRenderedPageBreak/>
        <w:t>6.  Oprócz wypadków wymienionych w przepisach kodeksu cywilnego Zamawiającemu przysługuje prawo odstąpienia od umowy w następując</w:t>
      </w:r>
      <w:r w:rsidR="00E06EFB">
        <w:rPr>
          <w:sz w:val="22"/>
          <w:szCs w:val="22"/>
        </w:rPr>
        <w:t>ej</w:t>
      </w:r>
      <w:r w:rsidRPr="009E6CB2">
        <w:rPr>
          <w:sz w:val="22"/>
          <w:szCs w:val="22"/>
        </w:rPr>
        <w:t xml:space="preserve"> sytuacj</w:t>
      </w:r>
      <w:r w:rsidR="00E06EFB">
        <w:rPr>
          <w:sz w:val="22"/>
          <w:szCs w:val="22"/>
        </w:rPr>
        <w:t>i</w:t>
      </w:r>
      <w:r w:rsidRPr="009E6CB2">
        <w:rPr>
          <w:sz w:val="22"/>
          <w:szCs w:val="22"/>
        </w:rPr>
        <w:t>:</w:t>
      </w:r>
      <w:r w:rsidR="0014722F">
        <w:rPr>
          <w:sz w:val="22"/>
          <w:szCs w:val="22"/>
        </w:rPr>
        <w:t xml:space="preserve"> </w:t>
      </w:r>
      <w:r w:rsidRPr="009E6CB2">
        <w:rPr>
          <w:sz w:val="22"/>
          <w:szCs w:val="22"/>
        </w:rPr>
        <w:t>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rsidR="00810C12" w:rsidRDefault="00810C12" w:rsidP="00700622">
      <w:pPr>
        <w:jc w:val="both"/>
        <w:rPr>
          <w:sz w:val="22"/>
          <w:szCs w:val="22"/>
        </w:rPr>
      </w:pPr>
    </w:p>
    <w:p w:rsidR="00810C12" w:rsidRPr="00CD5881" w:rsidRDefault="00810C12" w:rsidP="00700622">
      <w:pPr>
        <w:jc w:val="both"/>
        <w:rPr>
          <w:sz w:val="22"/>
          <w:szCs w:val="22"/>
        </w:rPr>
      </w:pPr>
    </w:p>
    <w:p w:rsidR="00EA6F1B" w:rsidRPr="00CD5881" w:rsidRDefault="0006721E">
      <w:pPr>
        <w:jc w:val="center"/>
        <w:rPr>
          <w:sz w:val="22"/>
          <w:szCs w:val="22"/>
        </w:rPr>
      </w:pPr>
      <w:r w:rsidRPr="00CD5881">
        <w:rPr>
          <w:b/>
          <w:bCs/>
          <w:sz w:val="22"/>
          <w:szCs w:val="22"/>
        </w:rPr>
        <w:t>§ 1</w:t>
      </w:r>
      <w:r w:rsidR="00935675" w:rsidRPr="00CD5881">
        <w:rPr>
          <w:b/>
          <w:bCs/>
          <w:sz w:val="22"/>
          <w:szCs w:val="22"/>
        </w:rPr>
        <w:t>7</w:t>
      </w:r>
      <w:r w:rsidR="00EA6F1B" w:rsidRPr="00CD5881">
        <w:rPr>
          <w:b/>
          <w:bCs/>
          <w:sz w:val="22"/>
          <w:szCs w:val="22"/>
        </w:rPr>
        <w:t>.</w:t>
      </w:r>
    </w:p>
    <w:p w:rsidR="00EA6F1B" w:rsidRPr="00CD5881" w:rsidRDefault="00EA6F1B">
      <w:pPr>
        <w:jc w:val="center"/>
        <w:rPr>
          <w:sz w:val="22"/>
          <w:szCs w:val="22"/>
        </w:rPr>
      </w:pPr>
    </w:p>
    <w:p w:rsidR="00EA6F1B" w:rsidRPr="00CD5881" w:rsidRDefault="00466507">
      <w:pPr>
        <w:jc w:val="both"/>
        <w:rPr>
          <w:bCs/>
          <w:color w:val="000000"/>
          <w:sz w:val="22"/>
          <w:szCs w:val="22"/>
        </w:rPr>
      </w:pPr>
      <w:r w:rsidRPr="00CD5881">
        <w:rPr>
          <w:bCs/>
          <w:color w:val="000000"/>
          <w:sz w:val="22"/>
          <w:szCs w:val="22"/>
        </w:rPr>
        <w:t xml:space="preserve">1. </w:t>
      </w:r>
      <w:r w:rsidR="00EA6F1B" w:rsidRPr="00CD5881">
        <w:rPr>
          <w:bCs/>
          <w:color w:val="000000"/>
          <w:sz w:val="22"/>
          <w:szCs w:val="22"/>
        </w:rPr>
        <w:t xml:space="preserve">Wykonawca oświadcza, iż przed zawarciem niniejszej Umowy zapoznał się ze wszystkimi warunkami dotyczącymi wykonania przedmiotu Umowy i nie wnosi, co do nich żadnych zastrzeżeń. Wykonawca oświadcza ponadto, że zapoznał się z obszarem, na jakim mają być wykonane </w:t>
      </w:r>
      <w:r w:rsidRPr="00CD5881">
        <w:rPr>
          <w:bCs/>
          <w:color w:val="000000"/>
          <w:sz w:val="22"/>
          <w:szCs w:val="22"/>
        </w:rPr>
        <w:t>r</w:t>
      </w:r>
      <w:r w:rsidR="00EA6F1B" w:rsidRPr="00CD5881">
        <w:rPr>
          <w:bCs/>
          <w:color w:val="000000"/>
          <w:sz w:val="22"/>
          <w:szCs w:val="22"/>
        </w:rPr>
        <w:t>oboty i potwierdza, że  znane mu są warunki terenowe.</w:t>
      </w:r>
    </w:p>
    <w:p w:rsidR="00F83C6B" w:rsidRDefault="00F83C6B" w:rsidP="00BF5042">
      <w:pPr>
        <w:rPr>
          <w:b/>
          <w:bCs/>
          <w:sz w:val="22"/>
          <w:szCs w:val="22"/>
        </w:rPr>
      </w:pPr>
    </w:p>
    <w:p w:rsidR="00EA6F1B" w:rsidRPr="00CD5881" w:rsidRDefault="00EA6F1B">
      <w:pPr>
        <w:jc w:val="center"/>
        <w:rPr>
          <w:sz w:val="22"/>
          <w:szCs w:val="22"/>
        </w:rPr>
      </w:pPr>
      <w:r w:rsidRPr="00CD5881">
        <w:rPr>
          <w:b/>
          <w:bCs/>
          <w:sz w:val="22"/>
          <w:szCs w:val="22"/>
        </w:rPr>
        <w:t>§ 1</w:t>
      </w:r>
      <w:r w:rsidR="00935675" w:rsidRPr="00CD5881">
        <w:rPr>
          <w:b/>
          <w:bCs/>
          <w:sz w:val="22"/>
          <w:szCs w:val="22"/>
        </w:rPr>
        <w:t>8</w:t>
      </w:r>
      <w:r w:rsidRPr="00CD5881">
        <w:rPr>
          <w:b/>
          <w:bCs/>
          <w:sz w:val="22"/>
          <w:szCs w:val="22"/>
        </w:rPr>
        <w:t>.</w:t>
      </w:r>
    </w:p>
    <w:p w:rsidR="00EA6F1B" w:rsidRPr="00CD5881" w:rsidRDefault="00EA6F1B">
      <w:pPr>
        <w:jc w:val="center"/>
        <w:rPr>
          <w:sz w:val="22"/>
          <w:szCs w:val="22"/>
        </w:rPr>
      </w:pPr>
    </w:p>
    <w:p w:rsidR="00EA6F1B" w:rsidRPr="00CD5881" w:rsidRDefault="00EA6F1B">
      <w:pPr>
        <w:pStyle w:val="Stopka"/>
        <w:tabs>
          <w:tab w:val="left" w:pos="708"/>
        </w:tabs>
        <w:jc w:val="both"/>
        <w:rPr>
          <w:sz w:val="22"/>
          <w:szCs w:val="22"/>
        </w:rPr>
      </w:pPr>
      <w:r w:rsidRPr="00CD5881">
        <w:rPr>
          <w:sz w:val="22"/>
          <w:szCs w:val="22"/>
        </w:rPr>
        <w:t>Wszelkie zmiany treści niniejszej umowy dla zachowania swej ważności wymagają formy pisemnej pod rygorem nieważności.</w:t>
      </w:r>
    </w:p>
    <w:p w:rsidR="00FA718B" w:rsidRDefault="00FA718B" w:rsidP="00BF5042">
      <w:pPr>
        <w:rPr>
          <w:b/>
          <w:bCs/>
          <w:sz w:val="22"/>
          <w:szCs w:val="22"/>
        </w:rPr>
      </w:pPr>
    </w:p>
    <w:p w:rsidR="00EA6F1B" w:rsidRPr="00CD5881" w:rsidRDefault="00EA6F1B">
      <w:pPr>
        <w:jc w:val="center"/>
        <w:rPr>
          <w:sz w:val="22"/>
          <w:szCs w:val="22"/>
        </w:rPr>
      </w:pPr>
      <w:r w:rsidRPr="00CD5881">
        <w:rPr>
          <w:b/>
          <w:bCs/>
          <w:sz w:val="22"/>
          <w:szCs w:val="22"/>
        </w:rPr>
        <w:t>§ 1</w:t>
      </w:r>
      <w:r w:rsidR="00935675" w:rsidRPr="00CD5881">
        <w:rPr>
          <w:b/>
          <w:bCs/>
          <w:sz w:val="22"/>
          <w:szCs w:val="22"/>
        </w:rPr>
        <w:t>9</w:t>
      </w:r>
      <w:r w:rsidRPr="00CD5881">
        <w:rPr>
          <w:b/>
          <w:bCs/>
          <w:sz w:val="22"/>
          <w:szCs w:val="22"/>
        </w:rPr>
        <w:t>.</w:t>
      </w:r>
    </w:p>
    <w:p w:rsidR="00EA6F1B" w:rsidRPr="00CD5881" w:rsidRDefault="00EA6F1B">
      <w:pPr>
        <w:jc w:val="center"/>
        <w:rPr>
          <w:sz w:val="22"/>
          <w:szCs w:val="22"/>
        </w:rPr>
      </w:pPr>
    </w:p>
    <w:p w:rsidR="00EA6F1B" w:rsidRPr="00CD5881" w:rsidRDefault="00466507" w:rsidP="00466507">
      <w:pPr>
        <w:jc w:val="both"/>
        <w:rPr>
          <w:sz w:val="22"/>
          <w:szCs w:val="22"/>
        </w:rPr>
      </w:pPr>
      <w:r w:rsidRPr="00CD5881">
        <w:rPr>
          <w:sz w:val="22"/>
          <w:szCs w:val="22"/>
        </w:rPr>
        <w:t xml:space="preserve">1. </w:t>
      </w:r>
      <w:r w:rsidR="00EA6F1B" w:rsidRPr="00CD5881">
        <w:rPr>
          <w:sz w:val="22"/>
          <w:szCs w:val="22"/>
        </w:rPr>
        <w:t>W sprawach nieuregulowanych niniejszą umową mają zastosowanie właściwe przepisy: Kodeksu Cywilnego, Prawa Budowlanego i ustawy Prawo Zamówień  Publicznych.</w:t>
      </w:r>
    </w:p>
    <w:p w:rsidR="00466507" w:rsidRPr="00CD5881" w:rsidRDefault="00466507" w:rsidP="00466507">
      <w:pPr>
        <w:jc w:val="both"/>
        <w:rPr>
          <w:sz w:val="22"/>
          <w:szCs w:val="22"/>
        </w:rPr>
      </w:pPr>
      <w:r w:rsidRPr="007C3C8F">
        <w:rPr>
          <w:sz w:val="22"/>
          <w:szCs w:val="22"/>
        </w:rPr>
        <w:t>2. W przypadku powstania sporu pomiędzy stronami w związku z realizacją niniejszej umowy o roszczenia cywilnoprawne w sprawach, w których zawarcie ugody jest dopuszczalne, strony będą dążyły do polubownego uregulowania sporu i zobowiązują się do poddania rozstrzygnięcia sporu mediacjom lub innemu polubownemu rozwiązaniu sporu przed Sądem Polubownym przy Prokuratorii Generalnej Rzeczpospolitej Polskiej, wybranym mediatorem albo osobą prowadzącą inne polubowne rozwiązanie sporu.</w:t>
      </w:r>
    </w:p>
    <w:p w:rsidR="00F178C7" w:rsidRPr="00CD5881" w:rsidRDefault="00F178C7" w:rsidP="00BF5042">
      <w:pPr>
        <w:rPr>
          <w:b/>
          <w:bCs/>
          <w:sz w:val="22"/>
          <w:szCs w:val="22"/>
        </w:rPr>
      </w:pPr>
    </w:p>
    <w:p w:rsidR="00EA6F1B" w:rsidRPr="00CD5881" w:rsidRDefault="00EA6F1B">
      <w:pPr>
        <w:jc w:val="center"/>
        <w:rPr>
          <w:sz w:val="22"/>
          <w:szCs w:val="22"/>
        </w:rPr>
      </w:pPr>
      <w:r w:rsidRPr="00CD5881">
        <w:rPr>
          <w:b/>
          <w:bCs/>
          <w:sz w:val="22"/>
          <w:szCs w:val="22"/>
        </w:rPr>
        <w:t xml:space="preserve">§ </w:t>
      </w:r>
      <w:r w:rsidR="00935675" w:rsidRPr="00CD5881">
        <w:rPr>
          <w:b/>
          <w:bCs/>
          <w:sz w:val="22"/>
          <w:szCs w:val="22"/>
        </w:rPr>
        <w:t>20</w:t>
      </w:r>
      <w:r w:rsidRPr="00CD5881">
        <w:rPr>
          <w:b/>
          <w:bCs/>
          <w:sz w:val="22"/>
          <w:szCs w:val="22"/>
        </w:rPr>
        <w:t>.</w:t>
      </w:r>
    </w:p>
    <w:p w:rsidR="00EA6F1B" w:rsidRPr="00CD5881" w:rsidRDefault="00EA6F1B">
      <w:pPr>
        <w:jc w:val="center"/>
        <w:rPr>
          <w:sz w:val="22"/>
          <w:szCs w:val="22"/>
        </w:rPr>
      </w:pPr>
    </w:p>
    <w:p w:rsidR="00EA6F1B" w:rsidRPr="00CD5881" w:rsidRDefault="00EA6F1B">
      <w:pPr>
        <w:jc w:val="both"/>
        <w:rPr>
          <w:sz w:val="22"/>
          <w:szCs w:val="22"/>
        </w:rPr>
      </w:pPr>
      <w:r w:rsidRPr="00CD5881">
        <w:rPr>
          <w:sz w:val="22"/>
          <w:szCs w:val="22"/>
        </w:rPr>
        <w:t>Ewentualne spory mogące powstać na tle realizacji przedmiotowej umowy będą rozstrzygane przez właściwy dla siedziby Zamawiającego sąd.</w:t>
      </w:r>
    </w:p>
    <w:p w:rsidR="00EA6F1B" w:rsidRPr="00CD5881" w:rsidRDefault="00EA6F1B">
      <w:pPr>
        <w:jc w:val="both"/>
        <w:rPr>
          <w:sz w:val="22"/>
          <w:szCs w:val="22"/>
        </w:rPr>
      </w:pPr>
    </w:p>
    <w:p w:rsidR="00EA6F1B" w:rsidRPr="00CD5881" w:rsidRDefault="00EA6F1B">
      <w:pPr>
        <w:jc w:val="center"/>
        <w:rPr>
          <w:sz w:val="22"/>
          <w:szCs w:val="22"/>
        </w:rPr>
      </w:pPr>
      <w:r w:rsidRPr="00CD5881">
        <w:rPr>
          <w:b/>
          <w:bCs/>
          <w:sz w:val="22"/>
          <w:szCs w:val="22"/>
        </w:rPr>
        <w:t>§ 2</w:t>
      </w:r>
      <w:r w:rsidR="00935675" w:rsidRPr="00CD5881">
        <w:rPr>
          <w:b/>
          <w:bCs/>
          <w:sz w:val="22"/>
          <w:szCs w:val="22"/>
        </w:rPr>
        <w:t>1</w:t>
      </w:r>
      <w:r w:rsidRPr="00CD5881">
        <w:rPr>
          <w:b/>
          <w:bCs/>
          <w:sz w:val="22"/>
          <w:szCs w:val="22"/>
        </w:rPr>
        <w:t>.</w:t>
      </w:r>
    </w:p>
    <w:p w:rsidR="00EA6F1B" w:rsidRPr="00CD5881" w:rsidRDefault="00EA6F1B">
      <w:pPr>
        <w:jc w:val="center"/>
        <w:rPr>
          <w:sz w:val="22"/>
          <w:szCs w:val="22"/>
        </w:rPr>
      </w:pPr>
    </w:p>
    <w:p w:rsidR="00EA6F1B" w:rsidRPr="00CD5881" w:rsidRDefault="00EA6F1B">
      <w:pPr>
        <w:jc w:val="both"/>
        <w:rPr>
          <w:sz w:val="22"/>
          <w:szCs w:val="22"/>
        </w:rPr>
      </w:pPr>
      <w:r w:rsidRPr="00CD5881">
        <w:rPr>
          <w:sz w:val="22"/>
          <w:szCs w:val="22"/>
        </w:rPr>
        <w:t>Umowę sporządzono w 3-ch jednobrzmiących egzemplarzach, dwa dla Zamawiającego, jeden dla Wykonawcy.</w:t>
      </w:r>
    </w:p>
    <w:p w:rsidR="00EA6F1B" w:rsidRPr="00CD5881" w:rsidRDefault="00EA6F1B">
      <w:pPr>
        <w:rPr>
          <w:sz w:val="22"/>
          <w:szCs w:val="22"/>
        </w:rPr>
      </w:pPr>
      <w:r w:rsidRPr="00CD5881">
        <w:rPr>
          <w:sz w:val="22"/>
          <w:szCs w:val="22"/>
        </w:rPr>
        <w:t xml:space="preserve">  </w:t>
      </w:r>
    </w:p>
    <w:p w:rsidR="00EA6F1B" w:rsidRPr="00CD5881" w:rsidRDefault="00EA6F1B">
      <w:pPr>
        <w:rPr>
          <w:sz w:val="22"/>
          <w:szCs w:val="22"/>
        </w:rPr>
      </w:pPr>
    </w:p>
    <w:p w:rsidR="00EA6F1B" w:rsidRPr="00CD5881" w:rsidRDefault="00EA6F1B">
      <w:pPr>
        <w:rPr>
          <w:sz w:val="22"/>
          <w:szCs w:val="22"/>
        </w:rPr>
      </w:pPr>
      <w:r w:rsidRPr="00CD5881">
        <w:rPr>
          <w:sz w:val="22"/>
          <w:szCs w:val="22"/>
        </w:rPr>
        <w:t xml:space="preserve">        WYKONAWCA:</w:t>
      </w:r>
      <w:r w:rsidRPr="00CD5881">
        <w:rPr>
          <w:sz w:val="22"/>
          <w:szCs w:val="22"/>
        </w:rPr>
        <w:tab/>
      </w:r>
      <w:r w:rsidRPr="00CD5881">
        <w:rPr>
          <w:sz w:val="22"/>
          <w:szCs w:val="22"/>
        </w:rPr>
        <w:tab/>
      </w:r>
      <w:r w:rsidRPr="00CD5881">
        <w:rPr>
          <w:sz w:val="22"/>
          <w:szCs w:val="22"/>
        </w:rPr>
        <w:tab/>
      </w:r>
      <w:r w:rsidRPr="00CD5881">
        <w:rPr>
          <w:sz w:val="22"/>
          <w:szCs w:val="22"/>
        </w:rPr>
        <w:tab/>
      </w:r>
      <w:r w:rsidRPr="00CD5881">
        <w:rPr>
          <w:sz w:val="22"/>
          <w:szCs w:val="22"/>
        </w:rPr>
        <w:tab/>
      </w:r>
      <w:r w:rsidRPr="00CD5881">
        <w:rPr>
          <w:sz w:val="22"/>
          <w:szCs w:val="22"/>
        </w:rPr>
        <w:tab/>
        <w:t xml:space="preserve">    ZAMAWIAJĄCY:</w:t>
      </w:r>
    </w:p>
    <w:sectPr w:rsidR="00EA6F1B" w:rsidRPr="00CD5881" w:rsidSect="00BF5042">
      <w:footerReference w:type="default" r:id="rId8"/>
      <w:pgSz w:w="11906" w:h="16838"/>
      <w:pgMar w:top="568" w:right="1247" w:bottom="993" w:left="1247" w:header="426" w:footer="930"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BB1" w:rsidRDefault="00951BB1">
      <w:r>
        <w:separator/>
      </w:r>
    </w:p>
  </w:endnote>
  <w:endnote w:type="continuationSeparator" w:id="0">
    <w:p w:rsidR="00951BB1" w:rsidRDefault="00951B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charset w:val="EE"/>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F1B" w:rsidRDefault="008E740B">
    <w:pPr>
      <w:pStyle w:val="Stopka"/>
      <w:jc w:val="center"/>
    </w:pPr>
    <w:r>
      <w:fldChar w:fldCharType="begin"/>
    </w:r>
    <w:r w:rsidR="00EA6F1B">
      <w:instrText xml:space="preserve"> PAGE </w:instrText>
    </w:r>
    <w:r>
      <w:fldChar w:fldCharType="separate"/>
    </w:r>
    <w:r w:rsidR="00F90708">
      <w:rPr>
        <w:noProof/>
      </w:rPr>
      <w:t>10</w:t>
    </w:r>
    <w:r>
      <w:fldChar w:fldCharType="end"/>
    </w:r>
  </w:p>
  <w:p w:rsidR="00EA6F1B" w:rsidRDefault="00EA6F1B">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BB1" w:rsidRDefault="00951BB1">
      <w:r>
        <w:separator/>
      </w:r>
    </w:p>
  </w:footnote>
  <w:footnote w:type="continuationSeparator" w:id="0">
    <w:p w:rsidR="00951BB1" w:rsidRDefault="00951B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1065"/>
        </w:tabs>
        <w:ind w:left="1065" w:hanging="360"/>
      </w:pPr>
      <w:rPr>
        <w:rFonts w:ascii="Times New Roman" w:hAnsi="Times New Roman" w:cs="Times New Roman"/>
        <w:b w:val="0"/>
        <w:color w:val="auto"/>
        <w:sz w:val="24"/>
      </w:rPr>
    </w:lvl>
  </w:abstractNum>
  <w:abstractNum w:abstractNumId="2">
    <w:nsid w:val="00000003"/>
    <w:multiLevelType w:val="multilevel"/>
    <w:tmpl w:val="00000003"/>
    <w:name w:val="WW8Num3"/>
    <w:lvl w:ilvl="0">
      <w:start w:val="1"/>
      <w:numFmt w:val="decimal"/>
      <w:lvlText w:val="%1)"/>
      <w:lvlJc w:val="left"/>
      <w:pPr>
        <w:tabs>
          <w:tab w:val="num" w:pos="0"/>
        </w:tabs>
        <w:ind w:left="1429" w:hanging="360"/>
      </w:pPr>
      <w:rPr>
        <w:rFonts w:ascii="Times New Roman" w:hAnsi="Times New Roman" w:cs="Times New Roman"/>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
    <w:nsid w:val="00000005"/>
    <w:multiLevelType w:val="multilevel"/>
    <w:tmpl w:val="00000005"/>
    <w:name w:val="WW8Num5"/>
    <w:lvl w:ilvl="0">
      <w:start w:val="11"/>
      <w:numFmt w:val="decimal"/>
      <w:lvlText w:val="%1."/>
      <w:lvlJc w:val="left"/>
      <w:pPr>
        <w:tabs>
          <w:tab w:val="num" w:pos="360"/>
        </w:tabs>
        <w:ind w:left="360" w:hanging="360"/>
      </w:pPr>
      <w:rPr>
        <w:rFonts w:ascii="Tahoma" w:hAnsi="Tahoma" w:cs="Tahoma"/>
        <w:sz w:val="20"/>
        <w:szCs w:val="20"/>
      </w:rPr>
    </w:lvl>
    <w:lvl w:ilvl="1">
      <w:start w:val="1"/>
      <w:numFmt w:val="decimal"/>
      <w:lvlText w:val="%2)"/>
      <w:lvlJc w:val="left"/>
      <w:pPr>
        <w:tabs>
          <w:tab w:val="num" w:pos="792"/>
        </w:tabs>
        <w:ind w:left="792" w:hanging="432"/>
      </w:pPr>
      <w:rPr>
        <w:rFonts w:ascii="Tahoma" w:hAnsi="Tahoma" w:cs="Tahoma"/>
        <w:sz w:val="20"/>
        <w:szCs w:val="20"/>
      </w:rPr>
    </w:lvl>
    <w:lvl w:ilvl="2">
      <w:start w:val="1"/>
      <w:numFmt w:val="decimal"/>
      <w:lvlText w:val="%1.%2.%3."/>
      <w:lvlJc w:val="left"/>
      <w:pPr>
        <w:tabs>
          <w:tab w:val="num" w:pos="1440"/>
        </w:tabs>
        <w:ind w:left="1224" w:hanging="504"/>
      </w:pPr>
      <w:rPr>
        <w:rFonts w:ascii="Tahoma" w:hAnsi="Tahoma" w:cs="Tahoma"/>
        <w:sz w:val="20"/>
        <w:szCs w:val="20"/>
      </w:rPr>
    </w:lvl>
    <w:lvl w:ilvl="3">
      <w:start w:val="1"/>
      <w:numFmt w:val="decimal"/>
      <w:lvlText w:val="%1.%2.%3.%4."/>
      <w:lvlJc w:val="left"/>
      <w:pPr>
        <w:tabs>
          <w:tab w:val="num" w:pos="1800"/>
        </w:tabs>
        <w:ind w:left="1728" w:hanging="648"/>
      </w:pPr>
      <w:rPr>
        <w:rFonts w:ascii="Tahoma" w:hAnsi="Tahoma" w:cs="Tahoma"/>
        <w:sz w:val="20"/>
        <w:szCs w:val="20"/>
      </w:rPr>
    </w:lvl>
    <w:lvl w:ilvl="4">
      <w:start w:val="1"/>
      <w:numFmt w:val="decimal"/>
      <w:lvlText w:val="%1.%2.%3.%4.%5."/>
      <w:lvlJc w:val="left"/>
      <w:pPr>
        <w:tabs>
          <w:tab w:val="num" w:pos="2520"/>
        </w:tabs>
        <w:ind w:left="2232" w:hanging="792"/>
      </w:pPr>
      <w:rPr>
        <w:rFonts w:ascii="Tahoma" w:hAnsi="Tahoma" w:cs="Tahoma"/>
        <w:sz w:val="20"/>
        <w:szCs w:val="20"/>
      </w:rPr>
    </w:lvl>
    <w:lvl w:ilvl="5">
      <w:start w:val="1"/>
      <w:numFmt w:val="decimal"/>
      <w:lvlText w:val="%1.%2.%3.%4.%5.%6."/>
      <w:lvlJc w:val="left"/>
      <w:pPr>
        <w:tabs>
          <w:tab w:val="num" w:pos="2880"/>
        </w:tabs>
        <w:ind w:left="2736" w:hanging="936"/>
      </w:pPr>
      <w:rPr>
        <w:rFonts w:ascii="Tahoma" w:hAnsi="Tahoma" w:cs="Tahoma"/>
        <w:sz w:val="20"/>
        <w:szCs w:val="20"/>
      </w:rPr>
    </w:lvl>
    <w:lvl w:ilvl="6">
      <w:start w:val="1"/>
      <w:numFmt w:val="decimal"/>
      <w:lvlText w:val="%1.%2.%3.%4.%5.%6.%7."/>
      <w:lvlJc w:val="left"/>
      <w:pPr>
        <w:tabs>
          <w:tab w:val="num" w:pos="3600"/>
        </w:tabs>
        <w:ind w:left="3240" w:hanging="1080"/>
      </w:pPr>
      <w:rPr>
        <w:rFonts w:ascii="Tahoma" w:hAnsi="Tahoma" w:cs="Tahoma"/>
        <w:sz w:val="20"/>
        <w:szCs w:val="20"/>
      </w:rPr>
    </w:lvl>
    <w:lvl w:ilvl="7">
      <w:start w:val="1"/>
      <w:numFmt w:val="decimal"/>
      <w:lvlText w:val="%1.%2.%3.%4.%5.%6.%7.%8."/>
      <w:lvlJc w:val="left"/>
      <w:pPr>
        <w:tabs>
          <w:tab w:val="num" w:pos="3960"/>
        </w:tabs>
        <w:ind w:left="3744" w:hanging="1224"/>
      </w:pPr>
      <w:rPr>
        <w:rFonts w:ascii="Tahoma" w:hAnsi="Tahoma" w:cs="Tahoma"/>
        <w:sz w:val="20"/>
        <w:szCs w:val="20"/>
      </w:rPr>
    </w:lvl>
    <w:lvl w:ilvl="8">
      <w:start w:val="1"/>
      <w:numFmt w:val="decimal"/>
      <w:lvlText w:val="%1.%2.%3.%4.%5.%6.%7.%8.%9."/>
      <w:lvlJc w:val="left"/>
      <w:pPr>
        <w:tabs>
          <w:tab w:val="num" w:pos="4680"/>
        </w:tabs>
        <w:ind w:left="4320" w:hanging="1440"/>
      </w:pPr>
      <w:rPr>
        <w:rFonts w:ascii="Tahoma" w:hAnsi="Tahoma" w:cs="Tahoma"/>
        <w:sz w:val="20"/>
        <w:szCs w:val="20"/>
      </w:rPr>
    </w:lvl>
  </w:abstractNum>
  <w:abstractNum w:abstractNumId="5">
    <w:nsid w:val="00000006"/>
    <w:multiLevelType w:val="multilevel"/>
    <w:tmpl w:val="00000006"/>
    <w:name w:val="WW8Num6"/>
    <w:lvl w:ilvl="0">
      <w:start w:val="1"/>
      <w:numFmt w:val="decimal"/>
      <w:lvlText w:val="%1."/>
      <w:lvlJc w:val="left"/>
      <w:pPr>
        <w:tabs>
          <w:tab w:val="num" w:pos="1320"/>
        </w:tabs>
        <w:ind w:left="1320" w:hanging="360"/>
      </w:pPr>
    </w:lvl>
    <w:lvl w:ilvl="1">
      <w:start w:val="1"/>
      <w:numFmt w:val="bullet"/>
      <w:lvlText w:val=""/>
      <w:lvlJc w:val="left"/>
      <w:pPr>
        <w:tabs>
          <w:tab w:val="num" w:pos="2040"/>
        </w:tabs>
        <w:ind w:left="2040" w:hanging="360"/>
      </w:pPr>
      <w:rPr>
        <w:rFonts w:ascii="Symbol" w:hAnsi="Symbol" w:cs="Symbol" w:hint="default"/>
        <w:color w:val="000000"/>
      </w:rPr>
    </w:lvl>
    <w:lvl w:ilvl="2">
      <w:start w:val="1"/>
      <w:numFmt w:val="bullet"/>
      <w:lvlText w:val=""/>
      <w:lvlJc w:val="left"/>
      <w:pPr>
        <w:tabs>
          <w:tab w:val="num" w:pos="2940"/>
        </w:tabs>
        <w:ind w:left="294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color w:val="000000"/>
      </w:rPr>
    </w:lvl>
    <w:lvl w:ilvl="4">
      <w:start w:val="1"/>
      <w:numFmt w:val="lowerLetter"/>
      <w:lvlText w:val="%5)"/>
      <w:lvlJc w:val="left"/>
      <w:pPr>
        <w:tabs>
          <w:tab w:val="num" w:pos="4200"/>
        </w:tabs>
        <w:ind w:left="4200" w:hanging="360"/>
      </w:pPr>
    </w:lvl>
    <w:lvl w:ilvl="5">
      <w:start w:val="1"/>
      <w:numFmt w:val="lowerRoman"/>
      <w:lvlText w:val="%6."/>
      <w:lvlJc w:val="right"/>
      <w:pPr>
        <w:tabs>
          <w:tab w:val="num" w:pos="4920"/>
        </w:tabs>
        <w:ind w:left="4920" w:hanging="180"/>
      </w:pPr>
    </w:lvl>
    <w:lvl w:ilvl="6">
      <w:start w:val="1"/>
      <w:numFmt w:val="decimal"/>
      <w:lvlText w:val="%7."/>
      <w:lvlJc w:val="left"/>
      <w:pPr>
        <w:tabs>
          <w:tab w:val="num" w:pos="5640"/>
        </w:tabs>
        <w:ind w:left="5640" w:hanging="360"/>
      </w:pPr>
    </w:lvl>
    <w:lvl w:ilvl="7">
      <w:start w:val="1"/>
      <w:numFmt w:val="lowerLetter"/>
      <w:lvlText w:val="%8."/>
      <w:lvlJc w:val="left"/>
      <w:pPr>
        <w:tabs>
          <w:tab w:val="num" w:pos="6360"/>
        </w:tabs>
        <w:ind w:left="6360" w:hanging="360"/>
      </w:pPr>
    </w:lvl>
    <w:lvl w:ilvl="8">
      <w:start w:val="1"/>
      <w:numFmt w:val="lowerRoman"/>
      <w:lvlText w:val="%9."/>
      <w:lvlJc w:val="right"/>
      <w:pPr>
        <w:tabs>
          <w:tab w:val="num" w:pos="7080"/>
        </w:tabs>
        <w:ind w:left="7080" w:hanging="180"/>
      </w:pPr>
    </w:lvl>
  </w:abstractNum>
  <w:abstractNum w:abstractNumId="6">
    <w:nsid w:val="1EF010E5"/>
    <w:multiLevelType w:val="hybridMultilevel"/>
    <w:tmpl w:val="BC8E3A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701F65"/>
    <w:multiLevelType w:val="hybridMultilevel"/>
    <w:tmpl w:val="4E5A52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3437E4"/>
    <w:multiLevelType w:val="hybridMultilevel"/>
    <w:tmpl w:val="ED2C5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7147382"/>
    <w:multiLevelType w:val="hybridMultilevel"/>
    <w:tmpl w:val="80605886"/>
    <w:lvl w:ilvl="0" w:tplc="76DC67BA">
      <w:start w:val="1"/>
      <w:numFmt w:val="lowerLetter"/>
      <w:lvlText w:val="%1)"/>
      <w:lvlJc w:val="left"/>
      <w:pPr>
        <w:ind w:left="1090" w:hanging="38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27842E5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1">
    <w:nsid w:val="29821713"/>
    <w:multiLevelType w:val="hybridMultilevel"/>
    <w:tmpl w:val="F612DBFC"/>
    <w:lvl w:ilvl="0" w:tplc="FD5657A0">
      <w:start w:val="1"/>
      <w:numFmt w:val="decimal"/>
      <w:lvlText w:val="%1."/>
      <w:lvlJc w:val="left"/>
      <w:pPr>
        <w:ind w:left="12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64EF47E">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6E8469A">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912373C">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67C066C">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AAA951C">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5AEFA42">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380070">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60C7166">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nsid w:val="30D16D86"/>
    <w:multiLevelType w:val="hybridMultilevel"/>
    <w:tmpl w:val="854C3234"/>
    <w:lvl w:ilvl="0" w:tplc="9DAC420E">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36201925"/>
    <w:multiLevelType w:val="hybridMultilevel"/>
    <w:tmpl w:val="3D9A85EE"/>
    <w:lvl w:ilvl="0" w:tplc="E6469A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391B52"/>
    <w:multiLevelType w:val="multilevel"/>
    <w:tmpl w:val="53F0A5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F630CFD"/>
    <w:multiLevelType w:val="multilevel"/>
    <w:tmpl w:val="E91C90CE"/>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lowerLetter"/>
      <w:lvlText w:val="%2."/>
      <w:lvlJc w:val="left"/>
      <w:pPr>
        <w:tabs>
          <w:tab w:val="num" w:pos="720"/>
        </w:tabs>
        <w:ind w:left="720" w:hanging="360"/>
      </w:pPr>
    </w:lvl>
    <w:lvl w:ilvl="2">
      <w:start w:val="1"/>
      <w:numFmt w:val="upperRoman"/>
      <w:lvlText w:val="%3."/>
      <w:lvlJc w:val="right"/>
      <w:pPr>
        <w:tabs>
          <w:tab w:val="num" w:pos="0"/>
        </w:tabs>
        <w:ind w:left="113" w:hanging="113"/>
      </w:pPr>
      <w:rPr>
        <w:rFonts w:ascii="Calibri" w:hAnsi="Calibri" w:cs="Calibri" w:hint="default"/>
        <w:b/>
        <w:sz w:val="22"/>
        <w:szCs w:val="22"/>
      </w:rPr>
    </w:lvl>
    <w:lvl w:ilvl="3">
      <w:start w:val="1"/>
      <w:numFmt w:val="decimal"/>
      <w:lvlText w:val="%4."/>
      <w:lvlJc w:val="left"/>
      <w:pPr>
        <w:tabs>
          <w:tab w:val="num" w:pos="0"/>
        </w:tabs>
        <w:ind w:left="284" w:hanging="284"/>
      </w:pPr>
      <w:rPr>
        <w:rFonts w:ascii="Calibri" w:hAnsi="Calibri" w:cs="Calibri" w:hint="default"/>
        <w:b w:val="0"/>
        <w:i w:val="0"/>
        <w:color w:val="auto"/>
        <w:sz w:val="22"/>
        <w:szCs w:val="22"/>
      </w:rPr>
    </w:lvl>
    <w:lvl w:ilvl="4">
      <w:start w:val="1"/>
      <w:numFmt w:val="decimal"/>
      <w:lvlText w:val="%5."/>
      <w:lvlJc w:val="left"/>
      <w:pPr>
        <w:tabs>
          <w:tab w:val="num" w:pos="0"/>
        </w:tabs>
        <w:ind w:left="284" w:hanging="284"/>
      </w:pPr>
      <w:rPr>
        <w:rFonts w:hint="default"/>
      </w:rPr>
    </w:lvl>
    <w:lvl w:ilvl="5">
      <w:start w:val="1"/>
      <w:numFmt w:val="lowerLetter"/>
      <w:lvlText w:val="%6)"/>
      <w:lvlJc w:val="left"/>
      <w:pPr>
        <w:tabs>
          <w:tab w:val="num" w:pos="0"/>
        </w:tabs>
        <w:ind w:left="4500" w:hanging="360"/>
      </w:pPr>
      <w:rPr>
        <w:rFonts w:ascii="Bookman Old Style" w:hAnsi="Bookman Old Style" w:cs="Bookman Old Style"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F9E5120"/>
    <w:multiLevelType w:val="hybridMultilevel"/>
    <w:tmpl w:val="F53A6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BF0486"/>
    <w:multiLevelType w:val="multilevel"/>
    <w:tmpl w:val="EFF068CC"/>
    <w:lvl w:ilvl="0">
      <w:start w:val="1"/>
      <w:numFmt w:val="decimal"/>
      <w:lvlText w:val="%1)"/>
      <w:lvlJc w:val="left"/>
      <w:pPr>
        <w:tabs>
          <w:tab w:val="num" w:pos="0"/>
        </w:tabs>
        <w:ind w:left="1429" w:hanging="360"/>
      </w:pPr>
      <w:rPr>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B55307E"/>
    <w:multiLevelType w:val="hybridMultilevel"/>
    <w:tmpl w:val="18C0C95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nsid w:val="55806116"/>
    <w:multiLevelType w:val="multilevel"/>
    <w:tmpl w:val="FAA2C78C"/>
    <w:lvl w:ilvl="0">
      <w:start w:val="1"/>
      <w:numFmt w:val="decimal"/>
      <w:lvlText w:val="%1."/>
      <w:lvlJc w:val="left"/>
      <w:pPr>
        <w:ind w:left="489" w:firstLine="0"/>
      </w:pPr>
      <w:rPr>
        <w:rFonts w:eastAsia="Arial" w:cs="Arial"/>
        <w:b w:val="0"/>
        <w:i w:val="0"/>
        <w:strike w:val="0"/>
        <w:dstrike w:val="0"/>
        <w:color w:val="000000"/>
        <w:position w:val="0"/>
        <w:sz w:val="22"/>
        <w:szCs w:val="22"/>
        <w:u w:val="none" w:color="000000"/>
        <w:vertAlign w:val="baseli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F7B3764"/>
    <w:multiLevelType w:val="multilevel"/>
    <w:tmpl w:val="EFA65F4A"/>
    <w:lvl w:ilvl="0">
      <w:start w:val="1"/>
      <w:numFmt w:val="decimal"/>
      <w:lvlText w:val="%1."/>
      <w:lvlJc w:val="left"/>
      <w:pPr>
        <w:ind w:left="1156" w:hanging="360"/>
      </w:pPr>
      <w:rPr>
        <w:rFonts w:ascii="Calibri Light" w:hAnsi="Calibri Light" w:cs="Calibri Light" w:hint="default"/>
        <w:b w:val="0"/>
        <w:bCs w:val="0"/>
      </w:r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21">
    <w:nsid w:val="6115369D"/>
    <w:multiLevelType w:val="hybridMultilevel"/>
    <w:tmpl w:val="BCB87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4747C7E"/>
    <w:multiLevelType w:val="hybridMultilevel"/>
    <w:tmpl w:val="76C867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8B53E2C"/>
    <w:multiLevelType w:val="hybridMultilevel"/>
    <w:tmpl w:val="52FE6262"/>
    <w:lvl w:ilvl="0" w:tplc="C360BAD6">
      <w:numFmt w:val="bullet"/>
      <w:lvlText w:val="•"/>
      <w:lvlJc w:val="left"/>
      <w:pPr>
        <w:ind w:left="720" w:hanging="360"/>
      </w:pPr>
      <w:rPr>
        <w:rFonts w:ascii="Times New Roman" w:eastAsia="Times New Roman" w:hAnsi="Times New Roman" w:cs="Times New Roman" w:hint="default"/>
      </w:rPr>
    </w:lvl>
    <w:lvl w:ilvl="1" w:tplc="B1929B3C">
      <w:numFmt w:val="bullet"/>
      <w:lvlText w:val=""/>
      <w:lvlJc w:val="left"/>
      <w:pPr>
        <w:ind w:left="1440" w:hanging="360"/>
      </w:pPr>
      <w:rPr>
        <w:rFonts w:ascii="Symbol" w:eastAsia="Times New Roman"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91346FF"/>
    <w:multiLevelType w:val="hybridMultilevel"/>
    <w:tmpl w:val="6FA4588A"/>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6E767FFD"/>
    <w:multiLevelType w:val="hybridMultilevel"/>
    <w:tmpl w:val="BD2A64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23"/>
  </w:num>
  <w:num w:numId="9">
    <w:abstractNumId w:val="15"/>
  </w:num>
  <w:num w:numId="10">
    <w:abstractNumId w:val="6"/>
  </w:num>
  <w:num w:numId="11">
    <w:abstractNumId w:val="7"/>
  </w:num>
  <w:num w:numId="12">
    <w:abstractNumId w:val="25"/>
  </w:num>
  <w:num w:numId="13">
    <w:abstractNumId w:val="16"/>
  </w:num>
  <w:num w:numId="14">
    <w:abstractNumId w:val="21"/>
  </w:num>
  <w:num w:numId="15">
    <w:abstractNumId w:val="17"/>
  </w:num>
  <w:num w:numId="16">
    <w:abstractNumId w:val="18"/>
  </w:num>
  <w:num w:numId="17">
    <w:abstractNumId w:val="11"/>
  </w:num>
  <w:num w:numId="18">
    <w:abstractNumId w:val="19"/>
  </w:num>
  <w:num w:numId="19">
    <w:abstractNumId w:val="12"/>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3"/>
  </w:num>
  <w:num w:numId="24">
    <w:abstractNumId w:val="14"/>
  </w:num>
  <w:num w:numId="25">
    <w:abstractNumId w:val="8"/>
  </w:num>
  <w:num w:numId="26">
    <w:abstractNumId w:val="2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rsids>
    <w:rsidRoot w:val="006B22D8"/>
    <w:rsid w:val="000352B4"/>
    <w:rsid w:val="0005260B"/>
    <w:rsid w:val="00061080"/>
    <w:rsid w:val="0006721E"/>
    <w:rsid w:val="000705F2"/>
    <w:rsid w:val="0008392D"/>
    <w:rsid w:val="000C5C75"/>
    <w:rsid w:val="000D7305"/>
    <w:rsid w:val="000E2BA6"/>
    <w:rsid w:val="0012083A"/>
    <w:rsid w:val="00140E66"/>
    <w:rsid w:val="0014722F"/>
    <w:rsid w:val="00161C46"/>
    <w:rsid w:val="0018745B"/>
    <w:rsid w:val="001A42D6"/>
    <w:rsid w:val="001C6F41"/>
    <w:rsid w:val="001E685B"/>
    <w:rsid w:val="001F6F3E"/>
    <w:rsid w:val="00201949"/>
    <w:rsid w:val="002033E5"/>
    <w:rsid w:val="0020569F"/>
    <w:rsid w:val="0021148A"/>
    <w:rsid w:val="00220E76"/>
    <w:rsid w:val="00222900"/>
    <w:rsid w:val="00226DBB"/>
    <w:rsid w:val="002447D2"/>
    <w:rsid w:val="00257087"/>
    <w:rsid w:val="00272C80"/>
    <w:rsid w:val="00284756"/>
    <w:rsid w:val="002A02C3"/>
    <w:rsid w:val="002B289D"/>
    <w:rsid w:val="002B293D"/>
    <w:rsid w:val="002C68B4"/>
    <w:rsid w:val="003438B9"/>
    <w:rsid w:val="00344C75"/>
    <w:rsid w:val="00350107"/>
    <w:rsid w:val="00355F73"/>
    <w:rsid w:val="00357F2E"/>
    <w:rsid w:val="00372DBC"/>
    <w:rsid w:val="00386E09"/>
    <w:rsid w:val="003A3B41"/>
    <w:rsid w:val="003A65BF"/>
    <w:rsid w:val="003E3908"/>
    <w:rsid w:val="004200C5"/>
    <w:rsid w:val="0045482A"/>
    <w:rsid w:val="00466507"/>
    <w:rsid w:val="00487B15"/>
    <w:rsid w:val="00496A61"/>
    <w:rsid w:val="004B565E"/>
    <w:rsid w:val="004E64DC"/>
    <w:rsid w:val="004E7381"/>
    <w:rsid w:val="004F33B5"/>
    <w:rsid w:val="004F3694"/>
    <w:rsid w:val="004F7A67"/>
    <w:rsid w:val="005205D7"/>
    <w:rsid w:val="005245E7"/>
    <w:rsid w:val="00540AF5"/>
    <w:rsid w:val="00544B33"/>
    <w:rsid w:val="00560032"/>
    <w:rsid w:val="005725CF"/>
    <w:rsid w:val="00575716"/>
    <w:rsid w:val="005B21D7"/>
    <w:rsid w:val="005B6E8B"/>
    <w:rsid w:val="005B7FB5"/>
    <w:rsid w:val="005C5247"/>
    <w:rsid w:val="005D415E"/>
    <w:rsid w:val="005E6E1D"/>
    <w:rsid w:val="005F3E4E"/>
    <w:rsid w:val="00615A3E"/>
    <w:rsid w:val="00624DD5"/>
    <w:rsid w:val="00634541"/>
    <w:rsid w:val="006821B3"/>
    <w:rsid w:val="0069072B"/>
    <w:rsid w:val="006919FD"/>
    <w:rsid w:val="006B1908"/>
    <w:rsid w:val="006B22D8"/>
    <w:rsid w:val="006B6A00"/>
    <w:rsid w:val="006B7F8B"/>
    <w:rsid w:val="006C03AA"/>
    <w:rsid w:val="006C11A5"/>
    <w:rsid w:val="006C2439"/>
    <w:rsid w:val="006C4C78"/>
    <w:rsid w:val="006D1491"/>
    <w:rsid w:val="00700622"/>
    <w:rsid w:val="00701E25"/>
    <w:rsid w:val="007127D5"/>
    <w:rsid w:val="00730D56"/>
    <w:rsid w:val="007351F2"/>
    <w:rsid w:val="007364A6"/>
    <w:rsid w:val="007364C2"/>
    <w:rsid w:val="007412E7"/>
    <w:rsid w:val="00775981"/>
    <w:rsid w:val="00790FAD"/>
    <w:rsid w:val="007C0397"/>
    <w:rsid w:val="007C1BDD"/>
    <w:rsid w:val="007C29DF"/>
    <w:rsid w:val="007C3C8F"/>
    <w:rsid w:val="007D02D4"/>
    <w:rsid w:val="007D4014"/>
    <w:rsid w:val="00810C12"/>
    <w:rsid w:val="00820FC6"/>
    <w:rsid w:val="0085261B"/>
    <w:rsid w:val="00866CB8"/>
    <w:rsid w:val="00873291"/>
    <w:rsid w:val="008A065A"/>
    <w:rsid w:val="008C1AD0"/>
    <w:rsid w:val="008D33D0"/>
    <w:rsid w:val="008D5771"/>
    <w:rsid w:val="008D68D1"/>
    <w:rsid w:val="008E740B"/>
    <w:rsid w:val="008F5738"/>
    <w:rsid w:val="00901233"/>
    <w:rsid w:val="00935675"/>
    <w:rsid w:val="009455D7"/>
    <w:rsid w:val="009504A3"/>
    <w:rsid w:val="00951BB1"/>
    <w:rsid w:val="00977284"/>
    <w:rsid w:val="00986F43"/>
    <w:rsid w:val="0099369F"/>
    <w:rsid w:val="009955F0"/>
    <w:rsid w:val="009A5E91"/>
    <w:rsid w:val="009B0AD4"/>
    <w:rsid w:val="009B6A04"/>
    <w:rsid w:val="009D51FF"/>
    <w:rsid w:val="009D6566"/>
    <w:rsid w:val="009E6CB2"/>
    <w:rsid w:val="009F12EA"/>
    <w:rsid w:val="00A14DB5"/>
    <w:rsid w:val="00A34CEB"/>
    <w:rsid w:val="00A36208"/>
    <w:rsid w:val="00A47D68"/>
    <w:rsid w:val="00A54A2E"/>
    <w:rsid w:val="00A621CD"/>
    <w:rsid w:val="00A7488E"/>
    <w:rsid w:val="00A962AB"/>
    <w:rsid w:val="00AD257C"/>
    <w:rsid w:val="00AD616F"/>
    <w:rsid w:val="00AE333E"/>
    <w:rsid w:val="00AE4E41"/>
    <w:rsid w:val="00AE50B6"/>
    <w:rsid w:val="00B033E5"/>
    <w:rsid w:val="00B033EE"/>
    <w:rsid w:val="00B120B2"/>
    <w:rsid w:val="00B14EE3"/>
    <w:rsid w:val="00B15CA1"/>
    <w:rsid w:val="00B2533B"/>
    <w:rsid w:val="00B354A5"/>
    <w:rsid w:val="00B444A6"/>
    <w:rsid w:val="00B4558D"/>
    <w:rsid w:val="00B5550B"/>
    <w:rsid w:val="00B60FF3"/>
    <w:rsid w:val="00B64D53"/>
    <w:rsid w:val="00B810A7"/>
    <w:rsid w:val="00B96F33"/>
    <w:rsid w:val="00BC501C"/>
    <w:rsid w:val="00BE1DE5"/>
    <w:rsid w:val="00BF0F95"/>
    <w:rsid w:val="00BF5042"/>
    <w:rsid w:val="00C24932"/>
    <w:rsid w:val="00C25D95"/>
    <w:rsid w:val="00C32006"/>
    <w:rsid w:val="00C45FD2"/>
    <w:rsid w:val="00C55602"/>
    <w:rsid w:val="00C64030"/>
    <w:rsid w:val="00C82BC8"/>
    <w:rsid w:val="00C84916"/>
    <w:rsid w:val="00C8741F"/>
    <w:rsid w:val="00C9013F"/>
    <w:rsid w:val="00C95967"/>
    <w:rsid w:val="00CB145A"/>
    <w:rsid w:val="00CB7879"/>
    <w:rsid w:val="00CC3C81"/>
    <w:rsid w:val="00CC7D24"/>
    <w:rsid w:val="00CD5881"/>
    <w:rsid w:val="00D005A6"/>
    <w:rsid w:val="00D126CB"/>
    <w:rsid w:val="00D174B4"/>
    <w:rsid w:val="00D17A09"/>
    <w:rsid w:val="00D30B94"/>
    <w:rsid w:val="00D30D48"/>
    <w:rsid w:val="00D31CD0"/>
    <w:rsid w:val="00D35C48"/>
    <w:rsid w:val="00D37990"/>
    <w:rsid w:val="00D560B5"/>
    <w:rsid w:val="00D6708B"/>
    <w:rsid w:val="00D67B33"/>
    <w:rsid w:val="00D73C57"/>
    <w:rsid w:val="00D85563"/>
    <w:rsid w:val="00D91679"/>
    <w:rsid w:val="00DA186C"/>
    <w:rsid w:val="00DB3EC8"/>
    <w:rsid w:val="00DC6E28"/>
    <w:rsid w:val="00E06EFB"/>
    <w:rsid w:val="00E41A1B"/>
    <w:rsid w:val="00E64D6E"/>
    <w:rsid w:val="00E6692E"/>
    <w:rsid w:val="00E850E1"/>
    <w:rsid w:val="00E914C4"/>
    <w:rsid w:val="00EA53C9"/>
    <w:rsid w:val="00EA6F1B"/>
    <w:rsid w:val="00EA7158"/>
    <w:rsid w:val="00EB36FD"/>
    <w:rsid w:val="00EC666B"/>
    <w:rsid w:val="00ED14C4"/>
    <w:rsid w:val="00F03503"/>
    <w:rsid w:val="00F03EC5"/>
    <w:rsid w:val="00F14C07"/>
    <w:rsid w:val="00F178C7"/>
    <w:rsid w:val="00F349FA"/>
    <w:rsid w:val="00F54A36"/>
    <w:rsid w:val="00F56180"/>
    <w:rsid w:val="00F631D6"/>
    <w:rsid w:val="00F756A6"/>
    <w:rsid w:val="00F812CC"/>
    <w:rsid w:val="00F83C6B"/>
    <w:rsid w:val="00F8695B"/>
    <w:rsid w:val="00F90708"/>
    <w:rsid w:val="00FA6E44"/>
    <w:rsid w:val="00FA718B"/>
    <w:rsid w:val="00FA7A3C"/>
    <w:rsid w:val="00FB49D1"/>
    <w:rsid w:val="00FC6754"/>
    <w:rsid w:val="00FE2B74"/>
    <w:rsid w:val="00FF270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53C9"/>
    <w:pPr>
      <w:suppressAutoHyphens/>
    </w:pPr>
    <w:rPr>
      <w:kern w:val="1"/>
      <w:sz w:val="24"/>
      <w:szCs w:val="24"/>
      <w:lang w:eastAsia="zh-CN"/>
    </w:rPr>
  </w:style>
  <w:style w:type="paragraph" w:styleId="Nagwek1">
    <w:name w:val="heading 1"/>
    <w:basedOn w:val="Normalny"/>
    <w:next w:val="Normalny"/>
    <w:link w:val="Nagwek1Znak"/>
    <w:qFormat/>
    <w:rsid w:val="00EA53C9"/>
    <w:pPr>
      <w:keepNext/>
      <w:numPr>
        <w:numId w:val="1"/>
      </w:numPr>
      <w:ind w:left="4248" w:firstLine="0"/>
      <w:outlineLvl w:val="0"/>
    </w:pPr>
    <w:rPr>
      <w:u w:val="single"/>
    </w:rPr>
  </w:style>
  <w:style w:type="paragraph" w:styleId="Nagwek2">
    <w:name w:val="heading 2"/>
    <w:basedOn w:val="Normalny"/>
    <w:next w:val="Normalny"/>
    <w:qFormat/>
    <w:rsid w:val="00EA53C9"/>
    <w:pPr>
      <w:keepNext/>
      <w:numPr>
        <w:ilvl w:val="1"/>
        <w:numId w:val="1"/>
      </w:numPr>
      <w:outlineLvl w:val="1"/>
    </w:pPr>
    <w:rPr>
      <w:b/>
      <w:bCs/>
    </w:rPr>
  </w:style>
  <w:style w:type="paragraph" w:styleId="Nagwek3">
    <w:name w:val="heading 3"/>
    <w:basedOn w:val="Nagwek30"/>
    <w:next w:val="Tekstpodstawowy"/>
    <w:qFormat/>
    <w:rsid w:val="00EA53C9"/>
    <w:pPr>
      <w:numPr>
        <w:ilvl w:val="2"/>
        <w:numId w:val="1"/>
      </w:numPr>
      <w:spacing w:before="14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EA53C9"/>
  </w:style>
  <w:style w:type="character" w:customStyle="1" w:styleId="WW8Num1z1">
    <w:name w:val="WW8Num1z1"/>
    <w:rsid w:val="00EA53C9"/>
  </w:style>
  <w:style w:type="character" w:customStyle="1" w:styleId="WW8Num1z2">
    <w:name w:val="WW8Num1z2"/>
    <w:rsid w:val="00EA53C9"/>
  </w:style>
  <w:style w:type="character" w:customStyle="1" w:styleId="WW8Num1z3">
    <w:name w:val="WW8Num1z3"/>
    <w:rsid w:val="00EA53C9"/>
  </w:style>
  <w:style w:type="character" w:customStyle="1" w:styleId="WW8Num1z4">
    <w:name w:val="WW8Num1z4"/>
    <w:rsid w:val="00EA53C9"/>
  </w:style>
  <w:style w:type="character" w:customStyle="1" w:styleId="WW8Num1z5">
    <w:name w:val="WW8Num1z5"/>
    <w:rsid w:val="00EA53C9"/>
  </w:style>
  <w:style w:type="character" w:customStyle="1" w:styleId="WW8Num1z6">
    <w:name w:val="WW8Num1z6"/>
    <w:rsid w:val="00EA53C9"/>
  </w:style>
  <w:style w:type="character" w:customStyle="1" w:styleId="WW8Num1z7">
    <w:name w:val="WW8Num1z7"/>
    <w:rsid w:val="00EA53C9"/>
  </w:style>
  <w:style w:type="character" w:customStyle="1" w:styleId="WW8Num1z8">
    <w:name w:val="WW8Num1z8"/>
    <w:rsid w:val="00EA53C9"/>
  </w:style>
  <w:style w:type="character" w:customStyle="1" w:styleId="WW8Num2z0">
    <w:name w:val="WW8Num2z0"/>
    <w:rsid w:val="00EA53C9"/>
    <w:rPr>
      <w:rFonts w:ascii="Times New Roman" w:hAnsi="Times New Roman" w:cs="Times New Roman"/>
      <w:b w:val="0"/>
      <w:color w:val="auto"/>
      <w:sz w:val="24"/>
    </w:rPr>
  </w:style>
  <w:style w:type="character" w:customStyle="1" w:styleId="WW8Num3z0">
    <w:name w:val="WW8Num3z0"/>
    <w:rsid w:val="00EA53C9"/>
    <w:rPr>
      <w:rFonts w:ascii="Times New Roman" w:hAnsi="Times New Roman" w:cs="Times New Roman"/>
      <w:color w:val="auto"/>
      <w:sz w:val="24"/>
      <w:szCs w:val="24"/>
    </w:rPr>
  </w:style>
  <w:style w:type="character" w:customStyle="1" w:styleId="WW8Num3z1">
    <w:name w:val="WW8Num3z1"/>
    <w:rsid w:val="00EA53C9"/>
  </w:style>
  <w:style w:type="character" w:customStyle="1" w:styleId="WW8Num3z2">
    <w:name w:val="WW8Num3z2"/>
    <w:rsid w:val="00EA53C9"/>
  </w:style>
  <w:style w:type="character" w:customStyle="1" w:styleId="WW8Num3z3">
    <w:name w:val="WW8Num3z3"/>
    <w:rsid w:val="00EA53C9"/>
  </w:style>
  <w:style w:type="character" w:customStyle="1" w:styleId="WW8Num3z4">
    <w:name w:val="WW8Num3z4"/>
    <w:rsid w:val="00EA53C9"/>
  </w:style>
  <w:style w:type="character" w:customStyle="1" w:styleId="WW8Num3z5">
    <w:name w:val="WW8Num3z5"/>
    <w:rsid w:val="00EA53C9"/>
  </w:style>
  <w:style w:type="character" w:customStyle="1" w:styleId="WW8Num3z6">
    <w:name w:val="WW8Num3z6"/>
    <w:rsid w:val="00EA53C9"/>
  </w:style>
  <w:style w:type="character" w:customStyle="1" w:styleId="WW8Num3z7">
    <w:name w:val="WW8Num3z7"/>
    <w:rsid w:val="00EA53C9"/>
  </w:style>
  <w:style w:type="character" w:customStyle="1" w:styleId="WW8Num3z8">
    <w:name w:val="WW8Num3z8"/>
    <w:rsid w:val="00EA53C9"/>
  </w:style>
  <w:style w:type="character" w:customStyle="1" w:styleId="WW8Num4z0">
    <w:name w:val="WW8Num4z0"/>
    <w:rsid w:val="00EA53C9"/>
    <w:rPr>
      <w:rFonts w:ascii="Tahoma" w:hAnsi="Tahoma" w:cs="Tahoma"/>
      <w:b/>
      <w:sz w:val="20"/>
      <w:szCs w:val="20"/>
    </w:rPr>
  </w:style>
  <w:style w:type="character" w:customStyle="1" w:styleId="WW8Num4z1">
    <w:name w:val="WW8Num4z1"/>
    <w:rsid w:val="00EA53C9"/>
    <w:rPr>
      <w:rFonts w:ascii="Courier New" w:hAnsi="Courier New" w:cs="Courier New"/>
    </w:rPr>
  </w:style>
  <w:style w:type="character" w:customStyle="1" w:styleId="WW8Num4z2">
    <w:name w:val="WW8Num4z2"/>
    <w:rsid w:val="00EA53C9"/>
  </w:style>
  <w:style w:type="character" w:customStyle="1" w:styleId="WW8Num4z3">
    <w:name w:val="WW8Num4z3"/>
    <w:rsid w:val="00EA53C9"/>
    <w:rPr>
      <w:color w:val="000000"/>
      <w:spacing w:val="-3"/>
    </w:rPr>
  </w:style>
  <w:style w:type="character" w:customStyle="1" w:styleId="WW8Num4z4">
    <w:name w:val="WW8Num4z4"/>
    <w:rsid w:val="00EA53C9"/>
  </w:style>
  <w:style w:type="character" w:customStyle="1" w:styleId="WW8Num4z5">
    <w:name w:val="WW8Num4z5"/>
    <w:rsid w:val="00EA53C9"/>
  </w:style>
  <w:style w:type="character" w:customStyle="1" w:styleId="WW8Num4z6">
    <w:name w:val="WW8Num4z6"/>
    <w:rsid w:val="00EA53C9"/>
  </w:style>
  <w:style w:type="character" w:customStyle="1" w:styleId="WW8Num4z7">
    <w:name w:val="WW8Num4z7"/>
    <w:rsid w:val="00EA53C9"/>
  </w:style>
  <w:style w:type="character" w:customStyle="1" w:styleId="WW8Num4z8">
    <w:name w:val="WW8Num4z8"/>
    <w:rsid w:val="00EA53C9"/>
  </w:style>
  <w:style w:type="character" w:customStyle="1" w:styleId="WW8Num5z0">
    <w:name w:val="WW8Num5z0"/>
    <w:rsid w:val="00EA53C9"/>
    <w:rPr>
      <w:rFonts w:ascii="Tahoma" w:hAnsi="Tahoma" w:cs="Tahoma"/>
      <w:sz w:val="20"/>
      <w:szCs w:val="20"/>
    </w:rPr>
  </w:style>
  <w:style w:type="character" w:customStyle="1" w:styleId="WW8Num6z0">
    <w:name w:val="WW8Num6z0"/>
    <w:rsid w:val="00EA53C9"/>
  </w:style>
  <w:style w:type="character" w:customStyle="1" w:styleId="WW8Num6z1">
    <w:name w:val="WW8Num6z1"/>
    <w:rsid w:val="00EA53C9"/>
    <w:rPr>
      <w:rFonts w:ascii="Symbol" w:hAnsi="Symbol" w:cs="Symbol" w:hint="default"/>
      <w:color w:val="000000"/>
    </w:rPr>
  </w:style>
  <w:style w:type="character" w:customStyle="1" w:styleId="WW8Num6z2">
    <w:name w:val="WW8Num6z2"/>
    <w:rsid w:val="00EA53C9"/>
    <w:rPr>
      <w:rFonts w:ascii="Wingdings" w:hAnsi="Wingdings" w:cs="Wingdings" w:hint="default"/>
    </w:rPr>
  </w:style>
  <w:style w:type="character" w:customStyle="1" w:styleId="WW8Num6z4">
    <w:name w:val="WW8Num6z4"/>
    <w:rsid w:val="00EA53C9"/>
  </w:style>
  <w:style w:type="character" w:customStyle="1" w:styleId="WW8Num6z5">
    <w:name w:val="WW8Num6z5"/>
    <w:rsid w:val="00EA53C9"/>
  </w:style>
  <w:style w:type="character" w:customStyle="1" w:styleId="WW8Num6z6">
    <w:name w:val="WW8Num6z6"/>
    <w:rsid w:val="00EA53C9"/>
  </w:style>
  <w:style w:type="character" w:customStyle="1" w:styleId="WW8Num6z7">
    <w:name w:val="WW8Num6z7"/>
    <w:rsid w:val="00EA53C9"/>
  </w:style>
  <w:style w:type="character" w:customStyle="1" w:styleId="WW8Num6z8">
    <w:name w:val="WW8Num6z8"/>
    <w:rsid w:val="00EA53C9"/>
  </w:style>
  <w:style w:type="character" w:customStyle="1" w:styleId="Domylnaczcionkaakapitu7">
    <w:name w:val="Domyślna czcionka akapitu7"/>
    <w:rsid w:val="00EA53C9"/>
  </w:style>
  <w:style w:type="character" w:customStyle="1" w:styleId="WW8Num5z1">
    <w:name w:val="WW8Num5z1"/>
    <w:rsid w:val="00EA53C9"/>
    <w:rPr>
      <w:rFonts w:ascii="Times New Roman" w:eastAsia="SimSun" w:hAnsi="Times New Roman" w:cs="Times New Roman" w:hint="default"/>
      <w:b w:val="0"/>
      <w:bCs/>
      <w:i w:val="0"/>
      <w:strike w:val="0"/>
      <w:dstrike w:val="0"/>
      <w:color w:val="auto"/>
      <w:sz w:val="22"/>
      <w:szCs w:val="22"/>
    </w:rPr>
  </w:style>
  <w:style w:type="character" w:customStyle="1" w:styleId="WW8Num7z0">
    <w:name w:val="WW8Num7z0"/>
    <w:rsid w:val="00EA53C9"/>
    <w:rPr>
      <w:rFonts w:ascii="Tahoma" w:hAnsi="Tahoma" w:cs="Tahoma"/>
      <w:b/>
      <w:sz w:val="20"/>
      <w:szCs w:val="20"/>
    </w:rPr>
  </w:style>
  <w:style w:type="character" w:customStyle="1" w:styleId="WW8Num7z1">
    <w:name w:val="WW8Num7z1"/>
    <w:rsid w:val="00EA53C9"/>
    <w:rPr>
      <w:rFonts w:ascii="Courier New" w:hAnsi="Courier New" w:cs="Courier New"/>
    </w:rPr>
  </w:style>
  <w:style w:type="character" w:customStyle="1" w:styleId="WW8Num7z2">
    <w:name w:val="WW8Num7z2"/>
    <w:rsid w:val="00EA53C9"/>
  </w:style>
  <w:style w:type="character" w:customStyle="1" w:styleId="WW8Num8z0">
    <w:name w:val="WW8Num8z0"/>
    <w:rsid w:val="00EA53C9"/>
    <w:rPr>
      <w:rFonts w:ascii="Symbol" w:hAnsi="Symbol" w:cs="Symbol"/>
      <w:b/>
      <w:color w:val="auto"/>
      <w:sz w:val="24"/>
      <w:szCs w:val="24"/>
    </w:rPr>
  </w:style>
  <w:style w:type="character" w:customStyle="1" w:styleId="WW8Num8z1">
    <w:name w:val="WW8Num8z1"/>
    <w:rsid w:val="00EA53C9"/>
    <w:rPr>
      <w:rFonts w:ascii="Courier New" w:hAnsi="Courier New" w:cs="Courier New"/>
    </w:rPr>
  </w:style>
  <w:style w:type="character" w:customStyle="1" w:styleId="WW8Num8z2">
    <w:name w:val="WW8Num8z2"/>
    <w:rsid w:val="00EA53C9"/>
  </w:style>
  <w:style w:type="character" w:customStyle="1" w:styleId="WW8Num9z0">
    <w:name w:val="WW8Num9z0"/>
    <w:rsid w:val="00EA53C9"/>
    <w:rPr>
      <w:rFonts w:ascii="Times New Roman" w:hAnsi="Times New Roman" w:cs="Times New Roman"/>
      <w:b/>
      <w:color w:val="auto"/>
      <w:sz w:val="24"/>
      <w:szCs w:val="24"/>
    </w:rPr>
  </w:style>
  <w:style w:type="character" w:customStyle="1" w:styleId="WW8Num9z1">
    <w:name w:val="WW8Num9z1"/>
    <w:rsid w:val="00EA53C9"/>
  </w:style>
  <w:style w:type="character" w:customStyle="1" w:styleId="WW8Num9z2">
    <w:name w:val="WW8Num9z2"/>
    <w:rsid w:val="00EA53C9"/>
  </w:style>
  <w:style w:type="character" w:customStyle="1" w:styleId="WW8Num10z0">
    <w:name w:val="WW8Num10z0"/>
    <w:rsid w:val="00EA53C9"/>
    <w:rPr>
      <w:rFonts w:ascii="Tahoma" w:hAnsi="Tahoma" w:cs="Tahoma"/>
      <w:b/>
      <w:sz w:val="20"/>
      <w:szCs w:val="20"/>
    </w:rPr>
  </w:style>
  <w:style w:type="character" w:customStyle="1" w:styleId="WW8Num10z1">
    <w:name w:val="WW8Num10z1"/>
    <w:rsid w:val="00EA53C9"/>
    <w:rPr>
      <w:rFonts w:ascii="Courier New" w:hAnsi="Courier New" w:cs="Courier New"/>
    </w:rPr>
  </w:style>
  <w:style w:type="character" w:customStyle="1" w:styleId="WW8Num10z2">
    <w:name w:val="WW8Num10z2"/>
    <w:rsid w:val="00EA53C9"/>
  </w:style>
  <w:style w:type="character" w:customStyle="1" w:styleId="WW8Num10z3">
    <w:name w:val="WW8Num10z3"/>
    <w:rsid w:val="00EA53C9"/>
    <w:rPr>
      <w:color w:val="000000"/>
      <w:spacing w:val="-3"/>
    </w:rPr>
  </w:style>
  <w:style w:type="character" w:customStyle="1" w:styleId="WW8Num10z4">
    <w:name w:val="WW8Num10z4"/>
    <w:rsid w:val="00EA53C9"/>
  </w:style>
  <w:style w:type="character" w:customStyle="1" w:styleId="WW8Num10z5">
    <w:name w:val="WW8Num10z5"/>
    <w:rsid w:val="00EA53C9"/>
  </w:style>
  <w:style w:type="character" w:customStyle="1" w:styleId="WW8Num10z6">
    <w:name w:val="WW8Num10z6"/>
    <w:rsid w:val="00EA53C9"/>
  </w:style>
  <w:style w:type="character" w:customStyle="1" w:styleId="WW8Num10z7">
    <w:name w:val="WW8Num10z7"/>
    <w:rsid w:val="00EA53C9"/>
  </w:style>
  <w:style w:type="character" w:customStyle="1" w:styleId="WW8Num10z8">
    <w:name w:val="WW8Num10z8"/>
    <w:rsid w:val="00EA53C9"/>
  </w:style>
  <w:style w:type="character" w:customStyle="1" w:styleId="WW8Num11z0">
    <w:name w:val="WW8Num11z0"/>
    <w:rsid w:val="00EA53C9"/>
    <w:rPr>
      <w:rFonts w:ascii="Tahoma" w:hAnsi="Tahoma" w:cs="Tahoma"/>
      <w:sz w:val="20"/>
      <w:szCs w:val="20"/>
    </w:rPr>
  </w:style>
  <w:style w:type="character" w:customStyle="1" w:styleId="Domylnaczcionkaakapitu6">
    <w:name w:val="Domyślna czcionka akapitu6"/>
    <w:rsid w:val="00EA53C9"/>
  </w:style>
  <w:style w:type="character" w:customStyle="1" w:styleId="Domylnaczcionkaakapitu5">
    <w:name w:val="Domyślna czcionka akapitu5"/>
    <w:rsid w:val="00EA53C9"/>
  </w:style>
  <w:style w:type="character" w:customStyle="1" w:styleId="WW8Num7z3">
    <w:name w:val="WW8Num7z3"/>
    <w:rsid w:val="00EA53C9"/>
  </w:style>
  <w:style w:type="character" w:customStyle="1" w:styleId="WW8Num7z4">
    <w:name w:val="WW8Num7z4"/>
    <w:rsid w:val="00EA53C9"/>
  </w:style>
  <w:style w:type="character" w:customStyle="1" w:styleId="WW8Num7z5">
    <w:name w:val="WW8Num7z5"/>
    <w:rsid w:val="00EA53C9"/>
  </w:style>
  <w:style w:type="character" w:customStyle="1" w:styleId="WW8Num7z6">
    <w:name w:val="WW8Num7z6"/>
    <w:rsid w:val="00EA53C9"/>
  </w:style>
  <w:style w:type="character" w:customStyle="1" w:styleId="WW8Num7z7">
    <w:name w:val="WW8Num7z7"/>
    <w:rsid w:val="00EA53C9"/>
  </w:style>
  <w:style w:type="character" w:customStyle="1" w:styleId="WW8Num7z8">
    <w:name w:val="WW8Num7z8"/>
    <w:rsid w:val="00EA53C9"/>
  </w:style>
  <w:style w:type="character" w:customStyle="1" w:styleId="WW8Num9z3">
    <w:name w:val="WW8Num9z3"/>
    <w:rsid w:val="00EA53C9"/>
  </w:style>
  <w:style w:type="character" w:customStyle="1" w:styleId="WW8Num9z4">
    <w:name w:val="WW8Num9z4"/>
    <w:rsid w:val="00EA53C9"/>
  </w:style>
  <w:style w:type="character" w:customStyle="1" w:styleId="WW8Num9z5">
    <w:name w:val="WW8Num9z5"/>
    <w:rsid w:val="00EA53C9"/>
  </w:style>
  <w:style w:type="character" w:customStyle="1" w:styleId="WW8Num9z6">
    <w:name w:val="WW8Num9z6"/>
    <w:rsid w:val="00EA53C9"/>
  </w:style>
  <w:style w:type="character" w:customStyle="1" w:styleId="WW8Num9z7">
    <w:name w:val="WW8Num9z7"/>
    <w:rsid w:val="00EA53C9"/>
  </w:style>
  <w:style w:type="character" w:customStyle="1" w:styleId="WW8Num9z8">
    <w:name w:val="WW8Num9z8"/>
    <w:rsid w:val="00EA53C9"/>
  </w:style>
  <w:style w:type="character" w:customStyle="1" w:styleId="WW8Num12z0">
    <w:name w:val="WW8Num12z0"/>
    <w:rsid w:val="00EA53C9"/>
  </w:style>
  <w:style w:type="character" w:customStyle="1" w:styleId="WW8Num12z1">
    <w:name w:val="WW8Num12z1"/>
    <w:rsid w:val="00EA53C9"/>
  </w:style>
  <w:style w:type="character" w:customStyle="1" w:styleId="WW8Num12z2">
    <w:name w:val="WW8Num12z2"/>
    <w:rsid w:val="00EA53C9"/>
  </w:style>
  <w:style w:type="character" w:customStyle="1" w:styleId="WW8Num12z3">
    <w:name w:val="WW8Num12z3"/>
    <w:rsid w:val="00EA53C9"/>
    <w:rPr>
      <w:rFonts w:ascii="Tahoma" w:hAnsi="Tahoma" w:cs="Tahoma"/>
      <w:sz w:val="20"/>
      <w:szCs w:val="20"/>
    </w:rPr>
  </w:style>
  <w:style w:type="character" w:customStyle="1" w:styleId="WW8Num12z4">
    <w:name w:val="WW8Num12z4"/>
    <w:rsid w:val="00EA53C9"/>
  </w:style>
  <w:style w:type="character" w:customStyle="1" w:styleId="WW8Num12z5">
    <w:name w:val="WW8Num12z5"/>
    <w:rsid w:val="00EA53C9"/>
  </w:style>
  <w:style w:type="character" w:customStyle="1" w:styleId="WW8Num12z6">
    <w:name w:val="WW8Num12z6"/>
    <w:rsid w:val="00EA53C9"/>
  </w:style>
  <w:style w:type="character" w:customStyle="1" w:styleId="WW8Num12z7">
    <w:name w:val="WW8Num12z7"/>
    <w:rsid w:val="00EA53C9"/>
  </w:style>
  <w:style w:type="character" w:customStyle="1" w:styleId="WW8Num12z8">
    <w:name w:val="WW8Num12z8"/>
    <w:rsid w:val="00EA53C9"/>
  </w:style>
  <w:style w:type="character" w:customStyle="1" w:styleId="WW8Num13z0">
    <w:name w:val="WW8Num13z0"/>
    <w:rsid w:val="00EA53C9"/>
    <w:rPr>
      <w:rFonts w:ascii="Tahoma" w:hAnsi="Tahoma" w:cs="Tahoma" w:hint="default"/>
      <w:sz w:val="20"/>
      <w:szCs w:val="20"/>
    </w:rPr>
  </w:style>
  <w:style w:type="character" w:customStyle="1" w:styleId="WW8Num13z1">
    <w:name w:val="WW8Num13z1"/>
    <w:rsid w:val="00EA53C9"/>
    <w:rPr>
      <w:rFonts w:ascii="Tahoma" w:eastAsia="Times New Roman" w:hAnsi="Tahoma" w:cs="Tahoma"/>
      <w:sz w:val="20"/>
      <w:szCs w:val="20"/>
    </w:rPr>
  </w:style>
  <w:style w:type="character" w:customStyle="1" w:styleId="WW8Num13z3">
    <w:name w:val="WW8Num13z3"/>
    <w:rsid w:val="00EA53C9"/>
  </w:style>
  <w:style w:type="character" w:customStyle="1" w:styleId="WW8Num13z4">
    <w:name w:val="WW8Num13z4"/>
    <w:rsid w:val="00EA53C9"/>
  </w:style>
  <w:style w:type="character" w:customStyle="1" w:styleId="WW8Num13z5">
    <w:name w:val="WW8Num13z5"/>
    <w:rsid w:val="00EA53C9"/>
  </w:style>
  <w:style w:type="character" w:customStyle="1" w:styleId="WW8Num13z6">
    <w:name w:val="WW8Num13z6"/>
    <w:rsid w:val="00EA53C9"/>
  </w:style>
  <w:style w:type="character" w:customStyle="1" w:styleId="WW8Num13z7">
    <w:name w:val="WW8Num13z7"/>
    <w:rsid w:val="00EA53C9"/>
  </w:style>
  <w:style w:type="character" w:customStyle="1" w:styleId="WW8Num13z8">
    <w:name w:val="WW8Num13z8"/>
    <w:rsid w:val="00EA53C9"/>
  </w:style>
  <w:style w:type="character" w:customStyle="1" w:styleId="WW8Num14z0">
    <w:name w:val="WW8Num14z0"/>
    <w:rsid w:val="00EA53C9"/>
    <w:rPr>
      <w:rFonts w:ascii="Times New Roman" w:hAnsi="Times New Roman" w:cs="Times New Roman" w:hint="default"/>
      <w:b/>
      <w:sz w:val="28"/>
      <w:szCs w:val="28"/>
    </w:rPr>
  </w:style>
  <w:style w:type="character" w:customStyle="1" w:styleId="WW8Num14z1">
    <w:name w:val="WW8Num14z1"/>
    <w:rsid w:val="00EA53C9"/>
    <w:rPr>
      <w:rFonts w:ascii="Times New Roman" w:eastAsia="SimSun" w:hAnsi="Times New Roman" w:cs="Times New Roman" w:hint="default"/>
      <w:b w:val="0"/>
      <w:bCs/>
      <w:i w:val="0"/>
      <w:strike w:val="0"/>
      <w:dstrike w:val="0"/>
      <w:color w:val="auto"/>
      <w:sz w:val="22"/>
      <w:szCs w:val="22"/>
    </w:rPr>
  </w:style>
  <w:style w:type="character" w:customStyle="1" w:styleId="WW8Num14z2">
    <w:name w:val="WW8Num14z2"/>
    <w:rsid w:val="00EA53C9"/>
    <w:rPr>
      <w:rFonts w:hint="default"/>
      <w:i w:val="0"/>
    </w:rPr>
  </w:style>
  <w:style w:type="character" w:customStyle="1" w:styleId="WW8Num14z3">
    <w:name w:val="WW8Num14z3"/>
    <w:rsid w:val="00EA53C9"/>
    <w:rPr>
      <w:rFonts w:hint="default"/>
    </w:rPr>
  </w:style>
  <w:style w:type="character" w:customStyle="1" w:styleId="WW8Num14z4">
    <w:name w:val="WW8Num14z4"/>
    <w:rsid w:val="00EA53C9"/>
  </w:style>
  <w:style w:type="character" w:customStyle="1" w:styleId="WW8Num14z5">
    <w:name w:val="WW8Num14z5"/>
    <w:rsid w:val="00EA53C9"/>
  </w:style>
  <w:style w:type="character" w:customStyle="1" w:styleId="WW8Num14z6">
    <w:name w:val="WW8Num14z6"/>
    <w:rsid w:val="00EA53C9"/>
  </w:style>
  <w:style w:type="character" w:customStyle="1" w:styleId="WW8Num14z7">
    <w:name w:val="WW8Num14z7"/>
    <w:rsid w:val="00EA53C9"/>
  </w:style>
  <w:style w:type="character" w:customStyle="1" w:styleId="WW8Num14z8">
    <w:name w:val="WW8Num14z8"/>
    <w:rsid w:val="00EA53C9"/>
  </w:style>
  <w:style w:type="character" w:customStyle="1" w:styleId="WW8Num15z0">
    <w:name w:val="WW8Num15z0"/>
    <w:rsid w:val="00EA53C9"/>
    <w:rPr>
      <w:rFonts w:ascii="Tahoma" w:hAnsi="Tahoma" w:cs="Tahoma"/>
      <w:sz w:val="20"/>
      <w:szCs w:val="20"/>
    </w:rPr>
  </w:style>
  <w:style w:type="character" w:customStyle="1" w:styleId="WW8Num16z0">
    <w:name w:val="WW8Num16z0"/>
    <w:rsid w:val="00EA53C9"/>
    <w:rPr>
      <w:rFonts w:ascii="Tahoma" w:hAnsi="Tahoma" w:cs="Tahoma"/>
      <w:sz w:val="20"/>
      <w:szCs w:val="20"/>
    </w:rPr>
  </w:style>
  <w:style w:type="character" w:customStyle="1" w:styleId="WW8Num17z0">
    <w:name w:val="WW8Num17z0"/>
    <w:rsid w:val="00EA53C9"/>
    <w:rPr>
      <w:rFonts w:ascii="Tahoma" w:hAnsi="Tahoma" w:cs="Tahoma" w:hint="default"/>
      <w:sz w:val="20"/>
      <w:szCs w:val="20"/>
    </w:rPr>
  </w:style>
  <w:style w:type="character" w:customStyle="1" w:styleId="WW8Num18z0">
    <w:name w:val="WW8Num18z0"/>
    <w:rsid w:val="00EA53C9"/>
    <w:rPr>
      <w:rFonts w:hint="default"/>
      <w:b/>
    </w:rPr>
  </w:style>
  <w:style w:type="character" w:customStyle="1" w:styleId="WW8Num19z0">
    <w:name w:val="WW8Num19z0"/>
    <w:rsid w:val="00EA53C9"/>
    <w:rPr>
      <w:rFonts w:ascii="Tahoma" w:eastAsia="Times New Roman" w:hAnsi="Tahoma" w:cs="Tahoma" w:hint="default"/>
      <w:sz w:val="20"/>
      <w:szCs w:val="20"/>
    </w:rPr>
  </w:style>
  <w:style w:type="character" w:customStyle="1" w:styleId="WW8Num20z0">
    <w:name w:val="WW8Num20z0"/>
    <w:rsid w:val="00EA53C9"/>
    <w:rPr>
      <w:rFonts w:eastAsia="Times New Roman"/>
    </w:rPr>
  </w:style>
  <w:style w:type="character" w:customStyle="1" w:styleId="WW8Num20z1">
    <w:name w:val="WW8Num20z1"/>
    <w:rsid w:val="00EA53C9"/>
    <w:rPr>
      <w:rFonts w:ascii="Tahoma" w:hAnsi="Tahoma" w:cs="Tahoma"/>
      <w:sz w:val="20"/>
      <w:szCs w:val="20"/>
    </w:rPr>
  </w:style>
  <w:style w:type="character" w:customStyle="1" w:styleId="WW8Num20z2">
    <w:name w:val="WW8Num20z2"/>
    <w:rsid w:val="00EA53C9"/>
  </w:style>
  <w:style w:type="character" w:customStyle="1" w:styleId="WW8Num20z3">
    <w:name w:val="WW8Num20z3"/>
    <w:rsid w:val="00EA53C9"/>
  </w:style>
  <w:style w:type="character" w:customStyle="1" w:styleId="WW8Num20z4">
    <w:name w:val="WW8Num20z4"/>
    <w:rsid w:val="00EA53C9"/>
  </w:style>
  <w:style w:type="character" w:customStyle="1" w:styleId="WW8Num20z5">
    <w:name w:val="WW8Num20z5"/>
    <w:rsid w:val="00EA53C9"/>
  </w:style>
  <w:style w:type="character" w:customStyle="1" w:styleId="WW8Num20z6">
    <w:name w:val="WW8Num20z6"/>
    <w:rsid w:val="00EA53C9"/>
  </w:style>
  <w:style w:type="character" w:customStyle="1" w:styleId="WW8Num20z7">
    <w:name w:val="WW8Num20z7"/>
    <w:rsid w:val="00EA53C9"/>
  </w:style>
  <w:style w:type="character" w:customStyle="1" w:styleId="WW8Num20z8">
    <w:name w:val="WW8Num20z8"/>
    <w:rsid w:val="00EA53C9"/>
  </w:style>
  <w:style w:type="character" w:customStyle="1" w:styleId="WW8Num21z0">
    <w:name w:val="WW8Num21z0"/>
    <w:rsid w:val="00EA53C9"/>
  </w:style>
  <w:style w:type="character" w:customStyle="1" w:styleId="WW8Num21z1">
    <w:name w:val="WW8Num21z1"/>
    <w:rsid w:val="00EA53C9"/>
  </w:style>
  <w:style w:type="character" w:customStyle="1" w:styleId="WW8Num21z2">
    <w:name w:val="WW8Num21z2"/>
    <w:rsid w:val="00EA53C9"/>
    <w:rPr>
      <w:rFonts w:ascii="Tahoma" w:hAnsi="Tahoma" w:cs="Tahoma"/>
      <w:sz w:val="20"/>
      <w:szCs w:val="20"/>
    </w:rPr>
  </w:style>
  <w:style w:type="character" w:customStyle="1" w:styleId="WW8Num21z3">
    <w:name w:val="WW8Num21z3"/>
    <w:rsid w:val="00EA53C9"/>
  </w:style>
  <w:style w:type="character" w:customStyle="1" w:styleId="WW8Num21z4">
    <w:name w:val="WW8Num21z4"/>
    <w:rsid w:val="00EA53C9"/>
  </w:style>
  <w:style w:type="character" w:customStyle="1" w:styleId="WW8Num21z5">
    <w:name w:val="WW8Num21z5"/>
    <w:rsid w:val="00EA53C9"/>
  </w:style>
  <w:style w:type="character" w:customStyle="1" w:styleId="WW8Num21z6">
    <w:name w:val="WW8Num21z6"/>
    <w:rsid w:val="00EA53C9"/>
  </w:style>
  <w:style w:type="character" w:customStyle="1" w:styleId="WW8Num21z7">
    <w:name w:val="WW8Num21z7"/>
    <w:rsid w:val="00EA53C9"/>
  </w:style>
  <w:style w:type="character" w:customStyle="1" w:styleId="WW8Num21z8">
    <w:name w:val="WW8Num21z8"/>
    <w:rsid w:val="00EA53C9"/>
  </w:style>
  <w:style w:type="character" w:customStyle="1" w:styleId="WW8Num5z2">
    <w:name w:val="WW8Num5z2"/>
    <w:rsid w:val="00EA53C9"/>
    <w:rPr>
      <w:rFonts w:hint="default"/>
      <w:i w:val="0"/>
    </w:rPr>
  </w:style>
  <w:style w:type="character" w:customStyle="1" w:styleId="WW8Num5z3">
    <w:name w:val="WW8Num5z3"/>
    <w:rsid w:val="00EA53C9"/>
    <w:rPr>
      <w:rFonts w:hint="default"/>
    </w:rPr>
  </w:style>
  <w:style w:type="character" w:customStyle="1" w:styleId="Domylnaczcionkaakapitu3">
    <w:name w:val="Domyślna czcionka akapitu3"/>
    <w:rsid w:val="00EA53C9"/>
  </w:style>
  <w:style w:type="character" w:customStyle="1" w:styleId="Domylnaczcionkaakapitu2">
    <w:name w:val="Domyślna czcionka akapitu2"/>
    <w:rsid w:val="00EA53C9"/>
  </w:style>
  <w:style w:type="character" w:customStyle="1" w:styleId="WW8Num2z1">
    <w:name w:val="WW8Num2z1"/>
    <w:rsid w:val="00EA53C9"/>
    <w:rPr>
      <w:i w:val="0"/>
    </w:rPr>
  </w:style>
  <w:style w:type="character" w:customStyle="1" w:styleId="WW8Num2z2">
    <w:name w:val="WW8Num2z2"/>
    <w:rsid w:val="00EA53C9"/>
  </w:style>
  <w:style w:type="character" w:customStyle="1" w:styleId="WW8Num2z3">
    <w:name w:val="WW8Num2z3"/>
    <w:rsid w:val="00EA53C9"/>
  </w:style>
  <w:style w:type="character" w:customStyle="1" w:styleId="WW8Num2z4">
    <w:name w:val="WW8Num2z4"/>
    <w:rsid w:val="00EA53C9"/>
  </w:style>
  <w:style w:type="character" w:customStyle="1" w:styleId="WW8Num2z5">
    <w:name w:val="WW8Num2z5"/>
    <w:rsid w:val="00EA53C9"/>
  </w:style>
  <w:style w:type="character" w:customStyle="1" w:styleId="WW8Num2z6">
    <w:name w:val="WW8Num2z6"/>
    <w:rsid w:val="00EA53C9"/>
  </w:style>
  <w:style w:type="character" w:customStyle="1" w:styleId="WW8Num2z7">
    <w:name w:val="WW8Num2z7"/>
    <w:rsid w:val="00EA53C9"/>
  </w:style>
  <w:style w:type="character" w:customStyle="1" w:styleId="WW8Num2z8">
    <w:name w:val="WW8Num2z8"/>
    <w:rsid w:val="00EA53C9"/>
  </w:style>
  <w:style w:type="character" w:customStyle="1" w:styleId="Domylnaczcionkaakapitu1">
    <w:name w:val="Domyślna czcionka akapitu1"/>
    <w:rsid w:val="00EA53C9"/>
  </w:style>
  <w:style w:type="character" w:styleId="Numerstrony">
    <w:name w:val="page number"/>
    <w:basedOn w:val="Domylnaczcionkaakapitu1"/>
    <w:rsid w:val="00EA53C9"/>
  </w:style>
  <w:style w:type="character" w:customStyle="1" w:styleId="Odwoaniedokomentarza1">
    <w:name w:val="Odwołanie do komentarza1"/>
    <w:rsid w:val="00EA53C9"/>
    <w:rPr>
      <w:sz w:val="16"/>
      <w:szCs w:val="16"/>
    </w:rPr>
  </w:style>
  <w:style w:type="character" w:customStyle="1" w:styleId="TekstkomentarzaZnak">
    <w:name w:val="Tekst komentarza Znak"/>
    <w:basedOn w:val="Domylnaczcionkaakapitu1"/>
    <w:rsid w:val="00EA53C9"/>
  </w:style>
  <w:style w:type="character" w:customStyle="1" w:styleId="TematkomentarzaZnak">
    <w:name w:val="Temat komentarza Znak"/>
    <w:rsid w:val="00EA53C9"/>
    <w:rPr>
      <w:b/>
      <w:bCs/>
    </w:rPr>
  </w:style>
  <w:style w:type="character" w:customStyle="1" w:styleId="TekstdymkaZnak">
    <w:name w:val="Tekst dymka Znak"/>
    <w:rsid w:val="00EA53C9"/>
    <w:rPr>
      <w:rFonts w:ascii="Tahoma" w:hAnsi="Tahoma" w:cs="Tahoma"/>
      <w:sz w:val="16"/>
      <w:szCs w:val="16"/>
    </w:rPr>
  </w:style>
  <w:style w:type="character" w:customStyle="1" w:styleId="WW8Num15z1">
    <w:name w:val="WW8Num15z1"/>
    <w:rsid w:val="00EA53C9"/>
    <w:rPr>
      <w:b w:val="0"/>
      <w:strike w:val="0"/>
      <w:dstrike w:val="0"/>
      <w:color w:val="auto"/>
    </w:rPr>
  </w:style>
  <w:style w:type="character" w:customStyle="1" w:styleId="WW8Num32z0">
    <w:name w:val="WW8Num32z0"/>
    <w:rsid w:val="00EA53C9"/>
    <w:rPr>
      <w:b/>
      <w:sz w:val="28"/>
      <w:szCs w:val="28"/>
    </w:rPr>
  </w:style>
  <w:style w:type="character" w:customStyle="1" w:styleId="WW8Num32z1">
    <w:name w:val="WW8Num32z1"/>
    <w:rsid w:val="00EA53C9"/>
    <w:rPr>
      <w:b w:val="0"/>
      <w:strike w:val="0"/>
      <w:dstrike w:val="0"/>
      <w:color w:val="auto"/>
    </w:rPr>
  </w:style>
  <w:style w:type="character" w:customStyle="1" w:styleId="WW8Num32z2">
    <w:name w:val="WW8Num32z2"/>
    <w:rsid w:val="00EA53C9"/>
    <w:rPr>
      <w:rFonts w:ascii="Times New Roman" w:hAnsi="Times New Roman" w:cs="Times New Roman"/>
      <w:b w:val="0"/>
      <w:strike w:val="0"/>
      <w:dstrike w:val="0"/>
      <w:sz w:val="22"/>
      <w:szCs w:val="22"/>
    </w:rPr>
  </w:style>
  <w:style w:type="character" w:customStyle="1" w:styleId="WW8Num51z0">
    <w:name w:val="WW8Num51z0"/>
    <w:rsid w:val="00EA53C9"/>
    <w:rPr>
      <w:rFonts w:eastAsia="Times New Roman"/>
    </w:rPr>
  </w:style>
  <w:style w:type="character" w:customStyle="1" w:styleId="WW8Num44z0">
    <w:name w:val="WW8Num44z0"/>
    <w:rsid w:val="00EA53C9"/>
    <w:rPr>
      <w:rFonts w:eastAsia="Times New Roman"/>
    </w:rPr>
  </w:style>
  <w:style w:type="character" w:customStyle="1" w:styleId="WW8Num29z0">
    <w:name w:val="WW8Num29z0"/>
    <w:rsid w:val="00EA53C9"/>
    <w:rPr>
      <w:rFonts w:ascii="Times New Roman" w:hAnsi="Times New Roman" w:cs="Times New Roman"/>
      <w:color w:val="auto"/>
      <w:sz w:val="24"/>
      <w:szCs w:val="24"/>
    </w:rPr>
  </w:style>
  <w:style w:type="character" w:customStyle="1" w:styleId="Odwoaniedokomentarza2">
    <w:name w:val="Odwołanie do komentarza2"/>
    <w:rsid w:val="00EA53C9"/>
    <w:rPr>
      <w:sz w:val="16"/>
      <w:szCs w:val="16"/>
    </w:rPr>
  </w:style>
  <w:style w:type="character" w:customStyle="1" w:styleId="TekstkomentarzaZnak1">
    <w:name w:val="Tekst komentarza Znak1"/>
    <w:rsid w:val="00EA53C9"/>
  </w:style>
  <w:style w:type="character" w:customStyle="1" w:styleId="WW8Num34z0">
    <w:name w:val="WW8Num34z0"/>
    <w:rsid w:val="00EA53C9"/>
    <w:rPr>
      <w:rFonts w:ascii="Times New Roman" w:hAnsi="Times New Roman" w:cs="Times New Roman" w:hint="default"/>
      <w:b/>
      <w:sz w:val="28"/>
      <w:szCs w:val="28"/>
    </w:rPr>
  </w:style>
  <w:style w:type="character" w:customStyle="1" w:styleId="WW8Num34z1">
    <w:name w:val="WW8Num34z1"/>
    <w:rsid w:val="00EA53C9"/>
    <w:rPr>
      <w:rFonts w:ascii="Times New Roman" w:eastAsia="SimSun" w:hAnsi="Times New Roman" w:cs="Times New Roman" w:hint="default"/>
      <w:b w:val="0"/>
      <w:bCs/>
      <w:i w:val="0"/>
      <w:strike w:val="0"/>
      <w:dstrike w:val="0"/>
      <w:color w:val="auto"/>
      <w:sz w:val="22"/>
      <w:szCs w:val="22"/>
    </w:rPr>
  </w:style>
  <w:style w:type="character" w:customStyle="1" w:styleId="WW8Num34z2">
    <w:name w:val="WW8Num34z2"/>
    <w:rsid w:val="00EA53C9"/>
    <w:rPr>
      <w:rFonts w:hint="default"/>
      <w:i w:val="0"/>
    </w:rPr>
  </w:style>
  <w:style w:type="character" w:customStyle="1" w:styleId="WW8Num34z3">
    <w:name w:val="WW8Num34z3"/>
    <w:rsid w:val="00EA53C9"/>
    <w:rPr>
      <w:rFonts w:hint="default"/>
    </w:rPr>
  </w:style>
  <w:style w:type="character" w:customStyle="1" w:styleId="WW8Num29z2">
    <w:name w:val="WW8Num29z2"/>
    <w:rsid w:val="00EA53C9"/>
  </w:style>
  <w:style w:type="character" w:customStyle="1" w:styleId="WW8Num29z3">
    <w:name w:val="WW8Num29z3"/>
    <w:rsid w:val="00EA53C9"/>
  </w:style>
  <w:style w:type="character" w:customStyle="1" w:styleId="WW8Num29z4">
    <w:name w:val="WW8Num29z4"/>
    <w:rsid w:val="00EA53C9"/>
  </w:style>
  <w:style w:type="character" w:customStyle="1" w:styleId="WW8Num29z5">
    <w:name w:val="WW8Num29z5"/>
    <w:rsid w:val="00EA53C9"/>
  </w:style>
  <w:style w:type="character" w:customStyle="1" w:styleId="WW8Num29z6">
    <w:name w:val="WW8Num29z6"/>
    <w:rsid w:val="00EA53C9"/>
  </w:style>
  <w:style w:type="character" w:customStyle="1" w:styleId="WW8Num29z7">
    <w:name w:val="WW8Num29z7"/>
    <w:rsid w:val="00EA53C9"/>
  </w:style>
  <w:style w:type="character" w:customStyle="1" w:styleId="WW8Num29z8">
    <w:name w:val="WW8Num29z8"/>
    <w:rsid w:val="00EA53C9"/>
  </w:style>
  <w:style w:type="character" w:customStyle="1" w:styleId="WW8Num32z3">
    <w:name w:val="WW8Num32z3"/>
    <w:rsid w:val="00EA53C9"/>
  </w:style>
  <w:style w:type="character" w:customStyle="1" w:styleId="WW8Num32z4">
    <w:name w:val="WW8Num32z4"/>
    <w:rsid w:val="00EA53C9"/>
  </w:style>
  <w:style w:type="character" w:customStyle="1" w:styleId="WW8Num32z5">
    <w:name w:val="WW8Num32z5"/>
    <w:rsid w:val="00EA53C9"/>
  </w:style>
  <w:style w:type="character" w:customStyle="1" w:styleId="WW8Num32z6">
    <w:name w:val="WW8Num32z6"/>
    <w:rsid w:val="00EA53C9"/>
  </w:style>
  <w:style w:type="character" w:customStyle="1" w:styleId="WW8Num32z7">
    <w:name w:val="WW8Num32z7"/>
    <w:rsid w:val="00EA53C9"/>
  </w:style>
  <w:style w:type="character" w:customStyle="1" w:styleId="WW8Num32z8">
    <w:name w:val="WW8Num32z8"/>
    <w:rsid w:val="00EA53C9"/>
  </w:style>
  <w:style w:type="character" w:customStyle="1" w:styleId="WW8Num8z3">
    <w:name w:val="WW8Num8z3"/>
    <w:rsid w:val="00EA53C9"/>
  </w:style>
  <w:style w:type="character" w:customStyle="1" w:styleId="WW8Num8z4">
    <w:name w:val="WW8Num8z4"/>
    <w:rsid w:val="00EA53C9"/>
  </w:style>
  <w:style w:type="character" w:customStyle="1" w:styleId="WW8Num8z5">
    <w:name w:val="WW8Num8z5"/>
    <w:rsid w:val="00EA53C9"/>
  </w:style>
  <w:style w:type="character" w:customStyle="1" w:styleId="WW8Num8z6">
    <w:name w:val="WW8Num8z6"/>
    <w:rsid w:val="00EA53C9"/>
  </w:style>
  <w:style w:type="character" w:customStyle="1" w:styleId="WW8Num8z7">
    <w:name w:val="WW8Num8z7"/>
    <w:rsid w:val="00EA53C9"/>
  </w:style>
  <w:style w:type="character" w:customStyle="1" w:styleId="WW8Num8z8">
    <w:name w:val="WW8Num8z8"/>
    <w:rsid w:val="00EA53C9"/>
  </w:style>
  <w:style w:type="character" w:customStyle="1" w:styleId="WW8Num24z0">
    <w:name w:val="WW8Num24z0"/>
    <w:rsid w:val="00EA53C9"/>
    <w:rPr>
      <w:rFonts w:ascii="Tahoma" w:hAnsi="Tahoma" w:cs="Tahoma"/>
      <w:sz w:val="20"/>
      <w:szCs w:val="20"/>
    </w:rPr>
  </w:style>
  <w:style w:type="character" w:customStyle="1" w:styleId="WW8Num24z1">
    <w:name w:val="WW8Num24z1"/>
    <w:rsid w:val="00EA53C9"/>
    <w:rPr>
      <w:rFonts w:ascii="Tahoma" w:hAnsi="Tahoma" w:cs="Tahoma"/>
      <w:sz w:val="20"/>
      <w:szCs w:val="20"/>
    </w:rPr>
  </w:style>
  <w:style w:type="character" w:customStyle="1" w:styleId="WW8Num24z2">
    <w:name w:val="WW8Num24z2"/>
    <w:rsid w:val="00EA53C9"/>
  </w:style>
  <w:style w:type="character" w:customStyle="1" w:styleId="WW8Num24z3">
    <w:name w:val="WW8Num24z3"/>
    <w:rsid w:val="00EA53C9"/>
  </w:style>
  <w:style w:type="character" w:customStyle="1" w:styleId="WW8Num24z4">
    <w:name w:val="WW8Num24z4"/>
    <w:rsid w:val="00EA53C9"/>
  </w:style>
  <w:style w:type="character" w:customStyle="1" w:styleId="WW8Num24z5">
    <w:name w:val="WW8Num24z5"/>
    <w:rsid w:val="00EA53C9"/>
  </w:style>
  <w:style w:type="character" w:customStyle="1" w:styleId="WW8Num24z6">
    <w:name w:val="WW8Num24z6"/>
    <w:rsid w:val="00EA53C9"/>
  </w:style>
  <w:style w:type="character" w:customStyle="1" w:styleId="WW8Num24z7">
    <w:name w:val="WW8Num24z7"/>
    <w:rsid w:val="00EA53C9"/>
  </w:style>
  <w:style w:type="character" w:customStyle="1" w:styleId="WW8Num24z8">
    <w:name w:val="WW8Num24z8"/>
    <w:rsid w:val="00EA53C9"/>
  </w:style>
  <w:style w:type="character" w:customStyle="1" w:styleId="WW8Num16z1">
    <w:name w:val="WW8Num16z1"/>
    <w:rsid w:val="00EA53C9"/>
  </w:style>
  <w:style w:type="character" w:customStyle="1" w:styleId="WW8Num16z2">
    <w:name w:val="WW8Num16z2"/>
    <w:rsid w:val="00EA53C9"/>
  </w:style>
  <w:style w:type="character" w:customStyle="1" w:styleId="WW8Num16z3">
    <w:name w:val="WW8Num16z3"/>
    <w:rsid w:val="00EA53C9"/>
  </w:style>
  <w:style w:type="character" w:customStyle="1" w:styleId="WW8Num16z4">
    <w:name w:val="WW8Num16z4"/>
    <w:rsid w:val="00EA53C9"/>
  </w:style>
  <w:style w:type="character" w:customStyle="1" w:styleId="WW8Num16z5">
    <w:name w:val="WW8Num16z5"/>
    <w:rsid w:val="00EA53C9"/>
  </w:style>
  <w:style w:type="character" w:customStyle="1" w:styleId="WW8Num16z6">
    <w:name w:val="WW8Num16z6"/>
    <w:rsid w:val="00EA53C9"/>
  </w:style>
  <w:style w:type="character" w:customStyle="1" w:styleId="WW8Num16z7">
    <w:name w:val="WW8Num16z7"/>
    <w:rsid w:val="00EA53C9"/>
  </w:style>
  <w:style w:type="character" w:customStyle="1" w:styleId="WW8Num16z8">
    <w:name w:val="WW8Num16z8"/>
    <w:rsid w:val="00EA53C9"/>
  </w:style>
  <w:style w:type="character" w:customStyle="1" w:styleId="WW8Num6z3">
    <w:name w:val="WW8Num6z3"/>
    <w:rsid w:val="00EA53C9"/>
    <w:rPr>
      <w:rFonts w:ascii="Tahoma" w:hAnsi="Tahoma" w:cs="Tahoma"/>
      <w:sz w:val="20"/>
      <w:szCs w:val="20"/>
    </w:rPr>
  </w:style>
  <w:style w:type="character" w:customStyle="1" w:styleId="WW8Num23z0">
    <w:name w:val="WW8Num23z0"/>
    <w:rsid w:val="00EA53C9"/>
    <w:rPr>
      <w:rFonts w:ascii="Tahoma" w:hAnsi="Tahoma" w:cs="Tahoma" w:hint="default"/>
      <w:sz w:val="20"/>
      <w:szCs w:val="20"/>
    </w:rPr>
  </w:style>
  <w:style w:type="character" w:customStyle="1" w:styleId="WW8Num23z1">
    <w:name w:val="WW8Num23z1"/>
    <w:rsid w:val="00EA53C9"/>
    <w:rPr>
      <w:rFonts w:ascii="Tahoma" w:eastAsia="Times New Roman" w:hAnsi="Tahoma" w:cs="Tahoma"/>
      <w:sz w:val="20"/>
      <w:szCs w:val="20"/>
    </w:rPr>
  </w:style>
  <w:style w:type="character" w:customStyle="1" w:styleId="WW8Num23z3">
    <w:name w:val="WW8Num23z3"/>
    <w:rsid w:val="00EA53C9"/>
  </w:style>
  <w:style w:type="character" w:customStyle="1" w:styleId="WW8Num23z4">
    <w:name w:val="WW8Num23z4"/>
    <w:rsid w:val="00EA53C9"/>
  </w:style>
  <w:style w:type="character" w:customStyle="1" w:styleId="WW8Num23z5">
    <w:name w:val="WW8Num23z5"/>
    <w:rsid w:val="00EA53C9"/>
  </w:style>
  <w:style w:type="character" w:customStyle="1" w:styleId="WW8Num23z6">
    <w:name w:val="WW8Num23z6"/>
    <w:rsid w:val="00EA53C9"/>
  </w:style>
  <w:style w:type="character" w:customStyle="1" w:styleId="WW8Num23z7">
    <w:name w:val="WW8Num23z7"/>
    <w:rsid w:val="00EA53C9"/>
  </w:style>
  <w:style w:type="character" w:customStyle="1" w:styleId="WW8Num23z8">
    <w:name w:val="WW8Num23z8"/>
    <w:rsid w:val="00EA53C9"/>
  </w:style>
  <w:style w:type="character" w:customStyle="1" w:styleId="WW8Num46z0">
    <w:name w:val="WW8Num46z0"/>
    <w:rsid w:val="00EA53C9"/>
    <w:rPr>
      <w:rFonts w:ascii="Tahoma" w:hAnsi="Tahoma" w:cs="Tahoma" w:hint="default"/>
      <w:sz w:val="20"/>
      <w:szCs w:val="20"/>
    </w:rPr>
  </w:style>
  <w:style w:type="character" w:customStyle="1" w:styleId="WW8Num46z1">
    <w:name w:val="WW8Num46z1"/>
    <w:rsid w:val="00EA53C9"/>
  </w:style>
  <w:style w:type="character" w:customStyle="1" w:styleId="WW8Num46z2">
    <w:name w:val="WW8Num46z2"/>
    <w:rsid w:val="00EA53C9"/>
  </w:style>
  <w:style w:type="character" w:customStyle="1" w:styleId="WW8Num46z3">
    <w:name w:val="WW8Num46z3"/>
    <w:rsid w:val="00EA53C9"/>
  </w:style>
  <w:style w:type="character" w:customStyle="1" w:styleId="WW8Num46z4">
    <w:name w:val="WW8Num46z4"/>
    <w:rsid w:val="00EA53C9"/>
  </w:style>
  <w:style w:type="character" w:customStyle="1" w:styleId="WW8Num46z5">
    <w:name w:val="WW8Num46z5"/>
    <w:rsid w:val="00EA53C9"/>
  </w:style>
  <w:style w:type="character" w:customStyle="1" w:styleId="WW8Num46z6">
    <w:name w:val="WW8Num46z6"/>
    <w:rsid w:val="00EA53C9"/>
  </w:style>
  <w:style w:type="character" w:customStyle="1" w:styleId="WW8Num46z7">
    <w:name w:val="WW8Num46z7"/>
    <w:rsid w:val="00EA53C9"/>
  </w:style>
  <w:style w:type="character" w:customStyle="1" w:styleId="WW8Num46z8">
    <w:name w:val="WW8Num46z8"/>
    <w:rsid w:val="00EA53C9"/>
  </w:style>
  <w:style w:type="character" w:customStyle="1" w:styleId="WW8Num34z4">
    <w:name w:val="WW8Num34z4"/>
    <w:rsid w:val="00EA53C9"/>
  </w:style>
  <w:style w:type="character" w:customStyle="1" w:styleId="WW8Num34z5">
    <w:name w:val="WW8Num34z5"/>
    <w:rsid w:val="00EA53C9"/>
  </w:style>
  <w:style w:type="character" w:customStyle="1" w:styleId="WW8Num34z6">
    <w:name w:val="WW8Num34z6"/>
    <w:rsid w:val="00EA53C9"/>
  </w:style>
  <w:style w:type="character" w:customStyle="1" w:styleId="WW8Num34z7">
    <w:name w:val="WW8Num34z7"/>
    <w:rsid w:val="00EA53C9"/>
  </w:style>
  <w:style w:type="character" w:customStyle="1" w:styleId="WW8Num34z8">
    <w:name w:val="WW8Num34z8"/>
    <w:rsid w:val="00EA53C9"/>
  </w:style>
  <w:style w:type="character" w:customStyle="1" w:styleId="WW8Num13z2">
    <w:name w:val="WW8Num13z2"/>
    <w:rsid w:val="00EA53C9"/>
  </w:style>
  <w:style w:type="character" w:customStyle="1" w:styleId="WW8Num40z0">
    <w:name w:val="WW8Num40z0"/>
    <w:rsid w:val="00EA53C9"/>
    <w:rPr>
      <w:rFonts w:ascii="Tahoma" w:hAnsi="Tahoma" w:cs="Tahoma"/>
      <w:sz w:val="20"/>
      <w:szCs w:val="20"/>
    </w:rPr>
  </w:style>
  <w:style w:type="character" w:customStyle="1" w:styleId="WW8Num40z1">
    <w:name w:val="WW8Num40z1"/>
    <w:rsid w:val="00EA53C9"/>
  </w:style>
  <w:style w:type="character" w:customStyle="1" w:styleId="WW8Num40z2">
    <w:name w:val="WW8Num40z2"/>
    <w:rsid w:val="00EA53C9"/>
  </w:style>
  <w:style w:type="character" w:customStyle="1" w:styleId="WW8Num40z3">
    <w:name w:val="WW8Num40z3"/>
    <w:rsid w:val="00EA53C9"/>
  </w:style>
  <w:style w:type="character" w:customStyle="1" w:styleId="WW8Num40z4">
    <w:name w:val="WW8Num40z4"/>
    <w:rsid w:val="00EA53C9"/>
  </w:style>
  <w:style w:type="character" w:customStyle="1" w:styleId="WW8Num40z5">
    <w:name w:val="WW8Num40z5"/>
    <w:rsid w:val="00EA53C9"/>
  </w:style>
  <w:style w:type="character" w:customStyle="1" w:styleId="WW8Num40z6">
    <w:name w:val="WW8Num40z6"/>
    <w:rsid w:val="00EA53C9"/>
  </w:style>
  <w:style w:type="character" w:customStyle="1" w:styleId="WW8Num40z7">
    <w:name w:val="WW8Num40z7"/>
    <w:rsid w:val="00EA53C9"/>
  </w:style>
  <w:style w:type="character" w:customStyle="1" w:styleId="WW8Num40z8">
    <w:name w:val="WW8Num40z8"/>
    <w:rsid w:val="00EA53C9"/>
  </w:style>
  <w:style w:type="character" w:customStyle="1" w:styleId="WW8Num37z0">
    <w:name w:val="WW8Num37z0"/>
    <w:rsid w:val="00EA53C9"/>
    <w:rPr>
      <w:rFonts w:hint="default"/>
    </w:rPr>
  </w:style>
  <w:style w:type="character" w:customStyle="1" w:styleId="WW8Num37z1">
    <w:name w:val="WW8Num37z1"/>
    <w:rsid w:val="00EA53C9"/>
  </w:style>
  <w:style w:type="character" w:customStyle="1" w:styleId="WW8Num37z2">
    <w:name w:val="WW8Num37z2"/>
    <w:rsid w:val="00EA53C9"/>
  </w:style>
  <w:style w:type="character" w:customStyle="1" w:styleId="WW8Num37z3">
    <w:name w:val="WW8Num37z3"/>
    <w:rsid w:val="00EA53C9"/>
  </w:style>
  <w:style w:type="character" w:customStyle="1" w:styleId="WW8Num37z4">
    <w:name w:val="WW8Num37z4"/>
    <w:rsid w:val="00EA53C9"/>
  </w:style>
  <w:style w:type="character" w:customStyle="1" w:styleId="WW8Num37z5">
    <w:name w:val="WW8Num37z5"/>
    <w:rsid w:val="00EA53C9"/>
  </w:style>
  <w:style w:type="character" w:customStyle="1" w:styleId="WW8Num37z6">
    <w:name w:val="WW8Num37z6"/>
    <w:rsid w:val="00EA53C9"/>
  </w:style>
  <w:style w:type="character" w:customStyle="1" w:styleId="WW8Num37z7">
    <w:name w:val="WW8Num37z7"/>
    <w:rsid w:val="00EA53C9"/>
  </w:style>
  <w:style w:type="character" w:customStyle="1" w:styleId="WW8Num37z8">
    <w:name w:val="WW8Num37z8"/>
    <w:rsid w:val="00EA53C9"/>
  </w:style>
  <w:style w:type="character" w:customStyle="1" w:styleId="WW8Num31z0">
    <w:name w:val="WW8Num31z0"/>
    <w:rsid w:val="00EA53C9"/>
    <w:rPr>
      <w:rFonts w:ascii="Tahoma" w:eastAsia="Times New Roman" w:hAnsi="Tahoma" w:cs="Tahoma" w:hint="default"/>
      <w:sz w:val="20"/>
      <w:szCs w:val="20"/>
    </w:rPr>
  </w:style>
  <w:style w:type="character" w:customStyle="1" w:styleId="WW8Num31z1">
    <w:name w:val="WW8Num31z1"/>
    <w:rsid w:val="00EA53C9"/>
  </w:style>
  <w:style w:type="character" w:customStyle="1" w:styleId="WW8Num31z2">
    <w:name w:val="WW8Num31z2"/>
    <w:rsid w:val="00EA53C9"/>
  </w:style>
  <w:style w:type="character" w:customStyle="1" w:styleId="WW8Num31z3">
    <w:name w:val="WW8Num31z3"/>
    <w:rsid w:val="00EA53C9"/>
  </w:style>
  <w:style w:type="character" w:customStyle="1" w:styleId="WW8Num31z4">
    <w:name w:val="WW8Num31z4"/>
    <w:rsid w:val="00EA53C9"/>
  </w:style>
  <w:style w:type="character" w:customStyle="1" w:styleId="WW8Num31z5">
    <w:name w:val="WW8Num31z5"/>
    <w:rsid w:val="00EA53C9"/>
  </w:style>
  <w:style w:type="character" w:customStyle="1" w:styleId="WW8Num31z6">
    <w:name w:val="WW8Num31z6"/>
    <w:rsid w:val="00EA53C9"/>
  </w:style>
  <w:style w:type="character" w:customStyle="1" w:styleId="WW8Num31z7">
    <w:name w:val="WW8Num31z7"/>
    <w:rsid w:val="00EA53C9"/>
  </w:style>
  <w:style w:type="character" w:customStyle="1" w:styleId="WW8Num31z8">
    <w:name w:val="WW8Num31z8"/>
    <w:rsid w:val="00EA53C9"/>
  </w:style>
  <w:style w:type="character" w:customStyle="1" w:styleId="WW8Num51z1">
    <w:name w:val="WW8Num51z1"/>
    <w:rsid w:val="00EA53C9"/>
    <w:rPr>
      <w:rFonts w:ascii="Tahoma" w:hAnsi="Tahoma" w:cs="Tahoma"/>
      <w:sz w:val="20"/>
      <w:szCs w:val="20"/>
    </w:rPr>
  </w:style>
  <w:style w:type="character" w:customStyle="1" w:styleId="WW8Num51z2">
    <w:name w:val="WW8Num51z2"/>
    <w:rsid w:val="00EA53C9"/>
  </w:style>
  <w:style w:type="character" w:customStyle="1" w:styleId="WW8Num51z3">
    <w:name w:val="WW8Num51z3"/>
    <w:rsid w:val="00EA53C9"/>
  </w:style>
  <w:style w:type="character" w:customStyle="1" w:styleId="WW8Num51z4">
    <w:name w:val="WW8Num51z4"/>
    <w:rsid w:val="00EA53C9"/>
  </w:style>
  <w:style w:type="character" w:customStyle="1" w:styleId="WW8Num51z5">
    <w:name w:val="WW8Num51z5"/>
    <w:rsid w:val="00EA53C9"/>
  </w:style>
  <w:style w:type="character" w:customStyle="1" w:styleId="WW8Num51z6">
    <w:name w:val="WW8Num51z6"/>
    <w:rsid w:val="00EA53C9"/>
  </w:style>
  <w:style w:type="character" w:customStyle="1" w:styleId="WW8Num51z7">
    <w:name w:val="WW8Num51z7"/>
    <w:rsid w:val="00EA53C9"/>
  </w:style>
  <w:style w:type="character" w:customStyle="1" w:styleId="WW8Num51z8">
    <w:name w:val="WW8Num51z8"/>
    <w:rsid w:val="00EA53C9"/>
  </w:style>
  <w:style w:type="character" w:customStyle="1" w:styleId="WW8Num33z0">
    <w:name w:val="WW8Num33z0"/>
    <w:rsid w:val="00EA53C9"/>
  </w:style>
  <w:style w:type="character" w:customStyle="1" w:styleId="WW8Num33z1">
    <w:name w:val="WW8Num33z1"/>
    <w:rsid w:val="00EA53C9"/>
  </w:style>
  <w:style w:type="character" w:customStyle="1" w:styleId="WW8Num33z2">
    <w:name w:val="WW8Num33z2"/>
    <w:rsid w:val="00EA53C9"/>
    <w:rPr>
      <w:rFonts w:ascii="Tahoma" w:hAnsi="Tahoma" w:cs="Tahoma"/>
      <w:sz w:val="20"/>
      <w:szCs w:val="20"/>
    </w:rPr>
  </w:style>
  <w:style w:type="character" w:customStyle="1" w:styleId="WW8Num33z3">
    <w:name w:val="WW8Num33z3"/>
    <w:rsid w:val="00EA53C9"/>
  </w:style>
  <w:style w:type="character" w:customStyle="1" w:styleId="WW8Num33z4">
    <w:name w:val="WW8Num33z4"/>
    <w:rsid w:val="00EA53C9"/>
  </w:style>
  <w:style w:type="character" w:customStyle="1" w:styleId="WW8Num33z5">
    <w:name w:val="WW8Num33z5"/>
    <w:rsid w:val="00EA53C9"/>
  </w:style>
  <w:style w:type="character" w:customStyle="1" w:styleId="WW8Num33z6">
    <w:name w:val="WW8Num33z6"/>
    <w:rsid w:val="00EA53C9"/>
  </w:style>
  <w:style w:type="character" w:customStyle="1" w:styleId="WW8Num33z7">
    <w:name w:val="WW8Num33z7"/>
    <w:rsid w:val="00EA53C9"/>
  </w:style>
  <w:style w:type="character" w:customStyle="1" w:styleId="WW8Num33z8">
    <w:name w:val="WW8Num33z8"/>
    <w:rsid w:val="00EA53C9"/>
  </w:style>
  <w:style w:type="character" w:customStyle="1" w:styleId="WW8Num45z0">
    <w:name w:val="WW8Num45z0"/>
    <w:rsid w:val="00EA53C9"/>
    <w:rPr>
      <w:b w:val="0"/>
    </w:rPr>
  </w:style>
  <w:style w:type="character" w:customStyle="1" w:styleId="WW8Num45z1">
    <w:name w:val="WW8Num45z1"/>
    <w:rsid w:val="00EA53C9"/>
  </w:style>
  <w:style w:type="character" w:customStyle="1" w:styleId="WW8Num45z2">
    <w:name w:val="WW8Num45z2"/>
    <w:rsid w:val="00EA53C9"/>
  </w:style>
  <w:style w:type="character" w:customStyle="1" w:styleId="WW8Num45z3">
    <w:name w:val="WW8Num45z3"/>
    <w:rsid w:val="00EA53C9"/>
  </w:style>
  <w:style w:type="character" w:customStyle="1" w:styleId="WW8Num45z4">
    <w:name w:val="WW8Num45z4"/>
    <w:rsid w:val="00EA53C9"/>
  </w:style>
  <w:style w:type="character" w:customStyle="1" w:styleId="WW8Num45z5">
    <w:name w:val="WW8Num45z5"/>
    <w:rsid w:val="00EA53C9"/>
  </w:style>
  <w:style w:type="character" w:customStyle="1" w:styleId="WW8Num45z6">
    <w:name w:val="WW8Num45z6"/>
    <w:rsid w:val="00EA53C9"/>
  </w:style>
  <w:style w:type="character" w:customStyle="1" w:styleId="WW8Num45z7">
    <w:name w:val="WW8Num45z7"/>
    <w:rsid w:val="00EA53C9"/>
  </w:style>
  <w:style w:type="character" w:customStyle="1" w:styleId="WW8Num45z8">
    <w:name w:val="WW8Num45z8"/>
    <w:rsid w:val="00EA53C9"/>
  </w:style>
  <w:style w:type="character" w:customStyle="1" w:styleId="WW8Num50z8">
    <w:name w:val="WW8Num50z8"/>
    <w:rsid w:val="00EA53C9"/>
  </w:style>
  <w:style w:type="character" w:customStyle="1" w:styleId="WW8Num50z7">
    <w:name w:val="WW8Num50z7"/>
    <w:rsid w:val="00EA53C9"/>
  </w:style>
  <w:style w:type="character" w:customStyle="1" w:styleId="WW8Num50z6">
    <w:name w:val="WW8Num50z6"/>
    <w:rsid w:val="00EA53C9"/>
  </w:style>
  <w:style w:type="character" w:customStyle="1" w:styleId="WW8Num50z5">
    <w:name w:val="WW8Num50z5"/>
    <w:rsid w:val="00EA53C9"/>
  </w:style>
  <w:style w:type="character" w:customStyle="1" w:styleId="WW8Num50z4">
    <w:name w:val="WW8Num50z4"/>
    <w:rsid w:val="00EA53C9"/>
  </w:style>
  <w:style w:type="character" w:customStyle="1" w:styleId="WW8Num50z3">
    <w:name w:val="WW8Num50z3"/>
    <w:rsid w:val="00EA53C9"/>
  </w:style>
  <w:style w:type="character" w:customStyle="1" w:styleId="WW8Num50z2">
    <w:name w:val="WW8Num50z2"/>
    <w:rsid w:val="00EA53C9"/>
  </w:style>
  <w:style w:type="character" w:customStyle="1" w:styleId="WW8Num50z1">
    <w:name w:val="WW8Num50z1"/>
    <w:rsid w:val="00EA53C9"/>
  </w:style>
  <w:style w:type="character" w:customStyle="1" w:styleId="WW8Num50z0">
    <w:name w:val="WW8Num50z0"/>
    <w:rsid w:val="00EA53C9"/>
    <w:rPr>
      <w:rFonts w:ascii="Times New Roman" w:eastAsia="Times New Roman" w:hAnsi="Times New Roman" w:cs="Times New Roman"/>
      <w:sz w:val="24"/>
      <w:szCs w:val="24"/>
    </w:rPr>
  </w:style>
  <w:style w:type="character" w:styleId="Pogrubienie">
    <w:name w:val="Strong"/>
    <w:qFormat/>
    <w:rsid w:val="00EA53C9"/>
    <w:rPr>
      <w:b/>
      <w:bCs/>
    </w:rPr>
  </w:style>
  <w:style w:type="character" w:styleId="Hipercze">
    <w:name w:val="Hyperlink"/>
    <w:rsid w:val="00EA53C9"/>
    <w:rPr>
      <w:color w:val="000080"/>
      <w:u w:val="single"/>
    </w:rPr>
  </w:style>
  <w:style w:type="character" w:customStyle="1" w:styleId="TytuZnak">
    <w:name w:val="Tytuł Znak"/>
    <w:rsid w:val="00EA53C9"/>
    <w:rPr>
      <w:rFonts w:cs="Arial"/>
      <w:b/>
      <w:kern w:val="1"/>
      <w:sz w:val="24"/>
      <w:szCs w:val="24"/>
    </w:rPr>
  </w:style>
  <w:style w:type="character" w:customStyle="1" w:styleId="Tekstpodstawowywcity3Znak">
    <w:name w:val="Tekst podstawowy wcięty 3 Znak"/>
    <w:rsid w:val="00EA53C9"/>
    <w:rPr>
      <w:sz w:val="16"/>
      <w:szCs w:val="16"/>
    </w:rPr>
  </w:style>
  <w:style w:type="character" w:customStyle="1" w:styleId="TekstpodstawowyZnak">
    <w:name w:val="Tekst podstawowy Znak"/>
    <w:rsid w:val="00EA53C9"/>
    <w:rPr>
      <w:sz w:val="24"/>
      <w:szCs w:val="24"/>
    </w:rPr>
  </w:style>
  <w:style w:type="character" w:customStyle="1" w:styleId="Tekstpodstawowywcity2Znak">
    <w:name w:val="Tekst podstawowy wcięty 2 Znak"/>
    <w:rsid w:val="00EA53C9"/>
    <w:rPr>
      <w:sz w:val="24"/>
      <w:szCs w:val="24"/>
    </w:rPr>
  </w:style>
  <w:style w:type="character" w:customStyle="1" w:styleId="StopkaZnak">
    <w:name w:val="Stopka Znak"/>
    <w:rsid w:val="00EA53C9"/>
    <w:rPr>
      <w:sz w:val="24"/>
      <w:szCs w:val="24"/>
    </w:rPr>
  </w:style>
  <w:style w:type="character" w:customStyle="1" w:styleId="NagwekZnak">
    <w:name w:val="Nagłówek Znak"/>
    <w:uiPriority w:val="99"/>
    <w:rsid w:val="00EA53C9"/>
    <w:rPr>
      <w:sz w:val="24"/>
      <w:szCs w:val="24"/>
    </w:rPr>
  </w:style>
  <w:style w:type="character" w:customStyle="1" w:styleId="TekstpodstawowywcityZnak">
    <w:name w:val="Tekst podstawowy wcięty Znak"/>
    <w:rsid w:val="00EA53C9"/>
    <w:rPr>
      <w:sz w:val="24"/>
      <w:szCs w:val="24"/>
    </w:rPr>
  </w:style>
  <w:style w:type="character" w:customStyle="1" w:styleId="Domylnaczcionkaakapitu4">
    <w:name w:val="Domyślna czcionka akapitu4"/>
    <w:rsid w:val="00EA53C9"/>
  </w:style>
  <w:style w:type="character" w:customStyle="1" w:styleId="WW8Num53z0">
    <w:name w:val="WW8Num53z0"/>
    <w:rsid w:val="00EA53C9"/>
    <w:rPr>
      <w:rFonts w:ascii="Arial" w:hAnsi="Arial" w:cs="Times New Roman" w:hint="default"/>
      <w:b w:val="0"/>
      <w:bCs/>
      <w:color w:val="auto"/>
      <w:sz w:val="20"/>
    </w:rPr>
  </w:style>
  <w:style w:type="character" w:customStyle="1" w:styleId="WW8Num53z1">
    <w:name w:val="WW8Num53z1"/>
    <w:rsid w:val="00EA53C9"/>
    <w:rPr>
      <w:rFonts w:cs="Times New Roman"/>
    </w:rPr>
  </w:style>
  <w:style w:type="character" w:customStyle="1" w:styleId="WW8Num11z1">
    <w:name w:val="WW8Num11z1"/>
    <w:rsid w:val="00EA53C9"/>
  </w:style>
  <w:style w:type="character" w:customStyle="1" w:styleId="WW8Num11z2">
    <w:name w:val="WW8Num11z2"/>
    <w:rsid w:val="00EA53C9"/>
  </w:style>
  <w:style w:type="character" w:customStyle="1" w:styleId="WW8Num11z3">
    <w:name w:val="WW8Num11z3"/>
    <w:rsid w:val="00EA53C9"/>
  </w:style>
  <w:style w:type="character" w:customStyle="1" w:styleId="WW8Num11z4">
    <w:name w:val="WW8Num11z4"/>
    <w:rsid w:val="00EA53C9"/>
  </w:style>
  <w:style w:type="character" w:customStyle="1" w:styleId="WW8Num11z5">
    <w:name w:val="WW8Num11z5"/>
    <w:rsid w:val="00EA53C9"/>
  </w:style>
  <w:style w:type="character" w:customStyle="1" w:styleId="WW8Num11z6">
    <w:name w:val="WW8Num11z6"/>
    <w:rsid w:val="00EA53C9"/>
  </w:style>
  <w:style w:type="character" w:customStyle="1" w:styleId="WW8Num11z7">
    <w:name w:val="WW8Num11z7"/>
    <w:rsid w:val="00EA53C9"/>
  </w:style>
  <w:style w:type="character" w:customStyle="1" w:styleId="WW8Num11z8">
    <w:name w:val="WW8Num11z8"/>
    <w:rsid w:val="00EA53C9"/>
  </w:style>
  <w:style w:type="paragraph" w:customStyle="1" w:styleId="Nagwek7">
    <w:name w:val="Nagłówek7"/>
    <w:basedOn w:val="Nagwek5"/>
    <w:next w:val="Tekstpodstawowy"/>
    <w:rsid w:val="00EA53C9"/>
  </w:style>
  <w:style w:type="paragraph" w:styleId="Tekstpodstawowy">
    <w:name w:val="Body Text"/>
    <w:basedOn w:val="Normalny"/>
    <w:rsid w:val="00EA53C9"/>
    <w:pPr>
      <w:jc w:val="both"/>
    </w:pPr>
  </w:style>
  <w:style w:type="paragraph" w:styleId="Lista">
    <w:name w:val="List"/>
    <w:basedOn w:val="Tekstpodstawowy"/>
    <w:rsid w:val="00EA53C9"/>
    <w:rPr>
      <w:rFonts w:cs="Mangal"/>
    </w:rPr>
  </w:style>
  <w:style w:type="paragraph" w:styleId="Legenda">
    <w:name w:val="caption"/>
    <w:basedOn w:val="Normalny"/>
    <w:qFormat/>
    <w:rsid w:val="00EA53C9"/>
    <w:pPr>
      <w:suppressLineNumbers/>
      <w:spacing w:before="120" w:after="120"/>
    </w:pPr>
    <w:rPr>
      <w:rFonts w:cs="Mangal"/>
      <w:i/>
      <w:iCs/>
    </w:rPr>
  </w:style>
  <w:style w:type="paragraph" w:customStyle="1" w:styleId="Indeks">
    <w:name w:val="Indeks"/>
    <w:basedOn w:val="Normalny"/>
    <w:rsid w:val="00EA53C9"/>
    <w:pPr>
      <w:suppressLineNumbers/>
    </w:pPr>
    <w:rPr>
      <w:rFonts w:cs="Mangal"/>
    </w:rPr>
  </w:style>
  <w:style w:type="paragraph" w:customStyle="1" w:styleId="Nagwek30">
    <w:name w:val="Nagłówek3"/>
    <w:basedOn w:val="Normalny"/>
    <w:next w:val="Tekstpodstawowy"/>
    <w:rsid w:val="00EA53C9"/>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rsid w:val="00EA53C9"/>
    <w:pPr>
      <w:keepNext/>
      <w:spacing w:before="240" w:after="120"/>
    </w:pPr>
    <w:rPr>
      <w:rFonts w:ascii="Arial" w:eastAsia="Microsoft YaHei" w:hAnsi="Arial" w:cs="Arial"/>
      <w:sz w:val="28"/>
      <w:szCs w:val="28"/>
    </w:rPr>
  </w:style>
  <w:style w:type="paragraph" w:customStyle="1" w:styleId="Podpis1">
    <w:name w:val="Podpis1"/>
    <w:basedOn w:val="Normalny"/>
    <w:rsid w:val="00EA53C9"/>
    <w:pPr>
      <w:suppressLineNumbers/>
      <w:spacing w:before="120" w:after="120"/>
    </w:pPr>
    <w:rPr>
      <w:rFonts w:cs="Arial"/>
      <w:i/>
      <w:iCs/>
    </w:rPr>
  </w:style>
  <w:style w:type="paragraph" w:customStyle="1" w:styleId="Nagwek5">
    <w:name w:val="Nagłówek5"/>
    <w:basedOn w:val="Nagwek30"/>
    <w:next w:val="Tekstpodstawowy"/>
    <w:rsid w:val="00EA53C9"/>
    <w:pPr>
      <w:jc w:val="center"/>
    </w:pPr>
    <w:rPr>
      <w:b/>
      <w:bCs/>
      <w:sz w:val="56"/>
      <w:szCs w:val="56"/>
    </w:rPr>
  </w:style>
  <w:style w:type="paragraph" w:customStyle="1" w:styleId="Legenda5">
    <w:name w:val="Legenda5"/>
    <w:basedOn w:val="Normalny"/>
    <w:rsid w:val="00EA53C9"/>
    <w:pPr>
      <w:suppressLineNumbers/>
      <w:spacing w:before="120" w:after="120"/>
    </w:pPr>
    <w:rPr>
      <w:rFonts w:cs="Mangal"/>
      <w:i/>
      <w:iCs/>
    </w:rPr>
  </w:style>
  <w:style w:type="paragraph" w:customStyle="1" w:styleId="Legenda4">
    <w:name w:val="Legenda4"/>
    <w:basedOn w:val="Normalny"/>
    <w:rsid w:val="00EA53C9"/>
    <w:pPr>
      <w:suppressLineNumbers/>
      <w:spacing w:before="120" w:after="120"/>
    </w:pPr>
    <w:rPr>
      <w:rFonts w:cs="Mangal"/>
      <w:i/>
      <w:iCs/>
    </w:rPr>
  </w:style>
  <w:style w:type="paragraph" w:customStyle="1" w:styleId="Nagwek20">
    <w:name w:val="Nagłówek2"/>
    <w:basedOn w:val="Normalny"/>
    <w:next w:val="Tekstpodstawowy"/>
    <w:rsid w:val="00EA53C9"/>
    <w:pPr>
      <w:keepNext/>
      <w:spacing w:before="240" w:after="120"/>
    </w:pPr>
    <w:rPr>
      <w:rFonts w:ascii="Arial" w:eastAsia="Microsoft YaHei" w:hAnsi="Arial" w:cs="Mangal"/>
      <w:sz w:val="28"/>
      <w:szCs w:val="28"/>
    </w:rPr>
  </w:style>
  <w:style w:type="paragraph" w:customStyle="1" w:styleId="Legenda2">
    <w:name w:val="Legenda2"/>
    <w:basedOn w:val="Normalny"/>
    <w:rsid w:val="00EA53C9"/>
    <w:pPr>
      <w:suppressLineNumbers/>
      <w:spacing w:before="120" w:after="120"/>
    </w:pPr>
    <w:rPr>
      <w:rFonts w:cs="Mangal"/>
      <w:i/>
      <w:iCs/>
    </w:rPr>
  </w:style>
  <w:style w:type="paragraph" w:customStyle="1" w:styleId="Nagwek10">
    <w:name w:val="Nagłówek1"/>
    <w:basedOn w:val="Normalny"/>
    <w:next w:val="Tekstpodstawowy"/>
    <w:rsid w:val="00EA53C9"/>
    <w:pPr>
      <w:keepNext/>
      <w:spacing w:before="240" w:after="120"/>
    </w:pPr>
    <w:rPr>
      <w:rFonts w:ascii="Arial" w:eastAsia="Microsoft YaHei" w:hAnsi="Arial" w:cs="Mangal"/>
      <w:sz w:val="28"/>
      <w:szCs w:val="28"/>
    </w:rPr>
  </w:style>
  <w:style w:type="paragraph" w:customStyle="1" w:styleId="Legenda1">
    <w:name w:val="Legenda1"/>
    <w:basedOn w:val="Normalny"/>
    <w:rsid w:val="00EA53C9"/>
    <w:pPr>
      <w:suppressLineNumbers/>
      <w:spacing w:before="120" w:after="120"/>
    </w:pPr>
    <w:rPr>
      <w:rFonts w:cs="Mangal"/>
      <w:i/>
      <w:iCs/>
    </w:rPr>
  </w:style>
  <w:style w:type="paragraph" w:styleId="Stopka">
    <w:name w:val="footer"/>
    <w:basedOn w:val="Normalny"/>
    <w:rsid w:val="00EA53C9"/>
    <w:pPr>
      <w:tabs>
        <w:tab w:val="center" w:pos="4536"/>
        <w:tab w:val="right" w:pos="9072"/>
      </w:tabs>
    </w:pPr>
  </w:style>
  <w:style w:type="paragraph" w:customStyle="1" w:styleId="Tekstpodstawowy21">
    <w:name w:val="Tekst podstawowy 21"/>
    <w:basedOn w:val="Normalny"/>
    <w:rsid w:val="00EA53C9"/>
    <w:pPr>
      <w:jc w:val="both"/>
    </w:pPr>
    <w:rPr>
      <w:b/>
      <w:bCs/>
    </w:rPr>
  </w:style>
  <w:style w:type="paragraph" w:styleId="Nagwek">
    <w:name w:val="header"/>
    <w:basedOn w:val="Normalny"/>
    <w:uiPriority w:val="99"/>
    <w:rsid w:val="00EA53C9"/>
    <w:pPr>
      <w:tabs>
        <w:tab w:val="center" w:pos="4536"/>
        <w:tab w:val="right" w:pos="9072"/>
      </w:tabs>
    </w:pPr>
  </w:style>
  <w:style w:type="paragraph" w:styleId="Tekstpodstawowywcity">
    <w:name w:val="Body Text Indent"/>
    <w:basedOn w:val="Normalny"/>
    <w:rsid w:val="00EA53C9"/>
    <w:pPr>
      <w:ind w:left="374" w:hanging="374"/>
      <w:jc w:val="both"/>
    </w:pPr>
  </w:style>
  <w:style w:type="paragraph" w:customStyle="1" w:styleId="Tekstpodstawowywcity21">
    <w:name w:val="Tekst podstawowy wcięty 21"/>
    <w:basedOn w:val="Normalny"/>
    <w:rsid w:val="00EA53C9"/>
    <w:pPr>
      <w:ind w:left="374"/>
      <w:jc w:val="both"/>
    </w:pPr>
  </w:style>
  <w:style w:type="paragraph" w:customStyle="1" w:styleId="Tekstpodstawowywcity31">
    <w:name w:val="Tekst podstawowy wcięty 31"/>
    <w:basedOn w:val="Normalny"/>
    <w:rsid w:val="00EA53C9"/>
    <w:pPr>
      <w:ind w:left="360"/>
    </w:pPr>
  </w:style>
  <w:style w:type="paragraph" w:customStyle="1" w:styleId="Tekstkomentarza1">
    <w:name w:val="Tekst komentarza1"/>
    <w:basedOn w:val="Normalny"/>
    <w:rsid w:val="00EA53C9"/>
    <w:rPr>
      <w:sz w:val="20"/>
      <w:szCs w:val="20"/>
    </w:rPr>
  </w:style>
  <w:style w:type="paragraph" w:styleId="Tematkomentarza">
    <w:name w:val="annotation subject"/>
    <w:basedOn w:val="Tekstkomentarza1"/>
    <w:next w:val="Tekstkomentarza1"/>
    <w:rsid w:val="00EA53C9"/>
    <w:rPr>
      <w:b/>
      <w:bCs/>
    </w:rPr>
  </w:style>
  <w:style w:type="paragraph" w:styleId="Tekstdymka">
    <w:name w:val="Balloon Text"/>
    <w:basedOn w:val="Normalny"/>
    <w:rsid w:val="00EA53C9"/>
    <w:rPr>
      <w:rFonts w:ascii="Tahoma" w:hAnsi="Tahoma" w:cs="Tahoma"/>
      <w:sz w:val="16"/>
      <w:szCs w:val="16"/>
    </w:rPr>
  </w:style>
  <w:style w:type="paragraph" w:styleId="Poprawka">
    <w:name w:val="Revision"/>
    <w:rsid w:val="00EA53C9"/>
    <w:pPr>
      <w:suppressAutoHyphens/>
    </w:pPr>
    <w:rPr>
      <w:kern w:val="1"/>
      <w:sz w:val="24"/>
      <w:szCs w:val="24"/>
      <w:lang w:eastAsia="zh-CN"/>
    </w:rPr>
  </w:style>
  <w:style w:type="paragraph" w:customStyle="1" w:styleId="Zawartoramki">
    <w:name w:val="Zawartość ramki"/>
    <w:basedOn w:val="Tekstpodstawowy"/>
    <w:rsid w:val="00EA53C9"/>
  </w:style>
  <w:style w:type="paragraph" w:styleId="Akapitzlist">
    <w:name w:val="List Paragraph"/>
    <w:aliases w:val="maz_wyliczenie,opis dzialania,K-P_odwolanie,A_wyliczenie,Akapit z listą 1,Table of contents numbered,Akapit z listą5,Numerowanie,BulletC,Wyliczanie,Obiekt,List Paragraph,normalny tekst,Akapit z listą31,Bullets,List Paragraph1,L1"/>
    <w:basedOn w:val="Normalny"/>
    <w:link w:val="AkapitzlistZnak"/>
    <w:uiPriority w:val="34"/>
    <w:qFormat/>
    <w:rsid w:val="00EA53C9"/>
    <w:pPr>
      <w:spacing w:after="200"/>
      <w:ind w:left="720"/>
    </w:pPr>
  </w:style>
  <w:style w:type="paragraph" w:customStyle="1" w:styleId="WW-NormalnyWeb">
    <w:name w:val="WW-Normalny (Web)"/>
    <w:basedOn w:val="Normalny"/>
    <w:rsid w:val="00EA53C9"/>
    <w:pPr>
      <w:spacing w:before="100" w:after="119"/>
    </w:pPr>
    <w:rPr>
      <w:rFonts w:ascii="Arial Unicode MS" w:eastAsia="Arial Unicode MS" w:hAnsi="Arial Unicode MS"/>
      <w:szCs w:val="20"/>
    </w:rPr>
  </w:style>
  <w:style w:type="paragraph" w:customStyle="1" w:styleId="Tekstkomentarza2">
    <w:name w:val="Tekst komentarza2"/>
    <w:basedOn w:val="Normalny"/>
    <w:rsid w:val="00EA53C9"/>
    <w:rPr>
      <w:sz w:val="20"/>
      <w:szCs w:val="20"/>
    </w:rPr>
  </w:style>
  <w:style w:type="paragraph" w:customStyle="1" w:styleId="Cytaty">
    <w:name w:val="Cytaty"/>
    <w:basedOn w:val="Normalny"/>
    <w:rsid w:val="00EA53C9"/>
    <w:pPr>
      <w:spacing w:after="283"/>
      <w:ind w:left="567" w:right="567"/>
    </w:pPr>
  </w:style>
  <w:style w:type="paragraph" w:styleId="Podtytu">
    <w:name w:val="Subtitle"/>
    <w:basedOn w:val="Nagwek30"/>
    <w:next w:val="Tekstpodstawowy"/>
    <w:qFormat/>
    <w:rsid w:val="00EA53C9"/>
    <w:pPr>
      <w:spacing w:before="60"/>
      <w:jc w:val="center"/>
    </w:pPr>
    <w:rPr>
      <w:sz w:val="36"/>
      <w:szCs w:val="36"/>
    </w:rPr>
  </w:style>
  <w:style w:type="paragraph" w:customStyle="1" w:styleId="Zawartolisty">
    <w:name w:val="Zawartość listy"/>
    <w:basedOn w:val="Normalny"/>
    <w:rsid w:val="00EA53C9"/>
    <w:pPr>
      <w:ind w:left="567"/>
    </w:pPr>
  </w:style>
  <w:style w:type="paragraph" w:customStyle="1" w:styleId="Nagweklisty">
    <w:name w:val="Nagłówek listy"/>
    <w:basedOn w:val="Normalny"/>
    <w:next w:val="Zawartolisty"/>
    <w:rsid w:val="00EA53C9"/>
  </w:style>
  <w:style w:type="paragraph" w:customStyle="1" w:styleId="Default">
    <w:name w:val="Default"/>
    <w:rsid w:val="00EA53C9"/>
    <w:pPr>
      <w:suppressAutoHyphens/>
      <w:autoSpaceDE w:val="0"/>
    </w:pPr>
    <w:rPr>
      <w:rFonts w:ascii="Arial" w:hAnsi="Arial" w:cs="Arial"/>
      <w:color w:val="000000"/>
      <w:kern w:val="1"/>
      <w:sz w:val="24"/>
      <w:szCs w:val="24"/>
      <w:lang w:eastAsia="zh-CN"/>
    </w:rPr>
  </w:style>
  <w:style w:type="paragraph" w:customStyle="1" w:styleId="WW-Normal">
    <w:name w:val="WW-Normal"/>
    <w:rsid w:val="00EA53C9"/>
    <w:pPr>
      <w:suppressAutoHyphens/>
      <w:autoSpaceDE w:val="0"/>
    </w:pPr>
    <w:rPr>
      <w:rFonts w:ascii="Arial" w:hAnsi="Arial" w:cs="Arial"/>
      <w:color w:val="000000"/>
      <w:kern w:val="1"/>
      <w:sz w:val="24"/>
      <w:szCs w:val="24"/>
      <w:lang w:eastAsia="zh-CN"/>
    </w:rPr>
  </w:style>
  <w:style w:type="paragraph" w:customStyle="1" w:styleId="LO-Normal">
    <w:name w:val="LO-Normal"/>
    <w:rsid w:val="00EA53C9"/>
    <w:pPr>
      <w:suppressAutoHyphens/>
      <w:autoSpaceDE w:val="0"/>
    </w:pPr>
    <w:rPr>
      <w:rFonts w:ascii="Arial" w:hAnsi="Arial" w:cs="Arial"/>
      <w:color w:val="000000"/>
      <w:kern w:val="1"/>
      <w:sz w:val="24"/>
      <w:szCs w:val="24"/>
      <w:lang w:eastAsia="zh-CN"/>
    </w:rPr>
  </w:style>
  <w:style w:type="paragraph" w:customStyle="1" w:styleId="tekst20podstawowy20wci">
    <w:name w:val="tekst_20_podstawowy_20_wciä"/>
    <w:basedOn w:val="Normalny"/>
    <w:rsid w:val="00EA53C9"/>
    <w:pPr>
      <w:ind w:left="280"/>
    </w:pPr>
    <w:rPr>
      <w:color w:val="000000"/>
      <w:szCs w:val="20"/>
    </w:rPr>
  </w:style>
  <w:style w:type="paragraph" w:customStyle="1" w:styleId="standard">
    <w:name w:val="standard"/>
    <w:basedOn w:val="Normalny"/>
    <w:rsid w:val="00EA53C9"/>
    <w:rPr>
      <w:color w:val="000000"/>
      <w:szCs w:val="20"/>
    </w:rPr>
  </w:style>
  <w:style w:type="paragraph" w:customStyle="1" w:styleId="pkt">
    <w:name w:val="pkt"/>
    <w:basedOn w:val="Normalny"/>
    <w:rsid w:val="00EA53C9"/>
    <w:pPr>
      <w:spacing w:before="60" w:after="60"/>
      <w:ind w:left="851" w:hanging="295"/>
      <w:jc w:val="both"/>
    </w:pPr>
  </w:style>
  <w:style w:type="paragraph" w:customStyle="1" w:styleId="Legenda3">
    <w:name w:val="Legenda3"/>
    <w:basedOn w:val="Normalny"/>
    <w:rsid w:val="00EA53C9"/>
    <w:pPr>
      <w:suppressLineNumbers/>
      <w:spacing w:before="120" w:after="120"/>
    </w:pPr>
    <w:rPr>
      <w:rFonts w:cs="Mangal"/>
      <w:i/>
      <w:iCs/>
    </w:rPr>
  </w:style>
  <w:style w:type="paragraph" w:customStyle="1" w:styleId="Nagwek4">
    <w:name w:val="Nagłówek4"/>
    <w:basedOn w:val="Nagwek30"/>
    <w:next w:val="Tekstpodstawowy"/>
    <w:rsid w:val="00EA53C9"/>
    <w:pPr>
      <w:jc w:val="center"/>
    </w:pPr>
    <w:rPr>
      <w:b/>
      <w:bCs/>
      <w:sz w:val="56"/>
      <w:szCs w:val="56"/>
    </w:rPr>
  </w:style>
  <w:style w:type="paragraph" w:customStyle="1" w:styleId="Akapitzlist1">
    <w:name w:val="Akapit z listą1"/>
    <w:basedOn w:val="Normalny"/>
    <w:rsid w:val="00EA53C9"/>
    <w:pPr>
      <w:ind w:left="720"/>
    </w:pPr>
  </w:style>
  <w:style w:type="paragraph" w:customStyle="1" w:styleId="Tekstpodstawowy31">
    <w:name w:val="Tekst podstawowy 31"/>
    <w:basedOn w:val="Normalny"/>
    <w:rsid w:val="00EA53C9"/>
    <w:pPr>
      <w:spacing w:line="360" w:lineRule="atLeast"/>
      <w:jc w:val="center"/>
    </w:pPr>
    <w:rPr>
      <w:b/>
    </w:rPr>
  </w:style>
  <w:style w:type="paragraph" w:customStyle="1" w:styleId="Standard0">
    <w:name w:val="Standard"/>
    <w:rsid w:val="00EA53C9"/>
    <w:pPr>
      <w:suppressAutoHyphens/>
      <w:textAlignment w:val="baseline"/>
    </w:pPr>
    <w:rPr>
      <w:kern w:val="1"/>
      <w:sz w:val="24"/>
      <w:szCs w:val="24"/>
      <w:lang w:eastAsia="zh-CN"/>
    </w:rPr>
  </w:style>
  <w:style w:type="paragraph" w:styleId="Tekstprzypisudolnego">
    <w:name w:val="footnote text"/>
    <w:basedOn w:val="Normalny"/>
    <w:link w:val="TekstprzypisudolnegoZnak"/>
    <w:uiPriority w:val="99"/>
    <w:semiHidden/>
    <w:unhideWhenUsed/>
    <w:rsid w:val="007364A6"/>
    <w:rPr>
      <w:sz w:val="20"/>
      <w:szCs w:val="20"/>
    </w:rPr>
  </w:style>
  <w:style w:type="character" w:customStyle="1" w:styleId="TekstprzypisudolnegoZnak">
    <w:name w:val="Tekst przypisu dolnego Znak"/>
    <w:basedOn w:val="Domylnaczcionkaakapitu"/>
    <w:link w:val="Tekstprzypisudolnego"/>
    <w:uiPriority w:val="99"/>
    <w:semiHidden/>
    <w:rsid w:val="007364A6"/>
    <w:rPr>
      <w:kern w:val="1"/>
      <w:lang w:eastAsia="zh-CN"/>
    </w:rPr>
  </w:style>
  <w:style w:type="character" w:styleId="Odwoanieprzypisudolnego">
    <w:name w:val="footnote reference"/>
    <w:basedOn w:val="Domylnaczcionkaakapitu"/>
    <w:uiPriority w:val="99"/>
    <w:semiHidden/>
    <w:unhideWhenUsed/>
    <w:rsid w:val="007364A6"/>
    <w:rPr>
      <w:vertAlign w:val="superscript"/>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List Paragraph Znak"/>
    <w:link w:val="Akapitzlist"/>
    <w:uiPriority w:val="34"/>
    <w:qFormat/>
    <w:locked/>
    <w:rsid w:val="006919FD"/>
    <w:rPr>
      <w:kern w:val="1"/>
      <w:sz w:val="24"/>
      <w:szCs w:val="24"/>
      <w:lang w:eastAsia="zh-CN"/>
    </w:rPr>
  </w:style>
  <w:style w:type="character" w:customStyle="1" w:styleId="Nagwek1Znak">
    <w:name w:val="Nagłówek 1 Znak"/>
    <w:basedOn w:val="Domylnaczcionkaakapitu"/>
    <w:link w:val="Nagwek1"/>
    <w:rsid w:val="00935675"/>
    <w:rPr>
      <w:kern w:val="1"/>
      <w:sz w:val="24"/>
      <w:szCs w:val="24"/>
      <w:u w:val="single"/>
      <w:lang w:eastAsia="zh-CN"/>
    </w:rPr>
  </w:style>
  <w:style w:type="paragraph" w:styleId="Tekstpodstawowy3">
    <w:name w:val="Body Text 3"/>
    <w:basedOn w:val="Normalny"/>
    <w:link w:val="Tekstpodstawowy3Znak"/>
    <w:uiPriority w:val="99"/>
    <w:unhideWhenUsed/>
    <w:rsid w:val="00D30B94"/>
    <w:pPr>
      <w:spacing w:after="120"/>
    </w:pPr>
    <w:rPr>
      <w:sz w:val="16"/>
      <w:szCs w:val="16"/>
    </w:rPr>
  </w:style>
  <w:style w:type="character" w:customStyle="1" w:styleId="Tekstpodstawowy3Znak">
    <w:name w:val="Tekst podstawowy 3 Znak"/>
    <w:basedOn w:val="Domylnaczcionkaakapitu"/>
    <w:link w:val="Tekstpodstawowy3"/>
    <w:uiPriority w:val="99"/>
    <w:rsid w:val="00D30B94"/>
    <w:rPr>
      <w:kern w:val="1"/>
      <w:sz w:val="16"/>
      <w:szCs w:val="16"/>
      <w:lang w:eastAsia="zh-CN"/>
    </w:rPr>
  </w:style>
  <w:style w:type="character" w:customStyle="1" w:styleId="WW8Num15z8">
    <w:name w:val="WW8Num15z8"/>
    <w:rsid w:val="005B21D7"/>
  </w:style>
</w:styles>
</file>

<file path=word/webSettings.xml><?xml version="1.0" encoding="utf-8"?>
<w:webSettings xmlns:r="http://schemas.openxmlformats.org/officeDocument/2006/relationships" xmlns:w="http://schemas.openxmlformats.org/wordprocessingml/2006/main">
  <w:divs>
    <w:div w:id="28922144">
      <w:bodyDiv w:val="1"/>
      <w:marLeft w:val="0"/>
      <w:marRight w:val="0"/>
      <w:marTop w:val="0"/>
      <w:marBottom w:val="0"/>
      <w:divBdr>
        <w:top w:val="none" w:sz="0" w:space="0" w:color="auto"/>
        <w:left w:val="none" w:sz="0" w:space="0" w:color="auto"/>
        <w:bottom w:val="none" w:sz="0" w:space="0" w:color="auto"/>
        <w:right w:val="none" w:sz="0" w:space="0" w:color="auto"/>
      </w:divBdr>
    </w:div>
    <w:div w:id="92484551">
      <w:bodyDiv w:val="1"/>
      <w:marLeft w:val="0"/>
      <w:marRight w:val="0"/>
      <w:marTop w:val="0"/>
      <w:marBottom w:val="0"/>
      <w:divBdr>
        <w:top w:val="none" w:sz="0" w:space="0" w:color="auto"/>
        <w:left w:val="none" w:sz="0" w:space="0" w:color="auto"/>
        <w:bottom w:val="none" w:sz="0" w:space="0" w:color="auto"/>
        <w:right w:val="none" w:sz="0" w:space="0" w:color="auto"/>
      </w:divBdr>
    </w:div>
    <w:div w:id="594481434">
      <w:bodyDiv w:val="1"/>
      <w:marLeft w:val="0"/>
      <w:marRight w:val="0"/>
      <w:marTop w:val="0"/>
      <w:marBottom w:val="0"/>
      <w:divBdr>
        <w:top w:val="none" w:sz="0" w:space="0" w:color="auto"/>
        <w:left w:val="none" w:sz="0" w:space="0" w:color="auto"/>
        <w:bottom w:val="none" w:sz="0" w:space="0" w:color="auto"/>
        <w:right w:val="none" w:sz="0" w:space="0" w:color="auto"/>
      </w:divBdr>
    </w:div>
    <w:div w:id="997655767">
      <w:bodyDiv w:val="1"/>
      <w:marLeft w:val="0"/>
      <w:marRight w:val="0"/>
      <w:marTop w:val="0"/>
      <w:marBottom w:val="0"/>
      <w:divBdr>
        <w:top w:val="none" w:sz="0" w:space="0" w:color="auto"/>
        <w:left w:val="none" w:sz="0" w:space="0" w:color="auto"/>
        <w:bottom w:val="none" w:sz="0" w:space="0" w:color="auto"/>
        <w:right w:val="none" w:sz="0" w:space="0" w:color="auto"/>
      </w:divBdr>
    </w:div>
    <w:div w:id="1013653099">
      <w:bodyDiv w:val="1"/>
      <w:marLeft w:val="0"/>
      <w:marRight w:val="0"/>
      <w:marTop w:val="0"/>
      <w:marBottom w:val="0"/>
      <w:divBdr>
        <w:top w:val="none" w:sz="0" w:space="0" w:color="auto"/>
        <w:left w:val="none" w:sz="0" w:space="0" w:color="auto"/>
        <w:bottom w:val="none" w:sz="0" w:space="0" w:color="auto"/>
        <w:right w:val="none" w:sz="0" w:space="0" w:color="auto"/>
      </w:divBdr>
    </w:div>
    <w:div w:id="1053192534">
      <w:bodyDiv w:val="1"/>
      <w:marLeft w:val="0"/>
      <w:marRight w:val="0"/>
      <w:marTop w:val="0"/>
      <w:marBottom w:val="0"/>
      <w:divBdr>
        <w:top w:val="none" w:sz="0" w:space="0" w:color="auto"/>
        <w:left w:val="none" w:sz="0" w:space="0" w:color="auto"/>
        <w:bottom w:val="none" w:sz="0" w:space="0" w:color="auto"/>
        <w:right w:val="none" w:sz="0" w:space="0" w:color="auto"/>
      </w:divBdr>
    </w:div>
    <w:div w:id="1854416771">
      <w:bodyDiv w:val="1"/>
      <w:marLeft w:val="0"/>
      <w:marRight w:val="0"/>
      <w:marTop w:val="0"/>
      <w:marBottom w:val="0"/>
      <w:divBdr>
        <w:top w:val="none" w:sz="0" w:space="0" w:color="auto"/>
        <w:left w:val="none" w:sz="0" w:space="0" w:color="auto"/>
        <w:bottom w:val="none" w:sz="0" w:space="0" w:color="auto"/>
        <w:right w:val="none" w:sz="0" w:space="0" w:color="auto"/>
      </w:divBdr>
    </w:div>
    <w:div w:id="1967273758">
      <w:bodyDiv w:val="1"/>
      <w:marLeft w:val="0"/>
      <w:marRight w:val="0"/>
      <w:marTop w:val="0"/>
      <w:marBottom w:val="0"/>
      <w:divBdr>
        <w:top w:val="none" w:sz="0" w:space="0" w:color="auto"/>
        <w:left w:val="none" w:sz="0" w:space="0" w:color="auto"/>
        <w:bottom w:val="none" w:sz="0" w:space="0" w:color="auto"/>
        <w:right w:val="none" w:sz="0" w:space="0" w:color="auto"/>
      </w:divBdr>
    </w:div>
    <w:div w:id="1985157360">
      <w:bodyDiv w:val="1"/>
      <w:marLeft w:val="0"/>
      <w:marRight w:val="0"/>
      <w:marTop w:val="0"/>
      <w:marBottom w:val="0"/>
      <w:divBdr>
        <w:top w:val="none" w:sz="0" w:space="0" w:color="auto"/>
        <w:left w:val="none" w:sz="0" w:space="0" w:color="auto"/>
        <w:bottom w:val="none" w:sz="0" w:space="0" w:color="auto"/>
        <w:right w:val="none" w:sz="0" w:space="0" w:color="auto"/>
      </w:divBdr>
    </w:div>
    <w:div w:id="199498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589A1-6D08-4F9E-B43C-777C76305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10</Pages>
  <Words>4853</Words>
  <Characters>29124</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Umowa Nr 28/2002</vt:lpstr>
    </vt:vector>
  </TitlesOfParts>
  <Company>Urząd Gminy Lubień</Company>
  <LinksUpToDate>false</LinksUpToDate>
  <CharactersWithSpaces>33910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28/2002</dc:title>
  <dc:creator>UM Świątniki Górne</dc:creator>
  <cp:lastModifiedBy>mkiszka</cp:lastModifiedBy>
  <cp:revision>80</cp:revision>
  <cp:lastPrinted>2024-05-06T10:32:00Z</cp:lastPrinted>
  <dcterms:created xsi:type="dcterms:W3CDTF">2022-02-25T14:37:00Z</dcterms:created>
  <dcterms:modified xsi:type="dcterms:W3CDTF">2024-11-13T13:37:00Z</dcterms:modified>
</cp:coreProperties>
</file>