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78161" w14:textId="11DC8C08" w:rsidR="00074721" w:rsidRPr="00233EDB" w:rsidRDefault="00074721" w:rsidP="00074721">
      <w:pPr>
        <w:spacing w:after="200" w:line="276" w:lineRule="auto"/>
        <w:jc w:val="right"/>
        <w:rPr>
          <w:rFonts w:ascii="Arial Narrow" w:hAnsi="Arial Narrow" w:cs="Arial"/>
        </w:rPr>
      </w:pPr>
      <w:r w:rsidRPr="00233EDB">
        <w:rPr>
          <w:rFonts w:ascii="Arial Narrow" w:hAnsi="Arial Narrow" w:cs="Arial"/>
          <w:b/>
          <w:bCs/>
        </w:rPr>
        <w:t xml:space="preserve">ZAŁĄCZNIK NR </w:t>
      </w:r>
      <w:r w:rsidR="009002B0" w:rsidRPr="00233EDB">
        <w:rPr>
          <w:rFonts w:ascii="Arial Narrow" w:hAnsi="Arial Narrow" w:cs="Arial"/>
          <w:b/>
          <w:bCs/>
        </w:rPr>
        <w:t>5</w:t>
      </w:r>
      <w:r w:rsidR="00233EDB" w:rsidRPr="00233EDB">
        <w:rPr>
          <w:rFonts w:ascii="Arial Narrow" w:hAnsi="Arial Narrow" w:cs="Arial"/>
          <w:b/>
          <w:bCs/>
        </w:rPr>
        <w:t>.1</w:t>
      </w:r>
      <w:r w:rsidRPr="00233EDB">
        <w:rPr>
          <w:rFonts w:ascii="Arial Narrow" w:hAnsi="Arial Narrow" w:cs="Arial"/>
          <w:b/>
          <w:bCs/>
        </w:rPr>
        <w:t xml:space="preserve"> </w:t>
      </w:r>
      <w:r w:rsidR="006A0DC7" w:rsidRPr="00233EDB">
        <w:rPr>
          <w:rFonts w:ascii="Arial Narrow" w:hAnsi="Arial Narrow" w:cs="Arial"/>
          <w:b/>
          <w:bCs/>
        </w:rPr>
        <w:t>do SWZ</w:t>
      </w:r>
    </w:p>
    <w:p w14:paraId="5FAB1EE2" w14:textId="77777777" w:rsidR="00074721" w:rsidRPr="00233EDB" w:rsidRDefault="00074721" w:rsidP="00074721">
      <w:pPr>
        <w:spacing w:before="60" w:after="120" w:line="276" w:lineRule="auto"/>
        <w:ind w:left="360"/>
        <w:jc w:val="center"/>
        <w:rPr>
          <w:rFonts w:ascii="Arial Narrow" w:hAnsi="Arial Narrow" w:cs="Arial"/>
        </w:rPr>
      </w:pPr>
      <w:r w:rsidRPr="00233EDB">
        <w:rPr>
          <w:rFonts w:ascii="Arial Narrow" w:hAnsi="Arial Narrow" w:cs="Arial"/>
        </w:rPr>
        <w:t>Przystępując do postępowania w sprawie udzielenia zamówienia publicznego pn.:</w:t>
      </w:r>
    </w:p>
    <w:p w14:paraId="0F65FF2B" w14:textId="69276551" w:rsidR="00F06009" w:rsidRPr="00233EDB" w:rsidRDefault="00F06009" w:rsidP="00F06009">
      <w:pPr>
        <w:spacing w:line="276" w:lineRule="auto"/>
        <w:jc w:val="center"/>
        <w:rPr>
          <w:rFonts w:ascii="Arial Narrow" w:hAnsi="Arial Narrow"/>
          <w:b/>
          <w:bCs/>
          <w:i/>
          <w:iCs/>
        </w:rPr>
      </w:pPr>
      <w:r w:rsidRPr="00233EDB">
        <w:rPr>
          <w:rFonts w:ascii="Arial Narrow" w:hAnsi="Arial Narrow"/>
        </w:rPr>
        <w:t>„</w:t>
      </w:r>
      <w:r w:rsidRPr="00233EDB">
        <w:rPr>
          <w:rFonts w:ascii="Arial Narrow" w:hAnsi="Arial Narrow"/>
          <w:b/>
        </w:rPr>
        <w:t xml:space="preserve">Odbiór i zagospodarowanie odpadów </w:t>
      </w:r>
      <w:bookmarkStart w:id="0" w:name="_GoBack"/>
      <w:bookmarkEnd w:id="0"/>
      <w:r w:rsidRPr="00233EDB">
        <w:rPr>
          <w:rFonts w:ascii="Arial Narrow" w:hAnsi="Arial Narrow"/>
          <w:b/>
        </w:rPr>
        <w:t>z Domu Pomocy Społecznej w m. Tursk</w:t>
      </w:r>
      <w:r w:rsidRPr="00233EDB">
        <w:rPr>
          <w:rFonts w:ascii="Arial Narrow" w:hAnsi="Arial Narrow"/>
          <w:b/>
          <w:bCs/>
          <w:i/>
          <w:iCs/>
        </w:rPr>
        <w:t>”</w:t>
      </w:r>
    </w:p>
    <w:p w14:paraId="1B42E9DC" w14:textId="77777777" w:rsidR="00233EDB" w:rsidRPr="00233EDB" w:rsidRDefault="00233EDB" w:rsidP="00233EDB">
      <w:pPr>
        <w:jc w:val="center"/>
        <w:rPr>
          <w:rFonts w:ascii="Arial Narrow" w:hAnsi="Arial Narrow"/>
          <w:b/>
        </w:rPr>
      </w:pPr>
      <w:r w:rsidRPr="00233EDB">
        <w:rPr>
          <w:rFonts w:ascii="Arial Narrow" w:hAnsi="Arial Narrow"/>
          <w:b/>
        </w:rPr>
        <w:t>Część I – Odpady komunalne</w:t>
      </w:r>
    </w:p>
    <w:p w14:paraId="208B1D91" w14:textId="77777777" w:rsidR="00F06009" w:rsidRPr="00233EDB" w:rsidRDefault="00F06009" w:rsidP="00074721">
      <w:pPr>
        <w:spacing w:line="276" w:lineRule="auto"/>
        <w:jc w:val="both"/>
        <w:rPr>
          <w:rFonts w:ascii="Arial Narrow" w:hAnsi="Arial Narrow"/>
          <w:b/>
          <w:bCs/>
          <w:i/>
          <w:iCs/>
        </w:rPr>
      </w:pPr>
    </w:p>
    <w:p w14:paraId="0A02522B" w14:textId="0A4F5561" w:rsidR="00074721" w:rsidRPr="00233EDB" w:rsidRDefault="00074721" w:rsidP="00074721">
      <w:pPr>
        <w:spacing w:line="276" w:lineRule="auto"/>
        <w:jc w:val="both"/>
        <w:rPr>
          <w:rFonts w:ascii="Arial Narrow" w:hAnsi="Arial Narrow" w:cs="Arial"/>
        </w:rPr>
      </w:pPr>
      <w:r w:rsidRPr="00233EDB">
        <w:rPr>
          <w:rFonts w:ascii="Arial Narrow" w:hAnsi="Arial Narrow" w:cs="Arial"/>
        </w:rPr>
        <w:t>przedstawiam/ my:</w:t>
      </w:r>
    </w:p>
    <w:p w14:paraId="1616FA90" w14:textId="77777777" w:rsidR="00074721" w:rsidRPr="00233EDB" w:rsidRDefault="00074721" w:rsidP="00074721">
      <w:pPr>
        <w:spacing w:line="276" w:lineRule="auto"/>
        <w:jc w:val="both"/>
        <w:rPr>
          <w:rFonts w:ascii="Arial Narrow" w:hAnsi="Arial Narrow" w:cs="Arial"/>
        </w:rPr>
      </w:pPr>
    </w:p>
    <w:p w14:paraId="0A972FF8" w14:textId="7A8E463D" w:rsidR="00074721" w:rsidRPr="00233EDB" w:rsidRDefault="00074721" w:rsidP="00074721">
      <w:pPr>
        <w:spacing w:line="276" w:lineRule="auto"/>
        <w:jc w:val="center"/>
        <w:rPr>
          <w:rFonts w:ascii="Arial Narrow" w:hAnsi="Arial Narrow" w:cs="Arial"/>
          <w:color w:val="FF0000"/>
        </w:rPr>
      </w:pPr>
      <w:r w:rsidRPr="00233EDB">
        <w:rPr>
          <w:rFonts w:ascii="Arial Narrow" w:hAnsi="Arial Narrow" w:cs="Arial"/>
          <w:b/>
          <w:smallCaps/>
        </w:rPr>
        <w:t xml:space="preserve">WYKAZ </w:t>
      </w:r>
      <w:r w:rsidRPr="00233EDB">
        <w:rPr>
          <w:rFonts w:ascii="Arial Narrow" w:hAnsi="Arial Narrow" w:cs="Arial"/>
          <w:b/>
        </w:rPr>
        <w:t>NARZĘDZI, WYPOSAŻENIA ZAKŁADU LUB URZĄDZEŃ TECHNICZNYCH</w:t>
      </w:r>
      <w:r w:rsidRPr="00233EDB">
        <w:rPr>
          <w:rFonts w:ascii="Arial Narrow" w:hAnsi="Arial Narrow" w:cs="Arial"/>
        </w:rPr>
        <w:t xml:space="preserve"> </w:t>
      </w:r>
      <w:r w:rsidR="009002B0" w:rsidRPr="00233EDB">
        <w:rPr>
          <w:rFonts w:ascii="Arial Narrow" w:hAnsi="Arial Narrow" w:cs="Arial"/>
        </w:rPr>
        <w:t>dostępnych wykonawcy w celu wykonania zamówienia publicznego wraz z informacją o podstawie do dysponowania tymi zasobami, tj.</w:t>
      </w:r>
      <w:r w:rsidRPr="00233EDB">
        <w:rPr>
          <w:rFonts w:ascii="Arial Narrow" w:hAnsi="Arial Narrow" w:cs="Arial"/>
        </w:rPr>
        <w:t xml:space="preserve"> </w:t>
      </w:r>
      <w:r w:rsidR="009002B0" w:rsidRPr="00233EDB">
        <w:rPr>
          <w:rFonts w:ascii="Arial Narrow" w:hAnsi="Arial Narrow" w:cs="Arial"/>
        </w:rPr>
        <w:t xml:space="preserve">sprzęt wymieniony w </w:t>
      </w:r>
      <w:r w:rsidR="00F92AFA" w:rsidRPr="00233EDB">
        <w:rPr>
          <w:rFonts w:ascii="Arial Narrow" w:hAnsi="Arial Narrow" w:cs="Arial"/>
        </w:rPr>
        <w:t>rozdziale</w:t>
      </w:r>
      <w:r w:rsidR="009002B0" w:rsidRPr="00233EDB">
        <w:rPr>
          <w:rFonts w:ascii="Arial Narrow" w:hAnsi="Arial Narrow" w:cs="Arial"/>
        </w:rPr>
        <w:t xml:space="preserve"> </w:t>
      </w:r>
      <w:r w:rsidR="00F06009" w:rsidRPr="00233EDB">
        <w:rPr>
          <w:rFonts w:ascii="Arial Narrow" w:hAnsi="Arial Narrow" w:cs="Arial"/>
        </w:rPr>
        <w:t>V</w:t>
      </w:r>
      <w:r w:rsidR="009002B0" w:rsidRPr="00233EDB">
        <w:rPr>
          <w:rFonts w:ascii="Arial Narrow" w:hAnsi="Arial Narrow" w:cs="Arial"/>
        </w:rPr>
        <w:t xml:space="preserve">III </w:t>
      </w:r>
      <w:r w:rsidR="00F06009" w:rsidRPr="00233EDB">
        <w:rPr>
          <w:rFonts w:ascii="Arial Narrow" w:hAnsi="Arial Narrow" w:cs="Arial"/>
        </w:rPr>
        <w:t xml:space="preserve">ust. 2 </w:t>
      </w:r>
      <w:r w:rsidR="009002B0" w:rsidRPr="00233EDB">
        <w:rPr>
          <w:rFonts w:ascii="Arial Narrow" w:hAnsi="Arial Narrow" w:cs="Arial"/>
        </w:rPr>
        <w:t>pkt 4</w:t>
      </w:r>
      <w:r w:rsidR="00233EDB">
        <w:rPr>
          <w:rFonts w:ascii="Arial Narrow" w:hAnsi="Arial Narrow" w:cs="Arial"/>
        </w:rPr>
        <w:t>)a)</w:t>
      </w:r>
      <w:r w:rsidR="009002B0" w:rsidRPr="00233EDB">
        <w:rPr>
          <w:rFonts w:ascii="Arial Narrow" w:hAnsi="Arial Narrow" w:cs="Arial"/>
        </w:rPr>
        <w:t xml:space="preserve"> </w:t>
      </w:r>
      <w:r w:rsidR="00F06009" w:rsidRPr="00233EDB">
        <w:rPr>
          <w:rFonts w:ascii="Arial Narrow" w:hAnsi="Arial Narrow" w:cs="Arial"/>
        </w:rPr>
        <w:t>SWZ.</w:t>
      </w:r>
      <w:r w:rsidR="009002B0" w:rsidRPr="00233EDB">
        <w:rPr>
          <w:rFonts w:ascii="Arial Narrow" w:hAnsi="Arial Narrow" w:cs="Arial"/>
          <w:b/>
          <w:bCs/>
        </w:rPr>
        <w:t xml:space="preserve"> </w:t>
      </w:r>
    </w:p>
    <w:p w14:paraId="651805C6" w14:textId="77777777" w:rsidR="00074721" w:rsidRPr="00233EDB" w:rsidRDefault="00074721" w:rsidP="00074721">
      <w:pPr>
        <w:spacing w:after="200" w:line="276" w:lineRule="auto"/>
        <w:jc w:val="right"/>
        <w:rPr>
          <w:rFonts w:ascii="Arial Narrow" w:hAnsi="Arial Narrow" w:cs="Arial"/>
          <w:color w:val="FF0000"/>
          <w:sz w:val="20"/>
          <w:szCs w:val="20"/>
        </w:rPr>
      </w:pPr>
      <w:r w:rsidRPr="00233EDB">
        <w:rPr>
          <w:rFonts w:ascii="Arial Narrow" w:hAnsi="Arial Narrow" w:cs="Arial"/>
          <w:color w:val="FF0000"/>
          <w:sz w:val="20"/>
          <w:szCs w:val="20"/>
        </w:rPr>
        <w:t>                                     </w:t>
      </w:r>
    </w:p>
    <w:tbl>
      <w:tblPr>
        <w:tblW w:w="933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4255"/>
        <w:gridCol w:w="2680"/>
        <w:gridCol w:w="1470"/>
      </w:tblGrid>
      <w:tr w:rsidR="000376D1" w:rsidRPr="00233EDB" w14:paraId="2D78209F" w14:textId="77777777" w:rsidTr="005F46A0">
        <w:trPr>
          <w:trHeight w:val="252"/>
        </w:trPr>
        <w:tc>
          <w:tcPr>
            <w:tcW w:w="936" w:type="dxa"/>
            <w:vMerge w:val="restart"/>
            <w:shd w:val="clear" w:color="auto" w:fill="F2F2F2"/>
          </w:tcPr>
          <w:p w14:paraId="65A25E1C" w14:textId="77777777" w:rsidR="000376D1" w:rsidRPr="00233EDB" w:rsidRDefault="000376D1" w:rsidP="00D56ED1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4275" w:type="dxa"/>
            <w:vMerge w:val="restart"/>
            <w:shd w:val="clear" w:color="auto" w:fill="F2F2F2"/>
          </w:tcPr>
          <w:p w14:paraId="2DD9967B" w14:textId="77777777" w:rsidR="000376D1" w:rsidRPr="00233EDB" w:rsidRDefault="000376D1" w:rsidP="00D278F5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>Nazwa sprzętu</w:t>
            </w:r>
          </w:p>
          <w:p w14:paraId="4949A7D6" w14:textId="618E3EE8" w:rsidR="000376D1" w:rsidRPr="00233EDB" w:rsidRDefault="000376D1" w:rsidP="00D278F5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>(</w:t>
            </w:r>
            <w:r w:rsidR="002830E0" w:rsidRPr="00233EDB">
              <w:rPr>
                <w:rFonts w:ascii="Arial Narrow" w:hAnsi="Arial Narrow" w:cs="Calibri"/>
                <w:b/>
                <w:sz w:val="22"/>
                <w:szCs w:val="22"/>
              </w:rPr>
              <w:t xml:space="preserve">w wykropkowane miejsce należy podać </w:t>
            </w:r>
            <w:r w:rsidR="00702F88" w:rsidRPr="00233EDB">
              <w:rPr>
                <w:rFonts w:ascii="Arial Narrow" w:hAnsi="Arial Narrow" w:cs="Calibri"/>
                <w:b/>
                <w:sz w:val="22"/>
                <w:szCs w:val="22"/>
              </w:rPr>
              <w:t xml:space="preserve">nazwę i/lub </w:t>
            </w:r>
            <w:r w:rsidR="002830E0" w:rsidRPr="00233EDB">
              <w:rPr>
                <w:rFonts w:ascii="Arial Narrow" w:hAnsi="Arial Narrow" w:cs="Calibri"/>
                <w:b/>
                <w:sz w:val="22"/>
                <w:szCs w:val="22"/>
              </w:rPr>
              <w:t>nr rejestracyjny pojazdu</w:t>
            </w: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>)</w:t>
            </w:r>
          </w:p>
        </w:tc>
        <w:tc>
          <w:tcPr>
            <w:tcW w:w="2694" w:type="dxa"/>
            <w:vMerge w:val="restart"/>
            <w:shd w:val="clear" w:color="auto" w:fill="F2F2F2"/>
          </w:tcPr>
          <w:p w14:paraId="29B88952" w14:textId="0FBD6263" w:rsidR="000376D1" w:rsidRPr="00233EDB" w:rsidRDefault="000376D1" w:rsidP="00F92AFA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>Informacja o spełnieniu lub niespeł</w:t>
            </w:r>
            <w:r w:rsidR="00F92AFA" w:rsidRPr="00233EDB">
              <w:rPr>
                <w:rFonts w:ascii="Arial Narrow" w:hAnsi="Arial Narrow" w:cs="Calibri"/>
                <w:b/>
                <w:sz w:val="22"/>
                <w:szCs w:val="22"/>
              </w:rPr>
              <w:t>nieniu wymagań określonych w rozdział</w:t>
            </w: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 xml:space="preserve"> </w:t>
            </w:r>
            <w:r w:rsidR="00F92AFA" w:rsidRPr="00233EDB">
              <w:rPr>
                <w:rFonts w:ascii="Arial Narrow" w:hAnsi="Arial Narrow" w:cs="Calibri"/>
                <w:b/>
                <w:sz w:val="22"/>
                <w:szCs w:val="22"/>
              </w:rPr>
              <w:t>V</w:t>
            </w: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 xml:space="preserve">III </w:t>
            </w:r>
            <w:r w:rsidR="00F92AFA" w:rsidRPr="00233EDB">
              <w:rPr>
                <w:rFonts w:ascii="Arial Narrow" w:hAnsi="Arial Narrow" w:cs="Calibri"/>
                <w:b/>
                <w:sz w:val="22"/>
                <w:szCs w:val="22"/>
              </w:rPr>
              <w:t>ust. 2 pkt 4)</w:t>
            </w:r>
            <w:r w:rsidR="00233EDB" w:rsidRPr="00233EDB">
              <w:rPr>
                <w:rFonts w:ascii="Arial Narrow" w:hAnsi="Arial Narrow" w:cs="Calibri"/>
                <w:b/>
                <w:sz w:val="22"/>
                <w:szCs w:val="22"/>
              </w:rPr>
              <w:t>a)</w:t>
            </w:r>
            <w:r w:rsidR="00F92AFA" w:rsidRPr="00233EDB">
              <w:rPr>
                <w:rFonts w:ascii="Arial Narrow" w:hAnsi="Arial Narrow" w:cs="Calibri"/>
                <w:b/>
                <w:sz w:val="22"/>
                <w:szCs w:val="22"/>
              </w:rPr>
              <w:t xml:space="preserve"> SWZ</w:t>
            </w: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vMerge w:val="restart"/>
            <w:shd w:val="clear" w:color="auto" w:fill="F2F2F2"/>
          </w:tcPr>
          <w:p w14:paraId="626A9237" w14:textId="0CA9E904" w:rsidR="000376D1" w:rsidRPr="00233EDB" w:rsidRDefault="000376D1" w:rsidP="00D278F5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>Podstawa dysponowania sprzętem</w:t>
            </w:r>
            <w:r w:rsidRPr="00233EDB">
              <w:rPr>
                <w:rStyle w:val="Odwoanieprzypisudolnego"/>
                <w:rFonts w:ascii="Arial Narrow" w:hAnsi="Arial Narrow" w:cs="Arial"/>
                <w:i/>
                <w:iCs/>
                <w:sz w:val="22"/>
                <w:szCs w:val="22"/>
              </w:rPr>
              <w:footnoteReference w:id="1"/>
            </w:r>
          </w:p>
        </w:tc>
      </w:tr>
      <w:tr w:rsidR="000376D1" w:rsidRPr="00233EDB" w14:paraId="07E3AA1B" w14:textId="77777777" w:rsidTr="005F46A0">
        <w:trPr>
          <w:trHeight w:val="252"/>
        </w:trPr>
        <w:tc>
          <w:tcPr>
            <w:tcW w:w="936" w:type="dxa"/>
            <w:vMerge/>
            <w:shd w:val="clear" w:color="auto" w:fill="F2F2F2"/>
          </w:tcPr>
          <w:p w14:paraId="74884907" w14:textId="77777777" w:rsidR="000376D1" w:rsidRPr="00233EDB" w:rsidRDefault="000376D1" w:rsidP="00D56ED1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4275" w:type="dxa"/>
            <w:vMerge/>
            <w:shd w:val="clear" w:color="auto" w:fill="F2F2F2"/>
          </w:tcPr>
          <w:p w14:paraId="2B668682" w14:textId="77777777" w:rsidR="000376D1" w:rsidRPr="00233EDB" w:rsidRDefault="000376D1" w:rsidP="00D278F5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vMerge/>
            <w:shd w:val="clear" w:color="auto" w:fill="F2F2F2"/>
          </w:tcPr>
          <w:p w14:paraId="1742F189" w14:textId="77777777" w:rsidR="000376D1" w:rsidRPr="00233EDB" w:rsidRDefault="000376D1" w:rsidP="00D278F5">
            <w:pPr>
              <w:jc w:val="center"/>
              <w:rPr>
                <w:rFonts w:ascii="Arial Narrow" w:hAnsi="Arial Narrow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1431" w:type="dxa"/>
            <w:vMerge/>
            <w:shd w:val="clear" w:color="auto" w:fill="F2F2F2"/>
          </w:tcPr>
          <w:p w14:paraId="7423438F" w14:textId="77777777" w:rsidR="000376D1" w:rsidRPr="00233EDB" w:rsidRDefault="000376D1" w:rsidP="00D278F5">
            <w:pPr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</w:tr>
      <w:tr w:rsidR="000376D1" w:rsidRPr="00233EDB" w14:paraId="063989E7" w14:textId="77777777" w:rsidTr="00702F88">
        <w:trPr>
          <w:trHeight w:val="642"/>
        </w:trPr>
        <w:tc>
          <w:tcPr>
            <w:tcW w:w="936" w:type="dxa"/>
            <w:shd w:val="clear" w:color="auto" w:fill="FFFFFF"/>
          </w:tcPr>
          <w:p w14:paraId="0A0B90B6" w14:textId="408A0A4F" w:rsidR="000376D1" w:rsidRPr="00233EDB" w:rsidRDefault="000376D1" w:rsidP="00D56ED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4275" w:type="dxa"/>
            <w:shd w:val="clear" w:color="auto" w:fill="FFFFFF"/>
          </w:tcPr>
          <w:p w14:paraId="1913DBFE" w14:textId="77777777" w:rsidR="00A172EF" w:rsidRPr="00233EDB" w:rsidRDefault="00F92AFA" w:rsidP="00702F88">
            <w:pPr>
              <w:rPr>
                <w:rFonts w:ascii="Arial Narrow" w:hAnsi="Arial Narrow"/>
                <w:sz w:val="22"/>
                <w:szCs w:val="22"/>
              </w:rPr>
            </w:pPr>
            <w:r w:rsidRPr="00233EDB">
              <w:rPr>
                <w:rFonts w:ascii="Arial Narrow" w:hAnsi="Arial Narrow"/>
                <w:sz w:val="22"/>
                <w:szCs w:val="22"/>
              </w:rPr>
              <w:t xml:space="preserve">pojazd przystosowany do odbierania zmieszanych odpadów komunalnych </w:t>
            </w:r>
          </w:p>
          <w:p w14:paraId="4A56624A" w14:textId="77777777" w:rsidR="00A172EF" w:rsidRPr="00233EDB" w:rsidRDefault="00A172EF" w:rsidP="00702F8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51F5B5" w14:textId="74C5262C" w:rsidR="000376D1" w:rsidRPr="00233EDB" w:rsidRDefault="000376D1" w:rsidP="00702F88">
            <w:pPr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>……………………………….</w:t>
            </w:r>
          </w:p>
          <w:p w14:paraId="4C91739F" w14:textId="77777777" w:rsidR="000376D1" w:rsidRPr="00233EDB" w:rsidRDefault="000376D1" w:rsidP="00D278F5">
            <w:pPr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390509AD" w14:textId="58A53B26" w:rsidR="000376D1" w:rsidRPr="00233EDB" w:rsidRDefault="000376D1" w:rsidP="000376D1">
            <w:pPr>
              <w:spacing w:before="120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233ED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Spełnia / niespełna* </w:t>
            </w:r>
          </w:p>
        </w:tc>
        <w:tc>
          <w:tcPr>
            <w:tcW w:w="1431" w:type="dxa"/>
          </w:tcPr>
          <w:p w14:paraId="411CBADD" w14:textId="77777777" w:rsidR="000376D1" w:rsidRPr="00233EDB" w:rsidRDefault="000376D1" w:rsidP="00D278F5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0376D1" w:rsidRPr="00233EDB" w14:paraId="46118186" w14:textId="77777777" w:rsidTr="005F46A0">
        <w:tc>
          <w:tcPr>
            <w:tcW w:w="936" w:type="dxa"/>
            <w:shd w:val="clear" w:color="auto" w:fill="FFFFFF"/>
          </w:tcPr>
          <w:p w14:paraId="17086254" w14:textId="0ABA4F65" w:rsidR="000376D1" w:rsidRPr="00233EDB" w:rsidRDefault="000376D1" w:rsidP="00D56ED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4275" w:type="dxa"/>
            <w:shd w:val="clear" w:color="auto" w:fill="FFFFFF"/>
          </w:tcPr>
          <w:p w14:paraId="4701DE37" w14:textId="77777777" w:rsidR="00A172EF" w:rsidRPr="00233EDB" w:rsidRDefault="00F92AFA" w:rsidP="00702F88">
            <w:pPr>
              <w:rPr>
                <w:rFonts w:ascii="Arial Narrow" w:hAnsi="Arial Narrow"/>
                <w:sz w:val="22"/>
                <w:szCs w:val="22"/>
              </w:rPr>
            </w:pPr>
            <w:r w:rsidRPr="00233EDB">
              <w:rPr>
                <w:rFonts w:ascii="Arial Narrow" w:hAnsi="Arial Narrow"/>
                <w:sz w:val="22"/>
                <w:szCs w:val="22"/>
              </w:rPr>
              <w:t xml:space="preserve">pojazd przystosowany do odbierania selektywnie zebranych odpadów komunalnych </w:t>
            </w:r>
          </w:p>
          <w:p w14:paraId="1D1FD687" w14:textId="77777777" w:rsidR="00A172EF" w:rsidRPr="00233EDB" w:rsidRDefault="00A172EF" w:rsidP="00702F8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2574B12" w14:textId="44EB9780" w:rsidR="006E3DD8" w:rsidRPr="00233EDB" w:rsidRDefault="006E3DD8" w:rsidP="00702F88">
            <w:pPr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233EDB">
              <w:rPr>
                <w:rFonts w:ascii="Arial Narrow" w:hAnsi="Arial Narrow" w:cs="Calibri"/>
                <w:b/>
                <w:sz w:val="22"/>
                <w:szCs w:val="22"/>
              </w:rPr>
              <w:t>……………………………….</w:t>
            </w:r>
          </w:p>
          <w:p w14:paraId="0A9D8BEA" w14:textId="77777777" w:rsidR="000376D1" w:rsidRPr="00233EDB" w:rsidRDefault="000376D1" w:rsidP="00D278F5">
            <w:pPr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D195B42" w14:textId="3189F9B9" w:rsidR="000376D1" w:rsidRPr="00233EDB" w:rsidRDefault="000376D1" w:rsidP="00D278F5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233EDB">
              <w:rPr>
                <w:rFonts w:ascii="Arial Narrow" w:hAnsi="Arial Narrow"/>
                <w:b/>
                <w:bCs/>
                <w:sz w:val="22"/>
                <w:szCs w:val="22"/>
              </w:rPr>
              <w:t>Spełnia / niespełna*</w:t>
            </w:r>
          </w:p>
        </w:tc>
        <w:tc>
          <w:tcPr>
            <w:tcW w:w="1431" w:type="dxa"/>
          </w:tcPr>
          <w:p w14:paraId="75BF46F1" w14:textId="77777777" w:rsidR="000376D1" w:rsidRPr="00233EDB" w:rsidRDefault="000376D1" w:rsidP="00D278F5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</w:tbl>
    <w:p w14:paraId="5D6E388E" w14:textId="77777777" w:rsidR="00074721" w:rsidRPr="00233EDB" w:rsidRDefault="00074721" w:rsidP="00074721">
      <w:pPr>
        <w:spacing w:after="200" w:line="276" w:lineRule="auto"/>
        <w:ind w:left="502"/>
        <w:rPr>
          <w:rFonts w:ascii="Arial Narrow" w:hAnsi="Arial Narrow" w:cs="Arial"/>
          <w:color w:val="FF0000"/>
          <w:sz w:val="20"/>
          <w:szCs w:val="20"/>
        </w:rPr>
      </w:pPr>
    </w:p>
    <w:p w14:paraId="687C76CD" w14:textId="77777777" w:rsidR="00074721" w:rsidRPr="00233EDB" w:rsidRDefault="00074721" w:rsidP="00074721">
      <w:pPr>
        <w:spacing w:after="200" w:line="276" w:lineRule="auto"/>
        <w:ind w:left="502"/>
        <w:rPr>
          <w:rFonts w:ascii="Arial Narrow" w:hAnsi="Arial Narrow" w:cs="Arial"/>
          <w:sz w:val="20"/>
          <w:szCs w:val="20"/>
        </w:rPr>
      </w:pPr>
      <w:r w:rsidRPr="00233EDB">
        <w:rPr>
          <w:rFonts w:ascii="Arial Narrow" w:hAnsi="Arial Narrow" w:cs="Arial"/>
          <w:sz w:val="20"/>
          <w:szCs w:val="20"/>
        </w:rPr>
        <w:t>*  niepotrzebne skreślić</w:t>
      </w:r>
    </w:p>
    <w:p w14:paraId="6AE7E248" w14:textId="77777777" w:rsidR="00074721" w:rsidRPr="00233EDB" w:rsidRDefault="00074721" w:rsidP="00074721">
      <w:pPr>
        <w:spacing w:line="276" w:lineRule="auto"/>
        <w:jc w:val="both"/>
        <w:rPr>
          <w:rFonts w:ascii="Arial Narrow" w:hAnsi="Arial Narrow" w:cs="Arial"/>
        </w:rPr>
      </w:pPr>
      <w:r w:rsidRPr="00233EDB">
        <w:rPr>
          <w:rFonts w:ascii="Arial Narrow" w:hAnsi="Arial Narrow" w:cs="Arial"/>
          <w:sz w:val="20"/>
          <w:szCs w:val="20"/>
        </w:rPr>
        <w:t>pouczony o odpowiedzialności karnej, wynikającej z oświadczenia nieprawdy, na podstawie art. 233 § 1 Kodeksu Karnego, prawdziwość powyższego oświadczenia, potwierdzam:</w:t>
      </w:r>
    </w:p>
    <w:p w14:paraId="1709F425" w14:textId="77777777" w:rsidR="00F06009" w:rsidRPr="00233EDB" w:rsidRDefault="00F06009" w:rsidP="00074721">
      <w:pPr>
        <w:spacing w:line="276" w:lineRule="auto"/>
        <w:rPr>
          <w:rFonts w:ascii="Arial Narrow" w:hAnsi="Arial Narrow" w:cs="Arial"/>
          <w:sz w:val="20"/>
          <w:szCs w:val="20"/>
        </w:rPr>
      </w:pPr>
    </w:p>
    <w:p w14:paraId="21961682" w14:textId="77777777" w:rsidR="00F06009" w:rsidRPr="00233EDB" w:rsidRDefault="00F06009" w:rsidP="00074721">
      <w:pPr>
        <w:spacing w:line="276" w:lineRule="auto"/>
        <w:rPr>
          <w:rFonts w:ascii="Arial Narrow" w:hAnsi="Arial Narrow" w:cs="Arial"/>
          <w:sz w:val="20"/>
          <w:szCs w:val="20"/>
        </w:rPr>
      </w:pPr>
    </w:p>
    <w:p w14:paraId="36F0D9D9" w14:textId="10B8EE2E" w:rsidR="00074721" w:rsidRPr="00233EDB" w:rsidRDefault="00074721" w:rsidP="00074721">
      <w:pPr>
        <w:spacing w:line="276" w:lineRule="auto"/>
        <w:rPr>
          <w:rFonts w:ascii="Arial Narrow" w:hAnsi="Arial Narrow" w:cs="Arial"/>
          <w:sz w:val="20"/>
          <w:szCs w:val="20"/>
        </w:rPr>
      </w:pPr>
      <w:r w:rsidRPr="00233EDB">
        <w:rPr>
          <w:rFonts w:ascii="Arial Narrow" w:hAnsi="Arial Narrow" w:cs="Arial"/>
          <w:sz w:val="20"/>
          <w:szCs w:val="20"/>
        </w:rPr>
        <w:t>dnia ..........................</w:t>
      </w:r>
    </w:p>
    <w:p w14:paraId="50E2250F" w14:textId="77777777" w:rsidR="00074721" w:rsidRPr="00233EDB" w:rsidRDefault="00074721" w:rsidP="00074721">
      <w:pPr>
        <w:spacing w:line="276" w:lineRule="auto"/>
        <w:rPr>
          <w:rFonts w:ascii="Arial Narrow" w:hAnsi="Arial Narrow" w:cs="Arial"/>
          <w:sz w:val="20"/>
          <w:szCs w:val="20"/>
        </w:rPr>
      </w:pPr>
    </w:p>
    <w:p w14:paraId="0EB49861" w14:textId="77777777" w:rsidR="00074721" w:rsidRPr="00233EDB" w:rsidRDefault="00074721" w:rsidP="00074721">
      <w:pPr>
        <w:spacing w:line="276" w:lineRule="auto"/>
        <w:rPr>
          <w:rFonts w:ascii="Arial Narrow" w:hAnsi="Arial Narrow" w:cs="Arial"/>
        </w:rPr>
      </w:pPr>
    </w:p>
    <w:p w14:paraId="551C4738" w14:textId="77777777" w:rsidR="00702F88" w:rsidRPr="00233EDB" w:rsidRDefault="00702F88" w:rsidP="00074721">
      <w:pPr>
        <w:spacing w:line="276" w:lineRule="auto"/>
        <w:rPr>
          <w:rFonts w:ascii="Arial Narrow" w:hAnsi="Arial Narrow" w:cs="Arial"/>
        </w:rPr>
      </w:pPr>
    </w:p>
    <w:p w14:paraId="4146723E" w14:textId="77777777" w:rsidR="00074721" w:rsidRPr="00233EDB" w:rsidRDefault="00074721" w:rsidP="00074721">
      <w:pPr>
        <w:spacing w:line="276" w:lineRule="auto"/>
        <w:jc w:val="both"/>
        <w:rPr>
          <w:rFonts w:ascii="Arial Narrow" w:hAnsi="Arial Narrow" w:cs="Arial"/>
        </w:rPr>
      </w:pPr>
      <w:r w:rsidRPr="00233EDB">
        <w:rPr>
          <w:rFonts w:ascii="Arial Narrow" w:hAnsi="Arial Narrow" w:cs="Arial"/>
          <w:sz w:val="20"/>
          <w:szCs w:val="20"/>
        </w:rPr>
        <w:t>                       </w:t>
      </w:r>
      <w:r w:rsidRPr="00233EDB">
        <w:rPr>
          <w:rFonts w:ascii="Arial Narrow" w:hAnsi="Arial Narrow" w:cs="Arial"/>
          <w:sz w:val="20"/>
          <w:szCs w:val="20"/>
        </w:rPr>
        <w:tab/>
      </w:r>
      <w:r w:rsidRPr="00233EDB">
        <w:rPr>
          <w:rFonts w:ascii="Arial Narrow" w:hAnsi="Arial Narrow" w:cs="Arial"/>
          <w:sz w:val="20"/>
          <w:szCs w:val="20"/>
        </w:rPr>
        <w:tab/>
      </w:r>
      <w:r w:rsidRPr="00233EDB">
        <w:rPr>
          <w:rFonts w:ascii="Arial Narrow" w:hAnsi="Arial Narrow" w:cs="Arial"/>
          <w:sz w:val="20"/>
          <w:szCs w:val="20"/>
        </w:rPr>
        <w:tab/>
      </w:r>
      <w:r w:rsidRPr="00233EDB">
        <w:rPr>
          <w:rFonts w:ascii="Arial Narrow" w:hAnsi="Arial Narrow" w:cs="Arial"/>
          <w:sz w:val="20"/>
          <w:szCs w:val="20"/>
        </w:rPr>
        <w:tab/>
        <w:t xml:space="preserve"> ..............................................................................</w:t>
      </w:r>
    </w:p>
    <w:p w14:paraId="4699866C" w14:textId="77777777" w:rsidR="00074721" w:rsidRPr="00233EDB" w:rsidRDefault="00074721" w:rsidP="00074721">
      <w:pPr>
        <w:spacing w:line="276" w:lineRule="auto"/>
        <w:ind w:left="3537"/>
        <w:jc w:val="both"/>
        <w:rPr>
          <w:rFonts w:ascii="Arial Narrow" w:hAnsi="Arial Narrow" w:cs="Arial"/>
          <w:sz w:val="20"/>
          <w:szCs w:val="20"/>
        </w:rPr>
      </w:pPr>
      <w:r w:rsidRPr="00233EDB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0AC6A52B" w14:textId="49DB8076" w:rsidR="00074721" w:rsidRPr="00233EDB" w:rsidRDefault="00074721" w:rsidP="00074721">
      <w:pPr>
        <w:spacing w:line="276" w:lineRule="auto"/>
        <w:ind w:left="3537"/>
        <w:jc w:val="both"/>
        <w:rPr>
          <w:rFonts w:ascii="Arial Narrow" w:hAnsi="Arial Narrow" w:cs="Arial"/>
        </w:rPr>
      </w:pPr>
      <w:r w:rsidRPr="00233EDB">
        <w:rPr>
          <w:rFonts w:ascii="Arial Narrow" w:hAnsi="Arial Narrow" w:cs="Arial"/>
          <w:sz w:val="20"/>
          <w:szCs w:val="20"/>
        </w:rPr>
        <w:t>(podpis kwalifikowany</w:t>
      </w:r>
      <w:r w:rsidR="00702F88" w:rsidRPr="00233EDB">
        <w:rPr>
          <w:rFonts w:ascii="Arial Narrow" w:hAnsi="Arial Narrow" w:cs="Arial"/>
          <w:sz w:val="20"/>
          <w:szCs w:val="20"/>
        </w:rPr>
        <w:t>/osobisty/zaufany</w:t>
      </w:r>
      <w:r w:rsidRPr="00233EDB">
        <w:rPr>
          <w:rFonts w:ascii="Arial Narrow" w:hAnsi="Arial Narrow" w:cs="Arial"/>
          <w:sz w:val="20"/>
          <w:szCs w:val="20"/>
        </w:rPr>
        <w:t>)</w:t>
      </w:r>
    </w:p>
    <w:p w14:paraId="582516DF" w14:textId="77777777" w:rsidR="00C60A58" w:rsidRPr="00233EDB" w:rsidRDefault="00C60A58">
      <w:pPr>
        <w:rPr>
          <w:rFonts w:ascii="Arial Narrow" w:hAnsi="Arial Narrow"/>
          <w:color w:val="FF0000"/>
        </w:rPr>
      </w:pPr>
    </w:p>
    <w:sectPr w:rsidR="00C60A58" w:rsidRPr="00233EDB" w:rsidSect="00B226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F3731" w14:textId="77777777" w:rsidR="00ED6D0D" w:rsidRDefault="00ED6D0D" w:rsidP="00074721">
      <w:r>
        <w:separator/>
      </w:r>
    </w:p>
  </w:endnote>
  <w:endnote w:type="continuationSeparator" w:id="0">
    <w:p w14:paraId="0B4D627F" w14:textId="77777777" w:rsidR="00ED6D0D" w:rsidRDefault="00ED6D0D" w:rsidP="00074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3EF7003" w14:textId="2A7D09C3" w:rsidR="00C467ED" w:rsidRPr="003626EB" w:rsidRDefault="00C467E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B869CB">
          <w:rPr>
            <w:rFonts w:ascii="Arial" w:hAnsi="Arial" w:cs="Arial"/>
            <w:noProof/>
            <w:sz w:val="20"/>
            <w:szCs w:val="20"/>
          </w:rPr>
          <w:t>1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3A90B50" w14:textId="77777777" w:rsidR="00C467ED" w:rsidRDefault="00C467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D2C6B" w14:textId="77777777" w:rsidR="00ED6D0D" w:rsidRDefault="00ED6D0D" w:rsidP="00074721">
      <w:r>
        <w:separator/>
      </w:r>
    </w:p>
  </w:footnote>
  <w:footnote w:type="continuationSeparator" w:id="0">
    <w:p w14:paraId="4D7EE442" w14:textId="77777777" w:rsidR="00ED6D0D" w:rsidRDefault="00ED6D0D" w:rsidP="00074721">
      <w:r>
        <w:continuationSeparator/>
      </w:r>
    </w:p>
  </w:footnote>
  <w:footnote w:id="1">
    <w:p w14:paraId="01BB247D" w14:textId="77777777" w:rsidR="000376D1" w:rsidRDefault="000376D1" w:rsidP="00074721">
      <w:pPr>
        <w:pStyle w:val="Tekstprzypisudolnego"/>
        <w:jc w:val="both"/>
      </w:pPr>
      <w:r w:rsidRPr="002A07AE">
        <w:rPr>
          <w:rStyle w:val="Odwoanieprzypisudolnego"/>
        </w:rPr>
        <w:footnoteRef/>
      </w:r>
      <w:r w:rsidRPr="002A07AE">
        <w:rPr>
          <w:rFonts w:ascii="Arial" w:hAnsi="Arial" w:cs="Arial"/>
          <w:color w:val="00000A"/>
          <w:sz w:val="16"/>
          <w:szCs w:val="16"/>
        </w:rPr>
        <w:t>W przypadku, gdy wykonawca polega na zdolnościach 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FD048" w14:textId="77777777" w:rsidR="00233EDB" w:rsidRPr="00F67F81" w:rsidRDefault="00233EDB" w:rsidP="00233EDB">
    <w:pPr>
      <w:pStyle w:val="Stopka"/>
      <w:rPr>
        <w:sz w:val="22"/>
        <w:szCs w:val="22"/>
      </w:rPr>
    </w:pPr>
    <w:r w:rsidRPr="00F67F81">
      <w:rPr>
        <w:rFonts w:ascii="Arial Narrow" w:hAnsi="Arial Narrow"/>
        <w:sz w:val="22"/>
        <w:szCs w:val="22"/>
      </w:rPr>
      <w:t xml:space="preserve">Sprawa: </w:t>
    </w:r>
    <w:r w:rsidRPr="00F67F81">
      <w:rPr>
        <w:rFonts w:ascii="Arial Narrow" w:hAnsi="Arial Narrow"/>
        <w:i/>
        <w:sz w:val="22"/>
        <w:szCs w:val="22"/>
      </w:rPr>
      <w:t>DO.3300.1.2024</w:t>
    </w:r>
  </w:p>
  <w:p w14:paraId="037375ED" w14:textId="6A9B98BF" w:rsidR="00C467ED" w:rsidRPr="00233EDB" w:rsidRDefault="00C467ED" w:rsidP="00233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4983"/>
    <w:multiLevelType w:val="hybridMultilevel"/>
    <w:tmpl w:val="C6F88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AE2"/>
    <w:rsid w:val="000376D1"/>
    <w:rsid w:val="00074721"/>
    <w:rsid w:val="00233EDB"/>
    <w:rsid w:val="002360DC"/>
    <w:rsid w:val="002830E0"/>
    <w:rsid w:val="00285CA7"/>
    <w:rsid w:val="00391E95"/>
    <w:rsid w:val="005F46A0"/>
    <w:rsid w:val="006119AE"/>
    <w:rsid w:val="00631777"/>
    <w:rsid w:val="006A0DC7"/>
    <w:rsid w:val="006E3DD8"/>
    <w:rsid w:val="00702F88"/>
    <w:rsid w:val="009002B0"/>
    <w:rsid w:val="00A172EF"/>
    <w:rsid w:val="00AF42BA"/>
    <w:rsid w:val="00B869CB"/>
    <w:rsid w:val="00C467ED"/>
    <w:rsid w:val="00C60A58"/>
    <w:rsid w:val="00D56ED1"/>
    <w:rsid w:val="00DE13D3"/>
    <w:rsid w:val="00EB5AE2"/>
    <w:rsid w:val="00ED6D0D"/>
    <w:rsid w:val="00F06009"/>
    <w:rsid w:val="00F1430A"/>
    <w:rsid w:val="00F911CD"/>
    <w:rsid w:val="00F92AFA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D025"/>
  <w15:chartTrackingRefBased/>
  <w15:docId w15:val="{EE720A8D-D21B-41E8-BF57-0CD302EF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7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074721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074721"/>
    <w:rPr>
      <w:rFonts w:ascii="Tahoma" w:eastAsiaTheme="minorHAnsi" w:hAnsi="Tahoma" w:cs="Tahoma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7472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074721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4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472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4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472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56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LENOVO</cp:lastModifiedBy>
  <cp:revision>25</cp:revision>
  <dcterms:created xsi:type="dcterms:W3CDTF">2023-11-24T11:03:00Z</dcterms:created>
  <dcterms:modified xsi:type="dcterms:W3CDTF">2024-11-03T22:59:00Z</dcterms:modified>
</cp:coreProperties>
</file>