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C18FE" w14:textId="6FE11AFC" w:rsidR="007C4359" w:rsidRPr="00F43B3D" w:rsidRDefault="007C4359" w:rsidP="007C4359">
      <w:pPr>
        <w:autoSpaceDE w:val="0"/>
        <w:autoSpaceDN w:val="0"/>
        <w:adjustRightInd w:val="0"/>
        <w:ind w:left="-426" w:right="-426"/>
        <w:jc w:val="right"/>
        <w:rPr>
          <w:b/>
          <w:bCs/>
          <w:i/>
          <w:iCs/>
          <w:color w:val="000000"/>
        </w:rPr>
      </w:pPr>
      <w:r w:rsidRPr="00F43B3D">
        <w:rPr>
          <w:b/>
          <w:bCs/>
          <w:i/>
          <w:iCs/>
          <w:color w:val="000000"/>
        </w:rPr>
        <w:t xml:space="preserve">Załącznik nr </w:t>
      </w:r>
      <w:r w:rsidR="00F62BE8">
        <w:rPr>
          <w:b/>
          <w:bCs/>
          <w:i/>
          <w:iCs/>
          <w:color w:val="000000"/>
        </w:rPr>
        <w:t>9</w:t>
      </w:r>
      <w:r w:rsidRPr="00F43B3D">
        <w:rPr>
          <w:b/>
          <w:bCs/>
          <w:i/>
          <w:iCs/>
          <w:color w:val="000000"/>
        </w:rPr>
        <w:t xml:space="preserve"> do SWZ</w:t>
      </w:r>
    </w:p>
    <w:p w14:paraId="0ED63EAF" w14:textId="77777777" w:rsidR="007C4359" w:rsidRPr="00F43B3D" w:rsidRDefault="007C4359" w:rsidP="007C4359">
      <w:pPr>
        <w:autoSpaceDE w:val="0"/>
        <w:autoSpaceDN w:val="0"/>
        <w:adjustRightInd w:val="0"/>
        <w:ind w:left="-426" w:right="-426"/>
        <w:jc w:val="right"/>
        <w:rPr>
          <w:b/>
          <w:bCs/>
          <w:color w:val="000000"/>
        </w:rPr>
      </w:pPr>
    </w:p>
    <w:p w14:paraId="1508DE21" w14:textId="4341C194" w:rsidR="006361B9" w:rsidRPr="00F43B3D" w:rsidRDefault="006361B9" w:rsidP="006361B9">
      <w:pPr>
        <w:autoSpaceDE w:val="0"/>
        <w:autoSpaceDN w:val="0"/>
        <w:adjustRightInd w:val="0"/>
        <w:ind w:left="-426" w:right="-426"/>
        <w:jc w:val="center"/>
        <w:rPr>
          <w:b/>
          <w:bCs/>
          <w:color w:val="000000"/>
        </w:rPr>
      </w:pPr>
      <w:r w:rsidRPr="00F43B3D">
        <w:rPr>
          <w:b/>
          <w:bCs/>
          <w:color w:val="000000"/>
        </w:rPr>
        <w:t xml:space="preserve">Wykaz narzędzi i urządzeń technicznych dostępnych Wykonawcy usług </w:t>
      </w:r>
    </w:p>
    <w:p w14:paraId="103E6624" w14:textId="21C4E7C3" w:rsidR="006361B9" w:rsidRPr="00F43B3D" w:rsidRDefault="006361B9" w:rsidP="006361B9">
      <w:pPr>
        <w:autoSpaceDE w:val="0"/>
        <w:autoSpaceDN w:val="0"/>
        <w:adjustRightInd w:val="0"/>
        <w:ind w:left="-426" w:right="-426"/>
        <w:jc w:val="center"/>
        <w:rPr>
          <w:b/>
          <w:bCs/>
          <w:color w:val="000000"/>
        </w:rPr>
      </w:pPr>
      <w:r w:rsidRPr="00F43B3D">
        <w:rPr>
          <w:b/>
          <w:bCs/>
          <w:color w:val="000000"/>
        </w:rPr>
        <w:t>w celu realizacji zamówienia</w:t>
      </w:r>
    </w:p>
    <w:p w14:paraId="2B083771" w14:textId="77777777" w:rsidR="00F814C0" w:rsidRPr="00F43B3D" w:rsidRDefault="00F814C0" w:rsidP="00F814C0">
      <w:pPr>
        <w:jc w:val="center"/>
      </w:pPr>
      <w:r w:rsidRPr="00F43B3D">
        <w:t>w postępowaniu o udzielenie zamówienia publicznego</w:t>
      </w:r>
    </w:p>
    <w:p w14:paraId="19FBE5C8" w14:textId="04A29152" w:rsidR="00F814C0" w:rsidRPr="00F43B3D" w:rsidRDefault="00F814C0" w:rsidP="00096C1D">
      <w:pPr>
        <w:tabs>
          <w:tab w:val="left" w:pos="2154"/>
        </w:tabs>
        <w:jc w:val="center"/>
        <w:rPr>
          <w:b/>
          <w:bCs/>
          <w:color w:val="000000"/>
        </w:rPr>
      </w:pPr>
      <w:r w:rsidRPr="00F43B3D">
        <w:rPr>
          <w:rFonts w:eastAsia="Calibri"/>
          <w:b/>
          <w:bCs/>
        </w:rPr>
        <w:t xml:space="preserve">na </w:t>
      </w:r>
      <w:r w:rsidR="00096C1D">
        <w:rPr>
          <w:rFonts w:eastAsia="Calibri"/>
          <w:b/>
          <w:bCs/>
        </w:rPr>
        <w:t>„</w:t>
      </w:r>
      <w:r w:rsidR="00096C1D" w:rsidRPr="00096C1D">
        <w:rPr>
          <w:b/>
          <w:bCs/>
          <w:iCs/>
          <w:lang w:eastAsia="pl-PL"/>
        </w:rPr>
        <w:t>Odbiór i transport odpadów komunalnych z nieruchomości zamieszkałych położonych na terenie gminy Czarnia w 2025 r.</w:t>
      </w:r>
      <w:r w:rsidR="00096C1D">
        <w:rPr>
          <w:b/>
          <w:bCs/>
          <w:iCs/>
          <w:lang w:eastAsia="pl-PL"/>
        </w:rPr>
        <w:t>”</w:t>
      </w:r>
    </w:p>
    <w:p w14:paraId="44E137DD" w14:textId="77777777" w:rsidR="006361B9" w:rsidRPr="00F43B3D" w:rsidRDefault="006361B9" w:rsidP="006361B9">
      <w:pPr>
        <w:autoSpaceDE w:val="0"/>
        <w:autoSpaceDN w:val="0"/>
        <w:adjustRightInd w:val="0"/>
        <w:jc w:val="center"/>
        <w:rPr>
          <w:b/>
          <w:bCs/>
          <w:color w:val="000000"/>
        </w:rPr>
      </w:pPr>
    </w:p>
    <w:tbl>
      <w:tblPr>
        <w:tblW w:w="9555" w:type="dxa"/>
        <w:tblInd w:w="82" w:type="dxa"/>
        <w:tblLayout w:type="fixed"/>
        <w:tblCellMar>
          <w:top w:w="11" w:type="dxa"/>
          <w:left w:w="82" w:type="dxa"/>
          <w:right w:w="118" w:type="dxa"/>
        </w:tblCellMar>
        <w:tblLook w:val="04A0" w:firstRow="1" w:lastRow="0" w:firstColumn="1" w:lastColumn="0" w:noHBand="0" w:noVBand="1"/>
      </w:tblPr>
      <w:tblGrid>
        <w:gridCol w:w="764"/>
        <w:gridCol w:w="3971"/>
        <w:gridCol w:w="709"/>
        <w:gridCol w:w="1275"/>
        <w:gridCol w:w="1702"/>
        <w:gridCol w:w="1134"/>
      </w:tblGrid>
      <w:tr w:rsidR="006361B9" w:rsidRPr="00F43B3D" w14:paraId="14A84F89" w14:textId="77777777" w:rsidTr="00F43B3D">
        <w:trPr>
          <w:trHeight w:val="20"/>
        </w:trPr>
        <w:tc>
          <w:tcPr>
            <w:tcW w:w="764" w:type="dxa"/>
            <w:vMerge w:val="restart"/>
            <w:tcBorders>
              <w:top w:val="single" w:sz="4" w:space="0" w:color="000000"/>
              <w:left w:val="single" w:sz="4" w:space="0" w:color="000000"/>
              <w:bottom w:val="single" w:sz="4" w:space="0" w:color="000000"/>
              <w:right w:val="nil"/>
            </w:tcBorders>
            <w:vAlign w:val="center"/>
            <w:hideMark/>
          </w:tcPr>
          <w:p w14:paraId="0F28E963" w14:textId="77777777" w:rsidR="006361B9" w:rsidRPr="00F43B3D" w:rsidRDefault="006361B9">
            <w:pPr>
              <w:pStyle w:val="Tekstpodstawowy"/>
              <w:spacing w:line="252" w:lineRule="auto"/>
              <w:ind w:left="32"/>
              <w:rPr>
                <w:b/>
                <w:color w:val="000000"/>
              </w:rPr>
            </w:pPr>
            <w:r w:rsidRPr="00F43B3D">
              <w:rPr>
                <w:b/>
              </w:rPr>
              <w:t>Lp.</w:t>
            </w:r>
          </w:p>
        </w:tc>
        <w:tc>
          <w:tcPr>
            <w:tcW w:w="3971" w:type="dxa"/>
            <w:vMerge w:val="restart"/>
            <w:tcBorders>
              <w:top w:val="single" w:sz="4" w:space="0" w:color="000000"/>
              <w:left w:val="single" w:sz="4" w:space="0" w:color="000000"/>
              <w:bottom w:val="single" w:sz="4" w:space="0" w:color="000000"/>
              <w:right w:val="nil"/>
            </w:tcBorders>
            <w:vAlign w:val="center"/>
            <w:hideMark/>
          </w:tcPr>
          <w:p w14:paraId="2F8E351C" w14:textId="77777777" w:rsidR="006361B9" w:rsidRPr="00F43B3D" w:rsidRDefault="006361B9">
            <w:pPr>
              <w:jc w:val="center"/>
              <w:rPr>
                <w:b/>
              </w:rPr>
            </w:pPr>
            <w:r w:rsidRPr="00F43B3D">
              <w:rPr>
                <w:b/>
              </w:rPr>
              <w:t>Nazwa sprzętu</w:t>
            </w:r>
          </w:p>
        </w:tc>
        <w:tc>
          <w:tcPr>
            <w:tcW w:w="709" w:type="dxa"/>
            <w:vMerge w:val="restart"/>
            <w:tcBorders>
              <w:top w:val="single" w:sz="4" w:space="0" w:color="000000"/>
              <w:left w:val="single" w:sz="4" w:space="0" w:color="000000"/>
              <w:bottom w:val="single" w:sz="4" w:space="0" w:color="000000"/>
              <w:right w:val="nil"/>
            </w:tcBorders>
            <w:vAlign w:val="center"/>
            <w:hideMark/>
          </w:tcPr>
          <w:p w14:paraId="7D984B36" w14:textId="77777777" w:rsidR="006361B9" w:rsidRPr="00F43B3D" w:rsidRDefault="006361B9">
            <w:pPr>
              <w:autoSpaceDE w:val="0"/>
              <w:autoSpaceDN w:val="0"/>
              <w:adjustRightInd w:val="0"/>
              <w:jc w:val="center"/>
              <w:rPr>
                <w:b/>
                <w:bCs/>
                <w:color w:val="000000"/>
              </w:rPr>
            </w:pPr>
            <w:r w:rsidRPr="00F43B3D">
              <w:rPr>
                <w:b/>
                <w:bCs/>
                <w:color w:val="000000"/>
              </w:rPr>
              <w:t>Ilość</w:t>
            </w:r>
          </w:p>
        </w:tc>
        <w:tc>
          <w:tcPr>
            <w:tcW w:w="2977" w:type="dxa"/>
            <w:gridSpan w:val="2"/>
            <w:tcBorders>
              <w:top w:val="single" w:sz="4" w:space="0" w:color="000000"/>
              <w:left w:val="single" w:sz="4" w:space="0" w:color="000000"/>
              <w:bottom w:val="single" w:sz="4" w:space="0" w:color="000000"/>
              <w:right w:val="single" w:sz="4" w:space="0" w:color="000000"/>
            </w:tcBorders>
            <w:vAlign w:val="center"/>
            <w:hideMark/>
          </w:tcPr>
          <w:p w14:paraId="568A40DD" w14:textId="77777777" w:rsidR="006361B9" w:rsidRPr="00F43B3D" w:rsidRDefault="006361B9">
            <w:pPr>
              <w:pStyle w:val="Tekstpodstawowy"/>
              <w:spacing w:line="252" w:lineRule="auto"/>
              <w:rPr>
                <w:b/>
                <w:color w:val="000000"/>
              </w:rPr>
            </w:pPr>
            <w:r w:rsidRPr="00F43B3D">
              <w:rPr>
                <w:b/>
              </w:rPr>
              <w:t>Podstawa do dysponowania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10E74E02" w14:textId="77777777" w:rsidR="006361B9" w:rsidRPr="00F43B3D" w:rsidRDefault="006361B9">
            <w:pPr>
              <w:pStyle w:val="Tekstpodstawowy"/>
              <w:spacing w:line="252" w:lineRule="auto"/>
              <w:rPr>
                <w:b/>
              </w:rPr>
            </w:pPr>
            <w:r w:rsidRPr="00F43B3D">
              <w:rPr>
                <w:b/>
              </w:rPr>
              <w:t>Uwagi</w:t>
            </w:r>
          </w:p>
        </w:tc>
      </w:tr>
      <w:tr w:rsidR="006361B9" w:rsidRPr="00F43B3D" w14:paraId="53E62D84" w14:textId="77777777" w:rsidTr="00F43B3D">
        <w:trPr>
          <w:trHeight w:val="20"/>
        </w:trPr>
        <w:tc>
          <w:tcPr>
            <w:tcW w:w="764" w:type="dxa"/>
            <w:vMerge/>
            <w:tcBorders>
              <w:top w:val="single" w:sz="4" w:space="0" w:color="000000"/>
              <w:left w:val="single" w:sz="4" w:space="0" w:color="000000"/>
              <w:bottom w:val="single" w:sz="4" w:space="0" w:color="000000"/>
              <w:right w:val="nil"/>
            </w:tcBorders>
            <w:vAlign w:val="center"/>
            <w:hideMark/>
          </w:tcPr>
          <w:p w14:paraId="18000613" w14:textId="77777777" w:rsidR="006361B9" w:rsidRPr="00F43B3D" w:rsidRDefault="006361B9">
            <w:pPr>
              <w:rPr>
                <w:b/>
                <w:color w:val="000000"/>
                <w:lang w:eastAsia="zh-CN"/>
              </w:rPr>
            </w:pPr>
          </w:p>
        </w:tc>
        <w:tc>
          <w:tcPr>
            <w:tcW w:w="3971" w:type="dxa"/>
            <w:vMerge/>
            <w:tcBorders>
              <w:top w:val="single" w:sz="4" w:space="0" w:color="000000"/>
              <w:left w:val="single" w:sz="4" w:space="0" w:color="000000"/>
              <w:bottom w:val="single" w:sz="4" w:space="0" w:color="000000"/>
              <w:right w:val="nil"/>
            </w:tcBorders>
            <w:vAlign w:val="center"/>
            <w:hideMark/>
          </w:tcPr>
          <w:p w14:paraId="53F5CF6F" w14:textId="77777777" w:rsidR="006361B9" w:rsidRPr="00F43B3D" w:rsidRDefault="006361B9">
            <w:pPr>
              <w:rPr>
                <w:b/>
                <w:lang w:eastAsia="ar-SA"/>
              </w:rPr>
            </w:pPr>
          </w:p>
        </w:tc>
        <w:tc>
          <w:tcPr>
            <w:tcW w:w="709" w:type="dxa"/>
            <w:vMerge/>
            <w:tcBorders>
              <w:top w:val="single" w:sz="4" w:space="0" w:color="000000"/>
              <w:left w:val="single" w:sz="4" w:space="0" w:color="000000"/>
              <w:bottom w:val="single" w:sz="4" w:space="0" w:color="000000"/>
              <w:right w:val="nil"/>
            </w:tcBorders>
            <w:vAlign w:val="center"/>
            <w:hideMark/>
          </w:tcPr>
          <w:p w14:paraId="1823A893" w14:textId="77777777" w:rsidR="006361B9" w:rsidRPr="00F43B3D" w:rsidRDefault="006361B9">
            <w:pPr>
              <w:rPr>
                <w:b/>
                <w:bCs/>
                <w:color w:val="000000"/>
                <w:lang w:eastAsia="ar-SA"/>
              </w:rPr>
            </w:pPr>
          </w:p>
        </w:tc>
        <w:tc>
          <w:tcPr>
            <w:tcW w:w="1275" w:type="dxa"/>
            <w:tcBorders>
              <w:top w:val="single" w:sz="4" w:space="0" w:color="000000"/>
              <w:left w:val="single" w:sz="4" w:space="0" w:color="000000"/>
              <w:bottom w:val="single" w:sz="4" w:space="0" w:color="000000"/>
              <w:right w:val="nil"/>
            </w:tcBorders>
            <w:vAlign w:val="center"/>
            <w:hideMark/>
          </w:tcPr>
          <w:p w14:paraId="2B06BB50" w14:textId="77777777" w:rsidR="006361B9" w:rsidRPr="00F43B3D" w:rsidRDefault="006361B9">
            <w:pPr>
              <w:autoSpaceDE w:val="0"/>
              <w:autoSpaceDN w:val="0"/>
              <w:adjustRightInd w:val="0"/>
              <w:jc w:val="center"/>
              <w:rPr>
                <w:b/>
                <w:bCs/>
                <w:color w:val="000000"/>
              </w:rPr>
            </w:pPr>
            <w:r w:rsidRPr="00F43B3D">
              <w:rPr>
                <w:b/>
                <w:bCs/>
                <w:color w:val="000000"/>
              </w:rPr>
              <w:t>Własne*</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C4CB079" w14:textId="77777777" w:rsidR="006361B9" w:rsidRPr="00F43B3D" w:rsidRDefault="006361B9">
            <w:pPr>
              <w:snapToGrid w:val="0"/>
              <w:jc w:val="center"/>
              <w:rPr>
                <w:b/>
              </w:rPr>
            </w:pPr>
            <w:r w:rsidRPr="00F43B3D">
              <w:rPr>
                <w:b/>
              </w:rPr>
              <w:t>Udostępnione*</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1AE593" w14:textId="77777777" w:rsidR="006361B9" w:rsidRPr="00F43B3D" w:rsidRDefault="006361B9">
            <w:pPr>
              <w:rPr>
                <w:b/>
                <w:color w:val="000000"/>
                <w:lang w:eastAsia="zh-CN"/>
              </w:rPr>
            </w:pPr>
          </w:p>
        </w:tc>
      </w:tr>
      <w:tr w:rsidR="0070574A" w:rsidRPr="00F43B3D" w14:paraId="6FA05A57" w14:textId="77777777" w:rsidTr="00F43B3D">
        <w:trPr>
          <w:trHeight w:val="1020"/>
        </w:trPr>
        <w:tc>
          <w:tcPr>
            <w:tcW w:w="764" w:type="dxa"/>
            <w:tcBorders>
              <w:top w:val="single" w:sz="4" w:space="0" w:color="000000"/>
              <w:left w:val="single" w:sz="4" w:space="0" w:color="000000"/>
              <w:bottom w:val="single" w:sz="4" w:space="0" w:color="000000"/>
              <w:right w:val="nil"/>
            </w:tcBorders>
            <w:vAlign w:val="center"/>
          </w:tcPr>
          <w:p w14:paraId="3B7B381F" w14:textId="04C3E77F" w:rsidR="0070574A" w:rsidRPr="00F43B3D" w:rsidRDefault="00C32228">
            <w:pPr>
              <w:jc w:val="center"/>
            </w:pPr>
            <w:r w:rsidRPr="00F43B3D">
              <w:t>1</w:t>
            </w:r>
            <w:r w:rsidR="0070574A" w:rsidRPr="00F43B3D">
              <w:t xml:space="preserve">. </w:t>
            </w:r>
          </w:p>
        </w:tc>
        <w:tc>
          <w:tcPr>
            <w:tcW w:w="3971" w:type="dxa"/>
            <w:tcBorders>
              <w:top w:val="single" w:sz="4" w:space="0" w:color="000000"/>
              <w:left w:val="single" w:sz="4" w:space="0" w:color="000000"/>
              <w:bottom w:val="single" w:sz="4" w:space="0" w:color="000000"/>
              <w:right w:val="nil"/>
            </w:tcBorders>
            <w:vAlign w:val="center"/>
          </w:tcPr>
          <w:p w14:paraId="0124DBD3" w14:textId="02A6AA95" w:rsidR="0070574A" w:rsidRPr="00F43B3D" w:rsidRDefault="0070574A" w:rsidP="0070574A">
            <w:pPr>
              <w:autoSpaceDE w:val="0"/>
              <w:autoSpaceDN w:val="0"/>
              <w:adjustRightInd w:val="0"/>
              <w:jc w:val="center"/>
              <w:rPr>
                <w:rFonts w:eastAsia="Calibri"/>
                <w:color w:val="000000"/>
                <w:sz w:val="20"/>
                <w:szCs w:val="20"/>
                <w:lang w:val="x-none" w:eastAsia="pl-PL"/>
              </w:rPr>
            </w:pPr>
            <w:r w:rsidRPr="00F43B3D">
              <w:rPr>
                <w:rFonts w:eastAsia="Calibri"/>
                <w:color w:val="000000"/>
                <w:sz w:val="20"/>
                <w:szCs w:val="20"/>
                <w:lang w:eastAsia="pl-PL"/>
              </w:rPr>
              <w:t>Pojazd do odbierania odpadów komunalnych bez funkcji kompaktującej,</w:t>
            </w:r>
            <w:r w:rsidRPr="00F43B3D">
              <w:rPr>
                <w:sz w:val="20"/>
                <w:szCs w:val="20"/>
              </w:rPr>
              <w:t xml:space="preserve"> </w:t>
            </w:r>
            <w:r w:rsidRPr="00F43B3D">
              <w:rPr>
                <w:rFonts w:eastAsia="Calibri"/>
                <w:color w:val="000000"/>
                <w:sz w:val="20"/>
                <w:szCs w:val="20"/>
                <w:lang w:eastAsia="pl-PL"/>
              </w:rPr>
              <w:t>który spełnia wymagania określone w rozporządzeniu Ministra Środowiska z dnia 11 stycznia 2013 r. w sprawie szczegółowych wymagań w zakresie odbierania odpadów komunalnych od właścicieli nieruchomości</w:t>
            </w:r>
          </w:p>
        </w:tc>
        <w:tc>
          <w:tcPr>
            <w:tcW w:w="709" w:type="dxa"/>
            <w:tcBorders>
              <w:top w:val="single" w:sz="4" w:space="0" w:color="000000"/>
              <w:left w:val="single" w:sz="4" w:space="0" w:color="000000"/>
              <w:bottom w:val="single" w:sz="4" w:space="0" w:color="000000"/>
              <w:right w:val="nil"/>
            </w:tcBorders>
            <w:vAlign w:val="center"/>
          </w:tcPr>
          <w:p w14:paraId="7E11E9F7" w14:textId="5B589469" w:rsidR="0070574A" w:rsidRPr="00F43B3D" w:rsidRDefault="0070574A">
            <w:pPr>
              <w:snapToGrid w:val="0"/>
              <w:jc w:val="center"/>
              <w:rPr>
                <w:b/>
                <w:bCs/>
              </w:rPr>
            </w:pPr>
            <w:r w:rsidRPr="00F43B3D">
              <w:rPr>
                <w:b/>
                <w:bCs/>
              </w:rPr>
              <w:t>1</w:t>
            </w:r>
          </w:p>
        </w:tc>
        <w:tc>
          <w:tcPr>
            <w:tcW w:w="1275" w:type="dxa"/>
            <w:tcBorders>
              <w:top w:val="single" w:sz="4" w:space="0" w:color="000000"/>
              <w:left w:val="single" w:sz="4" w:space="0" w:color="000000"/>
              <w:bottom w:val="single" w:sz="4" w:space="0" w:color="000000"/>
              <w:right w:val="nil"/>
            </w:tcBorders>
            <w:vAlign w:val="center"/>
          </w:tcPr>
          <w:p w14:paraId="1049B167" w14:textId="77777777" w:rsidR="0070574A" w:rsidRPr="00F43B3D" w:rsidRDefault="0070574A">
            <w:pPr>
              <w:snapToGrid w:val="0"/>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14:paraId="7627876B" w14:textId="77777777" w:rsidR="0070574A" w:rsidRPr="00F43B3D" w:rsidRDefault="0070574A">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Pr>
          <w:p w14:paraId="65830D41" w14:textId="77777777" w:rsidR="0070574A" w:rsidRPr="00F43B3D" w:rsidRDefault="0070574A">
            <w:pPr>
              <w:snapToGrid w:val="0"/>
              <w:jc w:val="center"/>
            </w:pPr>
          </w:p>
        </w:tc>
      </w:tr>
      <w:tr w:rsidR="0070574A" w:rsidRPr="00F43B3D" w14:paraId="75C3A101" w14:textId="77777777" w:rsidTr="00F43B3D">
        <w:trPr>
          <w:trHeight w:val="1020"/>
        </w:trPr>
        <w:tc>
          <w:tcPr>
            <w:tcW w:w="764" w:type="dxa"/>
            <w:tcBorders>
              <w:top w:val="single" w:sz="4" w:space="0" w:color="000000"/>
              <w:left w:val="single" w:sz="4" w:space="0" w:color="000000"/>
              <w:bottom w:val="single" w:sz="4" w:space="0" w:color="000000"/>
              <w:right w:val="nil"/>
            </w:tcBorders>
            <w:vAlign w:val="center"/>
            <w:hideMark/>
          </w:tcPr>
          <w:p w14:paraId="7DD1895F" w14:textId="656F4AB0" w:rsidR="0070574A" w:rsidRPr="00F43B3D" w:rsidRDefault="00C32228" w:rsidP="001E2CCC">
            <w:pPr>
              <w:jc w:val="center"/>
            </w:pPr>
            <w:r w:rsidRPr="00F43B3D">
              <w:t>2</w:t>
            </w:r>
            <w:r w:rsidR="0070574A" w:rsidRPr="00F43B3D">
              <w:t>.</w:t>
            </w:r>
          </w:p>
        </w:tc>
        <w:tc>
          <w:tcPr>
            <w:tcW w:w="3971" w:type="dxa"/>
            <w:tcBorders>
              <w:top w:val="single" w:sz="4" w:space="0" w:color="000000"/>
              <w:left w:val="single" w:sz="4" w:space="0" w:color="000000"/>
              <w:bottom w:val="single" w:sz="4" w:space="0" w:color="000000"/>
              <w:right w:val="nil"/>
            </w:tcBorders>
            <w:vAlign w:val="center"/>
            <w:hideMark/>
          </w:tcPr>
          <w:p w14:paraId="6A90036F" w14:textId="77777777" w:rsidR="0070574A" w:rsidRPr="00F43B3D" w:rsidRDefault="0070574A" w:rsidP="001E2CCC">
            <w:pPr>
              <w:snapToGrid w:val="0"/>
              <w:jc w:val="center"/>
              <w:rPr>
                <w:sz w:val="20"/>
                <w:szCs w:val="20"/>
              </w:rPr>
            </w:pPr>
            <w:r w:rsidRPr="00F43B3D">
              <w:rPr>
                <w:sz w:val="20"/>
                <w:szCs w:val="20"/>
              </w:rPr>
              <w:t>Pojazd przystosowany do odbierania zmieszanych odpadów komunalnych, który spełnia wymagania określone w rozporządzeniu Ministra Środowiska z dnia 11 stycznia 2013 r. w sprawie szczegółowych wymagań w zakresie odbierania odpadów komunalnych od właścicieli nieruchomości;</w:t>
            </w:r>
          </w:p>
        </w:tc>
        <w:tc>
          <w:tcPr>
            <w:tcW w:w="709" w:type="dxa"/>
            <w:tcBorders>
              <w:top w:val="single" w:sz="4" w:space="0" w:color="000000"/>
              <w:left w:val="single" w:sz="4" w:space="0" w:color="000000"/>
              <w:bottom w:val="single" w:sz="4" w:space="0" w:color="000000"/>
              <w:right w:val="nil"/>
            </w:tcBorders>
            <w:vAlign w:val="center"/>
            <w:hideMark/>
          </w:tcPr>
          <w:p w14:paraId="31E0B854" w14:textId="77777777" w:rsidR="0070574A" w:rsidRPr="00F43B3D" w:rsidRDefault="0070574A" w:rsidP="001E2CCC">
            <w:pPr>
              <w:autoSpaceDE w:val="0"/>
              <w:autoSpaceDN w:val="0"/>
              <w:adjustRightInd w:val="0"/>
              <w:jc w:val="center"/>
              <w:rPr>
                <w:b/>
                <w:bCs/>
                <w:color w:val="000000"/>
              </w:rPr>
            </w:pPr>
            <w:r w:rsidRPr="00F43B3D">
              <w:rPr>
                <w:b/>
                <w:bCs/>
                <w:color w:val="000000"/>
              </w:rPr>
              <w:t>2</w:t>
            </w:r>
          </w:p>
        </w:tc>
        <w:tc>
          <w:tcPr>
            <w:tcW w:w="1275" w:type="dxa"/>
            <w:tcBorders>
              <w:top w:val="single" w:sz="4" w:space="0" w:color="000000"/>
              <w:left w:val="single" w:sz="4" w:space="0" w:color="000000"/>
              <w:bottom w:val="single" w:sz="4" w:space="0" w:color="000000"/>
              <w:right w:val="nil"/>
            </w:tcBorders>
            <w:vAlign w:val="center"/>
          </w:tcPr>
          <w:p w14:paraId="150C43C9" w14:textId="77777777" w:rsidR="0070574A" w:rsidRPr="00F43B3D" w:rsidRDefault="0070574A" w:rsidP="001E2CCC">
            <w:pPr>
              <w:autoSpaceDE w:val="0"/>
              <w:autoSpaceDN w:val="0"/>
              <w:adjustRightInd w:val="0"/>
              <w:jc w:val="center"/>
              <w:rPr>
                <w:b/>
                <w:bCs/>
                <w:color w:val="000000"/>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1291449F" w14:textId="77777777" w:rsidR="0070574A" w:rsidRPr="00F43B3D" w:rsidRDefault="0070574A" w:rsidP="001E2CCC">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Pr>
          <w:p w14:paraId="6A024FFE" w14:textId="77777777" w:rsidR="0070574A" w:rsidRPr="00F43B3D" w:rsidRDefault="0070574A" w:rsidP="001E2CCC">
            <w:pPr>
              <w:snapToGrid w:val="0"/>
              <w:jc w:val="center"/>
            </w:pPr>
          </w:p>
        </w:tc>
      </w:tr>
      <w:tr w:rsidR="0070574A" w:rsidRPr="00F43B3D" w14:paraId="472154C0" w14:textId="77777777" w:rsidTr="00F43B3D">
        <w:trPr>
          <w:trHeight w:val="1020"/>
        </w:trPr>
        <w:tc>
          <w:tcPr>
            <w:tcW w:w="764" w:type="dxa"/>
            <w:tcBorders>
              <w:top w:val="single" w:sz="4" w:space="0" w:color="000000"/>
              <w:left w:val="single" w:sz="4" w:space="0" w:color="000000"/>
              <w:bottom w:val="single" w:sz="4" w:space="0" w:color="000000"/>
              <w:right w:val="nil"/>
            </w:tcBorders>
            <w:vAlign w:val="center"/>
            <w:hideMark/>
          </w:tcPr>
          <w:p w14:paraId="6D04AC7B" w14:textId="521F4DB8" w:rsidR="0070574A" w:rsidRPr="00F43B3D" w:rsidRDefault="00C32228" w:rsidP="001E2CCC">
            <w:pPr>
              <w:jc w:val="center"/>
            </w:pPr>
            <w:r w:rsidRPr="00F43B3D">
              <w:t>3</w:t>
            </w:r>
            <w:r w:rsidR="0070574A" w:rsidRPr="00F43B3D">
              <w:t>.</w:t>
            </w:r>
          </w:p>
        </w:tc>
        <w:tc>
          <w:tcPr>
            <w:tcW w:w="3971" w:type="dxa"/>
            <w:tcBorders>
              <w:top w:val="single" w:sz="4" w:space="0" w:color="000000"/>
              <w:left w:val="single" w:sz="4" w:space="0" w:color="000000"/>
              <w:bottom w:val="single" w:sz="4" w:space="0" w:color="000000"/>
              <w:right w:val="nil"/>
            </w:tcBorders>
            <w:vAlign w:val="center"/>
            <w:hideMark/>
          </w:tcPr>
          <w:p w14:paraId="6759D41B" w14:textId="77777777" w:rsidR="0070574A" w:rsidRPr="00F43B3D" w:rsidRDefault="0070574A" w:rsidP="001E2CCC">
            <w:pPr>
              <w:snapToGrid w:val="0"/>
              <w:jc w:val="center"/>
              <w:rPr>
                <w:sz w:val="20"/>
                <w:szCs w:val="20"/>
              </w:rPr>
            </w:pPr>
            <w:r w:rsidRPr="00F43B3D">
              <w:rPr>
                <w:sz w:val="20"/>
                <w:szCs w:val="20"/>
              </w:rPr>
              <w:t>Pojazd przystosowany do odbierania selektywnie zebranych odpadów komunalnych, który spełnia wymagania określone w rozporządzeniu Ministra Środowiska z dnia 11 stycznia 2013 r. w sprawie szczegółowych wymagań w zakresie odbierania odpadów komunalnych od właścicieli nieruchomości;</w:t>
            </w:r>
          </w:p>
        </w:tc>
        <w:tc>
          <w:tcPr>
            <w:tcW w:w="709" w:type="dxa"/>
            <w:tcBorders>
              <w:top w:val="single" w:sz="4" w:space="0" w:color="000000"/>
              <w:left w:val="single" w:sz="4" w:space="0" w:color="000000"/>
              <w:bottom w:val="single" w:sz="4" w:space="0" w:color="000000"/>
              <w:right w:val="nil"/>
            </w:tcBorders>
            <w:vAlign w:val="center"/>
            <w:hideMark/>
          </w:tcPr>
          <w:p w14:paraId="7C2AFF86" w14:textId="77777777" w:rsidR="0070574A" w:rsidRPr="00F43B3D" w:rsidRDefault="0070574A" w:rsidP="001E2CCC">
            <w:pPr>
              <w:autoSpaceDE w:val="0"/>
              <w:autoSpaceDN w:val="0"/>
              <w:adjustRightInd w:val="0"/>
              <w:jc w:val="center"/>
              <w:rPr>
                <w:b/>
                <w:bCs/>
                <w:color w:val="000000"/>
              </w:rPr>
            </w:pPr>
            <w:r w:rsidRPr="00F43B3D">
              <w:rPr>
                <w:b/>
                <w:bCs/>
                <w:color w:val="000000"/>
              </w:rPr>
              <w:t>2</w:t>
            </w:r>
          </w:p>
        </w:tc>
        <w:tc>
          <w:tcPr>
            <w:tcW w:w="1275" w:type="dxa"/>
            <w:tcBorders>
              <w:top w:val="single" w:sz="4" w:space="0" w:color="000000"/>
              <w:left w:val="single" w:sz="4" w:space="0" w:color="000000"/>
              <w:bottom w:val="single" w:sz="4" w:space="0" w:color="000000"/>
              <w:right w:val="nil"/>
            </w:tcBorders>
            <w:vAlign w:val="center"/>
          </w:tcPr>
          <w:p w14:paraId="1899B137" w14:textId="77777777" w:rsidR="0070574A" w:rsidRPr="00F43B3D" w:rsidRDefault="0070574A" w:rsidP="001E2CCC">
            <w:pPr>
              <w:autoSpaceDE w:val="0"/>
              <w:autoSpaceDN w:val="0"/>
              <w:adjustRightInd w:val="0"/>
              <w:jc w:val="center"/>
              <w:rPr>
                <w:b/>
                <w:bCs/>
                <w:color w:val="000000"/>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5B30566F" w14:textId="77777777" w:rsidR="0070574A" w:rsidRPr="00F43B3D" w:rsidRDefault="0070574A" w:rsidP="001E2CCC">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Pr>
          <w:p w14:paraId="6870B6CA" w14:textId="77777777" w:rsidR="0070574A" w:rsidRPr="00F43B3D" w:rsidRDefault="0070574A" w:rsidP="001E2CCC">
            <w:pPr>
              <w:snapToGrid w:val="0"/>
              <w:jc w:val="center"/>
            </w:pPr>
          </w:p>
        </w:tc>
      </w:tr>
    </w:tbl>
    <w:p w14:paraId="2BC535FF" w14:textId="77777777" w:rsidR="006361B9" w:rsidRPr="00F43B3D" w:rsidRDefault="006361B9" w:rsidP="006361B9">
      <w:pPr>
        <w:autoSpaceDE w:val="0"/>
        <w:autoSpaceDN w:val="0"/>
        <w:adjustRightInd w:val="0"/>
        <w:jc w:val="both"/>
        <w:rPr>
          <w:b/>
          <w:bCs/>
          <w:color w:val="000000"/>
          <w:lang w:eastAsia="ar-SA"/>
        </w:rPr>
      </w:pPr>
    </w:p>
    <w:p w14:paraId="47B535C1" w14:textId="77777777" w:rsidR="006361B9" w:rsidRPr="00F43B3D" w:rsidRDefault="006361B9" w:rsidP="006361B9">
      <w:pPr>
        <w:autoSpaceDE w:val="0"/>
        <w:autoSpaceDN w:val="0"/>
        <w:adjustRightInd w:val="0"/>
        <w:jc w:val="both"/>
        <w:rPr>
          <w:color w:val="000000"/>
        </w:rPr>
      </w:pPr>
      <w:r w:rsidRPr="00F43B3D">
        <w:rPr>
          <w:b/>
          <w:bCs/>
          <w:color w:val="000000"/>
        </w:rPr>
        <w:t xml:space="preserve">*Uwaga! </w:t>
      </w:r>
      <w:r w:rsidRPr="00F43B3D">
        <w:rPr>
          <w:color w:val="000000"/>
        </w:rPr>
        <w:t>W kolumnie „Uwagi” należy w szczególności wskazać, którego z Wykonawców wspólnie ubiegających się o udzielenie zamówienia dotyczy dany zakres informacji albo czy jest to zasób własny Wykonawcy czy oddany do dyspozycji przez inny podmiot.</w:t>
      </w:r>
    </w:p>
    <w:p w14:paraId="0DDBF6D9" w14:textId="77777777" w:rsidR="006361B9" w:rsidRPr="00F43B3D" w:rsidRDefault="006361B9" w:rsidP="006361B9">
      <w:pPr>
        <w:autoSpaceDE w:val="0"/>
        <w:autoSpaceDN w:val="0"/>
        <w:adjustRightInd w:val="0"/>
        <w:jc w:val="both"/>
        <w:rPr>
          <w:color w:val="000000"/>
        </w:rPr>
      </w:pPr>
    </w:p>
    <w:p w14:paraId="4A998C1E" w14:textId="77777777" w:rsidR="006361B9" w:rsidRPr="00F43B3D" w:rsidRDefault="006361B9" w:rsidP="006361B9">
      <w:pPr>
        <w:autoSpaceDE w:val="0"/>
        <w:autoSpaceDN w:val="0"/>
        <w:adjustRightInd w:val="0"/>
        <w:jc w:val="both"/>
        <w:rPr>
          <w:color w:val="000000"/>
        </w:rPr>
      </w:pPr>
      <w:r w:rsidRPr="00F43B3D">
        <w:rPr>
          <w:color w:val="000000"/>
        </w:rPr>
        <w:t>Jeżeli w wykazie, Wykonawca wskazał narzędzia, urządzenia techniczne, którymi będzie dysponował, zobowiązany jest do dołączenia do oferty pisemnego zobowiązania innych podmiotów do udostępnienia tych zasobów. Pisemne zobowiązanie innych podmiotów winno zawierać wyraźne oświadczenie innego podmiotu do oddania do dyspozycji Wykonawcy niezbędnych zasobów na okres korzystania z nich przy wykonywaniu zamówienia (art. 26 ust. 2 b ustawy Pzp).</w:t>
      </w:r>
    </w:p>
    <w:p w14:paraId="1F2D47A5" w14:textId="77777777" w:rsidR="006361B9" w:rsidRPr="00F43B3D" w:rsidRDefault="006361B9" w:rsidP="006361B9">
      <w:pPr>
        <w:autoSpaceDE w:val="0"/>
        <w:autoSpaceDN w:val="0"/>
        <w:adjustRightInd w:val="0"/>
        <w:rPr>
          <w:color w:val="000000"/>
        </w:rPr>
      </w:pPr>
    </w:p>
    <w:p w14:paraId="6892FEC1" w14:textId="77777777" w:rsidR="006361B9" w:rsidRPr="00F43B3D" w:rsidRDefault="006361B9" w:rsidP="006361B9">
      <w:pPr>
        <w:autoSpaceDE w:val="0"/>
        <w:autoSpaceDN w:val="0"/>
        <w:adjustRightInd w:val="0"/>
        <w:rPr>
          <w:color w:val="000000"/>
        </w:rPr>
      </w:pPr>
    </w:p>
    <w:p w14:paraId="77242644" w14:textId="1FF8FACF" w:rsidR="0070574A" w:rsidRPr="00F43B3D" w:rsidRDefault="006361B9" w:rsidP="0070574A">
      <w:pPr>
        <w:autoSpaceDE w:val="0"/>
        <w:autoSpaceDN w:val="0"/>
        <w:adjustRightInd w:val="0"/>
        <w:jc w:val="right"/>
        <w:rPr>
          <w:color w:val="000000"/>
        </w:rPr>
      </w:pPr>
      <w:r w:rsidRPr="00F43B3D">
        <w:rPr>
          <w:color w:val="000000"/>
        </w:rPr>
        <w:tab/>
      </w:r>
      <w:r w:rsidRPr="00F43B3D">
        <w:rPr>
          <w:color w:val="000000"/>
        </w:rPr>
        <w:tab/>
      </w:r>
      <w:r w:rsidRPr="00F43B3D">
        <w:rPr>
          <w:color w:val="000000"/>
        </w:rPr>
        <w:tab/>
      </w:r>
      <w:r w:rsidRPr="00F43B3D">
        <w:rPr>
          <w:color w:val="000000"/>
        </w:rPr>
        <w:tab/>
      </w:r>
      <w:r w:rsidRPr="00F43B3D">
        <w:rPr>
          <w:color w:val="000000"/>
        </w:rPr>
        <w:tab/>
      </w:r>
      <w:r w:rsidRPr="00F43B3D">
        <w:rPr>
          <w:color w:val="000000"/>
        </w:rPr>
        <w:tab/>
      </w:r>
      <w:r w:rsidRPr="00F43B3D">
        <w:rPr>
          <w:color w:val="000000"/>
        </w:rPr>
        <w:tab/>
        <w:t xml:space="preserve">     </w:t>
      </w:r>
    </w:p>
    <w:p w14:paraId="5963D02B" w14:textId="77777777" w:rsidR="00F43B3D" w:rsidRPr="00171FA8" w:rsidRDefault="00F43B3D" w:rsidP="00F43B3D">
      <w:pPr>
        <w:jc w:val="right"/>
      </w:pPr>
      <w:r w:rsidRPr="00171FA8">
        <w:t>.............................................................</w:t>
      </w:r>
    </w:p>
    <w:p w14:paraId="6535E739" w14:textId="77777777" w:rsidR="00F43B3D" w:rsidRPr="00F43B3D" w:rsidRDefault="00F43B3D" w:rsidP="00F43B3D">
      <w:pPr>
        <w:jc w:val="right"/>
        <w:rPr>
          <w:sz w:val="18"/>
          <w:szCs w:val="18"/>
        </w:rPr>
      </w:pPr>
      <w:r w:rsidRPr="00171FA8">
        <w:t xml:space="preserve">                                                                                              </w:t>
      </w:r>
      <w:r w:rsidRPr="00F43B3D">
        <w:rPr>
          <w:sz w:val="18"/>
          <w:szCs w:val="18"/>
        </w:rPr>
        <w:t xml:space="preserve">podpis kwalifikowany </w:t>
      </w:r>
    </w:p>
    <w:p w14:paraId="5FF466B3" w14:textId="0DD7C975" w:rsidR="00F43B3D" w:rsidRPr="00F43B3D" w:rsidRDefault="00F43B3D" w:rsidP="00F43B3D">
      <w:pPr>
        <w:jc w:val="right"/>
        <w:rPr>
          <w:sz w:val="18"/>
          <w:szCs w:val="18"/>
        </w:rPr>
      </w:pPr>
      <w:r w:rsidRPr="00F43B3D">
        <w:rPr>
          <w:sz w:val="18"/>
          <w:szCs w:val="18"/>
        </w:rPr>
        <w:t>lub zaufany lub osobisty Wykonawcy</w:t>
      </w:r>
      <w:r>
        <w:rPr>
          <w:sz w:val="18"/>
          <w:szCs w:val="18"/>
        </w:rPr>
        <w:t>**</w:t>
      </w:r>
    </w:p>
    <w:p w14:paraId="0DE32E1A" w14:textId="29924CD9" w:rsidR="006361B9" w:rsidRPr="00F43B3D" w:rsidRDefault="006361B9" w:rsidP="0070574A">
      <w:pPr>
        <w:autoSpaceDE w:val="0"/>
        <w:autoSpaceDN w:val="0"/>
        <w:adjustRightInd w:val="0"/>
        <w:jc w:val="right"/>
        <w:rPr>
          <w:color w:val="000000"/>
          <w:sz w:val="20"/>
          <w:szCs w:val="20"/>
        </w:rPr>
      </w:pPr>
    </w:p>
    <w:p w14:paraId="1C9E6404" w14:textId="47E9F125" w:rsidR="003F1DD6" w:rsidRPr="00F43B3D" w:rsidRDefault="006361B9" w:rsidP="0070574A">
      <w:pPr>
        <w:autoSpaceDE w:val="0"/>
        <w:autoSpaceDN w:val="0"/>
        <w:adjustRightInd w:val="0"/>
        <w:jc w:val="both"/>
        <w:rPr>
          <w:color w:val="000000"/>
          <w:sz w:val="20"/>
          <w:szCs w:val="20"/>
        </w:rPr>
      </w:pPr>
      <w:r w:rsidRPr="00F43B3D">
        <w:rPr>
          <w:color w:val="000000"/>
          <w:sz w:val="20"/>
          <w:szCs w:val="20"/>
        </w:rPr>
        <w:t>** osoby figurującej lub osób figurujących w rejestrach uprawnionych do zaciągania zobowiązań w imieniu Wykonawcy lub we właściwym upoważnieniu.</w:t>
      </w:r>
    </w:p>
    <w:sectPr w:rsidR="003F1DD6" w:rsidRPr="00F43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01C3"/>
    <w:multiLevelType w:val="hybridMultilevel"/>
    <w:tmpl w:val="B84020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08042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DD6"/>
    <w:rsid w:val="00096C1D"/>
    <w:rsid w:val="0038102C"/>
    <w:rsid w:val="003F1DD6"/>
    <w:rsid w:val="00513635"/>
    <w:rsid w:val="006361B9"/>
    <w:rsid w:val="0070574A"/>
    <w:rsid w:val="007C4359"/>
    <w:rsid w:val="00AD7411"/>
    <w:rsid w:val="00C32228"/>
    <w:rsid w:val="00F23402"/>
    <w:rsid w:val="00F43B3D"/>
    <w:rsid w:val="00F62BE8"/>
    <w:rsid w:val="00F63411"/>
    <w:rsid w:val="00F814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E3377"/>
  <w15:chartTrackingRefBased/>
  <w15:docId w15:val="{863C976E-0206-4FAA-9495-A3484428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1DD6"/>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3F1DD6"/>
    <w:pPr>
      <w:jc w:val="center"/>
    </w:pPr>
  </w:style>
  <w:style w:type="character" w:customStyle="1" w:styleId="TekstpodstawowyZnak">
    <w:name w:val="Tekst podstawowy Znak"/>
    <w:basedOn w:val="Domylnaczcionkaakapitu"/>
    <w:link w:val="Tekstpodstawowy"/>
    <w:semiHidden/>
    <w:rsid w:val="003F1DD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810096">
      <w:bodyDiv w:val="1"/>
      <w:marLeft w:val="0"/>
      <w:marRight w:val="0"/>
      <w:marTop w:val="0"/>
      <w:marBottom w:val="0"/>
      <w:divBdr>
        <w:top w:val="none" w:sz="0" w:space="0" w:color="auto"/>
        <w:left w:val="none" w:sz="0" w:space="0" w:color="auto"/>
        <w:bottom w:val="none" w:sz="0" w:space="0" w:color="auto"/>
        <w:right w:val="none" w:sz="0" w:space="0" w:color="auto"/>
      </w:divBdr>
    </w:div>
    <w:div w:id="1271164877">
      <w:bodyDiv w:val="1"/>
      <w:marLeft w:val="0"/>
      <w:marRight w:val="0"/>
      <w:marTop w:val="0"/>
      <w:marBottom w:val="0"/>
      <w:divBdr>
        <w:top w:val="none" w:sz="0" w:space="0" w:color="auto"/>
        <w:left w:val="none" w:sz="0" w:space="0" w:color="auto"/>
        <w:bottom w:val="none" w:sz="0" w:space="0" w:color="auto"/>
        <w:right w:val="none" w:sz="0" w:space="0" w:color="auto"/>
      </w:divBdr>
    </w:div>
    <w:div w:id="172282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1960</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Świerszcz</dc:creator>
  <cp:keywords/>
  <dc:description/>
  <cp:lastModifiedBy>Monika Rydel</cp:lastModifiedBy>
  <cp:revision>4</cp:revision>
  <dcterms:created xsi:type="dcterms:W3CDTF">2024-10-28T12:13:00Z</dcterms:created>
  <dcterms:modified xsi:type="dcterms:W3CDTF">2024-11-13T13:52:00Z</dcterms:modified>
</cp:coreProperties>
</file>