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6A532" w14:textId="77777777" w:rsidR="00B93100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14:paraId="50DC6E9E" w14:textId="77777777" w:rsidR="00B93100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……….</w:t>
      </w:r>
    </w:p>
    <w:p w14:paraId="338C7C1D" w14:textId="77777777" w:rsidR="00B93100" w:rsidRDefault="00000000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PIECZYWA</w:t>
      </w:r>
    </w:p>
    <w:p w14:paraId="2F8240C6" w14:textId="77777777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 w  dniu  ……………  w Pińczowie</w:t>
      </w:r>
    </w:p>
    <w:p w14:paraId="4932A33F" w14:textId="76D38B4A" w:rsidR="008C2FCC" w:rsidRDefault="00000000" w:rsidP="008C2F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Dyrektor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54A,  28-400 Pińczów    </w:t>
      </w:r>
      <w:r w:rsidR="008C2FCC" w:rsidRPr="00BA3888">
        <w:rPr>
          <w:rFonts w:ascii="Times New Roman" w:hAnsi="Times New Roman"/>
          <w:sz w:val="24"/>
          <w:szCs w:val="24"/>
        </w:rPr>
        <w:t xml:space="preserve">– Marcin Błach, działający na podstawie pełnomocnictwa  Burmistrza Miasta i Gminy Pińczów OS.4424.10.II.2024 z dnia 27.08.2024 r., zwanym dalej Zamawiającym                                                                </w:t>
      </w:r>
      <w:r w:rsidR="008C2FCC">
        <w:rPr>
          <w:rFonts w:ascii="Times New Roman" w:hAnsi="Times New Roman"/>
          <w:sz w:val="24"/>
          <w:szCs w:val="24"/>
        </w:rPr>
        <w:t xml:space="preserve">                    </w:t>
      </w:r>
    </w:p>
    <w:p w14:paraId="32FBB669" w14:textId="36AD718B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</w:p>
    <w:p w14:paraId="7D91A2BF" w14:textId="77777777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   </w:t>
      </w:r>
    </w:p>
    <w:p w14:paraId="571D79F6" w14:textId="77777777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20DCC6E2" w14:textId="77777777" w:rsidR="00B93100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……………………………………………………………………</w:t>
      </w:r>
    </w:p>
    <w:p w14:paraId="50C690E3" w14:textId="77777777" w:rsidR="00B93100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dalej Wykonawcą </w:t>
      </w:r>
    </w:p>
    <w:p w14:paraId="6CB12490" w14:textId="77777777" w:rsidR="00B93100" w:rsidRDefault="00000000">
      <w:pPr>
        <w:tabs>
          <w:tab w:val="left" w:pos="3045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zwanymi dalej łącznie Stronami</w:t>
      </w:r>
    </w:p>
    <w:p w14:paraId="62D488D1" w14:textId="77777777" w:rsidR="00B93100" w:rsidRDefault="0000000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14:paraId="0E91B855" w14:textId="77777777" w:rsidR="00B93100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075958C5" w14:textId="77777777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Definicje związane z przedmiotem umowy:</w:t>
      </w:r>
    </w:p>
    <w:p w14:paraId="09AF2069" w14:textId="77777777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zapisanych w niniejszym dokumencie umowy i związanych z nim załącznikach, stanowiących jej  integralną część,</w:t>
      </w:r>
    </w:p>
    <w:p w14:paraId="1E7B2161" w14:textId="77777777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2) przedmiot umowy - oznacza dostawę pieczywa, określoną dalej w załączniku do niniejszej umowy, zleconą przez Zamawiającego Wykonawcy- na podstawie  niniejszej umowy,</w:t>
      </w:r>
    </w:p>
    <w:p w14:paraId="74BC59C8" w14:textId="77777777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14:paraId="78CD3BCC" w14:textId="77777777" w:rsidR="00B93100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747C01E9" w14:textId="77777777" w:rsidR="00B93100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1.Umowa jest następstwem dokonanego przez Zamawiającego wyboru oferty z postępowania o udzielenie zamówienia publicznego prowadzonego w trybie art.275 pkt.1 ustawy z dnia 11 września 2019r. – Prawo zamówień publicznych „Pieczywo” na potrzeby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>, Kozubów 54A, 28-400 Pińczów, rozstrzygniętego dnia  ……………………r.</w:t>
      </w:r>
    </w:p>
    <w:p w14:paraId="54622AC6" w14:textId="77777777" w:rsidR="00B93100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Przedmiotem umowy jest dostawa pieczywa na potrzeby  Zamawiającego, których dokładne wyszczególnienie oraz ilości zawarte zostały w załączniku nr 1 do niniejszej  umowy, stanowiącym jej integralną część.</w:t>
      </w:r>
    </w:p>
    <w:p w14:paraId="550FD3C2" w14:textId="77777777" w:rsidR="00B93100" w:rsidRDefault="00000000">
      <w:pPr>
        <w:pStyle w:val="Akapitzlist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sz w:val="24"/>
          <w:szCs w:val="24"/>
        </w:rPr>
        <w:t>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szkoły.</w:t>
      </w:r>
    </w:p>
    <w:p w14:paraId="5B3B8D8B" w14:textId="77777777" w:rsidR="00B93100" w:rsidRDefault="00000000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 tego tytułu dostawcy nie przysługuje żadne roszczenie finansowe w szczególności roszczenia odszkodowawcze.</w:t>
      </w:r>
    </w:p>
    <w:p w14:paraId="16B2060F" w14:textId="77777777" w:rsidR="00B93100" w:rsidRDefault="00000000">
      <w:pPr>
        <w:pStyle w:val="Akapitzlist"/>
        <w:ind w:left="0"/>
        <w:jc w:val="both"/>
      </w:pPr>
      <w:r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asortymentu.</w:t>
      </w:r>
    </w:p>
    <w:p w14:paraId="469F2AE4" w14:textId="77777777" w:rsidR="00B93100" w:rsidRDefault="00000000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633D4491" w14:textId="72022400" w:rsidR="00B93100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1.Termin realizacji przedmiotu: sukcesywne dostawy od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D64FBF">
        <w:rPr>
          <w:rFonts w:ascii="Times New Roman" w:hAnsi="Times New Roman"/>
          <w:sz w:val="24"/>
          <w:szCs w:val="24"/>
        </w:rPr>
        <w:t xml:space="preserve">01.01.2025 r. </w:t>
      </w:r>
      <w:r>
        <w:rPr>
          <w:rFonts w:ascii="Times New Roman" w:hAnsi="Times New Roman" w:cs="Times New Roman"/>
          <w:sz w:val="24"/>
          <w:szCs w:val="24"/>
        </w:rPr>
        <w:t xml:space="preserve"> do dnia 31.12.202</w:t>
      </w:r>
      <w:r w:rsidR="008C2FC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Zamawiający zastrzega sobie realizację dostaw tylko w okresie trwania zajęć. </w:t>
      </w:r>
    </w:p>
    <w:p w14:paraId="407C636A" w14:textId="77777777" w:rsidR="00B93100" w:rsidRDefault="0000000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14:paraId="7EFEB332" w14:textId="77777777" w:rsidR="00B93100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14:paraId="0C2D6F44" w14:textId="77777777" w:rsidR="00B93100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 z co najmniej jednodniowym wyprzedzeniem. </w:t>
      </w:r>
    </w:p>
    <w:p w14:paraId="46123EF9" w14:textId="77777777" w:rsidR="00B93100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14:paraId="4506A3EF" w14:textId="77777777" w:rsidR="00B93100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 , 28-400 Pińczów  godz. 7: 00 – 7: 30 </w:t>
      </w:r>
    </w:p>
    <w:p w14:paraId="2ACBDA9F" w14:textId="77777777" w:rsidR="00B93100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6.Wykonawca zobowiązany jest do przyjęcia zwrotu i wymiany wadliwych, nie spełniających wymagań określonych w niniejszej umowie lub uszkodzonych w wyniku transportu towarów na własny koszt. Produkt dobrej jakości musi zostać dostarczony w danym dniu obiadowym do godz. 8:00.</w:t>
      </w:r>
    </w:p>
    <w:p w14:paraId="698ED496" w14:textId="77777777" w:rsidR="00B93100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277E5BA1" w14:textId="77777777" w:rsidR="00B93100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Wymagania w zakresie przedmiotu umowy – dostawa pieczywa:</w:t>
      </w:r>
    </w:p>
    <w:p w14:paraId="358E00DD" w14:textId="77777777" w:rsidR="00B93100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14:paraId="23C3DBCE" w14:textId="77777777" w:rsidR="00B93100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14:paraId="2BD4262F" w14:textId="77777777" w:rsidR="00B93100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14:paraId="04C9A355" w14:textId="77777777" w:rsidR="00B93100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14:paraId="468BA794" w14:textId="77777777" w:rsidR="00B93100" w:rsidRDefault="0000000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 xml:space="preserve">2. Prawidłowy przebieg realizowania dostaw  pieczywa ze strony Zamawiającego będzie nadzorować: intendent Pani </w:t>
      </w:r>
      <w:r>
        <w:rPr>
          <w:rFonts w:ascii="Times New Roman" w:hAnsi="Times New Roman"/>
          <w:sz w:val="24"/>
          <w:szCs w:val="24"/>
          <w:lang w:val="en-US" w:eastAsia="pl-PL"/>
        </w:rPr>
        <w:t>Renata Juszczyk</w:t>
      </w:r>
      <w:r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</w:t>
      </w:r>
    </w:p>
    <w:p w14:paraId="76A8BF57" w14:textId="77777777" w:rsidR="00B93100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42C15FFF" w14:textId="77777777" w:rsidR="00B93100" w:rsidRDefault="00000000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Cechy dyskwalifikujące wspólne dla pieczywa: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14:paraId="0F8C88FD" w14:textId="77777777" w:rsidR="00B93100" w:rsidRDefault="00B93100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14:paraId="1D70131A" w14:textId="77777777" w:rsidR="00B93100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14:paraId="6F9980F8" w14:textId="77777777" w:rsidR="00B93100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14:paraId="6EF59098" w14:textId="77777777" w:rsidR="00B93100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5DB903A3" w14:textId="77777777" w:rsidR="00B93100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1DCD7E20" w14:textId="77777777" w:rsidR="00B93100" w:rsidRDefault="00B93100">
      <w:pPr>
        <w:jc w:val="center"/>
        <w:rPr>
          <w:rFonts w:ascii="Times New Roman" w:hAnsi="Times New Roman"/>
          <w:sz w:val="24"/>
          <w:szCs w:val="24"/>
        </w:rPr>
      </w:pPr>
    </w:p>
    <w:p w14:paraId="6F6C5967" w14:textId="77777777" w:rsidR="00B93100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14:paraId="2AAEC512" w14:textId="77777777" w:rsidR="00B93100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zł(słownie…………….złotych), czyli łącznie brutto …………………. zł. (słownie: …………………….. złotych ).</w:t>
      </w:r>
    </w:p>
    <w:p w14:paraId="0DCB18BC" w14:textId="77777777" w:rsidR="00B93100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pieczywo zgodnie z cenami jednostkowymi brutto wskazanymi w formularzu asortymentowo-cenowym Wykonawcy.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380ABEE" w14:textId="77777777" w:rsidR="00B93100" w:rsidRDefault="0000000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3. Wzrost cen na poszczególne towary może nastąpić jedynie za zgodą Zamawiającego w przypadku: </w:t>
      </w:r>
    </w:p>
    <w:p w14:paraId="3A5095D0" w14:textId="77777777" w:rsidR="00B93100" w:rsidRDefault="00000000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14:paraId="409029EC" w14:textId="77777777" w:rsidR="00B93100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14:paraId="75A52902" w14:textId="77777777" w:rsidR="00B93100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 Brak zgody na zmianę ceny towaru przez Zamawiającego stanowi podstawę do  rozwiązania umowy z 30-dniowym okresem wypowiedzenia. </w:t>
      </w:r>
    </w:p>
    <w:p w14:paraId="5C232F9B" w14:textId="77777777" w:rsidR="00B93100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5.W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14:paraId="4CE62D24" w14:textId="77777777" w:rsidR="00B93100" w:rsidRDefault="00B93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5EA422" w14:textId="77777777" w:rsidR="00B93100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6.Zamawiający dokona zapłaty należności za dostarczony przedmiot umowy w terminie 14 dni od daty otrzymania faktury VAT, przelewem metody</w:t>
      </w:r>
      <w:r>
        <w:rPr>
          <w:rFonts w:ascii="Times New Roman" w:hAnsi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podzielonej płatności (ang. Split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payment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) na rachunek bankowy wskazany przez Wykonawcę w fakturze.</w:t>
      </w:r>
    </w:p>
    <w:p w14:paraId="0ACB6EF7" w14:textId="77777777" w:rsidR="00B93100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7.Faktury wystawiane będą dwa razy w miesiącu </w:t>
      </w:r>
    </w:p>
    <w:p w14:paraId="396CBF90" w14:textId="77777777" w:rsidR="00B93100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Nabywca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Gmina Pińczów, ul.  3 Maja 10, 28-400 Pińczów, NIP: 662-176-15-14</w:t>
      </w:r>
    </w:p>
    <w:p w14:paraId="1BFDDC3E" w14:textId="77777777" w:rsidR="00B93100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Odbiorca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Zespół Placówek oświatowych w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Kozubowie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, Kozubów 54A , 28-400 Pińczów  </w:t>
      </w:r>
    </w:p>
    <w:p w14:paraId="74F703B2" w14:textId="77777777" w:rsidR="00B93100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8.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14:paraId="4355C750" w14:textId="77777777" w:rsidR="00B93100" w:rsidRDefault="00B93100">
      <w:pPr>
        <w:rPr>
          <w:rFonts w:ascii="Times New Roman" w:hAnsi="Times New Roman"/>
          <w:sz w:val="24"/>
          <w:szCs w:val="24"/>
        </w:rPr>
      </w:pPr>
    </w:p>
    <w:p w14:paraId="4CCC2772" w14:textId="77777777" w:rsidR="00B93100" w:rsidRDefault="00000000">
      <w:pPr>
        <w:ind w:left="426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§ 8</w:t>
      </w:r>
    </w:p>
    <w:p w14:paraId="4F122305" w14:textId="77777777" w:rsidR="00B93100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14:paraId="05D65228" w14:textId="77777777" w:rsidR="00B93100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co najmniej dwukrotnego braku zamówionej dostawy;</w:t>
      </w:r>
    </w:p>
    <w:p w14:paraId="0A1A8C1F" w14:textId="77777777" w:rsidR="00B93100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14:paraId="377E2E98" w14:textId="77777777" w:rsidR="00B93100" w:rsidRDefault="00000000">
      <w:pPr>
        <w:pStyle w:val="Bezodstpw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14:paraId="7ECE52EF" w14:textId="77777777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14:paraId="4C50933C" w14:textId="77777777" w:rsidR="00B9310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14:paraId="4A2D3ABD" w14:textId="77777777" w:rsidR="00B93100" w:rsidRDefault="00000000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14:paraId="44334B9D" w14:textId="77777777" w:rsidR="00B93100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14:paraId="7EE88F89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ust.1w przypadku odstąpienia  od umowy przez Zamawiającego z przyczyn za które odpowiada Wykonawca. </w:t>
      </w:r>
    </w:p>
    <w:p w14:paraId="3AD7823E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14:paraId="78AC4795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14:paraId="04430EC7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14:paraId="1B9A8E49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14:paraId="13513D85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14:paraId="2EB1D73B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14:paraId="779AC9F2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14:paraId="08424F1D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zapłacie faktury Zamawiający zapłaci Wykonawcy odsetki ustawowe.</w:t>
      </w:r>
    </w:p>
    <w:p w14:paraId="72E1CB4C" w14:textId="77777777" w:rsidR="00B93100" w:rsidRDefault="00B931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5B41128D" w14:textId="77777777" w:rsidR="00B93100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6A719372" w14:textId="77777777" w:rsidR="00B93100" w:rsidRDefault="00000000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14:paraId="22326FA8" w14:textId="77777777" w:rsidR="00B93100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14:paraId="7FC57BD7" w14:textId="77777777" w:rsidR="00B93100" w:rsidRDefault="00B93100" w:rsidP="0087301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562CE79B" w14:textId="77777777" w:rsidR="00B93100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11</w:t>
      </w:r>
    </w:p>
    <w:p w14:paraId="13BE12EF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14:paraId="7DE90455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2.We wszystkich sprawach nieuregulowanych w niniejszej umowie zastosowanie mają przepisy ustawy - Prawo zamówień publicznych, kodeksu cywilnego oraz inne właściwe dla przedmiotu umowy.</w:t>
      </w:r>
    </w:p>
    <w:p w14:paraId="6F5822D8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233D9CF3" w14:textId="77777777" w:rsidR="00B93100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14:paraId="0DBAE016" w14:textId="77777777" w:rsidR="00B93100" w:rsidRDefault="00B93100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55335C3F" w14:textId="77777777" w:rsidR="00B93100" w:rsidRDefault="00B931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2E66B5D4" w14:textId="77777777" w:rsidR="00B93100" w:rsidRDefault="00B931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355A50CC" w14:textId="77777777" w:rsidR="00B93100" w:rsidRDefault="000000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WYKONAWCA      </w:t>
      </w:r>
    </w:p>
    <w:p w14:paraId="64DA6039" w14:textId="77777777" w:rsidR="00B93100" w:rsidRDefault="00B93100">
      <w:pPr>
        <w:pStyle w:val="Bezodstpw"/>
      </w:pPr>
    </w:p>
    <w:p w14:paraId="28AA5ACD" w14:textId="77777777" w:rsidR="00B93100" w:rsidRDefault="00B93100">
      <w:pPr>
        <w:pStyle w:val="Bezodstpw"/>
      </w:pPr>
    </w:p>
    <w:p w14:paraId="2A6A3A20" w14:textId="77777777" w:rsidR="00B93100" w:rsidRDefault="00B93100">
      <w:pPr>
        <w:pStyle w:val="Bezodstpw"/>
      </w:pPr>
    </w:p>
    <w:p w14:paraId="48449453" w14:textId="77777777" w:rsidR="00B93100" w:rsidRDefault="00B93100">
      <w:pPr>
        <w:pStyle w:val="Bezodstpw"/>
      </w:pPr>
    </w:p>
    <w:sectPr w:rsidR="00B93100" w:rsidSect="008C2FCC">
      <w:footerReference w:type="default" r:id="rId8"/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4AF45" w14:textId="77777777" w:rsidR="00C04824" w:rsidRDefault="00C04824">
      <w:pPr>
        <w:spacing w:line="240" w:lineRule="auto"/>
      </w:pPr>
      <w:r>
        <w:separator/>
      </w:r>
    </w:p>
  </w:endnote>
  <w:endnote w:type="continuationSeparator" w:id="0">
    <w:p w14:paraId="1CE6073A" w14:textId="77777777" w:rsidR="00C04824" w:rsidRDefault="00C048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5DB18" w14:textId="77777777" w:rsidR="00B93100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68C2E3BC" w14:textId="77777777" w:rsidR="00B93100" w:rsidRDefault="00B93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2596F" w14:textId="77777777" w:rsidR="00C04824" w:rsidRDefault="00C04824">
      <w:pPr>
        <w:spacing w:after="0"/>
      </w:pPr>
      <w:r>
        <w:separator/>
      </w:r>
    </w:p>
  </w:footnote>
  <w:footnote w:type="continuationSeparator" w:id="0">
    <w:p w14:paraId="2B4AC27D" w14:textId="77777777" w:rsidR="00C04824" w:rsidRDefault="00C0482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260B7"/>
    <w:multiLevelType w:val="multilevel"/>
    <w:tmpl w:val="121260B7"/>
    <w:lvl w:ilvl="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715278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925"/>
    <w:rsid w:val="00001EA5"/>
    <w:rsid w:val="00005CDC"/>
    <w:rsid w:val="000323DF"/>
    <w:rsid w:val="00057F04"/>
    <w:rsid w:val="000A6661"/>
    <w:rsid w:val="000B7B55"/>
    <w:rsid w:val="000E2419"/>
    <w:rsid w:val="00191ACC"/>
    <w:rsid w:val="001A684D"/>
    <w:rsid w:val="001C665F"/>
    <w:rsid w:val="001D1FD0"/>
    <w:rsid w:val="001D5507"/>
    <w:rsid w:val="00230AB0"/>
    <w:rsid w:val="00232FD8"/>
    <w:rsid w:val="002E341F"/>
    <w:rsid w:val="00304123"/>
    <w:rsid w:val="00310925"/>
    <w:rsid w:val="00346220"/>
    <w:rsid w:val="003F533C"/>
    <w:rsid w:val="00485063"/>
    <w:rsid w:val="00565A0C"/>
    <w:rsid w:val="00570C9A"/>
    <w:rsid w:val="005747C9"/>
    <w:rsid w:val="0059712D"/>
    <w:rsid w:val="005A03DF"/>
    <w:rsid w:val="00640D01"/>
    <w:rsid w:val="006A466F"/>
    <w:rsid w:val="00702C81"/>
    <w:rsid w:val="00751CE8"/>
    <w:rsid w:val="00791C53"/>
    <w:rsid w:val="0087301A"/>
    <w:rsid w:val="008748B3"/>
    <w:rsid w:val="008C2B2C"/>
    <w:rsid w:val="008C2FCC"/>
    <w:rsid w:val="008F7EC5"/>
    <w:rsid w:val="00964539"/>
    <w:rsid w:val="009648C4"/>
    <w:rsid w:val="00985503"/>
    <w:rsid w:val="009F5959"/>
    <w:rsid w:val="00A04AFA"/>
    <w:rsid w:val="00A42D27"/>
    <w:rsid w:val="00A879A6"/>
    <w:rsid w:val="00B2039D"/>
    <w:rsid w:val="00B51B5B"/>
    <w:rsid w:val="00B90F2C"/>
    <w:rsid w:val="00B93100"/>
    <w:rsid w:val="00C04824"/>
    <w:rsid w:val="00C26346"/>
    <w:rsid w:val="00D64FBF"/>
    <w:rsid w:val="00D925DD"/>
    <w:rsid w:val="00DA75A5"/>
    <w:rsid w:val="00DC6CBC"/>
    <w:rsid w:val="00E312AF"/>
    <w:rsid w:val="2A414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4896"/>
  <w15:docId w15:val="{74F72E0D-1AC6-4CB9-8063-136D17F4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37570-CF64-49EE-B333-40F11E5D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1443</Words>
  <Characters>8658</Characters>
  <Application>Microsoft Office Word</Application>
  <DocSecurity>0</DocSecurity>
  <Lines>72</Lines>
  <Paragraphs>20</Paragraphs>
  <ScaleCrop>false</ScaleCrop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Przemysław Rasała</cp:lastModifiedBy>
  <cp:revision>29</cp:revision>
  <cp:lastPrinted>2021-10-27T13:40:00Z</cp:lastPrinted>
  <dcterms:created xsi:type="dcterms:W3CDTF">2021-10-27T13:17:00Z</dcterms:created>
  <dcterms:modified xsi:type="dcterms:W3CDTF">2024-11-13T10:05:00Z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B72F811E235342ED93167844D9FA2743_12</vt:lpwstr>
  </property>
</Properties>
</file>