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CBE5D" w14:textId="77777777" w:rsidR="009532CD" w:rsidRDefault="009532CD" w:rsidP="009532CD">
      <w:pPr>
        <w:widowControl/>
        <w:suppressAutoHyphens w:val="0"/>
        <w:autoSpaceDE w:val="0"/>
        <w:autoSpaceDN w:val="0"/>
        <w:jc w:val="right"/>
        <w:rPr>
          <w:rFonts w:asciiTheme="minorHAnsi" w:hAnsiTheme="minorHAnsi" w:cstheme="minorHAnsi"/>
          <w:bCs/>
          <w:lang w:eastAsia="pl-PL"/>
        </w:rPr>
      </w:pPr>
    </w:p>
    <w:p w14:paraId="2FFFE74E" w14:textId="3D349471" w:rsidR="009532CD" w:rsidRDefault="009532CD" w:rsidP="009532CD">
      <w:pPr>
        <w:widowControl/>
        <w:suppressAutoHyphens w:val="0"/>
        <w:autoSpaceDE w:val="0"/>
        <w:autoSpaceDN w:val="0"/>
        <w:jc w:val="center"/>
        <w:rPr>
          <w:rFonts w:asciiTheme="minorHAnsi" w:hAnsiTheme="minorHAnsi" w:cstheme="minorHAnsi"/>
          <w:b/>
          <w:bCs/>
          <w:lang w:eastAsia="pl-PL"/>
        </w:rPr>
      </w:pPr>
      <w:r>
        <w:rPr>
          <w:rFonts w:asciiTheme="minorHAnsi" w:hAnsiTheme="minorHAnsi" w:cstheme="minorHAnsi"/>
          <w:b/>
          <w:bCs/>
          <w:lang w:eastAsia="pl-PL"/>
        </w:rPr>
        <w:t>UMOWA  Nr 272</w:t>
      </w:r>
      <w:r w:rsidR="00091773">
        <w:rPr>
          <w:rFonts w:asciiTheme="minorHAnsi" w:hAnsiTheme="minorHAnsi" w:cstheme="minorHAnsi"/>
          <w:b/>
          <w:bCs/>
          <w:lang w:eastAsia="pl-PL"/>
        </w:rPr>
        <w:t>……….</w:t>
      </w:r>
      <w:r w:rsidR="00E80644">
        <w:rPr>
          <w:rFonts w:asciiTheme="minorHAnsi" w:hAnsiTheme="minorHAnsi" w:cstheme="minorHAnsi"/>
          <w:b/>
          <w:bCs/>
          <w:lang w:eastAsia="pl-PL"/>
        </w:rPr>
        <w:t>.</w:t>
      </w:r>
      <w:r>
        <w:rPr>
          <w:rFonts w:asciiTheme="minorHAnsi" w:hAnsiTheme="minorHAnsi" w:cstheme="minorHAnsi"/>
          <w:b/>
          <w:bCs/>
          <w:lang w:eastAsia="pl-PL"/>
        </w:rPr>
        <w:t>202</w:t>
      </w:r>
      <w:r w:rsidR="00B70553">
        <w:rPr>
          <w:rFonts w:asciiTheme="minorHAnsi" w:hAnsiTheme="minorHAnsi" w:cstheme="minorHAnsi"/>
          <w:b/>
          <w:bCs/>
          <w:lang w:eastAsia="pl-PL"/>
        </w:rPr>
        <w:t>4</w:t>
      </w:r>
      <w:r>
        <w:rPr>
          <w:rFonts w:asciiTheme="minorHAnsi" w:hAnsiTheme="minorHAnsi" w:cstheme="minorHAnsi"/>
          <w:b/>
          <w:bCs/>
          <w:lang w:eastAsia="pl-PL"/>
        </w:rPr>
        <w:t xml:space="preserve"> </w:t>
      </w:r>
    </w:p>
    <w:p w14:paraId="07595602" w14:textId="77777777" w:rsidR="009532CD" w:rsidRDefault="009532CD" w:rsidP="009532CD">
      <w:pPr>
        <w:rPr>
          <w:rFonts w:asciiTheme="minorHAnsi" w:hAnsiTheme="minorHAnsi" w:cstheme="minorHAnsi"/>
        </w:rPr>
      </w:pPr>
    </w:p>
    <w:p w14:paraId="59E1BA39" w14:textId="741C0A5F" w:rsidR="00B02A26" w:rsidRDefault="00B02A26" w:rsidP="00B02A2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Dnia</w:t>
      </w:r>
      <w:r w:rsidR="00E80644">
        <w:rPr>
          <w:rFonts w:asciiTheme="minorHAnsi" w:hAnsiTheme="minorHAnsi" w:cstheme="minorHAnsi"/>
        </w:rPr>
        <w:t xml:space="preserve"> </w:t>
      </w:r>
      <w:r w:rsidR="00091773">
        <w:rPr>
          <w:rFonts w:asciiTheme="minorHAnsi" w:hAnsiTheme="minorHAnsi" w:cstheme="minorHAnsi"/>
        </w:rPr>
        <w:t>………………………….</w:t>
      </w:r>
      <w:r w:rsidR="00E80644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została zawarta umowa pomiędzy:</w:t>
      </w:r>
    </w:p>
    <w:p w14:paraId="43B2047C" w14:textId="77777777" w:rsidR="00B02A26" w:rsidRDefault="00B02A26" w:rsidP="00B02A26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Gminą Osielsko </w:t>
      </w:r>
    </w:p>
    <w:p w14:paraId="1F62D27B" w14:textId="77777777" w:rsidR="00B02A26" w:rsidRDefault="00B02A26" w:rsidP="00B02A26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ul. Szosa Gdańska 55A, 86-031 Osielsko</w:t>
      </w:r>
    </w:p>
    <w:p w14:paraId="2D316C76" w14:textId="77777777" w:rsidR="00B02A26" w:rsidRDefault="00B02A26" w:rsidP="00B02A26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NIP:554-28-32-610</w:t>
      </w:r>
    </w:p>
    <w:p w14:paraId="5C1AB20C" w14:textId="77777777" w:rsidR="00B02A26" w:rsidRDefault="00B02A26" w:rsidP="00B02A2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zwaną dalej </w:t>
      </w:r>
      <w:r>
        <w:rPr>
          <w:rFonts w:asciiTheme="minorHAnsi" w:hAnsiTheme="minorHAnsi" w:cstheme="minorHAnsi"/>
          <w:b/>
        </w:rPr>
        <w:t>Zamawiającym</w:t>
      </w:r>
      <w:r>
        <w:rPr>
          <w:rFonts w:asciiTheme="minorHAnsi" w:hAnsiTheme="minorHAnsi" w:cstheme="minorHAnsi"/>
        </w:rPr>
        <w:t xml:space="preserve"> reprezentowaną przez :</w:t>
      </w:r>
    </w:p>
    <w:p w14:paraId="072D65A2" w14:textId="77777777" w:rsidR="00B02A26" w:rsidRDefault="00B02A26" w:rsidP="00B02A26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mgr inż. Tomasz Szeliga – Dyrektora Gminnego Zakładu Komunalnego w Żołędowie </w:t>
      </w:r>
    </w:p>
    <w:p w14:paraId="73A0A136" w14:textId="77777777" w:rsidR="00B02A26" w:rsidRDefault="00B02A26" w:rsidP="00B02A26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ul. Jastrzębia 62, 86-031 Żołędowo</w:t>
      </w:r>
    </w:p>
    <w:p w14:paraId="0E023EAA" w14:textId="42ED7A8F" w:rsidR="00B02A26" w:rsidRPr="00091773" w:rsidRDefault="00B02A26" w:rsidP="00091773">
      <w:pPr>
        <w:widowControl/>
        <w:suppressAutoHyphens w:val="0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przy kontrasygnacie Głównego Księgowego – Elżbiety Sawickiej</w:t>
      </w:r>
    </w:p>
    <w:p w14:paraId="71C85047" w14:textId="2B83AA33" w:rsidR="00E80644" w:rsidRDefault="00B02A26" w:rsidP="00E80644">
      <w:pPr>
        <w:tabs>
          <w:tab w:val="left" w:pos="1002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</w:p>
    <w:p w14:paraId="0F66B13A" w14:textId="423C0E23" w:rsidR="00B02A26" w:rsidRDefault="00B02A26" w:rsidP="00091773">
      <w:pPr>
        <w:tabs>
          <w:tab w:val="left" w:pos="1002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091773">
        <w:rPr>
          <w:rFonts w:asciiTheme="minorHAnsi" w:hAnsiTheme="minorHAnsi" w:cstheme="minorHAnsi"/>
          <w:bCs/>
          <w:kern w:val="36"/>
          <w:sz w:val="18"/>
          <w:szCs w:val="18"/>
          <w:lang w:eastAsia="en-US"/>
        </w:rPr>
        <w:t>………………………………………………………</w:t>
      </w:r>
    </w:p>
    <w:p w14:paraId="71A9B37E" w14:textId="77777777" w:rsidR="00B02A26" w:rsidRDefault="00B02A26" w:rsidP="00B02A2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zwany dalej </w:t>
      </w:r>
      <w:r>
        <w:rPr>
          <w:rFonts w:asciiTheme="minorHAnsi" w:hAnsiTheme="minorHAnsi" w:cstheme="minorHAnsi"/>
          <w:b/>
        </w:rPr>
        <w:t>Wykonawcą</w:t>
      </w:r>
    </w:p>
    <w:p w14:paraId="1657D62C" w14:textId="77777777" w:rsidR="00B02A26" w:rsidRDefault="00B02A26" w:rsidP="00B02A2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reprezentowanym przez:</w:t>
      </w:r>
    </w:p>
    <w:p w14:paraId="42C010F4" w14:textId="244FBE5C" w:rsidR="00B02A26" w:rsidRDefault="00091773" w:rsidP="00B02A2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…………………………………………………..</w:t>
      </w:r>
    </w:p>
    <w:p w14:paraId="1059A84C" w14:textId="0C2D5A4A" w:rsidR="009532CD" w:rsidRPr="0041454D" w:rsidRDefault="009532CD" w:rsidP="009532CD">
      <w:pPr>
        <w:ind w:hanging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</w:t>
      </w:r>
      <w:r>
        <w:rPr>
          <w:rFonts w:asciiTheme="minorHAnsi" w:hAnsiTheme="minorHAnsi" w:cstheme="minorHAnsi"/>
        </w:rPr>
        <w:tab/>
      </w:r>
      <w:r w:rsidRPr="0041454D">
        <w:rPr>
          <w:rFonts w:asciiTheme="minorHAnsi" w:hAnsiTheme="minorHAnsi" w:cstheme="minorHAnsi"/>
        </w:rPr>
        <w:tab/>
        <w:t xml:space="preserve">W wyniku dokonania przez Zamawiającego wyboru oferty Wykonawcy w trakcie postępowania o zamówienie publiczne nr </w:t>
      </w:r>
      <w:r w:rsidR="00CB695D">
        <w:rPr>
          <w:rFonts w:asciiTheme="minorHAnsi" w:hAnsiTheme="minorHAnsi" w:cstheme="minorHAnsi"/>
          <w:b/>
        </w:rPr>
        <w:t>GZK.271.D.</w:t>
      </w:r>
      <w:r w:rsidR="00091773">
        <w:rPr>
          <w:rFonts w:asciiTheme="minorHAnsi" w:hAnsiTheme="minorHAnsi" w:cstheme="minorHAnsi"/>
          <w:b/>
        </w:rPr>
        <w:t>3</w:t>
      </w:r>
      <w:r w:rsidR="00CB695D">
        <w:rPr>
          <w:rFonts w:asciiTheme="minorHAnsi" w:hAnsiTheme="minorHAnsi" w:cstheme="minorHAnsi"/>
          <w:b/>
        </w:rPr>
        <w:t>.2024</w:t>
      </w:r>
      <w:r w:rsidRPr="0041454D">
        <w:rPr>
          <w:rFonts w:asciiTheme="minorHAnsi" w:hAnsiTheme="minorHAnsi" w:cstheme="minorHAnsi"/>
        </w:rPr>
        <w:t xml:space="preserve"> prowadzonego w trybie </w:t>
      </w:r>
      <w:r w:rsidRPr="0041454D">
        <w:rPr>
          <w:rFonts w:asciiTheme="minorHAnsi" w:hAnsiTheme="minorHAnsi" w:cstheme="minorHAnsi"/>
          <w:b/>
        </w:rPr>
        <w:t>tryb podstawowy bez negocjacji</w:t>
      </w:r>
      <w:r w:rsidRPr="0041454D">
        <w:rPr>
          <w:rFonts w:asciiTheme="minorHAnsi" w:hAnsiTheme="minorHAnsi" w:cstheme="minorHAnsi"/>
        </w:rPr>
        <w:t>, Strony oświadczają co następuje:</w:t>
      </w:r>
    </w:p>
    <w:p w14:paraId="5A9A2DB2" w14:textId="77777777" w:rsidR="009532CD" w:rsidRDefault="009532CD" w:rsidP="008F7F9A">
      <w:pPr>
        <w:jc w:val="both"/>
        <w:rPr>
          <w:rFonts w:asciiTheme="minorHAnsi" w:hAnsiTheme="minorHAnsi" w:cstheme="minorHAnsi"/>
        </w:rPr>
      </w:pPr>
    </w:p>
    <w:p w14:paraId="67D7E772" w14:textId="77777777" w:rsidR="009532CD" w:rsidRDefault="009532CD" w:rsidP="009532C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1</w:t>
      </w:r>
    </w:p>
    <w:p w14:paraId="60D6DBD3" w14:textId="77777777" w:rsidR="009532CD" w:rsidRDefault="009532CD" w:rsidP="009532CD">
      <w:pPr>
        <w:pStyle w:val="Bezodstpw"/>
        <w:rPr>
          <w:rFonts w:asciiTheme="minorHAnsi" w:hAnsiTheme="minorHAnsi" w:cstheme="minorHAnsi"/>
        </w:rPr>
      </w:pPr>
    </w:p>
    <w:p w14:paraId="17381ADA" w14:textId="77777777" w:rsidR="00091773" w:rsidRPr="00091773" w:rsidRDefault="00091773" w:rsidP="00091773">
      <w:pPr>
        <w:widowControl/>
        <w:suppressAutoHyphens w:val="0"/>
        <w:jc w:val="center"/>
        <w:rPr>
          <w:rFonts w:ascii="Calibri" w:hAnsi="Calibri" w:cs="Calibri"/>
          <w:b/>
          <w:iCs/>
          <w:lang w:eastAsia="pl-PL"/>
        </w:rPr>
      </w:pPr>
      <w:r w:rsidRPr="00091773">
        <w:rPr>
          <w:rFonts w:ascii="Calibri" w:hAnsi="Calibri" w:cs="Calibri"/>
          <w:b/>
          <w:iCs/>
          <w:lang w:eastAsia="pl-PL"/>
        </w:rPr>
        <w:t>PRZEDMIOT UMOWY.</w:t>
      </w:r>
    </w:p>
    <w:p w14:paraId="5E6AD1DE" w14:textId="77777777" w:rsidR="00091773" w:rsidRPr="00091773" w:rsidRDefault="00091773" w:rsidP="00091773">
      <w:pPr>
        <w:widowControl/>
        <w:tabs>
          <w:tab w:val="left" w:pos="-2694"/>
        </w:tabs>
        <w:suppressAutoHyphens w:val="0"/>
        <w:jc w:val="both"/>
        <w:rPr>
          <w:rFonts w:ascii="Calibri" w:hAnsi="Calibri"/>
          <w:bCs/>
          <w:i/>
          <w:color w:val="FF0000"/>
          <w:lang w:eastAsia="pl-PL"/>
        </w:rPr>
      </w:pPr>
      <w:r w:rsidRPr="00091773">
        <w:rPr>
          <w:rFonts w:ascii="Calibri" w:hAnsi="Calibri"/>
          <w:bCs/>
          <w:i/>
          <w:color w:val="FF0000"/>
          <w:lang w:eastAsia="pl-PL"/>
        </w:rPr>
        <w:t>Zapis ust. 1, zostaną odpowiednio zmodyfikowane w oparciu o treść Specyfikacji oferowanej równiarki drogowej.</w:t>
      </w:r>
    </w:p>
    <w:p w14:paraId="43022616" w14:textId="32185448" w:rsidR="00091773" w:rsidRPr="00091773" w:rsidRDefault="00091773" w:rsidP="00A7653C">
      <w:pPr>
        <w:widowControl/>
        <w:numPr>
          <w:ilvl w:val="0"/>
          <w:numId w:val="5"/>
        </w:numPr>
        <w:tabs>
          <w:tab w:val="num" w:pos="284"/>
        </w:tabs>
        <w:suppressAutoHyphens w:val="0"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 xml:space="preserve">Przedmiotem Umowy jest </w:t>
      </w:r>
      <w:r w:rsidR="00680089">
        <w:rPr>
          <w:rFonts w:ascii="Calibri" w:hAnsi="Calibri"/>
          <w:b/>
          <w:bCs/>
          <w:sz w:val="22"/>
          <w:szCs w:val="22"/>
          <w:lang w:eastAsia="pl-PL"/>
        </w:rPr>
        <w:t xml:space="preserve">dostawa </w:t>
      </w:r>
      <w:r w:rsidRPr="00091773">
        <w:rPr>
          <w:rFonts w:ascii="Calibri" w:hAnsi="Calibri"/>
          <w:b/>
          <w:bCs/>
          <w:sz w:val="22"/>
          <w:szCs w:val="22"/>
          <w:lang w:eastAsia="pl-PL"/>
        </w:rPr>
        <w:t xml:space="preserve"> na potrzeby Zamawiającego fabrycznie nowej równiarki drogowej </w:t>
      </w:r>
      <w:r w:rsidRPr="00091773">
        <w:rPr>
          <w:rFonts w:ascii="Calibri" w:hAnsi="Calibri"/>
          <w:sz w:val="22"/>
          <w:szCs w:val="22"/>
          <w:lang w:eastAsia="pl-PL"/>
        </w:rPr>
        <w:t xml:space="preserve">marki ________________, model ____________________, rok produkcji ____________, gwarancją i serwisem gwarancyjnym z: </w:t>
      </w:r>
    </w:p>
    <w:p w14:paraId="447BFE2C" w14:textId="77777777" w:rsidR="00091773" w:rsidRPr="00091773" w:rsidRDefault="00091773" w:rsidP="00091773">
      <w:pPr>
        <w:widowControl/>
        <w:suppressAutoHyphens w:val="0"/>
        <w:jc w:val="both"/>
        <w:rPr>
          <w:rFonts w:ascii="Calibri" w:hAnsi="Calibri"/>
          <w:sz w:val="16"/>
          <w:szCs w:val="16"/>
          <w:lang w:eastAsia="pl-PL"/>
        </w:rPr>
      </w:pPr>
    </w:p>
    <w:p w14:paraId="63D2B234" w14:textId="27ED2E86" w:rsidR="00091773" w:rsidRPr="00091773" w:rsidRDefault="00091773" w:rsidP="00091773">
      <w:pPr>
        <w:widowControl/>
        <w:tabs>
          <w:tab w:val="left" w:pos="567"/>
        </w:tabs>
        <w:suppressAutoHyphens w:val="0"/>
        <w:autoSpaceDN w:val="0"/>
        <w:ind w:left="567" w:hanging="283"/>
        <w:jc w:val="both"/>
        <w:rPr>
          <w:rFonts w:ascii="Calibri" w:hAnsi="Calibri"/>
          <w:bCs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1)</w:t>
      </w:r>
      <w:r w:rsidRPr="00091773">
        <w:rPr>
          <w:rFonts w:ascii="Calibri" w:hAnsi="Calibri"/>
          <w:sz w:val="22"/>
          <w:szCs w:val="22"/>
          <w:lang w:eastAsia="pl-PL"/>
        </w:rPr>
        <w:tab/>
        <w:t>wybraną Ofertą Wykonawcy</w:t>
      </w:r>
      <w:r w:rsidRPr="00091773">
        <w:rPr>
          <w:rFonts w:ascii="Calibri" w:hAnsi="Calibri"/>
          <w:bCs/>
          <w:sz w:val="22"/>
          <w:szCs w:val="22"/>
          <w:lang w:eastAsia="pl-PL"/>
        </w:rPr>
        <w:t>,</w:t>
      </w:r>
      <w:r w:rsidR="00680089" w:rsidRPr="00680089">
        <w:rPr>
          <w:rFonts w:ascii="Calibri" w:hAnsi="Calibri"/>
          <w:b/>
          <w:sz w:val="22"/>
          <w:szCs w:val="22"/>
          <w:lang w:eastAsia="pl-PL"/>
        </w:rPr>
        <w:t xml:space="preserve"> </w:t>
      </w:r>
      <w:r w:rsidR="00680089" w:rsidRPr="00091773">
        <w:rPr>
          <w:rFonts w:ascii="Calibri" w:hAnsi="Calibri"/>
          <w:b/>
          <w:sz w:val="22"/>
          <w:szCs w:val="22"/>
          <w:lang w:eastAsia="pl-PL"/>
        </w:rPr>
        <w:t xml:space="preserve">załącznik </w:t>
      </w:r>
      <w:r w:rsidR="00680089">
        <w:rPr>
          <w:rFonts w:ascii="Calibri" w:hAnsi="Calibri"/>
          <w:b/>
          <w:sz w:val="22"/>
          <w:szCs w:val="22"/>
          <w:lang w:eastAsia="pl-PL"/>
        </w:rPr>
        <w:t>1</w:t>
      </w:r>
    </w:p>
    <w:p w14:paraId="250B5507" w14:textId="533214A0" w:rsidR="00091773" w:rsidRPr="00091773" w:rsidRDefault="00091773" w:rsidP="00091773">
      <w:pPr>
        <w:widowControl/>
        <w:tabs>
          <w:tab w:val="left" w:pos="567"/>
        </w:tabs>
        <w:suppressAutoHyphens w:val="0"/>
        <w:autoSpaceDN w:val="0"/>
        <w:ind w:left="567" w:hanging="283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2)</w:t>
      </w:r>
      <w:r w:rsidRPr="00091773">
        <w:rPr>
          <w:rFonts w:ascii="Calibri" w:hAnsi="Calibri"/>
          <w:sz w:val="22"/>
          <w:szCs w:val="22"/>
          <w:lang w:eastAsia="pl-PL"/>
        </w:rPr>
        <w:tab/>
        <w:t xml:space="preserve">Specyfikacją oferowanej równiarki drogowej, stanowiącą </w:t>
      </w:r>
      <w:r w:rsidRPr="00091773">
        <w:rPr>
          <w:rFonts w:ascii="Calibri" w:hAnsi="Calibri"/>
          <w:b/>
          <w:sz w:val="22"/>
          <w:szCs w:val="22"/>
          <w:lang w:eastAsia="pl-PL"/>
        </w:rPr>
        <w:t>załącznik 2</w:t>
      </w:r>
      <w:r w:rsidRPr="00091773">
        <w:rPr>
          <w:rFonts w:ascii="Calibri" w:hAnsi="Calibri"/>
          <w:sz w:val="22"/>
          <w:szCs w:val="22"/>
          <w:lang w:eastAsia="pl-PL"/>
        </w:rPr>
        <w:t xml:space="preserve">, </w:t>
      </w:r>
      <w:r w:rsidRPr="00091773">
        <w:rPr>
          <w:rFonts w:ascii="Calibri" w:hAnsi="Calibri"/>
          <w:sz w:val="22"/>
          <w:szCs w:val="22"/>
          <w:lang w:eastAsia="pl-PL"/>
        </w:rPr>
        <w:tab/>
      </w:r>
      <w:r w:rsidRPr="00091773">
        <w:rPr>
          <w:rFonts w:ascii="Calibri" w:hAnsi="Calibri"/>
          <w:sz w:val="22"/>
          <w:szCs w:val="22"/>
          <w:lang w:eastAsia="pl-PL"/>
        </w:rPr>
        <w:br/>
        <w:t xml:space="preserve">zawierającą szczegółowy opis parametrów techniczno-eksploatacyjnych oraz jej wyposażenia, dokumentów równiarki, udzielonej gwarancji, serwisu gwarancyjnego </w:t>
      </w:r>
      <w:r w:rsidR="00680089">
        <w:rPr>
          <w:rFonts w:ascii="Calibri" w:hAnsi="Calibri"/>
          <w:sz w:val="22"/>
          <w:szCs w:val="22"/>
          <w:lang w:eastAsia="pl-PL"/>
        </w:rPr>
        <w:t>.</w:t>
      </w:r>
    </w:p>
    <w:p w14:paraId="3EC9A2BE" w14:textId="77777777" w:rsidR="00091773" w:rsidRPr="00091773" w:rsidRDefault="00091773" w:rsidP="00091773">
      <w:pPr>
        <w:widowControl/>
        <w:suppressAutoHyphens w:val="0"/>
        <w:jc w:val="both"/>
        <w:rPr>
          <w:rFonts w:ascii="Calibri" w:hAnsi="Calibri"/>
          <w:sz w:val="16"/>
          <w:szCs w:val="16"/>
          <w:lang w:eastAsia="pl-PL"/>
        </w:rPr>
      </w:pPr>
    </w:p>
    <w:p w14:paraId="58752B83" w14:textId="77777777" w:rsidR="00091773" w:rsidRPr="00091773" w:rsidRDefault="00091773" w:rsidP="00A7653C">
      <w:pPr>
        <w:widowControl/>
        <w:numPr>
          <w:ilvl w:val="0"/>
          <w:numId w:val="5"/>
        </w:numPr>
        <w:tabs>
          <w:tab w:val="num" w:pos="284"/>
        </w:tabs>
        <w:suppressAutoHyphens w:val="0"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Wykonawca zobowiązuje się do realizacji przedmiotu Umowy zgodnie z obowiązującymi przepisami, normami oraz warunkami określonymi w niniejszej Umowie.</w:t>
      </w:r>
    </w:p>
    <w:p w14:paraId="22132E49" w14:textId="5F817E94" w:rsidR="00091773" w:rsidRPr="00091773" w:rsidRDefault="00091773" w:rsidP="00A7653C">
      <w:pPr>
        <w:widowControl/>
        <w:numPr>
          <w:ilvl w:val="0"/>
          <w:numId w:val="5"/>
        </w:numPr>
        <w:tabs>
          <w:tab w:val="num" w:pos="284"/>
        </w:tabs>
        <w:suppressAutoHyphens w:val="0"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 xml:space="preserve">Wykonawca zobowiązany jest na własny koszt dostarczyć przedmiot Umowy do </w:t>
      </w:r>
      <w:r>
        <w:rPr>
          <w:rFonts w:ascii="Calibri" w:hAnsi="Calibri"/>
          <w:sz w:val="22"/>
          <w:szCs w:val="22"/>
          <w:lang w:eastAsia="pl-PL"/>
        </w:rPr>
        <w:t>Gminnego Zakładu Komunalnego w Żołędowie</w:t>
      </w:r>
    </w:p>
    <w:p w14:paraId="54E37D5C" w14:textId="77777777" w:rsidR="00091773" w:rsidRPr="00091773" w:rsidRDefault="00091773" w:rsidP="00A7653C">
      <w:pPr>
        <w:widowControl/>
        <w:numPr>
          <w:ilvl w:val="0"/>
          <w:numId w:val="5"/>
        </w:numPr>
        <w:tabs>
          <w:tab w:val="num" w:pos="284"/>
        </w:tabs>
        <w:suppressAutoHyphens w:val="0"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 xml:space="preserve">Wraz z równiarką, nie później jednak niż w dniu jej odbioru techniczno-jakościowego, Wykonawca zobowiązany jest dostarczyć Zamawiającemu niezbędny komplet dokumentów  producenta </w:t>
      </w:r>
      <w:r w:rsidRPr="00091773">
        <w:rPr>
          <w:rFonts w:ascii="Calibri" w:hAnsi="Calibri"/>
          <w:sz w:val="22"/>
          <w:szCs w:val="22"/>
          <w:lang w:eastAsia="pl-PL"/>
        </w:rPr>
        <w:br/>
        <w:t xml:space="preserve">w języku polskim, tj.: </w:t>
      </w:r>
    </w:p>
    <w:p w14:paraId="364D2045" w14:textId="77777777" w:rsidR="00091773" w:rsidRPr="00091773" w:rsidRDefault="00091773" w:rsidP="00091773">
      <w:pPr>
        <w:widowControl/>
        <w:tabs>
          <w:tab w:val="left" w:pos="567"/>
        </w:tabs>
        <w:suppressAutoHyphens w:val="0"/>
        <w:ind w:left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a)</w:t>
      </w:r>
      <w:r w:rsidRPr="00091773">
        <w:rPr>
          <w:rFonts w:ascii="Calibri" w:hAnsi="Calibri"/>
          <w:sz w:val="22"/>
          <w:szCs w:val="22"/>
          <w:lang w:eastAsia="pl-PL"/>
        </w:rPr>
        <w:tab/>
        <w:t>katalog części zamiennych,</w:t>
      </w:r>
    </w:p>
    <w:p w14:paraId="47DBB57B" w14:textId="77777777" w:rsidR="00091773" w:rsidRPr="00091773" w:rsidRDefault="00091773" w:rsidP="00091773">
      <w:pPr>
        <w:widowControl/>
        <w:tabs>
          <w:tab w:val="left" w:pos="567"/>
        </w:tabs>
        <w:suppressAutoHyphens w:val="0"/>
        <w:ind w:left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b)</w:t>
      </w:r>
      <w:r w:rsidRPr="00091773">
        <w:rPr>
          <w:rFonts w:ascii="Calibri" w:hAnsi="Calibri"/>
          <w:sz w:val="22"/>
          <w:szCs w:val="22"/>
          <w:lang w:eastAsia="pl-PL"/>
        </w:rPr>
        <w:tab/>
        <w:t>instrukcję obsługi i konserwacji, książkę przeglądów serwisowych oraz książkę gwarancyjną,</w:t>
      </w:r>
    </w:p>
    <w:p w14:paraId="52CE1549" w14:textId="77777777" w:rsidR="00091773" w:rsidRPr="00091773" w:rsidRDefault="00091773" w:rsidP="00091773">
      <w:pPr>
        <w:widowControl/>
        <w:tabs>
          <w:tab w:val="left" w:pos="567"/>
        </w:tabs>
        <w:suppressAutoHyphens w:val="0"/>
        <w:ind w:left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c)</w:t>
      </w:r>
      <w:r w:rsidRPr="00091773">
        <w:rPr>
          <w:rFonts w:ascii="Calibri" w:hAnsi="Calibri"/>
          <w:sz w:val="22"/>
          <w:szCs w:val="22"/>
          <w:lang w:eastAsia="pl-PL"/>
        </w:rPr>
        <w:tab/>
        <w:t>deklarację zgodności CE,</w:t>
      </w:r>
    </w:p>
    <w:p w14:paraId="4713770C" w14:textId="77777777" w:rsidR="00091773" w:rsidRPr="00091773" w:rsidRDefault="00091773" w:rsidP="00091773">
      <w:pPr>
        <w:widowControl/>
        <w:tabs>
          <w:tab w:val="left" w:pos="567"/>
        </w:tabs>
        <w:suppressAutoHyphens w:val="0"/>
        <w:ind w:left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d) pozostałe dokumenty.</w:t>
      </w:r>
    </w:p>
    <w:p w14:paraId="50CAE5EB" w14:textId="05E1D325" w:rsidR="00091773" w:rsidRPr="00091773" w:rsidRDefault="00091773" w:rsidP="00A7653C">
      <w:pPr>
        <w:widowControl/>
        <w:numPr>
          <w:ilvl w:val="0"/>
          <w:numId w:val="5"/>
        </w:numPr>
        <w:tabs>
          <w:tab w:val="num" w:pos="284"/>
        </w:tabs>
        <w:suppressAutoHyphens w:val="0"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 xml:space="preserve">Wykonawca gwarantuje, że będąca przedmiotem Umowy równiarka niezbędnym kompletem dokumentów wymienionych w ust. 4, stanowi jego własność, jest wolna od wad fizycznych i  prawnych, w tym  praw osób trzecich oraz że nie stanowi przedmiotu zabezpieczenia. </w:t>
      </w:r>
    </w:p>
    <w:p w14:paraId="12E34B0E" w14:textId="77777777" w:rsidR="00091773" w:rsidRPr="00091773" w:rsidRDefault="00091773" w:rsidP="00A7653C">
      <w:pPr>
        <w:widowControl/>
        <w:numPr>
          <w:ilvl w:val="0"/>
          <w:numId w:val="5"/>
        </w:numPr>
        <w:tabs>
          <w:tab w:val="num" w:pos="284"/>
        </w:tabs>
        <w:suppressAutoHyphens w:val="0"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Wykonawca gwarantuje, że będąca przedmiotem Umowy równiarka jest przystosowana i dopuszczona do ruchu po drogach publicznych jako pojazd wolnobieżny i posiada deklarację zgodności CE.</w:t>
      </w:r>
    </w:p>
    <w:p w14:paraId="34C31408" w14:textId="77777777" w:rsidR="00091773" w:rsidRPr="00091773" w:rsidRDefault="00091773" w:rsidP="00091773">
      <w:pPr>
        <w:widowControl/>
        <w:suppressAutoHyphens w:val="0"/>
        <w:jc w:val="both"/>
        <w:rPr>
          <w:rFonts w:ascii="Calibri" w:hAnsi="Calibri"/>
          <w:sz w:val="22"/>
          <w:szCs w:val="22"/>
          <w:lang w:eastAsia="pl-PL"/>
        </w:rPr>
      </w:pPr>
    </w:p>
    <w:p w14:paraId="3AE4365F" w14:textId="77777777" w:rsidR="00091773" w:rsidRPr="00091773" w:rsidRDefault="00091773" w:rsidP="00091773">
      <w:pPr>
        <w:widowControl/>
        <w:suppressAutoHyphens w:val="0"/>
        <w:jc w:val="center"/>
        <w:rPr>
          <w:rFonts w:ascii="Calibri" w:hAnsi="Calibri"/>
          <w:b/>
          <w:sz w:val="22"/>
          <w:szCs w:val="22"/>
          <w:lang w:eastAsia="pl-PL"/>
        </w:rPr>
      </w:pPr>
      <w:r w:rsidRPr="00091773">
        <w:rPr>
          <w:rFonts w:ascii="Calibri" w:hAnsi="Calibri"/>
          <w:b/>
          <w:sz w:val="22"/>
          <w:szCs w:val="22"/>
          <w:lang w:eastAsia="pl-PL"/>
        </w:rPr>
        <w:t>§ 2.</w:t>
      </w:r>
    </w:p>
    <w:p w14:paraId="6006AE94" w14:textId="77777777" w:rsidR="00091773" w:rsidRPr="00091773" w:rsidRDefault="00091773" w:rsidP="00091773">
      <w:pPr>
        <w:widowControl/>
        <w:suppressAutoHyphens w:val="0"/>
        <w:jc w:val="center"/>
        <w:rPr>
          <w:rFonts w:ascii="Calibri" w:hAnsi="Calibri" w:cs="Calibri"/>
          <w:b/>
          <w:iCs/>
          <w:lang w:eastAsia="pl-PL"/>
        </w:rPr>
      </w:pPr>
      <w:r w:rsidRPr="00091773">
        <w:rPr>
          <w:rFonts w:ascii="Calibri" w:hAnsi="Calibri" w:cs="Calibri"/>
          <w:b/>
          <w:iCs/>
          <w:lang w:eastAsia="pl-PL"/>
        </w:rPr>
        <w:t>TERMIN UMOWY.</w:t>
      </w:r>
    </w:p>
    <w:p w14:paraId="7B645C52" w14:textId="77777777" w:rsidR="00091773" w:rsidRPr="00091773" w:rsidRDefault="00091773" w:rsidP="00091773">
      <w:pPr>
        <w:widowControl/>
        <w:suppressAutoHyphens w:val="0"/>
        <w:jc w:val="both"/>
        <w:rPr>
          <w:rFonts w:ascii="Calibri" w:hAnsi="Calibri"/>
          <w:bCs/>
          <w:sz w:val="22"/>
          <w:szCs w:val="22"/>
          <w:lang w:eastAsia="pl-PL"/>
        </w:rPr>
      </w:pPr>
      <w:r w:rsidRPr="00091773">
        <w:rPr>
          <w:rFonts w:ascii="Calibri" w:hAnsi="Calibri"/>
          <w:bCs/>
          <w:i/>
          <w:color w:val="FF0000"/>
          <w:lang w:eastAsia="pl-PL"/>
        </w:rPr>
        <w:t>Zapis zostanie odpowiednio zmodyfikowane w oparciu o treść oferty Wykonawcy</w:t>
      </w:r>
    </w:p>
    <w:p w14:paraId="5436BFF5" w14:textId="6920254B" w:rsidR="00091773" w:rsidRPr="00091773" w:rsidRDefault="00091773" w:rsidP="00091773">
      <w:pPr>
        <w:widowControl/>
        <w:suppressAutoHyphens w:val="0"/>
        <w:jc w:val="both"/>
        <w:rPr>
          <w:rFonts w:ascii="Calibri" w:hAnsi="Calibri"/>
          <w:bCs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lastRenderedPageBreak/>
        <w:t xml:space="preserve">Termin  dostawy równiarki: ________ </w:t>
      </w:r>
      <w:r w:rsidRPr="00091773">
        <w:rPr>
          <w:rFonts w:ascii="Calibri" w:hAnsi="Calibri"/>
          <w:b/>
          <w:sz w:val="22"/>
          <w:szCs w:val="22"/>
          <w:lang w:eastAsia="pl-PL"/>
        </w:rPr>
        <w:t>dni</w:t>
      </w:r>
      <w:r w:rsidRPr="00091773">
        <w:rPr>
          <w:rFonts w:ascii="Calibri" w:hAnsi="Calibri"/>
          <w:sz w:val="22"/>
          <w:szCs w:val="22"/>
          <w:lang w:eastAsia="pl-PL"/>
        </w:rPr>
        <w:t xml:space="preserve"> </w:t>
      </w:r>
      <w:r w:rsidRPr="00091773">
        <w:rPr>
          <w:rFonts w:ascii="Calibri" w:hAnsi="Calibri"/>
          <w:b/>
          <w:sz w:val="22"/>
          <w:szCs w:val="22"/>
          <w:lang w:eastAsia="pl-PL"/>
        </w:rPr>
        <w:t xml:space="preserve">od daty podpisania Umowy, </w:t>
      </w:r>
      <w:r w:rsidRPr="00091773">
        <w:rPr>
          <w:rFonts w:ascii="Calibri" w:hAnsi="Calibri"/>
          <w:bCs/>
          <w:sz w:val="22"/>
          <w:szCs w:val="22"/>
          <w:lang w:eastAsia="pl-PL"/>
        </w:rPr>
        <w:t>tj. do dnia _______ 202</w:t>
      </w:r>
      <w:r>
        <w:rPr>
          <w:rFonts w:ascii="Calibri" w:hAnsi="Calibri"/>
          <w:bCs/>
          <w:sz w:val="22"/>
          <w:szCs w:val="22"/>
          <w:lang w:eastAsia="pl-PL"/>
        </w:rPr>
        <w:t>4</w:t>
      </w:r>
      <w:r w:rsidRPr="00091773">
        <w:rPr>
          <w:rFonts w:ascii="Calibri" w:hAnsi="Calibri"/>
          <w:bCs/>
          <w:sz w:val="22"/>
          <w:szCs w:val="22"/>
          <w:lang w:eastAsia="pl-PL"/>
        </w:rPr>
        <w:t xml:space="preserve"> r.</w:t>
      </w:r>
    </w:p>
    <w:p w14:paraId="536EF1BE" w14:textId="77777777" w:rsidR="00091773" w:rsidRPr="00091773" w:rsidRDefault="00091773" w:rsidP="00091773">
      <w:pPr>
        <w:widowControl/>
        <w:suppressAutoHyphens w:val="0"/>
        <w:jc w:val="center"/>
        <w:rPr>
          <w:rFonts w:ascii="Calibri" w:hAnsi="Calibri"/>
          <w:b/>
          <w:sz w:val="22"/>
          <w:szCs w:val="22"/>
          <w:lang w:eastAsia="pl-PL"/>
        </w:rPr>
      </w:pPr>
      <w:r w:rsidRPr="00091773">
        <w:rPr>
          <w:rFonts w:ascii="Calibri" w:hAnsi="Calibri"/>
          <w:b/>
          <w:sz w:val="22"/>
          <w:szCs w:val="22"/>
          <w:lang w:eastAsia="pl-PL"/>
        </w:rPr>
        <w:t>§ 3.</w:t>
      </w:r>
    </w:p>
    <w:p w14:paraId="623CFAC3" w14:textId="77777777" w:rsidR="00091773" w:rsidRPr="00091773" w:rsidRDefault="00091773" w:rsidP="00091773">
      <w:pPr>
        <w:widowControl/>
        <w:suppressAutoHyphens w:val="0"/>
        <w:jc w:val="center"/>
        <w:rPr>
          <w:rFonts w:ascii="Calibri" w:hAnsi="Calibri" w:cs="Calibri"/>
          <w:b/>
          <w:iCs/>
          <w:lang w:eastAsia="pl-PL"/>
        </w:rPr>
      </w:pPr>
      <w:r w:rsidRPr="00091773">
        <w:rPr>
          <w:rFonts w:ascii="Calibri" w:hAnsi="Calibri" w:cs="Calibri"/>
          <w:b/>
          <w:iCs/>
          <w:lang w:eastAsia="pl-PL"/>
        </w:rPr>
        <w:t>CENA UMOWNA.</w:t>
      </w:r>
    </w:p>
    <w:p w14:paraId="586CE487" w14:textId="77777777" w:rsidR="00091773" w:rsidRPr="00091773" w:rsidRDefault="00091773" w:rsidP="00091773">
      <w:pPr>
        <w:widowControl/>
        <w:tabs>
          <w:tab w:val="left" w:pos="-2694"/>
        </w:tabs>
        <w:suppressAutoHyphens w:val="0"/>
        <w:jc w:val="both"/>
        <w:rPr>
          <w:rFonts w:ascii="Calibri" w:hAnsi="Calibri"/>
          <w:bCs/>
          <w:i/>
          <w:color w:val="FF0000"/>
          <w:lang w:eastAsia="pl-PL"/>
        </w:rPr>
      </w:pPr>
      <w:r w:rsidRPr="00091773">
        <w:rPr>
          <w:rFonts w:ascii="Calibri" w:hAnsi="Calibri"/>
          <w:bCs/>
          <w:i/>
          <w:color w:val="FF0000"/>
          <w:lang w:eastAsia="pl-PL"/>
        </w:rPr>
        <w:t>Zapis ust. 1, zostaną odpowiednio zmodyfikowane w oparciu o treść oferty Wykonawcy.</w:t>
      </w:r>
    </w:p>
    <w:p w14:paraId="6487F924" w14:textId="77777777" w:rsidR="00091773" w:rsidRPr="00091773" w:rsidRDefault="00091773" w:rsidP="00A7653C">
      <w:pPr>
        <w:widowControl/>
        <w:numPr>
          <w:ilvl w:val="0"/>
          <w:numId w:val="2"/>
        </w:numPr>
        <w:tabs>
          <w:tab w:val="left" w:pos="284"/>
        </w:tabs>
        <w:suppressAutoHyphens w:val="0"/>
        <w:ind w:left="284" w:hanging="284"/>
        <w:jc w:val="both"/>
        <w:rPr>
          <w:rFonts w:ascii="Calibri" w:hAnsi="Calibri"/>
          <w:bCs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Za dostawę równiarki, Zamawiający zapłaci Wykonawcy niepodlegającą waloryzacji, ryczałtową cenę umowną wynikającą z oferty Wykonawcy w wysokości</w:t>
      </w:r>
      <w:r w:rsidRPr="00091773">
        <w:rPr>
          <w:rFonts w:ascii="Calibri" w:hAnsi="Calibri"/>
          <w:b/>
          <w:sz w:val="22"/>
          <w:szCs w:val="22"/>
          <w:lang w:eastAsia="pl-PL"/>
        </w:rPr>
        <w:t xml:space="preserve"> </w:t>
      </w:r>
      <w:r w:rsidRPr="00091773">
        <w:rPr>
          <w:rFonts w:ascii="Calibri" w:hAnsi="Calibri"/>
          <w:bCs/>
          <w:sz w:val="22"/>
          <w:szCs w:val="22"/>
          <w:lang w:eastAsia="pl-PL"/>
        </w:rPr>
        <w:t>netto: __________ PLN (słownie: ____________) i VAT według stawki _____</w:t>
      </w:r>
      <w:r w:rsidRPr="00091773">
        <w:rPr>
          <w:rFonts w:ascii="Calibri" w:hAnsi="Calibri"/>
          <w:bCs/>
          <w:spacing w:val="-4"/>
          <w:sz w:val="22"/>
          <w:szCs w:val="22"/>
          <w:lang w:eastAsia="pl-PL"/>
        </w:rPr>
        <w:t>% na kwotę _________________ PLN (słownie: _____________), co daje brutto ___________PLN (słownie: ________________)</w:t>
      </w:r>
      <w:r w:rsidRPr="00091773">
        <w:rPr>
          <w:rFonts w:ascii="Calibri" w:hAnsi="Calibri"/>
          <w:bCs/>
          <w:sz w:val="22"/>
          <w:szCs w:val="22"/>
          <w:lang w:eastAsia="pl-PL"/>
        </w:rPr>
        <w:t>.</w:t>
      </w:r>
    </w:p>
    <w:p w14:paraId="4F6DBBB6" w14:textId="77777777" w:rsidR="00091773" w:rsidRPr="00091773" w:rsidRDefault="00091773" w:rsidP="00A7653C">
      <w:pPr>
        <w:widowControl/>
        <w:numPr>
          <w:ilvl w:val="0"/>
          <w:numId w:val="2"/>
        </w:numPr>
        <w:tabs>
          <w:tab w:val="left" w:pos="284"/>
        </w:tabs>
        <w:suppressAutoHyphens w:val="0"/>
        <w:ind w:left="284" w:hanging="284"/>
        <w:jc w:val="both"/>
        <w:rPr>
          <w:rFonts w:ascii="Calibri" w:hAnsi="Calibri"/>
          <w:spacing w:val="-4"/>
          <w:sz w:val="22"/>
          <w:szCs w:val="22"/>
          <w:lang w:eastAsia="pl-PL"/>
        </w:rPr>
      </w:pPr>
      <w:r w:rsidRPr="00091773">
        <w:rPr>
          <w:rFonts w:ascii="Calibri" w:hAnsi="Calibri"/>
          <w:spacing w:val="-4"/>
          <w:sz w:val="22"/>
          <w:szCs w:val="22"/>
          <w:lang w:eastAsia="pl-PL"/>
        </w:rPr>
        <w:t xml:space="preserve">Ustala się, że cena umowna uwzględnia wszystkie obowiązujące w Polsce podatki oraz opłaty celne </w:t>
      </w:r>
      <w:r w:rsidRPr="00091773">
        <w:rPr>
          <w:rFonts w:ascii="Calibri" w:hAnsi="Calibri"/>
          <w:spacing w:val="-4"/>
          <w:sz w:val="22"/>
          <w:szCs w:val="22"/>
          <w:lang w:eastAsia="pl-PL"/>
        </w:rPr>
        <w:br/>
        <w:t xml:space="preserve">i inne opłaty związane z wykonaniem przedmiotu Umowy. </w:t>
      </w:r>
    </w:p>
    <w:p w14:paraId="3FC70298" w14:textId="77777777" w:rsidR="00091773" w:rsidRPr="00091773" w:rsidRDefault="00091773" w:rsidP="00A7653C">
      <w:pPr>
        <w:widowControl/>
        <w:numPr>
          <w:ilvl w:val="0"/>
          <w:numId w:val="2"/>
        </w:numPr>
        <w:tabs>
          <w:tab w:val="left" w:pos="284"/>
        </w:tabs>
        <w:suppressAutoHyphens w:val="0"/>
        <w:ind w:left="284" w:hanging="284"/>
        <w:jc w:val="both"/>
        <w:rPr>
          <w:rFonts w:ascii="Calibri" w:hAnsi="Calibri"/>
          <w:spacing w:val="-3"/>
          <w:sz w:val="22"/>
          <w:szCs w:val="22"/>
          <w:lang w:eastAsia="pl-PL"/>
        </w:rPr>
      </w:pPr>
      <w:r w:rsidRPr="00091773">
        <w:rPr>
          <w:rFonts w:ascii="Calibri" w:hAnsi="Calibri"/>
          <w:spacing w:val="-3"/>
          <w:sz w:val="22"/>
          <w:szCs w:val="22"/>
          <w:lang w:eastAsia="pl-PL"/>
        </w:rPr>
        <w:t>W przypadku zmiany stawki VAT, odpowiednia zmiana dokonana zostanie aneksem do Umowy.</w:t>
      </w:r>
    </w:p>
    <w:p w14:paraId="50BB5404" w14:textId="77777777" w:rsidR="00091773" w:rsidRPr="00091773" w:rsidRDefault="00091773" w:rsidP="00A7653C">
      <w:pPr>
        <w:widowControl/>
        <w:numPr>
          <w:ilvl w:val="0"/>
          <w:numId w:val="2"/>
        </w:numPr>
        <w:tabs>
          <w:tab w:val="left" w:pos="284"/>
        </w:tabs>
        <w:suppressAutoHyphens w:val="0"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pacing w:val="-3"/>
          <w:sz w:val="22"/>
          <w:szCs w:val="22"/>
          <w:lang w:eastAsia="pl-PL"/>
        </w:rPr>
        <w:t>Rozliczenie za wykonanie Umowy nastąpi na podstawie protokołu odbioru techniczno-jakościowego</w:t>
      </w:r>
      <w:r w:rsidRPr="00091773">
        <w:rPr>
          <w:rFonts w:ascii="Calibri" w:hAnsi="Calibri"/>
          <w:sz w:val="22"/>
          <w:szCs w:val="22"/>
          <w:lang w:eastAsia="pl-PL"/>
        </w:rPr>
        <w:t xml:space="preserve">, </w:t>
      </w:r>
      <w:r w:rsidRPr="00091773">
        <w:rPr>
          <w:rFonts w:ascii="Calibri" w:hAnsi="Calibri"/>
          <w:sz w:val="22"/>
          <w:szCs w:val="22"/>
          <w:lang w:eastAsia="pl-PL"/>
        </w:rPr>
        <w:br/>
      </w:r>
      <w:r w:rsidRPr="00091773">
        <w:rPr>
          <w:rFonts w:ascii="Calibri" w:hAnsi="Calibri"/>
          <w:spacing w:val="-6"/>
          <w:sz w:val="22"/>
          <w:szCs w:val="22"/>
          <w:lang w:eastAsia="pl-PL"/>
        </w:rPr>
        <w:t>o którym mowa w § 5 ust. 6 Umowy, który stanowi podstawę do wystawienia faktury przez Wykonawcę</w:t>
      </w:r>
      <w:r w:rsidRPr="00091773">
        <w:rPr>
          <w:rFonts w:ascii="Calibri" w:hAnsi="Calibri"/>
          <w:sz w:val="22"/>
          <w:szCs w:val="22"/>
          <w:lang w:eastAsia="pl-PL"/>
        </w:rPr>
        <w:t xml:space="preserve"> </w:t>
      </w:r>
      <w:r w:rsidRPr="00091773">
        <w:rPr>
          <w:rFonts w:ascii="Calibri" w:hAnsi="Calibri"/>
          <w:sz w:val="22"/>
          <w:szCs w:val="22"/>
          <w:lang w:eastAsia="pl-PL"/>
        </w:rPr>
        <w:br/>
        <w:t>i zapłaty ceny umownej.</w:t>
      </w:r>
      <w:r w:rsidRPr="00091773">
        <w:rPr>
          <w:rFonts w:ascii="Calibri" w:hAnsi="Calibri"/>
          <w:color w:val="000000"/>
          <w:sz w:val="22"/>
          <w:szCs w:val="22"/>
          <w:lang w:eastAsia="pl-PL"/>
        </w:rPr>
        <w:t xml:space="preserve"> </w:t>
      </w:r>
    </w:p>
    <w:p w14:paraId="3D92EC47" w14:textId="77777777" w:rsidR="00091773" w:rsidRPr="00091773" w:rsidRDefault="00091773" w:rsidP="00A7653C">
      <w:pPr>
        <w:widowControl/>
        <w:numPr>
          <w:ilvl w:val="0"/>
          <w:numId w:val="2"/>
        </w:numPr>
        <w:tabs>
          <w:tab w:val="left" w:pos="284"/>
        </w:tabs>
        <w:suppressAutoHyphens w:val="0"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color w:val="000000"/>
          <w:sz w:val="22"/>
          <w:szCs w:val="22"/>
          <w:lang w:eastAsia="pl-PL"/>
        </w:rPr>
        <w:t>Na fakturze wystawianej przez Wykonawcę należy podać następujące dane:</w:t>
      </w:r>
    </w:p>
    <w:p w14:paraId="487F3CEE" w14:textId="77777777" w:rsidR="00091773" w:rsidRPr="00091773" w:rsidRDefault="00091773" w:rsidP="00091773">
      <w:pPr>
        <w:widowControl/>
        <w:suppressAutoHyphens w:val="0"/>
        <w:jc w:val="both"/>
        <w:rPr>
          <w:rFonts w:ascii="Calibri" w:hAnsi="Calibri"/>
          <w:sz w:val="16"/>
          <w:szCs w:val="16"/>
          <w:lang w:eastAsia="pl-PL"/>
        </w:rPr>
      </w:pPr>
    </w:p>
    <w:p w14:paraId="545147D5" w14:textId="781F35CA" w:rsidR="00091773" w:rsidRPr="00091773" w:rsidRDefault="00091773" w:rsidP="00091773">
      <w:pPr>
        <w:widowControl/>
        <w:tabs>
          <w:tab w:val="left" w:pos="1276"/>
        </w:tabs>
        <w:suppressAutoHyphens w:val="0"/>
        <w:ind w:left="1276" w:right="-284" w:hanging="992"/>
        <w:jc w:val="both"/>
        <w:rPr>
          <w:rFonts w:ascii="Calibri" w:hAnsi="Calibri"/>
          <w:color w:val="000000"/>
          <w:sz w:val="22"/>
          <w:szCs w:val="22"/>
          <w:lang w:eastAsia="pl-PL"/>
        </w:rPr>
      </w:pPr>
      <w:r w:rsidRPr="00091773">
        <w:rPr>
          <w:rFonts w:ascii="Calibri" w:hAnsi="Calibri"/>
          <w:color w:val="000000"/>
          <w:sz w:val="22"/>
          <w:szCs w:val="22"/>
          <w:lang w:eastAsia="pl-PL"/>
        </w:rPr>
        <w:t>nabywca:</w:t>
      </w:r>
      <w:r w:rsidRPr="00091773">
        <w:rPr>
          <w:rFonts w:ascii="Calibri" w:hAnsi="Calibri"/>
          <w:color w:val="000000"/>
          <w:sz w:val="22"/>
          <w:szCs w:val="22"/>
          <w:lang w:eastAsia="pl-PL"/>
        </w:rPr>
        <w:tab/>
      </w:r>
      <w:r>
        <w:rPr>
          <w:rFonts w:ascii="Calibri" w:hAnsi="Calibri"/>
          <w:color w:val="000000"/>
          <w:sz w:val="22"/>
          <w:szCs w:val="22"/>
          <w:lang w:eastAsia="pl-PL"/>
        </w:rPr>
        <w:t>Gmina Osielsko ul. Szosa Gdańska 55 A</w:t>
      </w:r>
      <w:r w:rsidRPr="00091773">
        <w:rPr>
          <w:rFonts w:ascii="Calibri" w:hAnsi="Calibri"/>
          <w:color w:val="000000"/>
          <w:sz w:val="22"/>
          <w:szCs w:val="22"/>
          <w:lang w:eastAsia="pl-PL"/>
        </w:rPr>
        <w:t>,</w:t>
      </w:r>
      <w:r>
        <w:rPr>
          <w:rFonts w:ascii="Calibri" w:hAnsi="Calibri"/>
          <w:color w:val="000000"/>
          <w:sz w:val="22"/>
          <w:szCs w:val="22"/>
          <w:lang w:eastAsia="pl-PL"/>
        </w:rPr>
        <w:t xml:space="preserve"> 86-031 Osielsko; NIP: 554-28-32-610</w:t>
      </w:r>
    </w:p>
    <w:p w14:paraId="4D3D9A42" w14:textId="2CDA57FC" w:rsidR="00091773" w:rsidRPr="00091773" w:rsidRDefault="00091773" w:rsidP="00091773">
      <w:pPr>
        <w:tabs>
          <w:tab w:val="left" w:pos="1276"/>
        </w:tabs>
        <w:suppressAutoHyphens w:val="0"/>
        <w:ind w:left="1276" w:hanging="992"/>
        <w:jc w:val="both"/>
        <w:rPr>
          <w:rFonts w:ascii="Calibri" w:hAnsi="Calibri"/>
          <w:color w:val="000000"/>
          <w:sz w:val="22"/>
          <w:szCs w:val="22"/>
          <w:lang w:eastAsia="pl-PL"/>
        </w:rPr>
      </w:pPr>
      <w:r w:rsidRPr="00091773">
        <w:rPr>
          <w:rFonts w:ascii="Calibri" w:hAnsi="Calibri"/>
          <w:color w:val="000000"/>
          <w:sz w:val="22"/>
          <w:szCs w:val="22"/>
          <w:lang w:eastAsia="pl-PL"/>
        </w:rPr>
        <w:t>odbiorca:</w:t>
      </w:r>
      <w:r w:rsidRPr="00091773">
        <w:rPr>
          <w:rFonts w:ascii="Calibri" w:hAnsi="Calibri"/>
          <w:color w:val="000000"/>
          <w:sz w:val="22"/>
          <w:szCs w:val="22"/>
          <w:lang w:eastAsia="pl-PL"/>
        </w:rPr>
        <w:tab/>
      </w:r>
      <w:r>
        <w:rPr>
          <w:rFonts w:ascii="Calibri" w:hAnsi="Calibri"/>
          <w:color w:val="000000"/>
          <w:sz w:val="22"/>
          <w:szCs w:val="22"/>
          <w:lang w:eastAsia="pl-PL"/>
        </w:rPr>
        <w:t>Gminny Zakład Komunalny w Żołędowie ul. Jastrzębia 62, 86-031 Osielsko</w:t>
      </w:r>
    </w:p>
    <w:p w14:paraId="4F53B4AF" w14:textId="77777777" w:rsidR="00091773" w:rsidRPr="00091773" w:rsidRDefault="00091773" w:rsidP="00091773">
      <w:pPr>
        <w:widowControl/>
        <w:suppressAutoHyphens w:val="0"/>
        <w:jc w:val="both"/>
        <w:rPr>
          <w:rFonts w:ascii="Calibri" w:hAnsi="Calibri"/>
          <w:sz w:val="16"/>
          <w:szCs w:val="16"/>
          <w:lang w:eastAsia="pl-PL"/>
        </w:rPr>
      </w:pPr>
    </w:p>
    <w:p w14:paraId="59478E31" w14:textId="77777777" w:rsidR="00091773" w:rsidRPr="00091773" w:rsidRDefault="00091773" w:rsidP="00A7653C">
      <w:pPr>
        <w:widowControl/>
        <w:numPr>
          <w:ilvl w:val="0"/>
          <w:numId w:val="2"/>
        </w:numPr>
        <w:tabs>
          <w:tab w:val="left" w:pos="284"/>
        </w:tabs>
        <w:suppressAutoHyphens w:val="0"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Zapłata przez Zamawiającego nastąpi po odbiorze równiarki, w terminie 30 dni licząc od daty otrzymania prawidłowo wystawionej faktury od Wykonawcy, przelewem na rachunek bankowy Wykonawcy wskazany na fakturze VAT.</w:t>
      </w:r>
    </w:p>
    <w:p w14:paraId="2926C7DE" w14:textId="77777777" w:rsidR="00091773" w:rsidRPr="00091773" w:rsidRDefault="00091773" w:rsidP="00A7653C">
      <w:pPr>
        <w:widowControl/>
        <w:numPr>
          <w:ilvl w:val="0"/>
          <w:numId w:val="2"/>
        </w:numPr>
        <w:tabs>
          <w:tab w:val="left" w:pos="284"/>
        </w:tabs>
        <w:suppressAutoHyphens w:val="0"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Zapłata wynagrodzenia dokonana będzie w walucie polskiej.</w:t>
      </w:r>
    </w:p>
    <w:p w14:paraId="4FCE4FDD" w14:textId="77777777" w:rsidR="00091773" w:rsidRPr="00091773" w:rsidRDefault="00091773" w:rsidP="00A7653C">
      <w:pPr>
        <w:widowControl/>
        <w:numPr>
          <w:ilvl w:val="0"/>
          <w:numId w:val="2"/>
        </w:numPr>
        <w:tabs>
          <w:tab w:val="left" w:pos="284"/>
        </w:tabs>
        <w:suppressAutoHyphens w:val="0"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Jeżeli Zamawiający opóźnia płatności, Wykonawca uprawniony jest do ustawowych odsetek, licząc od daty, w której płatność powinna być dokonana.</w:t>
      </w:r>
    </w:p>
    <w:p w14:paraId="38DA9E50" w14:textId="77777777" w:rsidR="00091773" w:rsidRPr="00091773" w:rsidRDefault="00091773" w:rsidP="00A7653C">
      <w:pPr>
        <w:widowControl/>
        <w:numPr>
          <w:ilvl w:val="0"/>
          <w:numId w:val="2"/>
        </w:numPr>
        <w:tabs>
          <w:tab w:val="left" w:pos="284"/>
        </w:tabs>
        <w:suppressAutoHyphens w:val="0"/>
        <w:ind w:left="284" w:right="132" w:hanging="284"/>
        <w:jc w:val="both"/>
        <w:rPr>
          <w:rFonts w:ascii="Calibri" w:hAnsi="Calibri" w:cs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 xml:space="preserve">W przypadku podwykonawstwa, Wykonawca będzie zobowiązany dołączyć do faktury, oświadczenia Podwykonawców o uregulowaniu względem nich wszystkich należności lub inne dowody potwierdzające zapłatę wynagrodzenia Podwykonawcom. </w:t>
      </w:r>
    </w:p>
    <w:p w14:paraId="35F8326A" w14:textId="4F6E1817" w:rsidR="00091773" w:rsidRPr="00091773" w:rsidRDefault="00091773" w:rsidP="00091773">
      <w:pPr>
        <w:widowControl/>
        <w:tabs>
          <w:tab w:val="left" w:pos="284"/>
        </w:tabs>
        <w:suppressAutoHyphens w:val="0"/>
        <w:ind w:left="284" w:right="132"/>
        <w:jc w:val="both"/>
        <w:rPr>
          <w:rFonts w:ascii="Calibri" w:hAnsi="Calibri" w:cs="Calibri"/>
          <w:sz w:val="22"/>
          <w:szCs w:val="22"/>
          <w:lang w:eastAsia="pl-PL"/>
        </w:rPr>
      </w:pPr>
      <w:r w:rsidRPr="00091773">
        <w:rPr>
          <w:rFonts w:ascii="Calibri" w:hAnsi="Calibri" w:cs="Calibri"/>
          <w:sz w:val="22"/>
          <w:szCs w:val="22"/>
          <w:lang w:eastAsia="pl-PL"/>
        </w:rPr>
        <w:t xml:space="preserve">Oświadczenia, podpisane przez osoby upoważnione do reprezentowania składających je Podwykonawców albo inne dowody na potwierdzenie dokonanej zapłaty wynagrodzenia, powinny potwierdzać brak zaległości Wykonawcy w uregulowaniu wszystkich wynagrodzeń Podwykonawców wynikających z Umów o podwykonawstwo. </w:t>
      </w:r>
      <w:r w:rsidRPr="00091773">
        <w:rPr>
          <w:rFonts w:ascii="Calibri" w:hAnsi="Calibri" w:cs="Calibri"/>
          <w:sz w:val="22"/>
          <w:szCs w:val="22"/>
          <w:lang w:eastAsia="pl-PL"/>
        </w:rPr>
        <w:tab/>
      </w:r>
      <w:r w:rsidRPr="00091773">
        <w:rPr>
          <w:rFonts w:ascii="Calibri" w:hAnsi="Calibri" w:cs="Calibri"/>
          <w:sz w:val="22"/>
          <w:szCs w:val="22"/>
          <w:lang w:eastAsia="pl-PL"/>
        </w:rPr>
        <w:br/>
      </w:r>
    </w:p>
    <w:p w14:paraId="0DB2CDB3" w14:textId="77777777" w:rsidR="00091773" w:rsidRPr="00091773" w:rsidRDefault="00091773" w:rsidP="00091773">
      <w:pPr>
        <w:suppressAutoHyphens w:val="0"/>
        <w:jc w:val="both"/>
        <w:rPr>
          <w:sz w:val="24"/>
          <w:szCs w:val="24"/>
          <w:lang w:eastAsia="pl-PL"/>
        </w:rPr>
      </w:pPr>
    </w:p>
    <w:p w14:paraId="1F8A008E" w14:textId="77777777" w:rsidR="00091773" w:rsidRPr="00091773" w:rsidRDefault="00091773" w:rsidP="00091773">
      <w:pPr>
        <w:widowControl/>
        <w:suppressAutoHyphens w:val="0"/>
        <w:jc w:val="center"/>
        <w:rPr>
          <w:rFonts w:ascii="Calibri" w:hAnsi="Calibri"/>
          <w:b/>
          <w:sz w:val="22"/>
          <w:szCs w:val="22"/>
          <w:lang w:eastAsia="pl-PL"/>
        </w:rPr>
      </w:pPr>
      <w:r w:rsidRPr="00091773">
        <w:rPr>
          <w:rFonts w:ascii="Calibri" w:hAnsi="Calibri"/>
          <w:b/>
          <w:sz w:val="22"/>
          <w:szCs w:val="22"/>
          <w:lang w:eastAsia="pl-PL"/>
        </w:rPr>
        <w:t>§ 4.</w:t>
      </w:r>
    </w:p>
    <w:p w14:paraId="0C4407BA" w14:textId="77777777" w:rsidR="00091773" w:rsidRPr="00091773" w:rsidRDefault="00091773" w:rsidP="00091773">
      <w:pPr>
        <w:widowControl/>
        <w:suppressAutoHyphens w:val="0"/>
        <w:jc w:val="center"/>
        <w:rPr>
          <w:rFonts w:ascii="Calibri" w:hAnsi="Calibri" w:cs="Calibri"/>
          <w:b/>
          <w:iCs/>
          <w:lang w:eastAsia="pl-PL"/>
        </w:rPr>
      </w:pPr>
      <w:r w:rsidRPr="00091773">
        <w:rPr>
          <w:rFonts w:ascii="Calibri" w:hAnsi="Calibri" w:cs="Calibri"/>
          <w:b/>
          <w:iCs/>
          <w:lang w:eastAsia="pl-PL"/>
        </w:rPr>
        <w:t>MECHANIZM PODZIELONEJ PŁATNOŚCI.</w:t>
      </w:r>
    </w:p>
    <w:p w14:paraId="28E930A1" w14:textId="77777777" w:rsidR="00091773" w:rsidRPr="00091773" w:rsidRDefault="00091773" w:rsidP="00A7653C">
      <w:pPr>
        <w:widowControl/>
        <w:numPr>
          <w:ilvl w:val="0"/>
          <w:numId w:val="11"/>
        </w:numPr>
        <w:tabs>
          <w:tab w:val="num" w:pos="426"/>
        </w:tabs>
        <w:suppressAutoHyphens w:val="0"/>
        <w:ind w:left="426" w:hanging="284"/>
        <w:jc w:val="both"/>
        <w:rPr>
          <w:rFonts w:ascii="Calibri" w:hAnsi="Calibri" w:cs="Calibri"/>
          <w:sz w:val="22"/>
          <w:szCs w:val="22"/>
          <w:lang w:eastAsia="pl-PL"/>
        </w:rPr>
      </w:pPr>
      <w:r w:rsidRPr="00091773">
        <w:rPr>
          <w:rFonts w:ascii="Calibri" w:hAnsi="Calibri" w:cs="Calibri"/>
          <w:sz w:val="22"/>
          <w:szCs w:val="22"/>
          <w:lang w:eastAsia="pl-PL"/>
        </w:rPr>
        <w:t xml:space="preserve">W ramach realizacji Umowy, Strony będą stosować przepisy ustawy z dnia 09 sierpnia 2019 r. </w:t>
      </w:r>
      <w:r w:rsidRPr="00091773">
        <w:rPr>
          <w:rFonts w:ascii="Calibri" w:hAnsi="Calibri" w:cs="Calibri"/>
          <w:sz w:val="22"/>
          <w:szCs w:val="22"/>
          <w:lang w:eastAsia="pl-PL"/>
        </w:rPr>
        <w:br/>
        <w:t>o zmianie ustawy o podatku od towarów i usług oraz niektórych ustaw (Dz.U. poz. 1751).</w:t>
      </w:r>
    </w:p>
    <w:p w14:paraId="14FB63F6" w14:textId="77777777" w:rsidR="00091773" w:rsidRPr="00091773" w:rsidRDefault="00091773" w:rsidP="00A7653C">
      <w:pPr>
        <w:widowControl/>
        <w:numPr>
          <w:ilvl w:val="0"/>
          <w:numId w:val="11"/>
        </w:numPr>
        <w:tabs>
          <w:tab w:val="num" w:pos="426"/>
        </w:tabs>
        <w:suppressAutoHyphens w:val="0"/>
        <w:ind w:left="426" w:hanging="284"/>
        <w:jc w:val="both"/>
        <w:rPr>
          <w:rFonts w:ascii="Calibri" w:hAnsi="Calibri" w:cs="Calibri"/>
          <w:sz w:val="22"/>
          <w:szCs w:val="22"/>
          <w:lang w:eastAsia="pl-PL"/>
        </w:rPr>
      </w:pPr>
      <w:r w:rsidRPr="00091773">
        <w:rPr>
          <w:rFonts w:ascii="Calibri" w:hAnsi="Calibri" w:cs="Calibri"/>
          <w:sz w:val="22"/>
          <w:szCs w:val="22"/>
          <w:lang w:eastAsia="pl-PL"/>
        </w:rPr>
        <w:t xml:space="preserve">Powyższe oznacza m.in., że zapłata faktury VAT objętej mechanizmem podzielonej płatności nastąpi pod warunkiem, że rachunek bankowy Wykonawcy wskazany na fakturze, ujęty będzie w urzędowym wykazie podmiotów zarejestrowanych jako podatnicy VAT. </w:t>
      </w:r>
    </w:p>
    <w:p w14:paraId="0B36952F" w14:textId="77777777" w:rsidR="00091773" w:rsidRPr="00091773" w:rsidRDefault="00091773" w:rsidP="00A7653C">
      <w:pPr>
        <w:widowControl/>
        <w:numPr>
          <w:ilvl w:val="0"/>
          <w:numId w:val="11"/>
        </w:numPr>
        <w:tabs>
          <w:tab w:val="num" w:pos="426"/>
        </w:tabs>
        <w:suppressAutoHyphens w:val="0"/>
        <w:ind w:left="426" w:hanging="284"/>
        <w:jc w:val="both"/>
        <w:rPr>
          <w:rFonts w:ascii="Calibri" w:hAnsi="Calibri" w:cs="Calibri"/>
          <w:sz w:val="22"/>
          <w:szCs w:val="22"/>
          <w:lang w:eastAsia="pl-PL"/>
        </w:rPr>
      </w:pPr>
      <w:r w:rsidRPr="00091773">
        <w:rPr>
          <w:rFonts w:ascii="Calibri" w:hAnsi="Calibri" w:cs="Calibri"/>
          <w:sz w:val="22"/>
          <w:szCs w:val="22"/>
          <w:lang w:eastAsia="pl-PL"/>
        </w:rPr>
        <w:t xml:space="preserve">Faktury wystawione z naruszeniem przepisów ustawy wskazanej w ust. 1 lub nieprawidłowe </w:t>
      </w:r>
      <w:r w:rsidRPr="00091773">
        <w:rPr>
          <w:rFonts w:ascii="Calibri" w:hAnsi="Calibri" w:cs="Calibri"/>
          <w:sz w:val="22"/>
          <w:szCs w:val="22"/>
          <w:lang w:eastAsia="pl-PL"/>
        </w:rPr>
        <w:br/>
        <w:t>z innej przyczyny, będą zwracane wystawcy bez księgowania.</w:t>
      </w:r>
    </w:p>
    <w:p w14:paraId="4805E41F" w14:textId="77777777" w:rsidR="00091773" w:rsidRPr="00091773" w:rsidRDefault="00091773" w:rsidP="00091773">
      <w:pPr>
        <w:widowControl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</w:p>
    <w:p w14:paraId="250D4E02" w14:textId="77777777" w:rsidR="00091773" w:rsidRPr="00091773" w:rsidRDefault="00091773" w:rsidP="00091773">
      <w:pPr>
        <w:widowControl/>
        <w:suppressAutoHyphens w:val="0"/>
        <w:jc w:val="center"/>
        <w:rPr>
          <w:rFonts w:ascii="Calibri" w:hAnsi="Calibri"/>
          <w:b/>
          <w:sz w:val="22"/>
          <w:szCs w:val="22"/>
          <w:lang w:eastAsia="pl-PL"/>
        </w:rPr>
      </w:pPr>
      <w:r w:rsidRPr="00091773">
        <w:rPr>
          <w:rFonts w:ascii="Calibri" w:hAnsi="Calibri"/>
          <w:b/>
          <w:sz w:val="22"/>
          <w:szCs w:val="22"/>
          <w:lang w:eastAsia="pl-PL"/>
        </w:rPr>
        <w:t>§ 5.</w:t>
      </w:r>
    </w:p>
    <w:p w14:paraId="0A7666EA" w14:textId="77777777" w:rsidR="00091773" w:rsidRPr="00091773" w:rsidRDefault="00091773" w:rsidP="00091773">
      <w:pPr>
        <w:widowControl/>
        <w:suppressAutoHyphens w:val="0"/>
        <w:jc w:val="center"/>
        <w:rPr>
          <w:rFonts w:ascii="Calibri" w:hAnsi="Calibri" w:cs="Calibri"/>
          <w:b/>
          <w:iCs/>
          <w:lang w:eastAsia="pl-PL"/>
        </w:rPr>
      </w:pPr>
      <w:r w:rsidRPr="00091773">
        <w:rPr>
          <w:rFonts w:ascii="Calibri" w:hAnsi="Calibri" w:cs="Calibri"/>
          <w:b/>
          <w:iCs/>
          <w:lang w:eastAsia="pl-PL"/>
        </w:rPr>
        <w:t>ODBIÓR PRZEDMIOT UMOWY.</w:t>
      </w:r>
    </w:p>
    <w:p w14:paraId="7B56DDB8" w14:textId="69F117D9" w:rsidR="00091773" w:rsidRPr="00091773" w:rsidRDefault="00091773" w:rsidP="00A7653C">
      <w:pPr>
        <w:widowControl/>
        <w:numPr>
          <w:ilvl w:val="0"/>
          <w:numId w:val="6"/>
        </w:numPr>
        <w:tabs>
          <w:tab w:val="num" w:pos="284"/>
        </w:tabs>
        <w:suppressAutoHyphens w:val="0"/>
        <w:ind w:left="284" w:hanging="284"/>
        <w:jc w:val="both"/>
        <w:rPr>
          <w:rFonts w:ascii="Calibri" w:hAnsi="Calibri"/>
          <w:b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 xml:space="preserve">Wykonawca zapewnia dostawę fabrycznie nowej równiarki drogowej o parametrach określonych w </w:t>
      </w:r>
      <w:r w:rsidRPr="00091773">
        <w:rPr>
          <w:rFonts w:ascii="Calibri" w:hAnsi="Calibri"/>
          <w:b/>
          <w:bCs/>
          <w:sz w:val="22"/>
          <w:szCs w:val="22"/>
          <w:lang w:eastAsia="pl-PL"/>
        </w:rPr>
        <w:t>załączniku Nr 2</w:t>
      </w:r>
      <w:r w:rsidRPr="00091773">
        <w:rPr>
          <w:rFonts w:ascii="Calibri" w:hAnsi="Calibri"/>
          <w:sz w:val="22"/>
          <w:szCs w:val="22"/>
          <w:lang w:eastAsia="pl-PL"/>
        </w:rPr>
        <w:t>.</w:t>
      </w:r>
    </w:p>
    <w:p w14:paraId="4E84DD52" w14:textId="77777777" w:rsidR="00091773" w:rsidRPr="00091773" w:rsidRDefault="00091773" w:rsidP="00091773">
      <w:pPr>
        <w:widowControl/>
        <w:suppressAutoHyphens w:val="0"/>
        <w:ind w:left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Wykonawca ubezpieczy przedmiot Umowy na czas transportu do Zamawiającego do dnia bezusterkowego protokołu odbioru</w:t>
      </w:r>
    </w:p>
    <w:p w14:paraId="5A2B67D5" w14:textId="77777777" w:rsidR="00091773" w:rsidRPr="00091773" w:rsidRDefault="00091773" w:rsidP="00A7653C">
      <w:pPr>
        <w:widowControl/>
        <w:numPr>
          <w:ilvl w:val="0"/>
          <w:numId w:val="6"/>
        </w:numPr>
        <w:tabs>
          <w:tab w:val="num" w:pos="284"/>
        </w:tabs>
        <w:suppressAutoHyphens w:val="0"/>
        <w:ind w:left="284" w:hanging="284"/>
        <w:jc w:val="both"/>
        <w:rPr>
          <w:rFonts w:ascii="Calibri" w:hAnsi="Calibri"/>
          <w:b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 xml:space="preserve">Wykonawca zawiadomi Zamawiającego o terminie dostawy i gotowości do odbioru dostarczonej równiarki. Zamawiający przystąpi do jej odbioru techniczno-jakościowego niezwłocznie po dostarczeniu. </w:t>
      </w:r>
    </w:p>
    <w:p w14:paraId="4E3B3670" w14:textId="77777777" w:rsidR="00091773" w:rsidRPr="00091773" w:rsidRDefault="00091773" w:rsidP="00A7653C">
      <w:pPr>
        <w:widowControl/>
        <w:numPr>
          <w:ilvl w:val="0"/>
          <w:numId w:val="6"/>
        </w:numPr>
        <w:tabs>
          <w:tab w:val="num" w:pos="284"/>
        </w:tabs>
        <w:suppressAutoHyphens w:val="0"/>
        <w:ind w:left="284" w:hanging="284"/>
        <w:jc w:val="both"/>
        <w:rPr>
          <w:rFonts w:ascii="Calibri" w:hAnsi="Calibri"/>
          <w:b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lastRenderedPageBreak/>
        <w:t xml:space="preserve">W przypadku stwierdzenia podczas odbioru techniczno-jakościowego  wad, Wykonawca zobowiązuje się do ich niezwłocznego usunięcia  lub do wymiany części albo całej równiarki na wolną od wad. W takim przypadku zostanie sporządzony </w:t>
      </w:r>
      <w:r w:rsidRPr="00091773">
        <w:rPr>
          <w:rFonts w:ascii="Calibri" w:hAnsi="Calibri"/>
          <w:sz w:val="22"/>
          <w:szCs w:val="22"/>
          <w:u w:val="single"/>
          <w:lang w:eastAsia="pl-PL"/>
        </w:rPr>
        <w:t>protokół o stwierdzonych wadach</w:t>
      </w:r>
      <w:r w:rsidRPr="00091773">
        <w:rPr>
          <w:rFonts w:ascii="Calibri" w:hAnsi="Calibri"/>
          <w:sz w:val="22"/>
          <w:szCs w:val="22"/>
          <w:lang w:eastAsia="pl-PL"/>
        </w:rPr>
        <w:t>.</w:t>
      </w:r>
    </w:p>
    <w:p w14:paraId="50A43B48" w14:textId="7B94B730" w:rsidR="00091773" w:rsidRPr="00091773" w:rsidRDefault="00091773" w:rsidP="00A7653C">
      <w:pPr>
        <w:widowControl/>
        <w:numPr>
          <w:ilvl w:val="0"/>
          <w:numId w:val="6"/>
        </w:numPr>
        <w:tabs>
          <w:tab w:val="num" w:pos="284"/>
        </w:tabs>
        <w:suppressAutoHyphens w:val="0"/>
        <w:ind w:left="284" w:hanging="284"/>
        <w:jc w:val="both"/>
        <w:rPr>
          <w:rFonts w:ascii="Calibri" w:hAnsi="Calibri"/>
          <w:b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 xml:space="preserve">W przypadku stwierdzenia podczas odbioru techniczno-jakościowego, że dostarczony przedmiot Umowy nie odpowiada opisowi zawartemu w </w:t>
      </w:r>
      <w:r w:rsidRPr="00091773">
        <w:rPr>
          <w:rFonts w:ascii="Calibri" w:hAnsi="Calibri"/>
          <w:b/>
          <w:bCs/>
          <w:sz w:val="22"/>
          <w:szCs w:val="22"/>
          <w:lang w:eastAsia="pl-PL"/>
        </w:rPr>
        <w:t>załączniku Nr 2</w:t>
      </w:r>
      <w:r w:rsidRPr="00091773">
        <w:rPr>
          <w:rFonts w:ascii="Calibri" w:hAnsi="Calibri"/>
          <w:sz w:val="22"/>
          <w:szCs w:val="22"/>
          <w:lang w:eastAsia="pl-PL"/>
        </w:rPr>
        <w:t xml:space="preserve">, Wykonawca zobowiązuje się do niezwłocznego przywrócenia stanu równiarki zgodnego z  Umową. </w:t>
      </w:r>
      <w:r w:rsidRPr="00091773">
        <w:rPr>
          <w:rFonts w:ascii="Calibri" w:hAnsi="Calibri"/>
          <w:sz w:val="22"/>
          <w:szCs w:val="22"/>
          <w:lang w:eastAsia="pl-PL"/>
        </w:rPr>
        <w:tab/>
      </w:r>
      <w:r w:rsidRPr="00091773">
        <w:rPr>
          <w:rFonts w:ascii="Calibri" w:hAnsi="Calibri"/>
          <w:sz w:val="22"/>
          <w:szCs w:val="22"/>
          <w:lang w:eastAsia="pl-PL"/>
        </w:rPr>
        <w:br/>
        <w:t xml:space="preserve">W takim przypadku zostanie sporządzony </w:t>
      </w:r>
      <w:r w:rsidRPr="00091773">
        <w:rPr>
          <w:rFonts w:ascii="Calibri" w:hAnsi="Calibri"/>
          <w:sz w:val="22"/>
          <w:szCs w:val="22"/>
          <w:u w:val="single"/>
          <w:lang w:eastAsia="pl-PL"/>
        </w:rPr>
        <w:t xml:space="preserve">protokół o stwierdzonych odstępstwach od opisu zawartego w </w:t>
      </w:r>
      <w:r w:rsidRPr="00091773">
        <w:rPr>
          <w:rFonts w:ascii="Calibri" w:hAnsi="Calibri"/>
          <w:b/>
          <w:bCs/>
          <w:sz w:val="22"/>
          <w:szCs w:val="22"/>
          <w:u w:val="single"/>
          <w:lang w:eastAsia="pl-PL"/>
        </w:rPr>
        <w:t>załączniku Nr 2</w:t>
      </w:r>
      <w:r w:rsidRPr="00091773">
        <w:rPr>
          <w:rFonts w:ascii="Calibri" w:hAnsi="Calibri"/>
          <w:sz w:val="22"/>
          <w:szCs w:val="22"/>
          <w:lang w:eastAsia="pl-PL"/>
        </w:rPr>
        <w:t>.</w:t>
      </w:r>
    </w:p>
    <w:p w14:paraId="0AE6ED87" w14:textId="77777777" w:rsidR="00091773" w:rsidRPr="00091773" w:rsidRDefault="00091773" w:rsidP="00A7653C">
      <w:pPr>
        <w:widowControl/>
        <w:numPr>
          <w:ilvl w:val="0"/>
          <w:numId w:val="6"/>
        </w:numPr>
        <w:tabs>
          <w:tab w:val="num" w:pos="284"/>
        </w:tabs>
        <w:suppressAutoHyphens w:val="0"/>
        <w:ind w:left="284" w:hanging="284"/>
        <w:jc w:val="both"/>
        <w:rPr>
          <w:rFonts w:ascii="Calibri" w:hAnsi="Calibri"/>
          <w:b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 xml:space="preserve">Przejęcie przez Zamawiającego przedmiotu Umowy nastąpi po skutecznym </w:t>
      </w:r>
      <w:r w:rsidRPr="00091773">
        <w:rPr>
          <w:rFonts w:ascii="Calibri" w:hAnsi="Calibri"/>
          <w:spacing w:val="-4"/>
          <w:sz w:val="22"/>
          <w:szCs w:val="22"/>
          <w:lang w:eastAsia="pl-PL"/>
        </w:rPr>
        <w:t xml:space="preserve">jej dostarczeniu, na podstawie bezusterkowego </w:t>
      </w:r>
      <w:r w:rsidRPr="00091773">
        <w:rPr>
          <w:rFonts w:ascii="Calibri" w:hAnsi="Calibri"/>
          <w:spacing w:val="-4"/>
          <w:sz w:val="22"/>
          <w:szCs w:val="22"/>
          <w:u w:val="single"/>
          <w:lang w:eastAsia="pl-PL"/>
        </w:rPr>
        <w:t>protokołu odbioru techniczno-jakościowego</w:t>
      </w:r>
      <w:r w:rsidRPr="00091773">
        <w:rPr>
          <w:rFonts w:ascii="Calibri" w:hAnsi="Calibri"/>
          <w:spacing w:val="-4"/>
          <w:sz w:val="22"/>
          <w:szCs w:val="22"/>
          <w:lang w:eastAsia="pl-PL"/>
        </w:rPr>
        <w:t xml:space="preserve"> podpisanego obustronnie</w:t>
      </w:r>
      <w:r w:rsidRPr="00091773">
        <w:rPr>
          <w:rFonts w:ascii="Calibri" w:hAnsi="Calibri"/>
          <w:sz w:val="22"/>
          <w:szCs w:val="22"/>
          <w:lang w:eastAsia="pl-PL"/>
        </w:rPr>
        <w:t xml:space="preserve"> przez osoby do tego upoważnione. </w:t>
      </w:r>
    </w:p>
    <w:p w14:paraId="5833080B" w14:textId="1344A706" w:rsidR="00091773" w:rsidRPr="00091773" w:rsidRDefault="00091773" w:rsidP="00A7653C">
      <w:pPr>
        <w:widowControl/>
        <w:numPr>
          <w:ilvl w:val="0"/>
          <w:numId w:val="6"/>
        </w:numPr>
        <w:tabs>
          <w:tab w:val="num" w:pos="284"/>
        </w:tabs>
        <w:suppressAutoHyphens w:val="0"/>
        <w:ind w:left="284" w:hanging="284"/>
        <w:jc w:val="both"/>
        <w:rPr>
          <w:rFonts w:ascii="Calibri" w:hAnsi="Calibri"/>
          <w:b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 xml:space="preserve">Protokoły, o których mowa sporządzone zostaną w trzech egzemplarzach, dwa dla Zamawiającego i jeden dla Wykonawcy. </w:t>
      </w:r>
    </w:p>
    <w:p w14:paraId="38C86A15" w14:textId="77777777" w:rsidR="00091773" w:rsidRPr="00091773" w:rsidRDefault="00091773" w:rsidP="00A7653C">
      <w:pPr>
        <w:widowControl/>
        <w:numPr>
          <w:ilvl w:val="0"/>
          <w:numId w:val="6"/>
        </w:numPr>
        <w:tabs>
          <w:tab w:val="num" w:pos="284"/>
        </w:tabs>
        <w:suppressAutoHyphens w:val="0"/>
        <w:ind w:left="284" w:hanging="284"/>
        <w:jc w:val="both"/>
        <w:rPr>
          <w:rFonts w:ascii="Calibri" w:hAnsi="Calibri"/>
          <w:b/>
          <w:sz w:val="22"/>
          <w:szCs w:val="22"/>
          <w:lang w:eastAsia="pl-PL"/>
        </w:rPr>
      </w:pPr>
      <w:r w:rsidRPr="00091773">
        <w:rPr>
          <w:rFonts w:ascii="Calibri" w:hAnsi="Calibri"/>
          <w:spacing w:val="-2"/>
          <w:sz w:val="22"/>
          <w:szCs w:val="22"/>
          <w:lang w:eastAsia="pl-PL"/>
        </w:rPr>
        <w:t>Z chwilą wydania Zamawiającemu przedmiotu Umowy, przechodzą na niego wszelkie korzyści i obciążenia</w:t>
      </w:r>
      <w:r w:rsidRPr="00091773">
        <w:rPr>
          <w:rFonts w:ascii="Calibri" w:hAnsi="Calibri"/>
          <w:sz w:val="22"/>
          <w:szCs w:val="22"/>
          <w:lang w:eastAsia="pl-PL"/>
        </w:rPr>
        <w:t xml:space="preserve"> z nim związane.</w:t>
      </w:r>
    </w:p>
    <w:p w14:paraId="612F274C" w14:textId="77777777" w:rsidR="00091773" w:rsidRPr="00091773" w:rsidRDefault="00091773" w:rsidP="00091773">
      <w:pPr>
        <w:widowControl/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</w:p>
    <w:p w14:paraId="69038A17" w14:textId="5DF027D7" w:rsidR="00091773" w:rsidRPr="00091773" w:rsidRDefault="00091773" w:rsidP="00091773">
      <w:pPr>
        <w:widowControl/>
        <w:suppressAutoHyphens w:val="0"/>
        <w:jc w:val="center"/>
        <w:rPr>
          <w:rFonts w:ascii="Calibri" w:hAnsi="Calibri"/>
          <w:b/>
          <w:sz w:val="22"/>
          <w:szCs w:val="22"/>
          <w:lang w:eastAsia="pl-PL"/>
        </w:rPr>
      </w:pPr>
      <w:r w:rsidRPr="00091773">
        <w:rPr>
          <w:rFonts w:ascii="Calibri" w:hAnsi="Calibri"/>
          <w:b/>
          <w:sz w:val="22"/>
          <w:szCs w:val="22"/>
          <w:lang w:eastAsia="pl-PL"/>
        </w:rPr>
        <w:t xml:space="preserve">§ </w:t>
      </w:r>
      <w:r>
        <w:rPr>
          <w:rFonts w:ascii="Calibri" w:hAnsi="Calibri"/>
          <w:b/>
          <w:sz w:val="22"/>
          <w:szCs w:val="22"/>
          <w:lang w:eastAsia="pl-PL"/>
        </w:rPr>
        <w:t>6</w:t>
      </w:r>
      <w:r w:rsidRPr="00091773">
        <w:rPr>
          <w:rFonts w:ascii="Calibri" w:hAnsi="Calibri"/>
          <w:b/>
          <w:sz w:val="22"/>
          <w:szCs w:val="22"/>
          <w:lang w:eastAsia="pl-PL"/>
        </w:rPr>
        <w:t>.</w:t>
      </w:r>
    </w:p>
    <w:p w14:paraId="47D57B62" w14:textId="77777777" w:rsidR="00091773" w:rsidRPr="00091773" w:rsidRDefault="00091773" w:rsidP="00091773">
      <w:pPr>
        <w:widowControl/>
        <w:suppressAutoHyphens w:val="0"/>
        <w:jc w:val="center"/>
        <w:rPr>
          <w:rFonts w:ascii="Calibri" w:hAnsi="Calibri" w:cs="Calibri"/>
          <w:b/>
          <w:iCs/>
          <w:lang w:eastAsia="pl-PL"/>
        </w:rPr>
      </w:pPr>
      <w:r w:rsidRPr="00091773">
        <w:rPr>
          <w:rFonts w:ascii="Calibri" w:hAnsi="Calibri" w:cs="Calibri"/>
          <w:b/>
          <w:iCs/>
          <w:lang w:eastAsia="pl-PL"/>
        </w:rPr>
        <w:t xml:space="preserve">PODWYKONAWSTWO. </w:t>
      </w:r>
    </w:p>
    <w:p w14:paraId="63EB2F13" w14:textId="77777777" w:rsidR="00091773" w:rsidRPr="00091773" w:rsidRDefault="00091773" w:rsidP="00091773">
      <w:pPr>
        <w:widowControl/>
        <w:tabs>
          <w:tab w:val="left" w:pos="-2694"/>
        </w:tabs>
        <w:suppressAutoHyphens w:val="0"/>
        <w:jc w:val="both"/>
        <w:rPr>
          <w:rFonts w:ascii="Calibri" w:hAnsi="Calibri"/>
          <w:bCs/>
          <w:i/>
          <w:color w:val="FF0000"/>
          <w:lang w:eastAsia="pl-PL"/>
        </w:rPr>
      </w:pPr>
      <w:r w:rsidRPr="00091773">
        <w:rPr>
          <w:rFonts w:ascii="Calibri" w:hAnsi="Calibri"/>
          <w:bCs/>
          <w:i/>
          <w:color w:val="FF0000"/>
          <w:lang w:eastAsia="pl-PL"/>
        </w:rPr>
        <w:t>**Zapis ust. 1, zostaną odpowiednio zmodyfikowane w oparciu o treść oferty Wykonawcy.</w:t>
      </w:r>
    </w:p>
    <w:p w14:paraId="5079C8E3" w14:textId="77777777" w:rsidR="00091773" w:rsidRPr="00091773" w:rsidRDefault="00091773" w:rsidP="00091773">
      <w:pPr>
        <w:widowControl/>
        <w:tabs>
          <w:tab w:val="left" w:pos="284"/>
        </w:tabs>
        <w:suppressAutoHyphens w:val="0"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1.</w:t>
      </w:r>
      <w:r w:rsidRPr="00091773">
        <w:rPr>
          <w:rFonts w:ascii="Calibri" w:hAnsi="Calibri"/>
          <w:sz w:val="22"/>
          <w:szCs w:val="22"/>
          <w:lang w:eastAsia="pl-PL"/>
        </w:rPr>
        <w:tab/>
      </w:r>
      <w:r w:rsidRPr="00091773">
        <w:rPr>
          <w:rFonts w:ascii="Calibri" w:hAnsi="Calibri"/>
          <w:spacing w:val="-2"/>
          <w:sz w:val="22"/>
          <w:szCs w:val="22"/>
          <w:lang w:eastAsia="pl-PL"/>
        </w:rPr>
        <w:t>Wykonawca wykonuje przedmiot Umowy bez udziału**/z udziałem** Podwykonawców, którym powierza</w:t>
      </w:r>
      <w:r w:rsidRPr="00091773">
        <w:rPr>
          <w:rFonts w:ascii="Calibri" w:hAnsi="Calibri"/>
          <w:sz w:val="22"/>
          <w:szCs w:val="22"/>
          <w:lang w:eastAsia="pl-PL"/>
        </w:rPr>
        <w:t xml:space="preserve"> wykonanie części zamówienia w zakresie wskazanym w Ofercie Wykonawcy**, tj. __________</w:t>
      </w:r>
    </w:p>
    <w:p w14:paraId="6B1C9643" w14:textId="77777777" w:rsidR="00091773" w:rsidRPr="00091773" w:rsidRDefault="00091773" w:rsidP="00091773">
      <w:pPr>
        <w:widowControl/>
        <w:tabs>
          <w:tab w:val="left" w:pos="284"/>
        </w:tabs>
        <w:suppressAutoHyphens w:val="0"/>
        <w:ind w:left="284"/>
        <w:jc w:val="both"/>
        <w:rPr>
          <w:rFonts w:ascii="Calibri" w:hAnsi="Calibri"/>
          <w:sz w:val="22"/>
          <w:szCs w:val="22"/>
          <w:lang w:eastAsia="pl-PL"/>
        </w:rPr>
      </w:pPr>
      <w:bookmarkStart w:id="0" w:name="_Hlk102549559"/>
      <w:r w:rsidRPr="00091773">
        <w:rPr>
          <w:rFonts w:ascii="Calibri" w:hAnsi="Calibri"/>
          <w:spacing w:val="-4"/>
          <w:sz w:val="22"/>
          <w:szCs w:val="22"/>
          <w:lang w:eastAsia="pl-PL"/>
        </w:rPr>
        <w:t>Wykonawca lub Podwykonawca, któremu Wykonawca powierzy wykonanie części zamówienia w zakresie</w:t>
      </w:r>
      <w:r w:rsidRPr="00091773">
        <w:rPr>
          <w:rFonts w:ascii="Calibri" w:hAnsi="Calibri"/>
          <w:sz w:val="22"/>
          <w:szCs w:val="22"/>
          <w:lang w:eastAsia="pl-PL"/>
        </w:rPr>
        <w:t xml:space="preserve"> dostawy fabrycznie nowej samojezdnej równiarki drogowej z wyposażeniem i dokumentami, jest </w:t>
      </w:r>
      <w:r w:rsidRPr="00091773">
        <w:rPr>
          <w:rFonts w:ascii="Calibri" w:hAnsi="Calibri"/>
          <w:spacing w:val="-4"/>
          <w:sz w:val="22"/>
          <w:szCs w:val="22"/>
          <w:lang w:eastAsia="pl-PL"/>
        </w:rPr>
        <w:t>autoryzowanym przedstawicielem jej producenta, co potwierdza stosownym dokumentem przedstawionym</w:t>
      </w:r>
      <w:r w:rsidRPr="00091773">
        <w:rPr>
          <w:rFonts w:ascii="Calibri" w:hAnsi="Calibri"/>
          <w:sz w:val="22"/>
          <w:szCs w:val="22"/>
          <w:lang w:eastAsia="pl-PL"/>
        </w:rPr>
        <w:t xml:space="preserve"> Zamawiającemu przed zawarciem Umowy.</w:t>
      </w:r>
    </w:p>
    <w:bookmarkEnd w:id="0"/>
    <w:p w14:paraId="42BD7476" w14:textId="77777777" w:rsidR="00091773" w:rsidRPr="00091773" w:rsidRDefault="00091773" w:rsidP="00091773">
      <w:pPr>
        <w:widowControl/>
        <w:tabs>
          <w:tab w:val="left" w:pos="284"/>
        </w:tabs>
        <w:suppressAutoHyphens w:val="0"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2.</w:t>
      </w:r>
      <w:r w:rsidRPr="00091773">
        <w:rPr>
          <w:rFonts w:ascii="Calibri" w:hAnsi="Calibri"/>
          <w:sz w:val="22"/>
          <w:szCs w:val="22"/>
          <w:lang w:eastAsia="pl-PL"/>
        </w:rPr>
        <w:tab/>
        <w:t xml:space="preserve">Wykonawca zawiadamia Zamawiającego o wszelkich zmianach odnoszących się do ust. 1., </w:t>
      </w:r>
      <w:r w:rsidRPr="00091773">
        <w:rPr>
          <w:rFonts w:ascii="Calibri" w:hAnsi="Calibri"/>
          <w:sz w:val="22"/>
          <w:szCs w:val="22"/>
          <w:lang w:eastAsia="pl-PL"/>
        </w:rPr>
        <w:br/>
        <w:t>z zastrzeżeniem art. 462 ust 7 uPzp.</w:t>
      </w:r>
    </w:p>
    <w:p w14:paraId="7929B0E6" w14:textId="77777777" w:rsidR="00091773" w:rsidRPr="00091773" w:rsidRDefault="00091773" w:rsidP="00091773">
      <w:pPr>
        <w:widowControl/>
        <w:tabs>
          <w:tab w:val="left" w:pos="284"/>
        </w:tabs>
        <w:suppressAutoHyphens w:val="0"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3.</w:t>
      </w:r>
      <w:r w:rsidRPr="00091773">
        <w:rPr>
          <w:rFonts w:ascii="Calibri" w:hAnsi="Calibri"/>
          <w:sz w:val="22"/>
          <w:szCs w:val="22"/>
          <w:lang w:eastAsia="pl-PL"/>
        </w:rPr>
        <w:tab/>
      </w:r>
      <w:r w:rsidRPr="00091773">
        <w:rPr>
          <w:rFonts w:ascii="Calibri" w:hAnsi="Calibri"/>
          <w:spacing w:val="-2"/>
          <w:sz w:val="22"/>
          <w:szCs w:val="22"/>
          <w:lang w:eastAsia="pl-PL"/>
        </w:rPr>
        <w:t xml:space="preserve">Powierzenie wykonania części przedmiotu Umowy podwykonawcom, nie zwalnia Wykonawcy </w:t>
      </w:r>
      <w:r w:rsidRPr="00091773">
        <w:rPr>
          <w:rFonts w:ascii="Calibri" w:hAnsi="Calibri"/>
          <w:spacing w:val="-2"/>
          <w:sz w:val="22"/>
          <w:szCs w:val="22"/>
          <w:lang w:eastAsia="pl-PL"/>
        </w:rPr>
        <w:br/>
        <w:t>z odpowiedzialności</w:t>
      </w:r>
      <w:r w:rsidRPr="00091773">
        <w:rPr>
          <w:rFonts w:ascii="Calibri" w:hAnsi="Calibri"/>
          <w:sz w:val="22"/>
          <w:szCs w:val="22"/>
          <w:lang w:eastAsia="pl-PL"/>
        </w:rPr>
        <w:t xml:space="preserve"> za należyte wykonanie Umowy i zobowiązań wynikających z jej warunków. Wykonawca jest odpowiedzialny za działania, uchybienia i zaniedbania Podwykonawcy, w takim zakresie, jak gdyby były one działaniami, uchybieniami lub zaniedbaniami samego Wykonawcy.</w:t>
      </w:r>
    </w:p>
    <w:p w14:paraId="4F74662F" w14:textId="77777777" w:rsidR="00091773" w:rsidRPr="00091773" w:rsidRDefault="00091773" w:rsidP="00091773">
      <w:pPr>
        <w:widowControl/>
        <w:tabs>
          <w:tab w:val="left" w:pos="284"/>
        </w:tabs>
        <w:suppressAutoHyphens w:val="0"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4.</w:t>
      </w:r>
      <w:r w:rsidRPr="00091773">
        <w:rPr>
          <w:rFonts w:ascii="Calibri" w:hAnsi="Calibri"/>
          <w:sz w:val="22"/>
          <w:szCs w:val="22"/>
          <w:lang w:eastAsia="pl-PL"/>
        </w:rPr>
        <w:tab/>
        <w:t>Wykonawca pełni funkcję koordynatora wykonania przedmiotu Umowy i usuwania ewentualnych wad lub usterek, w przypadku wykonywania przedmiotu Umowy z udziałem Podwykonawców.</w:t>
      </w:r>
    </w:p>
    <w:p w14:paraId="3F80F204" w14:textId="22A89948" w:rsidR="00091773" w:rsidRPr="00091773" w:rsidRDefault="00091773" w:rsidP="00091773">
      <w:pPr>
        <w:widowControl/>
        <w:tabs>
          <w:tab w:val="left" w:pos="284"/>
        </w:tabs>
        <w:suppressAutoHyphens w:val="0"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5.</w:t>
      </w:r>
      <w:r w:rsidRPr="00091773">
        <w:rPr>
          <w:rFonts w:ascii="Calibri" w:hAnsi="Calibri"/>
          <w:sz w:val="22"/>
          <w:szCs w:val="22"/>
          <w:lang w:eastAsia="pl-PL"/>
        </w:rPr>
        <w:tab/>
        <w:t xml:space="preserve">Ustala się 14 dniowy termin dla Zamawiającego, na zgłoszenie zastrzeżeń do projektu umowy </w:t>
      </w:r>
      <w:r w:rsidRPr="00091773">
        <w:rPr>
          <w:rFonts w:ascii="Calibri" w:hAnsi="Calibri"/>
          <w:sz w:val="22"/>
          <w:szCs w:val="22"/>
          <w:lang w:eastAsia="pl-PL"/>
        </w:rPr>
        <w:br/>
        <w:t xml:space="preserve">o podwykonawstwo i do projektu jej zmiany lub sprzeciwu do umowy o podwykonawstwo i ich zmian. Przed przystąpieniem do wykonania Umowy Wykonawca podaje Zamawiającemu (o ile są już znane) nazwy albo imiona i nazwiska oraz dane kontaktowe podwykonawców i osób do kontaktu z nimi, zaangażowanych w realizację usług. </w:t>
      </w:r>
      <w:bookmarkStart w:id="1" w:name="_GoBack"/>
      <w:bookmarkEnd w:id="1"/>
    </w:p>
    <w:p w14:paraId="50D14E3B" w14:textId="77777777" w:rsidR="00091773" w:rsidRPr="00091773" w:rsidRDefault="00091773" w:rsidP="00091773">
      <w:pPr>
        <w:widowControl/>
        <w:tabs>
          <w:tab w:val="left" w:pos="284"/>
        </w:tabs>
        <w:suppressAutoHyphens w:val="0"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6.</w:t>
      </w:r>
      <w:r w:rsidRPr="00091773">
        <w:rPr>
          <w:rFonts w:ascii="Calibri" w:hAnsi="Calibri"/>
          <w:sz w:val="22"/>
          <w:szCs w:val="22"/>
          <w:lang w:eastAsia="pl-PL"/>
        </w:rPr>
        <w:tab/>
        <w:t>Przyznaje się Wykonawcy 7-dniowy termin, na zgłaszanie uwag dotyczących zasadności bezpośredniej zapłaty wynagrodzenia podwykonawcy.</w:t>
      </w:r>
    </w:p>
    <w:p w14:paraId="08B311EB" w14:textId="77777777" w:rsidR="00091773" w:rsidRPr="00091773" w:rsidRDefault="00091773" w:rsidP="00091773">
      <w:pPr>
        <w:widowControl/>
        <w:tabs>
          <w:tab w:val="left" w:pos="284"/>
        </w:tabs>
        <w:suppressAutoHyphens w:val="0"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7.</w:t>
      </w:r>
      <w:r w:rsidRPr="00091773">
        <w:rPr>
          <w:rFonts w:ascii="Calibri" w:hAnsi="Calibri"/>
          <w:sz w:val="22"/>
          <w:szCs w:val="22"/>
          <w:lang w:eastAsia="pl-PL"/>
        </w:rPr>
        <w:tab/>
        <w:t xml:space="preserve">W zakresie podwykonawstwa, zastosowanie mają przepisy art. 462-465 uPzp. </w:t>
      </w:r>
    </w:p>
    <w:p w14:paraId="58C307BC" w14:textId="00125946" w:rsidR="00091773" w:rsidRPr="00091773" w:rsidRDefault="00091773" w:rsidP="00091773">
      <w:pPr>
        <w:widowControl/>
        <w:suppressAutoHyphens w:val="0"/>
        <w:jc w:val="center"/>
        <w:rPr>
          <w:rFonts w:ascii="Calibri" w:hAnsi="Calibri"/>
          <w:b/>
          <w:sz w:val="22"/>
          <w:szCs w:val="22"/>
          <w:lang w:eastAsia="pl-PL"/>
        </w:rPr>
      </w:pPr>
      <w:r w:rsidRPr="00091773">
        <w:rPr>
          <w:rFonts w:ascii="Calibri" w:hAnsi="Calibri"/>
          <w:b/>
          <w:sz w:val="22"/>
          <w:szCs w:val="22"/>
          <w:lang w:eastAsia="pl-PL"/>
        </w:rPr>
        <w:t xml:space="preserve">§ </w:t>
      </w:r>
      <w:r w:rsidR="00480AB8">
        <w:rPr>
          <w:rFonts w:ascii="Calibri" w:hAnsi="Calibri"/>
          <w:b/>
          <w:sz w:val="22"/>
          <w:szCs w:val="22"/>
          <w:lang w:eastAsia="pl-PL"/>
        </w:rPr>
        <w:t>7</w:t>
      </w:r>
      <w:r w:rsidRPr="00091773">
        <w:rPr>
          <w:rFonts w:ascii="Calibri" w:hAnsi="Calibri"/>
          <w:b/>
          <w:sz w:val="22"/>
          <w:szCs w:val="22"/>
          <w:lang w:eastAsia="pl-PL"/>
        </w:rPr>
        <w:t>.</w:t>
      </w:r>
    </w:p>
    <w:p w14:paraId="4D0CAD4F" w14:textId="77777777" w:rsidR="00091773" w:rsidRPr="00091773" w:rsidRDefault="00091773" w:rsidP="00091773">
      <w:pPr>
        <w:widowControl/>
        <w:suppressAutoHyphens w:val="0"/>
        <w:jc w:val="center"/>
        <w:rPr>
          <w:rFonts w:ascii="Calibri" w:hAnsi="Calibri" w:cs="Calibri"/>
          <w:b/>
          <w:iCs/>
          <w:lang w:eastAsia="pl-PL"/>
        </w:rPr>
      </w:pPr>
      <w:r w:rsidRPr="00091773">
        <w:rPr>
          <w:rFonts w:ascii="Calibri" w:hAnsi="Calibri" w:cs="Calibri"/>
          <w:b/>
          <w:iCs/>
          <w:lang w:eastAsia="pl-PL"/>
        </w:rPr>
        <w:t xml:space="preserve">PRZEDSTAWICIELE STRON UMOWY. </w:t>
      </w:r>
    </w:p>
    <w:p w14:paraId="7A618CC2" w14:textId="683A9ED9" w:rsidR="00091773" w:rsidRPr="00091773" w:rsidRDefault="00091773" w:rsidP="00A7653C">
      <w:pPr>
        <w:widowControl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Calibri" w:hAnsi="Calibri"/>
          <w:b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Osobą/ami odpowiedzialną/ymi za realizację Umowy oraz odbiór przedmiotu Umowy ze Strony Zamawiające</w:t>
      </w:r>
      <w:r>
        <w:rPr>
          <w:rFonts w:ascii="Calibri" w:hAnsi="Calibri"/>
          <w:sz w:val="22"/>
          <w:szCs w:val="22"/>
          <w:lang w:eastAsia="pl-PL"/>
        </w:rPr>
        <w:t xml:space="preserve">go </w:t>
      </w:r>
      <w:r w:rsidRPr="00091773">
        <w:rPr>
          <w:rFonts w:ascii="Calibri" w:hAnsi="Calibri"/>
          <w:sz w:val="22"/>
          <w:szCs w:val="22"/>
          <w:lang w:eastAsia="pl-PL"/>
        </w:rPr>
        <w:t>jest/są:  ________________________________________________________________</w:t>
      </w:r>
    </w:p>
    <w:p w14:paraId="0B61DF3F" w14:textId="77777777" w:rsidR="00091773" w:rsidRPr="00091773" w:rsidRDefault="00091773" w:rsidP="00A7653C">
      <w:pPr>
        <w:widowControl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Calibri" w:hAnsi="Calibri"/>
          <w:b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Osobą/ami odpowiedzialną/nymi za realizację Umowy ze Strony Wykonawcy jest/są: __________</w:t>
      </w:r>
      <w:r w:rsidRPr="00091773">
        <w:rPr>
          <w:rFonts w:ascii="Calibri" w:hAnsi="Calibri"/>
          <w:sz w:val="22"/>
          <w:szCs w:val="22"/>
          <w:lang w:eastAsia="pl-PL"/>
        </w:rPr>
        <w:br/>
        <w:t>________________________________________________________________________________</w:t>
      </w:r>
    </w:p>
    <w:p w14:paraId="44BE3599" w14:textId="77777777" w:rsidR="00091773" w:rsidRPr="00091773" w:rsidRDefault="00091773" w:rsidP="00091773">
      <w:pPr>
        <w:widowControl/>
        <w:suppressAutoHyphens w:val="0"/>
        <w:jc w:val="both"/>
        <w:rPr>
          <w:rFonts w:ascii="Calibri" w:hAnsi="Calibri"/>
          <w:sz w:val="22"/>
          <w:szCs w:val="22"/>
          <w:lang w:eastAsia="pl-PL"/>
        </w:rPr>
      </w:pPr>
    </w:p>
    <w:p w14:paraId="501B13E2" w14:textId="63ED318F" w:rsidR="00091773" w:rsidRPr="00091773" w:rsidRDefault="00091773" w:rsidP="00091773">
      <w:pPr>
        <w:widowControl/>
        <w:suppressAutoHyphens w:val="0"/>
        <w:jc w:val="center"/>
        <w:rPr>
          <w:rFonts w:ascii="Calibri" w:hAnsi="Calibri"/>
          <w:b/>
          <w:sz w:val="22"/>
          <w:szCs w:val="22"/>
          <w:lang w:eastAsia="pl-PL"/>
        </w:rPr>
      </w:pPr>
      <w:r w:rsidRPr="00091773">
        <w:rPr>
          <w:rFonts w:ascii="Calibri" w:hAnsi="Calibri"/>
          <w:b/>
          <w:sz w:val="22"/>
          <w:szCs w:val="22"/>
          <w:lang w:eastAsia="pl-PL"/>
        </w:rPr>
        <w:t xml:space="preserve">§ </w:t>
      </w:r>
      <w:r w:rsidR="00480AB8">
        <w:rPr>
          <w:rFonts w:ascii="Calibri" w:hAnsi="Calibri"/>
          <w:b/>
          <w:sz w:val="22"/>
          <w:szCs w:val="22"/>
          <w:lang w:eastAsia="pl-PL"/>
        </w:rPr>
        <w:t>8</w:t>
      </w:r>
      <w:r w:rsidRPr="00091773">
        <w:rPr>
          <w:rFonts w:ascii="Calibri" w:hAnsi="Calibri"/>
          <w:b/>
          <w:sz w:val="22"/>
          <w:szCs w:val="22"/>
          <w:lang w:eastAsia="pl-PL"/>
        </w:rPr>
        <w:t>.</w:t>
      </w:r>
    </w:p>
    <w:p w14:paraId="39D6B51F" w14:textId="77777777" w:rsidR="00091773" w:rsidRPr="00091773" w:rsidRDefault="00091773" w:rsidP="00091773">
      <w:pPr>
        <w:widowControl/>
        <w:suppressAutoHyphens w:val="0"/>
        <w:jc w:val="center"/>
        <w:rPr>
          <w:rFonts w:ascii="Calibri" w:hAnsi="Calibri" w:cs="Calibri"/>
          <w:b/>
          <w:iCs/>
          <w:lang w:eastAsia="pl-PL"/>
        </w:rPr>
      </w:pPr>
      <w:r w:rsidRPr="00091773">
        <w:rPr>
          <w:rFonts w:ascii="Calibri" w:hAnsi="Calibri" w:cs="Calibri"/>
          <w:b/>
          <w:iCs/>
          <w:lang w:eastAsia="pl-PL"/>
        </w:rPr>
        <w:t>RĘKOJMIA WYKONAWCY, GWARANCJA</w:t>
      </w:r>
    </w:p>
    <w:p w14:paraId="7CEF2EF0" w14:textId="77777777" w:rsidR="00091773" w:rsidRPr="00091773" w:rsidRDefault="00091773" w:rsidP="00091773">
      <w:pPr>
        <w:widowControl/>
        <w:tabs>
          <w:tab w:val="left" w:pos="-2694"/>
        </w:tabs>
        <w:suppressAutoHyphens w:val="0"/>
        <w:ind w:left="284" w:hanging="284"/>
        <w:jc w:val="both"/>
        <w:rPr>
          <w:rFonts w:ascii="Calibri" w:hAnsi="Calibri"/>
          <w:bCs/>
          <w:i/>
          <w:color w:val="FF0000"/>
          <w:lang w:eastAsia="pl-PL"/>
        </w:rPr>
      </w:pPr>
      <w:r w:rsidRPr="00091773">
        <w:rPr>
          <w:rFonts w:ascii="Calibri" w:hAnsi="Calibri"/>
          <w:bCs/>
          <w:i/>
          <w:color w:val="FF0000"/>
          <w:lang w:eastAsia="pl-PL"/>
        </w:rPr>
        <w:lastRenderedPageBreak/>
        <w:t>Zapis ust. 1, zostaną odpowiednio zmodyfikowane w oparciu o treść Specyfikacji oferowanej równiarki drogowej.</w:t>
      </w:r>
    </w:p>
    <w:p w14:paraId="7EE8B4BB" w14:textId="77777777" w:rsidR="00091773" w:rsidRPr="00091773" w:rsidRDefault="00091773" w:rsidP="00A7653C">
      <w:pPr>
        <w:widowControl/>
        <w:numPr>
          <w:ilvl w:val="0"/>
          <w:numId w:val="7"/>
        </w:numPr>
        <w:tabs>
          <w:tab w:val="num" w:pos="284"/>
        </w:tabs>
        <w:suppressAutoHyphens w:val="0"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 xml:space="preserve">Wykonawca ponosi wobec Zamawiającego odpowiedzialność z tytułu rękojmi za wady fizyczne </w:t>
      </w:r>
      <w:r w:rsidRPr="00091773">
        <w:rPr>
          <w:rFonts w:ascii="Calibri" w:hAnsi="Calibri"/>
          <w:sz w:val="22"/>
          <w:szCs w:val="22"/>
          <w:lang w:eastAsia="pl-PL"/>
        </w:rPr>
        <w:br/>
        <w:t>równiarki w terminie i na zasadach określonych w Kodeksie cywilnym.</w:t>
      </w:r>
    </w:p>
    <w:p w14:paraId="406A5A67" w14:textId="45CF1919" w:rsidR="00091773" w:rsidRPr="00091773" w:rsidRDefault="00091773" w:rsidP="00A7653C">
      <w:pPr>
        <w:widowControl/>
        <w:numPr>
          <w:ilvl w:val="0"/>
          <w:numId w:val="7"/>
        </w:numPr>
        <w:tabs>
          <w:tab w:val="num" w:pos="284"/>
        </w:tabs>
        <w:suppressAutoHyphens w:val="0"/>
        <w:ind w:left="284" w:hanging="284"/>
        <w:jc w:val="both"/>
        <w:rPr>
          <w:rFonts w:ascii="Calibri" w:hAnsi="Calibri"/>
          <w:b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 xml:space="preserve">Wykonawca udziela Zamawiającemu gwarancji jakości dostarczonej równiarki, zgodnie z załącznikiem </w:t>
      </w:r>
      <w:r w:rsidRPr="00091773">
        <w:rPr>
          <w:rFonts w:ascii="Calibri" w:hAnsi="Calibri"/>
          <w:b/>
          <w:sz w:val="22"/>
          <w:szCs w:val="22"/>
          <w:lang w:eastAsia="pl-PL"/>
        </w:rPr>
        <w:t xml:space="preserve">na </w:t>
      </w:r>
      <w:r w:rsidRPr="00091773">
        <w:rPr>
          <w:rFonts w:ascii="Calibri" w:hAnsi="Calibri"/>
          <w:b/>
          <w:spacing w:val="-2"/>
          <w:sz w:val="22"/>
          <w:szCs w:val="22"/>
          <w:lang w:eastAsia="pl-PL"/>
        </w:rPr>
        <w:t xml:space="preserve">okres _______-(min. </w:t>
      </w:r>
      <w:r>
        <w:rPr>
          <w:rFonts w:ascii="Calibri" w:hAnsi="Calibri"/>
          <w:b/>
          <w:spacing w:val="-2"/>
          <w:sz w:val="22"/>
          <w:szCs w:val="22"/>
          <w:lang w:eastAsia="pl-PL"/>
        </w:rPr>
        <w:t>24</w:t>
      </w:r>
      <w:r w:rsidRPr="00091773">
        <w:rPr>
          <w:rFonts w:ascii="Calibri" w:hAnsi="Calibri"/>
          <w:b/>
          <w:spacing w:val="-2"/>
          <w:sz w:val="22"/>
          <w:szCs w:val="22"/>
          <w:lang w:eastAsia="pl-PL"/>
        </w:rPr>
        <w:t xml:space="preserve"> miesięcy)</w:t>
      </w:r>
      <w:r w:rsidRPr="00091773">
        <w:rPr>
          <w:rFonts w:ascii="Calibri" w:hAnsi="Calibri"/>
          <w:spacing w:val="-2"/>
          <w:sz w:val="22"/>
          <w:szCs w:val="22"/>
          <w:lang w:eastAsia="pl-PL"/>
        </w:rPr>
        <w:t xml:space="preserve"> liczony od dnia </w:t>
      </w:r>
      <w:r w:rsidRPr="00091773">
        <w:rPr>
          <w:rFonts w:ascii="Calibri" w:hAnsi="Calibri"/>
          <w:sz w:val="22"/>
          <w:szCs w:val="22"/>
          <w:lang w:eastAsia="pl-PL"/>
        </w:rPr>
        <w:t xml:space="preserve">bezusterkowego protokołu </w:t>
      </w:r>
      <w:r w:rsidRPr="00091773">
        <w:rPr>
          <w:rFonts w:ascii="Calibri" w:hAnsi="Calibri"/>
          <w:spacing w:val="-2"/>
          <w:sz w:val="22"/>
          <w:szCs w:val="22"/>
          <w:lang w:eastAsia="pl-PL"/>
        </w:rPr>
        <w:t>odbioru techniczno-jakościowego, na zasadach określonych</w:t>
      </w:r>
      <w:r w:rsidRPr="00091773">
        <w:rPr>
          <w:rFonts w:ascii="Calibri" w:hAnsi="Calibri"/>
          <w:sz w:val="22"/>
          <w:szCs w:val="22"/>
          <w:lang w:eastAsia="pl-PL"/>
        </w:rPr>
        <w:t xml:space="preserve"> szczegółowo w załączonym oświadczeniu gwarancyjnym..</w:t>
      </w:r>
      <w:r w:rsidRPr="00091773">
        <w:rPr>
          <w:rFonts w:ascii="Calibri" w:hAnsi="Calibri"/>
          <w:sz w:val="24"/>
          <w:lang w:eastAsia="pl-PL"/>
        </w:rPr>
        <w:t xml:space="preserve"> </w:t>
      </w:r>
    </w:p>
    <w:p w14:paraId="4B1AED9F" w14:textId="71BE6648" w:rsidR="00091773" w:rsidRPr="00091773" w:rsidRDefault="00091773" w:rsidP="00A7653C">
      <w:pPr>
        <w:widowControl/>
        <w:numPr>
          <w:ilvl w:val="0"/>
          <w:numId w:val="7"/>
        </w:numPr>
        <w:tabs>
          <w:tab w:val="num" w:pos="284"/>
        </w:tabs>
        <w:suppressAutoHyphens w:val="0"/>
        <w:ind w:left="284" w:hanging="284"/>
        <w:jc w:val="both"/>
        <w:rPr>
          <w:rFonts w:ascii="Calibri" w:hAnsi="Calibri"/>
          <w:b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Wykonawca gwarantuje właściwą konstrukcję, jakość i użyte materiały, dopuszczenie do ruchu, właściwe wykonanie i zgodność z obowiązującymi normami oraz z opisem zawartym w załączniku Nr 2</w:t>
      </w:r>
      <w:r>
        <w:rPr>
          <w:rFonts w:ascii="Calibri" w:hAnsi="Calibri"/>
          <w:sz w:val="22"/>
          <w:szCs w:val="22"/>
          <w:lang w:eastAsia="pl-PL"/>
        </w:rPr>
        <w:t xml:space="preserve">. </w:t>
      </w:r>
    </w:p>
    <w:p w14:paraId="631ABC2F" w14:textId="77777777" w:rsidR="00091773" w:rsidRPr="00091773" w:rsidRDefault="00091773" w:rsidP="00091773">
      <w:pPr>
        <w:widowControl/>
        <w:suppressAutoHyphens w:val="0"/>
        <w:jc w:val="both"/>
        <w:rPr>
          <w:rFonts w:ascii="Calibri" w:hAnsi="Calibri"/>
          <w:sz w:val="22"/>
          <w:szCs w:val="22"/>
          <w:lang w:eastAsia="pl-PL"/>
        </w:rPr>
      </w:pPr>
    </w:p>
    <w:p w14:paraId="13B24599" w14:textId="2F7190F8" w:rsidR="00091773" w:rsidRPr="00091773" w:rsidRDefault="00091773" w:rsidP="00091773">
      <w:pPr>
        <w:widowControl/>
        <w:suppressAutoHyphens w:val="0"/>
        <w:jc w:val="center"/>
        <w:rPr>
          <w:rFonts w:ascii="Calibri" w:hAnsi="Calibri"/>
          <w:b/>
          <w:sz w:val="22"/>
          <w:szCs w:val="22"/>
          <w:lang w:eastAsia="pl-PL"/>
        </w:rPr>
      </w:pPr>
      <w:r w:rsidRPr="00091773">
        <w:rPr>
          <w:rFonts w:ascii="Calibri" w:hAnsi="Calibri"/>
          <w:b/>
          <w:sz w:val="22"/>
          <w:szCs w:val="22"/>
          <w:lang w:eastAsia="pl-PL"/>
        </w:rPr>
        <w:t xml:space="preserve">§ </w:t>
      </w:r>
      <w:r w:rsidR="00480AB8">
        <w:rPr>
          <w:rFonts w:ascii="Calibri" w:hAnsi="Calibri"/>
          <w:b/>
          <w:sz w:val="22"/>
          <w:szCs w:val="22"/>
          <w:lang w:eastAsia="pl-PL"/>
        </w:rPr>
        <w:t>9</w:t>
      </w:r>
      <w:r w:rsidRPr="00091773">
        <w:rPr>
          <w:rFonts w:ascii="Calibri" w:hAnsi="Calibri"/>
          <w:b/>
          <w:sz w:val="22"/>
          <w:szCs w:val="22"/>
          <w:lang w:eastAsia="pl-PL"/>
        </w:rPr>
        <w:t>.</w:t>
      </w:r>
    </w:p>
    <w:p w14:paraId="3924AEFD" w14:textId="77777777" w:rsidR="00091773" w:rsidRPr="00091773" w:rsidRDefault="00091773" w:rsidP="00091773">
      <w:pPr>
        <w:widowControl/>
        <w:tabs>
          <w:tab w:val="left" w:pos="-2694"/>
        </w:tabs>
        <w:suppressAutoHyphens w:val="0"/>
        <w:jc w:val="both"/>
        <w:rPr>
          <w:rFonts w:ascii="Calibri" w:hAnsi="Calibri"/>
          <w:bCs/>
          <w:i/>
          <w:color w:val="FF0000"/>
          <w:lang w:eastAsia="pl-PL"/>
        </w:rPr>
      </w:pPr>
      <w:r w:rsidRPr="00091773">
        <w:rPr>
          <w:rFonts w:ascii="Calibri" w:hAnsi="Calibri"/>
          <w:bCs/>
          <w:i/>
          <w:color w:val="FF0000"/>
          <w:lang w:eastAsia="pl-PL"/>
        </w:rPr>
        <w:t>Zapis ust. 1, zostaną odpowiednio zmodyfikowane w oparciu o treść Specyfikacji oferowanej równiarki drogowej.</w:t>
      </w:r>
    </w:p>
    <w:p w14:paraId="46037822" w14:textId="77777777" w:rsidR="00091773" w:rsidRPr="00091773" w:rsidRDefault="00091773" w:rsidP="00A7653C">
      <w:pPr>
        <w:widowControl/>
        <w:numPr>
          <w:ilvl w:val="0"/>
          <w:numId w:val="8"/>
        </w:numPr>
        <w:tabs>
          <w:tab w:val="num" w:pos="284"/>
        </w:tabs>
        <w:suppressAutoHyphens w:val="0"/>
        <w:ind w:left="284" w:hanging="284"/>
        <w:jc w:val="both"/>
        <w:rPr>
          <w:rFonts w:ascii="Calibri" w:hAnsi="Calibri"/>
          <w:b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 xml:space="preserve">W ramach serwisu gwarancyjnego Wykonawca </w:t>
      </w:r>
      <w:r w:rsidRPr="00091773">
        <w:rPr>
          <w:rFonts w:ascii="Calibri" w:hAnsi="Calibri"/>
          <w:spacing w:val="-4"/>
          <w:sz w:val="22"/>
          <w:szCs w:val="22"/>
          <w:lang w:eastAsia="pl-PL"/>
        </w:rPr>
        <w:t>bezpłatnie wykona wszelkie naprawy.</w:t>
      </w:r>
    </w:p>
    <w:p w14:paraId="2C8B37D1" w14:textId="58364D36" w:rsidR="00091773" w:rsidRPr="00091773" w:rsidRDefault="00091773" w:rsidP="00A7653C">
      <w:pPr>
        <w:widowControl/>
        <w:numPr>
          <w:ilvl w:val="0"/>
          <w:numId w:val="8"/>
        </w:numPr>
        <w:tabs>
          <w:tab w:val="num" w:pos="284"/>
        </w:tabs>
        <w:suppressAutoHyphens w:val="0"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Czas reakcji serwisu Wykonawcy w przypadku awarii przedmiotu Umowy wynosi maksymalnie 48 godzin od zgłoszenia</w:t>
      </w:r>
      <w:r w:rsidR="006E4BF7">
        <w:rPr>
          <w:rFonts w:ascii="Calibri" w:hAnsi="Calibri"/>
          <w:sz w:val="22"/>
          <w:szCs w:val="22"/>
          <w:lang w:eastAsia="pl-PL"/>
        </w:rPr>
        <w:t>.</w:t>
      </w:r>
    </w:p>
    <w:p w14:paraId="73E919B9" w14:textId="21D66B6F" w:rsidR="00091773" w:rsidRPr="00091773" w:rsidRDefault="00091773" w:rsidP="00A7653C">
      <w:pPr>
        <w:widowControl/>
        <w:numPr>
          <w:ilvl w:val="0"/>
          <w:numId w:val="8"/>
        </w:numPr>
        <w:tabs>
          <w:tab w:val="num" w:pos="284"/>
        </w:tabs>
        <w:suppressAutoHyphens w:val="0"/>
        <w:ind w:left="284" w:hanging="284"/>
        <w:jc w:val="both"/>
        <w:rPr>
          <w:rFonts w:ascii="Calibri" w:hAnsi="Calibri"/>
          <w:b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Jeżeli w okresie gwarancji jakość</w:t>
      </w:r>
      <w:r w:rsidRPr="00091773">
        <w:rPr>
          <w:lang w:eastAsia="pl-PL"/>
        </w:rPr>
        <w:t xml:space="preserve"> </w:t>
      </w:r>
      <w:r w:rsidRPr="00091773">
        <w:rPr>
          <w:rFonts w:ascii="Calibri" w:hAnsi="Calibri"/>
          <w:sz w:val="22"/>
          <w:szCs w:val="22"/>
          <w:lang w:eastAsia="pl-PL"/>
        </w:rPr>
        <w:t xml:space="preserve">przedmiot Umowy okaże się wadliwy, Wykonawca zobowiązuje się do jego naprawy lub, gdy naprawa okaże się niemożliwa, do jego wymiany na nowy wolny od wad. Jeżeli </w:t>
      </w:r>
      <w:r w:rsidRPr="00091773">
        <w:rPr>
          <w:rFonts w:ascii="Calibri" w:hAnsi="Calibri"/>
          <w:sz w:val="22"/>
          <w:szCs w:val="22"/>
          <w:lang w:eastAsia="pl-PL"/>
        </w:rPr>
        <w:br/>
        <w:t>w okresie gwarancji jakości dokonane zostaną trzy naprawy gwarancyjne, a sprzęt poddany naprawie nadal będzie wykazywał wady lub usterki fizyczne uniemożliwiające jego eksploatację zgodnie z jego przeznaczeniem, Zamawiającemu przysługuje prawo wymiany wadliwego sprzętu na nowy, tego samego typu i o tych samych parametrach technicznych, bez wad i usterek, w takich wypadkach okres gwarancji biegnie od początku.</w:t>
      </w:r>
    </w:p>
    <w:p w14:paraId="508CD561" w14:textId="77777777" w:rsidR="00091773" w:rsidRPr="00091773" w:rsidRDefault="00091773" w:rsidP="00A7653C">
      <w:pPr>
        <w:widowControl/>
        <w:numPr>
          <w:ilvl w:val="0"/>
          <w:numId w:val="8"/>
        </w:numPr>
        <w:tabs>
          <w:tab w:val="num" w:pos="284"/>
        </w:tabs>
        <w:suppressAutoHyphens w:val="0"/>
        <w:ind w:left="284" w:hanging="284"/>
        <w:jc w:val="both"/>
        <w:rPr>
          <w:rFonts w:ascii="Calibri" w:hAnsi="Calibri"/>
          <w:b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Dostarczenie nowych lub naprawionych części przedmiotu Umowy w okresie gwarancyjnym bądź dostawa wymienionego nowego przedmiotu Umowy nastąpi na koszt i ryzyko Wykonawcy.</w:t>
      </w:r>
    </w:p>
    <w:p w14:paraId="45E2B7CA" w14:textId="77777777" w:rsidR="00091773" w:rsidRPr="00091773" w:rsidRDefault="00091773" w:rsidP="00A7653C">
      <w:pPr>
        <w:widowControl/>
        <w:numPr>
          <w:ilvl w:val="0"/>
          <w:numId w:val="8"/>
        </w:numPr>
        <w:tabs>
          <w:tab w:val="num" w:pos="284"/>
        </w:tabs>
        <w:suppressAutoHyphens w:val="0"/>
        <w:ind w:left="284" w:hanging="284"/>
        <w:jc w:val="both"/>
        <w:rPr>
          <w:rFonts w:ascii="Calibri" w:hAnsi="Calibri"/>
          <w:b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Osobą upoważnioną ze strony Wykonawcy do kontaktu z Zamawiającym w sprawach dotyczących usług serwisowych jest ____________________ tel. __________, e-mail:___________________ .</w:t>
      </w:r>
    </w:p>
    <w:p w14:paraId="25B19A26" w14:textId="77777777" w:rsidR="00091773" w:rsidRPr="00091773" w:rsidRDefault="00091773" w:rsidP="00091773">
      <w:pPr>
        <w:widowControl/>
        <w:suppressAutoHyphens w:val="0"/>
        <w:jc w:val="both"/>
        <w:rPr>
          <w:rFonts w:ascii="Calibri" w:hAnsi="Calibri"/>
          <w:sz w:val="22"/>
          <w:szCs w:val="22"/>
          <w:lang w:eastAsia="pl-PL"/>
        </w:rPr>
      </w:pPr>
    </w:p>
    <w:p w14:paraId="29736E83" w14:textId="6E08E35C" w:rsidR="00091773" w:rsidRPr="00091773" w:rsidRDefault="00091773" w:rsidP="00091773">
      <w:pPr>
        <w:widowControl/>
        <w:suppressAutoHyphens w:val="0"/>
        <w:jc w:val="center"/>
        <w:rPr>
          <w:rFonts w:ascii="Calibri" w:hAnsi="Calibri"/>
          <w:b/>
          <w:sz w:val="22"/>
          <w:szCs w:val="22"/>
          <w:lang w:eastAsia="pl-PL"/>
        </w:rPr>
      </w:pPr>
      <w:r w:rsidRPr="00091773">
        <w:rPr>
          <w:rFonts w:ascii="Calibri" w:hAnsi="Calibri"/>
          <w:b/>
          <w:sz w:val="22"/>
          <w:szCs w:val="22"/>
          <w:lang w:eastAsia="pl-PL"/>
        </w:rPr>
        <w:t>§ 1</w:t>
      </w:r>
      <w:r w:rsidR="00480AB8">
        <w:rPr>
          <w:rFonts w:ascii="Calibri" w:hAnsi="Calibri"/>
          <w:b/>
          <w:sz w:val="22"/>
          <w:szCs w:val="22"/>
          <w:lang w:eastAsia="pl-PL"/>
        </w:rPr>
        <w:t>0</w:t>
      </w:r>
      <w:r w:rsidRPr="00091773">
        <w:rPr>
          <w:rFonts w:ascii="Calibri" w:hAnsi="Calibri"/>
          <w:b/>
          <w:sz w:val="22"/>
          <w:szCs w:val="22"/>
          <w:lang w:eastAsia="pl-PL"/>
        </w:rPr>
        <w:t>.</w:t>
      </w:r>
    </w:p>
    <w:p w14:paraId="4C634EBD" w14:textId="77777777" w:rsidR="00091773" w:rsidRPr="00091773" w:rsidRDefault="00091773" w:rsidP="00091773">
      <w:pPr>
        <w:widowControl/>
        <w:suppressAutoHyphens w:val="0"/>
        <w:jc w:val="center"/>
        <w:rPr>
          <w:rFonts w:ascii="Calibri" w:hAnsi="Calibri" w:cs="Calibri"/>
          <w:b/>
          <w:iCs/>
          <w:lang w:eastAsia="pl-PL"/>
        </w:rPr>
      </w:pPr>
      <w:r w:rsidRPr="00091773">
        <w:rPr>
          <w:rFonts w:ascii="Calibri" w:hAnsi="Calibri" w:cs="Calibri"/>
          <w:b/>
          <w:iCs/>
          <w:lang w:eastAsia="pl-PL"/>
        </w:rPr>
        <w:t>KARY UMOWNE i ODPOWIEDZIALNOŚĆ ODSZKODOWAWCZA.</w:t>
      </w:r>
    </w:p>
    <w:p w14:paraId="18D07683" w14:textId="77777777" w:rsidR="00091773" w:rsidRPr="00091773" w:rsidRDefault="00091773" w:rsidP="00A7653C">
      <w:pPr>
        <w:widowControl/>
        <w:numPr>
          <w:ilvl w:val="1"/>
          <w:numId w:val="9"/>
        </w:numPr>
        <w:tabs>
          <w:tab w:val="num" w:pos="284"/>
        </w:tabs>
        <w:suppressAutoHyphens w:val="0"/>
        <w:ind w:left="284" w:hanging="284"/>
        <w:jc w:val="both"/>
        <w:rPr>
          <w:rFonts w:ascii="Calibri" w:hAnsi="Calibri"/>
          <w:b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W razie niewykonania lub nienależytego wykonania Umowy, Wykonawca zapłaci Zamawiającemu kary umowne, w następujących przypadkach:</w:t>
      </w:r>
    </w:p>
    <w:p w14:paraId="105F4EDE" w14:textId="77777777" w:rsidR="00091773" w:rsidRPr="00091773" w:rsidRDefault="00091773" w:rsidP="00091773">
      <w:pPr>
        <w:widowControl/>
        <w:suppressAutoHyphens w:val="0"/>
        <w:jc w:val="both"/>
        <w:rPr>
          <w:rFonts w:ascii="Calibri" w:hAnsi="Calibri"/>
          <w:sz w:val="16"/>
          <w:szCs w:val="16"/>
          <w:lang w:eastAsia="pl-PL"/>
        </w:rPr>
      </w:pPr>
    </w:p>
    <w:p w14:paraId="336154DE" w14:textId="77777777" w:rsidR="00091773" w:rsidRPr="00091773" w:rsidRDefault="00091773" w:rsidP="00091773">
      <w:pPr>
        <w:tabs>
          <w:tab w:val="left" w:pos="567"/>
        </w:tabs>
        <w:suppressAutoHyphens w:val="0"/>
        <w:ind w:left="567" w:hanging="283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1)</w:t>
      </w:r>
      <w:r w:rsidRPr="00091773">
        <w:rPr>
          <w:rFonts w:ascii="Calibri" w:hAnsi="Calibri"/>
          <w:sz w:val="22"/>
          <w:szCs w:val="22"/>
          <w:lang w:eastAsia="pl-PL"/>
        </w:rPr>
        <w:tab/>
        <w:t xml:space="preserve">za zwłokę w dostawie  przedmiotu umowy - w wysokości </w:t>
      </w:r>
      <w:r w:rsidRPr="00091773">
        <w:rPr>
          <w:rFonts w:ascii="Calibri" w:hAnsi="Calibri"/>
          <w:b/>
          <w:sz w:val="22"/>
          <w:szCs w:val="22"/>
          <w:lang w:eastAsia="pl-PL"/>
        </w:rPr>
        <w:t>0,5%</w:t>
      </w:r>
      <w:r w:rsidRPr="00091773">
        <w:rPr>
          <w:rFonts w:ascii="Calibri" w:hAnsi="Calibri"/>
          <w:sz w:val="22"/>
          <w:szCs w:val="22"/>
          <w:lang w:eastAsia="pl-PL"/>
        </w:rPr>
        <w:t xml:space="preserve"> ceny umownej brutto, o której mowa w § 3 ust. 1 umowy, za każdy rozpoczęty dzień zwłoki,</w:t>
      </w:r>
    </w:p>
    <w:p w14:paraId="3801A7A9" w14:textId="77777777" w:rsidR="00091773" w:rsidRPr="00091773" w:rsidRDefault="00091773" w:rsidP="00091773">
      <w:pPr>
        <w:tabs>
          <w:tab w:val="left" w:pos="567"/>
        </w:tabs>
        <w:suppressAutoHyphens w:val="0"/>
        <w:ind w:left="567" w:hanging="283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2)</w:t>
      </w:r>
      <w:r w:rsidRPr="00091773">
        <w:rPr>
          <w:rFonts w:ascii="Calibri" w:hAnsi="Calibri"/>
          <w:sz w:val="22"/>
          <w:szCs w:val="22"/>
          <w:lang w:eastAsia="pl-PL"/>
        </w:rPr>
        <w:tab/>
        <w:t xml:space="preserve">za zwłokę w usunięciu wad stwierdzonych przy odbiorze lub w okresie gwarancji jakości </w:t>
      </w:r>
      <w:r w:rsidRPr="00091773">
        <w:rPr>
          <w:rFonts w:ascii="Calibri" w:hAnsi="Calibri"/>
          <w:spacing w:val="-4"/>
          <w:sz w:val="22"/>
          <w:szCs w:val="22"/>
          <w:lang w:eastAsia="pl-PL"/>
        </w:rPr>
        <w:t xml:space="preserve">- w wysokości </w:t>
      </w:r>
      <w:r w:rsidRPr="00091773">
        <w:rPr>
          <w:rFonts w:ascii="Calibri" w:hAnsi="Calibri"/>
          <w:b/>
          <w:spacing w:val="-4"/>
          <w:sz w:val="22"/>
          <w:szCs w:val="22"/>
          <w:lang w:eastAsia="pl-PL"/>
        </w:rPr>
        <w:t>0,5%</w:t>
      </w:r>
      <w:r w:rsidRPr="00091773">
        <w:rPr>
          <w:rFonts w:ascii="Calibri" w:hAnsi="Calibri"/>
          <w:spacing w:val="-4"/>
          <w:sz w:val="22"/>
          <w:szCs w:val="22"/>
          <w:lang w:eastAsia="pl-PL"/>
        </w:rPr>
        <w:t xml:space="preserve"> </w:t>
      </w:r>
      <w:r w:rsidRPr="00091773">
        <w:rPr>
          <w:rFonts w:ascii="Calibri" w:hAnsi="Calibri"/>
          <w:sz w:val="22"/>
          <w:szCs w:val="22"/>
          <w:lang w:eastAsia="pl-PL"/>
        </w:rPr>
        <w:t>ceny umownej brutto, o której</w:t>
      </w:r>
      <w:r w:rsidRPr="00091773">
        <w:rPr>
          <w:rFonts w:ascii="Calibri" w:hAnsi="Calibri"/>
          <w:spacing w:val="-4"/>
          <w:sz w:val="22"/>
          <w:szCs w:val="22"/>
          <w:lang w:eastAsia="pl-PL"/>
        </w:rPr>
        <w:t xml:space="preserve"> mowa w § 3 ust. 1,</w:t>
      </w:r>
      <w:r w:rsidRPr="00091773">
        <w:rPr>
          <w:rFonts w:ascii="Calibri" w:hAnsi="Calibri"/>
          <w:sz w:val="22"/>
          <w:szCs w:val="22"/>
          <w:lang w:eastAsia="pl-PL"/>
        </w:rPr>
        <w:t xml:space="preserve"> za każdy rozpoczęty dzień zwłoki, liczonej od dnia wyznaczonego na usunięcie wad,</w:t>
      </w:r>
    </w:p>
    <w:p w14:paraId="3289BE29" w14:textId="77777777" w:rsidR="00091773" w:rsidRPr="00091773" w:rsidRDefault="00091773" w:rsidP="00091773">
      <w:pPr>
        <w:tabs>
          <w:tab w:val="left" w:pos="567"/>
        </w:tabs>
        <w:suppressAutoHyphens w:val="0"/>
        <w:ind w:left="567" w:hanging="283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3)</w:t>
      </w:r>
      <w:r w:rsidRPr="00091773">
        <w:rPr>
          <w:rFonts w:ascii="Calibri" w:hAnsi="Calibri"/>
          <w:sz w:val="22"/>
          <w:szCs w:val="22"/>
          <w:lang w:eastAsia="pl-PL"/>
        </w:rPr>
        <w:tab/>
        <w:t>za brak zapłaty lub nieterminową zapłatę wynagrodzenia należnego Podwykonawcy (o ile dotyczy) - 2.000,00 PLN za każdy przypadek,</w:t>
      </w:r>
    </w:p>
    <w:p w14:paraId="6950F479" w14:textId="77777777" w:rsidR="00091773" w:rsidRPr="00091773" w:rsidRDefault="00091773" w:rsidP="00091773">
      <w:pPr>
        <w:tabs>
          <w:tab w:val="left" w:pos="567"/>
        </w:tabs>
        <w:suppressAutoHyphens w:val="0"/>
        <w:ind w:left="567" w:hanging="283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4)</w:t>
      </w:r>
      <w:r w:rsidRPr="00091773">
        <w:rPr>
          <w:rFonts w:ascii="Calibri" w:hAnsi="Calibri"/>
          <w:sz w:val="22"/>
          <w:szCs w:val="22"/>
          <w:lang w:eastAsia="pl-PL"/>
        </w:rPr>
        <w:tab/>
        <w:t>za naruszenie obowiązku dotyczącego udziału pojazdów elektrycznych lub napędzanych gazem ziemnym przy wykonywaniu umowy (o ile dotyczy) - 1.000,00 PLN za każdy stwierdzony przypadek,</w:t>
      </w:r>
    </w:p>
    <w:p w14:paraId="61BFAE08" w14:textId="5D0E8FC2" w:rsidR="00091773" w:rsidRPr="00091773" w:rsidRDefault="00091773" w:rsidP="00091773">
      <w:pPr>
        <w:tabs>
          <w:tab w:val="left" w:pos="567"/>
        </w:tabs>
        <w:suppressAutoHyphens w:val="0"/>
        <w:ind w:left="567" w:hanging="283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5)</w:t>
      </w:r>
      <w:r w:rsidRPr="00091773">
        <w:rPr>
          <w:rFonts w:ascii="Calibri" w:hAnsi="Calibri"/>
          <w:sz w:val="22"/>
          <w:szCs w:val="22"/>
          <w:lang w:eastAsia="pl-PL"/>
        </w:rPr>
        <w:tab/>
        <w:t>za odstąpienie od Umowy, przez Wykonawcę z przyczyn niezależnych od Zamawiającego oraz przez Zamawiającego z przyczyn zależnych od Wykonawcy, określonych w § 1</w:t>
      </w:r>
      <w:r w:rsidR="00480AB8">
        <w:rPr>
          <w:rFonts w:ascii="Calibri" w:hAnsi="Calibri"/>
          <w:sz w:val="22"/>
          <w:szCs w:val="22"/>
          <w:lang w:eastAsia="pl-PL"/>
        </w:rPr>
        <w:t>2</w:t>
      </w:r>
      <w:r w:rsidRPr="00091773">
        <w:rPr>
          <w:rFonts w:ascii="Calibri" w:hAnsi="Calibri"/>
          <w:sz w:val="22"/>
          <w:szCs w:val="22"/>
          <w:lang w:eastAsia="pl-PL"/>
        </w:rPr>
        <w:t xml:space="preserve"> Umowy </w:t>
      </w:r>
      <w:r w:rsidRPr="00091773">
        <w:rPr>
          <w:rFonts w:ascii="Calibri" w:hAnsi="Calibri"/>
          <w:spacing w:val="-2"/>
          <w:sz w:val="22"/>
          <w:szCs w:val="22"/>
          <w:lang w:eastAsia="pl-PL"/>
        </w:rPr>
        <w:t xml:space="preserve">- w wysokości </w:t>
      </w:r>
      <w:r w:rsidRPr="00091773">
        <w:rPr>
          <w:rFonts w:ascii="Calibri" w:hAnsi="Calibri"/>
          <w:b/>
          <w:spacing w:val="-2"/>
          <w:sz w:val="22"/>
          <w:szCs w:val="22"/>
          <w:lang w:eastAsia="pl-PL"/>
        </w:rPr>
        <w:t>5%</w:t>
      </w:r>
      <w:r w:rsidRPr="00091773">
        <w:rPr>
          <w:rFonts w:ascii="Calibri" w:hAnsi="Calibri"/>
          <w:spacing w:val="-2"/>
          <w:sz w:val="22"/>
          <w:szCs w:val="22"/>
          <w:lang w:eastAsia="pl-PL"/>
        </w:rPr>
        <w:t xml:space="preserve"> </w:t>
      </w:r>
      <w:r w:rsidRPr="00091773">
        <w:rPr>
          <w:rFonts w:ascii="Calibri" w:hAnsi="Calibri"/>
          <w:sz w:val="22"/>
          <w:szCs w:val="22"/>
          <w:lang w:eastAsia="pl-PL"/>
        </w:rPr>
        <w:t xml:space="preserve">ceny umownej brutto, o której </w:t>
      </w:r>
      <w:r w:rsidRPr="00091773">
        <w:rPr>
          <w:rFonts w:ascii="Calibri" w:hAnsi="Calibri"/>
          <w:spacing w:val="-2"/>
          <w:sz w:val="22"/>
          <w:szCs w:val="22"/>
          <w:lang w:eastAsia="pl-PL"/>
        </w:rPr>
        <w:t>mowa w § 3 ust. 1 Umowy</w:t>
      </w:r>
      <w:r w:rsidRPr="00091773">
        <w:rPr>
          <w:rFonts w:ascii="Calibri" w:hAnsi="Calibri"/>
          <w:sz w:val="22"/>
          <w:szCs w:val="22"/>
          <w:lang w:eastAsia="pl-PL"/>
        </w:rPr>
        <w:t>.</w:t>
      </w:r>
    </w:p>
    <w:p w14:paraId="11844E36" w14:textId="77777777" w:rsidR="00091773" w:rsidRPr="00091773" w:rsidRDefault="00091773" w:rsidP="00091773">
      <w:pPr>
        <w:widowControl/>
        <w:suppressAutoHyphens w:val="0"/>
        <w:jc w:val="both"/>
        <w:rPr>
          <w:rFonts w:ascii="Calibri" w:hAnsi="Calibri"/>
          <w:sz w:val="16"/>
          <w:szCs w:val="16"/>
          <w:lang w:eastAsia="pl-PL"/>
        </w:rPr>
      </w:pPr>
    </w:p>
    <w:p w14:paraId="1BB93746" w14:textId="77777777" w:rsidR="00091773" w:rsidRPr="00091773" w:rsidRDefault="00091773" w:rsidP="00091773">
      <w:pPr>
        <w:tabs>
          <w:tab w:val="left" w:pos="284"/>
          <w:tab w:val="left" w:pos="9000"/>
          <w:tab w:val="right" w:pos="9360"/>
        </w:tabs>
        <w:suppressAutoHyphens w:val="0"/>
        <w:ind w:left="284" w:hanging="284"/>
        <w:jc w:val="both"/>
        <w:rPr>
          <w:rFonts w:ascii="Calibri" w:hAnsi="Calibri"/>
          <w:spacing w:val="-4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2.</w:t>
      </w:r>
      <w:r w:rsidRPr="00091773">
        <w:rPr>
          <w:rFonts w:ascii="Calibri" w:hAnsi="Calibri"/>
          <w:sz w:val="22"/>
          <w:szCs w:val="22"/>
          <w:lang w:eastAsia="pl-PL"/>
        </w:rPr>
        <w:tab/>
        <w:t xml:space="preserve">Zamawiający zapłaci Wykonawcy karę umowną - w wysokości </w:t>
      </w:r>
      <w:r w:rsidRPr="00091773">
        <w:rPr>
          <w:rFonts w:ascii="Calibri" w:hAnsi="Calibri"/>
          <w:b/>
          <w:sz w:val="22"/>
          <w:szCs w:val="22"/>
          <w:lang w:eastAsia="pl-PL"/>
        </w:rPr>
        <w:t>5%</w:t>
      </w:r>
      <w:r w:rsidRPr="00091773">
        <w:rPr>
          <w:rFonts w:ascii="Calibri" w:hAnsi="Calibri"/>
          <w:sz w:val="22"/>
          <w:szCs w:val="22"/>
          <w:lang w:eastAsia="pl-PL"/>
        </w:rPr>
        <w:t xml:space="preserve"> </w:t>
      </w:r>
      <w:r w:rsidRPr="00091773">
        <w:rPr>
          <w:rFonts w:ascii="Calibri" w:hAnsi="Calibri"/>
          <w:sz w:val="22"/>
          <w:szCs w:val="22"/>
        </w:rPr>
        <w:t>ceny umownej brutto, o której mowa w § 3 ust. 1 Umowy,</w:t>
      </w:r>
      <w:r w:rsidRPr="00091773">
        <w:rPr>
          <w:rFonts w:ascii="Calibri" w:hAnsi="Calibri"/>
          <w:spacing w:val="-4"/>
          <w:sz w:val="22"/>
          <w:szCs w:val="22"/>
          <w:lang w:eastAsia="pl-PL"/>
        </w:rPr>
        <w:t xml:space="preserve"> </w:t>
      </w:r>
      <w:r w:rsidRPr="00091773">
        <w:rPr>
          <w:rFonts w:ascii="Calibri" w:hAnsi="Calibri"/>
          <w:sz w:val="22"/>
          <w:szCs w:val="22"/>
        </w:rPr>
        <w:t>za odstąpienie od Umowy przez Zamawiającego z przyczyn od niego zależnych</w:t>
      </w:r>
      <w:r w:rsidRPr="00091773">
        <w:rPr>
          <w:rFonts w:ascii="Calibri" w:hAnsi="Calibri"/>
          <w:spacing w:val="-4"/>
          <w:sz w:val="22"/>
          <w:szCs w:val="22"/>
          <w:lang w:eastAsia="pl-PL"/>
        </w:rPr>
        <w:t>.</w:t>
      </w:r>
    </w:p>
    <w:p w14:paraId="2B8A411D" w14:textId="77777777" w:rsidR="00091773" w:rsidRPr="00091773" w:rsidRDefault="00091773" w:rsidP="00091773">
      <w:pPr>
        <w:tabs>
          <w:tab w:val="left" w:pos="284"/>
          <w:tab w:val="left" w:pos="9000"/>
          <w:tab w:val="right" w:pos="9360"/>
        </w:tabs>
        <w:suppressAutoHyphens w:val="0"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lastRenderedPageBreak/>
        <w:t>3.</w:t>
      </w:r>
      <w:r w:rsidRPr="00091773">
        <w:rPr>
          <w:rFonts w:ascii="Calibri" w:hAnsi="Calibri"/>
          <w:sz w:val="22"/>
          <w:szCs w:val="22"/>
          <w:lang w:eastAsia="pl-PL"/>
        </w:rPr>
        <w:tab/>
        <w:t xml:space="preserve">Strony ustalają, że odpowiedzialność Wykonawcy z tytułu kar umownych, nie może przekroczyć </w:t>
      </w:r>
      <w:r w:rsidRPr="00091773">
        <w:rPr>
          <w:rFonts w:ascii="Calibri" w:hAnsi="Calibri"/>
          <w:sz w:val="22"/>
          <w:szCs w:val="22"/>
          <w:lang w:eastAsia="pl-PL"/>
        </w:rPr>
        <w:br/>
        <w:t xml:space="preserve">w sumie 25 % </w:t>
      </w:r>
      <w:r w:rsidRPr="00091773">
        <w:rPr>
          <w:rFonts w:ascii="Calibri" w:hAnsi="Calibri"/>
          <w:sz w:val="22"/>
          <w:szCs w:val="22"/>
        </w:rPr>
        <w:t xml:space="preserve">ceny umownej brutto, o której </w:t>
      </w:r>
      <w:r w:rsidRPr="00091773">
        <w:rPr>
          <w:rFonts w:ascii="Calibri" w:hAnsi="Calibri"/>
          <w:sz w:val="22"/>
          <w:szCs w:val="22"/>
          <w:lang w:eastAsia="pl-PL"/>
        </w:rPr>
        <w:t>mowa w § 3 ust. 1 Umowy.</w:t>
      </w:r>
    </w:p>
    <w:p w14:paraId="71F0B05A" w14:textId="77777777" w:rsidR="00091773" w:rsidRPr="00091773" w:rsidRDefault="00091773" w:rsidP="00091773">
      <w:pPr>
        <w:tabs>
          <w:tab w:val="num" w:pos="284"/>
          <w:tab w:val="left" w:pos="567"/>
        </w:tabs>
        <w:suppressAutoHyphens w:val="0"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4.</w:t>
      </w:r>
      <w:r w:rsidRPr="00091773">
        <w:rPr>
          <w:rFonts w:ascii="Calibri" w:hAnsi="Calibri"/>
          <w:sz w:val="22"/>
          <w:szCs w:val="22"/>
          <w:lang w:eastAsia="pl-PL"/>
        </w:rPr>
        <w:tab/>
        <w:t>Stronom przysługuje prawo dochodzenia odszkodowania przewyższającego kary umowne, do wysokości faktycznie poniesionej szkody.</w:t>
      </w:r>
    </w:p>
    <w:p w14:paraId="39AA5D17" w14:textId="77777777" w:rsidR="00091773" w:rsidRPr="00091773" w:rsidRDefault="00091773" w:rsidP="00091773">
      <w:pPr>
        <w:tabs>
          <w:tab w:val="num" w:pos="284"/>
          <w:tab w:val="left" w:pos="567"/>
        </w:tabs>
        <w:suppressAutoHyphens w:val="0"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5.</w:t>
      </w:r>
      <w:r w:rsidRPr="00091773">
        <w:rPr>
          <w:rFonts w:ascii="Calibri" w:hAnsi="Calibri"/>
          <w:sz w:val="22"/>
          <w:szCs w:val="22"/>
          <w:lang w:eastAsia="pl-PL"/>
        </w:rPr>
        <w:tab/>
        <w:t xml:space="preserve">W razie naliczenia uzasadnionej kary umownej, kara zostanie zapłacona przez zobowiązanego w ciągu </w:t>
      </w:r>
      <w:r w:rsidRPr="00091773">
        <w:rPr>
          <w:rFonts w:ascii="Calibri" w:hAnsi="Calibri"/>
          <w:sz w:val="22"/>
          <w:szCs w:val="22"/>
          <w:lang w:eastAsia="pl-PL"/>
        </w:rPr>
        <w:br/>
        <w:t>14 dni od dnia wystąpienia o zapłatę przez uprawnionego do kary.</w:t>
      </w:r>
    </w:p>
    <w:p w14:paraId="57C20083" w14:textId="77777777" w:rsidR="00091773" w:rsidRPr="00091773" w:rsidRDefault="00091773" w:rsidP="00091773">
      <w:pPr>
        <w:tabs>
          <w:tab w:val="num" w:pos="284"/>
          <w:tab w:val="left" w:pos="567"/>
        </w:tabs>
        <w:suppressAutoHyphens w:val="0"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6.</w:t>
      </w:r>
      <w:r w:rsidRPr="00091773">
        <w:rPr>
          <w:rFonts w:ascii="Calibri" w:hAnsi="Calibri"/>
          <w:sz w:val="22"/>
          <w:szCs w:val="22"/>
          <w:lang w:eastAsia="pl-PL"/>
        </w:rPr>
        <w:tab/>
        <w:t>Strony postanawiają, że Zamawiający ma prawo na poczet przysługującej mu kary umownej obniżyć stosownie cenę umowną (potrącenie umowne).</w:t>
      </w:r>
    </w:p>
    <w:p w14:paraId="489A9488" w14:textId="77777777" w:rsidR="00091773" w:rsidRPr="00091773" w:rsidRDefault="00091773" w:rsidP="00091773">
      <w:pPr>
        <w:tabs>
          <w:tab w:val="num" w:pos="284"/>
          <w:tab w:val="left" w:pos="567"/>
        </w:tabs>
        <w:suppressAutoHyphens w:val="0"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7.</w:t>
      </w:r>
      <w:r w:rsidRPr="00091773">
        <w:rPr>
          <w:rFonts w:ascii="Calibri" w:hAnsi="Calibri"/>
          <w:sz w:val="22"/>
          <w:szCs w:val="22"/>
          <w:lang w:eastAsia="pl-PL"/>
        </w:rPr>
        <w:tab/>
        <w:t>Nałożenie kar umownych lub ich zapłata nie zwalnia Wykonawcy z obowiązku wykonania przedmiotu umowy, ani z obowiązków wynikających z udzielonej przez niego rękojmi za wady fizyczne przedmiotu umowy.</w:t>
      </w:r>
    </w:p>
    <w:p w14:paraId="6D40F14E" w14:textId="77777777" w:rsidR="00091773" w:rsidRPr="00091773" w:rsidRDefault="00091773" w:rsidP="00091773">
      <w:pPr>
        <w:tabs>
          <w:tab w:val="num" w:pos="284"/>
          <w:tab w:val="left" w:pos="567"/>
        </w:tabs>
        <w:suppressAutoHyphens w:val="0"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8.</w:t>
      </w:r>
      <w:r w:rsidRPr="00091773">
        <w:rPr>
          <w:rFonts w:ascii="Calibri" w:hAnsi="Calibri"/>
          <w:sz w:val="22"/>
          <w:szCs w:val="22"/>
          <w:lang w:eastAsia="pl-PL"/>
        </w:rPr>
        <w:tab/>
        <w:t>Postanowienia dotyczące kar umownych obowiązują pomimo wygaśnięcia umowy, rozwiązania lub odstąpienia od niej.</w:t>
      </w:r>
    </w:p>
    <w:p w14:paraId="6F763D9C" w14:textId="3C3EEECA" w:rsidR="00091773" w:rsidRPr="00091773" w:rsidRDefault="00091773" w:rsidP="00091773">
      <w:pPr>
        <w:widowControl/>
        <w:suppressAutoHyphens w:val="0"/>
        <w:jc w:val="center"/>
        <w:rPr>
          <w:rFonts w:ascii="Calibri" w:hAnsi="Calibri"/>
          <w:b/>
          <w:sz w:val="22"/>
          <w:szCs w:val="22"/>
          <w:lang w:eastAsia="pl-PL"/>
        </w:rPr>
      </w:pPr>
      <w:r w:rsidRPr="00091773">
        <w:rPr>
          <w:rFonts w:ascii="Calibri" w:hAnsi="Calibri"/>
          <w:b/>
          <w:sz w:val="22"/>
          <w:szCs w:val="22"/>
          <w:lang w:eastAsia="pl-PL"/>
        </w:rPr>
        <w:t>§ 1</w:t>
      </w:r>
      <w:r w:rsidR="00480AB8">
        <w:rPr>
          <w:rFonts w:ascii="Calibri" w:hAnsi="Calibri"/>
          <w:b/>
          <w:sz w:val="22"/>
          <w:szCs w:val="22"/>
          <w:lang w:eastAsia="pl-PL"/>
        </w:rPr>
        <w:t>1</w:t>
      </w:r>
      <w:r w:rsidRPr="00091773">
        <w:rPr>
          <w:rFonts w:ascii="Calibri" w:hAnsi="Calibri"/>
          <w:b/>
          <w:sz w:val="22"/>
          <w:szCs w:val="22"/>
          <w:lang w:eastAsia="pl-PL"/>
        </w:rPr>
        <w:t>.</w:t>
      </w:r>
    </w:p>
    <w:p w14:paraId="262688AD" w14:textId="77777777" w:rsidR="00091773" w:rsidRPr="00091773" w:rsidRDefault="00091773" w:rsidP="00091773">
      <w:pPr>
        <w:widowControl/>
        <w:suppressAutoHyphens w:val="0"/>
        <w:jc w:val="center"/>
        <w:rPr>
          <w:rFonts w:ascii="Calibri" w:hAnsi="Calibri" w:cs="Calibri"/>
          <w:b/>
          <w:iCs/>
          <w:lang w:eastAsia="pl-PL"/>
        </w:rPr>
      </w:pPr>
      <w:r w:rsidRPr="00091773">
        <w:rPr>
          <w:rFonts w:ascii="Calibri" w:hAnsi="Calibri" w:cs="Calibri"/>
          <w:b/>
          <w:iCs/>
          <w:lang w:eastAsia="pl-PL"/>
        </w:rPr>
        <w:t>ZMIANY UMOWY.</w:t>
      </w:r>
    </w:p>
    <w:p w14:paraId="2F562A31" w14:textId="77777777" w:rsidR="00091773" w:rsidRPr="00091773" w:rsidRDefault="00091773" w:rsidP="00091773">
      <w:pPr>
        <w:tabs>
          <w:tab w:val="left" w:pos="284"/>
        </w:tabs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pl-PL"/>
        </w:rPr>
      </w:pPr>
      <w:r w:rsidRPr="00091773">
        <w:rPr>
          <w:rFonts w:ascii="Calibri" w:hAnsi="Calibri" w:cs="Calibri"/>
          <w:sz w:val="22"/>
          <w:szCs w:val="22"/>
          <w:lang w:eastAsia="pl-PL"/>
        </w:rPr>
        <w:t>1.</w:t>
      </w:r>
      <w:r w:rsidRPr="00091773">
        <w:rPr>
          <w:rFonts w:ascii="Calibri" w:hAnsi="Calibri" w:cs="Calibri"/>
          <w:sz w:val="22"/>
          <w:szCs w:val="22"/>
          <w:lang w:eastAsia="pl-PL"/>
        </w:rPr>
        <w:tab/>
      </w:r>
      <w:r w:rsidRPr="00091773">
        <w:rPr>
          <w:rFonts w:ascii="Calibri" w:hAnsi="Calibri" w:cs="Calibri"/>
          <w:spacing w:val="-2"/>
          <w:sz w:val="22"/>
          <w:szCs w:val="22"/>
          <w:lang w:eastAsia="pl-PL"/>
        </w:rPr>
        <w:t>Zamawiający dopuszcza zmiany Umowy bez przeprowadzenia nowego postępowania o udzielenie</w:t>
      </w:r>
      <w:r w:rsidRPr="00091773">
        <w:rPr>
          <w:rFonts w:ascii="Calibri" w:hAnsi="Calibri" w:cs="Calibri"/>
          <w:sz w:val="22"/>
          <w:szCs w:val="22"/>
          <w:lang w:eastAsia="pl-PL"/>
        </w:rPr>
        <w:t xml:space="preserve"> zamówienia, na podstawie art. 455 ust. 1 pkt 1 Pzp, w oparciu o następujące okoliczności:</w:t>
      </w:r>
    </w:p>
    <w:p w14:paraId="179D6F5F" w14:textId="77777777" w:rsidR="00091773" w:rsidRPr="00091773" w:rsidRDefault="00091773" w:rsidP="00091773">
      <w:pPr>
        <w:widowControl/>
        <w:suppressAutoHyphens w:val="0"/>
        <w:jc w:val="both"/>
        <w:rPr>
          <w:rFonts w:ascii="Calibri" w:hAnsi="Calibri"/>
          <w:sz w:val="16"/>
          <w:szCs w:val="16"/>
          <w:lang w:eastAsia="pl-PL"/>
        </w:rPr>
      </w:pPr>
    </w:p>
    <w:p w14:paraId="0DC653A0" w14:textId="77777777" w:rsidR="00091773" w:rsidRPr="00091773" w:rsidRDefault="00091773" w:rsidP="00A7653C">
      <w:pPr>
        <w:widowControl/>
        <w:numPr>
          <w:ilvl w:val="1"/>
          <w:numId w:val="12"/>
        </w:numPr>
        <w:tabs>
          <w:tab w:val="left" w:pos="567"/>
        </w:tabs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091773">
        <w:rPr>
          <w:rFonts w:ascii="Calibri" w:eastAsia="Arial" w:hAnsi="Calibri" w:cs="Calibri"/>
          <w:sz w:val="22"/>
          <w:szCs w:val="22"/>
          <w:lang w:eastAsia="pl-PL"/>
        </w:rPr>
        <w:t xml:space="preserve">zmiana ceny umownej </w:t>
      </w:r>
      <w:r w:rsidRPr="00091773">
        <w:rPr>
          <w:rFonts w:ascii="Calibri" w:hAnsi="Calibri" w:cs="Calibri"/>
          <w:sz w:val="22"/>
          <w:szCs w:val="22"/>
          <w:lang w:eastAsia="pl-PL"/>
        </w:rPr>
        <w:t xml:space="preserve">będzie możliwa w następujących przypadkach: </w:t>
      </w:r>
    </w:p>
    <w:p w14:paraId="0C82D8E0" w14:textId="77777777" w:rsidR="00091773" w:rsidRPr="00091773" w:rsidRDefault="00091773" w:rsidP="00091773">
      <w:pPr>
        <w:widowControl/>
        <w:suppressAutoHyphens w:val="0"/>
        <w:jc w:val="both"/>
        <w:rPr>
          <w:rFonts w:ascii="Calibri" w:hAnsi="Calibri"/>
          <w:sz w:val="12"/>
          <w:szCs w:val="12"/>
          <w:lang w:eastAsia="pl-PL"/>
        </w:rPr>
      </w:pPr>
    </w:p>
    <w:p w14:paraId="12C6C240" w14:textId="77777777" w:rsidR="00091773" w:rsidRPr="00091773" w:rsidRDefault="00091773" w:rsidP="00A7653C">
      <w:pPr>
        <w:widowControl/>
        <w:numPr>
          <w:ilvl w:val="5"/>
          <w:numId w:val="12"/>
        </w:numPr>
        <w:tabs>
          <w:tab w:val="left" w:pos="851"/>
        </w:tabs>
        <w:suppressAutoHyphens w:val="0"/>
        <w:ind w:left="851" w:right="-17" w:hanging="284"/>
        <w:jc w:val="both"/>
        <w:rPr>
          <w:rFonts w:ascii="Calibri" w:hAnsi="Calibri" w:cs="Calibri"/>
          <w:sz w:val="22"/>
          <w:szCs w:val="22"/>
          <w:lang w:eastAsia="pl-PL"/>
        </w:rPr>
      </w:pPr>
      <w:r w:rsidRPr="00091773">
        <w:rPr>
          <w:rFonts w:ascii="Calibri" w:hAnsi="Calibri" w:cs="Calibri"/>
          <w:sz w:val="22"/>
          <w:szCs w:val="22"/>
          <w:lang w:eastAsia="pl-PL"/>
        </w:rPr>
        <w:t>zmiana stawki VAT, kwota brutto zostanie aneksem do niniejszej umowy odpowiednio dostosowana wedle zasady: wartość netto nie ulegnie zmianie. Nowa stawka podatku będzie miała zastosowanie po dniu zmiany stawki podatku VAT;</w:t>
      </w:r>
    </w:p>
    <w:p w14:paraId="6E16BF8E" w14:textId="77777777" w:rsidR="00091773" w:rsidRPr="00091773" w:rsidRDefault="00091773" w:rsidP="00A7653C">
      <w:pPr>
        <w:widowControl/>
        <w:numPr>
          <w:ilvl w:val="5"/>
          <w:numId w:val="12"/>
        </w:numPr>
        <w:tabs>
          <w:tab w:val="left" w:pos="851"/>
        </w:tabs>
        <w:suppressAutoHyphens w:val="0"/>
        <w:ind w:left="851" w:right="-17" w:hanging="284"/>
        <w:jc w:val="both"/>
        <w:rPr>
          <w:rFonts w:ascii="Calibri" w:hAnsi="Calibri" w:cs="Calibri"/>
          <w:sz w:val="22"/>
          <w:szCs w:val="22"/>
          <w:lang w:eastAsia="pl-PL"/>
        </w:rPr>
      </w:pPr>
      <w:r w:rsidRPr="00091773">
        <w:rPr>
          <w:rFonts w:ascii="Calibri" w:hAnsi="Calibri" w:cs="Calibri"/>
          <w:sz w:val="22"/>
          <w:szCs w:val="22"/>
          <w:lang w:eastAsia="pl-PL"/>
        </w:rPr>
        <w:t>zmiany umowy, o których mowa poniżej w ust. 2,</w:t>
      </w:r>
    </w:p>
    <w:p w14:paraId="79BF8E2A" w14:textId="77777777" w:rsidR="00091773" w:rsidRPr="00091773" w:rsidRDefault="00091773" w:rsidP="00091773">
      <w:pPr>
        <w:widowControl/>
        <w:suppressAutoHyphens w:val="0"/>
        <w:jc w:val="both"/>
        <w:rPr>
          <w:rFonts w:ascii="Calibri" w:hAnsi="Calibri"/>
          <w:sz w:val="12"/>
          <w:szCs w:val="12"/>
          <w:lang w:eastAsia="pl-PL"/>
        </w:rPr>
      </w:pPr>
    </w:p>
    <w:p w14:paraId="44BDCA88" w14:textId="77777777" w:rsidR="00091773" w:rsidRPr="00091773" w:rsidRDefault="00091773" w:rsidP="00A7653C">
      <w:pPr>
        <w:widowControl/>
        <w:numPr>
          <w:ilvl w:val="1"/>
          <w:numId w:val="12"/>
        </w:numPr>
        <w:tabs>
          <w:tab w:val="left" w:pos="567"/>
        </w:tabs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091773">
        <w:rPr>
          <w:rFonts w:ascii="Calibri" w:hAnsi="Calibri" w:cs="Calibri"/>
          <w:sz w:val="22"/>
          <w:szCs w:val="22"/>
          <w:lang w:eastAsia="pl-PL"/>
        </w:rPr>
        <w:t xml:space="preserve">zmiana terminu wykonania przedmiotu Umowy w przypadku gdy Umowa nie może być realizowana </w:t>
      </w:r>
      <w:r w:rsidRPr="00091773">
        <w:rPr>
          <w:rFonts w:ascii="Calibri" w:hAnsi="Calibri" w:cs="Calibri"/>
          <w:sz w:val="22"/>
          <w:szCs w:val="22"/>
          <w:lang w:eastAsia="pl-PL"/>
        </w:rPr>
        <w:br/>
        <w:t>z powodu siły wyższej lub z powodu następstw siły wyższej,</w:t>
      </w:r>
    </w:p>
    <w:p w14:paraId="400FA530" w14:textId="1160B741" w:rsidR="00091773" w:rsidRPr="00091773" w:rsidRDefault="00091773" w:rsidP="00A7653C">
      <w:pPr>
        <w:widowControl/>
        <w:numPr>
          <w:ilvl w:val="1"/>
          <w:numId w:val="12"/>
        </w:numPr>
        <w:tabs>
          <w:tab w:val="left" w:pos="567"/>
        </w:tabs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091773">
        <w:rPr>
          <w:rFonts w:ascii="Calibri" w:hAnsi="Calibri" w:cs="Calibri"/>
          <w:sz w:val="22"/>
          <w:szCs w:val="22"/>
          <w:lang w:eastAsia="pl-PL"/>
        </w:rPr>
        <w:t xml:space="preserve">zmiany Podwykonawców, na zasadach określonych § </w:t>
      </w:r>
      <w:r w:rsidR="00480AB8">
        <w:rPr>
          <w:rFonts w:ascii="Calibri" w:hAnsi="Calibri" w:cs="Calibri"/>
          <w:sz w:val="22"/>
          <w:szCs w:val="22"/>
          <w:lang w:eastAsia="pl-PL"/>
        </w:rPr>
        <w:t>6</w:t>
      </w:r>
      <w:r w:rsidRPr="00091773">
        <w:rPr>
          <w:rFonts w:ascii="Calibri" w:hAnsi="Calibri" w:cs="Calibri"/>
          <w:sz w:val="22"/>
          <w:szCs w:val="22"/>
          <w:lang w:eastAsia="pl-PL"/>
        </w:rPr>
        <w:t xml:space="preserve"> Umowy,</w:t>
      </w:r>
    </w:p>
    <w:p w14:paraId="3340FDDA" w14:textId="77777777" w:rsidR="00091773" w:rsidRPr="00091773" w:rsidRDefault="00091773" w:rsidP="00A7653C">
      <w:pPr>
        <w:widowControl/>
        <w:numPr>
          <w:ilvl w:val="1"/>
          <w:numId w:val="12"/>
        </w:numPr>
        <w:tabs>
          <w:tab w:val="left" w:pos="567"/>
        </w:tabs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091773">
        <w:rPr>
          <w:rFonts w:ascii="Calibri" w:hAnsi="Calibri" w:cs="Calibri"/>
          <w:spacing w:val="-2"/>
          <w:sz w:val="22"/>
          <w:szCs w:val="22"/>
          <w:lang w:eastAsia="pl-PL"/>
        </w:rPr>
        <w:t>zmiany Umowy będą mogły nastąpić również, w przypadku zaistnienia omyłki pisarskiej lub rachunkowej</w:t>
      </w:r>
      <w:r w:rsidRPr="00091773">
        <w:rPr>
          <w:rFonts w:ascii="Calibri" w:hAnsi="Calibri" w:cs="Calibri"/>
          <w:sz w:val="22"/>
          <w:szCs w:val="22"/>
          <w:lang w:eastAsia="pl-PL"/>
        </w:rPr>
        <w:t>, a także zmiany powszechnie obowiązujących przepisów prawa w zakresie mającym wpływ na realizację przedmiotu Umowy.</w:t>
      </w:r>
    </w:p>
    <w:p w14:paraId="5F575EBF" w14:textId="77777777" w:rsidR="00091773" w:rsidRPr="00091773" w:rsidRDefault="00091773" w:rsidP="00091773">
      <w:pPr>
        <w:widowControl/>
        <w:suppressAutoHyphens w:val="0"/>
        <w:jc w:val="both"/>
        <w:rPr>
          <w:rFonts w:ascii="Calibri" w:hAnsi="Calibri"/>
          <w:sz w:val="16"/>
          <w:szCs w:val="16"/>
          <w:lang w:eastAsia="pl-PL"/>
        </w:rPr>
      </w:pPr>
    </w:p>
    <w:p w14:paraId="35DABB53" w14:textId="77777777" w:rsidR="00091773" w:rsidRPr="00091773" w:rsidRDefault="00091773" w:rsidP="00091773">
      <w:pPr>
        <w:tabs>
          <w:tab w:val="left" w:pos="284"/>
        </w:tabs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pl-PL"/>
        </w:rPr>
      </w:pPr>
      <w:r w:rsidRPr="00091773">
        <w:rPr>
          <w:rFonts w:ascii="Calibri" w:hAnsi="Calibri" w:cs="Calibri"/>
          <w:sz w:val="22"/>
          <w:szCs w:val="22"/>
          <w:lang w:eastAsia="pl-PL"/>
        </w:rPr>
        <w:t>2.</w:t>
      </w:r>
      <w:r w:rsidRPr="00091773">
        <w:rPr>
          <w:rFonts w:ascii="Calibri" w:hAnsi="Calibri" w:cs="Calibri"/>
          <w:sz w:val="22"/>
          <w:szCs w:val="22"/>
          <w:lang w:eastAsia="pl-PL"/>
        </w:rPr>
        <w:tab/>
        <w:t xml:space="preserve">Zamawiający dopuszcza zmiany umowy bez przeprowadzenia nowego postępowania o udzielenie zamówienia, w przypadkach określonych w art. 455 ust. 1 pkt 2-4 oraz ust. 2 Pzp, o ile zaistniały opisane w nich okoliczności. </w:t>
      </w:r>
    </w:p>
    <w:p w14:paraId="2351353F" w14:textId="77777777" w:rsidR="00091773" w:rsidRPr="00091773" w:rsidRDefault="00091773" w:rsidP="00091773">
      <w:pPr>
        <w:tabs>
          <w:tab w:val="left" w:pos="300"/>
        </w:tabs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pl-PL"/>
        </w:rPr>
      </w:pPr>
      <w:r w:rsidRPr="00091773">
        <w:rPr>
          <w:rFonts w:ascii="Calibri" w:hAnsi="Calibri" w:cs="Calibri"/>
          <w:sz w:val="22"/>
          <w:szCs w:val="22"/>
          <w:lang w:eastAsia="pl-PL"/>
        </w:rPr>
        <w:t>3.</w:t>
      </w:r>
      <w:r w:rsidRPr="00091773">
        <w:rPr>
          <w:rFonts w:ascii="Calibri" w:hAnsi="Calibri" w:cs="Calibri"/>
          <w:sz w:val="22"/>
          <w:szCs w:val="22"/>
          <w:lang w:eastAsia="pl-PL"/>
        </w:rPr>
        <w:tab/>
        <w:t xml:space="preserve">Wszelkie zmiany i uzupełnienia Umowy, wymagają formy pisemnej, pod rygorem nieważności </w:t>
      </w:r>
      <w:r w:rsidRPr="00091773">
        <w:rPr>
          <w:rFonts w:ascii="Calibri" w:hAnsi="Calibri" w:cs="Calibri"/>
          <w:sz w:val="22"/>
          <w:szCs w:val="22"/>
          <w:lang w:eastAsia="pl-PL"/>
        </w:rPr>
        <w:br/>
        <w:t>i muszą być dokonane przez upoważnionych przedstawicieli obu Stron.</w:t>
      </w:r>
    </w:p>
    <w:p w14:paraId="7D748068" w14:textId="77777777" w:rsidR="00091773" w:rsidRPr="00091773" w:rsidRDefault="00091773" w:rsidP="00091773">
      <w:pPr>
        <w:tabs>
          <w:tab w:val="left" w:pos="300"/>
        </w:tabs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pl-PL"/>
        </w:rPr>
      </w:pPr>
      <w:r w:rsidRPr="00091773">
        <w:rPr>
          <w:rFonts w:ascii="Calibri" w:hAnsi="Calibri" w:cs="Calibri"/>
          <w:sz w:val="22"/>
          <w:szCs w:val="22"/>
          <w:lang w:eastAsia="pl-PL"/>
        </w:rPr>
        <w:t>4.</w:t>
      </w:r>
      <w:r w:rsidRPr="00091773">
        <w:rPr>
          <w:rFonts w:ascii="Calibri" w:hAnsi="Calibri" w:cs="Calibri"/>
          <w:sz w:val="22"/>
          <w:szCs w:val="22"/>
          <w:lang w:eastAsia="pl-PL"/>
        </w:rPr>
        <w:tab/>
        <w:t xml:space="preserve">Zmiany do Umowy może inicjować zarówno Zamawiający jak i Wykonawca. Wykonawca o zmiany Umowy wystąpi do Zamawiającego, składając pisemny wniosek, zawierający w szczególności: </w:t>
      </w:r>
    </w:p>
    <w:p w14:paraId="796F23C4" w14:textId="77777777" w:rsidR="00091773" w:rsidRPr="00091773" w:rsidRDefault="00091773" w:rsidP="00091773">
      <w:pPr>
        <w:widowControl/>
        <w:suppressAutoHyphens w:val="0"/>
        <w:jc w:val="both"/>
        <w:rPr>
          <w:rFonts w:ascii="Calibri" w:hAnsi="Calibri"/>
          <w:sz w:val="16"/>
          <w:szCs w:val="16"/>
          <w:lang w:eastAsia="pl-PL"/>
        </w:rPr>
      </w:pPr>
    </w:p>
    <w:p w14:paraId="37BC1E80" w14:textId="77777777" w:rsidR="00091773" w:rsidRPr="00091773" w:rsidRDefault="00091773" w:rsidP="00A7653C">
      <w:pPr>
        <w:widowControl/>
        <w:numPr>
          <w:ilvl w:val="1"/>
          <w:numId w:val="13"/>
        </w:num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091773">
        <w:rPr>
          <w:rFonts w:ascii="Calibri" w:hAnsi="Calibri" w:cs="Calibri"/>
          <w:sz w:val="22"/>
          <w:szCs w:val="22"/>
          <w:lang w:eastAsia="pl-PL"/>
        </w:rPr>
        <w:t xml:space="preserve">opis propozycji zmiany; </w:t>
      </w:r>
    </w:p>
    <w:p w14:paraId="46EAD790" w14:textId="77777777" w:rsidR="00091773" w:rsidRPr="00091773" w:rsidRDefault="00091773" w:rsidP="00A7653C">
      <w:pPr>
        <w:widowControl/>
        <w:numPr>
          <w:ilvl w:val="1"/>
          <w:numId w:val="13"/>
        </w:num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091773">
        <w:rPr>
          <w:rFonts w:ascii="Calibri" w:hAnsi="Calibri" w:cs="Calibri"/>
          <w:sz w:val="22"/>
          <w:szCs w:val="22"/>
          <w:lang w:eastAsia="pl-PL"/>
        </w:rPr>
        <w:t xml:space="preserve">uzasadnienie zmiany; </w:t>
      </w:r>
    </w:p>
    <w:p w14:paraId="3A5C7898" w14:textId="77777777" w:rsidR="00091773" w:rsidRPr="00091773" w:rsidRDefault="00091773" w:rsidP="00A7653C">
      <w:pPr>
        <w:widowControl/>
        <w:numPr>
          <w:ilvl w:val="1"/>
          <w:numId w:val="13"/>
        </w:num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091773">
        <w:rPr>
          <w:rFonts w:ascii="Calibri" w:hAnsi="Calibri" w:cs="Calibri"/>
          <w:sz w:val="22"/>
          <w:szCs w:val="22"/>
          <w:lang w:eastAsia="pl-PL"/>
        </w:rPr>
        <w:t>opis wpływu zmiany na cenę umowną i termin wykonania umowy.</w:t>
      </w:r>
    </w:p>
    <w:p w14:paraId="088B2B6D" w14:textId="77777777" w:rsidR="00091773" w:rsidRPr="00091773" w:rsidRDefault="00091773" w:rsidP="00091773">
      <w:pPr>
        <w:widowControl/>
        <w:suppressAutoHyphens w:val="0"/>
        <w:jc w:val="both"/>
        <w:rPr>
          <w:rFonts w:ascii="Calibri" w:hAnsi="Calibri"/>
          <w:sz w:val="16"/>
          <w:szCs w:val="16"/>
          <w:lang w:eastAsia="pl-PL"/>
        </w:rPr>
      </w:pPr>
    </w:p>
    <w:p w14:paraId="5E0D9DA8" w14:textId="77777777" w:rsidR="00091773" w:rsidRPr="00091773" w:rsidRDefault="00091773" w:rsidP="00091773">
      <w:pPr>
        <w:tabs>
          <w:tab w:val="left" w:pos="284"/>
        </w:tabs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pl-PL"/>
        </w:rPr>
      </w:pPr>
      <w:r w:rsidRPr="00091773">
        <w:rPr>
          <w:rFonts w:ascii="Calibri" w:hAnsi="Calibri" w:cs="Calibri"/>
          <w:sz w:val="22"/>
          <w:szCs w:val="22"/>
          <w:lang w:eastAsia="pl-PL"/>
        </w:rPr>
        <w:t>5.</w:t>
      </w:r>
      <w:r w:rsidRPr="00091773">
        <w:rPr>
          <w:rFonts w:ascii="Calibri" w:hAnsi="Calibri" w:cs="Calibri"/>
          <w:sz w:val="22"/>
          <w:szCs w:val="22"/>
          <w:lang w:eastAsia="pl-PL"/>
        </w:rPr>
        <w:tab/>
        <w:t xml:space="preserve">Zmiana oznaczenia Stron Umowy, danych niezbędnych do wystawienia faktury oraz adresu korespondencyjnego wynikające ze zmian organizacyjnych, zmiana numerów telefonów i faksów lub adresów poczty elektronicznej, a także zmiana osób upoważnionych do reprezentowania Stron lub odbioru przedmiotu Umowy - nie stanowią zmiany Umowy i wymagają tylko pisemnego powiadomienia drugiej Strony. </w:t>
      </w:r>
    </w:p>
    <w:p w14:paraId="4B66248D" w14:textId="77777777" w:rsidR="00091773" w:rsidRPr="00091773" w:rsidRDefault="00091773" w:rsidP="00091773">
      <w:pPr>
        <w:tabs>
          <w:tab w:val="left" w:pos="284"/>
        </w:tabs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pl-PL"/>
        </w:rPr>
      </w:pPr>
      <w:r w:rsidRPr="00091773">
        <w:rPr>
          <w:rFonts w:ascii="Calibri" w:hAnsi="Calibri" w:cs="Calibri"/>
          <w:sz w:val="22"/>
          <w:szCs w:val="22"/>
          <w:lang w:eastAsia="pl-PL"/>
        </w:rPr>
        <w:t>6.</w:t>
      </w:r>
      <w:r w:rsidRPr="00091773">
        <w:rPr>
          <w:rFonts w:ascii="Calibri" w:hAnsi="Calibri" w:cs="Calibri"/>
          <w:sz w:val="22"/>
          <w:szCs w:val="22"/>
          <w:lang w:eastAsia="pl-PL"/>
        </w:rPr>
        <w:tab/>
        <w:t>Wszystkie okoliczności wymienione w niniejszym paragrafie stanowią katalog zmian, na które Zamawiający może wyrazić zgodę, ale nie stanowią zobowiązania do wyrażenia zgody.</w:t>
      </w:r>
    </w:p>
    <w:p w14:paraId="28950BFE" w14:textId="77777777" w:rsidR="00091773" w:rsidRPr="00091773" w:rsidRDefault="00091773" w:rsidP="00091773">
      <w:pPr>
        <w:tabs>
          <w:tab w:val="left" w:pos="300"/>
        </w:tabs>
        <w:suppressAutoHyphens w:val="0"/>
        <w:ind w:left="300" w:hanging="300"/>
        <w:jc w:val="both"/>
        <w:rPr>
          <w:rFonts w:ascii="Calibri" w:hAnsi="Calibri" w:cs="Calibri"/>
          <w:sz w:val="22"/>
          <w:szCs w:val="22"/>
          <w:lang w:eastAsia="pl-PL"/>
        </w:rPr>
      </w:pPr>
    </w:p>
    <w:p w14:paraId="78F9CFC9" w14:textId="367851DF" w:rsidR="00091773" w:rsidRPr="00091773" w:rsidRDefault="00091773" w:rsidP="00091773">
      <w:pPr>
        <w:widowControl/>
        <w:suppressAutoHyphens w:val="0"/>
        <w:jc w:val="center"/>
        <w:rPr>
          <w:rFonts w:ascii="Calibri" w:hAnsi="Calibri"/>
          <w:b/>
          <w:bCs/>
          <w:sz w:val="22"/>
          <w:szCs w:val="22"/>
          <w:lang w:eastAsia="pl-PL"/>
        </w:rPr>
      </w:pPr>
      <w:r w:rsidRPr="00091773">
        <w:rPr>
          <w:rFonts w:ascii="Calibri" w:hAnsi="Calibri"/>
          <w:b/>
          <w:bCs/>
          <w:sz w:val="22"/>
          <w:szCs w:val="22"/>
          <w:lang w:eastAsia="pl-PL"/>
        </w:rPr>
        <w:lastRenderedPageBreak/>
        <w:t>§ 1</w:t>
      </w:r>
      <w:r w:rsidR="00480AB8">
        <w:rPr>
          <w:rFonts w:ascii="Calibri" w:hAnsi="Calibri"/>
          <w:b/>
          <w:bCs/>
          <w:sz w:val="22"/>
          <w:szCs w:val="22"/>
          <w:lang w:eastAsia="pl-PL"/>
        </w:rPr>
        <w:t>2</w:t>
      </w:r>
      <w:r w:rsidRPr="00091773">
        <w:rPr>
          <w:rFonts w:ascii="Calibri" w:hAnsi="Calibri"/>
          <w:b/>
          <w:bCs/>
          <w:sz w:val="22"/>
          <w:szCs w:val="22"/>
          <w:lang w:eastAsia="pl-PL"/>
        </w:rPr>
        <w:t>.</w:t>
      </w:r>
    </w:p>
    <w:p w14:paraId="22A53AEC" w14:textId="77777777" w:rsidR="00091773" w:rsidRPr="00091773" w:rsidRDefault="00091773" w:rsidP="00091773">
      <w:pPr>
        <w:widowControl/>
        <w:suppressAutoHyphens w:val="0"/>
        <w:jc w:val="center"/>
        <w:rPr>
          <w:rFonts w:ascii="Calibri" w:hAnsi="Calibri" w:cs="Calibri"/>
          <w:b/>
          <w:iCs/>
          <w:lang w:eastAsia="pl-PL"/>
        </w:rPr>
      </w:pPr>
      <w:r w:rsidRPr="00091773">
        <w:rPr>
          <w:rFonts w:ascii="Calibri" w:hAnsi="Calibri" w:cs="Calibri"/>
          <w:b/>
          <w:iCs/>
          <w:lang w:eastAsia="pl-PL"/>
        </w:rPr>
        <w:t>ODSTĄPIENIE OD UMOWY</w:t>
      </w:r>
    </w:p>
    <w:p w14:paraId="37D22E9A" w14:textId="77777777" w:rsidR="00091773" w:rsidRPr="00091773" w:rsidRDefault="00091773" w:rsidP="00A7653C">
      <w:pPr>
        <w:widowControl/>
        <w:numPr>
          <w:ilvl w:val="0"/>
          <w:numId w:val="3"/>
        </w:numPr>
        <w:tabs>
          <w:tab w:val="left" w:pos="284"/>
        </w:tabs>
        <w:suppressAutoHyphens w:val="0"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Zamawiającemu przysługuje prawo odstąpienia od Umowy:</w:t>
      </w:r>
    </w:p>
    <w:p w14:paraId="15528CA2" w14:textId="77777777" w:rsidR="00091773" w:rsidRPr="00091773" w:rsidRDefault="00091773" w:rsidP="00091773">
      <w:pPr>
        <w:tabs>
          <w:tab w:val="left" w:pos="300"/>
        </w:tabs>
        <w:suppressAutoHyphens w:val="0"/>
        <w:ind w:left="300" w:hanging="300"/>
        <w:jc w:val="both"/>
        <w:rPr>
          <w:rFonts w:ascii="Calibri" w:hAnsi="Calibri" w:cs="Calibri"/>
          <w:sz w:val="16"/>
          <w:szCs w:val="16"/>
          <w:lang w:eastAsia="pl-PL"/>
        </w:rPr>
      </w:pPr>
    </w:p>
    <w:p w14:paraId="1AE9EFA8" w14:textId="77777777" w:rsidR="00091773" w:rsidRPr="00091773" w:rsidRDefault="00091773" w:rsidP="00091773">
      <w:pPr>
        <w:tabs>
          <w:tab w:val="left" w:pos="567"/>
        </w:tabs>
        <w:suppressAutoHyphens w:val="0"/>
        <w:ind w:left="567" w:hanging="283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1)</w:t>
      </w:r>
      <w:r w:rsidRPr="00091773">
        <w:rPr>
          <w:rFonts w:ascii="Calibri" w:hAnsi="Calibri"/>
          <w:sz w:val="22"/>
          <w:szCs w:val="22"/>
          <w:lang w:eastAsia="pl-PL"/>
        </w:rPr>
        <w:tab/>
        <w:t>w przypadkach przewidzianych Prawem zamówień publicznych i w treści Umowy,</w:t>
      </w:r>
    </w:p>
    <w:p w14:paraId="1B9BBA7A" w14:textId="77777777" w:rsidR="00091773" w:rsidRPr="00091773" w:rsidRDefault="00091773" w:rsidP="00091773">
      <w:pPr>
        <w:tabs>
          <w:tab w:val="left" w:pos="567"/>
        </w:tabs>
        <w:suppressAutoHyphens w:val="0"/>
        <w:ind w:left="567" w:hanging="283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2)</w:t>
      </w:r>
      <w:r w:rsidRPr="00091773">
        <w:rPr>
          <w:rFonts w:ascii="Calibri" w:hAnsi="Calibri"/>
          <w:sz w:val="22"/>
          <w:szCs w:val="22"/>
          <w:lang w:eastAsia="pl-PL"/>
        </w:rPr>
        <w:tab/>
        <w:t>jeżeli Wykonawca wykonuje przedmiot Umowy niezgodnie z Umową lub nienależycie wykonuje swoje zobowiązania Umowne, w ciągu 7 dni od powzięcia wiadomości,</w:t>
      </w:r>
    </w:p>
    <w:p w14:paraId="404DA7DF" w14:textId="77777777" w:rsidR="00091773" w:rsidRPr="00091773" w:rsidRDefault="00091773" w:rsidP="00091773">
      <w:pPr>
        <w:tabs>
          <w:tab w:val="left" w:pos="567"/>
        </w:tabs>
        <w:suppressAutoHyphens w:val="0"/>
        <w:ind w:left="567" w:hanging="283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3)</w:t>
      </w:r>
      <w:r w:rsidRPr="00091773">
        <w:rPr>
          <w:rFonts w:ascii="Calibri" w:hAnsi="Calibri"/>
          <w:sz w:val="22"/>
          <w:szCs w:val="22"/>
          <w:lang w:eastAsia="pl-PL"/>
        </w:rPr>
        <w:tab/>
        <w:t>jeżeli Wykonawca powierzył wykonanie przedmiotu Umowy innym wykonawcom lub bez pisemnej zgody Zamawiającego podwykonawcom niewymienionym w Umowie, w ciągu 7 dni od powzięcia wiadomości.</w:t>
      </w:r>
    </w:p>
    <w:p w14:paraId="7E2DEFC6" w14:textId="77777777" w:rsidR="00091773" w:rsidRPr="00091773" w:rsidRDefault="00091773" w:rsidP="00091773">
      <w:pPr>
        <w:tabs>
          <w:tab w:val="left" w:pos="300"/>
        </w:tabs>
        <w:suppressAutoHyphens w:val="0"/>
        <w:ind w:left="300" w:hanging="300"/>
        <w:jc w:val="both"/>
        <w:rPr>
          <w:rFonts w:ascii="Calibri" w:hAnsi="Calibri" w:cs="Calibri"/>
          <w:sz w:val="16"/>
          <w:szCs w:val="16"/>
          <w:lang w:eastAsia="pl-PL"/>
        </w:rPr>
      </w:pPr>
    </w:p>
    <w:p w14:paraId="43546FFF" w14:textId="77777777" w:rsidR="00091773" w:rsidRPr="00091773" w:rsidRDefault="00091773" w:rsidP="00A7653C">
      <w:pPr>
        <w:widowControl/>
        <w:numPr>
          <w:ilvl w:val="0"/>
          <w:numId w:val="3"/>
        </w:numPr>
        <w:tabs>
          <w:tab w:val="left" w:pos="284"/>
        </w:tabs>
        <w:suppressAutoHyphens w:val="0"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pacing w:val="-2"/>
          <w:sz w:val="22"/>
          <w:szCs w:val="22"/>
          <w:lang w:eastAsia="pl-PL"/>
        </w:rPr>
        <w:t>W przypadku odstąpienia od Umowy, Wykonawca ma obowiązek natychmiast wstrzymać realizację</w:t>
      </w:r>
      <w:r w:rsidRPr="00091773">
        <w:rPr>
          <w:rFonts w:ascii="Calibri" w:hAnsi="Calibri"/>
          <w:sz w:val="22"/>
          <w:szCs w:val="22"/>
          <w:lang w:eastAsia="pl-PL"/>
        </w:rPr>
        <w:t xml:space="preserve"> przedmiotu Umowy.</w:t>
      </w:r>
    </w:p>
    <w:p w14:paraId="1959673A" w14:textId="77777777" w:rsidR="00091773" w:rsidRPr="00091773" w:rsidRDefault="00091773" w:rsidP="00A7653C">
      <w:pPr>
        <w:widowControl/>
        <w:numPr>
          <w:ilvl w:val="0"/>
          <w:numId w:val="3"/>
        </w:numPr>
        <w:tabs>
          <w:tab w:val="left" w:pos="284"/>
        </w:tabs>
        <w:suppressAutoHyphens w:val="0"/>
        <w:ind w:left="284" w:hanging="284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W terminie 3 dni od daty odstąpienia od Umowy, Wykonawca przy udziale Zamawiającego, sporządzi protokół z realizacji umowy według stanu na dzień odstąpienia, który stanowić będzie podstawę do ustalenia wynagrodzenia Wykonawcy i wystawienia faktury.</w:t>
      </w:r>
    </w:p>
    <w:p w14:paraId="15D9CA87" w14:textId="77777777" w:rsidR="00091773" w:rsidRPr="00091773" w:rsidRDefault="00091773" w:rsidP="00A7653C">
      <w:pPr>
        <w:widowControl/>
        <w:numPr>
          <w:ilvl w:val="0"/>
          <w:numId w:val="3"/>
        </w:numPr>
        <w:tabs>
          <w:tab w:val="left" w:pos="284"/>
        </w:tabs>
        <w:suppressAutoHyphens w:val="0"/>
        <w:ind w:left="284" w:hanging="284"/>
        <w:jc w:val="both"/>
        <w:rPr>
          <w:rFonts w:ascii="Calibri" w:hAnsi="Calibri"/>
          <w:spacing w:val="-2"/>
          <w:sz w:val="22"/>
          <w:szCs w:val="22"/>
          <w:lang w:eastAsia="pl-PL"/>
        </w:rPr>
      </w:pPr>
      <w:r w:rsidRPr="00091773">
        <w:rPr>
          <w:rFonts w:ascii="Calibri" w:hAnsi="Calibri"/>
          <w:spacing w:val="-2"/>
          <w:sz w:val="22"/>
          <w:szCs w:val="22"/>
          <w:lang w:eastAsia="pl-PL"/>
        </w:rPr>
        <w:t>Zamawiający zapłaci Wykonawcy wynagrodzenie za przedmiot Umowy wykonany do dnia odstąpienia.</w:t>
      </w:r>
    </w:p>
    <w:p w14:paraId="5F3B6832" w14:textId="77777777" w:rsidR="00091773" w:rsidRPr="00091773" w:rsidRDefault="00091773" w:rsidP="00091773">
      <w:pPr>
        <w:tabs>
          <w:tab w:val="left" w:pos="300"/>
        </w:tabs>
        <w:suppressAutoHyphens w:val="0"/>
        <w:ind w:left="300" w:hanging="300"/>
        <w:jc w:val="both"/>
        <w:rPr>
          <w:rFonts w:ascii="Calibri" w:hAnsi="Calibri" w:cs="Calibri"/>
          <w:sz w:val="22"/>
          <w:szCs w:val="22"/>
          <w:lang w:eastAsia="pl-PL"/>
        </w:rPr>
      </w:pPr>
    </w:p>
    <w:p w14:paraId="05192720" w14:textId="36063973" w:rsidR="00091773" w:rsidRPr="00091773" w:rsidRDefault="00091773" w:rsidP="00091773">
      <w:pPr>
        <w:widowControl/>
        <w:suppressAutoHyphens w:val="0"/>
        <w:jc w:val="center"/>
        <w:rPr>
          <w:rFonts w:ascii="Calibri" w:hAnsi="Calibri"/>
          <w:b/>
          <w:bCs/>
          <w:sz w:val="22"/>
          <w:szCs w:val="22"/>
          <w:lang w:eastAsia="pl-PL"/>
        </w:rPr>
      </w:pPr>
      <w:r w:rsidRPr="00091773">
        <w:rPr>
          <w:rFonts w:ascii="Calibri" w:hAnsi="Calibri"/>
          <w:b/>
          <w:bCs/>
          <w:sz w:val="22"/>
          <w:szCs w:val="22"/>
          <w:lang w:eastAsia="pl-PL"/>
        </w:rPr>
        <w:t>§ 1</w:t>
      </w:r>
      <w:r w:rsidR="00480AB8">
        <w:rPr>
          <w:rFonts w:ascii="Calibri" w:hAnsi="Calibri"/>
          <w:b/>
          <w:bCs/>
          <w:sz w:val="22"/>
          <w:szCs w:val="22"/>
          <w:lang w:eastAsia="pl-PL"/>
        </w:rPr>
        <w:t>3</w:t>
      </w:r>
      <w:r w:rsidRPr="00091773">
        <w:rPr>
          <w:rFonts w:ascii="Calibri" w:hAnsi="Calibri"/>
          <w:b/>
          <w:bCs/>
          <w:sz w:val="22"/>
          <w:szCs w:val="22"/>
          <w:lang w:eastAsia="pl-PL"/>
        </w:rPr>
        <w:t>.</w:t>
      </w:r>
    </w:p>
    <w:p w14:paraId="30FEABC0" w14:textId="77777777" w:rsidR="00091773" w:rsidRPr="00091773" w:rsidRDefault="00091773" w:rsidP="00091773">
      <w:pPr>
        <w:widowControl/>
        <w:suppressAutoHyphens w:val="0"/>
        <w:jc w:val="center"/>
        <w:rPr>
          <w:rFonts w:ascii="Calibri" w:hAnsi="Calibri" w:cs="Calibri"/>
          <w:b/>
          <w:iCs/>
          <w:lang w:eastAsia="pl-PL"/>
        </w:rPr>
      </w:pPr>
      <w:r w:rsidRPr="00091773">
        <w:rPr>
          <w:rFonts w:ascii="Calibri" w:hAnsi="Calibri" w:cs="Calibri"/>
          <w:b/>
          <w:iCs/>
          <w:lang w:eastAsia="pl-PL"/>
        </w:rPr>
        <w:t>WIERZYTELNOŚCI</w:t>
      </w:r>
    </w:p>
    <w:p w14:paraId="350FB646" w14:textId="77777777" w:rsidR="00091773" w:rsidRPr="00091773" w:rsidRDefault="00091773" w:rsidP="00091773">
      <w:pPr>
        <w:tabs>
          <w:tab w:val="left" w:pos="708"/>
          <w:tab w:val="left" w:pos="9000"/>
          <w:tab w:val="right" w:pos="9360"/>
        </w:tabs>
        <w:suppressAutoHyphens w:val="0"/>
        <w:jc w:val="both"/>
        <w:rPr>
          <w:rFonts w:ascii="Calibri" w:hAnsi="Calibri"/>
          <w:sz w:val="22"/>
          <w:szCs w:val="22"/>
          <w:lang w:eastAsia="pl-PL"/>
        </w:rPr>
      </w:pPr>
      <w:r w:rsidRPr="00091773">
        <w:rPr>
          <w:rFonts w:ascii="Calibri" w:hAnsi="Calibri"/>
          <w:sz w:val="22"/>
          <w:szCs w:val="22"/>
          <w:lang w:eastAsia="pl-PL"/>
        </w:rPr>
        <w:t>Wykonawca nie może dokonać przeniesienia swoich wierzytelności wobec Zamawiającego na osoby lub podmioty trzecie bez uprzedniej pisemnej zgody Zamawiającego. Jakakolwiek cesja dokonana bez takiej zgody nie będzie ważna i stanowić będzie istotne naruszenie postanowień Umowy.</w:t>
      </w:r>
    </w:p>
    <w:p w14:paraId="36D066E2" w14:textId="77777777" w:rsidR="00091773" w:rsidRPr="00091773" w:rsidRDefault="00091773" w:rsidP="00091773">
      <w:pPr>
        <w:tabs>
          <w:tab w:val="left" w:pos="300"/>
        </w:tabs>
        <w:suppressAutoHyphens w:val="0"/>
        <w:ind w:left="300" w:hanging="300"/>
        <w:jc w:val="both"/>
        <w:rPr>
          <w:rFonts w:ascii="Calibri" w:hAnsi="Calibri" w:cs="Calibri"/>
          <w:sz w:val="22"/>
          <w:szCs w:val="22"/>
          <w:lang w:eastAsia="pl-PL"/>
        </w:rPr>
      </w:pPr>
    </w:p>
    <w:p w14:paraId="7407C291" w14:textId="7373203C" w:rsidR="00091773" w:rsidRPr="00091773" w:rsidRDefault="00091773" w:rsidP="00091773">
      <w:pPr>
        <w:widowControl/>
        <w:suppressAutoHyphens w:val="0"/>
        <w:jc w:val="center"/>
        <w:rPr>
          <w:rFonts w:ascii="Calibri" w:hAnsi="Calibri"/>
          <w:b/>
          <w:bCs/>
          <w:sz w:val="22"/>
          <w:szCs w:val="22"/>
          <w:lang w:eastAsia="pl-PL"/>
        </w:rPr>
      </w:pPr>
      <w:r w:rsidRPr="00091773">
        <w:rPr>
          <w:rFonts w:ascii="Calibri" w:hAnsi="Calibri"/>
          <w:b/>
          <w:bCs/>
          <w:sz w:val="22"/>
          <w:szCs w:val="22"/>
          <w:lang w:eastAsia="pl-PL"/>
        </w:rPr>
        <w:t>§ 1</w:t>
      </w:r>
      <w:r w:rsidR="00480AB8">
        <w:rPr>
          <w:rFonts w:ascii="Calibri" w:hAnsi="Calibri"/>
          <w:b/>
          <w:bCs/>
          <w:sz w:val="22"/>
          <w:szCs w:val="22"/>
          <w:lang w:eastAsia="pl-PL"/>
        </w:rPr>
        <w:t>4</w:t>
      </w:r>
      <w:r w:rsidRPr="00091773">
        <w:rPr>
          <w:rFonts w:ascii="Calibri" w:hAnsi="Calibri"/>
          <w:b/>
          <w:bCs/>
          <w:sz w:val="22"/>
          <w:szCs w:val="22"/>
          <w:lang w:eastAsia="pl-PL"/>
        </w:rPr>
        <w:t xml:space="preserve">. </w:t>
      </w:r>
    </w:p>
    <w:p w14:paraId="68C0260A" w14:textId="77777777" w:rsidR="00091773" w:rsidRPr="00091773" w:rsidRDefault="00091773" w:rsidP="00091773">
      <w:pPr>
        <w:widowControl/>
        <w:suppressAutoHyphens w:val="0"/>
        <w:jc w:val="center"/>
        <w:rPr>
          <w:rFonts w:ascii="Calibri" w:hAnsi="Calibri" w:cs="Calibri"/>
          <w:b/>
          <w:iCs/>
          <w:lang w:eastAsia="pl-PL"/>
        </w:rPr>
      </w:pPr>
      <w:r w:rsidRPr="00091773">
        <w:rPr>
          <w:rFonts w:ascii="Calibri" w:hAnsi="Calibri" w:cs="Calibri"/>
          <w:b/>
          <w:iCs/>
          <w:lang w:eastAsia="pl-PL"/>
        </w:rPr>
        <w:t xml:space="preserve">POSTANOWIENIA KOŃCOWE. </w:t>
      </w:r>
    </w:p>
    <w:p w14:paraId="2E804718" w14:textId="77777777" w:rsidR="00091773" w:rsidRPr="00091773" w:rsidRDefault="00091773" w:rsidP="00A7653C">
      <w:pPr>
        <w:widowControl/>
        <w:numPr>
          <w:ilvl w:val="0"/>
          <w:numId w:val="4"/>
        </w:numPr>
        <w:tabs>
          <w:tab w:val="num" w:pos="284"/>
        </w:tabs>
        <w:suppressAutoHyphens w:val="0"/>
        <w:ind w:left="284" w:right="-142" w:hanging="284"/>
        <w:jc w:val="both"/>
        <w:rPr>
          <w:rFonts w:ascii="Calibri" w:hAnsi="Calibri" w:cs="Calibri"/>
          <w:sz w:val="22"/>
          <w:szCs w:val="22"/>
          <w:lang w:eastAsia="pl-PL"/>
        </w:rPr>
      </w:pPr>
      <w:r w:rsidRPr="00091773">
        <w:rPr>
          <w:rFonts w:ascii="Calibri" w:hAnsi="Calibri" w:cs="Calibri"/>
          <w:sz w:val="22"/>
          <w:szCs w:val="22"/>
          <w:lang w:eastAsia="pl-PL"/>
        </w:rPr>
        <w:t xml:space="preserve">Spory związane z realizacją Umowy Strony poddają pod rozstrzygnięcie właściwego rzeczowo sądu powszechnego w Bydgoszczy. </w:t>
      </w:r>
    </w:p>
    <w:p w14:paraId="0A34280F" w14:textId="77777777" w:rsidR="00091773" w:rsidRPr="00091773" w:rsidRDefault="00091773" w:rsidP="00A7653C">
      <w:pPr>
        <w:widowControl/>
        <w:numPr>
          <w:ilvl w:val="0"/>
          <w:numId w:val="4"/>
        </w:numPr>
        <w:tabs>
          <w:tab w:val="num" w:pos="284"/>
        </w:tabs>
        <w:suppressAutoHyphens w:val="0"/>
        <w:ind w:left="284" w:right="-142" w:hanging="284"/>
        <w:jc w:val="both"/>
        <w:rPr>
          <w:rFonts w:ascii="Calibri" w:hAnsi="Calibri" w:cs="Calibri"/>
          <w:sz w:val="22"/>
          <w:szCs w:val="22"/>
          <w:lang w:eastAsia="pl-PL"/>
        </w:rPr>
      </w:pPr>
      <w:r w:rsidRPr="00091773">
        <w:rPr>
          <w:rFonts w:ascii="Calibri" w:hAnsi="Calibri" w:cs="Calibri"/>
          <w:sz w:val="22"/>
          <w:szCs w:val="22"/>
          <w:lang w:eastAsia="pl-PL"/>
        </w:rPr>
        <w:t xml:space="preserve">W sprawach nieuregulowanych niniejszą Umową zastosowanie znajdują odpowiednie przepisy </w:t>
      </w:r>
      <w:r w:rsidRPr="00091773">
        <w:rPr>
          <w:rFonts w:ascii="Calibri" w:hAnsi="Calibri" w:cs="Calibri"/>
          <w:spacing w:val="-2"/>
          <w:sz w:val="22"/>
          <w:szCs w:val="22"/>
          <w:lang w:eastAsia="pl-PL"/>
        </w:rPr>
        <w:t xml:space="preserve">polskiego prawa. </w:t>
      </w:r>
    </w:p>
    <w:p w14:paraId="0DF16DBE" w14:textId="77777777" w:rsidR="00091773" w:rsidRPr="00091773" w:rsidRDefault="00091773" w:rsidP="00A7653C">
      <w:pPr>
        <w:widowControl/>
        <w:numPr>
          <w:ilvl w:val="0"/>
          <w:numId w:val="4"/>
        </w:numPr>
        <w:tabs>
          <w:tab w:val="num" w:pos="284"/>
        </w:tabs>
        <w:suppressAutoHyphens w:val="0"/>
        <w:ind w:left="284" w:right="-142" w:hanging="284"/>
        <w:jc w:val="both"/>
        <w:rPr>
          <w:rFonts w:ascii="Calibri" w:hAnsi="Calibri" w:cs="Calibri"/>
          <w:sz w:val="22"/>
          <w:szCs w:val="22"/>
          <w:lang w:eastAsia="pl-PL"/>
        </w:rPr>
      </w:pPr>
      <w:r w:rsidRPr="00091773">
        <w:rPr>
          <w:rFonts w:ascii="Calibri" w:hAnsi="Calibri" w:cs="Calibri"/>
          <w:sz w:val="22"/>
          <w:szCs w:val="22"/>
          <w:lang w:eastAsia="pl-PL"/>
        </w:rPr>
        <w:t>Wszelkie postanowienia Umowy będą interpretowane na podstawie przepisów prawa polskiego.</w:t>
      </w:r>
    </w:p>
    <w:p w14:paraId="020BBE89" w14:textId="77777777" w:rsidR="00091773" w:rsidRPr="00091773" w:rsidRDefault="00091773" w:rsidP="00A7653C">
      <w:pPr>
        <w:widowControl/>
        <w:numPr>
          <w:ilvl w:val="0"/>
          <w:numId w:val="4"/>
        </w:numPr>
        <w:tabs>
          <w:tab w:val="num" w:pos="284"/>
        </w:tabs>
        <w:suppressAutoHyphens w:val="0"/>
        <w:ind w:left="284" w:right="-142" w:hanging="284"/>
        <w:jc w:val="both"/>
        <w:rPr>
          <w:rFonts w:ascii="Calibri" w:hAnsi="Calibri" w:cs="Calibri"/>
          <w:sz w:val="22"/>
          <w:szCs w:val="22"/>
          <w:lang w:eastAsia="pl-PL"/>
        </w:rPr>
      </w:pPr>
      <w:r w:rsidRPr="00091773">
        <w:rPr>
          <w:rFonts w:ascii="Calibri" w:hAnsi="Calibri" w:cs="Calibri"/>
          <w:sz w:val="22"/>
          <w:szCs w:val="22"/>
          <w:lang w:eastAsia="pl-PL"/>
        </w:rPr>
        <w:t>Nieważność któregokolwiek z postanowień Umowy nie powoduje nieważności pozostałych. Jeżeli jakiekolwiek postanowienie Umowy będzie nieważne w całości lub części, nie będzie to mieć wpływu na moc obowiązującą pozostałej jej części. W takim przypadku Strony zastąpią nieważne postanowienie postanowieniem mającym moc prawną.</w:t>
      </w:r>
    </w:p>
    <w:p w14:paraId="17993D34" w14:textId="77777777" w:rsidR="00091773" w:rsidRPr="00091773" w:rsidRDefault="00091773" w:rsidP="00A7653C">
      <w:pPr>
        <w:widowControl/>
        <w:numPr>
          <w:ilvl w:val="0"/>
          <w:numId w:val="4"/>
        </w:numPr>
        <w:tabs>
          <w:tab w:val="num" w:pos="284"/>
        </w:tabs>
        <w:suppressAutoHyphens w:val="0"/>
        <w:ind w:left="284" w:right="-142" w:hanging="284"/>
        <w:jc w:val="both"/>
        <w:rPr>
          <w:rFonts w:ascii="Calibri" w:hAnsi="Calibri" w:cs="Calibri"/>
          <w:sz w:val="22"/>
          <w:szCs w:val="22"/>
          <w:lang w:eastAsia="pl-PL"/>
        </w:rPr>
      </w:pPr>
      <w:r w:rsidRPr="00091773">
        <w:rPr>
          <w:rFonts w:ascii="Calibri" w:hAnsi="Calibri" w:cs="Calibri"/>
          <w:sz w:val="22"/>
          <w:szCs w:val="22"/>
          <w:lang w:eastAsia="pl-PL"/>
        </w:rPr>
        <w:t xml:space="preserve">Integralnymi składnikami Umowy, poza niniejszymi postanowieniami, są następujące dokumenty: </w:t>
      </w:r>
    </w:p>
    <w:p w14:paraId="6CCDA68B" w14:textId="77777777" w:rsidR="00091773" w:rsidRPr="00091773" w:rsidRDefault="00091773" w:rsidP="00091773">
      <w:pPr>
        <w:widowControl/>
        <w:tabs>
          <w:tab w:val="left" w:pos="-2552"/>
        </w:tabs>
        <w:suppressAutoHyphens w:val="0"/>
        <w:ind w:left="284"/>
        <w:jc w:val="both"/>
        <w:rPr>
          <w:rFonts w:ascii="Calibri" w:hAnsi="Calibri" w:cs="Calibri"/>
          <w:spacing w:val="-4"/>
          <w:sz w:val="16"/>
          <w:szCs w:val="16"/>
          <w:lang w:eastAsia="pl-PL"/>
        </w:rPr>
      </w:pPr>
    </w:p>
    <w:p w14:paraId="0E975C87" w14:textId="26703035" w:rsidR="006E4BF7" w:rsidRPr="006E4BF7" w:rsidRDefault="006E4BF7" w:rsidP="00A7653C">
      <w:pPr>
        <w:pStyle w:val="Akapitzlist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E4BF7">
        <w:rPr>
          <w:rFonts w:asciiTheme="minorHAnsi" w:hAnsiTheme="minorHAnsi" w:cstheme="minorHAnsi"/>
          <w:sz w:val="22"/>
          <w:szCs w:val="22"/>
          <w:lang w:eastAsia="pl-PL"/>
        </w:rPr>
        <w:t>Specyfikacja Warunków Zamówienia,</w:t>
      </w:r>
    </w:p>
    <w:p w14:paraId="4CBD1FAD" w14:textId="2363EEFC" w:rsidR="006E4BF7" w:rsidRPr="006E4BF7" w:rsidRDefault="006E4BF7" w:rsidP="00A7653C">
      <w:pPr>
        <w:numPr>
          <w:ilvl w:val="0"/>
          <w:numId w:val="1"/>
        </w:numPr>
        <w:tabs>
          <w:tab w:val="left" w:pos="1130"/>
        </w:tabs>
        <w:suppressAutoHyphens w:val="0"/>
        <w:spacing w:line="200" w:lineRule="exact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6E4BF7">
        <w:rPr>
          <w:rFonts w:ascii="Calibri" w:eastAsiaTheme="minorHAnsi" w:hAnsi="Calibri" w:cs="Calibri"/>
          <w:color w:val="000000"/>
          <w:sz w:val="22"/>
          <w:szCs w:val="22"/>
          <w:shd w:val="clear" w:color="auto" w:fill="FFFFFF"/>
          <w:lang w:eastAsia="en-US"/>
        </w:rPr>
        <w:t xml:space="preserve">Oferta wykonawcy  </w:t>
      </w:r>
    </w:p>
    <w:p w14:paraId="0E74FCA7" w14:textId="64DE2B4A" w:rsidR="006E4BF7" w:rsidRPr="006E4BF7" w:rsidRDefault="006E4BF7" w:rsidP="00A7653C">
      <w:pPr>
        <w:numPr>
          <w:ilvl w:val="0"/>
          <w:numId w:val="1"/>
        </w:numPr>
        <w:tabs>
          <w:tab w:val="left" w:pos="1130"/>
        </w:tabs>
        <w:suppressAutoHyphens w:val="0"/>
        <w:spacing w:line="200" w:lineRule="exact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6E4BF7">
        <w:rPr>
          <w:rFonts w:ascii="Calibri" w:eastAsiaTheme="minorHAnsi" w:hAnsi="Calibri" w:cs="Calibri"/>
          <w:i/>
          <w:iCs/>
          <w:color w:val="000000"/>
          <w:sz w:val="22"/>
          <w:szCs w:val="22"/>
          <w:lang w:eastAsia="en-US"/>
        </w:rPr>
        <w:t>specyfikacji oferowanej równiarki drogowej</w:t>
      </w:r>
    </w:p>
    <w:p w14:paraId="4D4F8D4E" w14:textId="77777777" w:rsidR="006E4BF7" w:rsidRPr="006E4BF7" w:rsidRDefault="006E4BF7" w:rsidP="006E4BF7">
      <w:pPr>
        <w:tabs>
          <w:tab w:val="left" w:pos="1130"/>
        </w:tabs>
        <w:suppressAutoHyphens w:val="0"/>
        <w:spacing w:line="200" w:lineRule="exact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64D75100" w14:textId="6BF7801C" w:rsidR="006E4BF7" w:rsidRPr="006E4BF7" w:rsidRDefault="006E4BF7" w:rsidP="00A7653C">
      <w:pPr>
        <w:pStyle w:val="Akapitzlist"/>
        <w:widowControl/>
        <w:numPr>
          <w:ilvl w:val="0"/>
          <w:numId w:val="4"/>
        </w:numPr>
        <w:tabs>
          <w:tab w:val="center" w:pos="5016"/>
          <w:tab w:val="right" w:pos="9552"/>
        </w:tabs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E4BF7">
        <w:rPr>
          <w:rFonts w:asciiTheme="minorHAnsi" w:hAnsiTheme="minorHAnsi" w:cstheme="minorHAnsi"/>
          <w:sz w:val="22"/>
          <w:szCs w:val="22"/>
          <w:lang w:eastAsia="pl-PL"/>
        </w:rPr>
        <w:t>W sprawach nieuregulowanych umową mają zastosowanie odpowiednie przepisy prawa polskiego, a w szczególności ustaw: Prawo zamówień publicznych i Prawo budowlane oraz odpowiednie przepisy Kodeksu cywilnego i Kodeksu postępowania cywilnego.</w:t>
      </w:r>
    </w:p>
    <w:p w14:paraId="215D72DE" w14:textId="334B548D" w:rsidR="006E4BF7" w:rsidRPr="006E4BF7" w:rsidRDefault="006E4BF7" w:rsidP="00A7653C">
      <w:pPr>
        <w:pStyle w:val="Akapitzlist"/>
        <w:widowControl/>
        <w:numPr>
          <w:ilvl w:val="0"/>
          <w:numId w:val="4"/>
        </w:numPr>
        <w:tabs>
          <w:tab w:val="center" w:pos="5016"/>
          <w:tab w:val="right" w:pos="9552"/>
        </w:tabs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E4BF7">
        <w:rPr>
          <w:rFonts w:ascii="Calibri" w:hAnsi="Calibri" w:cs="Calibri"/>
          <w:sz w:val="22"/>
          <w:szCs w:val="22"/>
          <w:lang w:eastAsia="pl-PL"/>
        </w:rPr>
        <w:t>Umowę niniejszą sporządzono w dwóch jednobrzmiących egzemplarzach, po jednym dla każdej Strony, odczytano i podpisano.</w:t>
      </w:r>
    </w:p>
    <w:p w14:paraId="1446F44A" w14:textId="55D6829C" w:rsidR="006E4BF7" w:rsidRDefault="006E4BF7" w:rsidP="006E4BF7">
      <w:pPr>
        <w:widowControl/>
        <w:tabs>
          <w:tab w:val="left" w:pos="285"/>
        </w:tabs>
        <w:suppressAutoHyphens w:val="0"/>
        <w:rPr>
          <w:rFonts w:ascii="Calibri" w:hAnsi="Calibri" w:cs="Arial"/>
          <w:sz w:val="22"/>
          <w:szCs w:val="22"/>
          <w:lang w:eastAsia="pl-PL"/>
        </w:rPr>
      </w:pPr>
    </w:p>
    <w:p w14:paraId="011676C1" w14:textId="77777777" w:rsidR="006E4BF7" w:rsidRDefault="006E4BF7" w:rsidP="00091773">
      <w:pPr>
        <w:widowControl/>
        <w:suppressAutoHyphens w:val="0"/>
        <w:jc w:val="center"/>
        <w:rPr>
          <w:rFonts w:ascii="Calibri" w:hAnsi="Calibri" w:cs="Arial"/>
          <w:sz w:val="22"/>
          <w:szCs w:val="22"/>
          <w:lang w:eastAsia="pl-PL"/>
        </w:rPr>
      </w:pPr>
    </w:p>
    <w:p w14:paraId="03F14623" w14:textId="77777777" w:rsidR="00091773" w:rsidRDefault="00091773" w:rsidP="00091773">
      <w:pPr>
        <w:widowControl/>
        <w:suppressAutoHyphens w:val="0"/>
        <w:jc w:val="center"/>
        <w:rPr>
          <w:rFonts w:ascii="Calibri" w:hAnsi="Calibri" w:cs="Arial"/>
          <w:sz w:val="22"/>
          <w:szCs w:val="22"/>
          <w:lang w:eastAsia="pl-PL"/>
        </w:rPr>
      </w:pPr>
    </w:p>
    <w:p w14:paraId="46C938BE" w14:textId="77777777" w:rsidR="00091773" w:rsidRPr="00091773" w:rsidRDefault="00091773" w:rsidP="00091773">
      <w:pPr>
        <w:widowControl/>
        <w:suppressAutoHyphens w:val="0"/>
        <w:jc w:val="center"/>
        <w:rPr>
          <w:rFonts w:ascii="Calibri" w:hAnsi="Calibri"/>
          <w:b/>
          <w:sz w:val="28"/>
          <w:szCs w:val="28"/>
          <w:lang w:eastAsia="pl-PL"/>
        </w:rPr>
      </w:pPr>
      <w:r w:rsidRPr="00091773">
        <w:rPr>
          <w:rFonts w:ascii="Calibri" w:hAnsi="Calibri"/>
          <w:b/>
          <w:sz w:val="28"/>
          <w:szCs w:val="28"/>
          <w:lang w:eastAsia="pl-PL"/>
        </w:rPr>
        <w:t>ZAMAWIAJĄCY</w:t>
      </w:r>
      <w:r w:rsidRPr="00091773">
        <w:rPr>
          <w:rFonts w:ascii="Calibri" w:hAnsi="Calibri"/>
          <w:b/>
          <w:sz w:val="28"/>
          <w:szCs w:val="28"/>
          <w:lang w:eastAsia="pl-PL"/>
        </w:rPr>
        <w:tab/>
      </w:r>
      <w:r w:rsidRPr="00091773">
        <w:rPr>
          <w:rFonts w:ascii="Calibri" w:hAnsi="Calibri"/>
          <w:b/>
          <w:sz w:val="28"/>
          <w:szCs w:val="28"/>
          <w:lang w:eastAsia="pl-PL"/>
        </w:rPr>
        <w:tab/>
      </w:r>
      <w:r w:rsidRPr="00091773">
        <w:rPr>
          <w:rFonts w:ascii="Calibri" w:hAnsi="Calibri"/>
          <w:b/>
          <w:sz w:val="28"/>
          <w:szCs w:val="28"/>
          <w:lang w:eastAsia="pl-PL"/>
        </w:rPr>
        <w:tab/>
      </w:r>
      <w:r w:rsidRPr="00091773">
        <w:rPr>
          <w:rFonts w:ascii="Calibri" w:hAnsi="Calibri"/>
          <w:b/>
          <w:sz w:val="28"/>
          <w:szCs w:val="28"/>
          <w:lang w:eastAsia="pl-PL"/>
        </w:rPr>
        <w:tab/>
      </w:r>
      <w:r w:rsidRPr="00091773">
        <w:rPr>
          <w:rFonts w:ascii="Calibri" w:hAnsi="Calibri"/>
          <w:b/>
          <w:sz w:val="28"/>
          <w:szCs w:val="28"/>
          <w:lang w:eastAsia="pl-PL"/>
        </w:rPr>
        <w:tab/>
      </w:r>
      <w:r w:rsidRPr="00091773">
        <w:rPr>
          <w:rFonts w:ascii="Calibri" w:hAnsi="Calibri"/>
          <w:b/>
          <w:sz w:val="28"/>
          <w:szCs w:val="28"/>
          <w:lang w:eastAsia="pl-PL"/>
        </w:rPr>
        <w:tab/>
        <w:t>WYKONAWCA</w:t>
      </w:r>
    </w:p>
    <w:p w14:paraId="48FB96FA" w14:textId="77777777" w:rsidR="001820FA" w:rsidRDefault="001820FA" w:rsidP="00091773">
      <w:pPr>
        <w:pStyle w:val="Akapitzlist"/>
        <w:spacing w:before="120" w:after="120"/>
        <w:ind w:left="284"/>
        <w:jc w:val="both"/>
      </w:pPr>
    </w:p>
    <w:sectPr w:rsidR="001820F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2FC63B" w14:textId="77777777" w:rsidR="00535A8E" w:rsidRDefault="00535A8E" w:rsidP="00D86241">
      <w:r>
        <w:separator/>
      </w:r>
    </w:p>
  </w:endnote>
  <w:endnote w:type="continuationSeparator" w:id="0">
    <w:p w14:paraId="78501FBC" w14:textId="77777777" w:rsidR="00535A8E" w:rsidRDefault="00535A8E" w:rsidP="00D86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97591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773DDBF2" w14:textId="7C5D2B7C" w:rsidR="00D86241" w:rsidRDefault="00D86241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AB8">
          <w:rPr>
            <w:noProof/>
          </w:rPr>
          <w:t>3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75824FF0" w14:textId="77777777" w:rsidR="00D86241" w:rsidRDefault="00D862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AB9540" w14:textId="77777777" w:rsidR="00535A8E" w:rsidRDefault="00535A8E" w:rsidP="00D86241">
      <w:r>
        <w:separator/>
      </w:r>
    </w:p>
  </w:footnote>
  <w:footnote w:type="continuationSeparator" w:id="0">
    <w:p w14:paraId="2F2C28BA" w14:textId="77777777" w:rsidR="00535A8E" w:rsidRDefault="00535A8E" w:rsidP="00D862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4931"/>
    <w:multiLevelType w:val="hybridMultilevel"/>
    <w:tmpl w:val="59E86B86"/>
    <w:lvl w:ilvl="0" w:tplc="C6ECF536">
      <w:start w:val="1"/>
      <w:numFmt w:val="decimal"/>
      <w:lvlText w:val="%1."/>
      <w:lvlJc w:val="left"/>
      <w:pPr>
        <w:tabs>
          <w:tab w:val="num" w:pos="1340"/>
        </w:tabs>
        <w:ind w:left="2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37D07"/>
    <w:multiLevelType w:val="hybridMultilevel"/>
    <w:tmpl w:val="AAB6826E"/>
    <w:lvl w:ilvl="0" w:tplc="3F04EE22">
      <w:start w:val="1"/>
      <w:numFmt w:val="decimal"/>
      <w:lvlText w:val="%1."/>
      <w:lvlJc w:val="left"/>
      <w:pPr>
        <w:tabs>
          <w:tab w:val="num" w:pos="800"/>
        </w:tabs>
        <w:ind w:left="15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83096C"/>
    <w:multiLevelType w:val="hybridMultilevel"/>
    <w:tmpl w:val="0292F290"/>
    <w:lvl w:ilvl="0" w:tplc="738A1122">
      <w:start w:val="1"/>
      <w:numFmt w:val="decimal"/>
      <w:lvlText w:val="%1."/>
      <w:lvlJc w:val="left"/>
      <w:pPr>
        <w:ind w:left="907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466418">
      <w:start w:val="1"/>
      <w:numFmt w:val="decimal"/>
      <w:lvlText w:val="%2)"/>
      <w:lvlJc w:val="left"/>
      <w:rPr>
        <w:rFonts w:ascii="Calibri" w:eastAsia="Arial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BEA94C">
      <w:start w:val="1"/>
      <w:numFmt w:val="lowerRoman"/>
      <w:lvlText w:val="%3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8C4A62">
      <w:start w:val="1"/>
      <w:numFmt w:val="decimal"/>
      <w:lvlText w:val="%4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2440B0">
      <w:start w:val="1"/>
      <w:numFmt w:val="lowerLetter"/>
      <w:lvlText w:val="%5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A4AFC8">
      <w:start w:val="1"/>
      <w:numFmt w:val="lowerRoman"/>
      <w:lvlText w:val="%6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0C67BA">
      <w:start w:val="1"/>
      <w:numFmt w:val="decimal"/>
      <w:lvlText w:val="%7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2EDACE">
      <w:start w:val="1"/>
      <w:numFmt w:val="lowerLetter"/>
      <w:lvlText w:val="%8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5329F46">
      <w:start w:val="1"/>
      <w:numFmt w:val="lowerRoman"/>
      <w:lvlText w:val="%9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F2D0D07"/>
    <w:multiLevelType w:val="hybridMultilevel"/>
    <w:tmpl w:val="97B81662"/>
    <w:lvl w:ilvl="0" w:tplc="B30438BE">
      <w:start w:val="1"/>
      <w:numFmt w:val="lowerLetter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 w:tplc="01B27438">
      <w:start w:val="1"/>
      <w:numFmt w:val="decimal"/>
      <w:lvlText w:val="%2)"/>
      <w:lvlJc w:val="left"/>
      <w:rPr>
        <w:rFonts w:ascii="Calibri" w:eastAsia="Arial" w:hAnsi="Calibri" w:cs="Calibri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E2499A8">
      <w:start w:val="2"/>
      <w:numFmt w:val="decimal"/>
      <w:lvlText w:val="%4."/>
      <w:lvlJc w:val="left"/>
      <w:pPr>
        <w:tabs>
          <w:tab w:val="num" w:pos="2974"/>
        </w:tabs>
        <w:ind w:left="2974" w:hanging="454"/>
      </w:pPr>
      <w:rPr>
        <w:rFonts w:hint="default"/>
      </w:rPr>
    </w:lvl>
    <w:lvl w:ilvl="4" w:tplc="399C6262">
      <w:start w:val="1"/>
      <w:numFmt w:val="bullet"/>
      <w:lvlText w:val="-"/>
      <w:lvlJc w:val="left"/>
      <w:pPr>
        <w:tabs>
          <w:tab w:val="num" w:pos="814"/>
        </w:tabs>
        <w:ind w:left="794" w:hanging="340"/>
      </w:pPr>
      <w:rPr>
        <w:rFonts w:ascii="Times New Roman" w:hAnsi="Times New Roman" w:cs="Times New Roman" w:hint="default"/>
        <w:b/>
      </w:rPr>
    </w:lvl>
    <w:lvl w:ilvl="5" w:tplc="04150017">
      <w:start w:val="1"/>
      <w:numFmt w:val="lowerLetter"/>
      <w:lvlText w:val="%6)"/>
      <w:lvlJc w:val="left"/>
      <w:pPr>
        <w:ind w:left="3196" w:hanging="36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AA1366"/>
    <w:multiLevelType w:val="hybridMultilevel"/>
    <w:tmpl w:val="970AF052"/>
    <w:lvl w:ilvl="0" w:tplc="C6ECF536">
      <w:start w:val="1"/>
      <w:numFmt w:val="decimal"/>
      <w:lvlText w:val="%1."/>
      <w:lvlJc w:val="left"/>
      <w:pPr>
        <w:tabs>
          <w:tab w:val="num" w:pos="1340"/>
        </w:tabs>
        <w:ind w:left="2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FA1EB4"/>
    <w:multiLevelType w:val="hybridMultilevel"/>
    <w:tmpl w:val="2EB2BFD4"/>
    <w:lvl w:ilvl="0" w:tplc="8FA2E386">
      <w:start w:val="1"/>
      <w:numFmt w:val="decimal"/>
      <w:lvlText w:val="%1."/>
      <w:lvlJc w:val="left"/>
      <w:pPr>
        <w:tabs>
          <w:tab w:val="num" w:pos="1340"/>
        </w:tabs>
        <w:ind w:left="20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56CC48C8">
      <w:start w:val="1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hint="default"/>
        <w:b w:val="0"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2B5F8B"/>
    <w:multiLevelType w:val="hybridMultilevel"/>
    <w:tmpl w:val="34061576"/>
    <w:lvl w:ilvl="0" w:tplc="0415000F">
      <w:start w:val="1"/>
      <w:numFmt w:val="decimal"/>
      <w:lvlText w:val="%1."/>
      <w:lvlJc w:val="left"/>
      <w:pPr>
        <w:ind w:left="71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3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9" w:hanging="180"/>
      </w:pPr>
      <w:rPr>
        <w:rFonts w:cs="Times New Roman"/>
      </w:rPr>
    </w:lvl>
  </w:abstractNum>
  <w:abstractNum w:abstractNumId="7">
    <w:nsid w:val="5426704F"/>
    <w:multiLevelType w:val="hybridMultilevel"/>
    <w:tmpl w:val="7CEA7C2E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/>
        <w:strike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6A3E51"/>
    <w:multiLevelType w:val="hybridMultilevel"/>
    <w:tmpl w:val="F1862E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D8A2F37"/>
    <w:multiLevelType w:val="singleLevel"/>
    <w:tmpl w:val="71EAAA7A"/>
    <w:lvl w:ilvl="0">
      <w:start w:val="1"/>
      <w:numFmt w:val="lowerLetter"/>
      <w:lvlText w:val="%1)"/>
      <w:legacy w:legacy="1" w:legacySpace="0" w:legacyIndent="359"/>
      <w:lvlJc w:val="left"/>
      <w:pPr>
        <w:ind w:left="0" w:firstLine="0"/>
      </w:pPr>
      <w:rPr>
        <w:rFonts w:asciiTheme="minorHAnsi" w:eastAsia="Times New Roman" w:hAnsiTheme="minorHAnsi" w:cstheme="minorHAnsi"/>
        <w:b w:val="0"/>
      </w:rPr>
    </w:lvl>
  </w:abstractNum>
  <w:abstractNum w:abstractNumId="10">
    <w:nsid w:val="60DD4F1B"/>
    <w:multiLevelType w:val="hybridMultilevel"/>
    <w:tmpl w:val="F2623962"/>
    <w:lvl w:ilvl="0" w:tplc="C6ECF536">
      <w:start w:val="1"/>
      <w:numFmt w:val="decimal"/>
      <w:lvlText w:val="%1."/>
      <w:lvlJc w:val="left"/>
      <w:pPr>
        <w:tabs>
          <w:tab w:val="num" w:pos="1340"/>
        </w:tabs>
        <w:ind w:left="2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DB34727"/>
    <w:multiLevelType w:val="hybridMultilevel"/>
    <w:tmpl w:val="AADAF536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2">
    <w:nsid w:val="71CE4588"/>
    <w:multiLevelType w:val="hybridMultilevel"/>
    <w:tmpl w:val="8182EF9E"/>
    <w:lvl w:ilvl="0" w:tplc="56CC48C8">
      <w:start w:val="1"/>
      <w:numFmt w:val="decimal"/>
      <w:lvlText w:val="%1."/>
      <w:lvlJc w:val="left"/>
      <w:pPr>
        <w:tabs>
          <w:tab w:val="num" w:pos="1340"/>
        </w:tabs>
        <w:ind w:left="2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"/>
  </w:num>
  <w:num w:numId="6">
    <w:abstractNumId w:val="10"/>
  </w:num>
  <w:num w:numId="7">
    <w:abstractNumId w:val="0"/>
  </w:num>
  <w:num w:numId="8">
    <w:abstractNumId w:val="4"/>
  </w:num>
  <w:num w:numId="9">
    <w:abstractNumId w:val="5"/>
  </w:num>
  <w:num w:numId="10">
    <w:abstractNumId w:val="12"/>
  </w:num>
  <w:num w:numId="11">
    <w:abstractNumId w:val="7"/>
  </w:num>
  <w:num w:numId="12">
    <w:abstractNumId w:val="3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2CD"/>
    <w:rsid w:val="000031FA"/>
    <w:rsid w:val="00037F43"/>
    <w:rsid w:val="00091773"/>
    <w:rsid w:val="00093BAD"/>
    <w:rsid w:val="000E57FC"/>
    <w:rsid w:val="0010446A"/>
    <w:rsid w:val="0014264B"/>
    <w:rsid w:val="001551CC"/>
    <w:rsid w:val="001820FA"/>
    <w:rsid w:val="002166FD"/>
    <w:rsid w:val="00222EE6"/>
    <w:rsid w:val="002441E4"/>
    <w:rsid w:val="002B10D3"/>
    <w:rsid w:val="003228BA"/>
    <w:rsid w:val="00322FA0"/>
    <w:rsid w:val="00354983"/>
    <w:rsid w:val="00363B80"/>
    <w:rsid w:val="00385B5F"/>
    <w:rsid w:val="003C080D"/>
    <w:rsid w:val="003D3DC3"/>
    <w:rsid w:val="00402E1D"/>
    <w:rsid w:val="00404D86"/>
    <w:rsid w:val="0041454D"/>
    <w:rsid w:val="0042420B"/>
    <w:rsid w:val="0045263E"/>
    <w:rsid w:val="00480AB8"/>
    <w:rsid w:val="0049482D"/>
    <w:rsid w:val="004A0911"/>
    <w:rsid w:val="004A2C03"/>
    <w:rsid w:val="004B0531"/>
    <w:rsid w:val="004E5464"/>
    <w:rsid w:val="004F6040"/>
    <w:rsid w:val="004F7FAF"/>
    <w:rsid w:val="005158C4"/>
    <w:rsid w:val="00535A8E"/>
    <w:rsid w:val="00565DA2"/>
    <w:rsid w:val="005673A9"/>
    <w:rsid w:val="005979B0"/>
    <w:rsid w:val="005C294A"/>
    <w:rsid w:val="005D265C"/>
    <w:rsid w:val="005D6A12"/>
    <w:rsid w:val="005E48F9"/>
    <w:rsid w:val="005F4C41"/>
    <w:rsid w:val="00610B67"/>
    <w:rsid w:val="00611FC4"/>
    <w:rsid w:val="00626AAB"/>
    <w:rsid w:val="00643521"/>
    <w:rsid w:val="00644AF8"/>
    <w:rsid w:val="00680089"/>
    <w:rsid w:val="00682C65"/>
    <w:rsid w:val="006E4BF7"/>
    <w:rsid w:val="007170AD"/>
    <w:rsid w:val="0076565F"/>
    <w:rsid w:val="00786F04"/>
    <w:rsid w:val="007C3E58"/>
    <w:rsid w:val="007D3BB2"/>
    <w:rsid w:val="0082036A"/>
    <w:rsid w:val="00842E77"/>
    <w:rsid w:val="008954CD"/>
    <w:rsid w:val="008D0F1B"/>
    <w:rsid w:val="008E59AE"/>
    <w:rsid w:val="008F16BD"/>
    <w:rsid w:val="008F79F8"/>
    <w:rsid w:val="008F7F9A"/>
    <w:rsid w:val="00942CAA"/>
    <w:rsid w:val="00946531"/>
    <w:rsid w:val="009478E2"/>
    <w:rsid w:val="00947980"/>
    <w:rsid w:val="009532CD"/>
    <w:rsid w:val="0097535E"/>
    <w:rsid w:val="009850D5"/>
    <w:rsid w:val="00990925"/>
    <w:rsid w:val="009C1947"/>
    <w:rsid w:val="00A26E22"/>
    <w:rsid w:val="00A5062D"/>
    <w:rsid w:val="00A67A01"/>
    <w:rsid w:val="00A700D7"/>
    <w:rsid w:val="00A7653C"/>
    <w:rsid w:val="00A809AA"/>
    <w:rsid w:val="00AA6602"/>
    <w:rsid w:val="00AC1BA2"/>
    <w:rsid w:val="00AC22D6"/>
    <w:rsid w:val="00AD0180"/>
    <w:rsid w:val="00AE26FD"/>
    <w:rsid w:val="00AE7DEF"/>
    <w:rsid w:val="00B02A26"/>
    <w:rsid w:val="00B03F38"/>
    <w:rsid w:val="00B37479"/>
    <w:rsid w:val="00B602C1"/>
    <w:rsid w:val="00B70553"/>
    <w:rsid w:val="00B77FD0"/>
    <w:rsid w:val="00B80D69"/>
    <w:rsid w:val="00B81C62"/>
    <w:rsid w:val="00BD2203"/>
    <w:rsid w:val="00BF1B0F"/>
    <w:rsid w:val="00C06B2A"/>
    <w:rsid w:val="00C3469C"/>
    <w:rsid w:val="00C50EA5"/>
    <w:rsid w:val="00C557D3"/>
    <w:rsid w:val="00C734CB"/>
    <w:rsid w:val="00C820F8"/>
    <w:rsid w:val="00C8292C"/>
    <w:rsid w:val="00CB695D"/>
    <w:rsid w:val="00CC7833"/>
    <w:rsid w:val="00CD3F2F"/>
    <w:rsid w:val="00CD71EE"/>
    <w:rsid w:val="00CF01EC"/>
    <w:rsid w:val="00D04E9A"/>
    <w:rsid w:val="00D125D2"/>
    <w:rsid w:val="00D22EE2"/>
    <w:rsid w:val="00D259F8"/>
    <w:rsid w:val="00D32F10"/>
    <w:rsid w:val="00D86241"/>
    <w:rsid w:val="00DA1FE9"/>
    <w:rsid w:val="00DA2725"/>
    <w:rsid w:val="00DA4731"/>
    <w:rsid w:val="00DF5E2E"/>
    <w:rsid w:val="00E103E9"/>
    <w:rsid w:val="00E310F2"/>
    <w:rsid w:val="00E63714"/>
    <w:rsid w:val="00E80644"/>
    <w:rsid w:val="00EA1F92"/>
    <w:rsid w:val="00ED7F6E"/>
    <w:rsid w:val="00F0363D"/>
    <w:rsid w:val="00F32AEE"/>
    <w:rsid w:val="00F45127"/>
    <w:rsid w:val="00F45E97"/>
    <w:rsid w:val="00F60F0D"/>
    <w:rsid w:val="00F97A46"/>
    <w:rsid w:val="00FE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0C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32C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532C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532C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9532CD"/>
    <w:pPr>
      <w:spacing w:after="120" w:line="480" w:lineRule="auto"/>
      <w:ind w:left="283"/>
    </w:pPr>
    <w:rPr>
      <w:b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9532CD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Bezodstpw">
    <w:name w:val="No Spacing"/>
    <w:qFormat/>
    <w:rsid w:val="009532CD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532CD"/>
    <w:pPr>
      <w:ind w:left="720"/>
      <w:contextualSpacing/>
    </w:pPr>
  </w:style>
  <w:style w:type="paragraph" w:customStyle="1" w:styleId="Tekstpodstawowy211">
    <w:name w:val="Tekst podstawowy 211"/>
    <w:basedOn w:val="Normalny"/>
    <w:qFormat/>
    <w:rsid w:val="009532CD"/>
    <w:pPr>
      <w:widowControl/>
      <w:spacing w:before="120" w:after="120"/>
      <w:jc w:val="both"/>
    </w:pPr>
    <w:rPr>
      <w:bCs/>
      <w:sz w:val="25"/>
      <w:szCs w:val="24"/>
    </w:rPr>
  </w:style>
  <w:style w:type="paragraph" w:customStyle="1" w:styleId="Default">
    <w:name w:val="Default"/>
    <w:qFormat/>
    <w:rsid w:val="009532C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7">
    <w:name w:val="Style7"/>
    <w:basedOn w:val="Normalny"/>
    <w:qFormat/>
    <w:rsid w:val="009532CD"/>
    <w:pPr>
      <w:suppressAutoHyphens w:val="0"/>
      <w:spacing w:line="268" w:lineRule="exact"/>
      <w:ind w:hanging="359"/>
      <w:jc w:val="both"/>
    </w:pPr>
    <w:rPr>
      <w:rFonts w:ascii="Franklin Gothic Medium" w:hAnsi="Franklin Gothic Medium"/>
      <w:sz w:val="24"/>
      <w:szCs w:val="24"/>
      <w:lang w:eastAsia="pl-PL"/>
    </w:rPr>
  </w:style>
  <w:style w:type="character" w:customStyle="1" w:styleId="FontStyle22">
    <w:name w:val="Font Style22"/>
    <w:basedOn w:val="Domylnaczcionkaakapitu"/>
    <w:qFormat/>
    <w:rsid w:val="009532CD"/>
    <w:rPr>
      <w:rFonts w:ascii="Times New Roman" w:hAnsi="Times New Roman" w:cs="Times New Roman" w:hint="default"/>
      <w:sz w:val="22"/>
      <w:szCs w:val="22"/>
    </w:rPr>
  </w:style>
  <w:style w:type="paragraph" w:styleId="Nagwek">
    <w:name w:val="header"/>
    <w:aliases w:val="Nagłówek strony"/>
    <w:basedOn w:val="Normalny"/>
    <w:link w:val="NagwekZnak"/>
    <w:unhideWhenUsed/>
    <w:rsid w:val="00D862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8624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D862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862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42420B"/>
    <w:rPr>
      <w:color w:val="808080"/>
    </w:rPr>
  </w:style>
  <w:style w:type="paragraph" w:styleId="Tekstdymka">
    <w:name w:val="Balloon Text"/>
    <w:basedOn w:val="Normalny"/>
    <w:link w:val="TekstdymkaZnak"/>
    <w:unhideWhenUsed/>
    <w:rsid w:val="00037F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37F43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lrzxr">
    <w:name w:val="lrzxr"/>
    <w:basedOn w:val="Domylnaczcionkaakapitu"/>
    <w:rsid w:val="00E80644"/>
  </w:style>
  <w:style w:type="character" w:styleId="Hipercze">
    <w:name w:val="Hyperlink"/>
    <w:basedOn w:val="Domylnaczcionkaakapitu"/>
    <w:uiPriority w:val="99"/>
    <w:semiHidden/>
    <w:unhideWhenUsed/>
    <w:rsid w:val="00E80644"/>
    <w:rPr>
      <w:color w:val="0000FF"/>
      <w:u w:val="single"/>
    </w:rPr>
  </w:style>
  <w:style w:type="numbering" w:customStyle="1" w:styleId="Bezlisty1">
    <w:name w:val="Bez listy1"/>
    <w:next w:val="Bezlisty"/>
    <w:semiHidden/>
    <w:unhideWhenUsed/>
    <w:rsid w:val="00091773"/>
  </w:style>
  <w:style w:type="character" w:customStyle="1" w:styleId="NagwekZnak1">
    <w:name w:val="Nagłówek Znak1"/>
    <w:basedOn w:val="Domylnaczcionkaakapitu"/>
    <w:uiPriority w:val="99"/>
    <w:semiHidden/>
    <w:rsid w:val="00091773"/>
  </w:style>
  <w:style w:type="character" w:customStyle="1" w:styleId="TytuZnak">
    <w:name w:val="Tytuł Znak"/>
    <w:link w:val="Tytu"/>
    <w:locked/>
    <w:rsid w:val="00091773"/>
    <w:rPr>
      <w:b/>
      <w:sz w:val="40"/>
    </w:rPr>
  </w:style>
  <w:style w:type="paragraph" w:styleId="Tytu">
    <w:name w:val="Title"/>
    <w:basedOn w:val="Normalny"/>
    <w:link w:val="TytuZnak"/>
    <w:qFormat/>
    <w:rsid w:val="00091773"/>
    <w:pPr>
      <w:widowControl/>
      <w:suppressAutoHyphens w:val="0"/>
      <w:jc w:val="center"/>
    </w:pPr>
    <w:rPr>
      <w:rFonts w:asciiTheme="minorHAnsi" w:eastAsiaTheme="minorHAnsi" w:hAnsiTheme="minorHAnsi" w:cstheme="minorBidi"/>
      <w:b/>
      <w:sz w:val="40"/>
      <w:szCs w:val="22"/>
      <w:lang w:eastAsia="en-US"/>
    </w:rPr>
  </w:style>
  <w:style w:type="character" w:customStyle="1" w:styleId="TytuZnak1">
    <w:name w:val="Tytuł Znak1"/>
    <w:basedOn w:val="Domylnaczcionkaakapitu"/>
    <w:uiPriority w:val="10"/>
    <w:rsid w:val="000917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customStyle="1" w:styleId="Tekstpodstawowy21">
    <w:name w:val="Tekst podstawowy 21"/>
    <w:basedOn w:val="Normalny"/>
    <w:rsid w:val="00091773"/>
    <w:pPr>
      <w:widowControl/>
      <w:tabs>
        <w:tab w:val="left" w:pos="11766"/>
      </w:tabs>
      <w:suppressAutoHyphens w:val="0"/>
      <w:jc w:val="both"/>
    </w:pPr>
    <w:rPr>
      <w:rFonts w:ascii="Arial" w:hAnsi="Arial"/>
      <w:lang w:eastAsia="pl-PL"/>
    </w:rPr>
  </w:style>
  <w:style w:type="paragraph" w:customStyle="1" w:styleId="tekst">
    <w:name w:val="tekst"/>
    <w:basedOn w:val="Normalny"/>
    <w:rsid w:val="00091773"/>
    <w:pPr>
      <w:widowControl/>
      <w:suppressLineNumbers/>
      <w:autoSpaceDE w:val="0"/>
      <w:autoSpaceDN w:val="0"/>
      <w:spacing w:before="60" w:after="60"/>
      <w:jc w:val="both"/>
    </w:pPr>
    <w:rPr>
      <w:sz w:val="24"/>
      <w:szCs w:val="24"/>
      <w:lang w:eastAsia="pl-PL"/>
    </w:rPr>
  </w:style>
  <w:style w:type="paragraph" w:customStyle="1" w:styleId="WW-Nagwekwykazurde">
    <w:name w:val="WW-Nagłówek wykazu źródeł"/>
    <w:basedOn w:val="Normalny"/>
    <w:next w:val="Normalny"/>
    <w:rsid w:val="00091773"/>
    <w:pPr>
      <w:widowControl/>
      <w:tabs>
        <w:tab w:val="left" w:pos="9000"/>
        <w:tab w:val="right" w:pos="9360"/>
      </w:tabs>
      <w:jc w:val="both"/>
    </w:pPr>
    <w:rPr>
      <w:sz w:val="24"/>
      <w:lang w:val="en-US"/>
    </w:rPr>
  </w:style>
  <w:style w:type="paragraph" w:styleId="Lista">
    <w:name w:val="List"/>
    <w:basedOn w:val="Normalny"/>
    <w:rsid w:val="00091773"/>
    <w:pPr>
      <w:widowControl/>
      <w:spacing w:line="400" w:lineRule="atLeast"/>
      <w:jc w:val="both"/>
    </w:pPr>
    <w:rPr>
      <w:rFonts w:cs="Wingdings"/>
      <w:sz w:val="24"/>
      <w:szCs w:val="24"/>
    </w:rPr>
  </w:style>
  <w:style w:type="paragraph" w:styleId="Tekstpodstawowy">
    <w:name w:val="Body Text"/>
    <w:basedOn w:val="Normalny"/>
    <w:link w:val="TekstpodstawowyZnak"/>
    <w:rsid w:val="00091773"/>
    <w:pPr>
      <w:widowControl/>
      <w:suppressAutoHyphens w:val="0"/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917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91773"/>
    <w:pPr>
      <w:widowControl/>
      <w:suppressAutoHyphens w:val="0"/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917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91773"/>
  </w:style>
  <w:style w:type="paragraph" w:styleId="Poprawka">
    <w:name w:val="Revision"/>
    <w:hidden/>
    <w:uiPriority w:val="99"/>
    <w:semiHidden/>
    <w:rsid w:val="000917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32C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532C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532C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9532CD"/>
    <w:pPr>
      <w:spacing w:after="120" w:line="480" w:lineRule="auto"/>
      <w:ind w:left="283"/>
    </w:pPr>
    <w:rPr>
      <w:b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9532CD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Bezodstpw">
    <w:name w:val="No Spacing"/>
    <w:qFormat/>
    <w:rsid w:val="009532CD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532CD"/>
    <w:pPr>
      <w:ind w:left="720"/>
      <w:contextualSpacing/>
    </w:pPr>
  </w:style>
  <w:style w:type="paragraph" w:customStyle="1" w:styleId="Tekstpodstawowy211">
    <w:name w:val="Tekst podstawowy 211"/>
    <w:basedOn w:val="Normalny"/>
    <w:qFormat/>
    <w:rsid w:val="009532CD"/>
    <w:pPr>
      <w:widowControl/>
      <w:spacing w:before="120" w:after="120"/>
      <w:jc w:val="both"/>
    </w:pPr>
    <w:rPr>
      <w:bCs/>
      <w:sz w:val="25"/>
      <w:szCs w:val="24"/>
    </w:rPr>
  </w:style>
  <w:style w:type="paragraph" w:customStyle="1" w:styleId="Default">
    <w:name w:val="Default"/>
    <w:qFormat/>
    <w:rsid w:val="009532C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7">
    <w:name w:val="Style7"/>
    <w:basedOn w:val="Normalny"/>
    <w:qFormat/>
    <w:rsid w:val="009532CD"/>
    <w:pPr>
      <w:suppressAutoHyphens w:val="0"/>
      <w:spacing w:line="268" w:lineRule="exact"/>
      <w:ind w:hanging="359"/>
      <w:jc w:val="both"/>
    </w:pPr>
    <w:rPr>
      <w:rFonts w:ascii="Franklin Gothic Medium" w:hAnsi="Franklin Gothic Medium"/>
      <w:sz w:val="24"/>
      <w:szCs w:val="24"/>
      <w:lang w:eastAsia="pl-PL"/>
    </w:rPr>
  </w:style>
  <w:style w:type="character" w:customStyle="1" w:styleId="FontStyle22">
    <w:name w:val="Font Style22"/>
    <w:basedOn w:val="Domylnaczcionkaakapitu"/>
    <w:qFormat/>
    <w:rsid w:val="009532CD"/>
    <w:rPr>
      <w:rFonts w:ascii="Times New Roman" w:hAnsi="Times New Roman" w:cs="Times New Roman" w:hint="default"/>
      <w:sz w:val="22"/>
      <w:szCs w:val="22"/>
    </w:rPr>
  </w:style>
  <w:style w:type="paragraph" w:styleId="Nagwek">
    <w:name w:val="header"/>
    <w:aliases w:val="Nagłówek strony"/>
    <w:basedOn w:val="Normalny"/>
    <w:link w:val="NagwekZnak"/>
    <w:unhideWhenUsed/>
    <w:rsid w:val="00D862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8624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D862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862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42420B"/>
    <w:rPr>
      <w:color w:val="808080"/>
    </w:rPr>
  </w:style>
  <w:style w:type="paragraph" w:styleId="Tekstdymka">
    <w:name w:val="Balloon Text"/>
    <w:basedOn w:val="Normalny"/>
    <w:link w:val="TekstdymkaZnak"/>
    <w:unhideWhenUsed/>
    <w:rsid w:val="00037F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37F43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lrzxr">
    <w:name w:val="lrzxr"/>
    <w:basedOn w:val="Domylnaczcionkaakapitu"/>
    <w:rsid w:val="00E80644"/>
  </w:style>
  <w:style w:type="character" w:styleId="Hipercze">
    <w:name w:val="Hyperlink"/>
    <w:basedOn w:val="Domylnaczcionkaakapitu"/>
    <w:uiPriority w:val="99"/>
    <w:semiHidden/>
    <w:unhideWhenUsed/>
    <w:rsid w:val="00E80644"/>
    <w:rPr>
      <w:color w:val="0000FF"/>
      <w:u w:val="single"/>
    </w:rPr>
  </w:style>
  <w:style w:type="numbering" w:customStyle="1" w:styleId="Bezlisty1">
    <w:name w:val="Bez listy1"/>
    <w:next w:val="Bezlisty"/>
    <w:semiHidden/>
    <w:unhideWhenUsed/>
    <w:rsid w:val="00091773"/>
  </w:style>
  <w:style w:type="character" w:customStyle="1" w:styleId="NagwekZnak1">
    <w:name w:val="Nagłówek Znak1"/>
    <w:basedOn w:val="Domylnaczcionkaakapitu"/>
    <w:uiPriority w:val="99"/>
    <w:semiHidden/>
    <w:rsid w:val="00091773"/>
  </w:style>
  <w:style w:type="character" w:customStyle="1" w:styleId="TytuZnak">
    <w:name w:val="Tytuł Znak"/>
    <w:link w:val="Tytu"/>
    <w:locked/>
    <w:rsid w:val="00091773"/>
    <w:rPr>
      <w:b/>
      <w:sz w:val="40"/>
    </w:rPr>
  </w:style>
  <w:style w:type="paragraph" w:styleId="Tytu">
    <w:name w:val="Title"/>
    <w:basedOn w:val="Normalny"/>
    <w:link w:val="TytuZnak"/>
    <w:qFormat/>
    <w:rsid w:val="00091773"/>
    <w:pPr>
      <w:widowControl/>
      <w:suppressAutoHyphens w:val="0"/>
      <w:jc w:val="center"/>
    </w:pPr>
    <w:rPr>
      <w:rFonts w:asciiTheme="minorHAnsi" w:eastAsiaTheme="minorHAnsi" w:hAnsiTheme="minorHAnsi" w:cstheme="minorBidi"/>
      <w:b/>
      <w:sz w:val="40"/>
      <w:szCs w:val="22"/>
      <w:lang w:eastAsia="en-US"/>
    </w:rPr>
  </w:style>
  <w:style w:type="character" w:customStyle="1" w:styleId="TytuZnak1">
    <w:name w:val="Tytuł Znak1"/>
    <w:basedOn w:val="Domylnaczcionkaakapitu"/>
    <w:uiPriority w:val="10"/>
    <w:rsid w:val="000917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customStyle="1" w:styleId="Tekstpodstawowy21">
    <w:name w:val="Tekst podstawowy 21"/>
    <w:basedOn w:val="Normalny"/>
    <w:rsid w:val="00091773"/>
    <w:pPr>
      <w:widowControl/>
      <w:tabs>
        <w:tab w:val="left" w:pos="11766"/>
      </w:tabs>
      <w:suppressAutoHyphens w:val="0"/>
      <w:jc w:val="both"/>
    </w:pPr>
    <w:rPr>
      <w:rFonts w:ascii="Arial" w:hAnsi="Arial"/>
      <w:lang w:eastAsia="pl-PL"/>
    </w:rPr>
  </w:style>
  <w:style w:type="paragraph" w:customStyle="1" w:styleId="tekst">
    <w:name w:val="tekst"/>
    <w:basedOn w:val="Normalny"/>
    <w:rsid w:val="00091773"/>
    <w:pPr>
      <w:widowControl/>
      <w:suppressLineNumbers/>
      <w:autoSpaceDE w:val="0"/>
      <w:autoSpaceDN w:val="0"/>
      <w:spacing w:before="60" w:after="60"/>
      <w:jc w:val="both"/>
    </w:pPr>
    <w:rPr>
      <w:sz w:val="24"/>
      <w:szCs w:val="24"/>
      <w:lang w:eastAsia="pl-PL"/>
    </w:rPr>
  </w:style>
  <w:style w:type="paragraph" w:customStyle="1" w:styleId="WW-Nagwekwykazurde">
    <w:name w:val="WW-Nagłówek wykazu źródeł"/>
    <w:basedOn w:val="Normalny"/>
    <w:next w:val="Normalny"/>
    <w:rsid w:val="00091773"/>
    <w:pPr>
      <w:widowControl/>
      <w:tabs>
        <w:tab w:val="left" w:pos="9000"/>
        <w:tab w:val="right" w:pos="9360"/>
      </w:tabs>
      <w:jc w:val="both"/>
    </w:pPr>
    <w:rPr>
      <w:sz w:val="24"/>
      <w:lang w:val="en-US"/>
    </w:rPr>
  </w:style>
  <w:style w:type="paragraph" w:styleId="Lista">
    <w:name w:val="List"/>
    <w:basedOn w:val="Normalny"/>
    <w:rsid w:val="00091773"/>
    <w:pPr>
      <w:widowControl/>
      <w:spacing w:line="400" w:lineRule="atLeast"/>
      <w:jc w:val="both"/>
    </w:pPr>
    <w:rPr>
      <w:rFonts w:cs="Wingdings"/>
      <w:sz w:val="24"/>
      <w:szCs w:val="24"/>
    </w:rPr>
  </w:style>
  <w:style w:type="paragraph" w:styleId="Tekstpodstawowy">
    <w:name w:val="Body Text"/>
    <w:basedOn w:val="Normalny"/>
    <w:link w:val="TekstpodstawowyZnak"/>
    <w:rsid w:val="00091773"/>
    <w:pPr>
      <w:widowControl/>
      <w:suppressAutoHyphens w:val="0"/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917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91773"/>
    <w:pPr>
      <w:widowControl/>
      <w:suppressAutoHyphens w:val="0"/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917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91773"/>
  </w:style>
  <w:style w:type="paragraph" w:styleId="Poprawka">
    <w:name w:val="Revision"/>
    <w:hidden/>
    <w:uiPriority w:val="99"/>
    <w:semiHidden/>
    <w:rsid w:val="000917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7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A2768-127E-4A00-AD90-6D224DBF8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2575</Words>
  <Characters>15450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5</cp:revision>
  <cp:lastPrinted>2023-09-15T08:51:00Z</cp:lastPrinted>
  <dcterms:created xsi:type="dcterms:W3CDTF">2024-11-13T11:52:00Z</dcterms:created>
  <dcterms:modified xsi:type="dcterms:W3CDTF">2024-11-13T12:58:00Z</dcterms:modified>
</cp:coreProperties>
</file>