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0AAAB" w14:textId="77777777" w:rsidR="0033727D" w:rsidRDefault="006C7B7F">
      <w:pPr>
        <w:spacing w:after="11"/>
        <w:jc w:val="right"/>
      </w:pPr>
      <w:r>
        <w:rPr>
          <w:rFonts w:ascii="Times New Roman" w:eastAsia="Times New Roman" w:hAnsi="Times New Roman" w:cs="Times New Roman"/>
          <w:sz w:val="20"/>
        </w:rPr>
        <w:t>07</w:t>
      </w:r>
      <w:r w:rsidR="00680E17">
        <w:rPr>
          <w:rFonts w:ascii="Times New Roman" w:eastAsia="Times New Roman" w:hAnsi="Times New Roman" w:cs="Times New Roman"/>
          <w:sz w:val="20"/>
        </w:rPr>
        <w:t>.1</w:t>
      </w:r>
      <w:r>
        <w:rPr>
          <w:rFonts w:ascii="Times New Roman" w:eastAsia="Times New Roman" w:hAnsi="Times New Roman" w:cs="Times New Roman"/>
          <w:sz w:val="20"/>
        </w:rPr>
        <w:t>1</w:t>
      </w:r>
      <w:r w:rsidR="00680E17">
        <w:rPr>
          <w:rFonts w:ascii="Times New Roman" w:eastAsia="Times New Roman" w:hAnsi="Times New Roman" w:cs="Times New Roman"/>
          <w:sz w:val="20"/>
        </w:rPr>
        <w:t xml:space="preserve">.2024r. </w:t>
      </w:r>
    </w:p>
    <w:p w14:paraId="49803FB5" w14:textId="77777777" w:rsidR="0033727D" w:rsidRDefault="00680E17" w:rsidP="0045614D">
      <w:pPr>
        <w:tabs>
          <w:tab w:val="center" w:pos="6979"/>
        </w:tabs>
        <w:spacing w:after="0"/>
        <w:ind w:left="142"/>
      </w:pPr>
      <w:r>
        <w:rPr>
          <w:rFonts w:ascii="Times New Roman" w:eastAsia="Times New Roman" w:hAnsi="Times New Roman" w:cs="Times New Roman"/>
        </w:rPr>
        <w:t>Zamawiający: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</w:rPr>
        <w:t xml:space="preserve"> </w:t>
      </w:r>
    </w:p>
    <w:p w14:paraId="5818D792" w14:textId="77777777" w:rsidR="0033727D" w:rsidRDefault="00680E17" w:rsidP="0045614D">
      <w:pPr>
        <w:spacing w:after="5" w:line="249" w:lineRule="auto"/>
        <w:ind w:left="142" w:right="7919" w:hanging="10"/>
      </w:pPr>
      <w:r>
        <w:rPr>
          <w:rFonts w:ascii="Times New Roman" w:eastAsia="Times New Roman" w:hAnsi="Times New Roman" w:cs="Times New Roman"/>
        </w:rPr>
        <w:t>Zespól Szkół Centrum  Kształcenia Rolniczego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</w:rPr>
        <w:t>ul. Szkolna 4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4C12ED8E" w14:textId="77777777" w:rsidR="0033727D" w:rsidRDefault="00680E17" w:rsidP="0045614D">
      <w:pPr>
        <w:spacing w:after="5" w:line="249" w:lineRule="auto"/>
        <w:ind w:left="142" w:hanging="10"/>
      </w:pPr>
      <w:r>
        <w:rPr>
          <w:rFonts w:ascii="Times New Roman" w:eastAsia="Times New Roman" w:hAnsi="Times New Roman" w:cs="Times New Roman"/>
        </w:rPr>
        <w:t>97-505 Dobryszyce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0D30418C" w14:textId="77777777" w:rsidR="0033727D" w:rsidRDefault="00680E17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0F4F4CFD" w14:textId="77777777" w:rsidR="0033727D" w:rsidRDefault="00680E17">
      <w:pPr>
        <w:spacing w:after="38"/>
        <w:ind w:left="72"/>
      </w:pPr>
      <w:r>
        <w:rPr>
          <w:rFonts w:ascii="Times New Roman" w:eastAsia="Times New Roman" w:hAnsi="Times New Roman" w:cs="Times New Roman"/>
        </w:rPr>
        <w:t xml:space="preserve"> </w:t>
      </w:r>
    </w:p>
    <w:p w14:paraId="70493111" w14:textId="77777777" w:rsidR="0033727D" w:rsidRPr="006C7B7F" w:rsidRDefault="006C7B7F" w:rsidP="006C7B7F">
      <w:pPr>
        <w:spacing w:after="0"/>
        <w:ind w:left="72"/>
        <w:jc w:val="center"/>
        <w:rPr>
          <w:rFonts w:ascii="Arial" w:hAnsi="Arial" w:cs="Arial"/>
          <w:sz w:val="28"/>
          <w:szCs w:val="28"/>
        </w:rPr>
      </w:pPr>
      <w:r w:rsidRPr="006C7B7F">
        <w:rPr>
          <w:rFonts w:ascii="Arial" w:hAnsi="Arial" w:cs="Arial"/>
          <w:sz w:val="28"/>
          <w:szCs w:val="28"/>
        </w:rPr>
        <w:t>Przedmiar i opis techniczny</w:t>
      </w:r>
    </w:p>
    <w:p w14:paraId="42EC4AFE" w14:textId="77777777" w:rsidR="0033727D" w:rsidRDefault="00680E17">
      <w:pPr>
        <w:spacing w:after="0"/>
        <w:ind w:left="72"/>
      </w:pPr>
      <w:r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TableGrid"/>
        <w:tblW w:w="17401" w:type="dxa"/>
        <w:tblInd w:w="72" w:type="dxa"/>
        <w:tblCellMar>
          <w:top w:w="1" w:type="dxa"/>
        </w:tblCellMar>
        <w:tblLook w:val="04A0" w:firstRow="1" w:lastRow="0" w:firstColumn="1" w:lastColumn="0" w:noHBand="0" w:noVBand="1"/>
      </w:tblPr>
      <w:tblGrid>
        <w:gridCol w:w="9851"/>
        <w:gridCol w:w="7550"/>
      </w:tblGrid>
      <w:tr w:rsidR="0033727D" w14:paraId="04745D73" w14:textId="77777777" w:rsidTr="00DF44AA">
        <w:trPr>
          <w:trHeight w:val="1696"/>
        </w:trPr>
        <w:tc>
          <w:tcPr>
            <w:tcW w:w="9851" w:type="dxa"/>
            <w:tcBorders>
              <w:top w:val="nil"/>
              <w:left w:val="nil"/>
              <w:bottom w:val="nil"/>
              <w:right w:val="nil"/>
            </w:tcBorders>
          </w:tcPr>
          <w:p w14:paraId="7E05C8D0" w14:textId="77777777" w:rsidR="0033727D" w:rsidRDefault="0033727D"/>
          <w:p w14:paraId="3EF5CBE6" w14:textId="77777777" w:rsidR="0033727D" w:rsidRDefault="00680E17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769C059A" w14:textId="77777777" w:rsidR="0033727D" w:rsidRPr="00134957" w:rsidRDefault="00134957" w:rsidP="00134957">
            <w:pPr>
              <w:jc w:val="center"/>
              <w:rPr>
                <w:sz w:val="28"/>
                <w:szCs w:val="28"/>
              </w:rPr>
            </w:pPr>
            <w:r w:rsidRPr="00134957">
              <w:rPr>
                <w:rFonts w:ascii="Times New Roman" w:eastAsia="Times New Roman" w:hAnsi="Times New Roman" w:cs="Times New Roman"/>
                <w:sz w:val="28"/>
                <w:szCs w:val="28"/>
              </w:rPr>
              <w:t>O</w:t>
            </w:r>
            <w:r w:rsidR="009E59EF">
              <w:rPr>
                <w:rFonts w:ascii="Times New Roman" w:eastAsia="Times New Roman" w:hAnsi="Times New Roman" w:cs="Times New Roman"/>
                <w:sz w:val="28"/>
                <w:szCs w:val="28"/>
              </w:rPr>
              <w:t>pis techniczny</w:t>
            </w:r>
            <w:r w:rsidRPr="001349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="009E59EF">
              <w:rPr>
                <w:rFonts w:ascii="Times New Roman" w:eastAsia="Times New Roman" w:hAnsi="Times New Roman" w:cs="Times New Roman"/>
                <w:sz w:val="28"/>
                <w:szCs w:val="28"/>
              </w:rPr>
              <w:t>zakres robót</w:t>
            </w:r>
          </w:p>
          <w:p w14:paraId="5A8FD6FC" w14:textId="77777777" w:rsidR="0033727D" w:rsidRDefault="00680E17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5B376D11" w14:textId="77777777" w:rsidR="00DF44AA" w:rsidRPr="00D43478" w:rsidRDefault="00DF44AA" w:rsidP="00DF44AA">
            <w:pPr>
              <w:jc w:val="both"/>
              <w:rPr>
                <w:rFonts w:ascii="Times New Roman" w:hAnsi="Times New Roman" w:cs="Times New Roman"/>
              </w:rPr>
            </w:pPr>
            <w:r w:rsidRPr="00D43478">
              <w:rPr>
                <w:rFonts w:ascii="Times New Roman" w:hAnsi="Times New Roman" w:cs="Times New Roman"/>
              </w:rPr>
              <w:t>Klasyfikacja robót wg Wspólnego Słownika Zamówień</w:t>
            </w:r>
          </w:p>
          <w:p w14:paraId="7860181D" w14:textId="77777777" w:rsidR="00DF44AA" w:rsidRPr="00D43478" w:rsidRDefault="00DF44AA" w:rsidP="00DF44AA">
            <w:pPr>
              <w:jc w:val="both"/>
              <w:rPr>
                <w:rFonts w:ascii="Times New Roman" w:hAnsi="Times New Roman" w:cs="Times New Roman"/>
              </w:rPr>
            </w:pPr>
            <w:r w:rsidRPr="00D43478">
              <w:rPr>
                <w:rFonts w:ascii="Times New Roman" w:hAnsi="Times New Roman" w:cs="Times New Roman"/>
              </w:rPr>
              <w:t>45000000-7 Roboty ogólnobudowlane</w:t>
            </w:r>
          </w:p>
          <w:p w14:paraId="198A02CE" w14:textId="77777777" w:rsidR="00DF44AA" w:rsidRPr="00D43478" w:rsidRDefault="00DF44AA" w:rsidP="00DF44AA">
            <w:pPr>
              <w:jc w:val="both"/>
              <w:rPr>
                <w:rFonts w:ascii="Times New Roman" w:hAnsi="Times New Roman" w:cs="Times New Roman"/>
              </w:rPr>
            </w:pPr>
            <w:r w:rsidRPr="00D43478">
              <w:rPr>
                <w:rFonts w:ascii="Times New Roman" w:hAnsi="Times New Roman" w:cs="Times New Roman"/>
              </w:rPr>
              <w:t>45421000-4 Roboty w zakresie stolarki budowlanej</w:t>
            </w:r>
          </w:p>
          <w:p w14:paraId="5E9A4C76" w14:textId="77777777" w:rsidR="00DF44AA" w:rsidRDefault="00DF44AA" w:rsidP="00DF44AA">
            <w:pPr>
              <w:jc w:val="both"/>
              <w:rPr>
                <w:rFonts w:ascii="Times New Roman" w:hAnsi="Times New Roman" w:cs="Times New Roman"/>
              </w:rPr>
            </w:pPr>
            <w:r w:rsidRPr="00D43478">
              <w:rPr>
                <w:rFonts w:ascii="Times New Roman" w:hAnsi="Times New Roman" w:cs="Times New Roman"/>
              </w:rPr>
              <w:t>45420000-7 Roboty w zakresie montażu stolarki</w:t>
            </w:r>
          </w:p>
          <w:p w14:paraId="60742A79" w14:textId="77777777" w:rsidR="00DF44AA" w:rsidRPr="00D43478" w:rsidRDefault="00DF44AA" w:rsidP="00DF44AA">
            <w:pPr>
              <w:jc w:val="both"/>
              <w:rPr>
                <w:rFonts w:ascii="Times New Roman" w:hAnsi="Times New Roman" w:cs="Times New Roman"/>
              </w:rPr>
            </w:pPr>
          </w:p>
          <w:p w14:paraId="638E5B77" w14:textId="77777777" w:rsidR="00DF44AA" w:rsidRPr="00D43478" w:rsidRDefault="00DF44AA" w:rsidP="00DF44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3478">
              <w:rPr>
                <w:rFonts w:ascii="Times New Roman" w:hAnsi="Times New Roman" w:cs="Times New Roman"/>
              </w:rPr>
              <w:t>1. Rozbiórka starej stolarki okiennej PCV</w:t>
            </w:r>
            <w:r w:rsidR="000C144E">
              <w:rPr>
                <w:rFonts w:ascii="Times New Roman" w:hAnsi="Times New Roman" w:cs="Times New Roman"/>
              </w:rPr>
              <w:t xml:space="preserve"> (okna drzwi balkonowe i drzwi wejściowe do internatu od strony zachodniej)</w:t>
            </w:r>
            <w:r w:rsidRPr="00D43478">
              <w:rPr>
                <w:rFonts w:ascii="Times New Roman" w:hAnsi="Times New Roman" w:cs="Times New Roman"/>
              </w:rPr>
              <w:t xml:space="preserve"> łącznie piwnica parter, piętro 142 okna.</w:t>
            </w:r>
          </w:p>
          <w:p w14:paraId="6757D991" w14:textId="77777777" w:rsidR="00DF44AA" w:rsidRPr="00D43478" w:rsidRDefault="00DF44AA" w:rsidP="00DF44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3478">
              <w:rPr>
                <w:rFonts w:ascii="Times New Roman" w:hAnsi="Times New Roman" w:cs="Times New Roman"/>
              </w:rPr>
              <w:t>2. Rozbiórka parapetów zewnętrznych z blachy i parapetów wewnętrznych betonowych.</w:t>
            </w:r>
          </w:p>
          <w:p w14:paraId="30427AC0" w14:textId="77777777" w:rsidR="00DF44AA" w:rsidRPr="00D43478" w:rsidRDefault="00DF44AA" w:rsidP="00DF44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3478">
              <w:rPr>
                <w:rFonts w:ascii="Times New Roman" w:hAnsi="Times New Roman" w:cs="Times New Roman"/>
              </w:rPr>
              <w:t xml:space="preserve">3. Montaż nowej stolarki okiennej, okna pakiet trójszybowy o współczynniku ciepła dla okna nie gorszym niż U=0,9 Wm2K, kolor zewnętrzny złoty dąb w nawiązaniu do koloru okien w budynku szkoły, kolor wewnętrzny biały, okna </w:t>
            </w:r>
            <w:proofErr w:type="spellStart"/>
            <w:r w:rsidRPr="00D43478">
              <w:rPr>
                <w:rFonts w:ascii="Times New Roman" w:hAnsi="Times New Roman" w:cs="Times New Roman"/>
              </w:rPr>
              <w:t>uchylno</w:t>
            </w:r>
            <w:proofErr w:type="spellEnd"/>
            <w:r w:rsidRPr="00D43478">
              <w:rPr>
                <w:rFonts w:ascii="Times New Roman" w:hAnsi="Times New Roman" w:cs="Times New Roman"/>
              </w:rPr>
              <w:t xml:space="preserve"> – rozwierane, w piwnicy i kotłowni okna uchylne  lub rozwierane wg ustaleń z inwestorem. Część okien wyposażona w moskitiery. Część szyb w oknach matowana wg ustaleń z inwestorem. Okna w dwóch klatkach schodowych wyposażone w system automatyki do napowietrzania pomieszczeń system ppoż. </w:t>
            </w:r>
            <w:r w:rsidR="009E59EF">
              <w:rPr>
                <w:rFonts w:ascii="Times New Roman" w:hAnsi="Times New Roman" w:cs="Times New Roman"/>
              </w:rPr>
              <w:t xml:space="preserve">                           </w:t>
            </w:r>
            <w:r w:rsidRPr="00D43478">
              <w:rPr>
                <w:rFonts w:ascii="Times New Roman" w:hAnsi="Times New Roman" w:cs="Times New Roman"/>
              </w:rPr>
              <w:t>Do zdemontowania i ponownego założenia na nowych oknach.</w:t>
            </w:r>
          </w:p>
          <w:p w14:paraId="016BE0E2" w14:textId="77777777" w:rsidR="00DF44AA" w:rsidRPr="00D43478" w:rsidRDefault="00DF44AA" w:rsidP="00DF44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3478">
              <w:rPr>
                <w:rFonts w:ascii="Times New Roman" w:hAnsi="Times New Roman" w:cs="Times New Roman"/>
              </w:rPr>
              <w:t>4. Montaż zamków w drzwiach balkonowych szt. 4 z wkładkami na klucz.</w:t>
            </w:r>
          </w:p>
          <w:p w14:paraId="229EFC5E" w14:textId="77777777" w:rsidR="00DF44AA" w:rsidRPr="00D43478" w:rsidRDefault="00DF44AA" w:rsidP="00DF44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3478">
              <w:rPr>
                <w:rFonts w:ascii="Times New Roman" w:hAnsi="Times New Roman" w:cs="Times New Roman"/>
              </w:rPr>
              <w:t>5. Montaż nowych parapetów zewnętrznych z blachy powlekanej kolor brązowy</w:t>
            </w:r>
          </w:p>
          <w:p w14:paraId="484479D1" w14:textId="77777777" w:rsidR="00DF44AA" w:rsidRPr="00D43478" w:rsidRDefault="00DF44AA" w:rsidP="00DF44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3478">
              <w:rPr>
                <w:rFonts w:ascii="Times New Roman" w:hAnsi="Times New Roman" w:cs="Times New Roman"/>
              </w:rPr>
              <w:t>6. Montaż nowych parapetów wewnętrznych z konglomeratu poza pomieszczeniami w piwnicy i kotłowni.</w:t>
            </w:r>
          </w:p>
          <w:p w14:paraId="060219D6" w14:textId="77777777" w:rsidR="00DF44AA" w:rsidRPr="00D43478" w:rsidRDefault="00DF44AA" w:rsidP="00DF44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3478">
              <w:rPr>
                <w:rFonts w:ascii="Times New Roman" w:hAnsi="Times New Roman" w:cs="Times New Roman"/>
              </w:rPr>
              <w:t>7. Roboty wykończeniowe, obróbka okien, parapetów (tynkowanie, szpachlowanie, gruntowanie i dwukrotne malowanie wnęk ościeży), naprawa punktowa elewacji (uzupełnienie styropianu, siatka, klej, tynk, malowanie).</w:t>
            </w:r>
          </w:p>
          <w:p w14:paraId="19A5ECE1" w14:textId="77777777" w:rsidR="00DF44AA" w:rsidRPr="00D43478" w:rsidRDefault="00DF44AA" w:rsidP="00DF44AA">
            <w:pPr>
              <w:jc w:val="both"/>
              <w:rPr>
                <w:rFonts w:ascii="Times New Roman" w:hAnsi="Times New Roman" w:cs="Times New Roman"/>
              </w:rPr>
            </w:pPr>
            <w:r w:rsidRPr="00D43478">
              <w:rPr>
                <w:rFonts w:ascii="Times New Roman" w:hAnsi="Times New Roman" w:cs="Times New Roman"/>
              </w:rPr>
              <w:t>8. Wywóz i utylizacja materiałów porozbiórkowych.</w:t>
            </w:r>
          </w:p>
          <w:p w14:paraId="0D7D27D1" w14:textId="77777777" w:rsidR="00D81F10" w:rsidRPr="00D43478" w:rsidRDefault="00DF44AA" w:rsidP="00DF44AA">
            <w:pPr>
              <w:jc w:val="both"/>
              <w:rPr>
                <w:rFonts w:ascii="Times New Roman" w:hAnsi="Times New Roman" w:cs="Times New Roman"/>
              </w:rPr>
            </w:pPr>
            <w:r w:rsidRPr="00D43478">
              <w:rPr>
                <w:rFonts w:ascii="Times New Roman" w:hAnsi="Times New Roman" w:cs="Times New Roman"/>
              </w:rPr>
              <w:t>9. Okna należy wykonać po dokonaniu obmiaru istniejących otworów okiennych i drzwi balkonowych.</w:t>
            </w:r>
          </w:p>
          <w:p w14:paraId="156D399F" w14:textId="77777777" w:rsidR="0033727D" w:rsidRDefault="00680E17"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1A48412F" w14:textId="77777777" w:rsidR="0033727D" w:rsidRDefault="00680E17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60F9794B" w14:textId="77777777" w:rsidR="0033727D" w:rsidRDefault="00680E17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550" w:type="dxa"/>
            <w:tcBorders>
              <w:top w:val="nil"/>
              <w:left w:val="nil"/>
              <w:bottom w:val="nil"/>
              <w:right w:val="nil"/>
            </w:tcBorders>
          </w:tcPr>
          <w:p w14:paraId="5DAF2E8D" w14:textId="77777777" w:rsidR="0033727D" w:rsidRDefault="0033727D"/>
          <w:p w14:paraId="2499BE2D" w14:textId="77777777" w:rsidR="0033727D" w:rsidRDefault="00680E17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39218DDA" w14:textId="77777777" w:rsidR="0033727D" w:rsidRDefault="00680E17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574BC54D" w14:textId="77777777" w:rsidR="0033727D" w:rsidRDefault="00680E17"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10DD0466" w14:textId="77777777" w:rsidR="0033727D" w:rsidRDefault="00680E17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09FE8657" w14:textId="77777777" w:rsidR="0033727D" w:rsidRDefault="00680E17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7F31ADD6" w14:textId="77777777" w:rsidR="00134957" w:rsidRDefault="00680E17" w:rsidP="00134957">
      <w:pPr>
        <w:spacing w:after="0"/>
        <w:ind w:left="73"/>
        <w:jc w:val="center"/>
      </w:pPr>
      <w:r>
        <w:rPr>
          <w:rFonts w:ascii="Times New Roman" w:eastAsia="Times New Roman" w:hAnsi="Times New Roman" w:cs="Times New Roman"/>
        </w:rPr>
        <w:t xml:space="preserve"> </w:t>
      </w:r>
      <w:r w:rsidR="00134957">
        <w:rPr>
          <w:rFonts w:ascii="Times New Roman" w:eastAsia="Times New Roman" w:hAnsi="Times New Roman" w:cs="Times New Roman"/>
          <w:sz w:val="28"/>
        </w:rPr>
        <w:t xml:space="preserve">Przedmiar </w:t>
      </w:r>
      <w:r w:rsidR="00134957">
        <w:rPr>
          <w:rFonts w:ascii="Times New Roman" w:eastAsia="Times New Roman" w:hAnsi="Times New Roman" w:cs="Times New Roman"/>
          <w:sz w:val="20"/>
        </w:rPr>
        <w:t xml:space="preserve"> </w:t>
      </w:r>
    </w:p>
    <w:p w14:paraId="2FE6D943" w14:textId="77777777" w:rsidR="00134957" w:rsidRDefault="00134957" w:rsidP="00134957">
      <w:pPr>
        <w:spacing w:after="0"/>
        <w:ind w:left="72"/>
      </w:pPr>
      <w:r>
        <w:rPr>
          <w:rFonts w:ascii="Times New Roman" w:eastAsia="Times New Roman" w:hAnsi="Times New Roman" w:cs="Times New Roman"/>
        </w:rPr>
        <w:t xml:space="preserve"> </w:t>
      </w:r>
    </w:p>
    <w:p w14:paraId="4629B62F" w14:textId="77777777" w:rsidR="00134957" w:rsidRDefault="00134957" w:rsidP="00134957">
      <w:pPr>
        <w:spacing w:after="5" w:line="249" w:lineRule="auto"/>
        <w:ind w:left="67" w:hanging="10"/>
      </w:pPr>
      <w:r>
        <w:rPr>
          <w:rFonts w:ascii="Times New Roman" w:eastAsia="Times New Roman" w:hAnsi="Times New Roman" w:cs="Times New Roman"/>
        </w:rPr>
        <w:t>Nazwa Inwestycji: Remont wymiana stolarki okiennej – budynek internatu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493EF08E" w14:textId="77777777" w:rsidR="00134957" w:rsidRDefault="00134957" w:rsidP="00134957">
      <w:pPr>
        <w:spacing w:after="5" w:line="249" w:lineRule="auto"/>
        <w:ind w:left="67" w:hanging="10"/>
      </w:pPr>
      <w:r>
        <w:rPr>
          <w:rFonts w:ascii="Times New Roman" w:eastAsia="Times New Roman" w:hAnsi="Times New Roman" w:cs="Times New Roman"/>
        </w:rPr>
        <w:t>Adres: ul. Szkolna 4, 97-505 Dobryszyce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0E9F5C5E" w14:textId="77777777" w:rsidR="00134957" w:rsidRDefault="00134957" w:rsidP="00134957">
      <w:pPr>
        <w:spacing w:after="5" w:line="249" w:lineRule="auto"/>
        <w:ind w:left="67" w:hanging="10"/>
      </w:pPr>
      <w:r>
        <w:rPr>
          <w:rFonts w:ascii="Times New Roman" w:eastAsia="Times New Roman" w:hAnsi="Times New Roman" w:cs="Times New Roman"/>
        </w:rPr>
        <w:t>Opis: wymiana stolarki okiennej z robotami towarzyszącymi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12A74164" w14:textId="77777777" w:rsidR="00134957" w:rsidRDefault="00134957" w:rsidP="00134957">
      <w:pPr>
        <w:spacing w:after="0"/>
        <w:ind w:left="67" w:hanging="10"/>
      </w:pPr>
      <w:r>
        <w:rPr>
          <w:rFonts w:ascii="Times New Roman" w:eastAsia="Times New Roman" w:hAnsi="Times New Roman" w:cs="Times New Roman"/>
        </w:rPr>
        <w:t>Rodzaj robót: budowlane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3584587E" w14:textId="77777777" w:rsidR="00134957" w:rsidRDefault="00134957" w:rsidP="00134957">
      <w:pPr>
        <w:spacing w:after="5" w:line="249" w:lineRule="auto"/>
        <w:ind w:left="67" w:hanging="10"/>
      </w:pPr>
      <w:r>
        <w:rPr>
          <w:rFonts w:ascii="Times New Roman" w:eastAsia="Times New Roman" w:hAnsi="Times New Roman" w:cs="Times New Roman"/>
        </w:rPr>
        <w:t>Podstawa opracowania: KNR 00-19, AW, SEK 05-08T, KNR 4-01I, KNR 2-02U, NC-02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3143B856" w14:textId="77777777" w:rsidR="00134957" w:rsidRDefault="00134957" w:rsidP="00134957">
      <w:pPr>
        <w:spacing w:after="0"/>
        <w:ind w:left="67" w:hanging="10"/>
      </w:pPr>
      <w:r>
        <w:rPr>
          <w:rFonts w:ascii="Times New Roman" w:eastAsia="Times New Roman" w:hAnsi="Times New Roman" w:cs="Times New Roman"/>
        </w:rPr>
        <w:t>Waluta: PLN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0E037790" w14:textId="77777777" w:rsidR="0033727D" w:rsidRDefault="00680E17">
      <w:pPr>
        <w:spacing w:after="0"/>
        <w:ind w:left="72"/>
      </w:pPr>
      <w:r>
        <w:br w:type="page"/>
      </w:r>
    </w:p>
    <w:p w14:paraId="360E8B42" w14:textId="77777777" w:rsidR="0033727D" w:rsidRDefault="00680E17">
      <w:pPr>
        <w:spacing w:after="0"/>
        <w:ind w:left="3912"/>
      </w:pPr>
      <w:r>
        <w:rPr>
          <w:rFonts w:ascii="Times New Roman" w:eastAsia="Times New Roman" w:hAnsi="Times New Roman" w:cs="Times New Roman"/>
          <w:sz w:val="18"/>
        </w:rPr>
        <w:lastRenderedPageBreak/>
        <w:t>Książka przedmiarów/obmiarów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638" w:type="dxa"/>
        <w:tblInd w:w="77" w:type="dxa"/>
        <w:tblCellMar>
          <w:top w:w="46" w:type="dxa"/>
          <w:left w:w="70" w:type="dxa"/>
          <w:right w:w="22" w:type="dxa"/>
        </w:tblCellMar>
        <w:tblLook w:val="04A0" w:firstRow="1" w:lastRow="0" w:firstColumn="1" w:lastColumn="0" w:noHBand="0" w:noVBand="1"/>
      </w:tblPr>
      <w:tblGrid>
        <w:gridCol w:w="703"/>
        <w:gridCol w:w="7675"/>
        <w:gridCol w:w="1260"/>
      </w:tblGrid>
      <w:tr w:rsidR="0033727D" w14:paraId="340B6C4F" w14:textId="77777777">
        <w:trPr>
          <w:trHeight w:val="821"/>
        </w:trPr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12270" w14:textId="77777777" w:rsidR="0033727D" w:rsidRDefault="00680E17">
            <w:pPr>
              <w:spacing w:line="233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1. wymiana stolarki okiennej - pakiet trójszybowy /U=0,9, kolor zewnętrzny-dąb, kolor wewnętrzny-biały, układ uchylno-rozwierany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31931D1F" w14:textId="77777777" w:rsidR="0033727D" w:rsidRDefault="00680E17">
            <w:r>
              <w:rPr>
                <w:rFonts w:ascii="Times New Roman" w:eastAsia="Times New Roman" w:hAnsi="Times New Roman" w:cs="Times New Roman"/>
                <w:sz w:val="16"/>
              </w:rPr>
              <w:t xml:space="preserve">Kod CPV:   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73D10075" w14:textId="77777777" w:rsidR="0033727D" w:rsidRDefault="00680E17"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33727D" w14:paraId="189D6147" w14:textId="77777777">
        <w:trPr>
          <w:trHeight w:val="1027"/>
        </w:trPr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6EA71" w14:textId="77777777" w:rsidR="0033727D" w:rsidRDefault="00680E17"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CBF6C" w14:textId="77777777" w:rsidR="0033727D" w:rsidRDefault="00680E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KNR 4-01I 0535-08-050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2468924A" w14:textId="77777777" w:rsidR="0033727D" w:rsidRDefault="00680E17">
            <w:pPr>
              <w:spacing w:line="228" w:lineRule="auto"/>
              <w:ind w:left="2" w:right="559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>Rozebranie obróbek blacharskich murów ogniowych, okapów, kołnierzy gzymsów itp.</w:t>
            </w:r>
            <w:r w:rsidR="00334F90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z blachy nie nadającej się do użytku - parapety zewnętrzne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</w:rPr>
              <w:t>krotność= 1,00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5AC0E4B1" w14:textId="77777777" w:rsidR="0033727D" w:rsidRDefault="00680E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242E7" w14:textId="77777777" w:rsidR="0033727D" w:rsidRDefault="00680E17">
            <w:pPr>
              <w:ind w:right="48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98,73 m2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577117C8" w14:textId="77777777">
        <w:trPr>
          <w:trHeight w:val="636"/>
        </w:trPr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98D99" w14:textId="77777777" w:rsidR="0033727D" w:rsidRDefault="00680E17">
            <w:pPr>
              <w:tabs>
                <w:tab w:val="center" w:pos="3013"/>
                <w:tab w:val="center" w:pos="6310"/>
                <w:tab w:val="center" w:pos="7370"/>
                <w:tab w:val="center" w:pos="8434"/>
                <w:tab w:val="right" w:pos="9547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(0,9*21+1,0+1,2*18+0,9+1,5+1,6*2+1,7*9+0,9+3,9+1,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98,73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4BAA183F" w14:textId="77777777" w:rsidR="0033727D" w:rsidRDefault="00680E17">
            <w:pPr>
              <w:ind w:left="1133" w:right="1497"/>
            </w:pPr>
            <w:r>
              <w:rPr>
                <w:rFonts w:ascii="Times New Roman" w:eastAsia="Times New Roman" w:hAnsi="Times New Roman" w:cs="Times New Roman"/>
                <w:sz w:val="18"/>
              </w:rPr>
              <w:t>75*2+2,5*33+3,4*8+1,2*16+0,9+2,2+0,6+1,5+1,4*23,7 *4+3,7*2+1,7+0,8*2+1,7+0,9*3)*0,28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447C57D0" w14:textId="77777777">
        <w:trPr>
          <w:trHeight w:val="818"/>
        </w:trPr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A26E7" w14:textId="77777777" w:rsidR="0033727D" w:rsidRDefault="00680E17"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33E31" w14:textId="77777777" w:rsidR="0033727D" w:rsidRDefault="00680E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KNR 4-01I 0354-12-040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6B95A235" w14:textId="77777777" w:rsidR="0033727D" w:rsidRDefault="00680E17">
            <w:pPr>
              <w:spacing w:line="228" w:lineRule="auto"/>
              <w:ind w:left="2" w:right="4607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>Wykucie z muru podokienników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</w:rPr>
              <w:t>krotność= 1,00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667CC53C" w14:textId="77777777" w:rsidR="0033727D" w:rsidRDefault="00680E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783E9" w14:textId="77777777" w:rsidR="0033727D" w:rsidRDefault="00680E17">
            <w:pPr>
              <w:ind w:right="48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200,70 m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69AC8B16" w14:textId="77777777">
        <w:trPr>
          <w:trHeight w:val="636"/>
        </w:trPr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19C0E" w14:textId="77777777" w:rsidR="0033727D" w:rsidRDefault="00680E17">
            <w:pPr>
              <w:tabs>
                <w:tab w:val="center" w:pos="3036"/>
                <w:tab w:val="center" w:pos="6310"/>
                <w:tab w:val="center" w:pos="7370"/>
                <w:tab w:val="center" w:pos="8434"/>
                <w:tab w:val="right" w:pos="9547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(1,2*6+0,9+1,5+1,6*2+1,7*9+0,9+3,9+1,75*2+2,5*33+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200,70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7D0CA896" w14:textId="77777777" w:rsidR="0033727D" w:rsidRDefault="00680E17">
            <w:pPr>
              <w:ind w:left="1133" w:right="3362"/>
            </w:pPr>
            <w:r>
              <w:rPr>
                <w:rFonts w:ascii="Times New Roman" w:eastAsia="Times New Roman" w:hAnsi="Times New Roman" w:cs="Times New Roman"/>
                <w:sz w:val="18"/>
              </w:rPr>
              <w:t>3,4*8+1,2*16+0,9+2,2+0,6+1,5+1,5*2+3,7*4+3,7*2+1, 7+0,8*2+1,7)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07D0BFD6" w14:textId="77777777">
        <w:trPr>
          <w:trHeight w:val="1027"/>
        </w:trPr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0A9EE" w14:textId="77777777" w:rsidR="0033727D" w:rsidRDefault="00680E17"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3C841" w14:textId="77777777" w:rsidR="0033727D" w:rsidRDefault="00680E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KNR 00-19 0929-05-050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1D0659AE" w14:textId="77777777" w:rsidR="0033727D" w:rsidRDefault="00680E17">
            <w:pPr>
              <w:spacing w:line="228" w:lineRule="auto"/>
              <w:ind w:left="2" w:right="929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>Wymiana okien zespolonych na okna z PCV rozwierane i uchylno-rozwierane jednodzielne o powierzchni do 1,0 m2,obsadzone na kotwach stalowych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</w:rPr>
              <w:t>krotność= 1,00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17AB298D" w14:textId="77777777" w:rsidR="0033727D" w:rsidRDefault="00680E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5C8B0" w14:textId="77777777" w:rsidR="0033727D" w:rsidRDefault="00680E17">
            <w:pPr>
              <w:ind w:right="48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13,79 m2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63655CA6" w14:textId="77777777">
        <w:trPr>
          <w:trHeight w:val="223"/>
        </w:trPr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C3B8C" w14:textId="77777777" w:rsidR="0033727D" w:rsidRDefault="00680E17">
            <w:pPr>
              <w:tabs>
                <w:tab w:val="center" w:pos="1491"/>
                <w:tab w:val="center" w:pos="6310"/>
                <w:tab w:val="center" w:pos="7370"/>
                <w:tab w:val="center" w:pos="8434"/>
                <w:tab w:val="right" w:pos="9547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0,88*0,45*21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8,32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16769903" w14:textId="77777777">
        <w:trPr>
          <w:trHeight w:val="221"/>
        </w:trPr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030A2" w14:textId="77777777" w:rsidR="0033727D" w:rsidRDefault="00680E17">
            <w:pPr>
              <w:tabs>
                <w:tab w:val="center" w:pos="1356"/>
                <w:tab w:val="center" w:pos="6310"/>
                <w:tab w:val="center" w:pos="7370"/>
                <w:tab w:val="center" w:pos="8434"/>
                <w:tab w:val="right" w:pos="9547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>2.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0,96*0,61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0,59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3B55BEB6" w14:textId="77777777">
        <w:trPr>
          <w:trHeight w:val="223"/>
        </w:trPr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8B99E" w14:textId="77777777" w:rsidR="0033727D" w:rsidRDefault="00680E17">
            <w:pPr>
              <w:tabs>
                <w:tab w:val="center" w:pos="1356"/>
                <w:tab w:val="center" w:pos="6310"/>
                <w:tab w:val="center" w:pos="7370"/>
                <w:tab w:val="center" w:pos="8434"/>
                <w:tab w:val="right" w:pos="9547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0,87*0,64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0,56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11B5082A" w14:textId="77777777">
        <w:trPr>
          <w:trHeight w:val="221"/>
        </w:trPr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21D90" w14:textId="77777777" w:rsidR="0033727D" w:rsidRDefault="00680E17">
            <w:pPr>
              <w:tabs>
                <w:tab w:val="center" w:pos="1356"/>
                <w:tab w:val="center" w:pos="6310"/>
                <w:tab w:val="center" w:pos="7370"/>
                <w:tab w:val="center" w:pos="8434"/>
                <w:tab w:val="right" w:pos="9547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>4.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0,87*1,13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0,98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48EB4AAD" w14:textId="77777777">
        <w:trPr>
          <w:trHeight w:val="223"/>
        </w:trPr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6E77B" w14:textId="77777777" w:rsidR="0033727D" w:rsidRDefault="00680E17">
            <w:pPr>
              <w:tabs>
                <w:tab w:val="center" w:pos="1352"/>
                <w:tab w:val="center" w:pos="6310"/>
                <w:tab w:val="center" w:pos="7370"/>
                <w:tab w:val="center" w:pos="8434"/>
                <w:tab w:val="right" w:pos="9547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>5.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0,53*1,11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0,59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6581BF4C" w14:textId="77777777">
        <w:trPr>
          <w:trHeight w:val="221"/>
        </w:trPr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CA565" w14:textId="77777777" w:rsidR="0033727D" w:rsidRDefault="00680E17">
            <w:pPr>
              <w:tabs>
                <w:tab w:val="center" w:pos="1446"/>
                <w:tab w:val="center" w:pos="6310"/>
                <w:tab w:val="center" w:pos="7370"/>
                <w:tab w:val="center" w:pos="8434"/>
                <w:tab w:val="right" w:pos="9547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>6.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0,75*1,15*2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1,73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0DF83E1F" w14:textId="77777777">
        <w:trPr>
          <w:trHeight w:val="223"/>
        </w:trPr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4BBDF" w14:textId="77777777" w:rsidR="0033727D" w:rsidRDefault="00680E17">
            <w:pPr>
              <w:tabs>
                <w:tab w:val="center" w:pos="1446"/>
                <w:tab w:val="center" w:pos="6310"/>
                <w:tab w:val="center" w:pos="7370"/>
                <w:tab w:val="center" w:pos="8434"/>
                <w:tab w:val="right" w:pos="9547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>7.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0,84*0,41*3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1,03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3B45D9E9" w14:textId="77777777">
        <w:trPr>
          <w:trHeight w:val="1025"/>
        </w:trPr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3D227" w14:textId="77777777" w:rsidR="0033727D" w:rsidRDefault="00680E17">
            <w:r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1E010" w14:textId="77777777" w:rsidR="0033727D" w:rsidRDefault="00680E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KNR 00-19 0929-06-050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3D0D7AA3" w14:textId="77777777" w:rsidR="0033727D" w:rsidRDefault="00680E17">
            <w:pPr>
              <w:spacing w:line="228" w:lineRule="auto"/>
              <w:ind w:left="2" w:right="929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>Wymiana okien zespolonych na okna z PCV rozwierane i uchylno-rozwierane jednodzielne o powierzchni do 1,5 m2,obsadzone na kotwach stalowych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</w:rPr>
              <w:t>krotność= 1,00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49269B3A" w14:textId="77777777" w:rsidR="0033727D" w:rsidRDefault="00680E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DE778" w14:textId="77777777" w:rsidR="0033727D" w:rsidRDefault="00680E17">
            <w:pPr>
              <w:ind w:right="48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22,83 m2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120039DB" w14:textId="77777777">
        <w:trPr>
          <w:trHeight w:val="223"/>
        </w:trPr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58808" w14:textId="77777777" w:rsidR="0033727D" w:rsidRDefault="00680E17">
            <w:pPr>
              <w:tabs>
                <w:tab w:val="center" w:pos="1446"/>
                <w:tab w:val="center" w:pos="6310"/>
                <w:tab w:val="center" w:pos="7370"/>
                <w:tab w:val="center" w:pos="8434"/>
                <w:tab w:val="right" w:pos="9547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1,15*1,1*16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20,24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0FB132C9" w14:textId="77777777">
        <w:trPr>
          <w:trHeight w:val="221"/>
        </w:trPr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83AB6" w14:textId="77777777" w:rsidR="0033727D" w:rsidRDefault="00680E17">
            <w:pPr>
              <w:tabs>
                <w:tab w:val="center" w:pos="1356"/>
                <w:tab w:val="center" w:pos="6310"/>
                <w:tab w:val="center" w:pos="7370"/>
                <w:tab w:val="center" w:pos="8434"/>
                <w:tab w:val="right" w:pos="9547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>2.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0,87*1,63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1,42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45A83409" w14:textId="77777777">
        <w:trPr>
          <w:trHeight w:val="223"/>
        </w:trPr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5F441" w14:textId="77777777" w:rsidR="0033727D" w:rsidRDefault="00680E17">
            <w:pPr>
              <w:tabs>
                <w:tab w:val="center" w:pos="1311"/>
                <w:tab w:val="center" w:pos="6310"/>
                <w:tab w:val="center" w:pos="7370"/>
                <w:tab w:val="center" w:pos="8434"/>
                <w:tab w:val="right" w:pos="9547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1,68*0,7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1,18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63CCC748" w14:textId="77777777">
        <w:trPr>
          <w:trHeight w:val="1027"/>
        </w:trPr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10F9D" w14:textId="77777777" w:rsidR="0033727D" w:rsidRDefault="00680E17"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0EBC7" w14:textId="77777777" w:rsidR="0033727D" w:rsidRDefault="00680E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KNR 00-19 0929-08-050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4B0200CB" w14:textId="77777777" w:rsidR="0033727D" w:rsidRDefault="00680E17">
            <w:pPr>
              <w:spacing w:line="229" w:lineRule="auto"/>
              <w:ind w:left="2" w:right="103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Wymiana okien zespolonych na okna z PCV rozwierane i uchylno-rozwierane dwudzielne o powierzchni do 1,5 m2,obsadzone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nakotwach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stalowych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</w:rPr>
              <w:t>krotność= 1,00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26E53ADF" w14:textId="77777777" w:rsidR="0033727D" w:rsidRDefault="00680E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04FA8" w14:textId="77777777" w:rsidR="0033727D" w:rsidRDefault="00680E17">
            <w:pPr>
              <w:ind w:right="48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24,01 m2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7A692A64" w14:textId="77777777">
        <w:trPr>
          <w:trHeight w:val="221"/>
        </w:trPr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5FA89" w14:textId="77777777" w:rsidR="0033727D" w:rsidRDefault="00680E17">
            <w:pPr>
              <w:tabs>
                <w:tab w:val="center" w:pos="1491"/>
                <w:tab w:val="center" w:pos="6310"/>
                <w:tab w:val="center" w:pos="7370"/>
                <w:tab w:val="center" w:pos="8434"/>
                <w:tab w:val="right" w:pos="9547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1,17*1,14*18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24,01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1DBC56DA" w14:textId="77777777">
        <w:trPr>
          <w:trHeight w:val="1027"/>
        </w:trPr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C2941" w14:textId="77777777" w:rsidR="0033727D" w:rsidRDefault="00680E17"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75DE2" w14:textId="77777777" w:rsidR="0033727D" w:rsidRDefault="00680E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KNR 00-19 0929-09-050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2E797494" w14:textId="77777777" w:rsidR="0033727D" w:rsidRDefault="00680E17">
            <w:pPr>
              <w:spacing w:line="228" w:lineRule="auto"/>
              <w:ind w:left="2" w:right="103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Wymiana okien zespolonych na okna z PCV rozwierane i uchylno-rozwierane dwudzielne o powierzchni do 2,0 m2,obsadzone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nakotwach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stalowych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</w:rPr>
              <w:t>krotność= 1,00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047A2491" w14:textId="77777777" w:rsidR="0033727D" w:rsidRDefault="00680E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97723" w14:textId="77777777" w:rsidR="0033727D" w:rsidRDefault="00680E17">
            <w:pPr>
              <w:ind w:right="49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5,50 m2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496E308E" w14:textId="77777777">
        <w:trPr>
          <w:trHeight w:val="223"/>
        </w:trPr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CBA91" w14:textId="77777777" w:rsidR="0033727D" w:rsidRDefault="00680E17">
            <w:pPr>
              <w:tabs>
                <w:tab w:val="center" w:pos="1356"/>
                <w:tab w:val="center" w:pos="6310"/>
                <w:tab w:val="center" w:pos="7370"/>
                <w:tab w:val="center" w:pos="8434"/>
                <w:tab w:val="right" w:pos="9547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1,48*1,14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1,69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5917ABDD" w14:textId="77777777">
        <w:trPr>
          <w:trHeight w:val="221"/>
        </w:trPr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9964C" w14:textId="77777777" w:rsidR="0033727D" w:rsidRDefault="00680E17">
            <w:pPr>
              <w:tabs>
                <w:tab w:val="center" w:pos="1401"/>
                <w:tab w:val="center" w:pos="6310"/>
                <w:tab w:val="center" w:pos="7370"/>
                <w:tab w:val="center" w:pos="8434"/>
                <w:tab w:val="right" w:pos="9547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>2.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1,7*1,12*2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3,81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30A0F6A1" w14:textId="77777777">
        <w:trPr>
          <w:trHeight w:val="1027"/>
        </w:trPr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91758" w14:textId="77777777" w:rsidR="0033727D" w:rsidRDefault="00680E17">
            <w:r>
              <w:rPr>
                <w:rFonts w:ascii="Times New Roman" w:eastAsia="Times New Roman" w:hAnsi="Times New Roman" w:cs="Times New Roman"/>
                <w:sz w:val="18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197E9" w14:textId="77777777" w:rsidR="0033727D" w:rsidRDefault="00680E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KNR 00-19 0929-10-050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53DD92BF" w14:textId="77777777" w:rsidR="0033727D" w:rsidRDefault="00680E17">
            <w:pPr>
              <w:spacing w:line="228" w:lineRule="auto"/>
              <w:ind w:left="2" w:right="103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>Wymiana okien zespolonych na okna z PCV rozwierane i uchylno-rozwierane dwudzielne o powierzchni do 2,5 m2,obsadzone na</w:t>
            </w:r>
            <w:r w:rsidR="00334F90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kotwach stalowych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</w:rPr>
              <w:t>krotność= 1,00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76537FB3" w14:textId="77777777" w:rsidR="0033727D" w:rsidRDefault="00680E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6FFD1" w14:textId="77777777" w:rsidR="0033727D" w:rsidRDefault="00680E17">
            <w:pPr>
              <w:ind w:right="49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4,49 m2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7F508677" w14:textId="77777777">
        <w:trPr>
          <w:trHeight w:val="221"/>
        </w:trPr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24226" w14:textId="77777777" w:rsidR="0033727D" w:rsidRDefault="00680E17">
            <w:pPr>
              <w:tabs>
                <w:tab w:val="center" w:pos="1356"/>
                <w:tab w:val="center" w:pos="6310"/>
                <w:tab w:val="center" w:pos="7370"/>
                <w:tab w:val="center" w:pos="8434"/>
                <w:tab w:val="right" w:pos="9547"/>
              </w:tabs>
            </w:pPr>
            <w:r>
              <w:lastRenderedPageBreak/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1,46*1,47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2,15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6AD9D94B" w14:textId="77777777">
        <w:trPr>
          <w:trHeight w:val="223"/>
        </w:trPr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37B31" w14:textId="77777777" w:rsidR="0033727D" w:rsidRDefault="00680E17">
            <w:pPr>
              <w:tabs>
                <w:tab w:val="center" w:pos="1356"/>
                <w:tab w:val="center" w:pos="6310"/>
                <w:tab w:val="center" w:pos="7370"/>
                <w:tab w:val="center" w:pos="8434"/>
                <w:tab w:val="right" w:pos="9547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>2.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1,44*1,63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2,35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68E1A91F" w14:textId="77777777">
        <w:trPr>
          <w:trHeight w:val="1027"/>
        </w:trPr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211ED" w14:textId="77777777" w:rsidR="0033727D" w:rsidRDefault="00680E17"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6785B" w14:textId="77777777" w:rsidR="0033727D" w:rsidRDefault="00680E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KNR 00-19 0929-11-050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37E40AEF" w14:textId="77777777" w:rsidR="0033727D" w:rsidRDefault="00680E17">
            <w:pPr>
              <w:spacing w:line="229" w:lineRule="auto"/>
              <w:ind w:left="2" w:right="103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>Wymiana okien zespolonych na okna z PCV rozwierane i uchylno-rozwierane dwudzielne o powierzchni ponad 2,5 m2,obsadzonena kotwach stalowych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</w:rPr>
              <w:t>krotność= 1,00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42843E6D" w14:textId="77777777" w:rsidR="0033727D" w:rsidRDefault="00680E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BC000" w14:textId="77777777" w:rsidR="0033727D" w:rsidRDefault="00680E17">
            <w:pPr>
              <w:ind w:right="49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239,36 m2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180F7361" w14:textId="77777777">
        <w:trPr>
          <w:trHeight w:val="223"/>
        </w:trPr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20465" w14:textId="77777777" w:rsidR="0033727D" w:rsidRDefault="00680E17">
            <w:pPr>
              <w:tabs>
                <w:tab w:val="center" w:pos="1356"/>
                <w:tab w:val="center" w:pos="6310"/>
                <w:tab w:val="center" w:pos="7370"/>
                <w:tab w:val="center" w:pos="8434"/>
                <w:tab w:val="right" w:pos="9547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1,59*1,63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2,59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14:paraId="23CA1E2A" w14:textId="77777777" w:rsidR="0033727D" w:rsidRDefault="0033727D">
      <w:pPr>
        <w:spacing w:after="0"/>
        <w:ind w:left="-780" w:right="564"/>
      </w:pPr>
    </w:p>
    <w:tbl>
      <w:tblPr>
        <w:tblStyle w:val="TableGrid"/>
        <w:tblW w:w="9638" w:type="dxa"/>
        <w:tblInd w:w="77" w:type="dxa"/>
        <w:tblCellMar>
          <w:top w:w="7" w:type="dxa"/>
          <w:left w:w="70" w:type="dxa"/>
        </w:tblCellMar>
        <w:tblLook w:val="04A0" w:firstRow="1" w:lastRow="0" w:firstColumn="1" w:lastColumn="0" w:noHBand="0" w:noVBand="1"/>
      </w:tblPr>
      <w:tblGrid>
        <w:gridCol w:w="703"/>
        <w:gridCol w:w="7675"/>
        <w:gridCol w:w="1260"/>
      </w:tblGrid>
      <w:tr w:rsidR="0033727D" w14:paraId="0C15DDC1" w14:textId="77777777">
        <w:trPr>
          <w:trHeight w:val="221"/>
        </w:trPr>
        <w:tc>
          <w:tcPr>
            <w:tcW w:w="8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BF40781" w14:textId="77777777" w:rsidR="0033727D" w:rsidRDefault="00680E17">
            <w:pPr>
              <w:tabs>
                <w:tab w:val="center" w:pos="1446"/>
                <w:tab w:val="center" w:pos="6310"/>
                <w:tab w:val="center" w:pos="7370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>2.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1,65*1,62*9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7BD095F5" w14:textId="77777777" w:rsidR="0033727D" w:rsidRDefault="00680E17">
            <w:pPr>
              <w:tabs>
                <w:tab w:val="center" w:pos="55"/>
                <w:tab w:val="center" w:pos="916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24,06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35887588" w14:textId="77777777">
        <w:trPr>
          <w:trHeight w:val="223"/>
        </w:trPr>
        <w:tc>
          <w:tcPr>
            <w:tcW w:w="8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DE8F16E" w14:textId="77777777" w:rsidR="0033727D" w:rsidRDefault="00680E17">
            <w:pPr>
              <w:tabs>
                <w:tab w:val="center" w:pos="1356"/>
                <w:tab w:val="center" w:pos="6310"/>
                <w:tab w:val="center" w:pos="7370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3,86*1,62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2C82EB45" w14:textId="77777777" w:rsidR="0033727D" w:rsidRDefault="00680E17">
            <w:pPr>
              <w:tabs>
                <w:tab w:val="center" w:pos="55"/>
                <w:tab w:val="center" w:pos="962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6,25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058F03C3" w14:textId="77777777">
        <w:trPr>
          <w:trHeight w:val="221"/>
        </w:trPr>
        <w:tc>
          <w:tcPr>
            <w:tcW w:w="8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F11B67A" w14:textId="77777777" w:rsidR="0033727D" w:rsidRDefault="00680E17">
            <w:pPr>
              <w:tabs>
                <w:tab w:val="center" w:pos="1491"/>
                <w:tab w:val="center" w:pos="6310"/>
                <w:tab w:val="center" w:pos="7370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>4.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2,48*1,63*33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75923884" w14:textId="77777777" w:rsidR="0033727D" w:rsidRDefault="00680E17">
            <w:pPr>
              <w:tabs>
                <w:tab w:val="center" w:pos="55"/>
                <w:tab w:val="center" w:pos="872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133,40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42155F88" w14:textId="77777777">
        <w:trPr>
          <w:trHeight w:val="223"/>
        </w:trPr>
        <w:tc>
          <w:tcPr>
            <w:tcW w:w="8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A900137" w14:textId="77777777" w:rsidR="0033727D" w:rsidRDefault="00680E17">
            <w:pPr>
              <w:tabs>
                <w:tab w:val="center" w:pos="1446"/>
                <w:tab w:val="center" w:pos="6310"/>
                <w:tab w:val="center" w:pos="7370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>5.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3,55*1,64*8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18B8FB8" w14:textId="77777777" w:rsidR="0033727D" w:rsidRDefault="00680E17">
            <w:pPr>
              <w:tabs>
                <w:tab w:val="center" w:pos="55"/>
                <w:tab w:val="center" w:pos="916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46,58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5DFD319C" w14:textId="77777777">
        <w:trPr>
          <w:trHeight w:val="221"/>
        </w:trPr>
        <w:tc>
          <w:tcPr>
            <w:tcW w:w="8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8FECE81" w14:textId="77777777" w:rsidR="0033727D" w:rsidRDefault="00680E17">
            <w:pPr>
              <w:tabs>
                <w:tab w:val="center" w:pos="1356"/>
                <w:tab w:val="center" w:pos="6310"/>
                <w:tab w:val="center" w:pos="7370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>6.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2,19*1,65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72450C7E" w14:textId="77777777" w:rsidR="0033727D" w:rsidRDefault="00680E17">
            <w:pPr>
              <w:tabs>
                <w:tab w:val="center" w:pos="55"/>
                <w:tab w:val="center" w:pos="962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3,61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0DF5E3D0" w14:textId="77777777">
        <w:trPr>
          <w:trHeight w:val="223"/>
        </w:trPr>
        <w:tc>
          <w:tcPr>
            <w:tcW w:w="8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56526FB" w14:textId="77777777" w:rsidR="0033727D" w:rsidRDefault="00680E17">
            <w:pPr>
              <w:tabs>
                <w:tab w:val="center" w:pos="1356"/>
                <w:tab w:val="center" w:pos="6310"/>
                <w:tab w:val="center" w:pos="7370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>7.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1,66*1,52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249547F2" w14:textId="77777777" w:rsidR="0033727D" w:rsidRDefault="00680E17">
            <w:pPr>
              <w:tabs>
                <w:tab w:val="center" w:pos="55"/>
                <w:tab w:val="center" w:pos="962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2,52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4337E1FD" w14:textId="77777777">
        <w:trPr>
          <w:trHeight w:val="221"/>
        </w:trPr>
        <w:tc>
          <w:tcPr>
            <w:tcW w:w="8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D314E52" w14:textId="77777777" w:rsidR="0033727D" w:rsidRDefault="00680E17">
            <w:pPr>
              <w:tabs>
                <w:tab w:val="center" w:pos="1446"/>
                <w:tab w:val="center" w:pos="6310"/>
                <w:tab w:val="center" w:pos="7370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>8.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3,66*0,84*4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57967CA0" w14:textId="77777777" w:rsidR="0033727D" w:rsidRDefault="00680E17">
            <w:pPr>
              <w:tabs>
                <w:tab w:val="center" w:pos="55"/>
                <w:tab w:val="center" w:pos="916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12,30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52DF08E6" w14:textId="77777777">
        <w:trPr>
          <w:trHeight w:val="223"/>
        </w:trPr>
        <w:tc>
          <w:tcPr>
            <w:tcW w:w="8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1E574E9" w14:textId="77777777" w:rsidR="0033727D" w:rsidRDefault="00680E17">
            <w:pPr>
              <w:tabs>
                <w:tab w:val="center" w:pos="1401"/>
                <w:tab w:val="center" w:pos="6310"/>
                <w:tab w:val="center" w:pos="7370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>9.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3,66*1,1*2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AC2EBDA" w14:textId="77777777" w:rsidR="0033727D" w:rsidRDefault="00680E17">
            <w:pPr>
              <w:tabs>
                <w:tab w:val="center" w:pos="55"/>
                <w:tab w:val="center" w:pos="962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8,05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0D6CE91F" w14:textId="77777777">
        <w:trPr>
          <w:trHeight w:val="818"/>
        </w:trPr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53F50" w14:textId="77777777" w:rsidR="0033727D" w:rsidRDefault="00680E17">
            <w:r>
              <w:rPr>
                <w:rFonts w:ascii="Times New Roman" w:eastAsia="Times New Roman" w:hAnsi="Times New Roman" w:cs="Times New Roman"/>
                <w:sz w:val="18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ABF26" w14:textId="77777777" w:rsidR="0033727D" w:rsidRDefault="00680E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KNR 00-19 0929-12-050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4CC3DB89" w14:textId="77777777" w:rsidR="0033727D" w:rsidRDefault="00680E17">
            <w:pPr>
              <w:spacing w:line="228" w:lineRule="auto"/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>Wymiana drzwi balkonowych zespolonych na drzwi balkonowe z PCV,</w:t>
            </w:r>
            <w:r w:rsidR="00334F90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obsadzone na kotwach stalowych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</w:rPr>
              <w:t>krotność= 1,00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10CA0298" w14:textId="77777777" w:rsidR="0033727D" w:rsidRDefault="00680E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2434F" w14:textId="77777777" w:rsidR="0033727D" w:rsidRDefault="00680E17">
            <w:pPr>
              <w:ind w:right="70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20,25 m2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178A6C8D" w14:textId="77777777">
        <w:trPr>
          <w:trHeight w:val="223"/>
        </w:trPr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637FF50" w14:textId="77777777" w:rsidR="0033727D" w:rsidRDefault="0033727D"/>
        </w:tc>
        <w:tc>
          <w:tcPr>
            <w:tcW w:w="767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4D4A6A9E" w14:textId="77777777" w:rsidR="0033727D" w:rsidRDefault="00680E17">
            <w:pPr>
              <w:tabs>
                <w:tab w:val="center" w:pos="743"/>
                <w:tab w:val="center" w:pos="5606"/>
                <w:tab w:val="center" w:pos="6667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0,76*2,46*5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3AE8FEF9" w14:textId="77777777" w:rsidR="0033727D" w:rsidRDefault="00680E17">
            <w:pPr>
              <w:tabs>
                <w:tab w:val="center" w:pos="55"/>
                <w:tab w:val="center" w:pos="962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9,35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0F9E804C" w14:textId="77777777">
        <w:trPr>
          <w:trHeight w:val="221"/>
        </w:trPr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4732BC0" w14:textId="77777777" w:rsidR="0033727D" w:rsidRDefault="0033727D"/>
        </w:tc>
        <w:tc>
          <w:tcPr>
            <w:tcW w:w="767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41622603" w14:textId="77777777" w:rsidR="0033727D" w:rsidRDefault="00680E17">
            <w:pPr>
              <w:tabs>
                <w:tab w:val="center" w:pos="743"/>
                <w:tab w:val="center" w:pos="5606"/>
                <w:tab w:val="center" w:pos="6667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>2.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0,81*2,46*3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D5922F2" w14:textId="77777777" w:rsidR="0033727D" w:rsidRDefault="00680E17">
            <w:pPr>
              <w:tabs>
                <w:tab w:val="center" w:pos="55"/>
                <w:tab w:val="center" w:pos="962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5,98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0A6EF289" w14:textId="77777777">
        <w:trPr>
          <w:trHeight w:val="223"/>
        </w:trPr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EACAA1E" w14:textId="77777777" w:rsidR="0033727D" w:rsidRDefault="0033727D"/>
        </w:tc>
        <w:tc>
          <w:tcPr>
            <w:tcW w:w="767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510717D1" w14:textId="77777777" w:rsidR="0033727D" w:rsidRDefault="00680E17">
            <w:pPr>
              <w:tabs>
                <w:tab w:val="center" w:pos="698"/>
                <w:tab w:val="center" w:pos="5606"/>
                <w:tab w:val="center" w:pos="6667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1,0*2,46*2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18297B61" w14:textId="77777777" w:rsidR="0033727D" w:rsidRDefault="00680E17">
            <w:pPr>
              <w:tabs>
                <w:tab w:val="center" w:pos="55"/>
                <w:tab w:val="center" w:pos="962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4,92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5AA00B2C" w14:textId="77777777">
        <w:trPr>
          <w:trHeight w:val="821"/>
        </w:trPr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B3162" w14:textId="77777777" w:rsidR="0033727D" w:rsidRDefault="00680E17">
            <w:r>
              <w:rPr>
                <w:rFonts w:ascii="Times New Roman" w:eastAsia="Times New Roman" w:hAnsi="Times New Roman" w:cs="Times New Roman"/>
                <w:sz w:val="18"/>
              </w:rPr>
              <w:t>10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25E9C" w14:textId="77777777" w:rsidR="0033727D" w:rsidRDefault="00680E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AW-050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3A7450A0" w14:textId="77777777" w:rsidR="0033727D" w:rsidRDefault="00680E17">
            <w:pPr>
              <w:spacing w:line="228" w:lineRule="auto"/>
              <w:ind w:left="2" w:right="4320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>Dopłata za moskitierę    z montażem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</w:rPr>
              <w:t>krotność= 1,00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1B45EEAE" w14:textId="77777777" w:rsidR="0033727D" w:rsidRDefault="00680E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259E8" w14:textId="77777777" w:rsidR="0033727D" w:rsidRDefault="00680E17">
            <w:pPr>
              <w:ind w:right="70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17,32 m2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22C95175" w14:textId="77777777">
        <w:trPr>
          <w:trHeight w:val="221"/>
        </w:trPr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8D9746B" w14:textId="77777777" w:rsidR="0033727D" w:rsidRDefault="0033727D"/>
        </w:tc>
        <w:tc>
          <w:tcPr>
            <w:tcW w:w="767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59541A1E" w14:textId="77777777" w:rsidR="0033727D" w:rsidRDefault="00680E17">
            <w:pPr>
              <w:tabs>
                <w:tab w:val="center" w:pos="784"/>
                <w:tab w:val="center" w:pos="5606"/>
                <w:tab w:val="center" w:pos="6667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0,88*0,45*11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0A7AC44C" w14:textId="77777777" w:rsidR="0033727D" w:rsidRDefault="00680E17">
            <w:pPr>
              <w:tabs>
                <w:tab w:val="center" w:pos="55"/>
                <w:tab w:val="center" w:pos="962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4,36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3507F806" w14:textId="77777777">
        <w:trPr>
          <w:trHeight w:val="223"/>
        </w:trPr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046B1AC" w14:textId="77777777" w:rsidR="0033727D" w:rsidRDefault="0033727D"/>
        </w:tc>
        <w:tc>
          <w:tcPr>
            <w:tcW w:w="767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531AE7DA" w14:textId="77777777" w:rsidR="0033727D" w:rsidRDefault="00680E17">
            <w:pPr>
              <w:tabs>
                <w:tab w:val="center" w:pos="743"/>
                <w:tab w:val="center" w:pos="5606"/>
                <w:tab w:val="center" w:pos="6667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>2.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1,17*1,14*2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4A3D8444" w14:textId="77777777" w:rsidR="0033727D" w:rsidRDefault="00680E17">
            <w:pPr>
              <w:tabs>
                <w:tab w:val="center" w:pos="55"/>
                <w:tab w:val="center" w:pos="962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2,67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017BDA14" w14:textId="77777777">
        <w:trPr>
          <w:trHeight w:val="221"/>
        </w:trPr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DC2D76C" w14:textId="77777777" w:rsidR="0033727D" w:rsidRDefault="0033727D"/>
        </w:tc>
        <w:tc>
          <w:tcPr>
            <w:tcW w:w="767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06CF0A87" w14:textId="77777777" w:rsidR="0033727D" w:rsidRDefault="00680E17">
            <w:pPr>
              <w:tabs>
                <w:tab w:val="center" w:pos="653"/>
                <w:tab w:val="center" w:pos="5606"/>
                <w:tab w:val="center" w:pos="6667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3,86*1,62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4FD38AAC" w14:textId="77777777" w:rsidR="0033727D" w:rsidRDefault="00680E17">
            <w:pPr>
              <w:tabs>
                <w:tab w:val="center" w:pos="55"/>
                <w:tab w:val="center" w:pos="962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6,25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14514595" w14:textId="77777777">
        <w:trPr>
          <w:trHeight w:val="221"/>
        </w:trPr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769F2D5" w14:textId="77777777" w:rsidR="0033727D" w:rsidRDefault="0033727D"/>
        </w:tc>
        <w:tc>
          <w:tcPr>
            <w:tcW w:w="767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06958663" w14:textId="77777777" w:rsidR="0033727D" w:rsidRDefault="00680E17">
            <w:pPr>
              <w:tabs>
                <w:tab w:val="center" w:pos="653"/>
                <w:tab w:val="center" w:pos="5606"/>
                <w:tab w:val="center" w:pos="6667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>4.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2,48*1,63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31513B00" w14:textId="77777777" w:rsidR="0033727D" w:rsidRDefault="00680E17">
            <w:pPr>
              <w:tabs>
                <w:tab w:val="center" w:pos="55"/>
                <w:tab w:val="center" w:pos="962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4,04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749E2EA2" w14:textId="77777777">
        <w:trPr>
          <w:trHeight w:val="821"/>
        </w:trPr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CE72768" w14:textId="77777777" w:rsidR="0033727D" w:rsidRDefault="00680E17">
            <w:pPr>
              <w:tabs>
                <w:tab w:val="center" w:pos="84"/>
                <w:tab w:val="right" w:pos="641"/>
              </w:tabs>
              <w:ind w:right="-7"/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>11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36B8CD6" wp14:editId="0006D60C">
                      <wp:extent cx="9144" cy="512064"/>
                      <wp:effectExtent l="0" t="0" r="0" b="0"/>
                      <wp:docPr id="19144" name="Group 191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144" cy="512064"/>
                                <a:chOff x="0" y="0"/>
                                <a:chExt cx="9144" cy="512064"/>
                              </a:xfrm>
                            </wpg:grpSpPr>
                            <wps:wsp>
                              <wps:cNvPr id="20963" name="Shape 20963"/>
                              <wps:cNvSpPr/>
                              <wps:spPr>
                                <a:xfrm>
                                  <a:off x="0" y="0"/>
                                  <a:ext cx="9144" cy="51206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51206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512064"/>
                                      </a:lnTo>
                                      <a:lnTo>
                                        <a:pt x="0" y="51206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9144" style="width:0.720001pt;height:40.32pt;mso-position-horizontal-relative:char;mso-position-vertical-relative:line" coordsize="91,5120">
                      <v:shape id="Shape 20964" style="position:absolute;width:91;height:5120;left:0;top:0;" coordsize="9144,512064" path="m0,0l9144,0l9144,512064l0,512064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</w:p>
        </w:tc>
        <w:tc>
          <w:tcPr>
            <w:tcW w:w="767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1ADF7A71" w14:textId="77777777" w:rsidR="0033727D" w:rsidRDefault="00680E17">
            <w:pPr>
              <w:ind w:left="2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214E37D8" wp14:editId="50C116C3">
                      <wp:simplePos x="0" y="0"/>
                      <wp:positionH relativeFrom="column">
                        <wp:posOffset>4869181</wp:posOffset>
                      </wp:positionH>
                      <wp:positionV relativeFrom="paragraph">
                        <wp:posOffset>-27728</wp:posOffset>
                      </wp:positionV>
                      <wp:extent cx="9144" cy="512064"/>
                      <wp:effectExtent l="0" t="0" r="0" b="0"/>
                      <wp:wrapSquare wrapText="bothSides"/>
                      <wp:docPr id="19152" name="Group 1915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144" cy="512064"/>
                                <a:chOff x="0" y="0"/>
                                <a:chExt cx="9144" cy="512064"/>
                              </a:xfrm>
                            </wpg:grpSpPr>
                            <wps:wsp>
                              <wps:cNvPr id="20965" name="Shape 20965"/>
                              <wps:cNvSpPr/>
                              <wps:spPr>
                                <a:xfrm>
                                  <a:off x="0" y="0"/>
                                  <a:ext cx="9144" cy="51206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51206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512064"/>
                                      </a:lnTo>
                                      <a:lnTo>
                                        <a:pt x="0" y="51206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9152" style="width:0.719971pt;height:40.32pt;position:absolute;mso-position-horizontal-relative:text;mso-position-horizontal:absolute;margin-left:383.4pt;mso-position-vertical-relative:text;margin-top:-2.18341pt;" coordsize="91,5120">
                      <v:shape id="Shape 20966" style="position:absolute;width:91;height:5120;left:0;top:0;" coordsize="9144,512064" path="m0,0l9144,0l9144,512064l0,512064l0,0">
                        <v:stroke weight="0pt" endcap="flat" joinstyle="miter" miterlimit="10" on="false" color="#000000" opacity="0"/>
                        <v:fill on="true" color="#000000"/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AW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0A68FEFC" w14:textId="77777777" w:rsidR="0033727D" w:rsidRDefault="00680E17">
            <w:pPr>
              <w:spacing w:line="228" w:lineRule="auto"/>
              <w:ind w:left="2" w:right="3439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>Dopłata do zestawu za 1 stronne    szkło matowe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</w:rPr>
              <w:t>krotność= 1,00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790AAEAC" w14:textId="77777777" w:rsidR="0033727D" w:rsidRDefault="00680E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29DBE99E" w14:textId="77777777" w:rsidR="0033727D" w:rsidRDefault="00680E17">
            <w:pPr>
              <w:ind w:right="74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8,45 </w:t>
            </w:r>
          </w:p>
        </w:tc>
      </w:tr>
      <w:tr w:rsidR="0033727D" w14:paraId="080D96F6" w14:textId="77777777">
        <w:trPr>
          <w:trHeight w:val="223"/>
        </w:trPr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36FEDB1" w14:textId="77777777" w:rsidR="0033727D" w:rsidRDefault="0033727D"/>
        </w:tc>
        <w:tc>
          <w:tcPr>
            <w:tcW w:w="767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27FE8E6C" w14:textId="77777777" w:rsidR="0033727D" w:rsidRDefault="00680E17">
            <w:pPr>
              <w:tabs>
                <w:tab w:val="center" w:pos="743"/>
                <w:tab w:val="center" w:pos="5606"/>
                <w:tab w:val="center" w:pos="6667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1,17*1,14*4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BAA8718" w14:textId="77777777" w:rsidR="0033727D" w:rsidRDefault="00680E17">
            <w:pPr>
              <w:tabs>
                <w:tab w:val="center" w:pos="55"/>
                <w:tab w:val="center" w:pos="962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5,34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4FD22BF0" w14:textId="77777777">
        <w:trPr>
          <w:trHeight w:val="221"/>
        </w:trPr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C651CEF" w14:textId="77777777" w:rsidR="0033727D" w:rsidRDefault="0033727D"/>
        </w:tc>
        <w:tc>
          <w:tcPr>
            <w:tcW w:w="767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1E13ADD4" w14:textId="77777777" w:rsidR="0033727D" w:rsidRDefault="00680E17">
            <w:pPr>
              <w:tabs>
                <w:tab w:val="center" w:pos="698"/>
                <w:tab w:val="center" w:pos="5606"/>
                <w:tab w:val="center" w:pos="6667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>2.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1,15*1,1*2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74006FE9" w14:textId="77777777" w:rsidR="0033727D" w:rsidRDefault="00680E17">
            <w:pPr>
              <w:tabs>
                <w:tab w:val="center" w:pos="55"/>
                <w:tab w:val="center" w:pos="962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2,53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31520AAB" w14:textId="77777777">
        <w:trPr>
          <w:trHeight w:val="223"/>
        </w:trPr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CEC7E6A" w14:textId="77777777" w:rsidR="0033727D" w:rsidRDefault="0033727D"/>
        </w:tc>
        <w:tc>
          <w:tcPr>
            <w:tcW w:w="767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27BA7563" w14:textId="77777777" w:rsidR="0033727D" w:rsidRDefault="00680E17">
            <w:pPr>
              <w:tabs>
                <w:tab w:val="center" w:pos="649"/>
                <w:tab w:val="center" w:pos="5606"/>
                <w:tab w:val="center" w:pos="6667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0,53*1,11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37361861" w14:textId="77777777" w:rsidR="0033727D" w:rsidRDefault="00680E17">
            <w:pPr>
              <w:tabs>
                <w:tab w:val="center" w:pos="55"/>
                <w:tab w:val="center" w:pos="962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0,59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57C1F543" w14:textId="77777777">
        <w:trPr>
          <w:trHeight w:val="1025"/>
        </w:trPr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01C43" w14:textId="77777777" w:rsidR="0033727D" w:rsidRDefault="00680E17">
            <w:r>
              <w:rPr>
                <w:rFonts w:ascii="Times New Roman" w:eastAsia="Times New Roman" w:hAnsi="Times New Roman" w:cs="Times New Roman"/>
                <w:sz w:val="18"/>
              </w:rPr>
              <w:t>12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8FD85" w14:textId="77777777" w:rsidR="0033727D" w:rsidRDefault="00680E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SEK 05-08T 0502-04-020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6122C695" w14:textId="77777777" w:rsidR="0033727D" w:rsidRDefault="00680E17">
            <w:pPr>
              <w:spacing w:line="228" w:lineRule="auto"/>
              <w:ind w:left="2" w:right="201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Montaż elementów instalacji sygnalizacji pożaru - analogia demontaż i montaż na wymienionym oknie automatu napowietrzającego /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wsp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1,7 do R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</w:rPr>
              <w:t>krotność= 1,00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0E29384B" w14:textId="77777777" w:rsidR="0033727D" w:rsidRDefault="00680E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159E1" w14:textId="77777777" w:rsidR="0033727D" w:rsidRDefault="00680E17">
            <w:pPr>
              <w:ind w:right="70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4,00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szt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3FE1EAF9" w14:textId="77777777">
        <w:trPr>
          <w:trHeight w:val="821"/>
        </w:trPr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AF417" w14:textId="77777777" w:rsidR="0033727D" w:rsidRDefault="00680E17">
            <w:r>
              <w:rPr>
                <w:rFonts w:ascii="Times New Roman" w:eastAsia="Times New Roman" w:hAnsi="Times New Roman" w:cs="Times New Roman"/>
                <w:sz w:val="18"/>
              </w:rPr>
              <w:t>13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2EDA6" w14:textId="77777777" w:rsidR="0033727D" w:rsidRDefault="00680E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KNR 4-01I 0321-03-020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0B83C43D" w14:textId="77777777" w:rsidR="0033727D" w:rsidRDefault="00680E17">
            <w:pPr>
              <w:spacing w:line="228" w:lineRule="auto"/>
              <w:ind w:left="2" w:right="1728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>Obsadzenie podokienników z konglomeratu    do 1,5 w ścianach z cegieł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</w:rPr>
              <w:t>krotność= 1,00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590BFDD9" w14:textId="77777777" w:rsidR="0033727D" w:rsidRDefault="00680E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655AF" w14:textId="77777777" w:rsidR="0033727D" w:rsidRDefault="00680E17">
            <w:pPr>
              <w:ind w:right="71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32,00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szt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20397EE5" w14:textId="77777777">
        <w:trPr>
          <w:trHeight w:val="223"/>
        </w:trPr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9002879" w14:textId="77777777" w:rsidR="0033727D" w:rsidRDefault="0033727D"/>
        </w:tc>
        <w:tc>
          <w:tcPr>
            <w:tcW w:w="767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761D97E0" w14:textId="77777777" w:rsidR="0033727D" w:rsidRDefault="00680E17">
            <w:pPr>
              <w:tabs>
                <w:tab w:val="center" w:pos="2340"/>
                <w:tab w:val="center" w:pos="5606"/>
                <w:tab w:val="center" w:pos="6465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(1,2*6+0,9+1,5+0,9+1,2*16+0,9+0,6+1,5+1,5*2+0,8*2)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37,30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858581F" w14:textId="77777777" w:rsidR="0033727D" w:rsidRDefault="00680E17">
            <w:pPr>
              <w:ind w:right="27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</w:p>
        </w:tc>
      </w:tr>
      <w:tr w:rsidR="0033727D" w14:paraId="1B24D9DA" w14:textId="77777777">
        <w:trPr>
          <w:trHeight w:val="818"/>
        </w:trPr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5E4AB" w14:textId="77777777" w:rsidR="0033727D" w:rsidRDefault="00680E17">
            <w:r>
              <w:rPr>
                <w:rFonts w:ascii="Times New Roman" w:eastAsia="Times New Roman" w:hAnsi="Times New Roman" w:cs="Times New Roman"/>
                <w:sz w:val="18"/>
              </w:rPr>
              <w:t>14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246EB" w14:textId="77777777" w:rsidR="0033727D" w:rsidRDefault="00680E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KNR 4-01I 0321-04-020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15C77433" w14:textId="77777777" w:rsidR="0033727D" w:rsidRDefault="00680E17">
            <w:pPr>
              <w:spacing w:line="228" w:lineRule="auto"/>
              <w:ind w:left="2" w:right="1558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>Obsadzenie podokienników z konglomeratu ponad 1,5 w ścianach z cegieł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</w:rPr>
              <w:t>krotność= 1,00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1FC17F4D" w14:textId="77777777" w:rsidR="0033727D" w:rsidRDefault="00680E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D7E58" w14:textId="77777777" w:rsidR="0033727D" w:rsidRDefault="00680E17">
            <w:pPr>
              <w:ind w:right="71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64,00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szt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288BCAFF" w14:textId="77777777">
        <w:trPr>
          <w:trHeight w:val="430"/>
        </w:trPr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FC6388A" w14:textId="77777777" w:rsidR="0033727D" w:rsidRDefault="0033727D"/>
        </w:tc>
        <w:tc>
          <w:tcPr>
            <w:tcW w:w="767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2273F6C1" w14:textId="77777777" w:rsidR="0033727D" w:rsidRDefault="00680E17">
            <w:pPr>
              <w:tabs>
                <w:tab w:val="center" w:pos="2325"/>
                <w:tab w:val="center" w:pos="5360"/>
                <w:tab w:val="center" w:pos="6667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(1,6*2+1,7*9+3,9+1,75*2+2,5*33+3,4*8+2,2+3,7*4+3,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163,40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55CDFDE3" w14:textId="77777777" w:rsidR="0033727D" w:rsidRDefault="00680E17">
            <w:pPr>
              <w:ind w:left="430"/>
            </w:pPr>
            <w:r>
              <w:rPr>
                <w:rFonts w:ascii="Times New Roman" w:eastAsia="Times New Roman" w:hAnsi="Times New Roman" w:cs="Times New Roman"/>
                <w:sz w:val="18"/>
              </w:rPr>
              <w:t>7*2+1,7+1,7)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5A91DB02" w14:textId="77777777" w:rsidR="0033727D" w:rsidRDefault="00680E17">
            <w:pPr>
              <w:ind w:right="27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</w:p>
        </w:tc>
      </w:tr>
      <w:tr w:rsidR="0033727D" w14:paraId="06813F96" w14:textId="77777777">
        <w:trPr>
          <w:trHeight w:val="821"/>
        </w:trPr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7685D" w14:textId="77777777" w:rsidR="0033727D" w:rsidRDefault="00680E17">
            <w:r>
              <w:rPr>
                <w:rFonts w:ascii="Times New Roman" w:eastAsia="Times New Roman" w:hAnsi="Times New Roman" w:cs="Times New Roman"/>
                <w:sz w:val="18"/>
              </w:rPr>
              <w:lastRenderedPageBreak/>
              <w:t>15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B7573" w14:textId="77777777" w:rsidR="0033727D" w:rsidRDefault="00680E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KNR 4-01I 1204-08-050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6885A96C" w14:textId="77777777" w:rsidR="0033727D" w:rsidRDefault="00680E17">
            <w:pPr>
              <w:spacing w:line="228" w:lineRule="auto"/>
              <w:ind w:left="2" w:right="492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>Przygotowanie powierzchni starych tynków z po</w:t>
            </w:r>
            <w:r w:rsidR="00334F90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szpachlowaniem nierówności (sfalowań)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</w:rPr>
              <w:t>krotność= 1,00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6AC17C9B" w14:textId="77777777" w:rsidR="0033727D" w:rsidRDefault="00680E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6477D" w14:textId="77777777" w:rsidR="0033727D" w:rsidRDefault="00680E17">
            <w:pPr>
              <w:ind w:right="71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131,59 m2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40AD8472" w14:textId="77777777">
        <w:trPr>
          <w:trHeight w:val="221"/>
        </w:trPr>
        <w:tc>
          <w:tcPr>
            <w:tcW w:w="8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771014F" w14:textId="77777777" w:rsidR="0033727D" w:rsidRDefault="00680E17">
            <w:pPr>
              <w:tabs>
                <w:tab w:val="center" w:pos="1805"/>
                <w:tab w:val="center" w:pos="6310"/>
                <w:tab w:val="center" w:pos="7370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0,2*(0,88+2*0,45)*21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354C06CC" w14:textId="77777777" w:rsidR="0033727D" w:rsidRDefault="00680E17">
            <w:pPr>
              <w:tabs>
                <w:tab w:val="center" w:pos="55"/>
                <w:tab w:val="center" w:pos="962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7,48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4E922B27" w14:textId="77777777">
        <w:trPr>
          <w:trHeight w:val="223"/>
        </w:trPr>
        <w:tc>
          <w:tcPr>
            <w:tcW w:w="8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BBED610" w14:textId="77777777" w:rsidR="0033727D" w:rsidRDefault="00680E17">
            <w:pPr>
              <w:tabs>
                <w:tab w:val="center" w:pos="1669"/>
                <w:tab w:val="center" w:pos="6310"/>
                <w:tab w:val="center" w:pos="7370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>2.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0,2*(0,96+2*0,61)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43271D0C" w14:textId="77777777" w:rsidR="0033727D" w:rsidRDefault="00680E17">
            <w:pPr>
              <w:tabs>
                <w:tab w:val="center" w:pos="55"/>
                <w:tab w:val="center" w:pos="962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0,44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2CD814A6" w14:textId="77777777">
        <w:trPr>
          <w:trHeight w:val="221"/>
        </w:trPr>
        <w:tc>
          <w:tcPr>
            <w:tcW w:w="8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88E502E" w14:textId="77777777" w:rsidR="0033727D" w:rsidRDefault="00680E17">
            <w:pPr>
              <w:tabs>
                <w:tab w:val="center" w:pos="1669"/>
                <w:tab w:val="center" w:pos="6310"/>
                <w:tab w:val="center" w:pos="7370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0,2*(0,87+2*0,64)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6A6ECD2" w14:textId="77777777" w:rsidR="0033727D" w:rsidRDefault="00680E17">
            <w:pPr>
              <w:tabs>
                <w:tab w:val="center" w:pos="55"/>
                <w:tab w:val="center" w:pos="962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0,43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51918BE2" w14:textId="77777777">
        <w:trPr>
          <w:trHeight w:val="223"/>
        </w:trPr>
        <w:tc>
          <w:tcPr>
            <w:tcW w:w="8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89CEE68" w14:textId="77777777" w:rsidR="0033727D" w:rsidRDefault="00680E17">
            <w:pPr>
              <w:tabs>
                <w:tab w:val="center" w:pos="1669"/>
                <w:tab w:val="center" w:pos="6310"/>
                <w:tab w:val="center" w:pos="7370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>4.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0,2*(0,87+2*1,13)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3772FE46" w14:textId="77777777" w:rsidR="0033727D" w:rsidRDefault="00680E17">
            <w:pPr>
              <w:tabs>
                <w:tab w:val="center" w:pos="55"/>
                <w:tab w:val="center" w:pos="962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0,63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0F9986E9" w14:textId="77777777">
        <w:trPr>
          <w:trHeight w:val="221"/>
        </w:trPr>
        <w:tc>
          <w:tcPr>
            <w:tcW w:w="8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7B04FBE" w14:textId="77777777" w:rsidR="0033727D" w:rsidRDefault="00680E17">
            <w:pPr>
              <w:tabs>
                <w:tab w:val="center" w:pos="1665"/>
                <w:tab w:val="center" w:pos="6310"/>
                <w:tab w:val="center" w:pos="7370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>5.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0,2*(0,53+2*1,11)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21F0026B" w14:textId="77777777" w:rsidR="0033727D" w:rsidRDefault="00680E17">
            <w:pPr>
              <w:tabs>
                <w:tab w:val="center" w:pos="55"/>
                <w:tab w:val="center" w:pos="962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0,55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18DE5027" w14:textId="77777777">
        <w:trPr>
          <w:trHeight w:val="223"/>
        </w:trPr>
        <w:tc>
          <w:tcPr>
            <w:tcW w:w="8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FD9496D" w14:textId="77777777" w:rsidR="0033727D" w:rsidRDefault="00680E17">
            <w:pPr>
              <w:tabs>
                <w:tab w:val="center" w:pos="1736"/>
                <w:tab w:val="center" w:pos="6310"/>
                <w:tab w:val="center" w:pos="7370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>6.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02*(0,75+2*1,15)*2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1DE29797" w14:textId="77777777" w:rsidR="0033727D" w:rsidRDefault="00680E17">
            <w:pPr>
              <w:tabs>
                <w:tab w:val="center" w:pos="55"/>
                <w:tab w:val="center" w:pos="916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12,20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0B1EC913" w14:textId="77777777">
        <w:trPr>
          <w:trHeight w:val="221"/>
        </w:trPr>
        <w:tc>
          <w:tcPr>
            <w:tcW w:w="8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3B5A8E8" w14:textId="77777777" w:rsidR="0033727D" w:rsidRDefault="00680E17">
            <w:pPr>
              <w:tabs>
                <w:tab w:val="center" w:pos="1759"/>
                <w:tab w:val="center" w:pos="6310"/>
                <w:tab w:val="center" w:pos="7370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>7.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0,2*(0,84+2*0,41)*3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0B1DA3BA" w14:textId="77777777" w:rsidR="0033727D" w:rsidRDefault="00680E17">
            <w:pPr>
              <w:tabs>
                <w:tab w:val="center" w:pos="55"/>
                <w:tab w:val="center" w:pos="962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1,00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08A47B34" w14:textId="77777777">
        <w:trPr>
          <w:trHeight w:val="223"/>
        </w:trPr>
        <w:tc>
          <w:tcPr>
            <w:tcW w:w="8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714A1B7" w14:textId="77777777" w:rsidR="0033727D" w:rsidRDefault="00680E17">
            <w:pPr>
              <w:tabs>
                <w:tab w:val="center" w:pos="1759"/>
                <w:tab w:val="center" w:pos="6310"/>
                <w:tab w:val="center" w:pos="7370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>8.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0,2*(1,15+2*1,1)*16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2D8CABB8" w14:textId="77777777" w:rsidR="0033727D" w:rsidRDefault="00680E17">
            <w:pPr>
              <w:tabs>
                <w:tab w:val="center" w:pos="55"/>
                <w:tab w:val="center" w:pos="916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10,72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0E2CC16A" w14:textId="77777777">
        <w:trPr>
          <w:trHeight w:val="221"/>
        </w:trPr>
        <w:tc>
          <w:tcPr>
            <w:tcW w:w="8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91726B3" w14:textId="77777777" w:rsidR="0033727D" w:rsidRDefault="00680E17">
            <w:pPr>
              <w:tabs>
                <w:tab w:val="center" w:pos="1669"/>
                <w:tab w:val="center" w:pos="6310"/>
                <w:tab w:val="center" w:pos="7370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>9.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0,2*(0,87+2*1,63)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78346C54" w14:textId="77777777" w:rsidR="0033727D" w:rsidRDefault="00680E17">
            <w:pPr>
              <w:tabs>
                <w:tab w:val="center" w:pos="55"/>
                <w:tab w:val="center" w:pos="962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0,83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7578BA5A" w14:textId="77777777">
        <w:trPr>
          <w:trHeight w:val="223"/>
        </w:trPr>
        <w:tc>
          <w:tcPr>
            <w:tcW w:w="8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604AC63" w14:textId="77777777" w:rsidR="0033727D" w:rsidRDefault="00680E17">
            <w:pPr>
              <w:tabs>
                <w:tab w:val="center" w:pos="1579"/>
                <w:tab w:val="center" w:pos="6310"/>
                <w:tab w:val="center" w:pos="7370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>10.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0,2*(1,68+2*0,7)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5C564A99" w14:textId="77777777" w:rsidR="0033727D" w:rsidRDefault="00680E17">
            <w:pPr>
              <w:tabs>
                <w:tab w:val="center" w:pos="55"/>
                <w:tab w:val="center" w:pos="962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0,62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0347B88A" w14:textId="77777777">
        <w:trPr>
          <w:trHeight w:val="221"/>
        </w:trPr>
        <w:tc>
          <w:tcPr>
            <w:tcW w:w="8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39208AE" w14:textId="77777777" w:rsidR="0033727D" w:rsidRDefault="00680E17">
            <w:pPr>
              <w:tabs>
                <w:tab w:val="center" w:pos="1763"/>
                <w:tab w:val="center" w:pos="6310"/>
                <w:tab w:val="center" w:pos="7370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>11.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0,2*(1,17+2*1,14)*18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0463C9F7" w14:textId="77777777" w:rsidR="0033727D" w:rsidRDefault="00680E17">
            <w:pPr>
              <w:tabs>
                <w:tab w:val="center" w:pos="55"/>
                <w:tab w:val="center" w:pos="916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12,42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6BB10DC6" w14:textId="77777777">
        <w:trPr>
          <w:trHeight w:val="223"/>
        </w:trPr>
        <w:tc>
          <w:tcPr>
            <w:tcW w:w="8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17F3543" w14:textId="77777777" w:rsidR="0033727D" w:rsidRDefault="00680E17">
            <w:pPr>
              <w:tabs>
                <w:tab w:val="center" w:pos="1623"/>
                <w:tab w:val="center" w:pos="6310"/>
                <w:tab w:val="center" w:pos="7370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>12.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0,2*(1,48+2*1,14)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382B2ED9" w14:textId="77777777" w:rsidR="0033727D" w:rsidRDefault="00680E17">
            <w:pPr>
              <w:tabs>
                <w:tab w:val="center" w:pos="55"/>
                <w:tab w:val="center" w:pos="962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0,75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3325F00D" w14:textId="77777777">
        <w:trPr>
          <w:trHeight w:val="221"/>
        </w:trPr>
        <w:tc>
          <w:tcPr>
            <w:tcW w:w="8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26A680F" w14:textId="77777777" w:rsidR="0033727D" w:rsidRDefault="00680E17">
            <w:pPr>
              <w:tabs>
                <w:tab w:val="center" w:pos="1668"/>
                <w:tab w:val="center" w:pos="6310"/>
                <w:tab w:val="center" w:pos="7370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>13.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0,2*(1,7+2*1,12)*2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4726B621" w14:textId="77777777" w:rsidR="0033727D" w:rsidRDefault="00680E17">
            <w:pPr>
              <w:tabs>
                <w:tab w:val="center" w:pos="55"/>
                <w:tab w:val="center" w:pos="962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1,58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6E836A00" w14:textId="77777777">
        <w:trPr>
          <w:trHeight w:val="223"/>
        </w:trPr>
        <w:tc>
          <w:tcPr>
            <w:tcW w:w="8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176E7F5" w14:textId="77777777" w:rsidR="0033727D" w:rsidRDefault="00680E17">
            <w:pPr>
              <w:tabs>
                <w:tab w:val="center" w:pos="1623"/>
                <w:tab w:val="center" w:pos="6310"/>
                <w:tab w:val="center" w:pos="7370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>14.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0,2*(1,46+2*1,47)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59AD758C" w14:textId="77777777" w:rsidR="0033727D" w:rsidRDefault="00680E17">
            <w:pPr>
              <w:tabs>
                <w:tab w:val="center" w:pos="55"/>
                <w:tab w:val="center" w:pos="962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0,88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1E0686EB" w14:textId="77777777">
        <w:trPr>
          <w:trHeight w:val="221"/>
        </w:trPr>
        <w:tc>
          <w:tcPr>
            <w:tcW w:w="8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28682A7" w14:textId="77777777" w:rsidR="0033727D" w:rsidRDefault="00680E17">
            <w:pPr>
              <w:tabs>
                <w:tab w:val="center" w:pos="1623"/>
                <w:tab w:val="center" w:pos="6310"/>
                <w:tab w:val="center" w:pos="7370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>15.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0,2*(1,44+2*1,63)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3D4F15DD" w14:textId="77777777" w:rsidR="0033727D" w:rsidRDefault="00680E17">
            <w:pPr>
              <w:tabs>
                <w:tab w:val="center" w:pos="55"/>
                <w:tab w:val="center" w:pos="962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0,94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14:paraId="7B72B1B8" w14:textId="77777777" w:rsidR="0033727D" w:rsidRDefault="0033727D">
      <w:pPr>
        <w:spacing w:after="0"/>
        <w:ind w:left="-780" w:right="564"/>
      </w:pPr>
    </w:p>
    <w:tbl>
      <w:tblPr>
        <w:tblStyle w:val="TableGrid"/>
        <w:tblW w:w="9638" w:type="dxa"/>
        <w:tblInd w:w="77" w:type="dxa"/>
        <w:tblCellMar>
          <w:top w:w="47" w:type="dxa"/>
          <w:left w:w="70" w:type="dxa"/>
          <w:right w:w="22" w:type="dxa"/>
        </w:tblCellMar>
        <w:tblLook w:val="04A0" w:firstRow="1" w:lastRow="0" w:firstColumn="1" w:lastColumn="0" w:noHBand="0" w:noVBand="1"/>
      </w:tblPr>
      <w:tblGrid>
        <w:gridCol w:w="703"/>
        <w:gridCol w:w="7675"/>
        <w:gridCol w:w="1260"/>
      </w:tblGrid>
      <w:tr w:rsidR="0033727D" w14:paraId="34AC82F9" w14:textId="77777777">
        <w:trPr>
          <w:trHeight w:val="221"/>
        </w:trPr>
        <w:tc>
          <w:tcPr>
            <w:tcW w:w="8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A18E391" w14:textId="77777777" w:rsidR="0033727D" w:rsidRDefault="00680E17">
            <w:pPr>
              <w:tabs>
                <w:tab w:val="center" w:pos="1623"/>
                <w:tab w:val="center" w:pos="6310"/>
                <w:tab w:val="center" w:pos="7370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>16.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0,2*(1,59+2*1,63)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27DF181B" w14:textId="77777777" w:rsidR="0033727D" w:rsidRDefault="00680E17">
            <w:pPr>
              <w:tabs>
                <w:tab w:val="center" w:pos="55"/>
                <w:tab w:val="center" w:pos="962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0,97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5A6877A8" w14:textId="77777777">
        <w:trPr>
          <w:trHeight w:val="223"/>
        </w:trPr>
        <w:tc>
          <w:tcPr>
            <w:tcW w:w="8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9296904" w14:textId="77777777" w:rsidR="0033727D" w:rsidRDefault="00680E17">
            <w:pPr>
              <w:tabs>
                <w:tab w:val="center" w:pos="1713"/>
                <w:tab w:val="center" w:pos="6310"/>
                <w:tab w:val="center" w:pos="7370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>17.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0,2*(1,65+2*1,62)*9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24AEA123" w14:textId="77777777" w:rsidR="0033727D" w:rsidRDefault="00680E17">
            <w:pPr>
              <w:tabs>
                <w:tab w:val="center" w:pos="55"/>
                <w:tab w:val="center" w:pos="962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8,80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1728169F" w14:textId="77777777">
        <w:trPr>
          <w:trHeight w:val="221"/>
        </w:trPr>
        <w:tc>
          <w:tcPr>
            <w:tcW w:w="8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4C34DDB" w14:textId="77777777" w:rsidR="0033727D" w:rsidRDefault="00680E17">
            <w:pPr>
              <w:tabs>
                <w:tab w:val="center" w:pos="1623"/>
                <w:tab w:val="center" w:pos="6310"/>
                <w:tab w:val="center" w:pos="7370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>18.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0,2*(3,86+2*1,62)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038EC4FF" w14:textId="77777777" w:rsidR="0033727D" w:rsidRDefault="00680E17">
            <w:pPr>
              <w:tabs>
                <w:tab w:val="center" w:pos="55"/>
                <w:tab w:val="center" w:pos="962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1,42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059425F8" w14:textId="77777777">
        <w:trPr>
          <w:trHeight w:val="223"/>
        </w:trPr>
        <w:tc>
          <w:tcPr>
            <w:tcW w:w="8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7F89D23" w14:textId="77777777" w:rsidR="0033727D" w:rsidRDefault="00680E17">
            <w:pPr>
              <w:tabs>
                <w:tab w:val="center" w:pos="1759"/>
                <w:tab w:val="center" w:pos="6310"/>
                <w:tab w:val="center" w:pos="7370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>19.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0,2*(2,48+2*1,63)*33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17B13D94" w14:textId="77777777" w:rsidR="0033727D" w:rsidRDefault="00680E17">
            <w:pPr>
              <w:tabs>
                <w:tab w:val="center" w:pos="55"/>
                <w:tab w:val="center" w:pos="916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37,88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3777C9D6" w14:textId="77777777">
        <w:trPr>
          <w:trHeight w:val="221"/>
        </w:trPr>
        <w:tc>
          <w:tcPr>
            <w:tcW w:w="8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F814E59" w14:textId="77777777" w:rsidR="0033727D" w:rsidRDefault="00680E17">
            <w:pPr>
              <w:tabs>
                <w:tab w:val="center" w:pos="1713"/>
                <w:tab w:val="center" w:pos="6310"/>
                <w:tab w:val="center" w:pos="7370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>20.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0,2*(3,55+2*1,64)*8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3EA76919" w14:textId="77777777" w:rsidR="0033727D" w:rsidRDefault="00680E17">
            <w:pPr>
              <w:tabs>
                <w:tab w:val="center" w:pos="55"/>
                <w:tab w:val="center" w:pos="916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10,93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1DCE2174" w14:textId="77777777">
        <w:trPr>
          <w:trHeight w:val="223"/>
        </w:trPr>
        <w:tc>
          <w:tcPr>
            <w:tcW w:w="8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986E3D9" w14:textId="77777777" w:rsidR="0033727D" w:rsidRDefault="00680E17">
            <w:pPr>
              <w:tabs>
                <w:tab w:val="center" w:pos="1623"/>
                <w:tab w:val="center" w:pos="6310"/>
                <w:tab w:val="center" w:pos="7370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>21.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0,2*(2,19+2*1,65)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16DFABCA" w14:textId="77777777" w:rsidR="0033727D" w:rsidRDefault="00680E17">
            <w:pPr>
              <w:tabs>
                <w:tab w:val="center" w:pos="55"/>
                <w:tab w:val="center" w:pos="962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1,10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0E53ACDB" w14:textId="77777777">
        <w:trPr>
          <w:trHeight w:val="221"/>
        </w:trPr>
        <w:tc>
          <w:tcPr>
            <w:tcW w:w="8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7E6140B" w14:textId="77777777" w:rsidR="0033727D" w:rsidRDefault="00680E17">
            <w:pPr>
              <w:tabs>
                <w:tab w:val="center" w:pos="1623"/>
                <w:tab w:val="center" w:pos="6310"/>
                <w:tab w:val="center" w:pos="7370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>22.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0,2*(1,66+2*1,52)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209BA69E" w14:textId="77777777" w:rsidR="0033727D" w:rsidRDefault="00680E17">
            <w:pPr>
              <w:tabs>
                <w:tab w:val="center" w:pos="55"/>
                <w:tab w:val="center" w:pos="962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0,94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48023080" w14:textId="77777777">
        <w:trPr>
          <w:trHeight w:val="223"/>
        </w:trPr>
        <w:tc>
          <w:tcPr>
            <w:tcW w:w="8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B1AFC8A" w14:textId="77777777" w:rsidR="0033727D" w:rsidRDefault="00680E17">
            <w:pPr>
              <w:tabs>
                <w:tab w:val="center" w:pos="1713"/>
                <w:tab w:val="center" w:pos="6310"/>
                <w:tab w:val="center" w:pos="7370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>23.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0,2*(3,66+2*0,84)*4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15570FB4" w14:textId="77777777" w:rsidR="0033727D" w:rsidRDefault="00680E17">
            <w:pPr>
              <w:tabs>
                <w:tab w:val="center" w:pos="55"/>
                <w:tab w:val="center" w:pos="962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4,27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6F44D7F3" w14:textId="77777777">
        <w:trPr>
          <w:trHeight w:val="221"/>
        </w:trPr>
        <w:tc>
          <w:tcPr>
            <w:tcW w:w="8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70B7C9D" w14:textId="77777777" w:rsidR="0033727D" w:rsidRDefault="00680E17">
            <w:pPr>
              <w:tabs>
                <w:tab w:val="center" w:pos="1668"/>
                <w:tab w:val="center" w:pos="6310"/>
                <w:tab w:val="center" w:pos="7370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>24.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0,2*(3,66+2*1,1)*2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2EB84BE8" w14:textId="77777777" w:rsidR="0033727D" w:rsidRDefault="00680E17">
            <w:pPr>
              <w:tabs>
                <w:tab w:val="center" w:pos="55"/>
                <w:tab w:val="center" w:pos="962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2,34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20440716" w14:textId="77777777">
        <w:trPr>
          <w:trHeight w:val="223"/>
        </w:trPr>
        <w:tc>
          <w:tcPr>
            <w:tcW w:w="8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F1D68DC" w14:textId="77777777" w:rsidR="0033727D" w:rsidRDefault="00680E17">
            <w:pPr>
              <w:tabs>
                <w:tab w:val="center" w:pos="1713"/>
                <w:tab w:val="center" w:pos="6310"/>
                <w:tab w:val="center" w:pos="7370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>25.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0,2*(0,76+2*2,46)*5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64C82D5" w14:textId="77777777" w:rsidR="0033727D" w:rsidRDefault="00680E17">
            <w:pPr>
              <w:tabs>
                <w:tab w:val="center" w:pos="55"/>
                <w:tab w:val="center" w:pos="962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5,68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6C59DD22" w14:textId="77777777">
        <w:trPr>
          <w:trHeight w:val="221"/>
        </w:trPr>
        <w:tc>
          <w:tcPr>
            <w:tcW w:w="8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CD0AB6F" w14:textId="77777777" w:rsidR="0033727D" w:rsidRDefault="00680E17">
            <w:pPr>
              <w:tabs>
                <w:tab w:val="center" w:pos="1713"/>
                <w:tab w:val="center" w:pos="6310"/>
                <w:tab w:val="center" w:pos="7370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>26.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0,2*(0,81+2*2,46)*3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1C4DB65D" w14:textId="77777777" w:rsidR="0033727D" w:rsidRDefault="00680E17">
            <w:pPr>
              <w:tabs>
                <w:tab w:val="center" w:pos="55"/>
                <w:tab w:val="center" w:pos="962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3,44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4C0DA514" w14:textId="77777777">
        <w:trPr>
          <w:trHeight w:val="223"/>
        </w:trPr>
        <w:tc>
          <w:tcPr>
            <w:tcW w:w="8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E8548E7" w14:textId="77777777" w:rsidR="0033727D" w:rsidRDefault="00680E17">
            <w:pPr>
              <w:tabs>
                <w:tab w:val="center" w:pos="1668"/>
                <w:tab w:val="center" w:pos="6310"/>
                <w:tab w:val="center" w:pos="7370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>27.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0,2*(1,0+2*2,46)*2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A4AA0F4" w14:textId="77777777" w:rsidR="0033727D" w:rsidRDefault="00680E17">
            <w:pPr>
              <w:tabs>
                <w:tab w:val="center" w:pos="55"/>
                <w:tab w:val="center" w:pos="962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2,37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3D56F52A" w14:textId="77777777">
        <w:trPr>
          <w:trHeight w:val="818"/>
        </w:trPr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2D472" w14:textId="77777777" w:rsidR="0033727D" w:rsidRDefault="00680E17">
            <w:r>
              <w:rPr>
                <w:rFonts w:ascii="Times New Roman" w:eastAsia="Times New Roman" w:hAnsi="Times New Roman" w:cs="Times New Roman"/>
                <w:sz w:val="18"/>
              </w:rPr>
              <w:t>16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CEDA2" w14:textId="77777777" w:rsidR="0033727D" w:rsidRDefault="00680E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KNR 2-02U 1134-0201-050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60D53FFC" w14:textId="77777777" w:rsidR="0033727D" w:rsidRDefault="00680E17">
            <w:pPr>
              <w:spacing w:line="228" w:lineRule="auto"/>
              <w:ind w:left="2" w:right="2231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>Gruntowanie powierzchni pionowych preparatami gruntującymi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</w:rPr>
              <w:t>krotność= 1,00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7004821B" w14:textId="77777777" w:rsidR="0033727D" w:rsidRDefault="00680E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044A9" w14:textId="77777777" w:rsidR="0033727D" w:rsidRDefault="00680E17">
            <w:pPr>
              <w:ind w:right="49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131,59 m2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2EB81D24" w14:textId="77777777">
        <w:trPr>
          <w:trHeight w:val="821"/>
        </w:trPr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82A24" w14:textId="77777777" w:rsidR="0033727D" w:rsidRDefault="00680E17">
            <w:r>
              <w:rPr>
                <w:rFonts w:ascii="Times New Roman" w:eastAsia="Times New Roman" w:hAnsi="Times New Roman" w:cs="Times New Roman"/>
                <w:sz w:val="18"/>
              </w:rPr>
              <w:t>17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597C5" w14:textId="77777777" w:rsidR="0033727D" w:rsidRDefault="00680E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KNR 4-01I 1204-02-050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38DC4199" w14:textId="77777777" w:rsidR="0033727D" w:rsidRDefault="00680E17">
            <w:pPr>
              <w:spacing w:line="228" w:lineRule="auto"/>
              <w:ind w:left="2" w:right="443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>Dwukrotne malowanie farbami emulsyjnymi starych tynków wewnętrznych ścian- ościeży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</w:rPr>
              <w:t>krotność= 1,00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74CD6D1C" w14:textId="77777777" w:rsidR="0033727D" w:rsidRDefault="00680E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FC5E8" w14:textId="77777777" w:rsidR="0033727D" w:rsidRDefault="00680E17">
            <w:pPr>
              <w:ind w:right="49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131,59 m2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2DBFAD34" w14:textId="77777777">
        <w:trPr>
          <w:trHeight w:val="1234"/>
        </w:trPr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2A8F8" w14:textId="77777777" w:rsidR="0033727D" w:rsidRDefault="00680E17">
            <w:r>
              <w:rPr>
                <w:rFonts w:ascii="Times New Roman" w:eastAsia="Times New Roman" w:hAnsi="Times New Roman" w:cs="Times New Roman"/>
                <w:sz w:val="18"/>
              </w:rPr>
              <w:t>18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92974" w14:textId="77777777" w:rsidR="0033727D" w:rsidRDefault="00680E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NC-02 0105-0901-050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57982E8A" w14:textId="77777777" w:rsidR="0033727D" w:rsidRDefault="00680E17">
            <w:pPr>
              <w:spacing w:line="231" w:lineRule="auto"/>
              <w:ind w:left="2" w:right="417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Wykonanie warstwy zbrojącej - zatapianie jednej warstwy siatki na ościeżach. Zaprawa klejowa - analogia naprawa miejsc na elewacji po demontażu parapetów zewnętrznych i okien /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wsp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2 do R z tytułu małych powierzchni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</w:rPr>
              <w:t>krotność= 1,00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043E5774" w14:textId="77777777" w:rsidR="0033727D" w:rsidRDefault="00680E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D9F28" w14:textId="77777777" w:rsidR="0033727D" w:rsidRDefault="00680E17">
            <w:pPr>
              <w:ind w:right="49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9,42 m2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008D0CB8" w14:textId="77777777">
        <w:trPr>
          <w:trHeight w:val="223"/>
        </w:trPr>
        <w:tc>
          <w:tcPr>
            <w:tcW w:w="8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D647E68" w14:textId="77777777" w:rsidR="0033727D" w:rsidRDefault="00680E17">
            <w:pPr>
              <w:tabs>
                <w:tab w:val="center" w:pos="1536"/>
                <w:tab w:val="center" w:pos="6310"/>
                <w:tab w:val="center" w:pos="7370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0,1*0,1*142*2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03521F72" w14:textId="77777777" w:rsidR="0033727D" w:rsidRDefault="00680E17">
            <w:pPr>
              <w:tabs>
                <w:tab w:val="center" w:pos="55"/>
                <w:tab w:val="center" w:pos="962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2,84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2EDE481D" w14:textId="77777777">
        <w:trPr>
          <w:trHeight w:val="221"/>
        </w:trPr>
        <w:tc>
          <w:tcPr>
            <w:tcW w:w="8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E2D9A15" w14:textId="77777777" w:rsidR="0033727D" w:rsidRDefault="00680E17">
            <w:pPr>
              <w:tabs>
                <w:tab w:val="center" w:pos="1408"/>
                <w:tab w:val="center" w:pos="6310"/>
                <w:tab w:val="center" w:pos="7370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>2.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131,59*5%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767CDAAE" w14:textId="77777777" w:rsidR="0033727D" w:rsidRDefault="00680E17">
            <w:pPr>
              <w:tabs>
                <w:tab w:val="center" w:pos="55"/>
                <w:tab w:val="center" w:pos="962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6,58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01E0A67E" w14:textId="77777777">
        <w:trPr>
          <w:trHeight w:val="1027"/>
        </w:trPr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1409A" w14:textId="77777777" w:rsidR="0033727D" w:rsidRDefault="00680E17">
            <w:r>
              <w:rPr>
                <w:rFonts w:ascii="Times New Roman" w:eastAsia="Times New Roman" w:hAnsi="Times New Roman" w:cs="Times New Roman"/>
                <w:sz w:val="18"/>
              </w:rPr>
              <w:t>19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8130A" w14:textId="77777777" w:rsidR="0033727D" w:rsidRDefault="00680E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NC-02 0109-01-050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7A1F17DC" w14:textId="77777777" w:rsidR="0033727D" w:rsidRDefault="00680E17">
            <w:pPr>
              <w:spacing w:line="228" w:lineRule="auto"/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Wykonywanie ręczne tynków cienkowarstwowych mineralnych na gotowym podłożu - gruntowanie podłoża pierwsza warstwa /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wsp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2 do R jw.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15E339BA" w14:textId="77777777" w:rsidR="0033727D" w:rsidRDefault="00680E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>krotność= 1,00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492A5023" w14:textId="77777777" w:rsidR="0033727D" w:rsidRDefault="00680E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13810" w14:textId="77777777" w:rsidR="0033727D" w:rsidRDefault="00680E17">
            <w:pPr>
              <w:ind w:right="49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9,42 m2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5EBFEC50" w14:textId="77777777">
        <w:trPr>
          <w:trHeight w:val="821"/>
        </w:trPr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FD9CF" w14:textId="77777777" w:rsidR="0033727D" w:rsidRDefault="00680E17">
            <w:r>
              <w:rPr>
                <w:rFonts w:ascii="Times New Roman" w:eastAsia="Times New Roman" w:hAnsi="Times New Roman" w:cs="Times New Roman"/>
                <w:sz w:val="18"/>
              </w:rPr>
              <w:lastRenderedPageBreak/>
              <w:t>20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3B038" w14:textId="77777777" w:rsidR="0033727D" w:rsidRDefault="00680E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NC-02 0119-03-050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23FC32E8" w14:textId="77777777" w:rsidR="0033727D" w:rsidRDefault="00680E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Malowanie elewacji farbą akrylową    - tynk fakturowy /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wsp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. 2 do R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jw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1D39AA9A" w14:textId="77777777" w:rsidR="0033727D" w:rsidRDefault="00680E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>krotność= 1,00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485291E3" w14:textId="77777777" w:rsidR="0033727D" w:rsidRDefault="00680E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3974B" w14:textId="77777777" w:rsidR="0033727D" w:rsidRDefault="00680E17">
            <w:pPr>
              <w:ind w:right="49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9,42 m2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65091B93" w14:textId="77777777">
        <w:trPr>
          <w:trHeight w:val="612"/>
        </w:trPr>
        <w:tc>
          <w:tcPr>
            <w:tcW w:w="8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3D9B1A0" w14:textId="77777777" w:rsidR="0033727D" w:rsidRDefault="00680E17">
            <w:r>
              <w:rPr>
                <w:rFonts w:ascii="Times New Roman" w:eastAsia="Times New Roman" w:hAnsi="Times New Roman" w:cs="Times New Roman"/>
                <w:sz w:val="18"/>
              </w:rPr>
              <w:t xml:space="preserve">2. utylizacja materiałów porozbiórkowych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51800491" w14:textId="77777777" w:rsidR="0033727D" w:rsidRDefault="00680E17">
            <w:r>
              <w:rPr>
                <w:rFonts w:ascii="Times New Roman" w:eastAsia="Times New Roman" w:hAnsi="Times New Roman" w:cs="Times New Roman"/>
                <w:sz w:val="16"/>
              </w:rPr>
              <w:t xml:space="preserve">Kod CPV:   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373C066B" w14:textId="77777777" w:rsidR="0033727D" w:rsidRDefault="00680E17"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14CF0540" w14:textId="77777777" w:rsidR="0033727D" w:rsidRDefault="0033727D"/>
        </w:tc>
      </w:tr>
      <w:tr w:rsidR="0033727D" w14:paraId="19B93D0D" w14:textId="77777777">
        <w:trPr>
          <w:trHeight w:val="821"/>
        </w:trPr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3C081" w14:textId="77777777" w:rsidR="0033727D" w:rsidRDefault="00680E17">
            <w:r>
              <w:rPr>
                <w:rFonts w:ascii="Times New Roman" w:eastAsia="Times New Roman" w:hAnsi="Times New Roman" w:cs="Times New Roman"/>
                <w:sz w:val="18"/>
              </w:rPr>
              <w:t>21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CD021" w14:textId="77777777" w:rsidR="0033727D" w:rsidRDefault="00680E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KNR 4-01I 0106-04-060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78B975D3" w14:textId="77777777" w:rsidR="0033727D" w:rsidRDefault="00680E17">
            <w:pPr>
              <w:spacing w:line="225" w:lineRule="auto"/>
              <w:ind w:left="2" w:right="2443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>Usunięcie z budynku materiałów porozbiórkowych - analogia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</w:rPr>
              <w:t>krotność= 1,00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7DEA18CF" w14:textId="77777777" w:rsidR="0033727D" w:rsidRDefault="00680E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6B277" w14:textId="77777777" w:rsidR="0033727D" w:rsidRDefault="00680E17">
            <w:pPr>
              <w:ind w:right="48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18,45 m3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14BADD32" w14:textId="77777777">
        <w:trPr>
          <w:trHeight w:val="221"/>
        </w:trPr>
        <w:tc>
          <w:tcPr>
            <w:tcW w:w="8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267C993" w14:textId="77777777" w:rsidR="0033727D" w:rsidRDefault="00680E17">
            <w:pPr>
              <w:tabs>
                <w:tab w:val="center" w:pos="2890"/>
                <w:tab w:val="center" w:pos="6310"/>
                <w:tab w:val="center" w:pos="7370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(13,79+22,83+24,01+5,5+4,49+239,35+20,25)*0,05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12AD12E7" w14:textId="77777777" w:rsidR="0033727D" w:rsidRDefault="00680E17">
            <w:pPr>
              <w:tabs>
                <w:tab w:val="center" w:pos="55"/>
                <w:tab w:val="center" w:pos="916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16,51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18A0F171" w14:textId="77777777">
        <w:trPr>
          <w:trHeight w:val="223"/>
        </w:trPr>
        <w:tc>
          <w:tcPr>
            <w:tcW w:w="8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FC48042" w14:textId="77777777" w:rsidR="0033727D" w:rsidRDefault="00680E17">
            <w:pPr>
              <w:tabs>
                <w:tab w:val="center" w:pos="1446"/>
                <w:tab w:val="center" w:pos="6310"/>
                <w:tab w:val="center" w:pos="7370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>2.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98,73*0,005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10794D8E" w14:textId="77777777" w:rsidR="0033727D" w:rsidRDefault="00680E17">
            <w:pPr>
              <w:tabs>
                <w:tab w:val="center" w:pos="55"/>
                <w:tab w:val="center" w:pos="962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0,49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05BF88F8" w14:textId="77777777">
        <w:trPr>
          <w:trHeight w:val="221"/>
        </w:trPr>
        <w:tc>
          <w:tcPr>
            <w:tcW w:w="8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15B4002" w14:textId="77777777" w:rsidR="0033727D" w:rsidRDefault="00680E17">
            <w:pPr>
              <w:tabs>
                <w:tab w:val="center" w:pos="1602"/>
                <w:tab w:val="center" w:pos="6310"/>
                <w:tab w:val="center" w:pos="7370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200,7*0,03*0,24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54B38343" w14:textId="77777777" w:rsidR="0033727D" w:rsidRDefault="00680E17">
            <w:pPr>
              <w:tabs>
                <w:tab w:val="center" w:pos="55"/>
                <w:tab w:val="center" w:pos="962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1,45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6D6B8C4E" w14:textId="77777777">
        <w:trPr>
          <w:trHeight w:val="821"/>
        </w:trPr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64D97" w14:textId="77777777" w:rsidR="0033727D" w:rsidRDefault="00680E17">
            <w:r>
              <w:rPr>
                <w:rFonts w:ascii="Times New Roman" w:eastAsia="Times New Roman" w:hAnsi="Times New Roman" w:cs="Times New Roman"/>
                <w:sz w:val="18"/>
              </w:rPr>
              <w:t>22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B55DF" w14:textId="77777777" w:rsidR="0033727D" w:rsidRDefault="00680E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KNR 4-01I 0108-09-060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18EA38CF" w14:textId="77777777" w:rsidR="0033727D" w:rsidRDefault="00680E17">
            <w:pPr>
              <w:spacing w:line="228" w:lineRule="auto"/>
              <w:ind w:left="2" w:right="95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>Wywiezienie materiałów porozbiórkowych    samochodami skrzyniowymi na odległość do 1 km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</w:rPr>
              <w:t>krotność= 1,00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6C922D25" w14:textId="77777777" w:rsidR="0033727D" w:rsidRDefault="00680E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ADD60" w14:textId="77777777" w:rsidR="0033727D" w:rsidRDefault="00680E17">
            <w:pPr>
              <w:ind w:right="48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18,45 m3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0AB59578" w14:textId="77777777">
        <w:trPr>
          <w:trHeight w:val="1027"/>
        </w:trPr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283C5" w14:textId="77777777" w:rsidR="0033727D" w:rsidRDefault="00680E17">
            <w:r>
              <w:rPr>
                <w:rFonts w:ascii="Times New Roman" w:eastAsia="Times New Roman" w:hAnsi="Times New Roman" w:cs="Times New Roman"/>
                <w:sz w:val="18"/>
              </w:rPr>
              <w:t>23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60B16" w14:textId="77777777" w:rsidR="0033727D" w:rsidRDefault="00680E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KNR 4-01I 0108-10-060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65D421C2" w14:textId="77777777" w:rsidR="0033727D" w:rsidRDefault="00680E17">
            <w:pPr>
              <w:spacing w:line="230" w:lineRule="auto"/>
              <w:ind w:left="2" w:right="18"/>
            </w:pPr>
            <w:r>
              <w:rPr>
                <w:rFonts w:ascii="Times New Roman" w:eastAsia="Times New Roman" w:hAnsi="Times New Roman" w:cs="Times New Roman"/>
                <w:sz w:val="18"/>
              </w:rPr>
              <w:t>Wywiezienie materiałów porozbiórkowych    samochodami skrzyniowymi na każdy następny 1 km - dalsze 9 km / wsp.9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161FF65B" w14:textId="77777777" w:rsidR="0033727D" w:rsidRDefault="00680E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>krotność= 1,00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633AC398" w14:textId="77777777" w:rsidR="0033727D" w:rsidRDefault="00680E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E8372" w14:textId="77777777" w:rsidR="0033727D" w:rsidRDefault="00680E17">
            <w:pPr>
              <w:ind w:right="48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18,45 m3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4E305F21" w14:textId="77777777">
        <w:trPr>
          <w:trHeight w:val="818"/>
        </w:trPr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3C307" w14:textId="77777777" w:rsidR="0033727D" w:rsidRDefault="00680E17">
            <w:r>
              <w:rPr>
                <w:rFonts w:ascii="Times New Roman" w:eastAsia="Times New Roman" w:hAnsi="Times New Roman" w:cs="Times New Roman"/>
                <w:sz w:val="18"/>
              </w:rPr>
              <w:t>24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DEAB7" w14:textId="77777777" w:rsidR="0033727D" w:rsidRDefault="00680E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AW-060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2DB23C08" w14:textId="77777777" w:rsidR="0033727D" w:rsidRDefault="00680E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Koszt utylizacji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29B5D8AC" w14:textId="77777777" w:rsidR="0033727D" w:rsidRDefault="00680E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>krotność= 1,00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40460930" w14:textId="77777777" w:rsidR="0033727D" w:rsidRDefault="00680E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B53F2" w14:textId="77777777" w:rsidR="0033727D" w:rsidRDefault="00680E17">
            <w:pPr>
              <w:ind w:right="48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18,45 m3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3727D" w14:paraId="0F2E3927" w14:textId="77777777">
        <w:trPr>
          <w:trHeight w:val="614"/>
        </w:trPr>
        <w:tc>
          <w:tcPr>
            <w:tcW w:w="8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0BE4444" w14:textId="77777777" w:rsidR="0033727D" w:rsidRDefault="00680E17">
            <w:pPr>
              <w:spacing w:line="225" w:lineRule="auto"/>
              <w:ind w:right="7292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3. opcja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Kod CPV:   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0E4D9EED" w14:textId="77777777" w:rsidR="0033727D" w:rsidRDefault="00680E17"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52D6A2BE" w14:textId="77777777" w:rsidR="0033727D" w:rsidRDefault="0033727D"/>
        </w:tc>
      </w:tr>
      <w:tr w:rsidR="0033727D" w14:paraId="7331635C" w14:textId="77777777">
        <w:trPr>
          <w:trHeight w:val="821"/>
        </w:trPr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356BF" w14:textId="77777777" w:rsidR="0033727D" w:rsidRDefault="00680E17">
            <w:r>
              <w:rPr>
                <w:rFonts w:ascii="Times New Roman" w:eastAsia="Times New Roman" w:hAnsi="Times New Roman" w:cs="Times New Roman"/>
                <w:sz w:val="18"/>
              </w:rPr>
              <w:t>25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3C576" w14:textId="77777777" w:rsidR="0033727D" w:rsidRDefault="00680E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AW-020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282B253F" w14:textId="77777777" w:rsidR="0033727D" w:rsidRDefault="00680E17">
            <w:pPr>
              <w:spacing w:line="228" w:lineRule="auto"/>
              <w:ind w:left="2" w:right="4024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Nawiewnik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higrosterowany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z montażem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</w:rPr>
              <w:t>krotność= 1,00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1A40B283" w14:textId="77777777" w:rsidR="0033727D" w:rsidRDefault="00680E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D1026" w14:textId="77777777" w:rsidR="0033727D" w:rsidRDefault="00680E17">
            <w:pPr>
              <w:ind w:right="48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1,00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szt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14:paraId="48BDAD4B" w14:textId="77777777" w:rsidR="0033727D" w:rsidRDefault="00680E17">
      <w:pPr>
        <w:pStyle w:val="Nagwek1"/>
      </w:pPr>
      <w:r>
        <w:t xml:space="preserve">Tabela elementów </w:t>
      </w:r>
    </w:p>
    <w:p w14:paraId="2FADED3D" w14:textId="77777777" w:rsidR="0033727D" w:rsidRDefault="00680E17">
      <w:pPr>
        <w:spacing w:after="0"/>
        <w:ind w:left="72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794" w:type="dxa"/>
        <w:tblInd w:w="58" w:type="dxa"/>
        <w:tblCellMar>
          <w:top w:w="30" w:type="dxa"/>
          <w:right w:w="20" w:type="dxa"/>
        </w:tblCellMar>
        <w:tblLook w:val="04A0" w:firstRow="1" w:lastRow="0" w:firstColumn="1" w:lastColumn="0" w:noHBand="0" w:noVBand="1"/>
      </w:tblPr>
      <w:tblGrid>
        <w:gridCol w:w="650"/>
        <w:gridCol w:w="6405"/>
        <w:gridCol w:w="946"/>
        <w:gridCol w:w="994"/>
        <w:gridCol w:w="799"/>
      </w:tblGrid>
      <w:tr w:rsidR="0033727D" w14:paraId="5CF7FE22" w14:textId="77777777">
        <w:trPr>
          <w:trHeight w:val="507"/>
        </w:trPr>
        <w:tc>
          <w:tcPr>
            <w:tcW w:w="65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3E731294" w14:textId="77777777" w:rsidR="0033727D" w:rsidRDefault="00680E17">
            <w:pPr>
              <w:spacing w:after="48"/>
              <w:ind w:left="8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Lp. </w:t>
            </w:r>
          </w:p>
          <w:p w14:paraId="5F9C944D" w14:textId="77777777" w:rsidR="0033727D" w:rsidRDefault="00680E17">
            <w:pPr>
              <w:ind w:left="14"/>
            </w:pPr>
            <w:r>
              <w:rPr>
                <w:rFonts w:ascii="Times New Roman" w:eastAsia="Times New Roman" w:hAnsi="Times New Roman" w:cs="Times New Roman"/>
                <w:sz w:val="20"/>
                <w:u w:val="single" w:color="000000"/>
              </w:rPr>
              <w:t xml:space="preserve"> </w:t>
            </w:r>
          </w:p>
        </w:tc>
        <w:tc>
          <w:tcPr>
            <w:tcW w:w="640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14F23454" w14:textId="77777777" w:rsidR="0033727D" w:rsidRDefault="00680E17">
            <w:pPr>
              <w:tabs>
                <w:tab w:val="center" w:pos="4181"/>
                <w:tab w:val="center" w:pos="5009"/>
                <w:tab w:val="center" w:pos="5899"/>
              </w:tabs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Nazwa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R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M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S </w:t>
            </w:r>
          </w:p>
        </w:tc>
        <w:tc>
          <w:tcPr>
            <w:tcW w:w="94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2ACE32A3" w14:textId="77777777" w:rsidR="0033727D" w:rsidRDefault="00680E17">
            <w:pPr>
              <w:ind w:right="77" w:firstLine="5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Kw. </w:t>
            </w:r>
            <w:r>
              <w:rPr>
                <w:rFonts w:ascii="Times New Roman" w:eastAsia="Times New Roman" w:hAnsi="Times New Roman" w:cs="Times New Roman"/>
                <w:sz w:val="20"/>
                <w:u w:val="single" w:color="000000"/>
              </w:rPr>
              <w:t xml:space="preserve">stała </w:t>
            </w:r>
          </w:p>
        </w:tc>
        <w:tc>
          <w:tcPr>
            <w:tcW w:w="994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437972ED" w14:textId="77777777" w:rsidR="0033727D" w:rsidRDefault="00680E17">
            <w:r>
              <w:rPr>
                <w:rFonts w:ascii="Times New Roman" w:eastAsia="Times New Roman" w:hAnsi="Times New Roman" w:cs="Times New Roman"/>
                <w:sz w:val="20"/>
              </w:rPr>
              <w:t xml:space="preserve">Razem </w:t>
            </w:r>
          </w:p>
        </w:tc>
        <w:tc>
          <w:tcPr>
            <w:tcW w:w="799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253AD487" w14:textId="77777777" w:rsidR="0033727D" w:rsidRDefault="00680E17">
            <w:pPr>
              <w:ind w:right="50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Razem z </w:t>
            </w:r>
            <w:r>
              <w:rPr>
                <w:rFonts w:ascii="Times New Roman" w:eastAsia="Times New Roman" w:hAnsi="Times New Roman" w:cs="Times New Roman"/>
                <w:sz w:val="20"/>
                <w:u w:val="single" w:color="000000"/>
              </w:rPr>
              <w:t xml:space="preserve">Vat </w:t>
            </w:r>
          </w:p>
        </w:tc>
      </w:tr>
      <w:tr w:rsidR="0033727D" w14:paraId="4CB504E1" w14:textId="77777777" w:rsidTr="0045614D">
        <w:trPr>
          <w:trHeight w:val="1662"/>
        </w:trPr>
        <w:tc>
          <w:tcPr>
            <w:tcW w:w="650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30DD35F2" w14:textId="77777777" w:rsidR="0033727D" w:rsidRDefault="00680E17">
            <w:pPr>
              <w:ind w:left="8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1.  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316B455B" w14:textId="77777777" w:rsidR="0033727D" w:rsidRDefault="00680E17">
            <w:pPr>
              <w:spacing w:line="245" w:lineRule="auto"/>
              <w:ind w:right="275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wymiana stolarki okiennej - pakiet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trójszybowy /U=0,9, kolor zewnętrzny-dąb, kolor wewnętrzny-biały, układ uchylno-rozwierany </w:t>
            </w:r>
          </w:p>
          <w:p w14:paraId="7B506FA0" w14:textId="77777777" w:rsidR="0033727D" w:rsidRDefault="00680E17">
            <w:r>
              <w:rPr>
                <w:rFonts w:ascii="Times New Roman" w:eastAsia="Times New Roman" w:hAnsi="Times New Roman" w:cs="Times New Roman"/>
                <w:sz w:val="16"/>
              </w:rPr>
              <w:t xml:space="preserve">Kod Słownika Zamówień: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57D73679" w14:textId="77777777" w:rsidR="0033727D" w:rsidRDefault="00680E17">
            <w:r>
              <w:rPr>
                <w:rFonts w:ascii="Times New Roman" w:eastAsia="Times New Roman" w:hAnsi="Times New Roman" w:cs="Times New Roman"/>
                <w:sz w:val="20"/>
              </w:rPr>
              <w:t xml:space="preserve">Ilość r-g: 1 905,8677 </w:t>
            </w:r>
          </w:p>
        </w:tc>
        <w:tc>
          <w:tcPr>
            <w:tcW w:w="946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7651A8C7" w14:textId="77777777" w:rsidR="0033727D" w:rsidRDefault="00680E17">
            <w:pPr>
              <w:ind w:right="79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35C4DEEB" w14:textId="77777777" w:rsidR="0033727D" w:rsidRDefault="00680E17">
            <w:pPr>
              <w:ind w:left="247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5CA8A454" w14:textId="77777777" w:rsidR="0033727D" w:rsidRDefault="00680E17">
            <w:pPr>
              <w:ind w:right="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33727D" w14:paraId="4F431470" w14:textId="77777777" w:rsidTr="0045614D">
        <w:trPr>
          <w:trHeight w:val="948"/>
        </w:trPr>
        <w:tc>
          <w:tcPr>
            <w:tcW w:w="65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578907D3" w14:textId="77777777" w:rsidR="0033727D" w:rsidRDefault="00680E17">
            <w:pPr>
              <w:ind w:left="8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  </w:t>
            </w:r>
          </w:p>
        </w:tc>
        <w:tc>
          <w:tcPr>
            <w:tcW w:w="640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3EFE0C8F" w14:textId="77777777" w:rsidR="0033727D" w:rsidRDefault="00680E17">
            <w:pPr>
              <w:tabs>
                <w:tab w:val="center" w:pos="4253"/>
                <w:tab w:val="center" w:pos="5105"/>
                <w:tab w:val="center" w:pos="5954"/>
              </w:tabs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utylizacja materiałów porozbiórkowych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</w:p>
          <w:p w14:paraId="33349ACC" w14:textId="77777777" w:rsidR="0033727D" w:rsidRDefault="00680E17">
            <w:r>
              <w:rPr>
                <w:rFonts w:ascii="Times New Roman" w:eastAsia="Times New Roman" w:hAnsi="Times New Roman" w:cs="Times New Roman"/>
                <w:sz w:val="16"/>
              </w:rPr>
              <w:t xml:space="preserve">Kod Słownika Zamówień: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04235D94" w14:textId="77777777" w:rsidR="0033727D" w:rsidRDefault="00680E17">
            <w:r>
              <w:rPr>
                <w:rFonts w:ascii="Times New Roman" w:eastAsia="Times New Roman" w:hAnsi="Times New Roman" w:cs="Times New Roman"/>
                <w:sz w:val="20"/>
              </w:rPr>
              <w:t xml:space="preserve">Ilość r-g: 109,4085 </w:t>
            </w:r>
          </w:p>
          <w:p w14:paraId="5BC9A598" w14:textId="77777777" w:rsidR="0033727D" w:rsidRDefault="0033727D"/>
        </w:tc>
        <w:tc>
          <w:tcPr>
            <w:tcW w:w="94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61E2A636" w14:textId="77777777" w:rsidR="0033727D" w:rsidRDefault="00680E17">
            <w:pPr>
              <w:ind w:right="79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99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4F0F5855" w14:textId="77777777" w:rsidR="0033727D" w:rsidRDefault="00680E17">
            <w:pPr>
              <w:ind w:left="247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79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1ABC923E" w14:textId="77777777" w:rsidR="0033727D" w:rsidRDefault="00680E17">
            <w:pPr>
              <w:ind w:right="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33727D" w14:paraId="6D7C1F10" w14:textId="77777777" w:rsidTr="0045614D">
        <w:trPr>
          <w:trHeight w:val="923"/>
        </w:trPr>
        <w:tc>
          <w:tcPr>
            <w:tcW w:w="65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5B73E434" w14:textId="77777777" w:rsidR="0033727D" w:rsidRDefault="00680E17">
            <w:pPr>
              <w:ind w:left="8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3.  </w:t>
            </w:r>
          </w:p>
        </w:tc>
        <w:tc>
          <w:tcPr>
            <w:tcW w:w="640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08067EBA" w14:textId="77777777" w:rsidR="0033727D" w:rsidRDefault="00680E17">
            <w:pPr>
              <w:tabs>
                <w:tab w:val="center" w:pos="4253"/>
                <w:tab w:val="center" w:pos="5105"/>
                <w:tab w:val="center" w:pos="5954"/>
              </w:tabs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opcja 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</w:t>
            </w:r>
          </w:p>
          <w:p w14:paraId="7C386542" w14:textId="77777777" w:rsidR="0033727D" w:rsidRDefault="00680E17">
            <w:r>
              <w:rPr>
                <w:rFonts w:ascii="Times New Roman" w:eastAsia="Times New Roman" w:hAnsi="Times New Roman" w:cs="Times New Roman"/>
                <w:sz w:val="16"/>
              </w:rPr>
              <w:t xml:space="preserve">Kod Słownika Zamówień: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1A917DF4" w14:textId="77777777" w:rsidR="0033727D" w:rsidRDefault="00680E17">
            <w:r>
              <w:rPr>
                <w:rFonts w:ascii="Times New Roman" w:eastAsia="Times New Roman" w:hAnsi="Times New Roman" w:cs="Times New Roman"/>
                <w:sz w:val="20"/>
              </w:rPr>
              <w:t xml:space="preserve">Ilość r-g: 2,0000 </w:t>
            </w:r>
          </w:p>
        </w:tc>
        <w:tc>
          <w:tcPr>
            <w:tcW w:w="94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5A99BF8C" w14:textId="77777777" w:rsidR="0033727D" w:rsidRDefault="00680E17">
            <w:pPr>
              <w:ind w:right="79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99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575649C1" w14:textId="77777777" w:rsidR="0033727D" w:rsidRDefault="00680E17">
            <w:pPr>
              <w:ind w:left="247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79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24586089" w14:textId="77777777" w:rsidR="0033727D" w:rsidRDefault="00680E17">
            <w:pPr>
              <w:ind w:right="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</w:tbl>
    <w:p w14:paraId="4DC0AAF6" w14:textId="77777777" w:rsidR="00680E17" w:rsidRPr="0045614D" w:rsidRDefault="00680E17">
      <w:pPr>
        <w:rPr>
          <w:sz w:val="16"/>
          <w:szCs w:val="16"/>
        </w:rPr>
      </w:pPr>
    </w:p>
    <w:sectPr w:rsidR="00680E17" w:rsidRPr="0045614D">
      <w:footerReference w:type="even" r:id="rId6"/>
      <w:footerReference w:type="default" r:id="rId7"/>
      <w:footerReference w:type="first" r:id="rId8"/>
      <w:pgSz w:w="11906" w:h="16838"/>
      <w:pgMar w:top="1426" w:right="847" w:bottom="1490" w:left="780" w:header="708" w:footer="70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7F837" w14:textId="77777777" w:rsidR="00C753C4" w:rsidRDefault="00C753C4">
      <w:pPr>
        <w:spacing w:after="0" w:line="240" w:lineRule="auto"/>
      </w:pPr>
      <w:r>
        <w:separator/>
      </w:r>
    </w:p>
  </w:endnote>
  <w:endnote w:type="continuationSeparator" w:id="0">
    <w:p w14:paraId="35FD1662" w14:textId="77777777" w:rsidR="00C753C4" w:rsidRDefault="00C75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F3833" w14:textId="77777777" w:rsidR="0033727D" w:rsidRDefault="00680E17">
    <w:pPr>
      <w:spacing w:after="0" w:line="222" w:lineRule="auto"/>
      <w:ind w:left="5021" w:right="2744" w:hanging="1999"/>
      <w:jc w:val="both"/>
    </w:pPr>
    <w:r>
      <w:rPr>
        <w:rFonts w:ascii="Times New Roman" w:eastAsia="Times New Roman" w:hAnsi="Times New Roman" w:cs="Times New Roman"/>
        <w:sz w:val="16"/>
      </w:rPr>
      <w:t>System kosztorysowania WINBUD Kosztorys Start (</w:t>
    </w:r>
    <w:proofErr w:type="spellStart"/>
    <w:r>
      <w:rPr>
        <w:rFonts w:ascii="Times New Roman" w:eastAsia="Times New Roman" w:hAnsi="Times New Roman" w:cs="Times New Roman"/>
        <w:sz w:val="16"/>
      </w:rPr>
      <w:t>wer</w:t>
    </w:r>
    <w:proofErr w:type="spellEnd"/>
    <w:r>
      <w:rPr>
        <w:rFonts w:ascii="Times New Roman" w:eastAsia="Times New Roman" w:hAnsi="Times New Roman" w:cs="Times New Roman"/>
        <w:sz w:val="16"/>
      </w:rPr>
      <w:t>. 2023.30)</w:t>
    </w:r>
    <w:r>
      <w:rPr>
        <w:rFonts w:ascii="Times New Roman" w:eastAsia="Times New Roman" w:hAnsi="Times New Roman" w:cs="Times New Roman"/>
        <w:sz w:val="20"/>
      </w:rPr>
      <w:t xml:space="preserve"> </w:t>
    </w:r>
    <w:proofErr w:type="spellStart"/>
    <w:r>
      <w:rPr>
        <w:rFonts w:ascii="Times New Roman" w:eastAsia="Times New Roman" w:hAnsi="Times New Roman" w:cs="Times New Roman"/>
        <w:sz w:val="16"/>
      </w:rPr>
      <w:t>str</w:t>
    </w:r>
    <w:proofErr w:type="spellEnd"/>
    <w:r>
      <w:rPr>
        <w:rFonts w:ascii="Times New Roman" w:eastAsia="Times New Roman" w:hAnsi="Times New Roman" w:cs="Times New Roman"/>
        <w:sz w:val="16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16"/>
      </w:rPr>
      <w:t>1</w:t>
    </w:r>
    <w:r>
      <w:rPr>
        <w:rFonts w:ascii="Times New Roman" w:eastAsia="Times New Roman" w:hAnsi="Times New Roman" w:cs="Times New Roman"/>
        <w:sz w:val="16"/>
      </w:rPr>
      <w:fldChar w:fldCharType="end"/>
    </w: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B7C36" w14:textId="77777777" w:rsidR="0033727D" w:rsidRDefault="00680E17">
    <w:pPr>
      <w:spacing w:after="0" w:line="222" w:lineRule="auto"/>
      <w:ind w:left="5021" w:right="2744" w:hanging="1999"/>
      <w:jc w:val="both"/>
    </w:pPr>
    <w:r>
      <w:rPr>
        <w:rFonts w:ascii="Times New Roman" w:eastAsia="Times New Roman" w:hAnsi="Times New Roman" w:cs="Times New Roman"/>
        <w:sz w:val="16"/>
      </w:rPr>
      <w:t>System kosztorysowania WINBUD Kosztorys Start (</w:t>
    </w:r>
    <w:proofErr w:type="spellStart"/>
    <w:r>
      <w:rPr>
        <w:rFonts w:ascii="Times New Roman" w:eastAsia="Times New Roman" w:hAnsi="Times New Roman" w:cs="Times New Roman"/>
        <w:sz w:val="16"/>
      </w:rPr>
      <w:t>wer</w:t>
    </w:r>
    <w:proofErr w:type="spellEnd"/>
    <w:r>
      <w:rPr>
        <w:rFonts w:ascii="Times New Roman" w:eastAsia="Times New Roman" w:hAnsi="Times New Roman" w:cs="Times New Roman"/>
        <w:sz w:val="16"/>
      </w:rPr>
      <w:t>. 2023.30)</w:t>
    </w:r>
    <w:r>
      <w:rPr>
        <w:rFonts w:ascii="Times New Roman" w:eastAsia="Times New Roman" w:hAnsi="Times New Roman" w:cs="Times New Roman"/>
        <w:sz w:val="20"/>
      </w:rPr>
      <w:t xml:space="preserve"> </w:t>
    </w:r>
    <w:proofErr w:type="spellStart"/>
    <w:r>
      <w:rPr>
        <w:rFonts w:ascii="Times New Roman" w:eastAsia="Times New Roman" w:hAnsi="Times New Roman" w:cs="Times New Roman"/>
        <w:sz w:val="16"/>
      </w:rPr>
      <w:t>str</w:t>
    </w:r>
    <w:proofErr w:type="spellEnd"/>
    <w:r>
      <w:rPr>
        <w:rFonts w:ascii="Times New Roman" w:eastAsia="Times New Roman" w:hAnsi="Times New Roman" w:cs="Times New Roman"/>
        <w:sz w:val="16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16"/>
      </w:rPr>
      <w:t>1</w:t>
    </w:r>
    <w:r>
      <w:rPr>
        <w:rFonts w:ascii="Times New Roman" w:eastAsia="Times New Roman" w:hAnsi="Times New Roman" w:cs="Times New Roman"/>
        <w:sz w:val="16"/>
      </w:rPr>
      <w:fldChar w:fldCharType="end"/>
    </w: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A93FE" w14:textId="77777777" w:rsidR="0033727D" w:rsidRDefault="00680E17">
    <w:pPr>
      <w:spacing w:after="0" w:line="222" w:lineRule="auto"/>
      <w:ind w:left="5021" w:right="2744" w:hanging="1999"/>
      <w:jc w:val="both"/>
    </w:pPr>
    <w:r>
      <w:rPr>
        <w:rFonts w:ascii="Times New Roman" w:eastAsia="Times New Roman" w:hAnsi="Times New Roman" w:cs="Times New Roman"/>
        <w:sz w:val="16"/>
      </w:rPr>
      <w:t>System kosztorysowania WINBUD Kosztorys Start (</w:t>
    </w:r>
    <w:proofErr w:type="spellStart"/>
    <w:r>
      <w:rPr>
        <w:rFonts w:ascii="Times New Roman" w:eastAsia="Times New Roman" w:hAnsi="Times New Roman" w:cs="Times New Roman"/>
        <w:sz w:val="16"/>
      </w:rPr>
      <w:t>wer</w:t>
    </w:r>
    <w:proofErr w:type="spellEnd"/>
    <w:r>
      <w:rPr>
        <w:rFonts w:ascii="Times New Roman" w:eastAsia="Times New Roman" w:hAnsi="Times New Roman" w:cs="Times New Roman"/>
        <w:sz w:val="16"/>
      </w:rPr>
      <w:t>. 2023.30)</w:t>
    </w:r>
    <w:r>
      <w:rPr>
        <w:rFonts w:ascii="Times New Roman" w:eastAsia="Times New Roman" w:hAnsi="Times New Roman" w:cs="Times New Roman"/>
        <w:sz w:val="20"/>
      </w:rPr>
      <w:t xml:space="preserve"> </w:t>
    </w:r>
    <w:proofErr w:type="spellStart"/>
    <w:r>
      <w:rPr>
        <w:rFonts w:ascii="Times New Roman" w:eastAsia="Times New Roman" w:hAnsi="Times New Roman" w:cs="Times New Roman"/>
        <w:sz w:val="16"/>
      </w:rPr>
      <w:t>str</w:t>
    </w:r>
    <w:proofErr w:type="spellEnd"/>
    <w:r>
      <w:rPr>
        <w:rFonts w:ascii="Times New Roman" w:eastAsia="Times New Roman" w:hAnsi="Times New Roman" w:cs="Times New Roman"/>
        <w:sz w:val="16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16"/>
      </w:rPr>
      <w:t>1</w:t>
    </w:r>
    <w:r>
      <w:rPr>
        <w:rFonts w:ascii="Times New Roman" w:eastAsia="Times New Roman" w:hAnsi="Times New Roman" w:cs="Times New Roman"/>
        <w:sz w:val="16"/>
      </w:rPr>
      <w:fldChar w:fldCharType="end"/>
    </w: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E8709" w14:textId="77777777" w:rsidR="00C753C4" w:rsidRDefault="00C753C4">
      <w:pPr>
        <w:spacing w:after="0" w:line="240" w:lineRule="auto"/>
      </w:pPr>
      <w:r>
        <w:separator/>
      </w:r>
    </w:p>
  </w:footnote>
  <w:footnote w:type="continuationSeparator" w:id="0">
    <w:p w14:paraId="39B1B02E" w14:textId="77777777" w:rsidR="00C753C4" w:rsidRDefault="00C753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27D"/>
    <w:rsid w:val="000C144E"/>
    <w:rsid w:val="00134957"/>
    <w:rsid w:val="00245CB9"/>
    <w:rsid w:val="00334F90"/>
    <w:rsid w:val="0033727D"/>
    <w:rsid w:val="0045614D"/>
    <w:rsid w:val="00502371"/>
    <w:rsid w:val="00515D6D"/>
    <w:rsid w:val="00680E17"/>
    <w:rsid w:val="006C7B7F"/>
    <w:rsid w:val="009E0631"/>
    <w:rsid w:val="009E59EF"/>
    <w:rsid w:val="009F66C0"/>
    <w:rsid w:val="00B80B50"/>
    <w:rsid w:val="00C34ACF"/>
    <w:rsid w:val="00C753C4"/>
    <w:rsid w:val="00CA1F37"/>
    <w:rsid w:val="00D81F10"/>
    <w:rsid w:val="00DF4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E4C3A"/>
  <w15:docId w15:val="{A81F9E8B-C77A-424F-A957-D85BB00F9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right="3630"/>
      <w:jc w:val="right"/>
      <w:outlineLvl w:val="0"/>
    </w:pPr>
    <w:rPr>
      <w:rFonts w:ascii="Times New Roman" w:eastAsia="Times New Roman" w:hAnsi="Times New Roman" w:cs="Times New Roman"/>
      <w:color w:val="000000"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4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1326</Words>
  <Characters>7958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Okna Dobryszyce -przedmiar</vt:lpstr>
    </vt:vector>
  </TitlesOfParts>
  <Company>SP</Company>
  <LinksUpToDate>false</LinksUpToDate>
  <CharactersWithSpaces>9266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Okna Dobryszyce -przedmiar</dc:title>
  <dc:subject/>
  <dc:creator>LEGION</dc:creator>
  <cp:keywords/>
  <cp:lastModifiedBy>ZSCKR</cp:lastModifiedBy>
  <cp:revision>2</cp:revision>
  <dcterms:created xsi:type="dcterms:W3CDTF">2024-11-12T07:01:00Z</dcterms:created>
  <dcterms:modified xsi:type="dcterms:W3CDTF">2024-11-12T07:01:00Z</dcterms:modified>
</cp:coreProperties>
</file>