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D7" w:rsidRPr="003A174E" w:rsidRDefault="000175D7" w:rsidP="000175D7">
      <w:pPr>
        <w:rPr>
          <w:rFonts w:ascii="Times New Roman" w:hAnsi="Times New Roman" w:cs="Times New Roman"/>
          <w:sz w:val="18"/>
        </w:rPr>
      </w:pPr>
      <w:bookmarkStart w:id="0" w:name="_GoBack"/>
      <w:bookmarkEnd w:id="0"/>
    </w:p>
    <w:p w:rsidR="000175D7" w:rsidRPr="003A174E" w:rsidRDefault="000175D7" w:rsidP="000175D7">
      <w:pPr>
        <w:rPr>
          <w:rFonts w:ascii="Times New Roman" w:hAnsi="Times New Roman" w:cs="Times New Roman"/>
          <w:sz w:val="18"/>
        </w:rPr>
      </w:pPr>
    </w:p>
    <w:p w:rsidR="001C2A89" w:rsidRPr="003A174E" w:rsidRDefault="001C2A89" w:rsidP="001C2A8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3A174E">
        <w:rPr>
          <w:rFonts w:ascii="Times New Roman" w:hAnsi="Times New Roman" w:cs="Times New Roman"/>
          <w:sz w:val="18"/>
        </w:rPr>
        <w:tab/>
      </w:r>
      <w:r w:rsidRPr="003A174E">
        <w:rPr>
          <w:rFonts w:ascii="Times New Roman" w:eastAsia="Calibri" w:hAnsi="Times New Roman" w:cs="Times New Roman"/>
          <w:b/>
          <w:sz w:val="28"/>
        </w:rPr>
        <w:t xml:space="preserve">Oświadczenie Wykonawcy </w:t>
      </w:r>
    </w:p>
    <w:p w:rsidR="001C2A89" w:rsidRPr="003A174E" w:rsidRDefault="001C2A89" w:rsidP="003A174E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3A174E">
        <w:rPr>
          <w:rFonts w:ascii="Times New Roman" w:eastAsia="Calibri" w:hAnsi="Times New Roman" w:cs="Times New Roman"/>
        </w:rPr>
        <w:t xml:space="preserve">o aktualności informacji zawartych w oświadczeniu, o którym mowa w art. 125 ust. 1 </w:t>
      </w:r>
      <w:r w:rsidRPr="003A174E">
        <w:rPr>
          <w:rFonts w:ascii="Times New Roman" w:eastAsia="Calibri" w:hAnsi="Times New Roman" w:cs="Times New Roman"/>
        </w:rPr>
        <w:br/>
        <w:t>ustawy z dnia 11 września 2019 r. Prawo zamówień publicznych (dalej jako: ustawa PZP)</w:t>
      </w:r>
    </w:p>
    <w:p w:rsidR="001C2A89" w:rsidRPr="003A174E" w:rsidRDefault="001C2A89" w:rsidP="001C2A89">
      <w:pPr>
        <w:widowControl w:val="0"/>
        <w:spacing w:after="0" w:line="276" w:lineRule="auto"/>
        <w:rPr>
          <w:rFonts w:ascii="Times New Roman" w:hAnsi="Times New Roman" w:cs="Times New Roman"/>
          <w:b/>
        </w:rPr>
      </w:pPr>
    </w:p>
    <w:p w:rsidR="001C2A89" w:rsidRPr="003A174E" w:rsidRDefault="001C2A89" w:rsidP="001C2A89">
      <w:pPr>
        <w:suppressAutoHyphens/>
        <w:spacing w:after="240" w:line="276" w:lineRule="auto"/>
        <w:rPr>
          <w:rFonts w:ascii="Times New Roman" w:hAnsi="Times New Roman" w:cs="Times New Roman"/>
          <w:b/>
          <w:i/>
          <w:vertAlign w:val="superscript"/>
          <w:lang w:eastAsia="ar-SA"/>
        </w:rPr>
      </w:pPr>
      <w:r w:rsidRPr="003A174E">
        <w:rPr>
          <w:rFonts w:ascii="Times New Roman" w:hAnsi="Times New Roman" w:cs="Times New Roman"/>
          <w:bCs/>
          <w:lang w:eastAsia="ar-SA"/>
        </w:rPr>
        <w:t>W związku ze złożeniem oferty w postępowaniu w sprawie udzielenia zamówienia publicznego</w:t>
      </w:r>
      <w:r w:rsidRPr="003A174E">
        <w:rPr>
          <w:rFonts w:ascii="Times New Roman" w:hAnsi="Times New Roman" w:cs="Times New Roman"/>
          <w:lang w:eastAsia="ar-SA"/>
        </w:rPr>
        <w:t xml:space="preserve"> pn.</w:t>
      </w:r>
    </w:p>
    <w:p w:rsidR="007D2BA7" w:rsidRPr="003A174E" w:rsidRDefault="007D2BA7" w:rsidP="007D2BA7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480"/>
        <w:jc w:val="center"/>
        <w:rPr>
          <w:b/>
        </w:rPr>
      </w:pPr>
      <w:r w:rsidRPr="003A174E">
        <w:rPr>
          <w:b/>
        </w:rPr>
        <w:t>„</w:t>
      </w:r>
      <w:r w:rsidR="00D2555C" w:rsidRPr="003A174E">
        <w:rPr>
          <w:b/>
        </w:rPr>
        <w:t>Usługa sprzątania budynków Sądu Rejonowego w Trzebnicy przy ul. Parkowej 4 oraz przy ul. Świętej Jadwigi 25</w:t>
      </w:r>
      <w:r w:rsidR="00500BFB" w:rsidRPr="003A174E">
        <w:rPr>
          <w:b/>
        </w:rPr>
        <w:t>a</w:t>
      </w:r>
      <w:r w:rsidR="003A174E">
        <w:rPr>
          <w:b/>
        </w:rPr>
        <w:t>”</w:t>
      </w:r>
      <w:r w:rsidR="003A174E">
        <w:rPr>
          <w:b/>
        </w:rPr>
        <w:br/>
        <w:t>nr sprawy: A.261.2.2024</w:t>
      </w:r>
    </w:p>
    <w:p w:rsidR="001C2A89" w:rsidRPr="003A174E" w:rsidRDefault="001C2A89" w:rsidP="001C2A89">
      <w:pPr>
        <w:spacing w:before="240" w:after="120" w:line="276" w:lineRule="auto"/>
        <w:ind w:right="39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A174E">
        <w:rPr>
          <w:rFonts w:ascii="Times New Roman" w:eastAsia="Times New Roman" w:hAnsi="Times New Roman" w:cs="Times New Roman"/>
          <w:szCs w:val="20"/>
          <w:lang w:eastAsia="pl-PL"/>
        </w:rPr>
        <w:t>Działając w imieniu:</w:t>
      </w:r>
    </w:p>
    <w:p w:rsidR="001C2A89" w:rsidRPr="003A174E" w:rsidRDefault="001C2A89" w:rsidP="001C2A89">
      <w:pPr>
        <w:spacing w:before="240" w:after="120" w:line="276" w:lineRule="auto"/>
        <w:ind w:right="39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A174E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</w:t>
      </w:r>
      <w:r w:rsidR="003A174E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</w:t>
      </w:r>
    </w:p>
    <w:p w:rsidR="001C2A89" w:rsidRPr="003A174E" w:rsidRDefault="001C2A89" w:rsidP="001C2A89">
      <w:pPr>
        <w:spacing w:after="0" w:line="276" w:lineRule="auto"/>
        <w:ind w:right="39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3A174E">
        <w:rPr>
          <w:rFonts w:ascii="Times New Roman" w:eastAsia="Times New Roman" w:hAnsi="Times New Roman" w:cs="Times New Roman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. </w:t>
      </w:r>
    </w:p>
    <w:p w:rsidR="001C2A89" w:rsidRPr="003A174E" w:rsidRDefault="001C2A89" w:rsidP="001C2A89">
      <w:pPr>
        <w:spacing w:after="0" w:line="276" w:lineRule="auto"/>
        <w:ind w:right="39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3A174E">
        <w:rPr>
          <w:rFonts w:ascii="Times New Roman" w:eastAsia="Times New Roman" w:hAnsi="Times New Roman" w:cs="Times New Roman"/>
          <w:sz w:val="18"/>
          <w:szCs w:val="16"/>
          <w:lang w:eastAsia="pl-PL"/>
        </w:rPr>
        <w:t>(pełna nazwa/firma, adres, w zależności od podmiotu: NIP/PESEL, KRS/CEiDG)</w:t>
      </w:r>
    </w:p>
    <w:p w:rsidR="001C2A89" w:rsidRPr="003A174E" w:rsidRDefault="001C2A89" w:rsidP="001C2A89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3A174E">
        <w:rPr>
          <w:rFonts w:ascii="Times New Roman" w:hAnsi="Times New Roman" w:cs="Times New Roman"/>
        </w:rPr>
        <w:t>zwanego dalej „Wykonawcą” i będąc należycie upoważnionym do jego reprezentowania oświadczam:</w:t>
      </w:r>
    </w:p>
    <w:p w:rsidR="001C2A89" w:rsidRPr="003A174E" w:rsidRDefault="001C2A89" w:rsidP="001C2A89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C2A89" w:rsidRPr="003A174E" w:rsidRDefault="001C2A89" w:rsidP="001C2A89">
      <w:pPr>
        <w:numPr>
          <w:ilvl w:val="0"/>
          <w:numId w:val="4"/>
        </w:numPr>
        <w:spacing w:after="0"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A174E">
        <w:rPr>
          <w:rFonts w:ascii="Times New Roman" w:hAnsi="Times New Roman" w:cs="Times New Roman"/>
        </w:rPr>
        <w:t xml:space="preserve">Oświadczam, że informacje zawarte w  oświadczeniu, o którym mowa w art. 125 ust. 1  ustawy  PZP, przedłożonym wraz z ofertą przez Wykonawcę są aktualne w zakresie podstaw wykluczenia </w:t>
      </w:r>
      <w:r w:rsidRPr="003A174E">
        <w:rPr>
          <w:rFonts w:ascii="Times New Roman" w:hAnsi="Times New Roman" w:cs="Times New Roman"/>
        </w:rPr>
        <w:br/>
        <w:t>z postępowania określonych w:</w:t>
      </w:r>
    </w:p>
    <w:p w:rsidR="001C2A89" w:rsidRPr="003A174E" w:rsidRDefault="001C2A89" w:rsidP="001C2A8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3A174E">
        <w:rPr>
          <w:rFonts w:ascii="Times New Roman" w:hAnsi="Times New Roman" w:cs="Times New Roman"/>
        </w:rPr>
        <w:t>art. 108 ust. 1 pkt 3 ustawy PZP</w:t>
      </w:r>
    </w:p>
    <w:p w:rsidR="001C2A89" w:rsidRPr="003A174E" w:rsidRDefault="001C2A89" w:rsidP="001C2A8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3A174E">
        <w:rPr>
          <w:rFonts w:ascii="Times New Roman" w:hAnsi="Times New Roman" w:cs="Times New Roman"/>
        </w:rPr>
        <w:t>art. 108 ust. 1 pkt 6 ustawy PZP</w:t>
      </w:r>
    </w:p>
    <w:p w:rsidR="001C2A89" w:rsidRPr="003A174E" w:rsidRDefault="001C2A89" w:rsidP="001C2A89">
      <w:pPr>
        <w:tabs>
          <w:tab w:val="left" w:pos="5747"/>
        </w:tabs>
        <w:spacing w:before="80" w:after="0"/>
        <w:ind w:left="4956"/>
        <w:jc w:val="center"/>
        <w:rPr>
          <w:rFonts w:ascii="Times New Roman" w:hAnsi="Times New Roman" w:cs="Times New Roman"/>
        </w:rPr>
      </w:pPr>
    </w:p>
    <w:p w:rsidR="001C2A89" w:rsidRPr="003A174E" w:rsidRDefault="001C2A89" w:rsidP="001C2A89">
      <w:pPr>
        <w:tabs>
          <w:tab w:val="left" w:pos="5747"/>
        </w:tabs>
        <w:spacing w:before="80" w:after="0"/>
        <w:ind w:left="4956"/>
        <w:jc w:val="center"/>
        <w:rPr>
          <w:rFonts w:ascii="Times New Roman" w:hAnsi="Times New Roman" w:cs="Times New Roman"/>
        </w:rPr>
      </w:pPr>
    </w:p>
    <w:p w:rsidR="001C2A89" w:rsidRPr="003A174E" w:rsidRDefault="001C2A89" w:rsidP="001C2A89">
      <w:pPr>
        <w:tabs>
          <w:tab w:val="left" w:pos="5747"/>
        </w:tabs>
        <w:spacing w:before="80" w:after="0"/>
        <w:ind w:left="4956"/>
        <w:jc w:val="center"/>
        <w:rPr>
          <w:rFonts w:ascii="Times New Roman" w:hAnsi="Times New Roman" w:cs="Times New Roman"/>
        </w:rPr>
      </w:pPr>
    </w:p>
    <w:p w:rsidR="001C2A89" w:rsidRPr="003A174E" w:rsidRDefault="001C2A89" w:rsidP="001C2A89">
      <w:pPr>
        <w:tabs>
          <w:tab w:val="left" w:pos="5747"/>
        </w:tabs>
        <w:spacing w:before="80" w:after="0"/>
        <w:ind w:left="4956"/>
        <w:jc w:val="center"/>
        <w:rPr>
          <w:rFonts w:ascii="Times New Roman" w:hAnsi="Times New Roman" w:cs="Times New Roman"/>
        </w:rPr>
      </w:pPr>
      <w:r w:rsidRPr="003A174E">
        <w:rPr>
          <w:rFonts w:ascii="Times New Roman" w:hAnsi="Times New Roman" w:cs="Times New Roman"/>
        </w:rPr>
        <w:t>…………………………………………………………………</w:t>
      </w:r>
    </w:p>
    <w:p w:rsidR="001C2A89" w:rsidRPr="003A174E" w:rsidRDefault="001C2A89" w:rsidP="001C2A89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  <w:r w:rsidRPr="003A174E">
        <w:rPr>
          <w:rFonts w:ascii="Times New Roman" w:hAnsi="Times New Roman" w:cs="Times New Roman"/>
          <w:sz w:val="18"/>
        </w:rPr>
        <w:t>(podpis upoważnionego przedstawiciela Wykonawcy*)</w:t>
      </w:r>
    </w:p>
    <w:p w:rsidR="000175D7" w:rsidRPr="003A174E" w:rsidRDefault="000175D7" w:rsidP="000175D7">
      <w:pPr>
        <w:rPr>
          <w:rFonts w:ascii="Times New Roman" w:hAnsi="Times New Roman" w:cs="Times New Roman"/>
          <w:sz w:val="18"/>
        </w:rPr>
      </w:pPr>
    </w:p>
    <w:p w:rsidR="001C2A89" w:rsidRPr="003A174E" w:rsidRDefault="001C2A89" w:rsidP="001C2A89">
      <w:pPr>
        <w:keepNext/>
        <w:suppressAutoHyphens/>
        <w:spacing w:after="0" w:line="276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20"/>
          <w:lang w:eastAsia="pl-PL"/>
        </w:rPr>
      </w:pPr>
      <w:r w:rsidRPr="003A174E">
        <w:rPr>
          <w:rFonts w:ascii="Times New Roman" w:eastAsia="Times New Roman" w:hAnsi="Times New Roman" w:cs="Times New Roman"/>
          <w:bCs/>
          <w:sz w:val="18"/>
          <w:szCs w:val="20"/>
          <w:lang w:eastAsia="pl-PL"/>
        </w:rPr>
        <w:t>*</w:t>
      </w:r>
      <w:r w:rsidRPr="003A174E">
        <w:rPr>
          <w:rFonts w:ascii="Times New Roman" w:eastAsia="Times New Roman" w:hAnsi="Times New Roman" w:cs="Times New Roman"/>
          <w:bCs/>
          <w:sz w:val="18"/>
          <w:szCs w:val="20"/>
          <w:lang w:eastAsia="pl-PL"/>
        </w:rPr>
        <w:tab/>
        <w:t>kwalifikowany podpis elektroniczny, p</w:t>
      </w:r>
      <w:r w:rsidRPr="003A174E">
        <w:rPr>
          <w:rFonts w:ascii="Times New Roman" w:eastAsia="Times New Roman" w:hAnsi="Times New Roman" w:cs="Times New Roman"/>
          <w:sz w:val="18"/>
          <w:szCs w:val="20"/>
          <w:lang w:eastAsia="pl-PL"/>
        </w:rPr>
        <w:t>odpis zaufany lub podpis osobisty</w:t>
      </w:r>
    </w:p>
    <w:p w:rsidR="000175D7" w:rsidRPr="003A174E" w:rsidRDefault="000175D7" w:rsidP="001C2A89">
      <w:pPr>
        <w:keepNext/>
        <w:suppressAutoHyphens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20"/>
          <w:lang w:eastAsia="pl-PL"/>
        </w:rPr>
      </w:pPr>
    </w:p>
    <w:p w:rsidR="001C2A89" w:rsidRPr="003A174E" w:rsidRDefault="001C2A89" w:rsidP="001C2A89">
      <w:pPr>
        <w:keepNext/>
        <w:suppressAutoHyphens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20"/>
          <w:lang w:eastAsia="pl-PL"/>
        </w:rPr>
      </w:pPr>
    </w:p>
    <w:sectPr w:rsidR="001C2A89" w:rsidRPr="003A174E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70" w:rsidRDefault="00676F70" w:rsidP="005511DC">
      <w:pPr>
        <w:spacing w:after="0" w:line="240" w:lineRule="auto"/>
      </w:pPr>
      <w:r>
        <w:separator/>
      </w:r>
    </w:p>
  </w:endnote>
  <w:endnote w:type="continuationSeparator" w:id="0">
    <w:p w:rsidR="00676F70" w:rsidRDefault="00676F7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105" w:rsidRDefault="00E57105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sz w:val="18"/>
      </w:rPr>
    </w:pPr>
    <w:bookmarkStart w:id="1" w:name="_Hlk37153817"/>
  </w:p>
  <w:p w:rsidR="00B60858" w:rsidRDefault="00B60858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sz w:val="18"/>
      </w:rPr>
    </w:pPr>
  </w:p>
  <w:p w:rsidR="00B60858" w:rsidRDefault="00B60858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sz w:val="18"/>
      </w:rPr>
    </w:pPr>
  </w:p>
  <w:p w:rsidR="00B60858" w:rsidRDefault="00B60858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sz w:val="18"/>
      </w:rPr>
    </w:pPr>
  </w:p>
  <w:p w:rsidR="00B60858" w:rsidRDefault="00B60858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sz w:val="18"/>
      </w:rPr>
    </w:pPr>
  </w:p>
  <w:p w:rsidR="00B60858" w:rsidRPr="00E57105" w:rsidRDefault="00B60858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</w:p>
  <w:bookmarkEnd w:id="1"/>
  <w:p w:rsidR="00E57105" w:rsidRDefault="00F42929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70" w:rsidRDefault="00676F70" w:rsidP="005511DC">
      <w:pPr>
        <w:spacing w:after="0" w:line="240" w:lineRule="auto"/>
      </w:pPr>
      <w:r>
        <w:separator/>
      </w:r>
    </w:p>
  </w:footnote>
  <w:footnote w:type="continuationSeparator" w:id="0">
    <w:p w:rsidR="00676F70" w:rsidRDefault="00676F7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BA7" w:rsidRDefault="003A174E" w:rsidP="007D2BA7">
    <w:pPr>
      <w:tabs>
        <w:tab w:val="center" w:pos="4537"/>
        <w:tab w:val="right" w:pos="907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0"/>
        <w:lang w:eastAsia="pl-PL"/>
      </w:rPr>
    </w:pPr>
    <w:r>
      <w:rPr>
        <w:rFonts w:ascii="Cambria" w:eastAsia="Cambria" w:hAnsi="Cambria" w:cs="Cambria"/>
        <w:color w:val="000000"/>
        <w:sz w:val="20"/>
        <w:szCs w:val="20"/>
        <w:lang w:eastAsia="pl-PL"/>
      </w:rPr>
      <w:t>A.261.2.2024</w:t>
    </w:r>
    <w:r w:rsidR="007D2BA7">
      <w:rPr>
        <w:rFonts w:ascii="Cambria" w:eastAsia="Cambria" w:hAnsi="Cambria" w:cs="Cambria"/>
        <w:color w:val="000000"/>
        <w:sz w:val="20"/>
        <w:szCs w:val="20"/>
        <w:lang w:eastAsia="pl-PL"/>
      </w:rPr>
      <w:tab/>
    </w:r>
    <w:r w:rsidR="007D2BA7">
      <w:rPr>
        <w:rFonts w:ascii="Cambria" w:eastAsia="Cambria" w:hAnsi="Cambria" w:cs="Cambria"/>
        <w:color w:val="000000"/>
        <w:sz w:val="20"/>
        <w:szCs w:val="20"/>
        <w:lang w:eastAsia="pl-PL"/>
      </w:rPr>
      <w:tab/>
      <w:t xml:space="preserve">Załącznik nr </w:t>
    </w:r>
    <w:r w:rsidR="00500BFB">
      <w:rPr>
        <w:rFonts w:ascii="Cambria" w:eastAsia="Cambria" w:hAnsi="Cambria" w:cs="Cambria"/>
        <w:color w:val="000000"/>
        <w:sz w:val="20"/>
        <w:szCs w:val="20"/>
        <w:lang w:eastAsia="pl-PL"/>
      </w:rPr>
      <w:t>1</w:t>
    </w:r>
    <w:r w:rsidR="009624F1">
      <w:rPr>
        <w:rFonts w:ascii="Cambria" w:eastAsia="Cambria" w:hAnsi="Cambria" w:cs="Cambria"/>
        <w:color w:val="000000"/>
        <w:sz w:val="20"/>
        <w:szCs w:val="20"/>
        <w:lang w:eastAsia="pl-PL"/>
      </w:rPr>
      <w:t>1</w:t>
    </w:r>
    <w:r w:rsidR="007D2BA7">
      <w:rPr>
        <w:rFonts w:ascii="Cambria" w:eastAsia="Cambria" w:hAnsi="Cambria" w:cs="Cambria"/>
        <w:color w:val="000000"/>
        <w:sz w:val="20"/>
        <w:szCs w:val="20"/>
        <w:lang w:eastAsia="pl-PL"/>
      </w:rPr>
      <w:t xml:space="preserve"> do SWZ </w:t>
    </w:r>
  </w:p>
  <w:p w:rsidR="00105735" w:rsidRDefault="007D2BA7" w:rsidP="00105735">
    <w:pPr>
      <w:pStyle w:val="Standard"/>
      <w:jc w:val="right"/>
      <w:rPr>
        <w:rFonts w:ascii="Calibri Light" w:hAnsi="Calibri Light" w:cs="Calibri Light"/>
        <w:bCs/>
        <w:i/>
        <w:color w:val="ED7D31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  <w:lang w:eastAsia="pl-PL"/>
      </w:rPr>
      <w:t xml:space="preserve"> </w:t>
    </w:r>
    <w:r w:rsidR="00105735">
      <w:rPr>
        <w:rFonts w:ascii="Calibri Light" w:hAnsi="Calibri Light" w:cs="Calibri Light"/>
        <w:bCs/>
        <w:i/>
        <w:color w:val="ED7D31"/>
        <w:sz w:val="20"/>
        <w:szCs w:val="20"/>
      </w:rPr>
      <w:t xml:space="preserve">(oświadczenie składane na wezwanie Zamawiającego)  </w:t>
    </w:r>
  </w:p>
  <w:p w:rsidR="007D2BA7" w:rsidRDefault="007D2BA7" w:rsidP="007D2BA7">
    <w:pPr>
      <w:spacing w:after="0" w:line="240" w:lineRule="auto"/>
      <w:jc w:val="both"/>
      <w:rPr>
        <w:rFonts w:ascii="Times New Roman" w:eastAsia="Times New Roman" w:hAnsi="Times New Roman" w:cs="Times New Roman"/>
        <w:color w:val="000000"/>
        <w:sz w:val="24"/>
        <w:szCs w:val="20"/>
        <w:lang w:eastAsia="pl-PL"/>
      </w:rPr>
    </w:pPr>
  </w:p>
  <w:p w:rsidR="007D2BA7" w:rsidRDefault="007D2BA7" w:rsidP="007D2BA7">
    <w:pPr>
      <w:spacing w:after="1" w:line="240" w:lineRule="auto"/>
      <w:ind w:left="40"/>
      <w:jc w:val="center"/>
      <w:rPr>
        <w:rFonts w:ascii="Times New Roman" w:eastAsia="Times New Roman" w:hAnsi="Times New Roman" w:cs="Times New Roman"/>
        <w:color w:val="000000"/>
        <w:sz w:val="24"/>
        <w:szCs w:val="20"/>
        <w:lang w:eastAsia="pl-PL"/>
      </w:rPr>
    </w:pPr>
    <w:r>
      <w:rPr>
        <w:rFonts w:ascii="Times New Roman" w:eastAsia="Times New Roman" w:hAnsi="Times New Roman" w:cs="Times New Roman"/>
        <w:color w:val="000000"/>
        <w:sz w:val="18"/>
        <w:szCs w:val="20"/>
        <w:lang w:eastAsia="pl-PL"/>
      </w:rPr>
      <w:t xml:space="preserve"> </w:t>
    </w:r>
  </w:p>
  <w:p w:rsidR="005511DC" w:rsidRPr="007D2BA7" w:rsidRDefault="005511DC" w:rsidP="007D2B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344F9"/>
    <w:multiLevelType w:val="hybridMultilevel"/>
    <w:tmpl w:val="FC7CC3EC"/>
    <w:lvl w:ilvl="0" w:tplc="AF8636C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1F15B8"/>
    <w:multiLevelType w:val="hybridMultilevel"/>
    <w:tmpl w:val="B98E0C8E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175D7"/>
    <w:rsid w:val="00022370"/>
    <w:rsid w:val="00105735"/>
    <w:rsid w:val="00131BD0"/>
    <w:rsid w:val="00180D48"/>
    <w:rsid w:val="001A30EB"/>
    <w:rsid w:val="001C2A89"/>
    <w:rsid w:val="001D69CA"/>
    <w:rsid w:val="001E0829"/>
    <w:rsid w:val="002178B7"/>
    <w:rsid w:val="00287049"/>
    <w:rsid w:val="002A5482"/>
    <w:rsid w:val="00327811"/>
    <w:rsid w:val="00331F02"/>
    <w:rsid w:val="00385520"/>
    <w:rsid w:val="003A174E"/>
    <w:rsid w:val="003D22C5"/>
    <w:rsid w:val="004F0F86"/>
    <w:rsid w:val="004F3147"/>
    <w:rsid w:val="00500BFB"/>
    <w:rsid w:val="00504FE3"/>
    <w:rsid w:val="005147A6"/>
    <w:rsid w:val="005511DC"/>
    <w:rsid w:val="005626D2"/>
    <w:rsid w:val="005823DB"/>
    <w:rsid w:val="00586060"/>
    <w:rsid w:val="005D0EC8"/>
    <w:rsid w:val="00637647"/>
    <w:rsid w:val="00676F70"/>
    <w:rsid w:val="00686C7C"/>
    <w:rsid w:val="006D64E1"/>
    <w:rsid w:val="00754054"/>
    <w:rsid w:val="007B0CAC"/>
    <w:rsid w:val="007B5F4C"/>
    <w:rsid w:val="007D2BA7"/>
    <w:rsid w:val="008321C2"/>
    <w:rsid w:val="00853DFA"/>
    <w:rsid w:val="008B6D20"/>
    <w:rsid w:val="008E7CBA"/>
    <w:rsid w:val="00922844"/>
    <w:rsid w:val="00957455"/>
    <w:rsid w:val="009624F1"/>
    <w:rsid w:val="009B3E4C"/>
    <w:rsid w:val="009D550C"/>
    <w:rsid w:val="00A3471C"/>
    <w:rsid w:val="00A96E8E"/>
    <w:rsid w:val="00AA15FE"/>
    <w:rsid w:val="00AA738B"/>
    <w:rsid w:val="00B150A8"/>
    <w:rsid w:val="00B60858"/>
    <w:rsid w:val="00B756FC"/>
    <w:rsid w:val="00BD1529"/>
    <w:rsid w:val="00C0258D"/>
    <w:rsid w:val="00C06731"/>
    <w:rsid w:val="00C208D1"/>
    <w:rsid w:val="00CA6CCE"/>
    <w:rsid w:val="00D2555C"/>
    <w:rsid w:val="00D673A2"/>
    <w:rsid w:val="00D87DF8"/>
    <w:rsid w:val="00DB1CEB"/>
    <w:rsid w:val="00E545E1"/>
    <w:rsid w:val="00E57105"/>
    <w:rsid w:val="00E6782D"/>
    <w:rsid w:val="00E85110"/>
    <w:rsid w:val="00E93F94"/>
    <w:rsid w:val="00EA06ED"/>
    <w:rsid w:val="00EB4793"/>
    <w:rsid w:val="00F0041F"/>
    <w:rsid w:val="00F32130"/>
    <w:rsid w:val="00F42929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47D50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A3848-91DA-4DB6-8AC3-17E8AF64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Michorczyk-Poturaj Edyta</cp:lastModifiedBy>
  <cp:revision>8</cp:revision>
  <dcterms:created xsi:type="dcterms:W3CDTF">2022-11-07T12:16:00Z</dcterms:created>
  <dcterms:modified xsi:type="dcterms:W3CDTF">2024-11-13T07:52:00Z</dcterms:modified>
</cp:coreProperties>
</file>