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0"/>
        <w:gridCol w:w="663"/>
        <w:gridCol w:w="697"/>
        <w:gridCol w:w="848"/>
        <w:gridCol w:w="983"/>
        <w:gridCol w:w="1180"/>
      </w:tblGrid>
      <w:tr w:rsidR="00E2022D" w:rsidRPr="00070352" w:rsidTr="00E2022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E2022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Załącznik  nr 5</w:t>
            </w:r>
          </w:p>
        </w:tc>
      </w:tr>
      <w:tr w:rsidR="00E2022D" w:rsidRPr="00070352" w:rsidTr="00E2022D">
        <w:trPr>
          <w:trHeight w:val="285"/>
        </w:trPr>
        <w:tc>
          <w:tcPr>
            <w:tcW w:w="8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70352">
              <w:rPr>
                <w:rFonts w:ascii="Arial" w:eastAsia="Times New Roman" w:hAnsi="Arial" w:cs="Arial"/>
                <w:lang w:eastAsia="pl-PL"/>
              </w:rPr>
              <w:t>Część nr V  :   Dostawy pieczywa, wyrobów piekarskich i ciastkarskich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</w:pPr>
          </w:p>
        </w:tc>
      </w:tr>
      <w:tr w:rsidR="00E2022D" w:rsidRPr="00070352" w:rsidTr="00E2022D">
        <w:trPr>
          <w:trHeight w:val="28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E2022D">
        <w:trPr>
          <w:trHeight w:val="255"/>
        </w:trPr>
        <w:tc>
          <w:tcPr>
            <w:tcW w:w="8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Przedszkole Miejskie nr   10  w Bytomiu, ul. Strzelców Bytomskich 152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E2022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t xml:space="preserve">• Dostarczane pieczywo nie może być mrożone ani rozmrażane. • Pieczywo nie może być wypiekane z ciasta mrożonego. • Pieczywo świeże, wyprodukowane w nie wcześniej niż 6 godzin od planowanej dostawy do Zamawiającego, </w:t>
            </w:r>
            <w:proofErr w:type="spellStart"/>
            <w:r>
              <w:t>niegumiaste</w:t>
            </w:r>
            <w:proofErr w:type="spellEnd"/>
            <w:r>
              <w:t xml:space="preserve">, miękkie, chrupiące, wyprodukowane z najwyższej jakości składników, bez śladów wody i wilgoci. 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E2022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533935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\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Stawka podatku VAT%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022D" w:rsidRPr="00070352" w:rsidRDefault="00E2022D" w:rsidP="00E86CC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E2022D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022D" w:rsidRPr="00070352" w:rsidRDefault="00E2022D" w:rsidP="00E86CC9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bułki małe ,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pszenne ,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zwykłe min.  50g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18</w:t>
            </w:r>
            <w:r w:rsidR="00BC6B6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bułka maślana min.100g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BC6B6E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2900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22D" w:rsidRPr="00070352" w:rsidRDefault="00E2022D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chleb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zwykły 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krojony, mieszany min. 900g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BC6B6E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22D" w:rsidRPr="00070352" w:rsidRDefault="00E2022D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C6B6E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Chleb graham min 500g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</w:t>
            </w:r>
            <w:r w:rsidR="00BC6B6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B6E" w:rsidRPr="00070352" w:rsidRDefault="00BC6B6E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Chleb </w:t>
            </w:r>
            <w:r w:rsidR="00BC6B6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wieloziarnisty 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min.500g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8</w:t>
            </w:r>
            <w:r w:rsidR="00E2022D"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22D" w:rsidRPr="00070352" w:rsidRDefault="00E2022D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C6B6E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Chleb żytni min 500g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B6E" w:rsidRPr="00070352" w:rsidRDefault="00BC6B6E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B6E" w:rsidRPr="00070352" w:rsidRDefault="00BC6B6E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rogale min.100g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</w:t>
            </w:r>
            <w:r w:rsidR="00BC6B6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  <w:r w:rsidR="00E2022D"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22D" w:rsidRPr="00070352" w:rsidRDefault="00E2022D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2022D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Baton /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wek krojony min.350g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BC6B6E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2</w:t>
            </w:r>
            <w:r w:rsidR="00E2022D"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022D" w:rsidRPr="00070352" w:rsidRDefault="00E2022D" w:rsidP="00E2022D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22D" w:rsidRPr="00070352" w:rsidRDefault="00E2022D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CC44D4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C945EB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Mufinki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C945EB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Default="00CC44D4" w:rsidP="00C945EB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Ciastka pojedyncze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</w:t>
            </w:r>
            <w:r w:rsidR="00674C86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( np.. Owsiane, kruche, maś</w:t>
            </w:r>
            <w:bookmarkStart w:id="0" w:name="_GoBack"/>
            <w:bookmarkEnd w:id="0"/>
            <w:r w:rsidRPr="0099398C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lane)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Pączki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mini  ok 10g/1 szt.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Grzanki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4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Drożdżówki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z nadzieniem różnym i wadze 80-100g 1 szt.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bułki wieloziarniste 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14</w:t>
            </w: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Bułki grahamki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Chleb razowy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CC44D4" w:rsidRPr="00070352" w:rsidTr="00135342">
        <w:trPr>
          <w:trHeight w:val="25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E2022D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4D4" w:rsidRPr="00070352" w:rsidRDefault="00CC44D4" w:rsidP="00070352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CC44D4" w:rsidRPr="00070352" w:rsidTr="00E2022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</w:pPr>
            <w:r w:rsidRPr="00070352">
              <w:rPr>
                <w:rFonts w:ascii="Arial CE" w:eastAsia="Times New Roman" w:hAnsi="Arial CE" w:cs="Times New Roman"/>
                <w:sz w:val="18"/>
                <w:szCs w:val="18"/>
                <w:lang w:eastAsia="pl-PL"/>
              </w:rPr>
              <w:t> </w:t>
            </w:r>
          </w:p>
        </w:tc>
      </w:tr>
      <w:tr w:rsidR="00CC44D4" w:rsidRPr="00070352" w:rsidTr="00E2022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4D4" w:rsidRPr="00070352" w:rsidRDefault="00CC44D4" w:rsidP="0007035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:rsidR="004B3959" w:rsidRDefault="004B3959"/>
    <w:sectPr w:rsidR="004B3959" w:rsidSect="005339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F9" w:rsidRDefault="004B7BF9" w:rsidP="00A66535">
      <w:pPr>
        <w:spacing w:after="0" w:line="240" w:lineRule="auto"/>
      </w:pPr>
      <w:r>
        <w:separator/>
      </w:r>
    </w:p>
  </w:endnote>
  <w:endnote w:type="continuationSeparator" w:id="0">
    <w:p w:rsidR="004B7BF9" w:rsidRDefault="004B7BF9" w:rsidP="00A6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F9" w:rsidRDefault="004B7BF9" w:rsidP="00A66535">
      <w:pPr>
        <w:spacing w:after="0" w:line="240" w:lineRule="auto"/>
      </w:pPr>
      <w:r>
        <w:separator/>
      </w:r>
    </w:p>
  </w:footnote>
  <w:footnote w:type="continuationSeparator" w:id="0">
    <w:p w:rsidR="004B7BF9" w:rsidRDefault="004B7BF9" w:rsidP="00A665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52"/>
    <w:rsid w:val="00070352"/>
    <w:rsid w:val="000A4EF5"/>
    <w:rsid w:val="00135342"/>
    <w:rsid w:val="00236954"/>
    <w:rsid w:val="00334B78"/>
    <w:rsid w:val="00406FBB"/>
    <w:rsid w:val="004B3959"/>
    <w:rsid w:val="004B7BF9"/>
    <w:rsid w:val="005109E1"/>
    <w:rsid w:val="00533935"/>
    <w:rsid w:val="00606E6B"/>
    <w:rsid w:val="00674C86"/>
    <w:rsid w:val="00685FF6"/>
    <w:rsid w:val="00691B58"/>
    <w:rsid w:val="006C52FD"/>
    <w:rsid w:val="00785392"/>
    <w:rsid w:val="00832DBF"/>
    <w:rsid w:val="00853412"/>
    <w:rsid w:val="0099398C"/>
    <w:rsid w:val="00A04470"/>
    <w:rsid w:val="00A66535"/>
    <w:rsid w:val="00B11D8A"/>
    <w:rsid w:val="00BC6B6E"/>
    <w:rsid w:val="00CC44D4"/>
    <w:rsid w:val="00DB44A0"/>
    <w:rsid w:val="00E2022D"/>
    <w:rsid w:val="00E6481A"/>
    <w:rsid w:val="00EB7A42"/>
    <w:rsid w:val="00F1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35"/>
  </w:style>
  <w:style w:type="paragraph" w:styleId="Stopka">
    <w:name w:val="footer"/>
    <w:basedOn w:val="Normalny"/>
    <w:link w:val="StopkaZnak"/>
    <w:uiPriority w:val="99"/>
    <w:unhideWhenUsed/>
    <w:rsid w:val="00A66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35"/>
  </w:style>
  <w:style w:type="paragraph" w:styleId="Stopka">
    <w:name w:val="footer"/>
    <w:basedOn w:val="Normalny"/>
    <w:link w:val="StopkaZnak"/>
    <w:uiPriority w:val="99"/>
    <w:unhideWhenUsed/>
    <w:rsid w:val="00A66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25</cp:revision>
  <dcterms:created xsi:type="dcterms:W3CDTF">2022-12-05T15:17:00Z</dcterms:created>
  <dcterms:modified xsi:type="dcterms:W3CDTF">2024-11-13T06:18:00Z</dcterms:modified>
</cp:coreProperties>
</file>