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D26C4" w14:textId="77777777" w:rsidR="001213A7" w:rsidRPr="00504562" w:rsidRDefault="001213A7" w:rsidP="001213A7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504562">
        <w:rPr>
          <w:rFonts w:ascii="Arial" w:hAnsi="Arial" w:cs="Arial"/>
          <w:b/>
          <w:bCs/>
          <w:sz w:val="24"/>
          <w:szCs w:val="24"/>
        </w:rPr>
        <w:t xml:space="preserve">SZCZEGÓŁOWY OPIS PRZEDMIOTU ZAMÓWIENIA / </w:t>
      </w:r>
    </w:p>
    <w:p w14:paraId="5273470F" w14:textId="77777777" w:rsidR="005C78FF" w:rsidRDefault="001213A7" w:rsidP="001213A7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504562">
        <w:rPr>
          <w:rFonts w:ascii="Arial" w:hAnsi="Arial" w:cs="Arial"/>
          <w:b/>
          <w:bCs/>
          <w:sz w:val="24"/>
          <w:szCs w:val="24"/>
        </w:rPr>
        <w:t xml:space="preserve">DANE TECHNICZNE OFEROWANEGO </w:t>
      </w:r>
    </w:p>
    <w:p w14:paraId="0054FE48" w14:textId="38E208AA" w:rsidR="001213A7" w:rsidRPr="00504562" w:rsidRDefault="001213A7" w:rsidP="001213A7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504562">
        <w:rPr>
          <w:rFonts w:ascii="Arial" w:hAnsi="Arial" w:cs="Arial"/>
          <w:b/>
          <w:bCs/>
          <w:sz w:val="24"/>
          <w:szCs w:val="24"/>
        </w:rPr>
        <w:t xml:space="preserve">ZESTAWU </w:t>
      </w:r>
      <w:r w:rsidR="00D20E36">
        <w:rPr>
          <w:rFonts w:ascii="Arial" w:hAnsi="Arial" w:cs="Arial"/>
          <w:b/>
          <w:bCs/>
          <w:sz w:val="24"/>
          <w:szCs w:val="24"/>
        </w:rPr>
        <w:t xml:space="preserve">BEZPRZEWODOWEJ </w:t>
      </w:r>
      <w:r w:rsidRPr="00504562">
        <w:rPr>
          <w:rFonts w:ascii="Arial" w:hAnsi="Arial" w:cs="Arial"/>
          <w:b/>
          <w:bCs/>
          <w:sz w:val="24"/>
          <w:szCs w:val="24"/>
        </w:rPr>
        <w:t xml:space="preserve">KLAWIATURY I MYSZY </w:t>
      </w:r>
      <w:r w:rsidR="0058034F">
        <w:rPr>
          <w:rFonts w:ascii="Arial" w:hAnsi="Arial" w:cs="Arial"/>
          <w:b/>
          <w:bCs/>
          <w:sz w:val="24"/>
          <w:szCs w:val="24"/>
        </w:rPr>
        <w:t>KOMPUTEROWEJ</w:t>
      </w:r>
    </w:p>
    <w:p w14:paraId="57ABB1CC" w14:textId="609D39E4" w:rsidR="001213A7" w:rsidRPr="005C78FF" w:rsidRDefault="001213A7" w:rsidP="001213A7">
      <w:pPr>
        <w:spacing w:before="30" w:after="240" w:line="276" w:lineRule="auto"/>
        <w:jc w:val="center"/>
        <w:rPr>
          <w:rFonts w:ascii="Arial" w:hAnsi="Arial" w:cs="Arial"/>
          <w:sz w:val="24"/>
          <w:szCs w:val="24"/>
        </w:rPr>
      </w:pPr>
      <w:r w:rsidRPr="005C78FF">
        <w:rPr>
          <w:rFonts w:ascii="Arial" w:hAnsi="Arial" w:cs="Arial"/>
          <w:sz w:val="24"/>
          <w:szCs w:val="24"/>
        </w:rPr>
        <w:t xml:space="preserve">(część </w:t>
      </w:r>
      <w:r w:rsidR="0058034F" w:rsidRPr="005C78FF">
        <w:rPr>
          <w:rFonts w:ascii="Arial" w:hAnsi="Arial" w:cs="Arial"/>
          <w:sz w:val="24"/>
          <w:szCs w:val="24"/>
        </w:rPr>
        <w:t>2</w:t>
      </w:r>
      <w:r w:rsidRPr="005C78FF">
        <w:rPr>
          <w:rFonts w:ascii="Arial" w:hAnsi="Arial" w:cs="Arial"/>
          <w:sz w:val="24"/>
          <w:szCs w:val="24"/>
        </w:rPr>
        <w:t xml:space="preserve"> zamówienia)</w:t>
      </w:r>
    </w:p>
    <w:p w14:paraId="70D0CE4D" w14:textId="1296B6F4" w:rsidR="001213A7" w:rsidRPr="00504562" w:rsidRDefault="001213A7" w:rsidP="001213A7">
      <w:pPr>
        <w:spacing w:before="30" w:after="30" w:line="276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504562">
        <w:rPr>
          <w:rFonts w:ascii="Arial" w:hAnsi="Arial" w:cs="Arial"/>
          <w:sz w:val="24"/>
          <w:szCs w:val="24"/>
        </w:rPr>
        <w:t xml:space="preserve">Niniejszy załącznik stanowi jednocześnie szczegółowy opis przedmiotu zamówienia. Zaoferowany przez Wykonawcę zestaw bezprzewodowej klawiatury i myszy </w:t>
      </w:r>
      <w:r w:rsidR="00957A5A">
        <w:rPr>
          <w:rFonts w:ascii="Arial" w:hAnsi="Arial" w:cs="Arial"/>
          <w:sz w:val="24"/>
          <w:szCs w:val="24"/>
        </w:rPr>
        <w:t xml:space="preserve">komputerowej </w:t>
      </w:r>
      <w:r w:rsidRPr="00504562">
        <w:rPr>
          <w:rFonts w:ascii="Arial" w:hAnsi="Arial" w:cs="Arial"/>
          <w:sz w:val="24"/>
          <w:szCs w:val="24"/>
        </w:rPr>
        <w:t>musi spełniać minimalne wymagania postawione w niniejszym załączniku w kolumnie „</w:t>
      </w:r>
      <w:r w:rsidRPr="00504562">
        <w:rPr>
          <w:rFonts w:ascii="Arial" w:hAnsi="Arial" w:cs="Arial"/>
          <w:b/>
          <w:bCs/>
          <w:sz w:val="24"/>
          <w:szCs w:val="24"/>
        </w:rPr>
        <w:t>Minimalne wymagania Zamawiającego</w:t>
      </w:r>
      <w:r w:rsidRPr="00504562">
        <w:rPr>
          <w:rFonts w:ascii="Arial" w:hAnsi="Arial" w:cs="Arial"/>
          <w:sz w:val="24"/>
          <w:szCs w:val="24"/>
        </w:rPr>
        <w:t xml:space="preserve">” oraz zostać dostarczony na warunkach określonych poniżej. Wykonawca w kolumnie </w:t>
      </w:r>
      <w:r w:rsidR="00F63075">
        <w:rPr>
          <w:rFonts w:ascii="Arial" w:hAnsi="Arial" w:cs="Arial"/>
          <w:sz w:val="24"/>
          <w:szCs w:val="24"/>
        </w:rPr>
        <w:br/>
      </w:r>
      <w:r w:rsidRPr="00504562">
        <w:rPr>
          <w:rFonts w:ascii="Arial" w:hAnsi="Arial" w:cs="Arial"/>
          <w:sz w:val="24"/>
          <w:szCs w:val="24"/>
        </w:rPr>
        <w:t>„</w:t>
      </w:r>
      <w:r w:rsidRPr="00504562">
        <w:rPr>
          <w:rFonts w:ascii="Arial" w:hAnsi="Arial" w:cs="Arial"/>
          <w:b/>
          <w:bCs/>
          <w:sz w:val="24"/>
          <w:szCs w:val="24"/>
        </w:rPr>
        <w:t>Dane techniczne oferowanego zestawu bezprzewodowej klawiatury i myszy</w:t>
      </w:r>
      <w:r w:rsidR="00957A5A">
        <w:rPr>
          <w:rFonts w:ascii="Arial" w:hAnsi="Arial" w:cs="Arial"/>
          <w:b/>
          <w:bCs/>
          <w:sz w:val="24"/>
          <w:szCs w:val="24"/>
        </w:rPr>
        <w:t xml:space="preserve"> komputerowej</w:t>
      </w:r>
      <w:r w:rsidRPr="00504562">
        <w:rPr>
          <w:rFonts w:ascii="Arial" w:hAnsi="Arial" w:cs="Arial"/>
          <w:sz w:val="24"/>
          <w:szCs w:val="24"/>
        </w:rPr>
        <w:t>” winien odnieść się do każdego z wymagań minimalnych postawionych przez Zamawiającego w kolumnie „</w:t>
      </w:r>
      <w:r w:rsidRPr="00504562">
        <w:rPr>
          <w:rFonts w:ascii="Arial" w:hAnsi="Arial" w:cs="Arial"/>
          <w:b/>
          <w:bCs/>
          <w:sz w:val="24"/>
          <w:szCs w:val="24"/>
        </w:rPr>
        <w:t>Minimalne wymagania Zamawiającego</w:t>
      </w:r>
      <w:r w:rsidRPr="00504562">
        <w:rPr>
          <w:rFonts w:ascii="Arial" w:hAnsi="Arial" w:cs="Arial"/>
          <w:sz w:val="24"/>
          <w:szCs w:val="24"/>
        </w:rPr>
        <w:t xml:space="preserve">”. </w:t>
      </w:r>
      <w:r w:rsidR="00F63075">
        <w:rPr>
          <w:rFonts w:ascii="Arial" w:hAnsi="Arial" w:cs="Arial"/>
          <w:sz w:val="24"/>
          <w:szCs w:val="24"/>
        </w:rPr>
        <w:br/>
      </w:r>
      <w:r w:rsidRPr="00504562">
        <w:rPr>
          <w:rFonts w:ascii="Arial" w:hAnsi="Arial" w:cs="Arial"/>
          <w:sz w:val="24"/>
          <w:szCs w:val="24"/>
        </w:rPr>
        <w:t xml:space="preserve">W przypadku </w:t>
      </w:r>
      <w:r w:rsidR="0008084F">
        <w:rPr>
          <w:rFonts w:ascii="Arial" w:hAnsi="Arial" w:cs="Arial"/>
          <w:sz w:val="24"/>
          <w:szCs w:val="24"/>
        </w:rPr>
        <w:t>zaoferowania</w:t>
      </w:r>
      <w:r w:rsidRPr="00504562">
        <w:rPr>
          <w:rFonts w:ascii="Arial" w:hAnsi="Arial" w:cs="Arial"/>
          <w:sz w:val="24"/>
          <w:szCs w:val="24"/>
        </w:rPr>
        <w:t xml:space="preserve"> zestawu bezprzewodowej klawiatury i myszy o parametrach wskazanych przez Zamawiającego należy wpisać słowo „</w:t>
      </w:r>
      <w:r w:rsidRPr="00504562">
        <w:rPr>
          <w:rFonts w:ascii="Arial" w:hAnsi="Arial" w:cs="Arial"/>
          <w:b/>
          <w:bCs/>
          <w:sz w:val="24"/>
          <w:szCs w:val="24"/>
        </w:rPr>
        <w:t>spełnia</w:t>
      </w:r>
      <w:r w:rsidRPr="00504562">
        <w:rPr>
          <w:rFonts w:ascii="Arial" w:hAnsi="Arial" w:cs="Arial"/>
          <w:sz w:val="24"/>
          <w:szCs w:val="24"/>
        </w:rPr>
        <w:t>”. Wykonawca określa też producenta</w:t>
      </w:r>
      <w:r w:rsidR="00E5709D">
        <w:rPr>
          <w:rFonts w:ascii="Arial" w:hAnsi="Arial" w:cs="Arial"/>
          <w:sz w:val="24"/>
          <w:szCs w:val="24"/>
        </w:rPr>
        <w:t xml:space="preserve">, </w:t>
      </w:r>
      <w:r w:rsidRPr="00504562">
        <w:rPr>
          <w:rFonts w:ascii="Arial" w:hAnsi="Arial" w:cs="Arial"/>
          <w:sz w:val="24"/>
          <w:szCs w:val="24"/>
        </w:rPr>
        <w:t>markę</w:t>
      </w:r>
      <w:r w:rsidR="00E5709D">
        <w:rPr>
          <w:rFonts w:ascii="Arial" w:hAnsi="Arial" w:cs="Arial"/>
          <w:sz w:val="24"/>
          <w:szCs w:val="24"/>
        </w:rPr>
        <w:t xml:space="preserve"> i </w:t>
      </w:r>
      <w:r w:rsidRPr="00504562">
        <w:rPr>
          <w:rFonts w:ascii="Arial" w:hAnsi="Arial" w:cs="Arial"/>
          <w:sz w:val="24"/>
          <w:szCs w:val="24"/>
        </w:rPr>
        <w:t xml:space="preserve">model oferowanego zestawu bezprzewodowej klawiatury </w:t>
      </w:r>
      <w:r w:rsidR="00F63075">
        <w:rPr>
          <w:rFonts w:ascii="Arial" w:hAnsi="Arial" w:cs="Arial"/>
          <w:sz w:val="24"/>
          <w:szCs w:val="24"/>
        </w:rPr>
        <w:br/>
      </w:r>
      <w:r w:rsidRPr="00504562">
        <w:rPr>
          <w:rFonts w:ascii="Arial" w:hAnsi="Arial" w:cs="Arial"/>
          <w:sz w:val="24"/>
          <w:szCs w:val="24"/>
        </w:rPr>
        <w:t>i myszy oraz oferowaną gwarancję.</w:t>
      </w:r>
    </w:p>
    <w:p w14:paraId="15875D7B" w14:textId="77777777" w:rsidR="001213A7" w:rsidRPr="00504562" w:rsidRDefault="001213A7" w:rsidP="001213A7">
      <w:pPr>
        <w:spacing w:before="240" w:after="240" w:line="276" w:lineRule="auto"/>
        <w:ind w:left="-14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0" w:name="_Hlk179882453"/>
      <w:r w:rsidRPr="00504562">
        <w:rPr>
          <w:rFonts w:ascii="Arial" w:hAnsi="Arial" w:cs="Arial"/>
          <w:b/>
          <w:bCs/>
          <w:color w:val="FF0000"/>
          <w:sz w:val="24"/>
          <w:szCs w:val="24"/>
        </w:rPr>
        <w:t>Uwaga! Dokument ten wymaga starannego wypełnienia!</w:t>
      </w:r>
    </w:p>
    <w:p w14:paraId="0519F4C1" w14:textId="692312BB" w:rsidR="001213A7" w:rsidRPr="00504562" w:rsidRDefault="001213A7" w:rsidP="001213A7">
      <w:pPr>
        <w:spacing w:before="30" w:after="3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bookmarkStart w:id="1" w:name="_Hlk179882206"/>
      <w:bookmarkEnd w:id="0"/>
      <w:r w:rsidRPr="00504562">
        <w:rPr>
          <w:rFonts w:ascii="Arial" w:hAnsi="Arial" w:cs="Arial"/>
          <w:b/>
          <w:sz w:val="24"/>
          <w:szCs w:val="24"/>
        </w:rPr>
        <w:t xml:space="preserve">Część </w:t>
      </w:r>
      <w:r w:rsidR="0058034F">
        <w:rPr>
          <w:rFonts w:ascii="Arial" w:hAnsi="Arial" w:cs="Arial"/>
          <w:b/>
          <w:sz w:val="24"/>
          <w:szCs w:val="24"/>
        </w:rPr>
        <w:t>2</w:t>
      </w:r>
      <w:r w:rsidRPr="00504562">
        <w:rPr>
          <w:rFonts w:ascii="Arial" w:hAnsi="Arial" w:cs="Arial"/>
          <w:b/>
          <w:sz w:val="24"/>
          <w:szCs w:val="24"/>
        </w:rPr>
        <w:t xml:space="preserve"> zamówienia - Zestaw bezprzewodowej klawiatury i myszy</w:t>
      </w:r>
      <w:r w:rsidR="0058034F">
        <w:rPr>
          <w:rFonts w:ascii="Arial" w:hAnsi="Arial" w:cs="Arial"/>
          <w:b/>
          <w:sz w:val="24"/>
          <w:szCs w:val="24"/>
        </w:rPr>
        <w:t xml:space="preserve"> komputerowej</w:t>
      </w:r>
      <w:r w:rsidRPr="00504562">
        <w:rPr>
          <w:rFonts w:ascii="Arial" w:hAnsi="Arial" w:cs="Arial"/>
          <w:b/>
          <w:sz w:val="24"/>
          <w:szCs w:val="24"/>
        </w:rPr>
        <w:t xml:space="preserve"> – ilość: 55 sztuk</w:t>
      </w:r>
    </w:p>
    <w:p w14:paraId="4FCF4503" w14:textId="73704D89" w:rsidR="001213A7" w:rsidRPr="00504562" w:rsidRDefault="001213A7" w:rsidP="005C78FF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>Producent: ………………………………</w:t>
      </w:r>
      <w:r w:rsidR="00A2139A">
        <w:rPr>
          <w:rFonts w:ascii="Arial" w:hAnsi="Arial" w:cs="Arial"/>
          <w:b/>
          <w:sz w:val="24"/>
          <w:szCs w:val="24"/>
        </w:rPr>
        <w:t xml:space="preserve"> </w:t>
      </w:r>
      <w:r w:rsidR="00A2139A" w:rsidRPr="00DA593F">
        <w:rPr>
          <w:rFonts w:ascii="Arial" w:hAnsi="Arial" w:cs="Arial"/>
          <w:bCs/>
          <w:i/>
          <w:iCs/>
        </w:rPr>
        <w:t>(wpisać)</w:t>
      </w:r>
    </w:p>
    <w:p w14:paraId="5D976712" w14:textId="2134FC87" w:rsidR="001213A7" w:rsidRPr="00504562" w:rsidRDefault="001213A7" w:rsidP="005C78FF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>Marka: …………………………………..</w:t>
      </w:r>
      <w:r w:rsidR="00A2139A">
        <w:rPr>
          <w:rFonts w:ascii="Arial" w:hAnsi="Arial" w:cs="Arial"/>
          <w:b/>
          <w:sz w:val="24"/>
          <w:szCs w:val="24"/>
        </w:rPr>
        <w:t xml:space="preserve"> </w:t>
      </w:r>
      <w:r w:rsidR="00A2139A" w:rsidRPr="00DA593F">
        <w:rPr>
          <w:rFonts w:ascii="Arial" w:hAnsi="Arial" w:cs="Arial"/>
          <w:bCs/>
          <w:i/>
          <w:iCs/>
        </w:rPr>
        <w:t>(wpisać)</w:t>
      </w:r>
    </w:p>
    <w:p w14:paraId="1459F55C" w14:textId="0D51FB3C" w:rsidR="001213A7" w:rsidRPr="00504562" w:rsidRDefault="001213A7" w:rsidP="005C78FF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>Model: …………………………………...</w:t>
      </w:r>
      <w:r w:rsidR="00A2139A">
        <w:rPr>
          <w:rFonts w:ascii="Arial" w:hAnsi="Arial" w:cs="Arial"/>
          <w:b/>
          <w:sz w:val="24"/>
          <w:szCs w:val="24"/>
        </w:rPr>
        <w:t xml:space="preserve"> </w:t>
      </w:r>
      <w:r w:rsidR="00A2139A" w:rsidRPr="00DA593F">
        <w:rPr>
          <w:rFonts w:ascii="Arial" w:hAnsi="Arial" w:cs="Arial"/>
          <w:bCs/>
          <w:i/>
          <w:iCs/>
        </w:rPr>
        <w:t>(wpisać)</w:t>
      </w:r>
    </w:p>
    <w:p w14:paraId="5A267967" w14:textId="5F0C814A" w:rsidR="001213A7" w:rsidRPr="00504562" w:rsidRDefault="001213A7" w:rsidP="005C78FF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 xml:space="preserve">Oferowana gwarancja </w:t>
      </w:r>
      <w:r w:rsidRPr="00492913">
        <w:rPr>
          <w:rFonts w:ascii="Arial" w:hAnsi="Arial" w:cs="Arial"/>
          <w:b/>
          <w:i/>
          <w:iCs/>
          <w:sz w:val="24"/>
          <w:szCs w:val="24"/>
        </w:rPr>
        <w:t>(w miesiącach)</w:t>
      </w:r>
      <w:r w:rsidRPr="00504562">
        <w:rPr>
          <w:rFonts w:ascii="Arial" w:hAnsi="Arial" w:cs="Arial"/>
          <w:b/>
          <w:sz w:val="24"/>
          <w:szCs w:val="24"/>
        </w:rPr>
        <w:t>: ……………………</w:t>
      </w:r>
      <w:r w:rsidR="00A2139A">
        <w:rPr>
          <w:rFonts w:ascii="Arial" w:hAnsi="Arial" w:cs="Arial"/>
          <w:b/>
          <w:sz w:val="24"/>
          <w:szCs w:val="24"/>
        </w:rPr>
        <w:t xml:space="preserve"> </w:t>
      </w:r>
      <w:r w:rsidR="00A2139A" w:rsidRPr="00DA593F">
        <w:rPr>
          <w:rFonts w:ascii="Arial" w:hAnsi="Arial" w:cs="Arial"/>
          <w:bCs/>
          <w:i/>
          <w:iCs/>
        </w:rPr>
        <w:t>(wpisać)</w:t>
      </w:r>
    </w:p>
    <w:tbl>
      <w:tblPr>
        <w:tblStyle w:val="Tabela-Siatka4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4253"/>
        <w:gridCol w:w="3402"/>
      </w:tblGrid>
      <w:tr w:rsidR="001213A7" w:rsidRPr="00504562" w14:paraId="68762754" w14:textId="77777777" w:rsidTr="00786E29">
        <w:trPr>
          <w:trHeight w:val="1294"/>
          <w:jc w:val="center"/>
        </w:trPr>
        <w:tc>
          <w:tcPr>
            <w:tcW w:w="2405" w:type="dxa"/>
            <w:vAlign w:val="center"/>
          </w:tcPr>
          <w:bookmarkEnd w:id="1"/>
          <w:p w14:paraId="110C39FD" w14:textId="77777777" w:rsidR="001213A7" w:rsidRPr="00504562" w:rsidRDefault="001213A7" w:rsidP="007521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sz w:val="24"/>
                <w:szCs w:val="24"/>
              </w:rPr>
              <w:t>Nazwa elementu, parametru lub cechy</w:t>
            </w:r>
          </w:p>
        </w:tc>
        <w:tc>
          <w:tcPr>
            <w:tcW w:w="4253" w:type="dxa"/>
            <w:vAlign w:val="center"/>
          </w:tcPr>
          <w:p w14:paraId="1D196306" w14:textId="77777777" w:rsidR="001213A7" w:rsidRPr="00504562" w:rsidRDefault="001213A7" w:rsidP="007521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sz w:val="24"/>
                <w:szCs w:val="24"/>
              </w:rPr>
              <w:t>Minimalne wymagania Zamawiającego</w:t>
            </w:r>
          </w:p>
        </w:tc>
        <w:tc>
          <w:tcPr>
            <w:tcW w:w="3402" w:type="dxa"/>
            <w:vAlign w:val="center"/>
          </w:tcPr>
          <w:p w14:paraId="71F894EC" w14:textId="77777777" w:rsidR="001213A7" w:rsidRPr="00504562" w:rsidRDefault="001213A7" w:rsidP="007521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sz w:val="24"/>
                <w:szCs w:val="24"/>
              </w:rPr>
              <w:t>Dane techniczne oferowanego zestawu bezprzewodowej klawiatury i myszy</w:t>
            </w:r>
          </w:p>
        </w:tc>
      </w:tr>
      <w:tr w:rsidR="001213A7" w:rsidRPr="00504562" w14:paraId="038C9CE6" w14:textId="77777777" w:rsidTr="00786E29">
        <w:trPr>
          <w:trHeight w:val="2316"/>
          <w:jc w:val="center"/>
        </w:trPr>
        <w:tc>
          <w:tcPr>
            <w:tcW w:w="2405" w:type="dxa"/>
            <w:vAlign w:val="center"/>
          </w:tcPr>
          <w:p w14:paraId="381ADB31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Typ klawiatury</w:t>
            </w:r>
          </w:p>
        </w:tc>
        <w:tc>
          <w:tcPr>
            <w:tcW w:w="4253" w:type="dxa"/>
            <w:vAlign w:val="center"/>
          </w:tcPr>
          <w:p w14:paraId="7957C2E2" w14:textId="77777777" w:rsidR="001213A7" w:rsidRPr="00504562" w:rsidRDefault="001213A7" w:rsidP="001213A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pełnowymiarowa,</w:t>
            </w:r>
          </w:p>
          <w:p w14:paraId="36DC615F" w14:textId="77777777" w:rsidR="001213A7" w:rsidRPr="00504562" w:rsidRDefault="001213A7" w:rsidP="001213A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multimedialna,</w:t>
            </w:r>
          </w:p>
          <w:p w14:paraId="3F904A5C" w14:textId="77777777" w:rsidR="001213A7" w:rsidRPr="00504562" w:rsidRDefault="001213A7" w:rsidP="001213A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układ klawiszy: standardowy,</w:t>
            </w:r>
          </w:p>
          <w:p w14:paraId="1D8184E4" w14:textId="77777777" w:rsidR="001213A7" w:rsidRPr="00504562" w:rsidRDefault="001213A7" w:rsidP="001213A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klawiatura QWERTY ze znakami diakrytycznymi (ą, ę, ś, ć itp.),</w:t>
            </w:r>
          </w:p>
          <w:p w14:paraId="0CD3CDA9" w14:textId="77777777" w:rsidR="001213A7" w:rsidRPr="00504562" w:rsidRDefault="001213A7" w:rsidP="001213A7">
            <w:pPr>
              <w:pStyle w:val="Akapitzlist"/>
              <w:numPr>
                <w:ilvl w:val="0"/>
                <w:numId w:val="20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klawiatura numeryczna.</w:t>
            </w:r>
          </w:p>
        </w:tc>
        <w:tc>
          <w:tcPr>
            <w:tcW w:w="3402" w:type="dxa"/>
          </w:tcPr>
          <w:p w14:paraId="34859407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107604E2" w14:textId="77777777" w:rsidTr="00957A5A">
        <w:trPr>
          <w:jc w:val="center"/>
        </w:trPr>
        <w:tc>
          <w:tcPr>
            <w:tcW w:w="2405" w:type="dxa"/>
            <w:vAlign w:val="center"/>
          </w:tcPr>
          <w:p w14:paraId="446BDA8D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Typ myszy</w:t>
            </w:r>
          </w:p>
        </w:tc>
        <w:tc>
          <w:tcPr>
            <w:tcW w:w="4253" w:type="dxa"/>
            <w:vAlign w:val="center"/>
          </w:tcPr>
          <w:p w14:paraId="78AC397F" w14:textId="77777777" w:rsidR="001213A7" w:rsidRPr="00504562" w:rsidRDefault="001213A7" w:rsidP="001213A7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profil myszy: uniwersalny,</w:t>
            </w:r>
          </w:p>
          <w:p w14:paraId="0226BB05" w14:textId="77777777" w:rsidR="001213A7" w:rsidRPr="00504562" w:rsidRDefault="001213A7" w:rsidP="001213A7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rozmiar myszy: mały,</w:t>
            </w:r>
          </w:p>
          <w:p w14:paraId="22E1684A" w14:textId="77777777" w:rsidR="001213A7" w:rsidRPr="00504562" w:rsidRDefault="001213A7" w:rsidP="001213A7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sensor myszy: optyczny,</w:t>
            </w:r>
          </w:p>
          <w:p w14:paraId="3C6A9E93" w14:textId="77777777" w:rsidR="001213A7" w:rsidRPr="00504562" w:rsidRDefault="001213A7" w:rsidP="001213A7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lastRenderedPageBreak/>
              <w:t>liczba przycisków: 3 (lewy, prawy, środkowy),</w:t>
            </w:r>
          </w:p>
          <w:p w14:paraId="61524704" w14:textId="77777777" w:rsidR="001213A7" w:rsidRPr="00504562" w:rsidRDefault="001213A7" w:rsidP="001213A7">
            <w:pPr>
              <w:pStyle w:val="Akapitzlist"/>
              <w:numPr>
                <w:ilvl w:val="0"/>
                <w:numId w:val="29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kółko przewijania.</w:t>
            </w:r>
          </w:p>
        </w:tc>
        <w:tc>
          <w:tcPr>
            <w:tcW w:w="3402" w:type="dxa"/>
          </w:tcPr>
          <w:p w14:paraId="2C7B4796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00B61CEA" w14:textId="77777777" w:rsidTr="005C78FF">
        <w:trPr>
          <w:trHeight w:val="515"/>
          <w:jc w:val="center"/>
        </w:trPr>
        <w:tc>
          <w:tcPr>
            <w:tcW w:w="2405" w:type="dxa"/>
            <w:vAlign w:val="center"/>
          </w:tcPr>
          <w:p w14:paraId="1AA61F35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Typ odbiornika</w:t>
            </w:r>
          </w:p>
        </w:tc>
        <w:tc>
          <w:tcPr>
            <w:tcW w:w="4253" w:type="dxa"/>
            <w:vAlign w:val="center"/>
          </w:tcPr>
          <w:p w14:paraId="7207E435" w14:textId="77777777" w:rsidR="001213A7" w:rsidRPr="00504562" w:rsidRDefault="001213A7" w:rsidP="001213A7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USB</w:t>
            </w:r>
          </w:p>
        </w:tc>
        <w:tc>
          <w:tcPr>
            <w:tcW w:w="3402" w:type="dxa"/>
          </w:tcPr>
          <w:p w14:paraId="33CAA8AF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1290F5E8" w14:textId="77777777" w:rsidTr="00957A5A">
        <w:trPr>
          <w:jc w:val="center"/>
        </w:trPr>
        <w:tc>
          <w:tcPr>
            <w:tcW w:w="2405" w:type="dxa"/>
            <w:vAlign w:val="center"/>
          </w:tcPr>
          <w:p w14:paraId="65800097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Łączność</w:t>
            </w:r>
          </w:p>
        </w:tc>
        <w:tc>
          <w:tcPr>
            <w:tcW w:w="4253" w:type="dxa"/>
            <w:vAlign w:val="center"/>
          </w:tcPr>
          <w:p w14:paraId="7AA39AE9" w14:textId="18080F29" w:rsidR="001213A7" w:rsidRPr="00504562" w:rsidRDefault="001213A7" w:rsidP="001213A7">
            <w:pPr>
              <w:pStyle w:val="Akapitzlist"/>
              <w:numPr>
                <w:ilvl w:val="0"/>
                <w:numId w:val="27"/>
              </w:numPr>
              <w:spacing w:line="300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 xml:space="preserve">bezprzewodowa łączność </w:t>
            </w:r>
            <w:r w:rsidR="005C78FF">
              <w:rPr>
                <w:rFonts w:ascii="Arial" w:hAnsi="Arial" w:cs="Arial"/>
                <w:sz w:val="24"/>
                <w:szCs w:val="24"/>
              </w:rPr>
              <w:br/>
            </w:r>
            <w:r w:rsidRPr="00504562">
              <w:rPr>
                <w:rFonts w:ascii="Arial" w:hAnsi="Arial" w:cs="Arial"/>
                <w:sz w:val="24"/>
                <w:szCs w:val="24"/>
              </w:rPr>
              <w:t>z komputerem,</w:t>
            </w:r>
          </w:p>
        </w:tc>
        <w:tc>
          <w:tcPr>
            <w:tcW w:w="3402" w:type="dxa"/>
          </w:tcPr>
          <w:p w14:paraId="717AE430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29FB72B9" w14:textId="77777777" w:rsidTr="00957A5A">
        <w:trPr>
          <w:jc w:val="center"/>
        </w:trPr>
        <w:tc>
          <w:tcPr>
            <w:tcW w:w="2405" w:type="dxa"/>
            <w:vAlign w:val="center"/>
          </w:tcPr>
          <w:p w14:paraId="5E36917B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Kompatybilność</w:t>
            </w:r>
          </w:p>
        </w:tc>
        <w:tc>
          <w:tcPr>
            <w:tcW w:w="4253" w:type="dxa"/>
            <w:vAlign w:val="center"/>
          </w:tcPr>
          <w:p w14:paraId="6E781178" w14:textId="77777777" w:rsidR="001213A7" w:rsidRPr="00504562" w:rsidRDefault="001213A7" w:rsidP="001213A7">
            <w:pPr>
              <w:pStyle w:val="Akapitzlist"/>
              <w:numPr>
                <w:ilvl w:val="0"/>
                <w:numId w:val="31"/>
              </w:numPr>
              <w:spacing w:line="300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Windows 10 ,11.</w:t>
            </w:r>
          </w:p>
          <w:p w14:paraId="0F43171E" w14:textId="77777777" w:rsidR="001213A7" w:rsidRPr="00504562" w:rsidRDefault="001213A7" w:rsidP="001213A7">
            <w:pPr>
              <w:pStyle w:val="Akapitzlist"/>
              <w:numPr>
                <w:ilvl w:val="0"/>
                <w:numId w:val="31"/>
              </w:numPr>
              <w:spacing w:line="300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port USB.</w:t>
            </w:r>
          </w:p>
        </w:tc>
        <w:tc>
          <w:tcPr>
            <w:tcW w:w="3402" w:type="dxa"/>
          </w:tcPr>
          <w:p w14:paraId="1BDA8A61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2EAAD072" w14:textId="77777777" w:rsidTr="00957A5A">
        <w:trPr>
          <w:jc w:val="center"/>
        </w:trPr>
        <w:tc>
          <w:tcPr>
            <w:tcW w:w="2405" w:type="dxa"/>
            <w:vAlign w:val="center"/>
          </w:tcPr>
          <w:p w14:paraId="2E6CE1A0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Ergonomia</w:t>
            </w:r>
          </w:p>
        </w:tc>
        <w:tc>
          <w:tcPr>
            <w:tcW w:w="4253" w:type="dxa"/>
            <w:vAlign w:val="center"/>
          </w:tcPr>
          <w:p w14:paraId="2218765E" w14:textId="77777777" w:rsidR="001213A7" w:rsidRPr="00504562" w:rsidRDefault="001213A7" w:rsidP="001213A7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regulowana wysokość klawiatury,</w:t>
            </w:r>
          </w:p>
          <w:p w14:paraId="1F81B351" w14:textId="77777777" w:rsidR="001213A7" w:rsidRPr="00504562" w:rsidRDefault="001213A7" w:rsidP="001213A7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powierzchnia klawiatury: matowa.</w:t>
            </w:r>
          </w:p>
        </w:tc>
        <w:tc>
          <w:tcPr>
            <w:tcW w:w="3402" w:type="dxa"/>
          </w:tcPr>
          <w:p w14:paraId="4DC8E29F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2E737EF8" w14:textId="77777777" w:rsidTr="00957A5A">
        <w:trPr>
          <w:jc w:val="center"/>
        </w:trPr>
        <w:tc>
          <w:tcPr>
            <w:tcW w:w="2405" w:type="dxa"/>
            <w:vAlign w:val="center"/>
          </w:tcPr>
          <w:p w14:paraId="6A0B615B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Kolor klawiatury i myszy</w:t>
            </w:r>
          </w:p>
        </w:tc>
        <w:tc>
          <w:tcPr>
            <w:tcW w:w="4253" w:type="dxa"/>
            <w:vAlign w:val="center"/>
          </w:tcPr>
          <w:p w14:paraId="51A2C5E3" w14:textId="514CAB22" w:rsidR="001213A7" w:rsidRPr="00504562" w:rsidRDefault="001213A7" w:rsidP="001213A7">
            <w:pPr>
              <w:pStyle w:val="Akapitzlist"/>
              <w:numPr>
                <w:ilvl w:val="0"/>
                <w:numId w:val="21"/>
              </w:numPr>
              <w:spacing w:before="60" w:after="60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czarny (dopuszczalne elementy koloru szarego)</w:t>
            </w:r>
          </w:p>
        </w:tc>
        <w:tc>
          <w:tcPr>
            <w:tcW w:w="3402" w:type="dxa"/>
          </w:tcPr>
          <w:p w14:paraId="6C8E6988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3CF11C27" w14:textId="77777777" w:rsidTr="00957A5A">
        <w:trPr>
          <w:jc w:val="center"/>
        </w:trPr>
        <w:tc>
          <w:tcPr>
            <w:tcW w:w="2405" w:type="dxa"/>
            <w:vAlign w:val="center"/>
          </w:tcPr>
          <w:p w14:paraId="1FDAAD9D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Wymagania dodatkowe klawiatury</w:t>
            </w:r>
          </w:p>
        </w:tc>
        <w:tc>
          <w:tcPr>
            <w:tcW w:w="4253" w:type="dxa"/>
            <w:vAlign w:val="center"/>
          </w:tcPr>
          <w:p w14:paraId="23431862" w14:textId="083A4E85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 xml:space="preserve">znaki na klawiaturze: kontrastowe </w:t>
            </w:r>
            <w:r w:rsidR="005C78FF">
              <w:rPr>
                <w:rFonts w:ascii="Arial" w:hAnsi="Arial" w:cs="Arial"/>
                <w:sz w:val="24"/>
                <w:szCs w:val="24"/>
              </w:rPr>
              <w:br/>
            </w:r>
            <w:r w:rsidRPr="00504562">
              <w:rPr>
                <w:rFonts w:ascii="Arial" w:hAnsi="Arial" w:cs="Arial"/>
                <w:sz w:val="24"/>
                <w:szCs w:val="24"/>
              </w:rPr>
              <w:t>i czytelne,</w:t>
            </w:r>
          </w:p>
          <w:p w14:paraId="600B31DB" w14:textId="3FE307C1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 xml:space="preserve">konstrukcja klawiatury: odporna </w:t>
            </w:r>
            <w:r w:rsidR="005C78FF">
              <w:rPr>
                <w:rFonts w:ascii="Arial" w:hAnsi="Arial" w:cs="Arial"/>
                <w:sz w:val="24"/>
                <w:szCs w:val="24"/>
              </w:rPr>
              <w:br/>
            </w:r>
            <w:r w:rsidRPr="00504562">
              <w:rPr>
                <w:rFonts w:ascii="Arial" w:hAnsi="Arial" w:cs="Arial"/>
                <w:sz w:val="24"/>
                <w:szCs w:val="24"/>
              </w:rPr>
              <w:t>na zalanie,</w:t>
            </w:r>
          </w:p>
          <w:p w14:paraId="288478A0" w14:textId="4740C4D8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typ klawiszy: głęboko</w:t>
            </w:r>
            <w:r w:rsidR="00ED1F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4562">
              <w:rPr>
                <w:rFonts w:ascii="Arial" w:hAnsi="Arial" w:cs="Arial"/>
                <w:sz w:val="24"/>
                <w:szCs w:val="24"/>
              </w:rPr>
              <w:t>profil</w:t>
            </w:r>
            <w:r w:rsidR="00ED1F61">
              <w:rPr>
                <w:rFonts w:ascii="Arial" w:hAnsi="Arial" w:cs="Arial"/>
                <w:sz w:val="24"/>
                <w:szCs w:val="24"/>
              </w:rPr>
              <w:t>owane</w:t>
            </w:r>
            <w:r w:rsidRPr="0050456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D145256" w14:textId="77777777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cicha praca klawiszy,</w:t>
            </w:r>
          </w:p>
          <w:p w14:paraId="0FA7A0A3" w14:textId="77777777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 xml:space="preserve">wskaźnik </w:t>
            </w:r>
            <w:proofErr w:type="spellStart"/>
            <w:r w:rsidRPr="00504562">
              <w:rPr>
                <w:rFonts w:ascii="Arial" w:hAnsi="Arial" w:cs="Arial"/>
                <w:sz w:val="24"/>
                <w:szCs w:val="24"/>
              </w:rPr>
              <w:t>Caps</w:t>
            </w:r>
            <w:proofErr w:type="spellEnd"/>
            <w:r w:rsidRPr="00504562">
              <w:rPr>
                <w:rFonts w:ascii="Arial" w:hAnsi="Arial" w:cs="Arial"/>
                <w:sz w:val="24"/>
                <w:szCs w:val="24"/>
              </w:rPr>
              <w:t xml:space="preserve"> Lock,</w:t>
            </w:r>
          </w:p>
          <w:p w14:paraId="2CCA3634" w14:textId="77777777" w:rsidR="001213A7" w:rsidRPr="00504562" w:rsidRDefault="001213A7" w:rsidP="001213A7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wyłącznik zasilania.</w:t>
            </w:r>
          </w:p>
        </w:tc>
        <w:tc>
          <w:tcPr>
            <w:tcW w:w="3402" w:type="dxa"/>
          </w:tcPr>
          <w:p w14:paraId="648E2A14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1571496F" w14:textId="77777777" w:rsidTr="00957A5A">
        <w:trPr>
          <w:jc w:val="center"/>
        </w:trPr>
        <w:tc>
          <w:tcPr>
            <w:tcW w:w="2405" w:type="dxa"/>
            <w:vAlign w:val="center"/>
          </w:tcPr>
          <w:p w14:paraId="08D1EAAC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Wymagania dodatkowe myszy</w:t>
            </w:r>
          </w:p>
        </w:tc>
        <w:tc>
          <w:tcPr>
            <w:tcW w:w="4253" w:type="dxa"/>
            <w:vAlign w:val="center"/>
          </w:tcPr>
          <w:p w14:paraId="78248E8A" w14:textId="77777777" w:rsidR="001213A7" w:rsidRPr="00504562" w:rsidRDefault="001213A7" w:rsidP="001213A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przewijanie: pojedyncze wiersze,</w:t>
            </w:r>
          </w:p>
          <w:p w14:paraId="2D7D3DF8" w14:textId="77777777" w:rsidR="001213A7" w:rsidRPr="00504562" w:rsidRDefault="001213A7" w:rsidP="001213A7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9" w:hanging="28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wyłącznik zasilania.</w:t>
            </w:r>
          </w:p>
        </w:tc>
        <w:tc>
          <w:tcPr>
            <w:tcW w:w="3402" w:type="dxa"/>
          </w:tcPr>
          <w:p w14:paraId="38BF140F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3842684E" w14:textId="77777777" w:rsidTr="005C78FF">
        <w:trPr>
          <w:trHeight w:val="835"/>
          <w:jc w:val="center"/>
        </w:trPr>
        <w:tc>
          <w:tcPr>
            <w:tcW w:w="2405" w:type="dxa"/>
            <w:vAlign w:val="center"/>
          </w:tcPr>
          <w:p w14:paraId="361AF3D4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Waga</w:t>
            </w:r>
          </w:p>
        </w:tc>
        <w:tc>
          <w:tcPr>
            <w:tcW w:w="4253" w:type="dxa"/>
            <w:vAlign w:val="center"/>
          </w:tcPr>
          <w:p w14:paraId="4308D0F3" w14:textId="77777777" w:rsidR="001213A7" w:rsidRPr="00504562" w:rsidRDefault="001213A7" w:rsidP="001213A7">
            <w:pPr>
              <w:pStyle w:val="Akapitzlist"/>
              <w:numPr>
                <w:ilvl w:val="0"/>
                <w:numId w:val="23"/>
              </w:numPr>
              <w:spacing w:line="300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klawiatura – nie więcej niż 500 g,</w:t>
            </w:r>
          </w:p>
          <w:p w14:paraId="4444D850" w14:textId="77777777" w:rsidR="001213A7" w:rsidRPr="00504562" w:rsidRDefault="001213A7" w:rsidP="001213A7">
            <w:pPr>
              <w:pStyle w:val="Akapitzlist"/>
              <w:numPr>
                <w:ilvl w:val="0"/>
                <w:numId w:val="23"/>
              </w:numPr>
              <w:spacing w:line="300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mysz – nie więcej niż 80 g.</w:t>
            </w:r>
          </w:p>
        </w:tc>
        <w:tc>
          <w:tcPr>
            <w:tcW w:w="3402" w:type="dxa"/>
          </w:tcPr>
          <w:p w14:paraId="202B4D55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1B8A7206" w14:textId="77777777" w:rsidTr="00957A5A">
        <w:trPr>
          <w:jc w:val="center"/>
        </w:trPr>
        <w:tc>
          <w:tcPr>
            <w:tcW w:w="2405" w:type="dxa"/>
            <w:vAlign w:val="center"/>
          </w:tcPr>
          <w:p w14:paraId="66A85B8A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Wyposażenie zestawu</w:t>
            </w:r>
          </w:p>
        </w:tc>
        <w:tc>
          <w:tcPr>
            <w:tcW w:w="4253" w:type="dxa"/>
            <w:vAlign w:val="center"/>
          </w:tcPr>
          <w:p w14:paraId="63CCA9DA" w14:textId="77777777" w:rsidR="001213A7" w:rsidRPr="00504562" w:rsidRDefault="001213A7" w:rsidP="001213A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klawiatura,</w:t>
            </w:r>
          </w:p>
          <w:p w14:paraId="3D9CFF8A" w14:textId="77777777" w:rsidR="001213A7" w:rsidRPr="00504562" w:rsidRDefault="001213A7" w:rsidP="001213A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mysz,</w:t>
            </w:r>
          </w:p>
          <w:p w14:paraId="4B0427D3" w14:textId="77777777" w:rsidR="001213A7" w:rsidRPr="00504562" w:rsidRDefault="001213A7" w:rsidP="001213A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odbiornik USB,</w:t>
            </w:r>
          </w:p>
          <w:p w14:paraId="7978A98F" w14:textId="77777777" w:rsidR="001213A7" w:rsidRPr="00504562" w:rsidRDefault="001213A7" w:rsidP="001213A7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dokumentacja produktu.</w:t>
            </w:r>
          </w:p>
        </w:tc>
        <w:tc>
          <w:tcPr>
            <w:tcW w:w="3402" w:type="dxa"/>
          </w:tcPr>
          <w:p w14:paraId="250DBFF9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00A57280" w14:textId="77777777" w:rsidTr="005C78FF">
        <w:trPr>
          <w:trHeight w:val="1815"/>
          <w:jc w:val="center"/>
        </w:trPr>
        <w:tc>
          <w:tcPr>
            <w:tcW w:w="2405" w:type="dxa"/>
            <w:vAlign w:val="center"/>
          </w:tcPr>
          <w:p w14:paraId="29451D5C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Dokumenty</w:t>
            </w:r>
          </w:p>
        </w:tc>
        <w:tc>
          <w:tcPr>
            <w:tcW w:w="4253" w:type="dxa"/>
            <w:vAlign w:val="center"/>
          </w:tcPr>
          <w:p w14:paraId="5B840958" w14:textId="01928367" w:rsidR="001213A7" w:rsidRPr="00504562" w:rsidRDefault="001213A7" w:rsidP="001213A7">
            <w:pPr>
              <w:pStyle w:val="Akapitzlist"/>
              <w:numPr>
                <w:ilvl w:val="0"/>
                <w:numId w:val="25"/>
              </w:numPr>
              <w:ind w:left="313" w:hanging="284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deklaracja zgodności UE związana z umieszczonym na obudowie urządzenia znakiem CE dla oferowanego modelu zestawu.</w:t>
            </w:r>
          </w:p>
          <w:p w14:paraId="73675446" w14:textId="77777777" w:rsidR="001213A7" w:rsidRPr="00504562" w:rsidRDefault="001213A7" w:rsidP="00752122">
            <w:pPr>
              <w:pStyle w:val="Akapitzlist"/>
              <w:ind w:left="3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[ZAŁĄCZYĆ DO OFERTY]</w:t>
            </w:r>
          </w:p>
        </w:tc>
        <w:tc>
          <w:tcPr>
            <w:tcW w:w="3402" w:type="dxa"/>
          </w:tcPr>
          <w:p w14:paraId="5E19036E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09A73308" w14:textId="77777777" w:rsidTr="00957A5A">
        <w:trPr>
          <w:jc w:val="center"/>
        </w:trPr>
        <w:tc>
          <w:tcPr>
            <w:tcW w:w="2405" w:type="dxa"/>
            <w:vAlign w:val="center"/>
          </w:tcPr>
          <w:p w14:paraId="66263C50" w14:textId="77777777" w:rsidR="001213A7" w:rsidRPr="00504562" w:rsidRDefault="001213A7" w:rsidP="001213A7">
            <w:pPr>
              <w:pStyle w:val="Akapitzlist"/>
              <w:numPr>
                <w:ilvl w:val="0"/>
                <w:numId w:val="18"/>
              </w:numPr>
              <w:tabs>
                <w:tab w:val="left" w:pos="306"/>
                <w:tab w:val="left" w:pos="447"/>
              </w:tabs>
              <w:ind w:left="164" w:hanging="1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Warunki gwarancji</w:t>
            </w:r>
          </w:p>
        </w:tc>
        <w:tc>
          <w:tcPr>
            <w:tcW w:w="4253" w:type="dxa"/>
            <w:vAlign w:val="center"/>
          </w:tcPr>
          <w:p w14:paraId="63E4C285" w14:textId="5D31AC68" w:rsidR="001213A7" w:rsidRPr="00504562" w:rsidRDefault="001213A7" w:rsidP="001213A7">
            <w:pPr>
              <w:pStyle w:val="Akapitzlist"/>
              <w:numPr>
                <w:ilvl w:val="0"/>
                <w:numId w:val="26"/>
              </w:numPr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minimum </w:t>
            </w:r>
            <w:r w:rsidRPr="005045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u w:val="single"/>
              </w:rPr>
              <w:t>36</w:t>
            </w:r>
            <w:r w:rsidRPr="0050456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-miesięczna gwarancja producenta</w:t>
            </w:r>
            <w:r w:rsidRPr="00504562">
              <w:rPr>
                <w:rFonts w:ascii="Arial" w:hAnsi="Arial" w:cs="Arial"/>
                <w:sz w:val="24"/>
                <w:szCs w:val="24"/>
              </w:rPr>
              <w:t xml:space="preserve"> liczona </w:t>
            </w:r>
            <w:r w:rsidR="005C78FF">
              <w:rPr>
                <w:rFonts w:ascii="Arial" w:hAnsi="Arial" w:cs="Arial"/>
                <w:sz w:val="24"/>
                <w:szCs w:val="24"/>
              </w:rPr>
              <w:br/>
            </w:r>
            <w:r w:rsidRPr="00504562">
              <w:rPr>
                <w:rFonts w:ascii="Arial" w:hAnsi="Arial" w:cs="Arial"/>
                <w:sz w:val="24"/>
                <w:szCs w:val="24"/>
              </w:rPr>
              <w:t>od dnia podpisania protokołu odbioru,</w:t>
            </w:r>
          </w:p>
          <w:p w14:paraId="5A075E7A" w14:textId="3A625913" w:rsidR="008D51C9" w:rsidRDefault="001213A7" w:rsidP="001213A7">
            <w:pPr>
              <w:pStyle w:val="Akapitzlist"/>
              <w:numPr>
                <w:ilvl w:val="0"/>
                <w:numId w:val="26"/>
              </w:numPr>
              <w:ind w:left="313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serwis urządzeń realizowany przez producenta lub autoryzowanego partnera serwisowego producenta,</w:t>
            </w:r>
          </w:p>
          <w:p w14:paraId="6A0007E4" w14:textId="3E6C72B8" w:rsidR="008D51C9" w:rsidRDefault="008D51C9" w:rsidP="008D51C9">
            <w:pPr>
              <w:rPr>
                <w:lang w:eastAsia="ar-SA"/>
              </w:rPr>
            </w:pPr>
          </w:p>
          <w:p w14:paraId="6179C1B3" w14:textId="77777777" w:rsidR="001213A7" w:rsidRPr="008D51C9" w:rsidRDefault="001213A7" w:rsidP="008D51C9">
            <w:pPr>
              <w:rPr>
                <w:lang w:eastAsia="ar-SA"/>
              </w:rPr>
            </w:pPr>
          </w:p>
          <w:p w14:paraId="67C05951" w14:textId="6CC7B65F" w:rsidR="001213A7" w:rsidRPr="00504562" w:rsidRDefault="001213A7" w:rsidP="00752122">
            <w:pPr>
              <w:ind w:left="29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Wykonawca na etapie dostawy dołączy do protokołu odbioru oświadczenie producenta potwierdzające powyższe wymagania dotyczące gwarancji.</w:t>
            </w:r>
          </w:p>
        </w:tc>
        <w:tc>
          <w:tcPr>
            <w:tcW w:w="3402" w:type="dxa"/>
          </w:tcPr>
          <w:p w14:paraId="592F60F3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3A7" w:rsidRPr="00504562" w14:paraId="53D2BA14" w14:textId="77777777" w:rsidTr="00957A5A">
        <w:tblPrEx>
          <w:jc w:val="left"/>
        </w:tblPrEx>
        <w:tc>
          <w:tcPr>
            <w:tcW w:w="2405" w:type="dxa"/>
            <w:vAlign w:val="center"/>
          </w:tcPr>
          <w:p w14:paraId="6E5D6AD5" w14:textId="77777777" w:rsidR="001213A7" w:rsidRPr="00504562" w:rsidRDefault="001213A7" w:rsidP="005C78FF">
            <w:pPr>
              <w:pStyle w:val="Akapitzlist"/>
              <w:numPr>
                <w:ilvl w:val="0"/>
                <w:numId w:val="35"/>
              </w:numPr>
              <w:tabs>
                <w:tab w:val="left" w:pos="306"/>
              </w:tabs>
              <w:ind w:left="589" w:hanging="56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562">
              <w:rPr>
                <w:rFonts w:ascii="Arial" w:hAnsi="Arial" w:cs="Arial"/>
                <w:b/>
                <w:bCs/>
                <w:sz w:val="24"/>
                <w:szCs w:val="24"/>
              </w:rPr>
              <w:t>Stan urządzenia</w:t>
            </w:r>
          </w:p>
        </w:tc>
        <w:tc>
          <w:tcPr>
            <w:tcW w:w="4253" w:type="dxa"/>
          </w:tcPr>
          <w:p w14:paraId="10D85EAC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25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fabrycznie nowy,</w:t>
            </w:r>
          </w:p>
          <w:p w14:paraId="57B4B889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nieużywany,</w:t>
            </w:r>
          </w:p>
          <w:p w14:paraId="4B18479F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sprawny technicznie,</w:t>
            </w:r>
          </w:p>
          <w:p w14:paraId="7D806F28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w oryginalnym nienaruszonym opakowaniu,</w:t>
            </w:r>
          </w:p>
          <w:p w14:paraId="43354DEA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rok produkcji – nie wcześniej niż 2023 rok,</w:t>
            </w:r>
          </w:p>
          <w:p w14:paraId="6EFAD190" w14:textId="77777777" w:rsidR="001213A7" w:rsidRPr="00504562" w:rsidRDefault="001213A7" w:rsidP="001213A7">
            <w:pPr>
              <w:pStyle w:val="Akapitzlist"/>
              <w:numPr>
                <w:ilvl w:val="0"/>
                <w:numId w:val="34"/>
              </w:numPr>
              <w:ind w:left="312" w:hanging="313"/>
              <w:rPr>
                <w:rFonts w:ascii="Arial" w:hAnsi="Arial" w:cs="Arial"/>
                <w:sz w:val="24"/>
                <w:szCs w:val="24"/>
              </w:rPr>
            </w:pPr>
            <w:r w:rsidRPr="00504562">
              <w:rPr>
                <w:rFonts w:ascii="Arial" w:hAnsi="Arial" w:cs="Arial"/>
                <w:sz w:val="24"/>
                <w:szCs w:val="24"/>
              </w:rPr>
              <w:t>posiada instrukcję w języku polskim.</w:t>
            </w:r>
          </w:p>
        </w:tc>
        <w:tc>
          <w:tcPr>
            <w:tcW w:w="3402" w:type="dxa"/>
          </w:tcPr>
          <w:p w14:paraId="27466D10" w14:textId="77777777" w:rsidR="001213A7" w:rsidRPr="00504562" w:rsidRDefault="001213A7" w:rsidP="007521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9851B" w14:textId="77777777" w:rsidR="001213A7" w:rsidRPr="00504562" w:rsidRDefault="001213A7" w:rsidP="001213A7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77B42F9A" w14:textId="77777777" w:rsidR="001213A7" w:rsidRPr="00504562" w:rsidRDefault="001213A7" w:rsidP="00504562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</w:pPr>
      <w:bookmarkStart w:id="2" w:name="_Hlk179882483"/>
      <w:r w:rsidRPr="0050456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  <w:t>UWAGA: DOKUMENT NALEŻY PODPISAĆ KWALIFIKOWANYM PODPISEM ELEKTRONICZNYM LUB PODPISEM ZAUFANYM LUB PODPISEM OSOBISTYM</w:t>
      </w:r>
    </w:p>
    <w:bookmarkEnd w:id="2"/>
    <w:p w14:paraId="1C741FC7" w14:textId="2BDF3979" w:rsidR="00F31EBB" w:rsidRPr="00504562" w:rsidRDefault="00F31EBB" w:rsidP="001213A7">
      <w:pPr>
        <w:spacing w:before="30" w:after="30" w:line="276" w:lineRule="auto"/>
        <w:ind w:left="502"/>
        <w:jc w:val="center"/>
        <w:rPr>
          <w:rFonts w:ascii="Arial" w:hAnsi="Arial" w:cs="Arial"/>
          <w:sz w:val="24"/>
          <w:szCs w:val="24"/>
        </w:rPr>
      </w:pPr>
    </w:p>
    <w:sectPr w:rsidR="00F31EBB" w:rsidRPr="00504562" w:rsidSect="00996DB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5198F" w14:textId="77777777" w:rsidR="00285665" w:rsidRDefault="00285665" w:rsidP="00AE2382">
      <w:pPr>
        <w:spacing w:after="0" w:line="240" w:lineRule="auto"/>
      </w:pPr>
      <w:r>
        <w:separator/>
      </w:r>
    </w:p>
  </w:endnote>
  <w:endnote w:type="continuationSeparator" w:id="0">
    <w:p w14:paraId="4CFDF632" w14:textId="77777777" w:rsidR="00285665" w:rsidRDefault="00285665" w:rsidP="00AE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4199755"/>
      <w:docPartObj>
        <w:docPartGallery w:val="Page Numbers (Bottom of Page)"/>
        <w:docPartUnique/>
      </w:docPartObj>
    </w:sdtPr>
    <w:sdtContent>
      <w:p w14:paraId="3E6BC697" w14:textId="2DA8A7E2" w:rsidR="007E7F23" w:rsidRDefault="007E7F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95465A" w14:textId="77777777" w:rsidR="0097756F" w:rsidRDefault="009775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A4725" w14:textId="77777777" w:rsidR="00285665" w:rsidRDefault="00285665" w:rsidP="00AE2382">
      <w:pPr>
        <w:spacing w:after="0" w:line="240" w:lineRule="auto"/>
      </w:pPr>
      <w:r>
        <w:separator/>
      </w:r>
    </w:p>
  </w:footnote>
  <w:footnote w:type="continuationSeparator" w:id="0">
    <w:p w14:paraId="54702E07" w14:textId="77777777" w:rsidR="00285665" w:rsidRDefault="00285665" w:rsidP="00AE2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1988" w14:textId="48CCC49D" w:rsidR="008D51C9" w:rsidRDefault="008D51C9" w:rsidP="007E7F23">
    <w:pPr>
      <w:pStyle w:val="Nagwek"/>
    </w:pPr>
  </w:p>
  <w:p w14:paraId="56BE10BD" w14:textId="77777777" w:rsidR="00447178" w:rsidRDefault="004471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534D" w14:textId="509A5580" w:rsidR="00FE0C73" w:rsidRPr="00FE0C73" w:rsidRDefault="00FE0C73" w:rsidP="00FE0C73">
    <w:pPr>
      <w:tabs>
        <w:tab w:val="right" w:pos="9639"/>
      </w:tabs>
      <w:rPr>
        <w:rFonts w:ascii="Arial" w:hAnsi="Arial" w:cs="Arial"/>
        <w:sz w:val="24"/>
        <w:szCs w:val="24"/>
      </w:rPr>
    </w:pPr>
    <w:r w:rsidRPr="00504562">
      <w:rPr>
        <w:rFonts w:ascii="Arial" w:hAnsi="Arial" w:cs="Arial"/>
        <w:sz w:val="24"/>
        <w:szCs w:val="24"/>
      </w:rPr>
      <w:t>WA-I.272</w:t>
    </w:r>
    <w:r w:rsidR="00B36D3E">
      <w:rPr>
        <w:rFonts w:ascii="Arial" w:hAnsi="Arial" w:cs="Arial"/>
        <w:sz w:val="24"/>
        <w:szCs w:val="24"/>
      </w:rPr>
      <w:t>.</w:t>
    </w:r>
    <w:r w:rsidR="00610488">
      <w:rPr>
        <w:rFonts w:ascii="Arial" w:hAnsi="Arial" w:cs="Arial"/>
        <w:sz w:val="24"/>
        <w:szCs w:val="24"/>
      </w:rPr>
      <w:t>9</w:t>
    </w:r>
    <w:r w:rsidR="00B36D3E">
      <w:rPr>
        <w:rFonts w:ascii="Arial" w:hAnsi="Arial" w:cs="Arial"/>
        <w:sz w:val="24"/>
        <w:szCs w:val="24"/>
      </w:rPr>
      <w:t>.</w:t>
    </w:r>
    <w:r w:rsidRPr="00504562">
      <w:rPr>
        <w:rFonts w:ascii="Arial" w:hAnsi="Arial" w:cs="Arial"/>
        <w:sz w:val="24"/>
        <w:szCs w:val="24"/>
      </w:rPr>
      <w:t>2024.MT</w:t>
    </w:r>
    <w:r w:rsidRPr="00504562">
      <w:rPr>
        <w:rFonts w:ascii="Arial" w:hAnsi="Arial" w:cs="Arial"/>
        <w:sz w:val="24"/>
        <w:szCs w:val="24"/>
      </w:rPr>
      <w:tab/>
      <w:t xml:space="preserve">Załącznik nr </w:t>
    </w:r>
    <w:r>
      <w:rPr>
        <w:rFonts w:ascii="Arial" w:hAnsi="Arial" w:cs="Arial"/>
        <w:sz w:val="24"/>
        <w:szCs w:val="24"/>
      </w:rPr>
      <w:t>2b</w:t>
    </w:r>
    <w:r w:rsidRPr="00504562">
      <w:rPr>
        <w:rFonts w:ascii="Arial" w:hAnsi="Arial" w:cs="Arial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449"/>
    <w:multiLevelType w:val="hybridMultilevel"/>
    <w:tmpl w:val="B5D8C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740D"/>
    <w:multiLevelType w:val="hybridMultilevel"/>
    <w:tmpl w:val="D02E0122"/>
    <w:lvl w:ilvl="0" w:tplc="68700CC2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4D62"/>
    <w:multiLevelType w:val="hybridMultilevel"/>
    <w:tmpl w:val="E696847E"/>
    <w:lvl w:ilvl="0" w:tplc="F626B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03002"/>
    <w:multiLevelType w:val="hybridMultilevel"/>
    <w:tmpl w:val="F3B87AC2"/>
    <w:lvl w:ilvl="0" w:tplc="A10817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91FEF"/>
    <w:multiLevelType w:val="hybridMultilevel"/>
    <w:tmpl w:val="65CE0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64035"/>
    <w:multiLevelType w:val="hybridMultilevel"/>
    <w:tmpl w:val="962CA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B3BED"/>
    <w:multiLevelType w:val="hybridMultilevel"/>
    <w:tmpl w:val="9FB6AEE4"/>
    <w:lvl w:ilvl="0" w:tplc="AA8A20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14AEE"/>
    <w:multiLevelType w:val="hybridMultilevel"/>
    <w:tmpl w:val="5AB2B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10EC"/>
    <w:multiLevelType w:val="hybridMultilevel"/>
    <w:tmpl w:val="99A02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07454"/>
    <w:multiLevelType w:val="hybridMultilevel"/>
    <w:tmpl w:val="22187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32FB5"/>
    <w:multiLevelType w:val="hybridMultilevel"/>
    <w:tmpl w:val="BBECC6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C07D7"/>
    <w:multiLevelType w:val="hybridMultilevel"/>
    <w:tmpl w:val="CFD477BA"/>
    <w:lvl w:ilvl="0" w:tplc="4CB87C0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03A1C"/>
    <w:multiLevelType w:val="hybridMultilevel"/>
    <w:tmpl w:val="F72AB172"/>
    <w:lvl w:ilvl="0" w:tplc="A5DECC30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933F1"/>
    <w:multiLevelType w:val="hybridMultilevel"/>
    <w:tmpl w:val="0A001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7327F"/>
    <w:multiLevelType w:val="hybridMultilevel"/>
    <w:tmpl w:val="E0A4AD8A"/>
    <w:lvl w:ilvl="0" w:tplc="543874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2256"/>
    <w:multiLevelType w:val="hybridMultilevel"/>
    <w:tmpl w:val="23B06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35114"/>
    <w:multiLevelType w:val="hybridMultilevel"/>
    <w:tmpl w:val="47145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22032"/>
    <w:multiLevelType w:val="hybridMultilevel"/>
    <w:tmpl w:val="89BEC884"/>
    <w:lvl w:ilvl="0" w:tplc="767E2B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D1633"/>
    <w:multiLevelType w:val="hybridMultilevel"/>
    <w:tmpl w:val="40F08AD0"/>
    <w:lvl w:ilvl="0" w:tplc="CAB0398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949E5"/>
    <w:multiLevelType w:val="hybridMultilevel"/>
    <w:tmpl w:val="24D20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B1CF6"/>
    <w:multiLevelType w:val="hybridMultilevel"/>
    <w:tmpl w:val="A5202CE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49823C20"/>
    <w:multiLevelType w:val="hybridMultilevel"/>
    <w:tmpl w:val="26EA3AE2"/>
    <w:lvl w:ilvl="0" w:tplc="71622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F6468"/>
    <w:multiLevelType w:val="hybridMultilevel"/>
    <w:tmpl w:val="2FD8D7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F25B0"/>
    <w:multiLevelType w:val="hybridMultilevel"/>
    <w:tmpl w:val="04B84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02BD2"/>
    <w:multiLevelType w:val="hybridMultilevel"/>
    <w:tmpl w:val="23749048"/>
    <w:lvl w:ilvl="0" w:tplc="C3F0889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9492D"/>
    <w:multiLevelType w:val="hybridMultilevel"/>
    <w:tmpl w:val="2B5A8F80"/>
    <w:lvl w:ilvl="0" w:tplc="0EBEDC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538BE"/>
    <w:multiLevelType w:val="hybridMultilevel"/>
    <w:tmpl w:val="2B4ED6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42A0B"/>
    <w:multiLevelType w:val="hybridMultilevel"/>
    <w:tmpl w:val="D4AA32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005D7"/>
    <w:multiLevelType w:val="hybridMultilevel"/>
    <w:tmpl w:val="46F6D7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42AF"/>
    <w:multiLevelType w:val="hybridMultilevel"/>
    <w:tmpl w:val="FC5287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71940"/>
    <w:multiLevelType w:val="hybridMultilevel"/>
    <w:tmpl w:val="00CE2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76701"/>
    <w:multiLevelType w:val="hybridMultilevel"/>
    <w:tmpl w:val="A7887C80"/>
    <w:lvl w:ilvl="0" w:tplc="1AD49A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953D6"/>
    <w:multiLevelType w:val="hybridMultilevel"/>
    <w:tmpl w:val="736C8BD0"/>
    <w:lvl w:ilvl="0" w:tplc="2D0215E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B0C08"/>
    <w:multiLevelType w:val="hybridMultilevel"/>
    <w:tmpl w:val="CA14175E"/>
    <w:lvl w:ilvl="0" w:tplc="F118A81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B24EE"/>
    <w:multiLevelType w:val="hybridMultilevel"/>
    <w:tmpl w:val="5B2057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19382">
    <w:abstractNumId w:val="6"/>
  </w:num>
  <w:num w:numId="2" w16cid:durableId="1127746846">
    <w:abstractNumId w:val="19"/>
  </w:num>
  <w:num w:numId="3" w16cid:durableId="1619944140">
    <w:abstractNumId w:val="27"/>
  </w:num>
  <w:num w:numId="4" w16cid:durableId="843009169">
    <w:abstractNumId w:val="5"/>
  </w:num>
  <w:num w:numId="5" w16cid:durableId="317730916">
    <w:abstractNumId w:val="0"/>
  </w:num>
  <w:num w:numId="6" w16cid:durableId="1617829422">
    <w:abstractNumId w:val="20"/>
  </w:num>
  <w:num w:numId="7" w16cid:durableId="1868790800">
    <w:abstractNumId w:val="10"/>
  </w:num>
  <w:num w:numId="8" w16cid:durableId="1400984079">
    <w:abstractNumId w:val="8"/>
  </w:num>
  <w:num w:numId="9" w16cid:durableId="1813209074">
    <w:abstractNumId w:val="13"/>
  </w:num>
  <w:num w:numId="10" w16cid:durableId="46227742">
    <w:abstractNumId w:val="28"/>
  </w:num>
  <w:num w:numId="11" w16cid:durableId="442070567">
    <w:abstractNumId w:val="15"/>
  </w:num>
  <w:num w:numId="12" w16cid:durableId="1628927400">
    <w:abstractNumId w:val="26"/>
  </w:num>
  <w:num w:numId="13" w16cid:durableId="926184728">
    <w:abstractNumId w:val="16"/>
  </w:num>
  <w:num w:numId="14" w16cid:durableId="1115832368">
    <w:abstractNumId w:val="22"/>
  </w:num>
  <w:num w:numId="15" w16cid:durableId="2101170577">
    <w:abstractNumId w:val="33"/>
  </w:num>
  <w:num w:numId="16" w16cid:durableId="1868135702">
    <w:abstractNumId w:val="4"/>
  </w:num>
  <w:num w:numId="17" w16cid:durableId="220362069">
    <w:abstractNumId w:val="29"/>
  </w:num>
  <w:num w:numId="18" w16cid:durableId="353577020">
    <w:abstractNumId w:val="30"/>
  </w:num>
  <w:num w:numId="19" w16cid:durableId="1336497088">
    <w:abstractNumId w:val="7"/>
  </w:num>
  <w:num w:numId="20" w16cid:durableId="407731061">
    <w:abstractNumId w:val="9"/>
  </w:num>
  <w:num w:numId="21" w16cid:durableId="977615793">
    <w:abstractNumId w:val="24"/>
  </w:num>
  <w:num w:numId="22" w16cid:durableId="253629746">
    <w:abstractNumId w:val="32"/>
  </w:num>
  <w:num w:numId="23" w16cid:durableId="1551258344">
    <w:abstractNumId w:val="21"/>
  </w:num>
  <w:num w:numId="24" w16cid:durableId="1069304096">
    <w:abstractNumId w:val="34"/>
  </w:num>
  <w:num w:numId="25" w16cid:durableId="759528694">
    <w:abstractNumId w:val="23"/>
  </w:num>
  <w:num w:numId="26" w16cid:durableId="114182874">
    <w:abstractNumId w:val="18"/>
  </w:num>
  <w:num w:numId="27" w16cid:durableId="187329633">
    <w:abstractNumId w:val="3"/>
  </w:num>
  <w:num w:numId="28" w16cid:durableId="278226570">
    <w:abstractNumId w:val="14"/>
  </w:num>
  <w:num w:numId="29" w16cid:durableId="452941719">
    <w:abstractNumId w:val="25"/>
  </w:num>
  <w:num w:numId="30" w16cid:durableId="666205350">
    <w:abstractNumId w:val="11"/>
  </w:num>
  <w:num w:numId="31" w16cid:durableId="796416253">
    <w:abstractNumId w:val="17"/>
  </w:num>
  <w:num w:numId="32" w16cid:durableId="433356735">
    <w:abstractNumId w:val="31"/>
  </w:num>
  <w:num w:numId="33" w16cid:durableId="360208776">
    <w:abstractNumId w:val="1"/>
  </w:num>
  <w:num w:numId="34" w16cid:durableId="1695156349">
    <w:abstractNumId w:val="2"/>
  </w:num>
  <w:num w:numId="35" w16cid:durableId="3683836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382"/>
    <w:rsid w:val="00002486"/>
    <w:rsid w:val="00010BA1"/>
    <w:rsid w:val="00013968"/>
    <w:rsid w:val="00030EC9"/>
    <w:rsid w:val="00032501"/>
    <w:rsid w:val="00037BBA"/>
    <w:rsid w:val="00054155"/>
    <w:rsid w:val="000668D2"/>
    <w:rsid w:val="0008084F"/>
    <w:rsid w:val="000A00F3"/>
    <w:rsid w:val="000A47D4"/>
    <w:rsid w:val="000E099B"/>
    <w:rsid w:val="000F3511"/>
    <w:rsid w:val="001107FF"/>
    <w:rsid w:val="001213A7"/>
    <w:rsid w:val="001306FE"/>
    <w:rsid w:val="00131F89"/>
    <w:rsid w:val="00165E01"/>
    <w:rsid w:val="00184C0A"/>
    <w:rsid w:val="001909D0"/>
    <w:rsid w:val="001B5C67"/>
    <w:rsid w:val="001C38B3"/>
    <w:rsid w:val="001C786C"/>
    <w:rsid w:val="0024155B"/>
    <w:rsid w:val="002673CD"/>
    <w:rsid w:val="002700FA"/>
    <w:rsid w:val="00273B85"/>
    <w:rsid w:val="00285665"/>
    <w:rsid w:val="002955A7"/>
    <w:rsid w:val="002B2F9B"/>
    <w:rsid w:val="002B4ED8"/>
    <w:rsid w:val="002C7F04"/>
    <w:rsid w:val="002F72A0"/>
    <w:rsid w:val="00327B3C"/>
    <w:rsid w:val="00343FE0"/>
    <w:rsid w:val="00345EC9"/>
    <w:rsid w:val="003613CF"/>
    <w:rsid w:val="0038024B"/>
    <w:rsid w:val="00385DAB"/>
    <w:rsid w:val="003B2F8A"/>
    <w:rsid w:val="003D5E25"/>
    <w:rsid w:val="003E2463"/>
    <w:rsid w:val="003F2AAE"/>
    <w:rsid w:val="00403653"/>
    <w:rsid w:val="00434CD9"/>
    <w:rsid w:val="00447178"/>
    <w:rsid w:val="00455376"/>
    <w:rsid w:val="00460667"/>
    <w:rsid w:val="004613F4"/>
    <w:rsid w:val="0046260D"/>
    <w:rsid w:val="0046347A"/>
    <w:rsid w:val="004775F0"/>
    <w:rsid w:val="00492913"/>
    <w:rsid w:val="004B6B4C"/>
    <w:rsid w:val="004B774F"/>
    <w:rsid w:val="004C06C1"/>
    <w:rsid w:val="004C2A6F"/>
    <w:rsid w:val="004E11BD"/>
    <w:rsid w:val="004E27A6"/>
    <w:rsid w:val="004E43B0"/>
    <w:rsid w:val="00504562"/>
    <w:rsid w:val="005151B3"/>
    <w:rsid w:val="005158BB"/>
    <w:rsid w:val="00571145"/>
    <w:rsid w:val="00575952"/>
    <w:rsid w:val="0058034F"/>
    <w:rsid w:val="005805E0"/>
    <w:rsid w:val="00595FAA"/>
    <w:rsid w:val="005A7352"/>
    <w:rsid w:val="005C6524"/>
    <w:rsid w:val="005C78FF"/>
    <w:rsid w:val="00610488"/>
    <w:rsid w:val="0061168A"/>
    <w:rsid w:val="00614A5B"/>
    <w:rsid w:val="00634E7D"/>
    <w:rsid w:val="00655B63"/>
    <w:rsid w:val="00661AA0"/>
    <w:rsid w:val="00667AC4"/>
    <w:rsid w:val="006D6286"/>
    <w:rsid w:val="006E53B7"/>
    <w:rsid w:val="006F3630"/>
    <w:rsid w:val="007424A6"/>
    <w:rsid w:val="00743503"/>
    <w:rsid w:val="00756B46"/>
    <w:rsid w:val="00756FFA"/>
    <w:rsid w:val="007631DF"/>
    <w:rsid w:val="00770436"/>
    <w:rsid w:val="00786E29"/>
    <w:rsid w:val="007A688E"/>
    <w:rsid w:val="007B2636"/>
    <w:rsid w:val="007C63FF"/>
    <w:rsid w:val="007D075F"/>
    <w:rsid w:val="007D078B"/>
    <w:rsid w:val="007E7F23"/>
    <w:rsid w:val="00844694"/>
    <w:rsid w:val="00845C9B"/>
    <w:rsid w:val="00846C17"/>
    <w:rsid w:val="00873A0E"/>
    <w:rsid w:val="008765FC"/>
    <w:rsid w:val="008B4C9F"/>
    <w:rsid w:val="008D51C9"/>
    <w:rsid w:val="008E1610"/>
    <w:rsid w:val="008F288E"/>
    <w:rsid w:val="008F73B3"/>
    <w:rsid w:val="00921195"/>
    <w:rsid w:val="00936ACC"/>
    <w:rsid w:val="00940ADA"/>
    <w:rsid w:val="0094696F"/>
    <w:rsid w:val="00951417"/>
    <w:rsid w:val="00957A5A"/>
    <w:rsid w:val="00974005"/>
    <w:rsid w:val="0097756F"/>
    <w:rsid w:val="00996DBD"/>
    <w:rsid w:val="009B32AF"/>
    <w:rsid w:val="009D4F6D"/>
    <w:rsid w:val="009D5C83"/>
    <w:rsid w:val="00A052F7"/>
    <w:rsid w:val="00A2139A"/>
    <w:rsid w:val="00A26A8A"/>
    <w:rsid w:val="00A461DF"/>
    <w:rsid w:val="00A54A81"/>
    <w:rsid w:val="00A57760"/>
    <w:rsid w:val="00A57C8E"/>
    <w:rsid w:val="00A63073"/>
    <w:rsid w:val="00A74E5A"/>
    <w:rsid w:val="00A85B26"/>
    <w:rsid w:val="00AD4A8C"/>
    <w:rsid w:val="00AE2382"/>
    <w:rsid w:val="00B00ABB"/>
    <w:rsid w:val="00B10BA5"/>
    <w:rsid w:val="00B16E20"/>
    <w:rsid w:val="00B1709C"/>
    <w:rsid w:val="00B2348C"/>
    <w:rsid w:val="00B36D3E"/>
    <w:rsid w:val="00B423BE"/>
    <w:rsid w:val="00B548D3"/>
    <w:rsid w:val="00B561E3"/>
    <w:rsid w:val="00B56494"/>
    <w:rsid w:val="00B6170D"/>
    <w:rsid w:val="00B65716"/>
    <w:rsid w:val="00B760E5"/>
    <w:rsid w:val="00B90991"/>
    <w:rsid w:val="00BA3BE9"/>
    <w:rsid w:val="00BC3CAD"/>
    <w:rsid w:val="00BE4F58"/>
    <w:rsid w:val="00BE70F5"/>
    <w:rsid w:val="00C05748"/>
    <w:rsid w:val="00C065EC"/>
    <w:rsid w:val="00C36B58"/>
    <w:rsid w:val="00C426C2"/>
    <w:rsid w:val="00C469AC"/>
    <w:rsid w:val="00C549CC"/>
    <w:rsid w:val="00C767DE"/>
    <w:rsid w:val="00C8629F"/>
    <w:rsid w:val="00CA654A"/>
    <w:rsid w:val="00CA6A1D"/>
    <w:rsid w:val="00CB6F16"/>
    <w:rsid w:val="00CD0AC0"/>
    <w:rsid w:val="00CD0BBF"/>
    <w:rsid w:val="00CD2D14"/>
    <w:rsid w:val="00CE1D7D"/>
    <w:rsid w:val="00CE67CB"/>
    <w:rsid w:val="00D1105D"/>
    <w:rsid w:val="00D14518"/>
    <w:rsid w:val="00D20E36"/>
    <w:rsid w:val="00D3641E"/>
    <w:rsid w:val="00D7125D"/>
    <w:rsid w:val="00D93D72"/>
    <w:rsid w:val="00DB5239"/>
    <w:rsid w:val="00DB5D1F"/>
    <w:rsid w:val="00DE0C30"/>
    <w:rsid w:val="00DE4C19"/>
    <w:rsid w:val="00DE7B5A"/>
    <w:rsid w:val="00E34584"/>
    <w:rsid w:val="00E37F52"/>
    <w:rsid w:val="00E435BD"/>
    <w:rsid w:val="00E51697"/>
    <w:rsid w:val="00E5709D"/>
    <w:rsid w:val="00E727A4"/>
    <w:rsid w:val="00E8218E"/>
    <w:rsid w:val="00E96E6B"/>
    <w:rsid w:val="00E97AED"/>
    <w:rsid w:val="00EC34B3"/>
    <w:rsid w:val="00ED1F61"/>
    <w:rsid w:val="00EF639B"/>
    <w:rsid w:val="00F13E1F"/>
    <w:rsid w:val="00F30334"/>
    <w:rsid w:val="00F30B3C"/>
    <w:rsid w:val="00F31EBB"/>
    <w:rsid w:val="00F4290C"/>
    <w:rsid w:val="00F63075"/>
    <w:rsid w:val="00F83BA5"/>
    <w:rsid w:val="00F90F2B"/>
    <w:rsid w:val="00FA0162"/>
    <w:rsid w:val="00FA7D39"/>
    <w:rsid w:val="00FE0C73"/>
    <w:rsid w:val="00FE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A988A"/>
  <w15:chartTrackingRefBased/>
  <w15:docId w15:val="{6BF4F94D-9EAC-47B3-93D6-E7A8CF43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382"/>
  </w:style>
  <w:style w:type="paragraph" w:styleId="Stopka">
    <w:name w:val="footer"/>
    <w:basedOn w:val="Normalny"/>
    <w:link w:val="StopkaZnak"/>
    <w:uiPriority w:val="99"/>
    <w:unhideWhenUsed/>
    <w:rsid w:val="00AE2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382"/>
  </w:style>
  <w:style w:type="character" w:styleId="Hipercze">
    <w:name w:val="Hyperlink"/>
    <w:basedOn w:val="Domylnaczcionkaakapitu"/>
    <w:uiPriority w:val="99"/>
    <w:unhideWhenUsed/>
    <w:rsid w:val="001107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CD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873A0E"/>
    <w:pPr>
      <w:widowControl w:val="0"/>
      <w:suppressAutoHyphens/>
      <w:spacing w:after="0" w:line="240" w:lineRule="auto"/>
      <w:ind w:left="720"/>
      <w:contextualSpacing/>
    </w:pPr>
    <w:rPr>
      <w:rFonts w:ascii="Palatino Linotype" w:eastAsia="Lucida Sans Unicode" w:hAnsi="Palatino Linotype" w:cs="Times New Roman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873A0E"/>
    <w:rPr>
      <w:rFonts w:ascii="Palatino Linotype" w:eastAsia="Lucida Sans Unicode" w:hAnsi="Palatino Linotype" w:cs="Times New Roman"/>
      <w:szCs w:val="20"/>
      <w:lang w:eastAsia="ar-SA"/>
    </w:rPr>
  </w:style>
  <w:style w:type="table" w:customStyle="1" w:styleId="Tabela-Siatka4">
    <w:name w:val="Tabela - Siatka4"/>
    <w:basedOn w:val="Standardowy"/>
    <w:next w:val="Tabela-Siatka"/>
    <w:uiPriority w:val="59"/>
    <w:rsid w:val="00873A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73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4CBC5-5D4C-455F-9114-148F2885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Kuratorium Oświaty w Krakowie</vt:lpstr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Kuratorium Oświaty w Krakowie</dc:title>
  <dc:subject/>
  <dc:creator>Marcin Bawoł</dc:creator>
  <cp:keywords/>
  <dc:description/>
  <cp:lastModifiedBy>Małgorzata Morawska</cp:lastModifiedBy>
  <cp:revision>23</cp:revision>
  <cp:lastPrinted>2024-05-28T07:46:00Z</cp:lastPrinted>
  <dcterms:created xsi:type="dcterms:W3CDTF">2024-06-05T09:54:00Z</dcterms:created>
  <dcterms:modified xsi:type="dcterms:W3CDTF">2024-11-12T09:59:00Z</dcterms:modified>
</cp:coreProperties>
</file>