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B0CE7DF" w14:textId="1E343F01" w:rsidR="00EA6BAA" w:rsidRPr="00394BAE" w:rsidRDefault="00EA6BAA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394BAE" w:rsidRPr="00394BAE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BA7D85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3</w:t>
      </w: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b  do </w:t>
      </w:r>
      <w:proofErr w:type="spellStart"/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SWZ</w:t>
      </w:r>
      <w:proofErr w:type="spellEnd"/>
    </w:p>
    <w:p w14:paraId="49283A7E" w14:textId="77777777" w:rsidR="00394BAE" w:rsidRPr="00EA6BAA" w:rsidRDefault="00394BAE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2758BD81" w14:textId="77777777" w:rsidR="00EA6BAA" w:rsidRPr="00EA6BAA" w:rsidRDefault="00EA6BAA" w:rsidP="00EA6BAA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EA6BAA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 podmiotu udostępniającego zasoby Wykonawcy</w:t>
      </w:r>
    </w:p>
    <w:p w14:paraId="126ACD84" w14:textId="486A7B30" w:rsidR="00EA6BAA" w:rsidRPr="00EA6BAA" w:rsidRDefault="00EA6BAA" w:rsidP="00EA6BAA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</w:t>
      </w:r>
      <w:r w:rsidR="00B30680">
        <w:rPr>
          <w:rFonts w:ascii="Calibri" w:eastAsia="Calibri" w:hAnsi="Calibri" w:cs="Calibri"/>
          <w:b/>
          <w:sz w:val="22"/>
          <w:szCs w:val="22"/>
          <w:lang w:eastAsia="en-US"/>
        </w:rPr>
        <w:t>, składane na podstawie art. 125 ust. 5</w:t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ustawy z dnia 11 września 2019 r. Prawo zamówień publicznych  (</w:t>
      </w:r>
      <w:r w:rsidR="00C1541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zwaną w dalszej części „</w:t>
      </w:r>
      <w:r w:rsidR="00C1541F" w:rsidRPr="00223DE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ustawa </w:t>
      </w:r>
      <w:proofErr w:type="spellStart"/>
      <w:r w:rsidR="00C1541F" w:rsidRPr="00223DE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Pzp</w:t>
      </w:r>
      <w:proofErr w:type="spellEnd"/>
      <w:r w:rsidR="00C1541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”</w:t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)</w:t>
      </w:r>
    </w:p>
    <w:p w14:paraId="265AF7A7" w14:textId="77777777" w:rsidR="00EA6BAA" w:rsidRPr="00EA6BAA" w:rsidRDefault="00EA6BAA" w:rsidP="00EA6BAA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394BAE">
        <w:rPr>
          <w:rFonts w:ascii="Calibri" w:eastAsia="Calibri" w:hAnsi="Calibri"/>
          <w:b/>
          <w:bCs/>
          <w:sz w:val="22"/>
          <w:szCs w:val="23"/>
          <w:lang w:eastAsia="en-US"/>
        </w:rPr>
        <w:t xml:space="preserve"> </w:t>
      </w: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0ADB8C13" w14:textId="77777777" w:rsidR="00394BAE" w:rsidRPr="0001447D" w:rsidRDefault="00EA6BAA" w:rsidP="00394BAE">
      <w:pPr>
        <w:suppressAutoHyphens w:val="0"/>
        <w:spacing w:before="120" w:after="120" w:line="360" w:lineRule="auto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01447D">
        <w:rPr>
          <w:rFonts w:ascii="Calibri" w:eastAsia="Calibri" w:hAnsi="Calibri"/>
          <w:bCs/>
          <w:sz w:val="22"/>
          <w:szCs w:val="22"/>
          <w:lang w:eastAsia="en-US"/>
        </w:rPr>
        <w:t xml:space="preserve">Dotyczy </w:t>
      </w:r>
      <w:r w:rsidRPr="0001447D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postępowania o udzielenie zamówienia publicznego na:</w:t>
      </w:r>
    </w:p>
    <w:p w14:paraId="05F02536" w14:textId="7D99C08C" w:rsidR="000E6E48" w:rsidRPr="00223DE9" w:rsidRDefault="0036029D" w:rsidP="000E6E48">
      <w:pPr>
        <w:autoSpaceDE w:val="0"/>
        <w:autoSpaceDN w:val="0"/>
        <w:adjustRightInd w:val="0"/>
        <w:spacing w:after="100" w:afterAutospacing="1"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bookmarkStart w:id="0" w:name="_Hlk72412410"/>
      <w:r w:rsidRPr="0067537F">
        <w:rPr>
          <w:rFonts w:asciiTheme="minorHAnsi" w:hAnsiTheme="minorHAnsi" w:cstheme="minorHAnsi"/>
          <w:b/>
          <w:bCs/>
          <w:sz w:val="23"/>
          <w:szCs w:val="23"/>
        </w:rPr>
        <w:t xml:space="preserve">USŁUGA KOMPLEKSOWEGO SPRZĄTANIA I UTRZYMANIA CZYSTOŚCI POMIESZCZEŃ </w:t>
      </w:r>
      <w:r w:rsidRPr="0067537F">
        <w:rPr>
          <w:rFonts w:asciiTheme="minorHAnsi" w:hAnsiTheme="minorHAnsi" w:cstheme="minorHAnsi"/>
          <w:b/>
          <w:bCs/>
          <w:sz w:val="23"/>
          <w:szCs w:val="23"/>
        </w:rPr>
        <w:br/>
        <w:t xml:space="preserve">W OBIEKTACH </w:t>
      </w:r>
      <w:proofErr w:type="spellStart"/>
      <w:r w:rsidRPr="0067537F">
        <w:rPr>
          <w:rFonts w:asciiTheme="minorHAnsi" w:hAnsiTheme="minorHAnsi" w:cstheme="minorHAnsi"/>
          <w:b/>
          <w:bCs/>
          <w:sz w:val="23"/>
          <w:szCs w:val="23"/>
        </w:rPr>
        <w:t>GEONATURY</w:t>
      </w:r>
      <w:proofErr w:type="spellEnd"/>
      <w:r w:rsidRPr="0067537F">
        <w:rPr>
          <w:rFonts w:asciiTheme="minorHAnsi" w:hAnsiTheme="minorHAnsi" w:cstheme="minorHAnsi"/>
          <w:b/>
          <w:bCs/>
          <w:sz w:val="23"/>
          <w:szCs w:val="23"/>
        </w:rPr>
        <w:t xml:space="preserve"> KIELCE</w:t>
      </w:r>
      <w:bookmarkStart w:id="1" w:name="_GoBack"/>
      <w:bookmarkEnd w:id="1"/>
    </w:p>
    <w:bookmarkEnd w:id="0"/>
    <w:p w14:paraId="68D03B31" w14:textId="77777777" w:rsidR="000E6E48" w:rsidRPr="002E18CC" w:rsidRDefault="000E6E48" w:rsidP="000E6E48">
      <w:pPr>
        <w:suppressAutoHyphens w:val="0"/>
        <w:spacing w:before="120" w:after="120"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2E18C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prowadzonego przez </w:t>
      </w:r>
      <w:proofErr w:type="spellStart"/>
      <w:r w:rsidRPr="002E18CC">
        <w:rPr>
          <w:rFonts w:asciiTheme="minorHAnsi" w:eastAsia="Calibri" w:hAnsiTheme="minorHAnsi" w:cstheme="minorHAnsi"/>
          <w:sz w:val="22"/>
          <w:szCs w:val="22"/>
          <w:lang w:eastAsia="en-US"/>
        </w:rPr>
        <w:t>Geonaturę</w:t>
      </w:r>
      <w:proofErr w:type="spellEnd"/>
      <w:r w:rsidRPr="002E18C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Kielce</w:t>
      </w:r>
      <w:r w:rsidRPr="002E18C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</w:p>
    <w:p w14:paraId="51656A77" w14:textId="440B1224" w:rsidR="00EA6BAA" w:rsidRPr="000E6E48" w:rsidRDefault="00EA6BAA" w:rsidP="00EA6BAA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0E6E48">
        <w:rPr>
          <w:rFonts w:ascii="Calibri" w:hAnsi="Calibri" w:cs="Calibri"/>
          <w:sz w:val="22"/>
          <w:szCs w:val="22"/>
          <w:lang w:val="x-none" w:eastAsia="pl-PL"/>
        </w:rPr>
        <w:t xml:space="preserve">Ja /My </w:t>
      </w:r>
      <w:r w:rsidR="009930E5" w:rsidRPr="000E6E48">
        <w:rPr>
          <w:rFonts w:ascii="Calibri" w:hAnsi="Calibri" w:cs="Calibri"/>
          <w:sz w:val="22"/>
          <w:szCs w:val="22"/>
          <w:lang w:val="x-none" w:eastAsia="pl-PL"/>
        </w:rPr>
        <w:t>podpisujący niniejszy dokument:</w:t>
      </w:r>
      <w:r w:rsidRPr="000E6E4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</w:p>
    <w:p w14:paraId="3AB24B5F" w14:textId="77777777" w:rsidR="00EA6BAA" w:rsidRPr="000E6E48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0E6E4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0E6E4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..................................................................................................................................................................</w:t>
      </w:r>
    </w:p>
    <w:p w14:paraId="650243D1" w14:textId="77777777" w:rsidR="00EA6BAA" w:rsidRPr="000E6E48" w:rsidRDefault="00EA6BAA" w:rsidP="00EA6BAA">
      <w:pPr>
        <w:suppressAutoHyphens w:val="0"/>
        <w:ind w:right="40"/>
        <w:jc w:val="center"/>
        <w:rPr>
          <w:rFonts w:ascii="Calibri" w:hAnsi="Calibri" w:cs="Calibri"/>
          <w:sz w:val="18"/>
          <w:szCs w:val="22"/>
          <w:lang w:val="x-none" w:eastAsia="pl-PL"/>
        </w:rPr>
      </w:pPr>
      <w:r w:rsidRPr="000E6E48">
        <w:rPr>
          <w:rFonts w:ascii="Calibri" w:eastAsia="SimSun" w:hAnsi="Calibri" w:cs="Calibri"/>
          <w:i/>
          <w:sz w:val="18"/>
          <w:szCs w:val="22"/>
          <w:lang w:val="x-none" w:eastAsia="pl-PL"/>
        </w:rPr>
        <w:t>(imię i nazwisko)</w:t>
      </w:r>
    </w:p>
    <w:p w14:paraId="22F08DA2" w14:textId="433B1380" w:rsidR="00EA6BAA" w:rsidRPr="000E6E48" w:rsidRDefault="00EA6BAA" w:rsidP="00EA6BAA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0E6E48">
        <w:rPr>
          <w:rFonts w:ascii="Calibri" w:hAnsi="Calibri" w:cs="Calibri"/>
          <w:sz w:val="22"/>
          <w:szCs w:val="22"/>
          <w:lang w:val="x-none" w:eastAsia="pl-PL"/>
        </w:rPr>
        <w:t xml:space="preserve">działając w imieniu </w:t>
      </w:r>
      <w:r w:rsidR="004B0A05" w:rsidRPr="000E6E48">
        <w:rPr>
          <w:rFonts w:ascii="Calibri" w:hAnsi="Calibri" w:cs="Calibri"/>
          <w:spacing w:val="-2"/>
          <w:sz w:val="22"/>
          <w:szCs w:val="22"/>
          <w:lang w:val="x-none" w:eastAsia="pl-PL"/>
        </w:rPr>
        <w:t>podmiotu</w:t>
      </w:r>
      <w:r w:rsidRPr="000E6E48">
        <w:rPr>
          <w:rFonts w:ascii="Calibri" w:hAnsi="Calibri" w:cs="Calibri"/>
          <w:spacing w:val="-2"/>
          <w:sz w:val="22"/>
          <w:szCs w:val="22"/>
          <w:lang w:val="x-none" w:eastAsia="pl-PL"/>
        </w:rPr>
        <w:t xml:space="preserve"> udostępniającego zasoby </w:t>
      </w:r>
      <w:r w:rsidRPr="000E6E48">
        <w:rPr>
          <w:rFonts w:ascii="Calibri" w:hAnsi="Calibri" w:cs="Calibri"/>
          <w:bCs/>
          <w:spacing w:val="-2"/>
          <w:sz w:val="22"/>
          <w:szCs w:val="22"/>
          <w:lang w:val="x-none" w:eastAsia="pl-PL"/>
        </w:rPr>
        <w:t>Wykonawcy</w:t>
      </w:r>
      <w:r w:rsidRPr="000E6E48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01763820" w14:textId="77777777" w:rsidR="00EA6BAA" w:rsidRPr="000E6E48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2F53E6E9" w14:textId="77777777" w:rsidR="00EA6BAA" w:rsidRPr="000E6E48" w:rsidRDefault="00EA6BAA" w:rsidP="00EA6BAA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0E6E4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0CE56D5" w14:textId="77777777" w:rsidR="00EA6BAA" w:rsidRPr="000E6E48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0E6E4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6E5F4B8" w14:textId="77777777" w:rsidR="00EA6BAA" w:rsidRPr="000E6E48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eastAsia="pl-PL"/>
        </w:rPr>
      </w:pPr>
      <w:r w:rsidRPr="000E6E48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oraz dokładny adres (siedziba, miejsce prowadzonej działalności)</w:t>
      </w:r>
      <w:r w:rsidR="00604FC8" w:rsidRPr="000E6E48">
        <w:rPr>
          <w:rFonts w:ascii="Calibri" w:hAnsi="Calibri" w:cs="Calibri"/>
          <w:i/>
          <w:sz w:val="18"/>
          <w:szCs w:val="18"/>
        </w:rPr>
        <w:t>, k</w:t>
      </w:r>
      <w:r w:rsidR="00604FC8" w:rsidRPr="000E6E48">
        <w:rPr>
          <w:rFonts w:ascii="Calibri" w:eastAsia="SimSun" w:hAnsi="Calibri" w:cs="Calibri"/>
          <w:i/>
          <w:sz w:val="18"/>
          <w:szCs w:val="18"/>
          <w:lang w:val="x-none" w:eastAsia="pl-PL"/>
        </w:rPr>
        <w:t>rajowy numer identyfikacyjny (NIP/REGON)</w:t>
      </w:r>
    </w:p>
    <w:p w14:paraId="7EEA1600" w14:textId="77777777" w:rsidR="00EA6BAA" w:rsidRPr="000E6E48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15F56F0F" w14:textId="2E15D0AC" w:rsidR="00FB594E" w:rsidRPr="000E6E48" w:rsidRDefault="00FB594E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Oświadczam/y, że ww. Podmiot nie podlega wykluczeniu z postępowania na podstawie </w:t>
      </w:r>
      <w:r w:rsidRPr="000E6E48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0E6E4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art. 108 ust. 1 </w:t>
      </w:r>
      <w:r w:rsidRPr="000E6E48">
        <w:rPr>
          <w:rFonts w:ascii="Calibri" w:eastAsia="Calibri" w:hAnsi="Calibri" w:cs="Calibri"/>
          <w:sz w:val="22"/>
          <w:szCs w:val="22"/>
          <w:lang w:eastAsia="en-US"/>
        </w:rPr>
        <w:t>ustawy Pzp</w:t>
      </w:r>
      <w:r w:rsidRPr="000E6E48">
        <w:rPr>
          <w:rFonts w:ascii="Calibri" w:hAnsi="Calibri" w:cs="Calibri"/>
          <w:sz w:val="22"/>
          <w:szCs w:val="22"/>
        </w:rPr>
        <w:t xml:space="preserve"> oraz </w:t>
      </w:r>
      <w:r w:rsidRPr="000E6E48">
        <w:rPr>
          <w:rFonts w:ascii="Calibri" w:hAnsi="Calibri" w:cs="Calibri"/>
          <w:bCs/>
          <w:sz w:val="22"/>
          <w:szCs w:val="22"/>
        </w:rPr>
        <w:t>art. 7 ust. 1</w:t>
      </w:r>
      <w:r w:rsidRPr="000E6E48">
        <w:rPr>
          <w:rFonts w:ascii="Calibri" w:hAnsi="Calibri" w:cs="Calibr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r w:rsidR="000E6E48">
        <w:rPr>
          <w:rFonts w:asciiTheme="minorHAnsi" w:hAnsiTheme="minorHAnsi" w:cstheme="minorHAnsi"/>
          <w:sz w:val="22"/>
          <w:szCs w:val="22"/>
        </w:rPr>
        <w:t>t</w:t>
      </w:r>
      <w:r w:rsidR="000E6E48" w:rsidRPr="00221224">
        <w:rPr>
          <w:rFonts w:asciiTheme="minorHAnsi" w:hAnsiTheme="minorHAnsi" w:cstheme="minorHAnsi"/>
          <w:sz w:val="22"/>
          <w:szCs w:val="22"/>
        </w:rPr>
        <w:t>j. Dz.U. z 202</w:t>
      </w:r>
      <w:r w:rsidR="000E6E48">
        <w:rPr>
          <w:rFonts w:asciiTheme="minorHAnsi" w:hAnsiTheme="minorHAnsi" w:cstheme="minorHAnsi"/>
          <w:sz w:val="22"/>
          <w:szCs w:val="22"/>
        </w:rPr>
        <w:t>4</w:t>
      </w:r>
      <w:r w:rsidR="000E6E48" w:rsidRPr="00221224">
        <w:rPr>
          <w:rFonts w:asciiTheme="minorHAnsi" w:hAnsiTheme="minorHAnsi" w:cstheme="minorHAnsi"/>
          <w:sz w:val="22"/>
          <w:szCs w:val="22"/>
        </w:rPr>
        <w:t xml:space="preserve"> r. poz. </w:t>
      </w:r>
      <w:r w:rsidR="000E6E48">
        <w:rPr>
          <w:rFonts w:asciiTheme="minorHAnsi" w:hAnsiTheme="minorHAnsi" w:cstheme="minorHAnsi"/>
          <w:sz w:val="22"/>
          <w:szCs w:val="22"/>
        </w:rPr>
        <w:t>507</w:t>
      </w:r>
      <w:r w:rsidR="000E6E48" w:rsidRPr="00221224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0E6E48" w:rsidRPr="00221224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6E48" w:rsidRPr="00221224">
        <w:rPr>
          <w:rFonts w:asciiTheme="minorHAnsi" w:hAnsiTheme="minorHAnsi" w:cstheme="minorHAnsi"/>
          <w:sz w:val="22"/>
          <w:szCs w:val="22"/>
        </w:rPr>
        <w:t>. zm.</w:t>
      </w:r>
      <w:r w:rsidRPr="000E6E48">
        <w:rPr>
          <w:rFonts w:ascii="Calibri" w:hAnsi="Calibri" w:cs="Calibri"/>
          <w:sz w:val="22"/>
          <w:szCs w:val="22"/>
        </w:rPr>
        <w:t>).</w:t>
      </w:r>
    </w:p>
    <w:p w14:paraId="3D053797" w14:textId="45D03721" w:rsidR="005476A2" w:rsidRPr="000E6E48" w:rsidRDefault="005476A2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E48">
        <w:rPr>
          <w:rFonts w:ascii="Calibri" w:eastAsia="Calibri" w:hAnsi="Calibri" w:cs="Calibri"/>
          <w:bCs/>
          <w:sz w:val="22"/>
          <w:szCs w:val="22"/>
          <w:lang w:eastAsia="en-US"/>
        </w:rPr>
        <w:t>Oświadczam</w:t>
      </w:r>
      <w:r w:rsidR="00C44D8F" w:rsidRPr="000E6E48">
        <w:rPr>
          <w:rFonts w:ascii="Calibri" w:eastAsia="Calibri" w:hAnsi="Calibri" w:cs="Calibri"/>
          <w:bCs/>
          <w:sz w:val="22"/>
          <w:szCs w:val="22"/>
          <w:lang w:eastAsia="en-US"/>
        </w:rPr>
        <w:t>/y</w:t>
      </w:r>
      <w:r w:rsidRPr="000E6E4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, że </w:t>
      </w:r>
      <w:r w:rsidR="00C44D8F" w:rsidRPr="000E6E4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ww. Podmiot </w:t>
      </w:r>
      <w:r w:rsidRPr="000E6E48">
        <w:rPr>
          <w:rFonts w:ascii="Calibri" w:eastAsia="Calibri" w:hAnsi="Calibri" w:cs="Calibri"/>
          <w:bCs/>
          <w:sz w:val="22"/>
          <w:szCs w:val="22"/>
          <w:lang w:eastAsia="en-US"/>
        </w:rPr>
        <w:t>nie podle</w:t>
      </w:r>
      <w:r w:rsidR="000E6E48">
        <w:rPr>
          <w:rFonts w:ascii="Calibri" w:eastAsia="Calibri" w:hAnsi="Calibri" w:cs="Calibri"/>
          <w:bCs/>
          <w:sz w:val="22"/>
          <w:szCs w:val="22"/>
          <w:lang w:eastAsia="en-US"/>
        </w:rPr>
        <w:t>ga wykluczeniu z postę</w:t>
      </w:r>
      <w:r w:rsidRPr="000E6E4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powania na podstawie </w:t>
      </w:r>
      <w:r w:rsidRPr="000E6E48">
        <w:rPr>
          <w:rFonts w:ascii="Calibri" w:eastAsia="Calibri" w:hAnsi="Calibri" w:cs="Calibri"/>
          <w:bCs/>
          <w:sz w:val="22"/>
          <w:szCs w:val="22"/>
          <w:lang w:eastAsia="en-US"/>
        </w:rPr>
        <w:br/>
        <w:t>art. 109 ust. 1 pkt 4,</w:t>
      </w:r>
      <w:r w:rsidR="00D46E20" w:rsidRPr="000E6E4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Pr="000E6E48">
        <w:rPr>
          <w:rFonts w:ascii="Calibri" w:eastAsia="Calibri" w:hAnsi="Calibri" w:cs="Calibri"/>
          <w:bCs/>
          <w:sz w:val="22"/>
          <w:szCs w:val="22"/>
          <w:lang w:eastAsia="en-US"/>
        </w:rPr>
        <w:t>5 i 7</w:t>
      </w:r>
      <w:r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 ustawy Pzp</w:t>
      </w:r>
      <w:r w:rsidR="0025218F" w:rsidRPr="000E6E48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C32655D" w14:textId="0CA20AD2" w:rsidR="00EA6BAA" w:rsidRPr="000E6E48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Oświadczam/y (wypełnić, o ile dotyczy), że w stosunku do ww. Podmiotu zachodzą podstawy wykluczenia z postępowania na podstawie art. …………. ustawy Pzp </w:t>
      </w:r>
      <w:r w:rsidRPr="000E6E48">
        <w:rPr>
          <w:rFonts w:ascii="Calibri" w:eastAsia="Calibri" w:hAnsi="Calibri" w:cs="Calibri"/>
          <w:i/>
          <w:sz w:val="18"/>
          <w:szCs w:val="22"/>
          <w:lang w:eastAsia="en-US"/>
        </w:rPr>
        <w:t xml:space="preserve">(podać mającą zastosowanie podstawę wykluczenia spośród wymienionych </w:t>
      </w:r>
      <w:r w:rsidRPr="000E6E48">
        <w:rPr>
          <w:rFonts w:ascii="Calibri" w:eastAsia="Calibri" w:hAnsi="Calibri" w:cs="Calibri"/>
          <w:i/>
          <w:color w:val="000000"/>
          <w:sz w:val="18"/>
          <w:szCs w:val="22"/>
          <w:lang w:eastAsia="en-US"/>
        </w:rPr>
        <w:t>art. 108 ust. 1</w:t>
      </w:r>
      <w:r w:rsidR="0051461A" w:rsidRPr="000E6E48">
        <w:rPr>
          <w:rFonts w:ascii="Calibri" w:eastAsia="Calibri" w:hAnsi="Calibri" w:cs="Calibri"/>
          <w:i/>
          <w:color w:val="000000"/>
          <w:sz w:val="18"/>
          <w:szCs w:val="22"/>
          <w:lang w:eastAsia="en-US"/>
        </w:rPr>
        <w:t xml:space="preserve"> </w:t>
      </w:r>
      <w:r w:rsidR="00E37946" w:rsidRPr="000E6E48">
        <w:rPr>
          <w:rFonts w:ascii="Calibri" w:eastAsia="Calibri" w:hAnsi="Calibri" w:cs="Calibri"/>
          <w:i/>
          <w:color w:val="000000"/>
          <w:sz w:val="18"/>
          <w:szCs w:val="22"/>
          <w:lang w:eastAsia="en-US"/>
        </w:rPr>
        <w:t xml:space="preserve">pkt 1,2 i 5 </w:t>
      </w:r>
      <w:r w:rsidR="0051461A" w:rsidRPr="000E6E48">
        <w:rPr>
          <w:rFonts w:ascii="Calibri" w:eastAsia="Calibri" w:hAnsi="Calibri" w:cs="Calibri"/>
          <w:i/>
          <w:color w:val="000000"/>
          <w:sz w:val="18"/>
          <w:szCs w:val="22"/>
          <w:lang w:eastAsia="en-US"/>
        </w:rPr>
        <w:t>lub art. 109 ust. 1 pkt 4,</w:t>
      </w:r>
      <w:r w:rsidR="00D46E20" w:rsidRPr="000E6E48">
        <w:rPr>
          <w:rFonts w:ascii="Calibri" w:eastAsia="Calibri" w:hAnsi="Calibri" w:cs="Calibri"/>
          <w:i/>
          <w:color w:val="000000"/>
          <w:sz w:val="18"/>
          <w:szCs w:val="22"/>
          <w:lang w:eastAsia="en-US"/>
        </w:rPr>
        <w:t xml:space="preserve"> </w:t>
      </w:r>
      <w:r w:rsidR="0051461A" w:rsidRPr="000E6E48">
        <w:rPr>
          <w:rFonts w:ascii="Calibri" w:eastAsia="Calibri" w:hAnsi="Calibri" w:cs="Calibri"/>
          <w:i/>
          <w:color w:val="000000"/>
          <w:sz w:val="18"/>
          <w:szCs w:val="22"/>
          <w:lang w:eastAsia="en-US"/>
        </w:rPr>
        <w:t xml:space="preserve">5 i 7 </w:t>
      </w:r>
      <w:r w:rsidRPr="000E6E48">
        <w:rPr>
          <w:rFonts w:ascii="Calibri" w:eastAsia="Calibri" w:hAnsi="Calibri" w:cs="Calibri"/>
          <w:i/>
          <w:sz w:val="18"/>
          <w:szCs w:val="22"/>
          <w:lang w:eastAsia="en-US"/>
        </w:rPr>
        <w:t>ustawy Pzp</w:t>
      </w:r>
      <w:r w:rsidRPr="000E6E48">
        <w:rPr>
          <w:rFonts w:ascii="Calibri" w:eastAsia="Calibri" w:hAnsi="Calibri" w:cs="Calibri"/>
          <w:i/>
          <w:sz w:val="22"/>
          <w:szCs w:val="22"/>
          <w:lang w:eastAsia="en-US"/>
        </w:rPr>
        <w:t>).</w:t>
      </w:r>
    </w:p>
    <w:p w14:paraId="04675B88" w14:textId="77777777" w:rsidR="00D76DEE" w:rsidRPr="000E6E48" w:rsidRDefault="00EA6BAA" w:rsidP="009930E5">
      <w:pPr>
        <w:suppressAutoHyphens w:val="0"/>
        <w:spacing w:line="276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Pzp ww. </w:t>
      </w:r>
      <w:r w:rsidR="00C44D8F" w:rsidRPr="000E6E48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odmiot podjął następujące czynności i </w:t>
      </w:r>
      <w:r w:rsidRPr="000E6E4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przedstawiam dowody na to, że podjęte przez ww. Podmiot  środki są wystarczające do wykazania jego rzetelności:</w:t>
      </w:r>
    </w:p>
    <w:p w14:paraId="0C2F3378" w14:textId="77777777" w:rsidR="00EA6BAA" w:rsidRPr="000E6E48" w:rsidRDefault="00EA6BAA" w:rsidP="001B69D0">
      <w:pPr>
        <w:widowControl w:val="0"/>
        <w:numPr>
          <w:ilvl w:val="0"/>
          <w:numId w:val="16"/>
        </w:numPr>
        <w:suppressAutoHyphens w:val="0"/>
        <w:spacing w:line="276" w:lineRule="auto"/>
        <w:ind w:left="1134" w:hanging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E4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09D64BE1" w14:textId="77777777" w:rsidR="00EA6BAA" w:rsidRPr="000E6E48" w:rsidRDefault="00EA6BAA" w:rsidP="001B69D0">
      <w:pPr>
        <w:widowControl w:val="0"/>
        <w:numPr>
          <w:ilvl w:val="0"/>
          <w:numId w:val="16"/>
        </w:numPr>
        <w:suppressAutoHyphens w:val="0"/>
        <w:spacing w:line="276" w:lineRule="auto"/>
        <w:ind w:left="1134" w:hanging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E4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38796BCC" w14:textId="4C34CECF" w:rsidR="00D61867" w:rsidRPr="000E6E48" w:rsidRDefault="00EA6BAA" w:rsidP="001B69D0">
      <w:pPr>
        <w:widowControl w:val="0"/>
        <w:numPr>
          <w:ilvl w:val="0"/>
          <w:numId w:val="16"/>
        </w:numPr>
        <w:suppressAutoHyphens w:val="0"/>
        <w:spacing w:line="276" w:lineRule="auto"/>
        <w:ind w:left="1134" w:hanging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625845F0" w14:textId="380C9B9D" w:rsidR="00FB594E" w:rsidRPr="000E6E48" w:rsidRDefault="00EA6BAA" w:rsidP="009930E5">
      <w:pPr>
        <w:numPr>
          <w:ilvl w:val="0"/>
          <w:numId w:val="17"/>
        </w:numPr>
        <w:suppressAutoHyphens w:val="0"/>
        <w:spacing w:after="24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Oświadczam/y, że ww. </w:t>
      </w:r>
      <w:r w:rsidR="0051461A" w:rsidRPr="000E6E48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odmiot spełnia warunki udziału w postępowaniu określone przez Zamawiającego w  Specyfikacji Warunków Zamówienia  w następującym zakresie: </w:t>
      </w:r>
    </w:p>
    <w:p w14:paraId="0A2F84F6" w14:textId="77777777" w:rsidR="00EA6BAA" w:rsidRPr="000E6E48" w:rsidRDefault="00EA6BAA" w:rsidP="00EA6BAA">
      <w:pPr>
        <w:suppressAutoHyphens w:val="0"/>
        <w:spacing w:before="60" w:line="360" w:lineRule="auto"/>
        <w:jc w:val="center"/>
        <w:rPr>
          <w:rFonts w:ascii="Calibri" w:eastAsia="Calibri" w:hAnsi="Calibri" w:cs="Calibri"/>
          <w:sz w:val="16"/>
          <w:szCs w:val="16"/>
          <w:lang w:eastAsia="en-US"/>
        </w:rPr>
      </w:pPr>
      <w:r w:rsidRPr="000E6E48">
        <w:rPr>
          <w:rFonts w:ascii="Calibri" w:eastAsia="Calibri" w:hAnsi="Calibri" w:cs="Calibri"/>
          <w:sz w:val="16"/>
          <w:szCs w:val="16"/>
          <w:lang w:eastAsia="en-US"/>
        </w:rPr>
        <w:t>…………………………………………………………………......………………………………………………………………………………</w:t>
      </w:r>
    </w:p>
    <w:p w14:paraId="5C0C81C5" w14:textId="431E4D3F" w:rsidR="00EA6BAA" w:rsidRPr="000E6E48" w:rsidRDefault="00EA6BAA" w:rsidP="00EA6BAA">
      <w:pPr>
        <w:suppressAutoHyphens w:val="0"/>
        <w:spacing w:line="360" w:lineRule="auto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0E6E48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 zakres/</w:t>
      </w:r>
      <w:r w:rsidR="000F4C74">
        <w:rPr>
          <w:rFonts w:ascii="Calibri" w:eastAsia="Calibri" w:hAnsi="Calibri" w:cs="Calibri"/>
          <w:i/>
          <w:sz w:val="16"/>
          <w:szCs w:val="16"/>
          <w:lang w:eastAsia="en-US"/>
        </w:rPr>
        <w:t>warunek udziału w postępowaniu)</w:t>
      </w:r>
    </w:p>
    <w:p w14:paraId="66DB4971" w14:textId="77777777" w:rsidR="00EA6BAA" w:rsidRPr="000E6E48" w:rsidRDefault="00EA6BAA" w:rsidP="00EA6BAA">
      <w:pPr>
        <w:suppressAutoHyphens w:val="0"/>
        <w:spacing w:line="276" w:lineRule="auto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14:paraId="059D5CF4" w14:textId="3E19DE7D" w:rsidR="00EA6BAA" w:rsidRPr="000E6E48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E48">
        <w:rPr>
          <w:rFonts w:ascii="Calibri" w:eastAsia="Calibri" w:hAnsi="Calibri" w:cs="Calibri"/>
          <w:sz w:val="22"/>
          <w:szCs w:val="22"/>
          <w:lang w:eastAsia="en-US"/>
        </w:rPr>
        <w:lastRenderedPageBreak/>
        <w:t>Oświadczam</w:t>
      </w:r>
      <w:r w:rsidR="00C44D8F" w:rsidRPr="000E6E48">
        <w:rPr>
          <w:rFonts w:ascii="Calibri" w:eastAsia="Calibri" w:hAnsi="Calibri" w:cs="Calibri"/>
          <w:sz w:val="22"/>
          <w:szCs w:val="22"/>
          <w:lang w:eastAsia="en-US"/>
        </w:rPr>
        <w:t>/y</w:t>
      </w:r>
      <w:r w:rsidRPr="000E6E48">
        <w:rPr>
          <w:rFonts w:ascii="Calibri" w:eastAsia="Calibri" w:hAnsi="Calibri" w:cs="Calibri"/>
          <w:sz w:val="22"/>
          <w:szCs w:val="22"/>
          <w:lang w:eastAsia="en-US"/>
        </w:rPr>
        <w:t>, że wszystkie informacje podane w powyższych oświadczeniach są aktualne i</w:t>
      </w:r>
      <w:r w:rsidR="009362F8" w:rsidRPr="000E6E48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0E6E48">
        <w:rPr>
          <w:rFonts w:ascii="Calibri" w:eastAsia="Calibri" w:hAnsi="Calibri" w:cs="Calibri"/>
          <w:sz w:val="22"/>
          <w:szCs w:val="22"/>
          <w:lang w:eastAsia="en-US"/>
        </w:rPr>
        <w:t>zgodne z prawdą oraz zostały przedstawione z pełną świadomością konsekwencji wprowadzenia zamawiającego w błąd przy przedstawianiu informacji</w:t>
      </w:r>
      <w:r w:rsidR="00EA4313" w:rsidRPr="000E6E48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103BB82" w14:textId="77777777" w:rsidR="00EA6BAA" w:rsidRPr="000E6E48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E48">
        <w:rPr>
          <w:rFonts w:ascii="Calibri" w:eastAsia="Calibri" w:hAnsi="Calibri" w:cs="Calibri"/>
          <w:sz w:val="22"/>
          <w:szCs w:val="22"/>
          <w:lang w:eastAsia="en-US"/>
        </w:rPr>
        <w:t>W celu potwierdzenia że osoba działająca w imieniu podmiotu udostępniającego zasoby jest umocowana do jego reprezentowania załączam odpis lub informację z Krajowego Rejestru Sądowego, Centralnej Ewidencji i Działalności Gospodarczej lub innego właściwego rejestru lub wskazuję</w:t>
      </w:r>
      <w:r w:rsidR="00C44D8F" w:rsidRPr="000E6E48">
        <w:rPr>
          <w:rFonts w:ascii="Calibri" w:eastAsia="Calibri" w:hAnsi="Calibri" w:cs="Calibri"/>
          <w:sz w:val="22"/>
          <w:szCs w:val="22"/>
          <w:lang w:eastAsia="en-US"/>
        </w:rPr>
        <w:t>/my</w:t>
      </w:r>
      <w:r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 ich dostępność za pomocą bezpłatnych i ogólnodostępnych baz danych pod następującym adresem internetowym:</w:t>
      </w:r>
    </w:p>
    <w:p w14:paraId="073D2CEB" w14:textId="77777777" w:rsidR="00EA6BAA" w:rsidRPr="000E6E48" w:rsidRDefault="00FF6FE5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</w:rPr>
      </w:pPr>
      <w:hyperlink r:id="rId9" w:history="1">
        <w:r w:rsidR="00D76DEE" w:rsidRPr="000E6E48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https://ems.ms.gov.pl</w:t>
        </w:r>
      </w:hyperlink>
      <w:r w:rsidR="00D76DEE"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0E6E48">
        <w:rPr>
          <w:rFonts w:ascii="Calibri" w:eastAsia="Calibri" w:hAnsi="Calibri" w:cs="Calibri"/>
          <w:sz w:val="22"/>
          <w:szCs w:val="22"/>
          <w:lang w:eastAsia="en-US"/>
        </w:rPr>
        <w:t>- dla odpisu z Krajowego Rejestru Sądowego</w:t>
      </w:r>
      <w:r w:rsidR="00EA6BAA" w:rsidRPr="000E6E48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50F0D9CF" w14:textId="77777777" w:rsidR="00EA6BAA" w:rsidRPr="000E6E48" w:rsidRDefault="00FF6FE5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  <w:vertAlign w:val="superscript"/>
          <w:lang w:eastAsia="en-US"/>
        </w:rPr>
      </w:pPr>
      <w:hyperlink r:id="rId10" w:history="1">
        <w:r w:rsidR="00D76DEE" w:rsidRPr="000E6E48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https://www.ceidg.gov.pl</w:t>
        </w:r>
      </w:hyperlink>
      <w:r w:rsidR="00D76DEE"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- dla odpisu z </w:t>
      </w:r>
      <w:proofErr w:type="spellStart"/>
      <w:r w:rsidR="00EA6BAA" w:rsidRPr="000E6E48">
        <w:rPr>
          <w:rFonts w:ascii="Calibri" w:eastAsia="Calibri" w:hAnsi="Calibri" w:cs="Calibri"/>
          <w:sz w:val="22"/>
          <w:szCs w:val="22"/>
          <w:lang w:eastAsia="en-US"/>
        </w:rPr>
        <w:t>CEDiIG</w:t>
      </w:r>
      <w:proofErr w:type="spellEnd"/>
      <w:r w:rsidR="00EA6BAA" w:rsidRPr="000E6E48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42E0C682" w14:textId="77777777" w:rsidR="00EA6BAA" w:rsidRPr="000E6E48" w:rsidRDefault="00EA6BAA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  <w:lang w:eastAsia="en-US"/>
        </w:rPr>
      </w:pPr>
      <w:r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 http://…………………………. - inny rejestr</w:t>
      </w:r>
    </w:p>
    <w:p w14:paraId="442C4563" w14:textId="77777777" w:rsidR="00EA6BAA" w:rsidRPr="00142CE5" w:rsidRDefault="00EA6BAA" w:rsidP="009930E5">
      <w:pPr>
        <w:suppressAutoHyphens w:val="0"/>
        <w:spacing w:line="276" w:lineRule="auto"/>
        <w:ind w:right="-28" w:firstLine="284"/>
        <w:rPr>
          <w:rFonts w:ascii="Calibri" w:eastAsia="Calibri" w:hAnsi="Calibri" w:cs="Calibri"/>
          <w:i/>
          <w:sz w:val="18"/>
          <w:szCs w:val="22"/>
          <w:lang w:eastAsia="en-US"/>
        </w:rPr>
      </w:pPr>
      <w:r w:rsidRPr="00142CE5">
        <w:rPr>
          <w:rFonts w:ascii="Calibri" w:eastAsia="Calibri" w:hAnsi="Calibri" w:cs="Calibri"/>
          <w:i/>
          <w:sz w:val="18"/>
          <w:szCs w:val="22"/>
          <w:vertAlign w:val="superscript"/>
          <w:lang w:eastAsia="en-US"/>
        </w:rPr>
        <w:t>*</w:t>
      </w:r>
      <w:r w:rsidRPr="00142CE5">
        <w:rPr>
          <w:rFonts w:ascii="Calibri" w:eastAsia="Calibri" w:hAnsi="Calibri" w:cs="Calibri"/>
          <w:i/>
          <w:sz w:val="18"/>
          <w:szCs w:val="22"/>
          <w:lang w:eastAsia="en-US"/>
        </w:rPr>
        <w:t xml:space="preserve"> niepotrzebne skreślić</w:t>
      </w:r>
    </w:p>
    <w:p w14:paraId="716ED0D6" w14:textId="77777777" w:rsidR="0025218F" w:rsidRPr="000E6E48" w:rsidRDefault="0025218F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</w:p>
    <w:p w14:paraId="434E94D5" w14:textId="77777777" w:rsidR="00EA6BAA" w:rsidRPr="000E6E48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</w:p>
    <w:p w14:paraId="38B08938" w14:textId="77777777" w:rsidR="00EA6BAA" w:rsidRPr="000E6E48" w:rsidRDefault="00EA6BAA" w:rsidP="00F409B9">
      <w:pPr>
        <w:suppressAutoHyphens w:val="0"/>
        <w:spacing w:after="160" w:line="259" w:lineRule="auto"/>
        <w:ind w:right="3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678CFB03" w14:textId="77777777" w:rsidR="00F409B9" w:rsidRPr="000E6E48" w:rsidRDefault="00F409B9" w:rsidP="00F409B9">
      <w:pPr>
        <w:jc w:val="center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0E6E48">
        <w:rPr>
          <w:rFonts w:ascii="Calibri" w:eastAsia="Calibri" w:hAnsi="Calibri" w:cs="Calibri"/>
          <w:sz w:val="22"/>
          <w:szCs w:val="22"/>
          <w:lang w:eastAsia="en-US"/>
        </w:rPr>
        <w:t xml:space="preserve">DOKUMENT NALEŻY PODPISAĆ KWALIFIKOWANYM PODPISEM ELEKTRONICZNYM, </w:t>
      </w:r>
      <w:r w:rsidRPr="000E6E48">
        <w:rPr>
          <w:rFonts w:ascii="Calibri" w:eastAsia="Calibri" w:hAnsi="Calibri" w:cs="Calibri"/>
          <w:sz w:val="22"/>
          <w:szCs w:val="22"/>
          <w:lang w:eastAsia="en-US"/>
        </w:rPr>
        <w:br/>
        <w:t>PODPISEM ZAUFANYM LUB PODPISEM OSOBISTYM</w:t>
      </w:r>
    </w:p>
    <w:p w14:paraId="2686A1D8" w14:textId="77777777" w:rsidR="00602765" w:rsidRPr="000E6E48" w:rsidRDefault="00602765" w:rsidP="003E24AB"/>
    <w:sectPr w:rsidR="00602765" w:rsidRPr="000E6E48" w:rsidSect="00F136A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E483E" w14:textId="77777777" w:rsidR="00FF6FE5" w:rsidRDefault="00FF6FE5">
      <w:r>
        <w:separator/>
      </w:r>
    </w:p>
  </w:endnote>
  <w:endnote w:type="continuationSeparator" w:id="0">
    <w:p w14:paraId="234A2BA1" w14:textId="77777777" w:rsidR="00FF6FE5" w:rsidRDefault="00FF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C711C" w14:textId="77777777" w:rsidR="00E62EE9" w:rsidRDefault="00E62EE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A7D85">
      <w:rPr>
        <w:noProof/>
      </w:rPr>
      <w:t>2</w:t>
    </w:r>
    <w:r>
      <w:fldChar w:fldCharType="end"/>
    </w:r>
  </w:p>
  <w:p w14:paraId="62DC27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14A8F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C020C" w14:textId="77777777" w:rsidR="00FF6FE5" w:rsidRDefault="00FF6FE5">
      <w:r>
        <w:separator/>
      </w:r>
    </w:p>
  </w:footnote>
  <w:footnote w:type="continuationSeparator" w:id="0">
    <w:p w14:paraId="7848A732" w14:textId="77777777" w:rsidR="00FF6FE5" w:rsidRDefault="00FF6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E60AB" w14:textId="51C25E2F" w:rsidR="005C747E" w:rsidRPr="00413F67" w:rsidRDefault="00413F67" w:rsidP="00413F67">
    <w:pPr>
      <w:pStyle w:val="Nagwek"/>
      <w:tabs>
        <w:tab w:val="left" w:pos="2644"/>
      </w:tabs>
      <w:rPr>
        <w:rFonts w:ascii="Calibri" w:hAnsi="Calibri" w:cs="Calibri"/>
        <w:sz w:val="18"/>
        <w:szCs w:val="22"/>
      </w:rPr>
    </w:pPr>
    <w:r w:rsidRPr="00BA7D85">
      <w:rPr>
        <w:rFonts w:ascii="Calibri" w:hAnsi="Calibri" w:cs="Calibri"/>
        <w:sz w:val="18"/>
        <w:szCs w:val="22"/>
      </w:rPr>
      <w:t xml:space="preserve">Znak sprawy: </w:t>
    </w:r>
    <w:r w:rsidR="00BA7D85" w:rsidRPr="0067537F">
      <w:rPr>
        <w:rFonts w:ascii="Calibri" w:hAnsi="Calibri" w:cs="Calibri"/>
        <w:sz w:val="18"/>
        <w:szCs w:val="22"/>
      </w:rPr>
      <w:t>GEO.I.263.2.2024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>
    <w:nsid w:val="05400CAA"/>
    <w:multiLevelType w:val="hybridMultilevel"/>
    <w:tmpl w:val="B66284FE"/>
    <w:lvl w:ilvl="0" w:tplc="7D8035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1">
    <w:nsid w:val="20F74E8D"/>
    <w:multiLevelType w:val="hybridMultilevel"/>
    <w:tmpl w:val="2D9E81E4"/>
    <w:lvl w:ilvl="0" w:tplc="91E698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9735A"/>
    <w:multiLevelType w:val="hybridMultilevel"/>
    <w:tmpl w:val="843EB3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04AE9"/>
    <w:multiLevelType w:val="hybridMultilevel"/>
    <w:tmpl w:val="758E6BE2"/>
    <w:lvl w:ilvl="0" w:tplc="14741C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D070109"/>
    <w:multiLevelType w:val="hybridMultilevel"/>
    <w:tmpl w:val="A4444DCC"/>
    <w:lvl w:ilvl="0" w:tplc="A4E0B63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A01659"/>
    <w:multiLevelType w:val="hybridMultilevel"/>
    <w:tmpl w:val="1FA2D530"/>
    <w:lvl w:ilvl="0" w:tplc="C2BAD8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6"/>
  </w:num>
  <w:num w:numId="9">
    <w:abstractNumId w:val="7"/>
  </w:num>
  <w:num w:numId="10">
    <w:abstractNumId w:val="18"/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</w:num>
  <w:num w:numId="14">
    <w:abstractNumId w:val="14"/>
  </w:num>
  <w:num w:numId="15">
    <w:abstractNumId w:val="15"/>
  </w:num>
  <w:num w:numId="16">
    <w:abstractNumId w:val="13"/>
  </w:num>
  <w:num w:numId="17">
    <w:abstractNumId w:val="8"/>
  </w:num>
  <w:num w:numId="18">
    <w:abstractNumId w:val="11"/>
  </w:num>
  <w:num w:numId="19">
    <w:abstractNumId w:val="19"/>
  </w:num>
  <w:num w:numId="20">
    <w:abstractNumId w:val="17"/>
  </w:num>
  <w:num w:numId="21">
    <w:abstractNumId w:val="12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A97"/>
    <w:rsid w:val="0001447D"/>
    <w:rsid w:val="00021F41"/>
    <w:rsid w:val="00025029"/>
    <w:rsid w:val="00047388"/>
    <w:rsid w:val="00056704"/>
    <w:rsid w:val="000A5303"/>
    <w:rsid w:val="000E6E48"/>
    <w:rsid w:val="000F4C74"/>
    <w:rsid w:val="000F4EA4"/>
    <w:rsid w:val="00133541"/>
    <w:rsid w:val="00142CE5"/>
    <w:rsid w:val="00150680"/>
    <w:rsid w:val="0015735C"/>
    <w:rsid w:val="001748F9"/>
    <w:rsid w:val="00193888"/>
    <w:rsid w:val="001A6909"/>
    <w:rsid w:val="001B69D0"/>
    <w:rsid w:val="001E0643"/>
    <w:rsid w:val="001E2424"/>
    <w:rsid w:val="001E306E"/>
    <w:rsid w:val="00214F54"/>
    <w:rsid w:val="00216466"/>
    <w:rsid w:val="0025218F"/>
    <w:rsid w:val="00282BDB"/>
    <w:rsid w:val="002A63E9"/>
    <w:rsid w:val="002B1FD0"/>
    <w:rsid w:val="002C12AD"/>
    <w:rsid w:val="002C4996"/>
    <w:rsid w:val="002D2C75"/>
    <w:rsid w:val="002D2C80"/>
    <w:rsid w:val="0030292D"/>
    <w:rsid w:val="00302F84"/>
    <w:rsid w:val="0031387A"/>
    <w:rsid w:val="00322112"/>
    <w:rsid w:val="003526C3"/>
    <w:rsid w:val="0036029D"/>
    <w:rsid w:val="00385548"/>
    <w:rsid w:val="00394361"/>
    <w:rsid w:val="00394BAE"/>
    <w:rsid w:val="003E24AB"/>
    <w:rsid w:val="003E544C"/>
    <w:rsid w:val="004069B6"/>
    <w:rsid w:val="00413F67"/>
    <w:rsid w:val="00426592"/>
    <w:rsid w:val="0043044F"/>
    <w:rsid w:val="00457D84"/>
    <w:rsid w:val="00474568"/>
    <w:rsid w:val="004911A1"/>
    <w:rsid w:val="0049381C"/>
    <w:rsid w:val="0049386F"/>
    <w:rsid w:val="004A2AFF"/>
    <w:rsid w:val="004A78F6"/>
    <w:rsid w:val="004B0A05"/>
    <w:rsid w:val="004B2C45"/>
    <w:rsid w:val="0051461A"/>
    <w:rsid w:val="00524CA5"/>
    <w:rsid w:val="00527C0B"/>
    <w:rsid w:val="00544BFF"/>
    <w:rsid w:val="005476A2"/>
    <w:rsid w:val="00561675"/>
    <w:rsid w:val="00562EE4"/>
    <w:rsid w:val="00571F16"/>
    <w:rsid w:val="005941CB"/>
    <w:rsid w:val="005C747E"/>
    <w:rsid w:val="005F6C0B"/>
    <w:rsid w:val="00602765"/>
    <w:rsid w:val="00604FC8"/>
    <w:rsid w:val="006057EA"/>
    <w:rsid w:val="00654110"/>
    <w:rsid w:val="00677D27"/>
    <w:rsid w:val="00693628"/>
    <w:rsid w:val="006944A0"/>
    <w:rsid w:val="006B32C4"/>
    <w:rsid w:val="006B5BA6"/>
    <w:rsid w:val="006C649A"/>
    <w:rsid w:val="006D193C"/>
    <w:rsid w:val="006D66C0"/>
    <w:rsid w:val="006E10FD"/>
    <w:rsid w:val="006F24A4"/>
    <w:rsid w:val="006F588F"/>
    <w:rsid w:val="00701C03"/>
    <w:rsid w:val="007026CD"/>
    <w:rsid w:val="007436D2"/>
    <w:rsid w:val="00757644"/>
    <w:rsid w:val="00761670"/>
    <w:rsid w:val="0076300B"/>
    <w:rsid w:val="007914CD"/>
    <w:rsid w:val="007B308B"/>
    <w:rsid w:val="007B3430"/>
    <w:rsid w:val="00815638"/>
    <w:rsid w:val="00826032"/>
    <w:rsid w:val="0083273B"/>
    <w:rsid w:val="008445BC"/>
    <w:rsid w:val="00881A97"/>
    <w:rsid w:val="008A2316"/>
    <w:rsid w:val="008E03E6"/>
    <w:rsid w:val="0091052B"/>
    <w:rsid w:val="009204D7"/>
    <w:rsid w:val="009341A3"/>
    <w:rsid w:val="009362F8"/>
    <w:rsid w:val="009876E0"/>
    <w:rsid w:val="009930E5"/>
    <w:rsid w:val="009936E6"/>
    <w:rsid w:val="00993BD1"/>
    <w:rsid w:val="009A0AF8"/>
    <w:rsid w:val="009C4AA2"/>
    <w:rsid w:val="009D21F5"/>
    <w:rsid w:val="009D3E0D"/>
    <w:rsid w:val="009F7774"/>
    <w:rsid w:val="00A168A8"/>
    <w:rsid w:val="00A26CBC"/>
    <w:rsid w:val="00A53A6C"/>
    <w:rsid w:val="00A57094"/>
    <w:rsid w:val="00AB07FA"/>
    <w:rsid w:val="00AE0615"/>
    <w:rsid w:val="00B30680"/>
    <w:rsid w:val="00B310A3"/>
    <w:rsid w:val="00B56D00"/>
    <w:rsid w:val="00B8737C"/>
    <w:rsid w:val="00B87446"/>
    <w:rsid w:val="00BA7D85"/>
    <w:rsid w:val="00BB14C9"/>
    <w:rsid w:val="00BE7744"/>
    <w:rsid w:val="00C00E75"/>
    <w:rsid w:val="00C1541F"/>
    <w:rsid w:val="00C22EED"/>
    <w:rsid w:val="00C44D8F"/>
    <w:rsid w:val="00C61A47"/>
    <w:rsid w:val="00C923E3"/>
    <w:rsid w:val="00CA348E"/>
    <w:rsid w:val="00CB2A75"/>
    <w:rsid w:val="00CD1B07"/>
    <w:rsid w:val="00CF1277"/>
    <w:rsid w:val="00CF2AEA"/>
    <w:rsid w:val="00D00DF3"/>
    <w:rsid w:val="00D20F34"/>
    <w:rsid w:val="00D46E20"/>
    <w:rsid w:val="00D61867"/>
    <w:rsid w:val="00D76DEE"/>
    <w:rsid w:val="00DA38AA"/>
    <w:rsid w:val="00DF35A1"/>
    <w:rsid w:val="00E37946"/>
    <w:rsid w:val="00E37A28"/>
    <w:rsid w:val="00E4768A"/>
    <w:rsid w:val="00E51E78"/>
    <w:rsid w:val="00E609CD"/>
    <w:rsid w:val="00E62EE9"/>
    <w:rsid w:val="00E713EE"/>
    <w:rsid w:val="00E72E8E"/>
    <w:rsid w:val="00E77965"/>
    <w:rsid w:val="00EA4313"/>
    <w:rsid w:val="00EA5954"/>
    <w:rsid w:val="00EA6350"/>
    <w:rsid w:val="00EA6BAA"/>
    <w:rsid w:val="00EE0A41"/>
    <w:rsid w:val="00EF1086"/>
    <w:rsid w:val="00EF507E"/>
    <w:rsid w:val="00EF5F1C"/>
    <w:rsid w:val="00F136AE"/>
    <w:rsid w:val="00F15C98"/>
    <w:rsid w:val="00F33080"/>
    <w:rsid w:val="00F409B9"/>
    <w:rsid w:val="00F52D4A"/>
    <w:rsid w:val="00F54BE6"/>
    <w:rsid w:val="00F61821"/>
    <w:rsid w:val="00F937CF"/>
    <w:rsid w:val="00FB0971"/>
    <w:rsid w:val="00FB594E"/>
    <w:rsid w:val="00FC2662"/>
    <w:rsid w:val="00FF2CF1"/>
    <w:rsid w:val="00FF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9EEF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D76DE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D76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9F6E3-52F9-45A7-BDA0-67B2EF21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Links>
    <vt:vector size="12" baseType="variant"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Piotr Kuta</cp:lastModifiedBy>
  <cp:revision>11</cp:revision>
  <cp:lastPrinted>2022-04-26T13:21:00Z</cp:lastPrinted>
  <dcterms:created xsi:type="dcterms:W3CDTF">2024-03-25T12:43:00Z</dcterms:created>
  <dcterms:modified xsi:type="dcterms:W3CDTF">2024-10-29T10:38:00Z</dcterms:modified>
</cp:coreProperties>
</file>