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63F76" w14:textId="77777777" w:rsidR="000E14BB" w:rsidRDefault="00245C1A">
      <w:pPr>
        <w:pStyle w:val="Standard"/>
        <w:spacing w:before="100"/>
        <w:ind w:left="6236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Myślenice, dnia 30 sierpnia 2024 r.</w:t>
      </w:r>
    </w:p>
    <w:p w14:paraId="15FD49B1" w14:textId="77777777" w:rsidR="000E14BB" w:rsidRDefault="00245C1A">
      <w:pPr>
        <w:pStyle w:val="Standard"/>
        <w:tabs>
          <w:tab w:val="left" w:pos="1134"/>
        </w:tabs>
        <w:ind w:left="22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Wydział Edukacji, Kultury i Zdrowia</w:t>
      </w:r>
    </w:p>
    <w:p w14:paraId="3100CB24" w14:textId="77777777" w:rsidR="000E14BB" w:rsidRDefault="00245C1A">
      <w:pPr>
        <w:pStyle w:val="Standard"/>
        <w:tabs>
          <w:tab w:val="left" w:pos="1112"/>
        </w:tabs>
        <w:spacing w:after="360"/>
        <w:ind w:left="22" w:right="1080"/>
        <w:jc w:val="both"/>
      </w:pPr>
      <w:r>
        <w:rPr>
          <w:rFonts w:cs="Tahoma"/>
          <w:b/>
          <w:bCs/>
        </w:rPr>
        <w:t>Wykaz dzieci dotyczy roku szkolnego 2024/2025</w:t>
      </w:r>
    </w:p>
    <w:tbl>
      <w:tblPr>
        <w:tblW w:w="10042" w:type="dxa"/>
        <w:tblInd w:w="-1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1842"/>
        <w:gridCol w:w="2268"/>
        <w:gridCol w:w="5387"/>
      </w:tblGrid>
      <w:tr w:rsidR="000E14BB" w14:paraId="2351D6CD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DF4A1" w14:textId="77777777" w:rsidR="000E14BB" w:rsidRDefault="00245C1A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E8215" w14:textId="77777777" w:rsidR="000E14BB" w:rsidRDefault="00245C1A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Imię i nazwisko dziecka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11EF2" w14:textId="77777777" w:rsidR="000E14BB" w:rsidRDefault="00245C1A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Adres zamieszkania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CF00D" w14:textId="77777777" w:rsidR="000E14BB" w:rsidRDefault="00245C1A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Miejsce dowozu</w:t>
            </w:r>
          </w:p>
        </w:tc>
      </w:tr>
      <w:tr w:rsidR="000E14BB" w14:paraId="61FF6FED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A332B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9B10B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Patryk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9C439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8CD78" w14:textId="5FA673F0" w:rsidR="000E14BB" w:rsidRPr="00245C1A" w:rsidRDefault="00245C1A" w:rsidP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 xml:space="preserve">OREW Myślenic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 xml:space="preserve">Tylko odwóz z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ośrodka</w:t>
            </w:r>
          </w:p>
        </w:tc>
      </w:tr>
      <w:tr w:rsidR="000E14BB" w14:paraId="0A93A330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5B057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AB9E6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Lena -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wózek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A5A30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Trzemeśnia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2AEAA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0E14BB" w14:paraId="50E63E63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82820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3C99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Mikołaj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9A5C7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Bęczarka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75FE1" w14:textId="05ABE79B" w:rsidR="000E14BB" w:rsidRPr="00245C1A" w:rsidRDefault="00245C1A" w:rsidP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 xml:space="preserve">OREW Myślenice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Tylko odwóz z ośrodka</w:t>
            </w:r>
          </w:p>
        </w:tc>
      </w:tr>
      <w:tr w:rsidR="000E14BB" w14:paraId="1F985F2F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43B5A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5A7F0" w14:textId="77777777" w:rsidR="000E14BB" w:rsidRDefault="00245C1A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sz w:val="21"/>
                <w:szCs w:val="21"/>
              </w:rPr>
              <w:t xml:space="preserve">  Kamil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87D87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</w:pPr>
            <w:r>
              <w:rPr>
                <w:rFonts w:cs="Tahoma"/>
                <w:sz w:val="21"/>
                <w:szCs w:val="21"/>
              </w:rPr>
              <w:t xml:space="preserve">Trzemeśnia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467A0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 xml:space="preserve">OREW Myślenice </w:t>
            </w:r>
          </w:p>
        </w:tc>
      </w:tr>
      <w:tr w:rsidR="000E14BB" w14:paraId="10D2DCD0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863DE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C14AB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Jan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18F81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Myślenice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B2838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0E14BB" w14:paraId="459CE043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DE3B2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4C5C3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Magdalena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36FC1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Trzemeśnia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31581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0E14BB" w14:paraId="58B310D7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4417C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0EF09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Krystian -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wózek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F26EE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53945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0E14BB" w14:paraId="1467CE0D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9DCD9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A5B61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Zofia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07D52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Myślenice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4679D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0E14BB" w14:paraId="7D917B51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87E4B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1FE93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Zuzanna -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wózek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04D01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Krzyszkowice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0617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0E14BB" w14:paraId="740D0917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4BFE5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29C90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Dominik -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wózek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D417D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637F2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0E14BB" w14:paraId="27A74C70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B0D1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0656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Łukasz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DE4DD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1C109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258AE083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C3A2E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0DA37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Patryk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05237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Bęczarka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C07A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 xml:space="preserve">SOSW Myślenice </w:t>
            </w:r>
          </w:p>
        </w:tc>
      </w:tr>
      <w:tr w:rsidR="000E14BB" w14:paraId="0519B106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3D369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24A78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</w:t>
            </w:r>
            <w:r>
              <w:rPr>
                <w:rFonts w:cs="Tahoma"/>
                <w:sz w:val="21"/>
                <w:szCs w:val="21"/>
              </w:rPr>
              <w:t>Maciej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FC9F1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Zawada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2EF0D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50383263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8EADA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68575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Joanna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AD8A8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Zawada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6884F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1CEC2F7D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1EB31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86781" w14:textId="77777777" w:rsidR="000E14BB" w:rsidRDefault="00245C1A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sz w:val="21"/>
                <w:szCs w:val="21"/>
              </w:rPr>
              <w:t xml:space="preserve"> Piotr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79C40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Krzyszkowice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21BAA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0F134C8F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68303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CD132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Jakub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25377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Jawornik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8D014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1EAC83A6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CD3C0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469BB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Anna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903E0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Zawada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67328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 xml:space="preserve">SOSW Myślenice </w:t>
            </w:r>
          </w:p>
        </w:tc>
      </w:tr>
      <w:tr w:rsidR="000E14BB" w14:paraId="55FA9092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34108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2C5EB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Łukasz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FA56E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Jawornik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A5DBB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2DE93188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90F61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FA3A7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Bartosz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605FA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Borzęta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00629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 xml:space="preserve">SOSW </w:t>
            </w:r>
            <w:r w:rsidRPr="00245C1A">
              <w:rPr>
                <w:rFonts w:cs="Tahoma"/>
                <w:sz w:val="21"/>
                <w:szCs w:val="21"/>
              </w:rPr>
              <w:t>Myślenice</w:t>
            </w:r>
          </w:p>
        </w:tc>
      </w:tr>
      <w:tr w:rsidR="000E14BB" w14:paraId="586D2910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DF1B1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DF17D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Damian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6083F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</w:pPr>
            <w:r>
              <w:rPr>
                <w:rFonts w:cs="Tahoma"/>
                <w:sz w:val="21"/>
                <w:szCs w:val="21"/>
              </w:rPr>
              <w:t>Myślenice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74FCD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 xml:space="preserve">SOSW Myślenice </w:t>
            </w:r>
          </w:p>
        </w:tc>
      </w:tr>
      <w:tr w:rsidR="000E14BB" w14:paraId="4733587D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307D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A17E8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Emilia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3F9B8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FEAE6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07EE1B26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69292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1B8BE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Amelia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9125D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Jawornik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23C3F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697502AE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4479C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C1E76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Gabriela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97932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Myślenice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B5553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1A286E3B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4A986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84B20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Jakub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6F579" w14:textId="77777777" w:rsidR="000E14BB" w:rsidRDefault="00245C1A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Polanka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3FDB3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02917A06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99BBC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84E05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Łukasz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5DDAD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5F0BE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08B08D14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2F938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FA64C" w14:textId="77777777" w:rsidR="000E14BB" w:rsidRDefault="00245C1A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color w:val="000000"/>
                <w:sz w:val="21"/>
                <w:szCs w:val="21"/>
              </w:rPr>
              <w:t xml:space="preserve">Mateusz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B90FE" w14:textId="77777777" w:rsidR="000E14BB" w:rsidRDefault="00245C1A">
            <w:pPr>
              <w:pStyle w:val="Standard"/>
              <w:jc w:val="both"/>
            </w:pPr>
            <w:r>
              <w:rPr>
                <w:rFonts w:cs="Tahoma"/>
                <w:color w:val="000000"/>
                <w:sz w:val="21"/>
                <w:szCs w:val="21"/>
              </w:rPr>
              <w:t xml:space="preserve">Osieczany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642E1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color w:val="000000"/>
                <w:sz w:val="21"/>
                <w:szCs w:val="21"/>
              </w:rPr>
              <w:t xml:space="preserve">SOSW Myślenice </w:t>
            </w:r>
          </w:p>
        </w:tc>
      </w:tr>
      <w:tr w:rsidR="000E14BB" w14:paraId="1829810B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0FBD9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AADE4" w14:textId="77777777" w:rsidR="000E14BB" w:rsidRDefault="00245C1A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sz w:val="21"/>
                <w:szCs w:val="21"/>
              </w:rPr>
              <w:t>Julia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DD99F" w14:textId="77777777" w:rsidR="000E14BB" w:rsidRDefault="00245C1A">
            <w:pPr>
              <w:pStyle w:val="Standard"/>
              <w:jc w:val="both"/>
            </w:pPr>
            <w:r>
              <w:rPr>
                <w:rFonts w:cs="Tahoma"/>
                <w:sz w:val="21"/>
                <w:szCs w:val="21"/>
              </w:rPr>
              <w:t xml:space="preserve">Bęczarka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281C6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0E14BB" w14:paraId="087CA7AA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83CFE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8A660" w14:textId="77777777" w:rsidR="000E14BB" w:rsidRDefault="00245C1A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b/>
                <w:b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Karol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3A35D" w14:textId="77777777" w:rsidR="000E14BB" w:rsidRDefault="00245C1A">
            <w:pPr>
              <w:pStyle w:val="Standard"/>
              <w:jc w:val="both"/>
              <w:rPr>
                <w:rFonts w:cs="Tahoma"/>
                <w:b/>
                <w:b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F159B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>SOSW Skawina!</w:t>
            </w:r>
          </w:p>
        </w:tc>
      </w:tr>
      <w:tr w:rsidR="000E14BB" w14:paraId="2D567D28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8DBC2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36163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Marek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C10D8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Osieczany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48607" w14:textId="3E01DE2B" w:rsidR="000E14BB" w:rsidRPr="00245C1A" w:rsidRDefault="00245C1A" w:rsidP="00245C1A">
            <w:pPr>
              <w:pStyle w:val="Standard"/>
            </w:pPr>
            <w:r w:rsidRPr="00245C1A">
              <w:rPr>
                <w:rFonts w:cs="Tahoma"/>
                <w:sz w:val="21"/>
                <w:szCs w:val="21"/>
              </w:rPr>
              <w:t xml:space="preserve">OREW ”Dwór </w:t>
            </w:r>
            <w:proofErr w:type="spellStart"/>
            <w:r w:rsidRPr="00245C1A">
              <w:rPr>
                <w:rFonts w:cs="Tahoma"/>
                <w:sz w:val="21"/>
                <w:szCs w:val="21"/>
              </w:rPr>
              <w:t>Zwyciąż</w:t>
            </w:r>
            <w:proofErr w:type="spellEnd"/>
            <w:r w:rsidRPr="00245C1A">
              <w:rPr>
                <w:rFonts w:cs="Tahoma"/>
                <w:sz w:val="21"/>
                <w:szCs w:val="21"/>
              </w:rPr>
              <w:t xml:space="preserve">” </w:t>
            </w:r>
            <w:r w:rsidRPr="00245C1A">
              <w:rPr>
                <w:rFonts w:cs="Tahoma"/>
                <w:sz w:val="21"/>
                <w:szCs w:val="21"/>
              </w:rPr>
              <w:t xml:space="preserve">Lipnik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(3 dni w tygodniu)</w:t>
            </w:r>
          </w:p>
        </w:tc>
      </w:tr>
      <w:tr w:rsidR="000E14BB" w14:paraId="7C480679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C2D5D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52DB6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proofErr w:type="spellStart"/>
            <w:r>
              <w:rPr>
                <w:rFonts w:cs="Tahoma"/>
                <w:sz w:val="21"/>
                <w:szCs w:val="21"/>
              </w:rPr>
              <w:t>Yelyzaveta</w:t>
            </w:r>
            <w:proofErr w:type="spellEnd"/>
            <w:r>
              <w:rPr>
                <w:rFonts w:cs="Tahoma"/>
                <w:sz w:val="21"/>
                <w:szCs w:val="21"/>
              </w:rPr>
              <w:t xml:space="preserve"> -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wózek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92A8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21477" w14:textId="77777777" w:rsidR="000E14BB" w:rsidRPr="00245C1A" w:rsidRDefault="00245C1A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MSG ul. Zdrojowa 18 w Myślenicach</w:t>
            </w:r>
          </w:p>
        </w:tc>
      </w:tr>
      <w:tr w:rsidR="000E14BB" w14:paraId="749DF494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D49B6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1D1C3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Kacper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90F69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Jasienica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D9F88" w14:textId="019182AE" w:rsidR="000E14BB" w:rsidRPr="00245C1A" w:rsidRDefault="00245C1A" w:rsidP="00245C1A">
            <w:pPr>
              <w:pStyle w:val="Standard"/>
              <w:tabs>
                <w:tab w:val="left" w:pos="1134"/>
              </w:tabs>
              <w:ind w:left="22"/>
            </w:pPr>
            <w:r w:rsidRPr="00245C1A">
              <w:rPr>
                <w:rFonts w:cs="Tahoma"/>
                <w:sz w:val="21"/>
                <w:szCs w:val="21"/>
              </w:rPr>
              <w:t xml:space="preserve">Centrum Autyzmu </w:t>
            </w:r>
            <w:r w:rsidRPr="00245C1A">
              <w:rPr>
                <w:rFonts w:cs="Tahoma"/>
                <w:sz w:val="21"/>
                <w:szCs w:val="21"/>
              </w:rPr>
              <w:t xml:space="preserve">ul. Spadochroniarzy 1 </w:t>
            </w:r>
            <w:r w:rsidRPr="00245C1A">
              <w:rPr>
                <w:rFonts w:cs="Tahoma"/>
                <w:sz w:val="21"/>
                <w:szCs w:val="21"/>
              </w:rPr>
              <w:t>Kraków</w:t>
            </w:r>
          </w:p>
        </w:tc>
      </w:tr>
      <w:tr w:rsidR="000E14BB" w14:paraId="39BB0FD8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CB93D" w14:textId="77777777" w:rsidR="000E14BB" w:rsidRDefault="00245C1A">
            <w:pPr>
              <w:pStyle w:val="TableContents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B5384" w14:textId="77777777" w:rsidR="000E14BB" w:rsidRDefault="00245C1A">
            <w:pPr>
              <w:pStyle w:val="Standard"/>
              <w:jc w:val="both"/>
            </w:pPr>
            <w:r>
              <w:rPr>
                <w:rFonts w:cs="Tahoma"/>
                <w:color w:val="000000"/>
                <w:sz w:val="21"/>
                <w:szCs w:val="21"/>
              </w:rPr>
              <w:t>Paweł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FE08B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D329A" w14:textId="1DB52960" w:rsidR="000E14BB" w:rsidRPr="00245C1A" w:rsidRDefault="00245C1A" w:rsidP="00245C1A">
            <w:pPr>
              <w:pStyle w:val="Standard"/>
              <w:jc w:val="both"/>
            </w:pPr>
            <w:r w:rsidRPr="00245C1A">
              <w:rPr>
                <w:rFonts w:cs="Tahoma"/>
                <w:sz w:val="21"/>
                <w:szCs w:val="21"/>
              </w:rPr>
              <w:t xml:space="preserve">Niepubliczna Szkoła Specjalna ul. Topografów 11, </w:t>
            </w:r>
            <w:r w:rsidRPr="00245C1A">
              <w:rPr>
                <w:rFonts w:cs="Tahoma"/>
                <w:sz w:val="21"/>
                <w:szCs w:val="21"/>
              </w:rPr>
              <w:t xml:space="preserve">30-399 </w:t>
            </w:r>
            <w:r w:rsidRPr="00245C1A">
              <w:rPr>
                <w:rFonts w:cs="Tahoma"/>
                <w:sz w:val="21"/>
                <w:szCs w:val="21"/>
              </w:rPr>
              <w:t>Kraków</w:t>
            </w:r>
          </w:p>
        </w:tc>
      </w:tr>
      <w:tr w:rsidR="000E14BB" w14:paraId="6E4EE200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B9966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8C648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Julia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B8508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Jawornik 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B6BAE" w14:textId="77777777" w:rsidR="000E14BB" w:rsidRPr="00245C1A" w:rsidRDefault="00245C1A">
            <w:pPr>
              <w:pStyle w:val="Standard"/>
              <w:jc w:val="both"/>
            </w:pPr>
            <w:r w:rsidRPr="00245C1A">
              <w:rPr>
                <w:rFonts w:cs="Tahoma"/>
                <w:sz w:val="21"/>
                <w:szCs w:val="21"/>
              </w:rPr>
              <w:t xml:space="preserve">SOSW nr 4 ul. Wietora 7 </w:t>
            </w:r>
            <w:r w:rsidRPr="00245C1A">
              <w:rPr>
                <w:rFonts w:cs="Tahoma"/>
                <w:sz w:val="21"/>
                <w:szCs w:val="21"/>
              </w:rPr>
              <w:t>Kraków</w:t>
            </w:r>
            <w:r w:rsidRPr="00245C1A">
              <w:rPr>
                <w:rFonts w:cs="Tahoma"/>
                <w:sz w:val="21"/>
                <w:szCs w:val="21"/>
              </w:rPr>
              <w:t xml:space="preserve">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(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INTERNAT poniedziałek -piątek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)</w:t>
            </w:r>
          </w:p>
        </w:tc>
      </w:tr>
      <w:tr w:rsidR="000E14BB" w14:paraId="3B714A24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11A80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28E1F" w14:textId="77777777" w:rsidR="000E14BB" w:rsidRDefault="00245C1A">
            <w:pPr>
              <w:pStyle w:val="Standard"/>
              <w:jc w:val="both"/>
            </w:pPr>
            <w:r>
              <w:rPr>
                <w:rFonts w:cs="Tahoma"/>
                <w:sz w:val="21"/>
                <w:szCs w:val="21"/>
              </w:rPr>
              <w:t xml:space="preserve">Oliwia      </w:t>
            </w:r>
          </w:p>
          <w:p w14:paraId="1E330B23" w14:textId="77777777" w:rsidR="000E14BB" w:rsidRDefault="000E14BB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F0952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Trzemeśnia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54CD5" w14:textId="77777777" w:rsidR="000E14BB" w:rsidRPr="00245C1A" w:rsidRDefault="00245C1A">
            <w:pPr>
              <w:pStyle w:val="Standard"/>
              <w:jc w:val="both"/>
            </w:pPr>
            <w:r w:rsidRPr="00245C1A">
              <w:rPr>
                <w:rFonts w:cs="Tahoma"/>
                <w:sz w:val="21"/>
                <w:szCs w:val="21"/>
              </w:rPr>
              <w:t xml:space="preserve">Branżowa Szkoła I stopnia ul. Szujskiego 2 </w:t>
            </w:r>
            <w:r w:rsidRPr="00245C1A">
              <w:rPr>
                <w:rFonts w:cs="Tahoma"/>
                <w:sz w:val="21"/>
                <w:szCs w:val="21"/>
              </w:rPr>
              <w:t>Kraków</w:t>
            </w:r>
            <w:r w:rsidRPr="00245C1A">
              <w:rPr>
                <w:rFonts w:cs="Tahoma"/>
                <w:sz w:val="21"/>
                <w:szCs w:val="21"/>
              </w:rPr>
              <w:t xml:space="preserve"> – 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(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INTERNAT poniedziałek – piątek)</w:t>
            </w:r>
            <w:r w:rsidRPr="00245C1A">
              <w:rPr>
                <w:rFonts w:cs="Tahoma"/>
                <w:color w:val="FF0000"/>
                <w:sz w:val="21"/>
                <w:szCs w:val="21"/>
              </w:rPr>
              <w:t>)</w:t>
            </w:r>
          </w:p>
        </w:tc>
      </w:tr>
      <w:tr w:rsidR="000E14BB" w14:paraId="2603D725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61ADA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35.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0D385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Hubert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F633E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Myślenice Chełm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F96AA" w14:textId="020C12A7" w:rsidR="000E14BB" w:rsidRPr="00245C1A" w:rsidRDefault="00245C1A" w:rsidP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Przedszkole Samorządowe nr 1</w:t>
            </w:r>
            <w:r>
              <w:rPr>
                <w:rFonts w:cs="Tahoma"/>
                <w:sz w:val="21"/>
                <w:szCs w:val="21"/>
              </w:rPr>
              <w:t xml:space="preserve"> </w:t>
            </w:r>
            <w:r w:rsidRPr="00245C1A">
              <w:rPr>
                <w:rFonts w:cs="Tahoma"/>
                <w:sz w:val="21"/>
                <w:szCs w:val="21"/>
              </w:rPr>
              <w:t>Myślenice ul. 3-go Maja 98</w:t>
            </w:r>
          </w:p>
        </w:tc>
      </w:tr>
      <w:tr w:rsidR="000E14BB" w14:paraId="644D6BA2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162AE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3AEEA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Dominika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A0AAA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51CC5" w14:textId="152DEBA1" w:rsidR="000E14BB" w:rsidRPr="00245C1A" w:rsidRDefault="00245C1A" w:rsidP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 xml:space="preserve">Szkoła Podstawowa nr 3 </w:t>
            </w:r>
            <w:r w:rsidRPr="00245C1A">
              <w:rPr>
                <w:rFonts w:cs="Tahoma"/>
                <w:sz w:val="21"/>
                <w:szCs w:val="21"/>
              </w:rPr>
              <w:t>W Myślenicach</w:t>
            </w:r>
          </w:p>
        </w:tc>
      </w:tr>
      <w:tr w:rsidR="000E14BB" w14:paraId="6AD793F4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71D4A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B67E4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</w:t>
            </w:r>
            <w:r>
              <w:rPr>
                <w:rFonts w:cs="Tahoma"/>
                <w:sz w:val="21"/>
                <w:szCs w:val="21"/>
              </w:rPr>
              <w:t>Paweł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D5EA9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54227" w14:textId="77777777" w:rsidR="000E14BB" w:rsidRPr="00245C1A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Szkoła Podstawowa nr 3 Myślenice</w:t>
            </w:r>
          </w:p>
        </w:tc>
      </w:tr>
      <w:tr w:rsidR="000E14BB" w14:paraId="3E0C7FFC" w14:textId="77777777" w:rsidTr="00245C1A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3E3E9" w14:textId="77777777" w:rsidR="000E14BB" w:rsidRDefault="00245C1A">
            <w:pPr>
              <w:pStyle w:val="TableContents"/>
              <w:rPr>
                <w:sz w:val="21"/>
                <w:szCs w:val="21"/>
              </w:rPr>
            </w:pPr>
            <w:bookmarkStart w:id="0" w:name="_Hlk175817115"/>
            <w:r>
              <w:rPr>
                <w:sz w:val="21"/>
                <w:szCs w:val="21"/>
              </w:rPr>
              <w:t>38.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B4D9F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Gabriela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D7680" w14:textId="77777777" w:rsidR="000E14BB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 os.1000-lecia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7C6A4" w14:textId="77777777" w:rsidR="000E14BB" w:rsidRPr="00245C1A" w:rsidRDefault="00245C1A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 w:rsidRPr="00245C1A">
              <w:rPr>
                <w:rFonts w:cs="Tahoma"/>
                <w:sz w:val="21"/>
                <w:szCs w:val="21"/>
              </w:rPr>
              <w:t>SOSW Myślenice</w:t>
            </w:r>
          </w:p>
        </w:tc>
      </w:tr>
      <w:bookmarkEnd w:id="0"/>
    </w:tbl>
    <w:p w14:paraId="0096AA83" w14:textId="77777777" w:rsidR="000E14BB" w:rsidRDefault="000E14BB">
      <w:pPr>
        <w:pStyle w:val="Standard"/>
        <w:tabs>
          <w:tab w:val="left" w:pos="1112"/>
        </w:tabs>
        <w:spacing w:line="300" w:lineRule="exact"/>
        <w:rPr>
          <w:sz w:val="20"/>
          <w:szCs w:val="20"/>
        </w:rPr>
      </w:pPr>
    </w:p>
    <w:p w14:paraId="2F180D67" w14:textId="77777777" w:rsidR="000E14BB" w:rsidRDefault="000E14BB">
      <w:pPr>
        <w:pStyle w:val="Standard"/>
        <w:tabs>
          <w:tab w:val="left" w:pos="-3928"/>
        </w:tabs>
        <w:spacing w:line="300" w:lineRule="exact"/>
        <w:ind w:left="283"/>
      </w:pPr>
    </w:p>
    <w:sectPr w:rsidR="000E14BB" w:rsidSect="00245C1A">
      <w:headerReference w:type="default" r:id="rId7"/>
      <w:headerReference w:type="first" r:id="rId8"/>
      <w:pgSz w:w="11906" w:h="16838"/>
      <w:pgMar w:top="993" w:right="1134" w:bottom="1247" w:left="1247" w:header="284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64006" w14:textId="77777777" w:rsidR="00245C1A" w:rsidRDefault="00245C1A">
      <w:pPr>
        <w:rPr>
          <w:rFonts w:hint="eastAsia"/>
        </w:rPr>
      </w:pPr>
      <w:r>
        <w:separator/>
      </w:r>
    </w:p>
  </w:endnote>
  <w:endnote w:type="continuationSeparator" w:id="0">
    <w:p w14:paraId="557EE873" w14:textId="77777777" w:rsidR="00245C1A" w:rsidRDefault="00245C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, 'Cambria Math'">
    <w:charset w:val="00"/>
    <w:family w:val="roman"/>
    <w:pitch w:val="variable"/>
  </w:font>
  <w:font w:name="OpenSymbol"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9E5D5" w14:textId="77777777" w:rsidR="00245C1A" w:rsidRDefault="00245C1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F118243" w14:textId="77777777" w:rsidR="00245C1A" w:rsidRDefault="00245C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0DD64" w14:textId="77777777" w:rsidR="00245C1A" w:rsidRDefault="00245C1A">
    <w:pPr>
      <w:pStyle w:val="Standard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E416" w14:textId="483BD5E0" w:rsidR="00245C1A" w:rsidRDefault="00245C1A">
    <w:pPr>
      <w:pStyle w:val="Nagwek"/>
    </w:pPr>
    <w:proofErr w:type="spellStart"/>
    <w:r>
      <w:t>Zał</w:t>
    </w:r>
    <w:proofErr w:type="spellEnd"/>
    <w:r>
      <w:t xml:space="preserve">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8A1B49"/>
    <w:multiLevelType w:val="multilevel"/>
    <w:tmpl w:val="E9A4E39C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" w15:restartNumberingAfterBreak="0">
    <w:nsid w:val="3FA02814"/>
    <w:multiLevelType w:val="multilevel"/>
    <w:tmpl w:val="987EA3F0"/>
    <w:styleLink w:val="WW8Num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2" w15:restartNumberingAfterBreak="0">
    <w:nsid w:val="632A09BC"/>
    <w:multiLevelType w:val="multilevel"/>
    <w:tmpl w:val="2B5A7432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51C1EEA"/>
    <w:multiLevelType w:val="multilevel"/>
    <w:tmpl w:val="5798B32C"/>
    <w:styleLink w:val="WW8Num5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 w15:restartNumberingAfterBreak="0">
    <w:nsid w:val="65ED094D"/>
    <w:multiLevelType w:val="multilevel"/>
    <w:tmpl w:val="20048BA8"/>
    <w:styleLink w:val="WW8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num w:numId="1" w16cid:durableId="1028608534">
    <w:abstractNumId w:val="0"/>
  </w:num>
  <w:num w:numId="2" w16cid:durableId="173302965">
    <w:abstractNumId w:val="2"/>
  </w:num>
  <w:num w:numId="3" w16cid:durableId="1332299532">
    <w:abstractNumId w:val="1"/>
  </w:num>
  <w:num w:numId="4" w16cid:durableId="732238727">
    <w:abstractNumId w:val="4"/>
  </w:num>
  <w:num w:numId="5" w16cid:durableId="155267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1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E14BB"/>
    <w:rsid w:val="000E14BB"/>
    <w:rsid w:val="00245C1A"/>
    <w:rsid w:val="0055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630AD"/>
  <w15:docId w15:val="{20E55A2E-84FA-4AEF-80C8-A4DDD79E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SimSun" w:hAnsi="Liberation Serif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">
    <w:name w:val="Standard (user)"/>
    <w:pPr>
      <w:widowControl/>
      <w:suppressAutoHyphens/>
    </w:pPr>
    <w:rPr>
      <w:rFonts w:eastAsia="NSimSun" w:cs="Mangal, 'Cambria Math'"/>
    </w:rPr>
  </w:style>
  <w:style w:type="paragraph" w:customStyle="1" w:styleId="standard0">
    <w:name w:val="standard"/>
    <w:basedOn w:val="Standard"/>
    <w:pPr>
      <w:spacing w:line="360" w:lineRule="auto"/>
    </w:pPr>
    <w:rPr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296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EKS</dc:title>
  <dc:creator>bbarwinska</dc:creator>
  <cp:lastModifiedBy>bogdan pacek</cp:lastModifiedBy>
  <cp:revision>2</cp:revision>
  <cp:lastPrinted>2024-08-29T08:12:00Z</cp:lastPrinted>
  <dcterms:created xsi:type="dcterms:W3CDTF">2024-11-13T08:50:00Z</dcterms:created>
  <dcterms:modified xsi:type="dcterms:W3CDTF">2024-11-13T08:50:00Z</dcterms:modified>
</cp:coreProperties>
</file>