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C9B0C" w14:textId="77777777" w:rsidR="00FC5161" w:rsidRDefault="00FC5161" w:rsidP="00FC5161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 w:rsidRPr="001A1914">
        <w:rPr>
          <w:rFonts w:ascii="Arial" w:eastAsia="Calibri" w:hAnsi="Arial" w:cs="Arial"/>
          <w:sz w:val="20"/>
          <w:szCs w:val="20"/>
          <w:u w:val="single"/>
        </w:rPr>
        <w:t>Załącznik nr  2 do SIWZ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–</w:t>
      </w:r>
    </w:p>
    <w:p w14:paraId="727501B5" w14:textId="77777777" w:rsidR="00FC5161" w:rsidRPr="001A1914" w:rsidRDefault="00FC5161" w:rsidP="00FC5161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 w:rsidRPr="001A1914"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0DCF819B" w14:textId="77777777" w:rsidR="00FC5161" w:rsidRPr="001A1914" w:rsidRDefault="00FC5161" w:rsidP="00FC5161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6CABCCBB" w14:textId="77777777" w:rsidR="00FC5161" w:rsidRPr="001A1914" w:rsidRDefault="00FC5161" w:rsidP="00FC516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5DA0F55" w14:textId="77777777" w:rsidR="00FC5161" w:rsidRDefault="00FC5161" w:rsidP="00FC5161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98AEAD8" w14:textId="77777777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11605ECD" w14:textId="77777777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39219B64" w14:textId="77777777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595318A7" w14:textId="77777777" w:rsidR="00FC5161" w:rsidRPr="001A1914" w:rsidRDefault="00FC5161" w:rsidP="00FC516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E5A9E3" w14:textId="77777777" w:rsidR="00FC5161" w:rsidRPr="001A1914" w:rsidRDefault="00FC5161" w:rsidP="00FC5161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7CB366E4" w14:textId="77777777" w:rsidR="00FC5161" w:rsidRPr="000C1B09" w:rsidRDefault="00FC5161" w:rsidP="00FC516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097F3B95" w14:textId="77777777" w:rsidR="00FC5161" w:rsidRPr="000C1B09" w:rsidRDefault="00FC5161" w:rsidP="00FC516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711D7541" w14:textId="77777777" w:rsidR="00FC5161" w:rsidRPr="000C1B09" w:rsidRDefault="00FC5161" w:rsidP="00FC516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2282C50" w14:textId="77777777" w:rsidR="00FC5161" w:rsidRPr="000C1B09" w:rsidRDefault="00FC5161" w:rsidP="00FC516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2A38A98B" w14:textId="77777777" w:rsidR="00FC5161" w:rsidRPr="000C1B09" w:rsidRDefault="00FC5161" w:rsidP="00FC516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5ACD00FA" w14:textId="77777777" w:rsidR="00FC5161" w:rsidRPr="000C1B09" w:rsidRDefault="00FC5161" w:rsidP="00FC5161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AB5B9A" w14:textId="77777777" w:rsidR="00FC5161" w:rsidRPr="000C1B09" w:rsidRDefault="00FC5161" w:rsidP="00FC5161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19E5E230" w14:textId="77777777" w:rsidR="00FC5161" w:rsidRPr="000C1B09" w:rsidRDefault="00FC5161" w:rsidP="00FC5161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23230A9B" w14:textId="77777777" w:rsidR="00FC5161" w:rsidRPr="001A1914" w:rsidRDefault="00FC5161" w:rsidP="00FC516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5A9482" w14:textId="77777777" w:rsidR="00FC5161" w:rsidRPr="001A1914" w:rsidRDefault="00FC5161" w:rsidP="00FC516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37FFFB8B" w14:textId="77777777" w:rsidR="00FC5161" w:rsidRPr="001A1914" w:rsidRDefault="00FC5161" w:rsidP="00FC5161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 w:rsidRPr="001A1914"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7261E5CD" w14:textId="77777777" w:rsidR="00FC5161" w:rsidRDefault="00FC5161" w:rsidP="00FC5161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323AB2">
        <w:rPr>
          <w:rFonts w:ascii="Arial" w:eastAsia="Calibri" w:hAnsi="Arial" w:cs="Arial"/>
          <w:b/>
          <w:bCs/>
          <w:sz w:val="20"/>
          <w:szCs w:val="20"/>
        </w:rPr>
        <w:t>DOTYCZĄCE PRZESŁANEK WYKLUCZENIA Z POSTĘPOWANIA</w:t>
      </w:r>
      <w:r w:rsidRPr="001A1914">
        <w:rPr>
          <w:rFonts w:ascii="Arial" w:eastAsia="Calibri" w:hAnsi="Arial" w:cs="Arial"/>
          <w:sz w:val="20"/>
          <w:szCs w:val="20"/>
        </w:rPr>
        <w:t>,</w:t>
      </w:r>
    </w:p>
    <w:p w14:paraId="45D2DF02" w14:textId="07731D6D" w:rsidR="00886B70" w:rsidRPr="00886B70" w:rsidRDefault="00886B70" w:rsidP="00886B70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 których mowa w art. 108 ust. 1 ustawy Pzp (punkt 13.1. SWZ) oraz art. 109 ust. 1 punkt 4  ustawy Pzp (punkt 13.2. SWZ) oraz w art.7 ust.1 ustawy z dnia 13 kwietnia 2022 r. o szczególnych rozwiązaniach w zakresie przeciwdziałania wspieraniu agresji na Ukrainę oraz służących ochronie bezpieczeństwa narodowego – </w:t>
      </w:r>
      <w:r>
        <w:rPr>
          <w:rFonts w:ascii="Arial" w:hAnsi="Arial" w:cs="Arial"/>
          <w:sz w:val="20"/>
          <w:szCs w:val="20"/>
        </w:rPr>
        <w:t>tj. Dz. U. z 2024 r., poz. 507 ze zm.</w:t>
      </w:r>
      <w:r>
        <w:rPr>
          <w:rFonts w:ascii="Arial" w:eastAsia="Calibri" w:hAnsi="Arial" w:cs="Arial"/>
          <w:sz w:val="20"/>
          <w:szCs w:val="20"/>
        </w:rPr>
        <w:t xml:space="preserve">  ( punkt 13.3.SWZ)</w:t>
      </w:r>
    </w:p>
    <w:p w14:paraId="6352911E" w14:textId="3ED9D526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1A1914">
        <w:rPr>
          <w:rFonts w:ascii="Arial" w:eastAsia="Calibri" w:hAnsi="Arial" w:cs="Arial"/>
          <w:sz w:val="20"/>
          <w:szCs w:val="20"/>
        </w:rPr>
        <w:t xml:space="preserve">: </w:t>
      </w:r>
    </w:p>
    <w:p w14:paraId="7196050F" w14:textId="77777777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a) Wykonawcę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234D167F" w14:textId="77777777" w:rsidR="00FC5161" w:rsidRPr="001A1914" w:rsidRDefault="00FC5161" w:rsidP="00FC516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5F64DE53" w14:textId="77777777" w:rsidR="00FC5161" w:rsidRPr="001A1914" w:rsidRDefault="00FC5161" w:rsidP="00FC516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c) każdego ze wspólników spółki cywilnej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 xml:space="preserve">* </w:t>
      </w:r>
      <w:r w:rsidRPr="001A1914">
        <w:rPr>
          <w:rFonts w:ascii="Arial" w:eastAsia="Calibri" w:hAnsi="Arial" w:cs="Arial"/>
          <w:sz w:val="20"/>
          <w:szCs w:val="20"/>
        </w:rPr>
        <w:t>;</w:t>
      </w:r>
    </w:p>
    <w:p w14:paraId="3BB20E57" w14:textId="77777777" w:rsidR="00FC5161" w:rsidRPr="001A1914" w:rsidRDefault="00FC5161" w:rsidP="00FC5161">
      <w:pPr>
        <w:suppressAutoHyphens/>
        <w:snapToGrid w:val="0"/>
        <w:spacing w:after="0" w:line="240" w:lineRule="auto"/>
        <w:ind w:left="720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1A1914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1A1914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1A1914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38DCE092" w14:textId="77777777" w:rsidR="00FC5161" w:rsidRPr="001A1914" w:rsidRDefault="00FC5161" w:rsidP="00FC5161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0CA00707" w14:textId="4EB62450" w:rsidR="00FC5161" w:rsidRPr="00323AB2" w:rsidRDefault="00FC5161" w:rsidP="00FC51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>
        <w:rPr>
          <w:rFonts w:ascii="Arial" w:eastAsia="Calibri" w:hAnsi="Arial" w:cs="Arial"/>
          <w:sz w:val="20"/>
          <w:szCs w:val="20"/>
        </w:rPr>
        <w:t>:</w:t>
      </w:r>
      <w:r w:rsidRPr="004B4E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</w:t>
      </w: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>ostaw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a  pieczywa, świeżych wyrobów piekarskich i ciastkarskich na I półrocze 202</w:t>
      </w:r>
      <w:r w:rsidR="00D00F34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</w:t>
      </w:r>
      <w:r w:rsidRPr="000C1B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A191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323AB2"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  <w:r>
        <w:rPr>
          <w:rFonts w:ascii="Arial" w:eastAsia="Calibri" w:hAnsi="Arial" w:cs="Arial"/>
          <w:bCs/>
          <w:sz w:val="20"/>
          <w:szCs w:val="20"/>
        </w:rPr>
        <w:t xml:space="preserve"> w Raciborzu </w:t>
      </w:r>
      <w:r w:rsidRPr="00323AB2">
        <w:rPr>
          <w:rFonts w:ascii="Arial" w:eastAsia="Calibri" w:hAnsi="Arial" w:cs="Arial"/>
          <w:bCs/>
          <w:sz w:val="20"/>
          <w:szCs w:val="20"/>
        </w:rPr>
        <w:t>,</w:t>
      </w:r>
      <w:r w:rsidRPr="001A1914"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723A3DAE" w14:textId="77777777" w:rsidR="00FC5161" w:rsidRPr="004B4E89" w:rsidRDefault="00FC5161" w:rsidP="00FC5161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Nie podlegam wykluczeniu z postępowania na podstawie art. 108 ust. 1 ustawy Pzp.</w:t>
      </w:r>
    </w:p>
    <w:p w14:paraId="3F5D2782" w14:textId="77777777" w:rsidR="00FC5161" w:rsidRPr="004B4E89" w:rsidRDefault="00FC5161" w:rsidP="00FC5161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Nie podlegam wykluczeniu z postępowania na podstawie art. 109 ust. 1 ustawy Pzp w zakresie okoliczności, które Zamawiający wskazał w ogłoszeniu o zamówieniu oraz w punkcie 13.2. SWZ, czyli art. 109 ust. 1 punt 4 ustawy Pzp.</w:t>
      </w:r>
    </w:p>
    <w:p w14:paraId="73C18442" w14:textId="77777777" w:rsidR="00FC5161" w:rsidRPr="004B4E89" w:rsidRDefault="00FC5161" w:rsidP="00FC5161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61FBD69B" w14:textId="77777777" w:rsidR="00FC5161" w:rsidRPr="00323AB2" w:rsidRDefault="00FC5161" w:rsidP="00FC5161">
      <w:pPr>
        <w:pStyle w:val="Akapitzlist"/>
        <w:numPr>
          <w:ilvl w:val="0"/>
          <w:numId w:val="1"/>
        </w:numPr>
        <w:spacing w:after="12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 Zachodzą w stosunku do mnie podstawy wykluczenia z postępowania na podstawie art. …………. ustawy Pzp</w:t>
      </w:r>
      <w:r w:rsidRPr="00323AB2">
        <w:rPr>
          <w:rFonts w:ascii="Arial" w:eastAsia="Calibri" w:hAnsi="Arial" w:cs="Arial"/>
          <w:sz w:val="20"/>
          <w:szCs w:val="20"/>
        </w:rPr>
        <w:t xml:space="preserve"> </w:t>
      </w:r>
      <w:r w:rsidRPr="00323AB2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2, 5 lub art. 109 ust. 1 p</w:t>
      </w:r>
      <w:r>
        <w:rPr>
          <w:rFonts w:ascii="Arial" w:eastAsia="Calibri" w:hAnsi="Arial" w:cs="Arial"/>
          <w:i/>
          <w:sz w:val="20"/>
          <w:szCs w:val="20"/>
        </w:rPr>
        <w:t xml:space="preserve">kt 4 </w:t>
      </w:r>
      <w:r w:rsidRPr="00323AB2">
        <w:rPr>
          <w:rFonts w:ascii="Arial" w:eastAsia="Calibri" w:hAnsi="Arial" w:cs="Arial"/>
          <w:i/>
          <w:sz w:val="20"/>
          <w:szCs w:val="20"/>
        </w:rPr>
        <w:t xml:space="preserve"> ustawy Pz</w:t>
      </w:r>
      <w:r>
        <w:rPr>
          <w:rFonts w:ascii="Arial" w:eastAsia="Calibri" w:hAnsi="Arial" w:cs="Arial"/>
          <w:i/>
          <w:sz w:val="20"/>
          <w:szCs w:val="20"/>
        </w:rPr>
        <w:t>p</w:t>
      </w:r>
      <w:r w:rsidRPr="00323AB2">
        <w:rPr>
          <w:rFonts w:ascii="Arial" w:eastAsia="Calibri" w:hAnsi="Arial" w:cs="Arial"/>
          <w:i/>
          <w:sz w:val="20"/>
          <w:szCs w:val="20"/>
        </w:rPr>
        <w:t>)</w:t>
      </w:r>
      <w:r w:rsidRPr="00323AB2">
        <w:rPr>
          <w:rFonts w:ascii="Arial" w:eastAsia="Calibri" w:hAnsi="Arial" w:cs="Arial"/>
          <w:sz w:val="20"/>
          <w:szCs w:val="20"/>
        </w:rPr>
        <w:t xml:space="preserve">. </w:t>
      </w:r>
    </w:p>
    <w:p w14:paraId="1564D140" w14:textId="77777777" w:rsidR="00FC5161" w:rsidRPr="001A1914" w:rsidRDefault="00FC5161" w:rsidP="00FC5161">
      <w:pPr>
        <w:spacing w:after="120" w:line="240" w:lineRule="auto"/>
        <w:ind w:left="207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……………………………………………………………………….</w:t>
      </w:r>
    </w:p>
    <w:p w14:paraId="57BC4F07" w14:textId="77777777" w:rsidR="00FC5161" w:rsidRPr="001A1914" w:rsidRDefault="00FC5161" w:rsidP="00FC51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6E30A405" w14:textId="77777777" w:rsidR="00FC5161" w:rsidRPr="001A1914" w:rsidRDefault="00FC5161" w:rsidP="00FC516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A1914">
        <w:rPr>
          <w:rFonts w:ascii="Arial" w:eastAsia="Calibri" w:hAnsi="Arial" w:cs="Arial"/>
          <w:sz w:val="20"/>
          <w:szCs w:val="20"/>
        </w:rPr>
        <w:t>.</w:t>
      </w:r>
    </w:p>
    <w:p w14:paraId="5B1143E8" w14:textId="77777777" w:rsidR="00FC5161" w:rsidRPr="001A1914" w:rsidRDefault="00FC5161" w:rsidP="00FC516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067114B" w14:textId="77777777" w:rsidR="00FC5161" w:rsidRPr="001775C1" w:rsidRDefault="00FC5161" w:rsidP="00FC5161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>
        <w:rPr>
          <w:rFonts w:ascii="Verdana" w:hAnsi="Verdana"/>
          <w:i/>
          <w:sz w:val="20"/>
          <w:lang w:eastAsia="pl-PL"/>
        </w:rPr>
        <w:t xml:space="preserve">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4D0F474E" w14:textId="77777777" w:rsidR="00FC5161" w:rsidRDefault="00FC5161" w:rsidP="00FC5161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 xml:space="preserve">(miejsce i data złożenia oświadczenia)                    </w:t>
      </w:r>
      <w:r w:rsidRPr="0019524F">
        <w:rPr>
          <w:rFonts w:ascii="Verdana" w:hAnsi="Verdana"/>
          <w:i/>
          <w:sz w:val="16"/>
          <w:szCs w:val="16"/>
        </w:rPr>
        <w:t>podp</w:t>
      </w:r>
      <w:r>
        <w:rPr>
          <w:rFonts w:ascii="Verdana" w:hAnsi="Verdana"/>
          <w:i/>
          <w:sz w:val="16"/>
          <w:szCs w:val="16"/>
        </w:rPr>
        <w:t>is w formie lub postaci elektronicznej osoby (osób) upoważnionej</w:t>
      </w:r>
    </w:p>
    <w:p w14:paraId="5E2F6C1A" w14:textId="77777777" w:rsidR="00FC5161" w:rsidRPr="0019524F" w:rsidRDefault="00FC5161" w:rsidP="00FC5161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                                                             do </w:t>
      </w:r>
      <w:r w:rsidRPr="0019524F">
        <w:rPr>
          <w:rFonts w:ascii="Verdana" w:hAnsi="Verdana"/>
          <w:i/>
          <w:sz w:val="16"/>
          <w:szCs w:val="16"/>
        </w:rPr>
        <w:t xml:space="preserve">składania oświadczeń woli w imieniu odpowiednio: </w:t>
      </w:r>
    </w:p>
    <w:p w14:paraId="5C530972" w14:textId="77777777" w:rsidR="00FC5161" w:rsidRPr="00153CDB" w:rsidRDefault="00FC5161" w:rsidP="00FC5161">
      <w:pPr>
        <w:pStyle w:val="Akapitzlist"/>
        <w:numPr>
          <w:ilvl w:val="0"/>
          <w:numId w:val="2"/>
        </w:numPr>
        <w:tabs>
          <w:tab w:val="left" w:pos="5387"/>
        </w:tabs>
        <w:spacing w:after="0" w:line="240" w:lineRule="auto"/>
        <w:rPr>
          <w:rFonts w:ascii="Verdana" w:hAnsi="Verdana"/>
          <w:i/>
          <w:sz w:val="16"/>
          <w:szCs w:val="16"/>
        </w:rPr>
      </w:pPr>
      <w:r w:rsidRPr="00153CDB">
        <w:rPr>
          <w:rFonts w:ascii="Verdana" w:hAnsi="Verdana"/>
          <w:i/>
          <w:sz w:val="16"/>
          <w:szCs w:val="16"/>
        </w:rPr>
        <w:t xml:space="preserve">wykonawcy: b) każdego ze wspólników konsorcjum; c) każdego ze </w:t>
      </w:r>
    </w:p>
    <w:p w14:paraId="789E38BF" w14:textId="77777777" w:rsidR="00FC5161" w:rsidRPr="00153CDB" w:rsidRDefault="00FC5161" w:rsidP="00FC5161">
      <w:pPr>
        <w:pStyle w:val="Akapitzlist"/>
        <w:tabs>
          <w:tab w:val="left" w:pos="5387"/>
        </w:tabs>
        <w:spacing w:after="0" w:line="240" w:lineRule="auto"/>
        <w:ind w:left="4464"/>
        <w:rPr>
          <w:rFonts w:ascii="Verdana" w:hAnsi="Verdana"/>
          <w:i/>
          <w:sz w:val="16"/>
          <w:szCs w:val="16"/>
        </w:rPr>
      </w:pPr>
      <w:r w:rsidRPr="00153CDB">
        <w:rPr>
          <w:rFonts w:ascii="Verdana" w:hAnsi="Verdana"/>
          <w:i/>
          <w:sz w:val="16"/>
          <w:szCs w:val="16"/>
        </w:rPr>
        <w:t>wspólników spółki cywilnej</w:t>
      </w:r>
    </w:p>
    <w:p w14:paraId="68F3EB86" w14:textId="77777777" w:rsidR="00FC5161" w:rsidRDefault="00FC5161" w:rsidP="00FC5161"/>
    <w:p w14:paraId="437465B9" w14:textId="77777777" w:rsidR="00486877" w:rsidRDefault="00486877"/>
    <w:sectPr w:rsidR="00486877" w:rsidSect="00FC51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512A0"/>
    <w:multiLevelType w:val="hybridMultilevel"/>
    <w:tmpl w:val="226295EA"/>
    <w:lvl w:ilvl="0" w:tplc="B1B863B2">
      <w:start w:val="1"/>
      <w:numFmt w:val="lowerLetter"/>
      <w:lvlText w:val="%1)"/>
      <w:lvlJc w:val="left"/>
      <w:pPr>
        <w:ind w:left="4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84" w:hanging="360"/>
      </w:pPr>
    </w:lvl>
    <w:lvl w:ilvl="2" w:tplc="0415001B" w:tentative="1">
      <w:start w:val="1"/>
      <w:numFmt w:val="lowerRoman"/>
      <w:lvlText w:val="%3."/>
      <w:lvlJc w:val="right"/>
      <w:pPr>
        <w:ind w:left="5904" w:hanging="180"/>
      </w:pPr>
    </w:lvl>
    <w:lvl w:ilvl="3" w:tplc="0415000F" w:tentative="1">
      <w:start w:val="1"/>
      <w:numFmt w:val="decimal"/>
      <w:lvlText w:val="%4."/>
      <w:lvlJc w:val="left"/>
      <w:pPr>
        <w:ind w:left="6624" w:hanging="360"/>
      </w:pPr>
    </w:lvl>
    <w:lvl w:ilvl="4" w:tplc="04150019" w:tentative="1">
      <w:start w:val="1"/>
      <w:numFmt w:val="lowerLetter"/>
      <w:lvlText w:val="%5."/>
      <w:lvlJc w:val="left"/>
      <w:pPr>
        <w:ind w:left="7344" w:hanging="360"/>
      </w:pPr>
    </w:lvl>
    <w:lvl w:ilvl="5" w:tplc="0415001B" w:tentative="1">
      <w:start w:val="1"/>
      <w:numFmt w:val="lowerRoman"/>
      <w:lvlText w:val="%6."/>
      <w:lvlJc w:val="right"/>
      <w:pPr>
        <w:ind w:left="8064" w:hanging="180"/>
      </w:pPr>
    </w:lvl>
    <w:lvl w:ilvl="6" w:tplc="0415000F" w:tentative="1">
      <w:start w:val="1"/>
      <w:numFmt w:val="decimal"/>
      <w:lvlText w:val="%7."/>
      <w:lvlJc w:val="left"/>
      <w:pPr>
        <w:ind w:left="8784" w:hanging="360"/>
      </w:pPr>
    </w:lvl>
    <w:lvl w:ilvl="7" w:tplc="04150019" w:tentative="1">
      <w:start w:val="1"/>
      <w:numFmt w:val="lowerLetter"/>
      <w:lvlText w:val="%8."/>
      <w:lvlJc w:val="left"/>
      <w:pPr>
        <w:ind w:left="9504" w:hanging="360"/>
      </w:pPr>
    </w:lvl>
    <w:lvl w:ilvl="8" w:tplc="0415001B" w:tentative="1">
      <w:start w:val="1"/>
      <w:numFmt w:val="lowerRoman"/>
      <w:lvlText w:val="%9."/>
      <w:lvlJc w:val="right"/>
      <w:pPr>
        <w:ind w:left="10224" w:hanging="180"/>
      </w:pPr>
    </w:lvl>
  </w:abstractNum>
  <w:num w:numId="1" w16cid:durableId="764570465">
    <w:abstractNumId w:val="0"/>
  </w:num>
  <w:num w:numId="2" w16cid:durableId="972370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ED"/>
    <w:rsid w:val="00000AFF"/>
    <w:rsid w:val="00232B5C"/>
    <w:rsid w:val="00486877"/>
    <w:rsid w:val="006E40ED"/>
    <w:rsid w:val="008557AB"/>
    <w:rsid w:val="00886B70"/>
    <w:rsid w:val="00D00F34"/>
    <w:rsid w:val="00F63900"/>
    <w:rsid w:val="00FC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5D73"/>
  <w15:chartTrackingRefBased/>
  <w15:docId w15:val="{C6B0F03D-90F5-4AC5-9FCB-FFFE7C99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16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5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6</cp:revision>
  <dcterms:created xsi:type="dcterms:W3CDTF">2023-05-22T08:29:00Z</dcterms:created>
  <dcterms:modified xsi:type="dcterms:W3CDTF">2024-11-06T10:03:00Z</dcterms:modified>
</cp:coreProperties>
</file>