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7C108" w14:textId="77777777" w:rsidR="00DD5926" w:rsidRPr="008F723F" w:rsidRDefault="00DD5926" w:rsidP="00DD5926">
      <w:pPr>
        <w:jc w:val="right"/>
        <w:rPr>
          <w:rFonts w:ascii="Arial Narrow" w:hAnsi="Arial Narrow"/>
        </w:rPr>
      </w:pPr>
      <w:r w:rsidRPr="008F723F">
        <w:rPr>
          <w:rFonts w:ascii="Arial Narrow" w:hAnsi="Arial Narrow"/>
        </w:rPr>
        <w:t>Załącznik nr 1 do SWZ</w:t>
      </w:r>
    </w:p>
    <w:p w14:paraId="669540F9" w14:textId="77777777" w:rsidR="00DD5926" w:rsidRPr="008F723F" w:rsidRDefault="00DD5926" w:rsidP="00CF7D77">
      <w:pPr>
        <w:spacing w:after="12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PROJEKTOWANE POSTANOWIENIA UMOWY W SPRAWIE ZAMÓWIENIA PUBLICZNEGO</w:t>
      </w:r>
    </w:p>
    <w:p w14:paraId="06EA6DF9" w14:textId="77777777" w:rsidR="00DD5926" w:rsidRPr="008F723F" w:rsidRDefault="00DD5926" w:rsidP="00CF7D77">
      <w:pPr>
        <w:spacing w:after="120" w:line="240" w:lineRule="auto"/>
        <w:jc w:val="center"/>
        <w:rPr>
          <w:rFonts w:ascii="Arial Narrow" w:hAnsi="Arial Narrow"/>
        </w:rPr>
      </w:pPr>
      <w:r w:rsidRPr="008F723F">
        <w:rPr>
          <w:rFonts w:ascii="Arial Narrow" w:hAnsi="Arial Narrow"/>
        </w:rPr>
        <w:t>Umowa nr ………</w:t>
      </w:r>
    </w:p>
    <w:p w14:paraId="6A8990F1" w14:textId="77777777" w:rsidR="00DD5926" w:rsidRPr="008F723F" w:rsidRDefault="00DD5926" w:rsidP="00CF7D77">
      <w:pPr>
        <w:spacing w:after="120" w:line="240" w:lineRule="auto"/>
        <w:rPr>
          <w:rFonts w:ascii="Arial Narrow" w:hAnsi="Arial Narrow"/>
        </w:rPr>
      </w:pPr>
      <w:r w:rsidRPr="008F723F">
        <w:rPr>
          <w:rFonts w:ascii="Arial Narrow" w:hAnsi="Arial Narrow"/>
        </w:rPr>
        <w:t>Z</w:t>
      </w:r>
      <w:r w:rsidR="00763430" w:rsidRPr="008F723F">
        <w:rPr>
          <w:rFonts w:ascii="Arial Narrow" w:hAnsi="Arial Narrow"/>
        </w:rPr>
        <w:t>awarta w dniu ……………………..……. 2024</w:t>
      </w:r>
      <w:r w:rsidRPr="008F723F">
        <w:rPr>
          <w:rFonts w:ascii="Arial Narrow" w:hAnsi="Arial Narrow"/>
        </w:rPr>
        <w:t xml:space="preserve"> r. w Urzędzie Gminy w </w:t>
      </w:r>
      <w:r w:rsidR="009549A3" w:rsidRPr="008F723F">
        <w:rPr>
          <w:rFonts w:ascii="Arial Narrow" w:hAnsi="Arial Narrow"/>
        </w:rPr>
        <w:t>Baruchowie</w:t>
      </w:r>
      <w:r w:rsidRPr="008F723F">
        <w:rPr>
          <w:rFonts w:ascii="Arial Narrow" w:hAnsi="Arial Narrow"/>
        </w:rPr>
        <w:t xml:space="preserve"> pomiędzy:</w:t>
      </w:r>
    </w:p>
    <w:p w14:paraId="3A8A6330" w14:textId="45016809" w:rsidR="00DF5705" w:rsidRPr="008F723F" w:rsidRDefault="009549A3" w:rsidP="000A669A">
      <w:pPr>
        <w:tabs>
          <w:tab w:val="left" w:pos="0"/>
          <w:tab w:val="left" w:pos="851"/>
        </w:tabs>
        <w:spacing w:line="360" w:lineRule="auto"/>
        <w:jc w:val="both"/>
        <w:rPr>
          <w:rFonts w:ascii="Arial Narrow" w:hAnsi="Arial Narrow" w:cs="Tahoma"/>
        </w:rPr>
      </w:pPr>
      <w:r w:rsidRPr="008F723F">
        <w:rPr>
          <w:rFonts w:ascii="Arial Narrow" w:hAnsi="Arial Narrow" w:cs="Tahoma"/>
          <w:b/>
          <w:bCs/>
        </w:rPr>
        <w:t>G</w:t>
      </w:r>
      <w:r w:rsidR="009104E5" w:rsidRPr="008F723F">
        <w:rPr>
          <w:rFonts w:ascii="Arial Narrow" w:hAnsi="Arial Narrow" w:cs="Tahoma"/>
          <w:b/>
          <w:bCs/>
        </w:rPr>
        <w:t>miną</w:t>
      </w:r>
      <w:r w:rsidRPr="008F723F">
        <w:rPr>
          <w:rFonts w:ascii="Arial Narrow" w:hAnsi="Arial Narrow" w:cs="Tahoma"/>
          <w:b/>
          <w:bCs/>
        </w:rPr>
        <w:t xml:space="preserve"> Baruchowo 54, 87-821 Baruchowo </w:t>
      </w:r>
      <w:r w:rsidRPr="008F723F">
        <w:rPr>
          <w:rFonts w:ascii="Arial Narrow" w:hAnsi="Arial Narrow" w:cs="Tahoma"/>
        </w:rPr>
        <w:t xml:space="preserve">NIP 888-311-56-50, REGON 910866790 </w:t>
      </w:r>
    </w:p>
    <w:p w14:paraId="6A0C0905" w14:textId="77777777" w:rsidR="00DD5926" w:rsidRPr="008F723F" w:rsidRDefault="00DD5926" w:rsidP="009549A3">
      <w:pPr>
        <w:tabs>
          <w:tab w:val="left" w:pos="0"/>
          <w:tab w:val="left" w:pos="851"/>
        </w:tabs>
        <w:spacing w:line="360" w:lineRule="auto"/>
        <w:rPr>
          <w:rFonts w:ascii="Arial Narrow" w:hAnsi="Arial Narrow" w:cs="Tahoma"/>
        </w:rPr>
      </w:pPr>
      <w:r w:rsidRPr="008F723F">
        <w:rPr>
          <w:rFonts w:ascii="Arial Narrow" w:hAnsi="Arial Narrow"/>
        </w:rPr>
        <w:t>reprezentowaną przez:</w:t>
      </w:r>
    </w:p>
    <w:p w14:paraId="6AC2E3D3" w14:textId="77777777" w:rsidR="00DD5926" w:rsidRPr="008F723F" w:rsidRDefault="00DF5705" w:rsidP="00CF7D77">
      <w:pPr>
        <w:spacing w:after="120" w:line="240" w:lineRule="auto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Joannę Gawłowską</w:t>
      </w:r>
      <w:r w:rsidR="00DD5926" w:rsidRPr="008F723F">
        <w:rPr>
          <w:rFonts w:ascii="Arial Narrow" w:hAnsi="Arial Narrow"/>
          <w:b/>
          <w:bCs/>
        </w:rPr>
        <w:t xml:space="preserve"> – Wójta Gminy Topólka</w:t>
      </w:r>
    </w:p>
    <w:p w14:paraId="51AAFBC7" w14:textId="77777777" w:rsidR="00DD5926" w:rsidRPr="008F723F" w:rsidRDefault="00DD5926" w:rsidP="00CF7D77">
      <w:pPr>
        <w:spacing w:after="120" w:line="240" w:lineRule="auto"/>
        <w:rPr>
          <w:rFonts w:ascii="Arial Narrow" w:hAnsi="Arial Narrow"/>
        </w:rPr>
      </w:pPr>
      <w:r w:rsidRPr="008F723F">
        <w:rPr>
          <w:rFonts w:ascii="Arial Narrow" w:hAnsi="Arial Narrow"/>
        </w:rPr>
        <w:t>przy kontrasygnacie</w:t>
      </w:r>
    </w:p>
    <w:p w14:paraId="2789F13D" w14:textId="77777777" w:rsidR="00DD5926" w:rsidRPr="008F723F" w:rsidRDefault="004A1319" w:rsidP="00CF7D77">
      <w:pPr>
        <w:spacing w:after="120" w:line="240" w:lineRule="auto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……………………..</w:t>
      </w:r>
      <w:r w:rsidR="00DD5926" w:rsidRPr="008F723F">
        <w:rPr>
          <w:rFonts w:ascii="Arial Narrow" w:hAnsi="Arial Narrow"/>
          <w:b/>
          <w:bCs/>
        </w:rPr>
        <w:t xml:space="preserve"> – Skarbnika Gminy</w:t>
      </w:r>
    </w:p>
    <w:p w14:paraId="71F872DF" w14:textId="77777777" w:rsidR="00DD5926" w:rsidRPr="008F723F" w:rsidRDefault="00DD5926" w:rsidP="00CF7D77">
      <w:pPr>
        <w:spacing w:after="120" w:line="240" w:lineRule="auto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</w:rPr>
        <w:t xml:space="preserve">zwaną w dalszej treści umowy </w:t>
      </w:r>
      <w:r w:rsidRPr="008F723F">
        <w:rPr>
          <w:rFonts w:ascii="Arial Narrow" w:hAnsi="Arial Narrow"/>
          <w:b/>
          <w:bCs/>
        </w:rPr>
        <w:t>„Zamawiającym”</w:t>
      </w:r>
    </w:p>
    <w:p w14:paraId="635BBA50" w14:textId="77777777" w:rsidR="00DD5926" w:rsidRPr="008F723F" w:rsidRDefault="00DD5926" w:rsidP="00CF7D77">
      <w:pPr>
        <w:spacing w:after="120" w:line="240" w:lineRule="auto"/>
        <w:rPr>
          <w:rFonts w:ascii="Arial Narrow" w:hAnsi="Arial Narrow"/>
        </w:rPr>
      </w:pPr>
      <w:r w:rsidRPr="008F723F">
        <w:rPr>
          <w:rFonts w:ascii="Arial Narrow" w:hAnsi="Arial Narrow"/>
        </w:rPr>
        <w:t xml:space="preserve">a  </w:t>
      </w:r>
    </w:p>
    <w:p w14:paraId="51077F14" w14:textId="77777777" w:rsidR="00DD5926" w:rsidRPr="008F723F" w:rsidRDefault="00DD5926" w:rsidP="00CF7D77">
      <w:pPr>
        <w:spacing w:after="120" w:line="240" w:lineRule="auto"/>
        <w:rPr>
          <w:rFonts w:ascii="Arial Narrow" w:hAnsi="Arial Narrow"/>
        </w:rPr>
      </w:pPr>
      <w:r w:rsidRPr="008F723F">
        <w:rPr>
          <w:rFonts w:ascii="Arial Narrow" w:hAnsi="Arial Narrow"/>
        </w:rPr>
        <w:t>....................................... z siedzibą w .......................................................... działającą na podstawie......................................................................................................................................</w:t>
      </w:r>
    </w:p>
    <w:p w14:paraId="27A31150" w14:textId="77777777" w:rsidR="00DD5926" w:rsidRPr="008F723F" w:rsidRDefault="00DD5926" w:rsidP="00CF7D77">
      <w:pPr>
        <w:spacing w:after="120" w:line="240" w:lineRule="auto"/>
        <w:rPr>
          <w:rFonts w:ascii="Arial Narrow" w:hAnsi="Arial Narrow"/>
        </w:rPr>
      </w:pPr>
      <w:r w:rsidRPr="008F723F">
        <w:rPr>
          <w:rFonts w:ascii="Arial Narrow" w:hAnsi="Arial Narrow"/>
        </w:rPr>
        <w:t>NIP:  …………………………………………………………………………………………….</w:t>
      </w:r>
    </w:p>
    <w:p w14:paraId="35DBE4E2" w14:textId="77777777" w:rsidR="00DD5926" w:rsidRPr="008F723F" w:rsidRDefault="00DD5926" w:rsidP="00CF7D77">
      <w:pPr>
        <w:spacing w:after="120" w:line="240" w:lineRule="auto"/>
        <w:rPr>
          <w:rFonts w:ascii="Arial Narrow" w:hAnsi="Arial Narrow"/>
        </w:rPr>
      </w:pPr>
      <w:r w:rsidRPr="008F723F">
        <w:rPr>
          <w:rFonts w:ascii="Arial Narrow" w:hAnsi="Arial Narrow"/>
        </w:rPr>
        <w:t>zwaną dalej „Wykonawcą”,</w:t>
      </w:r>
    </w:p>
    <w:p w14:paraId="4FE87C21" w14:textId="77777777" w:rsidR="00DD5926" w:rsidRPr="008F723F" w:rsidRDefault="00DD5926" w:rsidP="00CF7D77">
      <w:pPr>
        <w:spacing w:after="120" w:line="240" w:lineRule="auto"/>
        <w:rPr>
          <w:rFonts w:ascii="Arial Narrow" w:hAnsi="Arial Narrow"/>
        </w:rPr>
      </w:pPr>
      <w:r w:rsidRPr="008F723F">
        <w:rPr>
          <w:rFonts w:ascii="Arial Narrow" w:hAnsi="Arial Narrow"/>
        </w:rPr>
        <w:t>reprezentowaną przez:</w:t>
      </w:r>
    </w:p>
    <w:p w14:paraId="24EEE983" w14:textId="77777777" w:rsidR="00DD5926" w:rsidRPr="008F723F" w:rsidRDefault="00DD5926" w:rsidP="00CF7D77">
      <w:pPr>
        <w:spacing w:after="120" w:line="240" w:lineRule="auto"/>
        <w:rPr>
          <w:rFonts w:ascii="Arial Narrow" w:hAnsi="Arial Narrow"/>
        </w:rPr>
      </w:pPr>
      <w:r w:rsidRPr="008F723F">
        <w:rPr>
          <w:rFonts w:ascii="Arial Narrow" w:hAnsi="Arial Narrow"/>
        </w:rPr>
        <w:t>-</w:t>
      </w:r>
    </w:p>
    <w:p w14:paraId="7C81132A" w14:textId="77777777" w:rsidR="004A1319" w:rsidRPr="008F723F" w:rsidRDefault="00763430" w:rsidP="00763430">
      <w:pPr>
        <w:spacing w:after="120" w:line="240" w:lineRule="auto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 xml:space="preserve">W rezultacie dokonania przez Zamawiającego wyboru oferty Wykonawcy w postępowaniu </w:t>
      </w:r>
      <w:r w:rsidR="002808E9" w:rsidRPr="008F723F">
        <w:rPr>
          <w:rFonts w:ascii="Arial Narrow" w:hAnsi="Arial Narrow" w:cs="Times New Roman"/>
        </w:rPr>
        <w:t xml:space="preserve">o udzielenie zamówienia klasycznego prowadzonego w trybie podstawowym bez przeprowadzenia negocjacji na podstawie art. 275 pkt 1 ustawy z dnia 11 września 2019 r. Prawo zamówień publicznych </w:t>
      </w:r>
      <w:r w:rsidR="002808E9" w:rsidRPr="008F723F">
        <w:rPr>
          <w:rStyle w:val="ng-binding"/>
          <w:rFonts w:ascii="Arial Narrow" w:hAnsi="Arial Narrow" w:cs="Times New Roman"/>
        </w:rPr>
        <w:t>(Dz. U. z 2024 poz. 1320</w:t>
      </w:r>
      <w:r w:rsidRPr="008F723F">
        <w:rPr>
          <w:rFonts w:ascii="Arial Narrow" w:hAnsi="Arial Narrow"/>
        </w:rPr>
        <w:t>), zwaną dalej „ustawą PZP”, lub „</w:t>
      </w:r>
      <w:proofErr w:type="spellStart"/>
      <w:r w:rsidRPr="008F723F">
        <w:rPr>
          <w:rFonts w:ascii="Arial Narrow" w:hAnsi="Arial Narrow"/>
        </w:rPr>
        <w:t>pzp</w:t>
      </w:r>
      <w:proofErr w:type="spellEnd"/>
      <w:r w:rsidRPr="008F723F">
        <w:rPr>
          <w:rFonts w:ascii="Arial Narrow" w:hAnsi="Arial Narrow"/>
        </w:rPr>
        <w:t>”, została zawarta umowa, zwana dalej „Umową” o następującej treści:</w:t>
      </w:r>
    </w:p>
    <w:p w14:paraId="7EC92485" w14:textId="77777777" w:rsidR="00DD5926" w:rsidRPr="008F723F" w:rsidRDefault="00DD5926" w:rsidP="00966EFE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§ 1</w:t>
      </w:r>
    </w:p>
    <w:p w14:paraId="058B02AC" w14:textId="77777777" w:rsidR="00DD5926" w:rsidRPr="008F723F" w:rsidRDefault="00DD5926" w:rsidP="00966EFE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Przedmiot zamówienia</w:t>
      </w:r>
    </w:p>
    <w:p w14:paraId="40F239CE" w14:textId="77777777" w:rsidR="00DD5926" w:rsidRPr="008F723F" w:rsidRDefault="00DD5926" w:rsidP="0030705C">
      <w:pPr>
        <w:pStyle w:val="Akapitzlist"/>
        <w:numPr>
          <w:ilvl w:val="0"/>
          <w:numId w:val="24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 xml:space="preserve">Zamawiający zleca, a Wykonawca przyjmuje do realizacji zadanie pn.: </w:t>
      </w:r>
      <w:r w:rsidR="0030705C" w:rsidRPr="008F723F">
        <w:rPr>
          <w:rFonts w:ascii="Arial Narrow" w:eastAsia="Arial Unicode MS" w:hAnsi="Arial Narrow" w:cs="Tahoma"/>
          <w:b/>
          <w:bCs/>
          <w:color w:val="000000"/>
        </w:rPr>
        <w:t xml:space="preserve">„Odbieranie i zagospodarowanie odpadów komunalnych z terenu Gminy Baruchowo” </w:t>
      </w:r>
      <w:r w:rsidRPr="008F723F">
        <w:rPr>
          <w:rFonts w:ascii="Arial Narrow" w:hAnsi="Arial Narrow"/>
        </w:rPr>
        <w:t xml:space="preserve">zwane dalej </w:t>
      </w:r>
      <w:r w:rsidRPr="008F723F">
        <w:rPr>
          <w:rFonts w:ascii="Arial Narrow" w:hAnsi="Arial Narrow"/>
          <w:b/>
          <w:bCs/>
        </w:rPr>
        <w:t>„Przedmiotem zamówienia</w:t>
      </w:r>
      <w:r w:rsidRPr="008F723F">
        <w:rPr>
          <w:rFonts w:ascii="Arial Narrow" w:hAnsi="Arial Narrow"/>
        </w:rPr>
        <w:t>” lub „</w:t>
      </w:r>
      <w:r w:rsidRPr="008F723F">
        <w:rPr>
          <w:rFonts w:ascii="Arial Narrow" w:hAnsi="Arial Narrow"/>
          <w:b/>
          <w:bCs/>
        </w:rPr>
        <w:t>Zadaniem</w:t>
      </w:r>
      <w:r w:rsidRPr="008F723F">
        <w:rPr>
          <w:rFonts w:ascii="Arial Narrow" w:hAnsi="Arial Narrow"/>
        </w:rPr>
        <w:t>”.</w:t>
      </w:r>
    </w:p>
    <w:p w14:paraId="27A06BF4" w14:textId="77777777" w:rsidR="00DD5926" w:rsidRPr="008F723F" w:rsidRDefault="00DD5926" w:rsidP="007D6E9C">
      <w:pPr>
        <w:pStyle w:val="Akapitzlist"/>
        <w:numPr>
          <w:ilvl w:val="0"/>
          <w:numId w:val="24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Wykonawca wykona Zadanie zgodnie ze Specyfikacją Warunków Zamówienia (zał. nr 1 do Umowy), zwaną dalej „</w:t>
      </w:r>
      <w:r w:rsidRPr="008F723F">
        <w:rPr>
          <w:rFonts w:ascii="Arial Narrow" w:hAnsi="Arial Narrow"/>
          <w:b/>
          <w:bCs/>
        </w:rPr>
        <w:t>SWZ</w:t>
      </w:r>
      <w:r w:rsidRPr="008F723F">
        <w:rPr>
          <w:rFonts w:ascii="Arial Narrow" w:hAnsi="Arial Narrow"/>
        </w:rPr>
        <w:t xml:space="preserve">” – </w:t>
      </w:r>
      <w:r w:rsidRPr="008F723F">
        <w:rPr>
          <w:rFonts w:ascii="Arial Narrow" w:hAnsi="Arial Narrow"/>
          <w:b/>
          <w:bCs/>
        </w:rPr>
        <w:t>Opisem przedmiotu zamówienia,</w:t>
      </w:r>
      <w:r w:rsidRPr="008F723F">
        <w:rPr>
          <w:rFonts w:ascii="Arial Narrow" w:hAnsi="Arial Narrow"/>
        </w:rPr>
        <w:t xml:space="preserve"> złożoną ofertą (zał. nr 2 do Umowy), zwaną dalej „</w:t>
      </w:r>
      <w:r w:rsidRPr="008F723F">
        <w:rPr>
          <w:rFonts w:ascii="Arial Narrow" w:hAnsi="Arial Narrow"/>
          <w:b/>
          <w:bCs/>
        </w:rPr>
        <w:t>Ofertą”</w:t>
      </w:r>
      <w:r w:rsidRPr="008F723F">
        <w:rPr>
          <w:rFonts w:ascii="Arial Narrow" w:hAnsi="Arial Narrow"/>
        </w:rPr>
        <w:t xml:space="preserve">, </w:t>
      </w:r>
      <w:r w:rsidR="006B24C0" w:rsidRPr="008F723F">
        <w:rPr>
          <w:rFonts w:ascii="Arial Narrow" w:hAnsi="Arial Narrow"/>
        </w:rPr>
        <w:t xml:space="preserve">oraz </w:t>
      </w:r>
      <w:r w:rsidRPr="008F723F">
        <w:rPr>
          <w:rFonts w:ascii="Arial Narrow" w:hAnsi="Arial Narrow"/>
        </w:rPr>
        <w:t>harmonogramem odbierania odpadów – zwanym dalej „</w:t>
      </w:r>
      <w:r w:rsidRPr="008F723F">
        <w:rPr>
          <w:rFonts w:ascii="Arial Narrow" w:hAnsi="Arial Narrow"/>
          <w:b/>
          <w:bCs/>
        </w:rPr>
        <w:t>Harmonogramem</w:t>
      </w:r>
      <w:r w:rsidRPr="008F723F">
        <w:rPr>
          <w:rFonts w:ascii="Arial Narrow" w:hAnsi="Arial Narrow"/>
        </w:rPr>
        <w:t>” oraz zgodnie z obowiązującymi przepisami i normami.</w:t>
      </w:r>
    </w:p>
    <w:p w14:paraId="505A3A7E" w14:textId="77777777" w:rsidR="00DD5926" w:rsidRPr="008F723F" w:rsidRDefault="00DD5926" w:rsidP="00550384">
      <w:pPr>
        <w:pStyle w:val="Akapitzlist"/>
        <w:numPr>
          <w:ilvl w:val="0"/>
          <w:numId w:val="24"/>
        </w:numPr>
        <w:spacing w:after="120" w:line="240" w:lineRule="auto"/>
        <w:ind w:left="357" w:hanging="357"/>
        <w:contextualSpacing w:val="0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Wykonawca oświadcza, że zapoznał się z zakresem Przedmiotu zamówienia.</w:t>
      </w:r>
    </w:p>
    <w:p w14:paraId="3082DF39" w14:textId="77777777" w:rsidR="00DD5926" w:rsidRPr="008F723F" w:rsidRDefault="00DD5926" w:rsidP="00966EFE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§ 2</w:t>
      </w:r>
    </w:p>
    <w:p w14:paraId="27BA5351" w14:textId="77777777" w:rsidR="00DD5926" w:rsidRPr="008F723F" w:rsidRDefault="00DD5926" w:rsidP="00966EFE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Termin wykonania zamówienia</w:t>
      </w:r>
    </w:p>
    <w:p w14:paraId="321B1A73" w14:textId="77777777" w:rsidR="00DD5926" w:rsidRPr="008F723F" w:rsidRDefault="00DD5926" w:rsidP="0030705C">
      <w:pPr>
        <w:jc w:val="both"/>
        <w:rPr>
          <w:rFonts w:ascii="Arial Narrow" w:hAnsi="Arial Narrow"/>
          <w:b/>
          <w:bCs/>
          <w:color w:val="000000" w:themeColor="text1"/>
        </w:rPr>
      </w:pPr>
      <w:r w:rsidRPr="008F723F">
        <w:rPr>
          <w:rFonts w:ascii="Arial Narrow" w:hAnsi="Arial Narrow"/>
        </w:rPr>
        <w:t xml:space="preserve">Wykonawca zobowiązuje się zrealizować Przedmiot zamówienia w terminie </w:t>
      </w:r>
      <w:r w:rsidR="0030705C" w:rsidRPr="008F723F">
        <w:rPr>
          <w:rFonts w:ascii="Arial Narrow" w:hAnsi="Arial Narrow"/>
          <w:b/>
          <w:bCs/>
        </w:rPr>
        <w:t>od dnia 01 stycznia 2025 r. do dnia 31.12.2025 r.</w:t>
      </w:r>
    </w:p>
    <w:p w14:paraId="54D28751" w14:textId="77777777" w:rsidR="00DD5926" w:rsidRPr="008F723F" w:rsidRDefault="00DD5926" w:rsidP="00966EFE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§ 3</w:t>
      </w:r>
    </w:p>
    <w:p w14:paraId="2B9E0A97" w14:textId="77777777" w:rsidR="00DD5926" w:rsidRPr="008F723F" w:rsidRDefault="00DD5926" w:rsidP="00966EFE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Wynagrodzenie i rozliczenie</w:t>
      </w:r>
    </w:p>
    <w:p w14:paraId="731BCDD3" w14:textId="3139E6D4" w:rsidR="004802BA" w:rsidRPr="004802BA" w:rsidRDefault="00DD5926" w:rsidP="004802BA">
      <w:pPr>
        <w:pStyle w:val="Akapitzlist"/>
        <w:numPr>
          <w:ilvl w:val="0"/>
          <w:numId w:val="3"/>
        </w:numPr>
        <w:ind w:left="357" w:hanging="357"/>
        <w:jc w:val="both"/>
        <w:rPr>
          <w:rFonts w:ascii="Arial Narrow" w:hAnsi="Arial Narrow"/>
        </w:rPr>
      </w:pPr>
      <w:r w:rsidRPr="00F43DF4">
        <w:rPr>
          <w:rFonts w:ascii="Arial Narrow" w:hAnsi="Arial Narrow"/>
        </w:rPr>
        <w:t>Strony ustalają wynagrodzenie za faktycznie odebraną i zagospodarowaną ilość odpadów komunalnych, zwane dalej „</w:t>
      </w:r>
      <w:r w:rsidRPr="00F43DF4">
        <w:rPr>
          <w:rFonts w:ascii="Arial Narrow" w:hAnsi="Arial Narrow"/>
          <w:b/>
          <w:bCs/>
        </w:rPr>
        <w:t>Wynagrodzeniem</w:t>
      </w:r>
      <w:r w:rsidRPr="00F43DF4">
        <w:rPr>
          <w:rFonts w:ascii="Arial Narrow" w:hAnsi="Arial Narrow"/>
        </w:rPr>
        <w:t xml:space="preserve">”, w niezmiennej kwocie </w:t>
      </w:r>
      <w:r w:rsidRPr="00F43DF4">
        <w:rPr>
          <w:rFonts w:ascii="Arial Narrow" w:hAnsi="Arial Narrow"/>
          <w:b/>
          <w:bCs/>
        </w:rPr>
        <w:t>brutto: .................................... zł.</w:t>
      </w:r>
      <w:r w:rsidR="00F43DF4" w:rsidRPr="00F43DF4">
        <w:rPr>
          <w:rFonts w:ascii="Arial Narrow" w:hAnsi="Arial Narrow"/>
          <w:b/>
          <w:bCs/>
        </w:rPr>
        <w:t>/Mg</w:t>
      </w:r>
      <w:r w:rsidR="003D0731" w:rsidRPr="00F43DF4">
        <w:rPr>
          <w:rFonts w:ascii="Arial Narrow" w:hAnsi="Arial Narrow"/>
          <w:b/>
          <w:bCs/>
        </w:rPr>
        <w:t xml:space="preserve"> </w:t>
      </w:r>
      <w:r w:rsidRPr="00F43DF4">
        <w:rPr>
          <w:rFonts w:ascii="Arial Narrow" w:hAnsi="Arial Narrow"/>
        </w:rPr>
        <w:t>(słownie: .............................................................), zgodnie z SWZ i wybraną Ofertą.</w:t>
      </w:r>
      <w:r w:rsidR="004802BA">
        <w:rPr>
          <w:rFonts w:ascii="Arial Narrow" w:hAnsi="Arial Narrow"/>
        </w:rPr>
        <w:t xml:space="preserve"> </w:t>
      </w:r>
      <w:r w:rsidR="004802BA" w:rsidRPr="004802BA">
        <w:rPr>
          <w:rFonts w:ascii="Arial Narrow" w:hAnsi="Arial Narrow" w:cs="Calibri"/>
        </w:rPr>
        <w:t xml:space="preserve">Szacunkowa całkowita kwota </w:t>
      </w:r>
      <w:r w:rsidR="004802BA">
        <w:rPr>
          <w:rFonts w:ascii="Arial Narrow" w:hAnsi="Arial Narrow" w:cs="Calibri"/>
        </w:rPr>
        <w:t xml:space="preserve">Wynagrodzenia </w:t>
      </w:r>
      <w:r w:rsidR="004802BA" w:rsidRPr="004802BA">
        <w:rPr>
          <w:rFonts w:ascii="Arial Narrow" w:hAnsi="Arial Narrow" w:cs="Calibri"/>
        </w:rPr>
        <w:t xml:space="preserve">za odbiór i zagospodarowanie odpadów komunalnych odebranych z nieruchomości zamieszkałych i nie zamieszkałych, położonych na terenie Gminy Baruchowo, zgodnie z opisem Przedmiotu zamówienia, przy szacowanej ilości </w:t>
      </w:r>
      <w:r w:rsidR="00AF4556">
        <w:rPr>
          <w:rFonts w:ascii="Arial Narrow" w:hAnsi="Arial Narrow" w:cs="Calibri"/>
        </w:rPr>
        <w:t>850</w:t>
      </w:r>
      <w:r w:rsidR="004802BA" w:rsidRPr="004802BA">
        <w:rPr>
          <w:rFonts w:ascii="Arial Narrow" w:hAnsi="Arial Narrow" w:cs="Calibri"/>
        </w:rPr>
        <w:t xml:space="preserve"> Mg w roku 2025 wyniesie: ………………………… zł brutto</w:t>
      </w:r>
      <w:r w:rsidR="004802BA">
        <w:rPr>
          <w:rFonts w:ascii="Arial Narrow" w:hAnsi="Arial Narrow" w:cs="Calibri"/>
        </w:rPr>
        <w:t>.</w:t>
      </w:r>
    </w:p>
    <w:p w14:paraId="211DBE28" w14:textId="77777777" w:rsidR="00F43DF4" w:rsidRDefault="00DD5926" w:rsidP="00F43DF4">
      <w:pPr>
        <w:pStyle w:val="Akapitzlist"/>
        <w:numPr>
          <w:ilvl w:val="0"/>
          <w:numId w:val="3"/>
        </w:numPr>
        <w:ind w:left="357" w:hanging="357"/>
        <w:jc w:val="both"/>
        <w:rPr>
          <w:rFonts w:ascii="Arial Narrow" w:hAnsi="Arial Narrow"/>
        </w:rPr>
      </w:pPr>
      <w:r w:rsidRPr="00F43DF4">
        <w:rPr>
          <w:rFonts w:ascii="Arial Narrow" w:hAnsi="Arial Narrow"/>
        </w:rPr>
        <w:lastRenderedPageBreak/>
        <w:t>Kwota Wynagrodzenia zawiera wszelkie koszty związane z realizacją Zadania wynikające wprost z SWZ i inne koszty niezbędne do jego wykonania, w szczególności: podatek od towarów i usług VAT, koszty pracy, których wartość przyjęta do ustalenia ceny nie może być niższa od minimalnego wynagrodzenia za pracę albo minimalnej stawki godzinowej, ustalonych na podstawie przepisów ustawy z dnia 10 października 2002 r. o minimalnym wynagrodzeniu za pracę (Dz. U. z 2020 r. poz. 2207), koszty paliwa, rozmieszczenia pojemników, czyszczenia pojemników</w:t>
      </w:r>
      <w:r w:rsidR="00EC5EA3" w:rsidRPr="00F43DF4">
        <w:rPr>
          <w:rFonts w:ascii="Arial Narrow" w:hAnsi="Arial Narrow"/>
        </w:rPr>
        <w:t>, koszty zawartych ubezpieczeń</w:t>
      </w:r>
      <w:r w:rsidRPr="00F43DF4">
        <w:rPr>
          <w:rFonts w:ascii="Arial Narrow" w:hAnsi="Arial Narrow"/>
        </w:rPr>
        <w:t xml:space="preserve"> oraz wszelkie inne koszty niezbędne do realizacji Zadania.</w:t>
      </w:r>
    </w:p>
    <w:p w14:paraId="75A42BC0" w14:textId="66E7C872" w:rsidR="00F43DF4" w:rsidRDefault="00DD5926" w:rsidP="00F43DF4">
      <w:pPr>
        <w:pStyle w:val="Akapitzlist"/>
        <w:numPr>
          <w:ilvl w:val="0"/>
          <w:numId w:val="3"/>
        </w:numPr>
        <w:ind w:left="357" w:hanging="357"/>
        <w:jc w:val="both"/>
        <w:rPr>
          <w:rFonts w:ascii="Arial Narrow" w:hAnsi="Arial Narrow"/>
        </w:rPr>
      </w:pPr>
      <w:r w:rsidRPr="00F43DF4">
        <w:rPr>
          <w:rFonts w:ascii="Arial Narrow" w:hAnsi="Arial Narrow"/>
        </w:rPr>
        <w:t>Niedoszacowanie, pomini</w:t>
      </w:r>
      <w:r w:rsidR="00B43839">
        <w:rPr>
          <w:rFonts w:ascii="Arial Narrow" w:hAnsi="Arial Narrow"/>
        </w:rPr>
        <w:t>ę</w:t>
      </w:r>
      <w:r w:rsidRPr="00F43DF4">
        <w:rPr>
          <w:rFonts w:ascii="Arial Narrow" w:hAnsi="Arial Narrow"/>
        </w:rPr>
        <w:t>cie oraz brak rozpoznania zakresu Przedmiotu zamówienia nie może być podstawą do żądania zmiany Wynagrodzenia przez Wykonawcę.</w:t>
      </w:r>
    </w:p>
    <w:p w14:paraId="42DA58DC" w14:textId="77777777" w:rsidR="00F43DF4" w:rsidRDefault="00DD5926" w:rsidP="00F43DF4">
      <w:pPr>
        <w:pStyle w:val="Akapitzlist"/>
        <w:numPr>
          <w:ilvl w:val="0"/>
          <w:numId w:val="3"/>
        </w:numPr>
        <w:ind w:left="357" w:hanging="357"/>
        <w:jc w:val="both"/>
        <w:rPr>
          <w:rFonts w:ascii="Arial Narrow" w:hAnsi="Arial Narrow"/>
        </w:rPr>
      </w:pPr>
      <w:r w:rsidRPr="00F43DF4">
        <w:rPr>
          <w:rFonts w:ascii="Arial Narrow" w:hAnsi="Arial Narrow"/>
        </w:rPr>
        <w:t>Rozliczenie z Wykonawcą następować będzie w okresach miesięcznych, po zakończeniu danego miesiąca za dany miesiąc. Podstawę rozliczenia stanowić będzie zatwierdzony przez Zamawiającego protokół wraz z załącznikami (raport miesięczny z realizacji Zadania, karta przekazania odpadów, miesięczny wykaz ilości odebranych odpadów) potwierdzający realizację Zadania, zwany dalej „Protokołem”. Przygotowanie Protokołu i załączników spoczywa na Wykonawcy.</w:t>
      </w:r>
    </w:p>
    <w:p w14:paraId="267F319B" w14:textId="77777777" w:rsidR="00F43DF4" w:rsidRPr="00F43DF4" w:rsidRDefault="00DD5926" w:rsidP="00F43DF4">
      <w:pPr>
        <w:pStyle w:val="Akapitzlist"/>
        <w:numPr>
          <w:ilvl w:val="0"/>
          <w:numId w:val="3"/>
        </w:numPr>
        <w:ind w:left="357" w:hanging="357"/>
        <w:jc w:val="both"/>
        <w:rPr>
          <w:rFonts w:ascii="Arial Narrow" w:hAnsi="Arial Narrow"/>
        </w:rPr>
      </w:pPr>
      <w:r w:rsidRPr="00F43DF4">
        <w:rPr>
          <w:rFonts w:ascii="Arial Narrow" w:hAnsi="Arial Narrow"/>
          <w:b/>
          <w:bCs/>
        </w:rPr>
        <w:t>Wynagrodzenie płatne będzie na podstawie faktury złożonej przez Wykonawcę, zgodnie z wybranym przez Wykonawcę sposobem: w tradycyjnej formie pisemnej lub ustrukturyzowaną fakturą elektroniczną, po wykonaniu Przedmiotu zamówienia w terminie do …… dni</w:t>
      </w:r>
      <w:r w:rsidR="00E568C1" w:rsidRPr="008F723F">
        <w:rPr>
          <w:rStyle w:val="Odwoanieprzypisudolnego"/>
          <w:rFonts w:ascii="Arial Narrow" w:hAnsi="Arial Narrow"/>
          <w:b/>
          <w:bCs/>
        </w:rPr>
        <w:footnoteReference w:id="1"/>
      </w:r>
      <w:r w:rsidRPr="00F43DF4">
        <w:rPr>
          <w:rFonts w:ascii="Arial Narrow" w:hAnsi="Arial Narrow"/>
          <w:b/>
          <w:bCs/>
        </w:rPr>
        <w:t xml:space="preserve"> od dnia jej złożenia, opiewającej na kwotę za faktycznie odebraną i zagospodarowaną ilość odpadów.</w:t>
      </w:r>
    </w:p>
    <w:p w14:paraId="37D05BAD" w14:textId="789ED0E3" w:rsidR="00DD5926" w:rsidRPr="00F43DF4" w:rsidRDefault="00DD5926" w:rsidP="00F43DF4">
      <w:pPr>
        <w:pStyle w:val="Akapitzlist"/>
        <w:numPr>
          <w:ilvl w:val="0"/>
          <w:numId w:val="3"/>
        </w:numPr>
        <w:ind w:left="357" w:hanging="357"/>
        <w:jc w:val="both"/>
        <w:rPr>
          <w:rFonts w:ascii="Arial Narrow" w:hAnsi="Arial Narrow"/>
        </w:rPr>
      </w:pPr>
      <w:r w:rsidRPr="00F43DF4">
        <w:rPr>
          <w:rFonts w:ascii="Arial Narrow" w:hAnsi="Arial Narrow"/>
        </w:rPr>
        <w:t>Za dzień zapłaty Strony uznają dzień złożenia przez Zamawiającego polecenia przelewu.</w:t>
      </w:r>
    </w:p>
    <w:p w14:paraId="4F59C799" w14:textId="77777777" w:rsidR="00DD5926" w:rsidRPr="008F723F" w:rsidRDefault="00DD5926" w:rsidP="00963510">
      <w:pPr>
        <w:pStyle w:val="Akapitzlist"/>
        <w:spacing w:after="120" w:line="240" w:lineRule="auto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Faktury VAT należy wystawić na:</w:t>
      </w:r>
    </w:p>
    <w:p w14:paraId="727673B8" w14:textId="77777777" w:rsidR="006E334A" w:rsidRPr="008F723F" w:rsidRDefault="00DD5926" w:rsidP="006E334A">
      <w:pPr>
        <w:spacing w:after="120" w:line="240" w:lineRule="auto"/>
        <w:ind w:firstLine="708"/>
        <w:jc w:val="both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Nabywca:</w:t>
      </w:r>
    </w:p>
    <w:p w14:paraId="626F3FA5" w14:textId="1A52F9D4" w:rsidR="006E334A" w:rsidRPr="008F723F" w:rsidRDefault="006E334A" w:rsidP="006E334A">
      <w:pPr>
        <w:spacing w:after="120" w:line="240" w:lineRule="auto"/>
        <w:ind w:firstLine="708"/>
        <w:jc w:val="both"/>
        <w:rPr>
          <w:rFonts w:ascii="Arial Narrow" w:hAnsi="Arial Narrow"/>
          <w:b/>
          <w:bCs/>
        </w:rPr>
      </w:pPr>
      <w:r w:rsidRPr="008F723F">
        <w:rPr>
          <w:rFonts w:ascii="Arial Narrow" w:hAnsi="Arial Narrow" w:cs="Tahoma"/>
          <w:b/>
          <w:bCs/>
        </w:rPr>
        <w:t xml:space="preserve">Gmina Baruchowo 54, 87-821 Baruchowo </w:t>
      </w:r>
      <w:r w:rsidRPr="008F723F">
        <w:rPr>
          <w:rFonts w:ascii="Arial Narrow" w:hAnsi="Arial Narrow" w:cs="Tahoma"/>
        </w:rPr>
        <w:t xml:space="preserve">NIP 888-311-56-50 </w:t>
      </w:r>
    </w:p>
    <w:p w14:paraId="05E501EC" w14:textId="77777777" w:rsidR="00DD5926" w:rsidRPr="008F723F" w:rsidRDefault="00DD5926" w:rsidP="00E568C1">
      <w:pPr>
        <w:spacing w:after="120" w:line="240" w:lineRule="auto"/>
        <w:ind w:firstLine="708"/>
        <w:jc w:val="both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Odbiorca/Płatnik:</w:t>
      </w:r>
    </w:p>
    <w:p w14:paraId="5BD31F06" w14:textId="77777777" w:rsidR="006E334A" w:rsidRPr="008F723F" w:rsidRDefault="006E334A" w:rsidP="00963510">
      <w:pPr>
        <w:pStyle w:val="Akapitzlist"/>
        <w:spacing w:after="120" w:line="240" w:lineRule="auto"/>
        <w:ind w:left="714"/>
        <w:contextualSpacing w:val="0"/>
        <w:jc w:val="both"/>
        <w:rPr>
          <w:rFonts w:ascii="Arial Narrow" w:hAnsi="Arial Narrow"/>
        </w:rPr>
      </w:pPr>
      <w:r w:rsidRPr="008F723F">
        <w:rPr>
          <w:rFonts w:ascii="Arial Narrow" w:hAnsi="Arial Narrow" w:cs="Tahoma"/>
          <w:b/>
          <w:bCs/>
        </w:rPr>
        <w:t xml:space="preserve">Gmina Baruchowo 54, 87-821 Baruchowo </w:t>
      </w:r>
    </w:p>
    <w:p w14:paraId="0EFAE689" w14:textId="1E30E5A3" w:rsidR="0000724C" w:rsidRPr="00F43DF4" w:rsidRDefault="00DD5926" w:rsidP="00F43DF4">
      <w:pPr>
        <w:pStyle w:val="Akapitzlist"/>
        <w:numPr>
          <w:ilvl w:val="0"/>
          <w:numId w:val="3"/>
        </w:numPr>
        <w:spacing w:after="120" w:line="240" w:lineRule="auto"/>
        <w:ind w:left="357" w:hanging="357"/>
        <w:jc w:val="both"/>
        <w:rPr>
          <w:rFonts w:ascii="Arial Narrow" w:hAnsi="Arial Narrow"/>
        </w:rPr>
      </w:pPr>
      <w:r w:rsidRPr="00F43DF4">
        <w:rPr>
          <w:rFonts w:ascii="Arial Narrow" w:hAnsi="Arial Narrow"/>
        </w:rPr>
        <w:t>Ustrukturyzowana faktura elektroniczna powinna być przesłana drogą elektroniczną za pośrednictwem systemu teleinformatycznego. Dane do systemu zostaną podane Wykonawcy na jego prośbę.</w:t>
      </w:r>
    </w:p>
    <w:p w14:paraId="4A6AC965" w14:textId="77777777" w:rsidR="0000724C" w:rsidRPr="008F723F" w:rsidRDefault="00DD5926" w:rsidP="00966EFE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§ 4</w:t>
      </w:r>
    </w:p>
    <w:p w14:paraId="1F0B7703" w14:textId="77777777" w:rsidR="00F43DF4" w:rsidRDefault="00DD5926" w:rsidP="00F43DF4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Obowiązki stron</w:t>
      </w:r>
    </w:p>
    <w:p w14:paraId="57CDE61E" w14:textId="15E164A4" w:rsidR="00DD5926" w:rsidRPr="00F43DF4" w:rsidRDefault="00DD5926" w:rsidP="00F43DF4">
      <w:pPr>
        <w:pStyle w:val="Akapitzlist"/>
        <w:numPr>
          <w:ilvl w:val="0"/>
          <w:numId w:val="33"/>
        </w:numPr>
        <w:spacing w:after="0" w:line="240" w:lineRule="auto"/>
        <w:ind w:left="357" w:hanging="357"/>
        <w:rPr>
          <w:rFonts w:ascii="Arial Narrow" w:hAnsi="Arial Narrow"/>
          <w:b/>
          <w:bCs/>
        </w:rPr>
      </w:pPr>
      <w:r w:rsidRPr="00F43DF4">
        <w:rPr>
          <w:rFonts w:ascii="Arial Narrow" w:hAnsi="Arial Narrow"/>
          <w:b/>
          <w:bCs/>
        </w:rPr>
        <w:t>Do obowiązków Zamawiającego należy:</w:t>
      </w:r>
    </w:p>
    <w:p w14:paraId="11020250" w14:textId="77777777" w:rsidR="00DD5926" w:rsidRPr="008F723F" w:rsidRDefault="00DD5926" w:rsidP="000C3605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zatwierdzenie Harmonogramu odbierania odpadów,</w:t>
      </w:r>
    </w:p>
    <w:p w14:paraId="151F82BE" w14:textId="77777777" w:rsidR="00DD5926" w:rsidRPr="008F723F" w:rsidRDefault="00DD5926" w:rsidP="000C3605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przekazanie Wykonawcy wykazu nieruchomości objętych obowiązkiem odbierania odpadów komunalnych,</w:t>
      </w:r>
    </w:p>
    <w:p w14:paraId="74E77808" w14:textId="77777777" w:rsidR="00DD5926" w:rsidRPr="008F723F" w:rsidRDefault="00DD5926" w:rsidP="000C3605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przekazywanie informacji niezbędnych dla prawidłowego wykonania Przedmiotu zamówienia, w szczególności informowania o zmianach w liczbie i lokalizacji nieruchomości objętych obowiązkiem odbierania odpadów,</w:t>
      </w:r>
    </w:p>
    <w:p w14:paraId="6EF4AFE8" w14:textId="77777777" w:rsidR="00DD5926" w:rsidRPr="008F723F" w:rsidRDefault="00DD5926" w:rsidP="00E7110A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zapłata Wynagrodzenia za wykonany Przedmiot zamówienia,</w:t>
      </w:r>
    </w:p>
    <w:p w14:paraId="3C0D51CA" w14:textId="1A66EF95" w:rsidR="00DD5926" w:rsidRPr="00F43DF4" w:rsidRDefault="00DD5926" w:rsidP="00F43DF4">
      <w:pPr>
        <w:pStyle w:val="Akapitzlist"/>
        <w:numPr>
          <w:ilvl w:val="0"/>
          <w:numId w:val="34"/>
        </w:numPr>
        <w:spacing w:after="120" w:line="240" w:lineRule="auto"/>
        <w:ind w:left="357" w:hanging="357"/>
        <w:jc w:val="both"/>
        <w:rPr>
          <w:rFonts w:ascii="Arial Narrow" w:hAnsi="Arial Narrow"/>
          <w:b/>
          <w:bCs/>
        </w:rPr>
      </w:pPr>
      <w:r w:rsidRPr="00F43DF4">
        <w:rPr>
          <w:rFonts w:ascii="Arial Narrow" w:hAnsi="Arial Narrow"/>
          <w:b/>
          <w:bCs/>
        </w:rPr>
        <w:t>Do obowiązków Wykonawcy w szczególności należy:</w:t>
      </w:r>
    </w:p>
    <w:p w14:paraId="66078B9F" w14:textId="77777777" w:rsidR="00DD5926" w:rsidRPr="008F723F" w:rsidRDefault="00DD5926" w:rsidP="007D6E9C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wykonanie Przedmiotu zamówienia zgodnie z obowiązującymi przepisami prawa oraz z należytą starannością</w:t>
      </w:r>
    </w:p>
    <w:p w14:paraId="4A84396A" w14:textId="77777777" w:rsidR="00DD5926" w:rsidRPr="008F723F" w:rsidRDefault="00DD5926" w:rsidP="007D6E9C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ponoszenie odpowiedzialności prawnej i finansowej wobec Zamawiającego i osób trzecich, za wszelkie szkody wynikłe przy realizacji Przedmiotu zamówienia,</w:t>
      </w:r>
    </w:p>
    <w:p w14:paraId="4D9B6B80" w14:textId="432DAE91" w:rsidR="00DD5926" w:rsidRPr="008F723F" w:rsidRDefault="00DD5926" w:rsidP="007D6E9C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posiadanie aktualnego, zezwolenia i wpisu uprawniającego do prowadzenia działalności w Przedmiocie zamówienia a w przypadku gdy wpis do rejestru lub zezwolenie utracą aktualność</w:t>
      </w:r>
      <w:r w:rsidR="00963510" w:rsidRPr="008F723F">
        <w:rPr>
          <w:rFonts w:ascii="Arial Narrow" w:hAnsi="Arial Narrow"/>
        </w:rPr>
        <w:t xml:space="preserve"> </w:t>
      </w:r>
      <w:r w:rsidRPr="008F723F">
        <w:rPr>
          <w:rFonts w:ascii="Arial Narrow" w:hAnsi="Arial Narrow"/>
        </w:rPr>
        <w:t xml:space="preserve">- uzyskanie nowego wpisu lub zezwolenia oraz przekazania kopii tych dokumentów Zamawiającemu w terminie </w:t>
      </w:r>
      <w:r w:rsidR="00963510" w:rsidRPr="008F723F">
        <w:rPr>
          <w:rFonts w:ascii="Arial Narrow" w:hAnsi="Arial Narrow"/>
        </w:rPr>
        <w:t>14</w:t>
      </w:r>
      <w:r w:rsidRPr="008F723F">
        <w:rPr>
          <w:rFonts w:ascii="Arial Narrow" w:hAnsi="Arial Narrow"/>
        </w:rPr>
        <w:t xml:space="preserve"> dni od dnia ich uzyskania,</w:t>
      </w:r>
    </w:p>
    <w:p w14:paraId="5E77FF17" w14:textId="77777777" w:rsidR="00DD5926" w:rsidRPr="008F723F" w:rsidRDefault="00DD5926" w:rsidP="007D6E9C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przestrzegania poufności co do informacji pozyskanych w związku z realizacją Zadania, w szczególności do przestrzegania przepisów dotyczących ochrony danych osobowych,</w:t>
      </w:r>
    </w:p>
    <w:p w14:paraId="3C81FD48" w14:textId="77777777" w:rsidR="00DD5926" w:rsidRPr="008F723F" w:rsidRDefault="00DD5926" w:rsidP="007D6E9C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lastRenderedPageBreak/>
        <w:t>osiągnięcie wymaganych poziomów odzysku odpadów komunalnych zgodnie z obowiązującymi przepisami,</w:t>
      </w:r>
    </w:p>
    <w:p w14:paraId="61DE8A85" w14:textId="77777777" w:rsidR="00DD5926" w:rsidRPr="008F723F" w:rsidRDefault="00DD5926" w:rsidP="007D6E9C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zwiększenie na polecenie Zamawiającego częstotliwości odbioru odpadów komunalnych ze wskazanych przez Zamawiającego miejsc oraz odbioru odpadów ze wskazanych dodatkowo miejsc ich gromadzenia bez prawa do zmiany wysokości należytego Wykonawcy wynagrodzenia,</w:t>
      </w:r>
    </w:p>
    <w:p w14:paraId="31750894" w14:textId="77777777" w:rsidR="00DD5926" w:rsidRPr="008F723F" w:rsidRDefault="00DD5926" w:rsidP="007D6E9C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sporządzenie i przekazanie Zamawiającemu do akceptacji Harmonogramu odbioru odpadów komunalnych oraz jego zmian,</w:t>
      </w:r>
    </w:p>
    <w:p w14:paraId="71D6DDB2" w14:textId="77777777" w:rsidR="00DD5926" w:rsidRPr="008F723F" w:rsidRDefault="00DD5926" w:rsidP="007D6E9C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przekazanie każdorazowo Harmonogramu i jego zmian właścicielom nieruchomości,</w:t>
      </w:r>
    </w:p>
    <w:p w14:paraId="5B03DDE3" w14:textId="77777777" w:rsidR="00DD5926" w:rsidRPr="008F723F" w:rsidRDefault="00DD5926" w:rsidP="007D6E9C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sporządzenie sprawozdań, raportów i informacji, oraz przekazywanie ich do Zamawiającego zgodnie z Opisem przedmiotu zamówienia i w terminach z niego wynikających,</w:t>
      </w:r>
    </w:p>
    <w:p w14:paraId="3E6440C8" w14:textId="77777777" w:rsidR="00DD5926" w:rsidRPr="008F723F" w:rsidRDefault="00DD5926" w:rsidP="007D6E9C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przedkładanie Zamawiającemu projektu umowy o podwykonawstwo a także projektu jej zmiany, oraz poświadczonej za zgodność z oryginałem kopii zawartej umowy o podwykonawstwo i jej zmian (przedkładający może poświadczyć za zgodność z oryginałem kopię umowy o podwykonawstwo),</w:t>
      </w:r>
    </w:p>
    <w:p w14:paraId="2716010A" w14:textId="77777777" w:rsidR="00DD5926" w:rsidRPr="008F723F" w:rsidRDefault="00DD5926" w:rsidP="007D6E9C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przedkładanie Zamawiającemu poświadczonej za zgodność z oryginałem kopii zawartych umów o podwykonawstwo oraz ich zmian (przedkładający może poświadczyć za zgodność z oryginałem kopię umowy o podwykonawstwo),</w:t>
      </w:r>
    </w:p>
    <w:p w14:paraId="0A46D0D7" w14:textId="77777777" w:rsidR="00CE3912" w:rsidRPr="008F723F" w:rsidRDefault="00DD5926" w:rsidP="007D6E9C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 xml:space="preserve">zatrudnienia przez wykonawcę lub podwykonawcę </w:t>
      </w:r>
      <w:r w:rsidR="00CE3912" w:rsidRPr="008F723F">
        <w:rPr>
          <w:rFonts w:ascii="Arial Narrow" w:hAnsi="Arial Narrow"/>
        </w:rPr>
        <w:t xml:space="preserve">na podstawie stosunku pracy osób wykonujących czynności w zakresie realizacji zamówienia, jeżeli wykonanie tych czynności polega na wykonywaniu pracy w sposób określony w art. 22 § 1 ustawy z dnia 26 czerwca 1974 r. - Kodeks pracy </w:t>
      </w:r>
      <w:r w:rsidR="00CE3912" w:rsidRPr="008F723F">
        <w:rPr>
          <w:rFonts w:ascii="Arial Narrow" w:hAnsi="Arial Narrow"/>
        </w:rPr>
        <w:br/>
        <w:t>(</w:t>
      </w:r>
      <w:proofErr w:type="spellStart"/>
      <w:r w:rsidR="00CE3912" w:rsidRPr="008F723F">
        <w:rPr>
          <w:rFonts w:ascii="Arial Narrow" w:hAnsi="Arial Narrow"/>
        </w:rPr>
        <w:t>t.j</w:t>
      </w:r>
      <w:proofErr w:type="spellEnd"/>
      <w:r w:rsidR="00CE3912" w:rsidRPr="008F723F">
        <w:rPr>
          <w:rFonts w:ascii="Arial Narrow" w:hAnsi="Arial Narrow"/>
        </w:rPr>
        <w:t xml:space="preserve">. Dz. U. z 2023 r. poz. 1465) dotyczącego pracowników fizycznych </w:t>
      </w:r>
      <w:r w:rsidR="00CE3912" w:rsidRPr="008F723F">
        <w:rPr>
          <w:rFonts w:ascii="Arial Narrow" w:hAnsi="Arial Narrow"/>
          <w:b/>
          <w:bCs/>
        </w:rPr>
        <w:t>kierowców, pracowników odbierających odpady, porządkujących teren po ich odbiorze, ustawiających pojemniki, którzy będą uczestniczyć przy realizacji Przedmiotu zamówienia</w:t>
      </w:r>
      <w:r w:rsidR="00CE3912" w:rsidRPr="008F723F">
        <w:rPr>
          <w:rFonts w:ascii="Arial Narrow" w:hAnsi="Arial Narrow"/>
        </w:rPr>
        <w:t xml:space="preserve">. </w:t>
      </w:r>
    </w:p>
    <w:p w14:paraId="59C67C67" w14:textId="77777777" w:rsidR="00CE3912" w:rsidRPr="008F723F" w:rsidRDefault="00DD5926" w:rsidP="00CE3912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 xml:space="preserve">złożenie dokumentów celem weryfikacji zatrudnienia osób na umowę o pracę: </w:t>
      </w:r>
      <w:r w:rsidR="00CE3912" w:rsidRPr="008F723F">
        <w:rPr>
          <w:rFonts w:ascii="Arial Narrow" w:hAnsi="Arial Narrow"/>
        </w:rPr>
        <w:t xml:space="preserve">W celu weryfikacji zatrudniania, przez wykonawcę lub podwykonawcę, na podstawie umowy o pracę, osób wykonujących wskazane przez zamawiającego czynności w zakresie realizacji zamówienia, Zamawiający żąda przedstawienia w szczególności: oświadczenia wykonawcy lub podwykonawcy o zatrudnieniu pracownika na podstawie umowy o pracę, zawierającego informacje, w tym dane osobowe, niezbędne do weryfikacji zatrudnienia na podstawie umowy o pracę, w szczególności imię i nazwisko zatrudnionego pracownika, datę zawarcia umowy o pracę, rodzaj umowy o pracę i zakres obowiązków pracownika - </w:t>
      </w:r>
      <w:r w:rsidR="00CE3912" w:rsidRPr="008F723F">
        <w:rPr>
          <w:rFonts w:ascii="Arial Narrow" w:hAnsi="Arial Narrow"/>
          <w:b/>
        </w:rPr>
        <w:t xml:space="preserve">najpóźniej w dniu zawarcia Umowy. </w:t>
      </w:r>
      <w:r w:rsidR="00CE3912" w:rsidRPr="008F723F">
        <w:rPr>
          <w:rFonts w:ascii="Arial Narrow" w:hAnsi="Arial Narrow"/>
        </w:rPr>
        <w:t xml:space="preserve">W przypadku konieczności wprowadzenia zmian w składzie zespołu wykonującego prace Wykonawca powiadomi o tym fakcie Zamawiającego. </w:t>
      </w:r>
      <w:r w:rsidR="00CE3912" w:rsidRPr="008F723F">
        <w:rPr>
          <w:rFonts w:ascii="Arial Narrow" w:hAnsi="Arial Narrow"/>
          <w:lang w:eastAsia="ar-SA"/>
        </w:rPr>
        <w:t xml:space="preserve">W trakcie realizacji zamówienia Zamawiający uprawniony jest do wykonywania czynności kontrolnych wobec wykonawcy lub podwykonawcy, odnośnie spełnienia przez wykonawcę lub podwykonawcę wymogu zatrudnienia na podstawie umowy o pracę osób wykonujących czynności wskazane powyżej. </w:t>
      </w:r>
      <w:r w:rsidR="00CE3912" w:rsidRPr="008F723F">
        <w:rPr>
          <w:rFonts w:ascii="Arial Narrow" w:hAnsi="Arial Narrow"/>
        </w:rPr>
        <w:t>W celu weryfikacji w ramach czynności kontrolnych zatrudniania, przez wykonawcę lub podwykonawcę, na podstawie umowy o pracę, osób wykonujących wskazane przez zamawiającego czynności w zakresie realizacji zamówienia, Zamawiający przewiduje możliwość żądania w szczególności:</w:t>
      </w:r>
    </w:p>
    <w:p w14:paraId="2E9F7361" w14:textId="77777777" w:rsidR="00CE3912" w:rsidRPr="008F723F" w:rsidRDefault="00CE3912" w:rsidP="00CE3912">
      <w:pPr>
        <w:pStyle w:val="Akapitzlist"/>
        <w:numPr>
          <w:ilvl w:val="1"/>
          <w:numId w:val="27"/>
        </w:numPr>
        <w:spacing w:after="0" w:line="240" w:lineRule="auto"/>
        <w:rPr>
          <w:rFonts w:ascii="Arial Narrow" w:hAnsi="Arial Narrow"/>
        </w:rPr>
      </w:pPr>
      <w:r w:rsidRPr="008F723F">
        <w:rPr>
          <w:rFonts w:ascii="Arial Narrow" w:hAnsi="Arial Narrow"/>
        </w:rPr>
        <w:t>oświadczenia zatrudnionego pracownika,</w:t>
      </w:r>
    </w:p>
    <w:p w14:paraId="361A22A9" w14:textId="77777777" w:rsidR="00CE3912" w:rsidRPr="008F723F" w:rsidRDefault="00CE3912" w:rsidP="00CE3912">
      <w:pPr>
        <w:pStyle w:val="Akapitzlist"/>
        <w:numPr>
          <w:ilvl w:val="1"/>
          <w:numId w:val="27"/>
        </w:numPr>
        <w:spacing w:after="0" w:line="240" w:lineRule="auto"/>
        <w:rPr>
          <w:rFonts w:ascii="Arial Narrow" w:hAnsi="Arial Narrow"/>
        </w:rPr>
      </w:pPr>
      <w:r w:rsidRPr="008F723F">
        <w:rPr>
          <w:rFonts w:ascii="Arial Narrow" w:hAnsi="Arial Narrow"/>
        </w:rPr>
        <w:t>oświadczenia wykonawcy lub podwykonawcy o zatrudnieniu pracownika na podstawie umowy o pracę,</w:t>
      </w:r>
    </w:p>
    <w:p w14:paraId="23B07FBE" w14:textId="77777777" w:rsidR="00CE3912" w:rsidRPr="008F723F" w:rsidRDefault="00CE3912" w:rsidP="00CE3912">
      <w:pPr>
        <w:pStyle w:val="Akapitzlist"/>
        <w:numPr>
          <w:ilvl w:val="1"/>
          <w:numId w:val="27"/>
        </w:numPr>
        <w:spacing w:after="0" w:line="240" w:lineRule="auto"/>
        <w:rPr>
          <w:rFonts w:ascii="Arial Narrow" w:hAnsi="Arial Narrow"/>
        </w:rPr>
      </w:pPr>
      <w:r w:rsidRPr="008F723F">
        <w:rPr>
          <w:rFonts w:ascii="Arial Narrow" w:hAnsi="Arial Narrow"/>
        </w:rPr>
        <w:t>poświadczonej za zgodność z oryginałem kopii umowy o pracę zatrudnionego pracownika,</w:t>
      </w:r>
    </w:p>
    <w:p w14:paraId="45216767" w14:textId="77777777" w:rsidR="00CE3912" w:rsidRPr="008F723F" w:rsidRDefault="00CE3912" w:rsidP="00CE3912">
      <w:pPr>
        <w:pStyle w:val="Akapitzlist"/>
        <w:numPr>
          <w:ilvl w:val="1"/>
          <w:numId w:val="27"/>
        </w:numPr>
        <w:spacing w:after="0" w:line="240" w:lineRule="auto"/>
        <w:rPr>
          <w:rFonts w:ascii="Arial Narrow" w:hAnsi="Arial Narrow"/>
        </w:rPr>
      </w:pPr>
      <w:r w:rsidRPr="008F723F">
        <w:rPr>
          <w:rFonts w:ascii="Arial Narrow" w:hAnsi="Arial Narrow"/>
        </w:rPr>
        <w:t>innych dokumentów</w:t>
      </w:r>
    </w:p>
    <w:p w14:paraId="2D88A9EB" w14:textId="77777777" w:rsidR="00CE3912" w:rsidRPr="008F723F" w:rsidRDefault="00CE3912" w:rsidP="00CE3912">
      <w:pPr>
        <w:spacing w:after="120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6EEB6B7E" w14:textId="77777777" w:rsidR="00CE3912" w:rsidRPr="008F723F" w:rsidRDefault="00CE3912" w:rsidP="00550384">
      <w:pPr>
        <w:spacing w:after="120" w:line="240" w:lineRule="auto"/>
        <w:jc w:val="both"/>
        <w:rPr>
          <w:rFonts w:ascii="Arial Narrow" w:hAnsi="Arial Narrow"/>
          <w:lang w:eastAsia="ar-SA"/>
        </w:rPr>
      </w:pPr>
      <w:r w:rsidRPr="008F723F">
        <w:rPr>
          <w:rFonts w:ascii="Arial Narrow" w:hAnsi="Arial Narrow"/>
          <w:lang w:eastAsia="ar-SA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14:paraId="5887B9C8" w14:textId="77777777" w:rsidR="00DD5926" w:rsidRPr="008F723F" w:rsidRDefault="00DD5926" w:rsidP="00966EFE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§ 5</w:t>
      </w:r>
    </w:p>
    <w:p w14:paraId="69EF14FB" w14:textId="77777777" w:rsidR="00DD5926" w:rsidRPr="008F723F" w:rsidRDefault="00DD5926" w:rsidP="00966EFE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Podwykonawcy</w:t>
      </w:r>
    </w:p>
    <w:p w14:paraId="1404CD88" w14:textId="77777777" w:rsidR="00DD5926" w:rsidRPr="008F723F" w:rsidRDefault="00DD5926" w:rsidP="007D6E9C">
      <w:pPr>
        <w:pStyle w:val="Akapitzlist"/>
        <w:numPr>
          <w:ilvl w:val="1"/>
          <w:numId w:val="5"/>
        </w:numPr>
        <w:ind w:left="357" w:hanging="357"/>
        <w:rPr>
          <w:rFonts w:ascii="Arial Narrow" w:hAnsi="Arial Narrow"/>
        </w:rPr>
      </w:pPr>
      <w:r w:rsidRPr="008F723F">
        <w:rPr>
          <w:rFonts w:ascii="Arial Narrow" w:hAnsi="Arial Narrow"/>
        </w:rPr>
        <w:t>Wykonawca może powierzyć wykonanie części zamówienia podwykonawcy.</w:t>
      </w:r>
    </w:p>
    <w:p w14:paraId="174DA6E9" w14:textId="77777777" w:rsidR="00DD5926" w:rsidRPr="008F723F" w:rsidRDefault="00DD5926" w:rsidP="007D6E9C">
      <w:pPr>
        <w:pStyle w:val="Akapitzlist"/>
        <w:numPr>
          <w:ilvl w:val="1"/>
          <w:numId w:val="5"/>
        </w:numPr>
        <w:ind w:left="357" w:hanging="357"/>
        <w:rPr>
          <w:rFonts w:ascii="Arial Narrow" w:hAnsi="Arial Narrow"/>
        </w:rPr>
      </w:pPr>
      <w:r w:rsidRPr="008F723F">
        <w:rPr>
          <w:rFonts w:ascii="Arial Narrow" w:hAnsi="Arial Narrow"/>
        </w:rPr>
        <w:t>Wykonawca zobowiązuje się wykonać zamówienie siłami własnymi/przy udziale podwykonawców.</w:t>
      </w:r>
    </w:p>
    <w:p w14:paraId="1908FD95" w14:textId="77777777" w:rsidR="00DD5926" w:rsidRPr="008F723F" w:rsidRDefault="00DD5926" w:rsidP="007D6E9C">
      <w:pPr>
        <w:pStyle w:val="Akapitzlist"/>
        <w:numPr>
          <w:ilvl w:val="1"/>
          <w:numId w:val="5"/>
        </w:numPr>
        <w:ind w:left="357" w:hanging="357"/>
        <w:rPr>
          <w:rFonts w:ascii="Arial Narrow" w:hAnsi="Arial Narrow"/>
        </w:rPr>
      </w:pPr>
      <w:r w:rsidRPr="008F723F">
        <w:rPr>
          <w:rFonts w:ascii="Arial Narrow" w:hAnsi="Arial Narrow"/>
        </w:rPr>
        <w:lastRenderedPageBreak/>
        <w:t>Wykonawca powierzy podwykonawcom wykonanie następujące części zamówienia:</w:t>
      </w:r>
    </w:p>
    <w:p w14:paraId="08F4F4CE" w14:textId="77777777" w:rsidR="00DD5926" w:rsidRPr="008F723F" w:rsidRDefault="00DD5926" w:rsidP="00DD5926">
      <w:pPr>
        <w:rPr>
          <w:rFonts w:ascii="Arial Narrow" w:hAnsi="Arial Narrow"/>
        </w:rPr>
      </w:pPr>
      <w:r w:rsidRPr="008F723F">
        <w:rPr>
          <w:rFonts w:ascii="Arial Narrow" w:hAnsi="Arial Narrow"/>
        </w:rPr>
        <w:tab/>
        <w:t>…………………………………………………………………………………………….</w:t>
      </w:r>
    </w:p>
    <w:p w14:paraId="386034BD" w14:textId="77777777" w:rsidR="00DD5926" w:rsidRPr="008F723F" w:rsidRDefault="00DD5926" w:rsidP="00DD5926">
      <w:pPr>
        <w:rPr>
          <w:rFonts w:ascii="Arial Narrow" w:hAnsi="Arial Narrow"/>
        </w:rPr>
      </w:pPr>
      <w:r w:rsidRPr="008F723F">
        <w:rPr>
          <w:rFonts w:ascii="Arial Narrow" w:hAnsi="Arial Narrow"/>
        </w:rPr>
        <w:tab/>
        <w:t>…………………………………………………………………………………………….</w:t>
      </w:r>
    </w:p>
    <w:p w14:paraId="5DD40F73" w14:textId="77777777" w:rsidR="00DD5926" w:rsidRPr="008F723F" w:rsidRDefault="00DD5926" w:rsidP="00DD5926">
      <w:pPr>
        <w:rPr>
          <w:rFonts w:ascii="Arial Narrow" w:hAnsi="Arial Narrow"/>
        </w:rPr>
      </w:pPr>
      <w:r w:rsidRPr="008F723F">
        <w:rPr>
          <w:rFonts w:ascii="Arial Narrow" w:hAnsi="Arial Narrow"/>
          <w:b/>
        </w:rPr>
        <w:t>4.</w:t>
      </w:r>
      <w:r w:rsidRPr="008F723F">
        <w:rPr>
          <w:rFonts w:ascii="Arial Narrow" w:hAnsi="Arial Narrow"/>
        </w:rPr>
        <w:tab/>
        <w:t>Podwykonawcą/</w:t>
      </w:r>
      <w:proofErr w:type="spellStart"/>
      <w:r w:rsidRPr="008F723F">
        <w:rPr>
          <w:rFonts w:ascii="Arial Narrow" w:hAnsi="Arial Narrow"/>
        </w:rPr>
        <w:t>ami</w:t>
      </w:r>
      <w:proofErr w:type="spellEnd"/>
      <w:r w:rsidRPr="008F723F">
        <w:rPr>
          <w:rFonts w:ascii="Arial Narrow" w:hAnsi="Arial Narrow"/>
        </w:rPr>
        <w:t xml:space="preserve"> Wykonawcy jest/są:</w:t>
      </w:r>
    </w:p>
    <w:p w14:paraId="2B6191FC" w14:textId="77777777" w:rsidR="00DD5926" w:rsidRPr="008F723F" w:rsidRDefault="00DD5926" w:rsidP="00DD5926">
      <w:pPr>
        <w:rPr>
          <w:rFonts w:ascii="Arial Narrow" w:hAnsi="Arial Narrow"/>
        </w:rPr>
      </w:pPr>
      <w:r w:rsidRPr="008F723F">
        <w:rPr>
          <w:rFonts w:ascii="Arial Narrow" w:hAnsi="Arial Narrow"/>
        </w:rPr>
        <w:tab/>
        <w:t>…………………………………………………………………………………………….</w:t>
      </w:r>
    </w:p>
    <w:p w14:paraId="592A36E7" w14:textId="77777777" w:rsidR="00DD5926" w:rsidRPr="008F723F" w:rsidRDefault="00DD5926" w:rsidP="00DD5926">
      <w:pPr>
        <w:rPr>
          <w:rFonts w:ascii="Arial Narrow" w:hAnsi="Arial Narrow"/>
        </w:rPr>
      </w:pPr>
      <w:r w:rsidRPr="008F723F">
        <w:rPr>
          <w:rFonts w:ascii="Arial Narrow" w:hAnsi="Arial Narrow"/>
        </w:rPr>
        <w:tab/>
        <w:t>…………………………………………………………………………………………….</w:t>
      </w:r>
    </w:p>
    <w:p w14:paraId="43892B43" w14:textId="77777777" w:rsidR="00DD5926" w:rsidRPr="008F723F" w:rsidRDefault="00DD5926" w:rsidP="007D6E9C">
      <w:pPr>
        <w:pStyle w:val="Akapitzlist"/>
        <w:numPr>
          <w:ilvl w:val="1"/>
          <w:numId w:val="6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Wykonawca zawiadamia zamawiającego o wszelkich zmianach w odniesieniu do informacji, o których mowa w ust. 3 i 4, w trakcie realizacji zamówienia, a także przekazuje wymagane informacje na temat nowych podwykonawców, którym w późniejszym okresie zamierza powierzyć realizację Zadania.</w:t>
      </w:r>
    </w:p>
    <w:p w14:paraId="004D8009" w14:textId="77777777" w:rsidR="00DD5926" w:rsidRPr="008F723F" w:rsidRDefault="00DD5926" w:rsidP="007D6E9C">
      <w:pPr>
        <w:pStyle w:val="Akapitzlist"/>
        <w:numPr>
          <w:ilvl w:val="1"/>
          <w:numId w:val="6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Powierzenie wykonania części zamówienia podwykonawcom nie zwalnia wykonawcy z odpowiedzialności za należyte wykonanie Zadania.</w:t>
      </w:r>
    </w:p>
    <w:p w14:paraId="383592D1" w14:textId="77777777" w:rsidR="00DD5926" w:rsidRPr="008F723F" w:rsidRDefault="00DD5926" w:rsidP="007D6E9C">
      <w:pPr>
        <w:pStyle w:val="Akapitzlist"/>
        <w:numPr>
          <w:ilvl w:val="1"/>
          <w:numId w:val="6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Do zawarcia przez Wykonawcę umowy z podwykonawcą, jak też zmian do tych umów, wymagana jest każdorazowo pisemna zgoda Zamawiającego.</w:t>
      </w:r>
    </w:p>
    <w:p w14:paraId="7A4E2295" w14:textId="77777777" w:rsidR="00DD5926" w:rsidRPr="008F723F" w:rsidRDefault="00DD5926" w:rsidP="007D6E9C">
      <w:pPr>
        <w:pStyle w:val="Akapitzlist"/>
        <w:numPr>
          <w:ilvl w:val="1"/>
          <w:numId w:val="6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Jeżeli Zamawiający w terminie 14 dni od przedstawienia mu przez Wykonawcę umowy z podwykonawcą lub jej projektu, nie zgłosi na piśmie sprzeciwu lub zastrzeżeń, uważa się, że wyraził zgodę na zawarcie umowy.</w:t>
      </w:r>
    </w:p>
    <w:p w14:paraId="2291A15F" w14:textId="77777777" w:rsidR="00DD5926" w:rsidRPr="008F723F" w:rsidRDefault="00DD5926" w:rsidP="007D6E9C">
      <w:pPr>
        <w:pStyle w:val="Akapitzlist"/>
        <w:numPr>
          <w:ilvl w:val="1"/>
          <w:numId w:val="6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Umowy, o których mowa w ust. 7 wymagają formy pisemnej pod rygorem nieważności.</w:t>
      </w:r>
    </w:p>
    <w:p w14:paraId="47E87B13" w14:textId="77777777" w:rsidR="00DD5926" w:rsidRPr="008F723F" w:rsidRDefault="00DD5926" w:rsidP="007D6E9C">
      <w:pPr>
        <w:pStyle w:val="Akapitzlist"/>
        <w:numPr>
          <w:ilvl w:val="1"/>
          <w:numId w:val="6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W przypadku powierzenia przez Wykonawcę realizacji części usługi podwykonawcy, Wykonawca jest zobowiązany do dokonania we własnym zakresie zapłaty wynagrodzenia należnego podwykonawcy z zachowaniem terminów płatności określonych w umowie z podwykonawcą. W przypadku zlecenia części usługi podwykonawcy, Wykonawca do wystawionej przez siebie faktury VAT dołączy dowód dokonania płatności dla podwykonawcy w związku z realizacją Zadania.</w:t>
      </w:r>
    </w:p>
    <w:p w14:paraId="3CC65F45" w14:textId="77777777" w:rsidR="00DD5926" w:rsidRPr="008F723F" w:rsidRDefault="00DD5926" w:rsidP="00550384">
      <w:pPr>
        <w:pStyle w:val="Akapitzlist"/>
        <w:numPr>
          <w:ilvl w:val="1"/>
          <w:numId w:val="6"/>
        </w:numPr>
        <w:spacing w:after="120" w:line="240" w:lineRule="auto"/>
        <w:ind w:left="357" w:hanging="357"/>
        <w:contextualSpacing w:val="0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W przypadku niedopełnienia obowiązku wskazanego w ust. 10, Zamawiający obniży kwotę wynagrodzenia należnego Wykonawcy o kwotę należną podwykonawcy, zatrzymując ją jako zabezpieczenie na wypadek roszczeń podwykonawcy.</w:t>
      </w:r>
    </w:p>
    <w:p w14:paraId="2141ABF7" w14:textId="77777777" w:rsidR="00DD5926" w:rsidRPr="008F723F" w:rsidRDefault="00DD5926" w:rsidP="00966EFE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§ 6</w:t>
      </w:r>
    </w:p>
    <w:p w14:paraId="6F6EEAA9" w14:textId="77777777" w:rsidR="00DD5926" w:rsidRPr="008F723F" w:rsidRDefault="00DD5926" w:rsidP="00966EFE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Zakazane postanowienia w umowie o podwykonawstwo</w:t>
      </w:r>
    </w:p>
    <w:p w14:paraId="0D2D3DA0" w14:textId="77777777" w:rsidR="00DD5926" w:rsidRPr="008F723F" w:rsidRDefault="00DD5926" w:rsidP="00550384">
      <w:pPr>
        <w:spacing w:after="120" w:line="240" w:lineRule="auto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1BA1C9B7" w14:textId="77777777" w:rsidR="00DD5926" w:rsidRPr="008F723F" w:rsidRDefault="00DD5926" w:rsidP="00966EFE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§ 7</w:t>
      </w:r>
    </w:p>
    <w:p w14:paraId="28C439DD" w14:textId="77777777" w:rsidR="00DD5926" w:rsidRPr="008F723F" w:rsidRDefault="00DD5926" w:rsidP="00966EFE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Ubezpieczenie</w:t>
      </w:r>
    </w:p>
    <w:p w14:paraId="0AEC9899" w14:textId="77777777" w:rsidR="00DD5926" w:rsidRPr="008F723F" w:rsidRDefault="00DD5926" w:rsidP="007D6E9C">
      <w:pPr>
        <w:pStyle w:val="Akapitzlist"/>
        <w:numPr>
          <w:ilvl w:val="1"/>
          <w:numId w:val="7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 xml:space="preserve">Wykonawca </w:t>
      </w:r>
      <w:r w:rsidR="008D790A" w:rsidRPr="008F723F">
        <w:rPr>
          <w:rFonts w:ascii="Arial Narrow" w:hAnsi="Arial Narrow"/>
        </w:rPr>
        <w:t xml:space="preserve"> </w:t>
      </w:r>
      <w:r w:rsidRPr="008F723F">
        <w:rPr>
          <w:rFonts w:ascii="Arial Narrow" w:hAnsi="Arial Narrow"/>
        </w:rPr>
        <w:t>zobowiązany jest do posiadania stosownego ubezpieczenia, zwanego dalej „</w:t>
      </w:r>
      <w:r w:rsidRPr="008F723F">
        <w:rPr>
          <w:rFonts w:ascii="Arial Narrow" w:hAnsi="Arial Narrow"/>
          <w:b/>
          <w:bCs/>
        </w:rPr>
        <w:t>Ubezpieczeniem</w:t>
      </w:r>
      <w:r w:rsidRPr="008F723F">
        <w:rPr>
          <w:rFonts w:ascii="Arial Narrow" w:hAnsi="Arial Narrow"/>
        </w:rPr>
        <w:t>” przez cały czas trwania realizacji Zadania</w:t>
      </w:r>
    </w:p>
    <w:p w14:paraId="31A6D9BC" w14:textId="77777777" w:rsidR="00DD5926" w:rsidRPr="008F723F" w:rsidRDefault="00DD5926" w:rsidP="007D6E9C">
      <w:pPr>
        <w:pStyle w:val="Akapitzlist"/>
        <w:numPr>
          <w:ilvl w:val="1"/>
          <w:numId w:val="7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Wykonawca ponosi pełną odpowiedzialność za osoby i mienie przez cały czas trwania realizacji Zadania.</w:t>
      </w:r>
    </w:p>
    <w:p w14:paraId="68FBC4F4" w14:textId="77777777" w:rsidR="00DD5926" w:rsidRPr="008F723F" w:rsidRDefault="00DD5926" w:rsidP="007D6E9C">
      <w:pPr>
        <w:pStyle w:val="Akapitzlist"/>
        <w:numPr>
          <w:ilvl w:val="1"/>
          <w:numId w:val="7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Umowy ubezpieczenia będą przez Wykonawcę na bieżąco aktualizowane przez okres realizacji Zadania, tak, aby ubezpieczenie było ważne przez cały czas jej realizacji.</w:t>
      </w:r>
    </w:p>
    <w:p w14:paraId="1DBFC5AB" w14:textId="77777777" w:rsidR="00550384" w:rsidRPr="008F723F" w:rsidRDefault="00DD5926" w:rsidP="003D0731">
      <w:pPr>
        <w:pStyle w:val="Akapitzlist"/>
        <w:numPr>
          <w:ilvl w:val="1"/>
          <w:numId w:val="7"/>
        </w:numPr>
        <w:spacing w:after="120" w:line="240" w:lineRule="auto"/>
        <w:ind w:left="357" w:hanging="357"/>
        <w:contextualSpacing w:val="0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Wykonawca zobowiązany jest do przedkładania Zamawiającemu zaktualizowanej polisy, w terminie do 3 dni od uiszczenia opłaty.</w:t>
      </w:r>
    </w:p>
    <w:p w14:paraId="610F02B7" w14:textId="77777777" w:rsidR="00DD5926" w:rsidRPr="008F723F" w:rsidRDefault="00DD5926" w:rsidP="00966EFE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§ 8</w:t>
      </w:r>
    </w:p>
    <w:p w14:paraId="17E81F45" w14:textId="77777777" w:rsidR="00DD5926" w:rsidRPr="008F723F" w:rsidRDefault="00DD5926" w:rsidP="00966EFE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Ochrona danych osobowych</w:t>
      </w:r>
    </w:p>
    <w:p w14:paraId="3F04460D" w14:textId="77777777" w:rsidR="00DD5926" w:rsidRPr="008F723F" w:rsidRDefault="00DD5926" w:rsidP="007D6E9C">
      <w:pPr>
        <w:pStyle w:val="Akapitzlist"/>
        <w:numPr>
          <w:ilvl w:val="1"/>
          <w:numId w:val="8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Wykonawca zapewnia przestrzeganie zasad przetwarzania i ochrony danych osobowych zgodnie z obowiązującymi w trakcie realizacji Zadania przepisami Ustawy z dnia 10 maja 2018 r. O ochronie danych osobowych (Dz. U. z 2019 r. poz. 1781) i ponosi odpowiedzialność prawną i finansową za skutki działania niezgodnego z jej przepisami.</w:t>
      </w:r>
    </w:p>
    <w:p w14:paraId="22002C1A" w14:textId="77777777" w:rsidR="00DD5926" w:rsidRPr="008F723F" w:rsidRDefault="00DD5926" w:rsidP="007D6E9C">
      <w:pPr>
        <w:pStyle w:val="Akapitzlist"/>
        <w:numPr>
          <w:ilvl w:val="1"/>
          <w:numId w:val="8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Wykonawca oświadcza, że systemy wykorzystywane w procesie przetwarzania danych osobowych spełniają wymogi określone w Ustawie o ochronie danych osobowych oraz aktach wykonawczych.</w:t>
      </w:r>
    </w:p>
    <w:p w14:paraId="7BA8B0F1" w14:textId="77777777" w:rsidR="00DD5926" w:rsidRPr="008F723F" w:rsidRDefault="00DD5926" w:rsidP="007D6E9C">
      <w:pPr>
        <w:pStyle w:val="Akapitzlist"/>
        <w:numPr>
          <w:ilvl w:val="1"/>
          <w:numId w:val="8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lastRenderedPageBreak/>
        <w:t>Wykonawca zapewnia, że przetwarzane dane osobowe będą wykorzystywane wyłącznie w celu realizacji Umowy.</w:t>
      </w:r>
    </w:p>
    <w:p w14:paraId="1199030B" w14:textId="77777777" w:rsidR="00DD5926" w:rsidRPr="008F723F" w:rsidRDefault="00DD5926" w:rsidP="00550384">
      <w:pPr>
        <w:pStyle w:val="Akapitzlist"/>
        <w:numPr>
          <w:ilvl w:val="1"/>
          <w:numId w:val="8"/>
        </w:numPr>
        <w:spacing w:after="120" w:line="240" w:lineRule="auto"/>
        <w:ind w:left="357" w:hanging="357"/>
        <w:contextualSpacing w:val="0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Wykonawca jest zobowiązany do natychmiastowego powiadamiania Zamawiającego o stwierdzeniu próby lub faktu naruszenia poufności danych osobowych przetwarzanych w wyniku realizacji Umowy.</w:t>
      </w:r>
    </w:p>
    <w:p w14:paraId="36166948" w14:textId="77777777" w:rsidR="00DD5926" w:rsidRPr="008F723F" w:rsidRDefault="00DD5926" w:rsidP="00966EFE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§ 9</w:t>
      </w:r>
    </w:p>
    <w:p w14:paraId="14D1B00C" w14:textId="77777777" w:rsidR="00DD5926" w:rsidRPr="008F723F" w:rsidRDefault="00DD5926" w:rsidP="00966EFE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Kary umowne</w:t>
      </w:r>
    </w:p>
    <w:p w14:paraId="4B5B7B60" w14:textId="77777777" w:rsidR="00DD5926" w:rsidRPr="008F723F" w:rsidRDefault="00DD5926" w:rsidP="00127948">
      <w:pPr>
        <w:jc w:val="both"/>
        <w:rPr>
          <w:rFonts w:ascii="Arial Narrow" w:hAnsi="Arial Narrow"/>
          <w:b/>
        </w:rPr>
      </w:pPr>
      <w:r w:rsidRPr="008F723F">
        <w:rPr>
          <w:rFonts w:ascii="Arial Narrow" w:hAnsi="Arial Narrow"/>
          <w:b/>
        </w:rPr>
        <w:t>1.</w:t>
      </w:r>
      <w:r w:rsidRPr="008F723F">
        <w:rPr>
          <w:rFonts w:ascii="Arial Narrow" w:hAnsi="Arial Narrow"/>
          <w:b/>
        </w:rPr>
        <w:tab/>
        <w:t>Wykonawca zapłaci Zamawiającemu kary umowne w następujących przypadkach:</w:t>
      </w:r>
    </w:p>
    <w:p w14:paraId="0F98E280" w14:textId="77777777" w:rsidR="00DD5926" w:rsidRPr="008F723F" w:rsidRDefault="00AE787C" w:rsidP="007D6E9C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5</w:t>
      </w:r>
      <w:r w:rsidR="00DD5926" w:rsidRPr="008F723F">
        <w:rPr>
          <w:rFonts w:ascii="Arial Narrow" w:hAnsi="Arial Narrow"/>
        </w:rPr>
        <w:t>00,00 zł. za każdy dzień zwłoki w stosunku do terminów określonych w Harmonogramie,</w:t>
      </w:r>
    </w:p>
    <w:p w14:paraId="77360D0E" w14:textId="77777777" w:rsidR="00DD5926" w:rsidRPr="008F723F" w:rsidRDefault="00DD5926" w:rsidP="007D6E9C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nieosiągnięcia wymaganego poziomu recyklingu, przygotowania do ponownego użycia i odzysku oraz ograniczania masy odpadów ulegających biodegradacji przekazywanych do składowania, Zamawiający obciąży Wykonawcę karami jakie nałoży na Zamawiającego Wojewódzki Inspektor Ochrony Środowiska,</w:t>
      </w:r>
    </w:p>
    <w:p w14:paraId="6F9FDA01" w14:textId="1554C6FF" w:rsidR="00DD5926" w:rsidRPr="008F723F" w:rsidRDefault="00DD5926" w:rsidP="007D6E9C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niewywiązania się z obowiązków wynikających z treści art. 9x ustawy z dnia 13 września 1996 r. o utrzymaniu czystości i p</w:t>
      </w:r>
      <w:r w:rsidR="00CF7D77" w:rsidRPr="008F723F">
        <w:rPr>
          <w:rFonts w:ascii="Arial Narrow" w:hAnsi="Arial Narrow"/>
        </w:rPr>
        <w:t>orządku w gminach (Dz. U. z 202</w:t>
      </w:r>
      <w:r w:rsidR="009A4DDE" w:rsidRPr="008F723F">
        <w:rPr>
          <w:rFonts w:ascii="Arial Narrow" w:hAnsi="Arial Narrow"/>
        </w:rPr>
        <w:t>4</w:t>
      </w:r>
      <w:r w:rsidR="00CF7D77" w:rsidRPr="008F723F">
        <w:rPr>
          <w:rFonts w:ascii="Arial Narrow" w:hAnsi="Arial Narrow"/>
        </w:rPr>
        <w:t xml:space="preserve"> r. poz. </w:t>
      </w:r>
      <w:r w:rsidR="009A4DDE" w:rsidRPr="008F723F">
        <w:rPr>
          <w:rFonts w:ascii="Arial Narrow" w:hAnsi="Arial Narrow"/>
        </w:rPr>
        <w:t>399</w:t>
      </w:r>
      <w:r w:rsidRPr="008F723F">
        <w:rPr>
          <w:rFonts w:ascii="Arial Narrow" w:hAnsi="Arial Narrow"/>
        </w:rPr>
        <w:t>),</w:t>
      </w:r>
    </w:p>
    <w:p w14:paraId="627B4562" w14:textId="77777777" w:rsidR="00DD5926" w:rsidRPr="008F723F" w:rsidRDefault="00DD5926" w:rsidP="007D6E9C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braku zapłaty lub nieterminowej zapłaty wynagrodzenia należnego podwykonawcom lub dalszym podwykonawcom, w wysokości 10% należnego im wynagrodzenia,</w:t>
      </w:r>
    </w:p>
    <w:p w14:paraId="2E21A588" w14:textId="77777777" w:rsidR="00DD5926" w:rsidRPr="008F723F" w:rsidRDefault="00DD5926" w:rsidP="007D6E9C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nieprzedłożenia do zaakceptowania projektu umowy o podwykonawstwo lub projektu jej zmiany, w wysokości 1.000 zł, za każdy nieprzedłożony do zaakceptowania projekt umowy lub projekt jej zmiany,</w:t>
      </w:r>
    </w:p>
    <w:p w14:paraId="5BD81F95" w14:textId="77777777" w:rsidR="00DD5926" w:rsidRPr="008F723F" w:rsidRDefault="00DD5926" w:rsidP="007D6E9C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nieprzedłożenia poświadczonej za zgodność z oryginałem kopii umowy o podwykonawstwo lub jej zmiany, w wysokości 1.000 zł., za każdą nieprzedłożoną kopię umowy lub jej zmianę,</w:t>
      </w:r>
    </w:p>
    <w:p w14:paraId="0D40746B" w14:textId="77777777" w:rsidR="00DD5926" w:rsidRPr="008F723F" w:rsidRDefault="00DD5926" w:rsidP="007D6E9C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za niewywiązanie się z obowiązku dotyczącego przedstawienia Zamawiającemu wykazu osób zatrudnionych na podstawie umowy o pracę w wysokości 500,00 zł. za każdy dzień zwłoki,</w:t>
      </w:r>
    </w:p>
    <w:p w14:paraId="7CBEE5D0" w14:textId="77777777" w:rsidR="00DD5926" w:rsidRPr="008F723F" w:rsidRDefault="00DD5926" w:rsidP="007D6E9C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za powierzenie pracy, bez uzgodnienia z Zamawiającym, innym osobom niż te wskazane w wykazie osób zatrudnionych na podstawie umowy o pracę, w wysokości 500,00 zł. dziennie za każdy dzień pracy takiego pracownika,</w:t>
      </w:r>
    </w:p>
    <w:p w14:paraId="42835E90" w14:textId="77777777" w:rsidR="00E56E4E" w:rsidRPr="008F723F" w:rsidRDefault="00E56E4E" w:rsidP="007D6E9C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za nie wywiązanie się z obowiązku dotyczące</w:t>
      </w:r>
      <w:r w:rsidR="00CF7D77" w:rsidRPr="008F723F">
        <w:rPr>
          <w:rFonts w:ascii="Arial Narrow" w:hAnsi="Arial Narrow"/>
        </w:rPr>
        <w:t>go przedstawienia Zamawiającemu</w:t>
      </w:r>
      <w:r w:rsidRPr="008F723F">
        <w:rPr>
          <w:rFonts w:ascii="Arial Narrow" w:hAnsi="Arial Narrow" w:cs="Times New Roman"/>
        </w:rPr>
        <w:t>, pisemnego oświadczenia odnośnie liczby pojazdów i ich charakterystyki emisyjnej</w:t>
      </w:r>
      <w:r w:rsidR="00626A8D" w:rsidRPr="008F723F">
        <w:rPr>
          <w:rFonts w:ascii="Arial Narrow" w:hAnsi="Arial Narrow" w:cs="Times New Roman"/>
        </w:rPr>
        <w:t xml:space="preserve"> </w:t>
      </w:r>
      <w:r w:rsidR="001E53EC" w:rsidRPr="008F723F">
        <w:rPr>
          <w:rFonts w:ascii="Arial Narrow" w:hAnsi="Arial Narrow" w:cs="Times New Roman"/>
        </w:rPr>
        <w:t>w wysokości 500,00 zł za każdy dzień zwłoki.</w:t>
      </w:r>
    </w:p>
    <w:p w14:paraId="44CF99D9" w14:textId="77777777" w:rsidR="00DD5926" w:rsidRPr="008F723F" w:rsidRDefault="00DD5926" w:rsidP="007D6E9C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za nieterminowe przekazywanie sprawozdań, rap</w:t>
      </w:r>
      <w:r w:rsidR="00AE787C" w:rsidRPr="008F723F">
        <w:rPr>
          <w:rFonts w:ascii="Arial Narrow" w:hAnsi="Arial Narrow"/>
        </w:rPr>
        <w:t>ortów i informacji w wysokości 5</w:t>
      </w:r>
      <w:r w:rsidRPr="008F723F">
        <w:rPr>
          <w:rFonts w:ascii="Arial Narrow" w:hAnsi="Arial Narrow"/>
        </w:rPr>
        <w:t>00,00 zł. za każdy dzień nieprzekazania każdego z wymienionych dokumentów,</w:t>
      </w:r>
    </w:p>
    <w:p w14:paraId="6B4DE402" w14:textId="77777777" w:rsidR="00DD5926" w:rsidRPr="008F723F" w:rsidRDefault="00DD5926" w:rsidP="007D6E9C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z tytułu odstąpienia od Umowy z przyczyn leżących po stronie Wykonawcy – w wysokości 10 % Wynagrodzenia.</w:t>
      </w:r>
    </w:p>
    <w:p w14:paraId="44C667D9" w14:textId="1F9D46F9" w:rsidR="00DD5926" w:rsidRPr="008F723F" w:rsidRDefault="00DD5926" w:rsidP="009A4DDE">
      <w:pPr>
        <w:pStyle w:val="Akapitzlist"/>
        <w:numPr>
          <w:ilvl w:val="0"/>
          <w:numId w:val="10"/>
        </w:numPr>
        <w:ind w:left="357"/>
        <w:jc w:val="both"/>
        <w:rPr>
          <w:rFonts w:ascii="Arial Narrow" w:hAnsi="Arial Narrow"/>
          <w:b/>
        </w:rPr>
      </w:pPr>
      <w:r w:rsidRPr="008F723F">
        <w:rPr>
          <w:rFonts w:ascii="Arial Narrow" w:hAnsi="Arial Narrow"/>
          <w:b/>
        </w:rPr>
        <w:t>Zamawiający zapłaci Wykonawcy kary umowne z następujących tytułów:</w:t>
      </w:r>
      <w:r w:rsidR="009A4DDE" w:rsidRPr="008F723F">
        <w:rPr>
          <w:rFonts w:ascii="Arial Narrow" w:hAnsi="Arial Narrow"/>
          <w:b/>
        </w:rPr>
        <w:t xml:space="preserve"> </w:t>
      </w:r>
      <w:r w:rsidRPr="008F723F">
        <w:rPr>
          <w:rFonts w:ascii="Arial Narrow" w:hAnsi="Arial Narrow"/>
        </w:rPr>
        <w:t>z tytułu odstąpienia od umowy z przyczyn leżących po stronie Zamawiającego – w wysokości 10 % Wynagrodzenia.</w:t>
      </w:r>
    </w:p>
    <w:p w14:paraId="0A8AC375" w14:textId="77777777" w:rsidR="00DD5926" w:rsidRPr="008F723F" w:rsidRDefault="00DD5926" w:rsidP="007D6E9C">
      <w:pPr>
        <w:pStyle w:val="Akapitzlist"/>
        <w:numPr>
          <w:ilvl w:val="0"/>
          <w:numId w:val="12"/>
        </w:numPr>
        <w:ind w:left="357" w:hanging="357"/>
        <w:jc w:val="both"/>
        <w:rPr>
          <w:rFonts w:ascii="Arial Narrow" w:hAnsi="Arial Narrow"/>
          <w:b/>
        </w:rPr>
      </w:pPr>
      <w:r w:rsidRPr="008F723F">
        <w:rPr>
          <w:rFonts w:ascii="Arial Narrow" w:hAnsi="Arial Narrow"/>
          <w:b/>
        </w:rPr>
        <w:t>Łączna maksymalna wysokość kar, których</w:t>
      </w:r>
      <w:r w:rsidR="00CF7D77" w:rsidRPr="008F723F">
        <w:rPr>
          <w:rFonts w:ascii="Arial Narrow" w:hAnsi="Arial Narrow"/>
          <w:b/>
        </w:rPr>
        <w:t xml:space="preserve"> mogą dochodzić strony wynosi 15</w:t>
      </w:r>
      <w:r w:rsidRPr="008F723F">
        <w:rPr>
          <w:rFonts w:ascii="Arial Narrow" w:hAnsi="Arial Narrow"/>
          <w:b/>
        </w:rPr>
        <w:t>% Wynagrodzenia.</w:t>
      </w:r>
    </w:p>
    <w:p w14:paraId="087907E5" w14:textId="77777777" w:rsidR="00DD5926" w:rsidRPr="008F723F" w:rsidRDefault="00DD5926" w:rsidP="00550384">
      <w:pPr>
        <w:pStyle w:val="Akapitzlist"/>
        <w:numPr>
          <w:ilvl w:val="0"/>
          <w:numId w:val="12"/>
        </w:numPr>
        <w:spacing w:after="120" w:line="240" w:lineRule="auto"/>
        <w:ind w:left="357" w:hanging="357"/>
        <w:contextualSpacing w:val="0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Zamawiający zastrzega sobie prawo dochodzenia odszkodowania uzupełniającego do wysokości rzeczywiście poniesionej szkody.</w:t>
      </w:r>
    </w:p>
    <w:p w14:paraId="26308BFF" w14:textId="77777777" w:rsidR="00DD5926" w:rsidRPr="008F723F" w:rsidRDefault="00DD5926" w:rsidP="00966EFE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§ 10</w:t>
      </w:r>
    </w:p>
    <w:p w14:paraId="2F778B22" w14:textId="77777777" w:rsidR="00DD5926" w:rsidRPr="008F723F" w:rsidRDefault="00DD5926" w:rsidP="00966EFE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Odstąpienie od umowy</w:t>
      </w:r>
    </w:p>
    <w:p w14:paraId="1821547F" w14:textId="77777777" w:rsidR="00DD5926" w:rsidRPr="008F723F" w:rsidRDefault="00DD5926" w:rsidP="00127948">
      <w:pPr>
        <w:jc w:val="both"/>
        <w:rPr>
          <w:rFonts w:ascii="Arial Narrow" w:hAnsi="Arial Narrow"/>
          <w:b/>
        </w:rPr>
      </w:pPr>
      <w:r w:rsidRPr="008F723F">
        <w:rPr>
          <w:rFonts w:ascii="Arial Narrow" w:hAnsi="Arial Narrow"/>
          <w:b/>
        </w:rPr>
        <w:t>1.</w:t>
      </w:r>
      <w:r w:rsidRPr="008F723F">
        <w:rPr>
          <w:rFonts w:ascii="Arial Narrow" w:hAnsi="Arial Narrow"/>
          <w:b/>
        </w:rPr>
        <w:tab/>
        <w:t>Zamawiający może odstąpić od umowy:</w:t>
      </w:r>
    </w:p>
    <w:p w14:paraId="51B34801" w14:textId="77777777" w:rsidR="00DD5926" w:rsidRPr="008F723F" w:rsidRDefault="00DD5926" w:rsidP="007D6E9C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65DE2D38" w14:textId="77777777" w:rsidR="00DD5926" w:rsidRPr="008F723F" w:rsidRDefault="00DD5926" w:rsidP="007D6E9C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jeżeli zachodzi co najmniej jedna z następujących okoliczności:</w:t>
      </w:r>
    </w:p>
    <w:p w14:paraId="1779BBE7" w14:textId="77777777" w:rsidR="00DD5926" w:rsidRPr="008F723F" w:rsidRDefault="00DD5926" w:rsidP="007D6E9C">
      <w:pPr>
        <w:pStyle w:val="Akapitzlist"/>
        <w:numPr>
          <w:ilvl w:val="0"/>
          <w:numId w:val="14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dokonano zmiany umowy z naruszeniem art. 454 i art. 455,</w:t>
      </w:r>
    </w:p>
    <w:p w14:paraId="342A3861" w14:textId="77777777" w:rsidR="00DD5926" w:rsidRPr="008F723F" w:rsidRDefault="00DD5926" w:rsidP="007D6E9C">
      <w:pPr>
        <w:pStyle w:val="Akapitzlist"/>
        <w:numPr>
          <w:ilvl w:val="0"/>
          <w:numId w:val="14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wykonawca w chwili zawarcia umowy podlegał wykluczeniu na podstawie art. 108,</w:t>
      </w:r>
    </w:p>
    <w:p w14:paraId="52C1A233" w14:textId="77777777" w:rsidR="00DD5926" w:rsidRPr="008F723F" w:rsidRDefault="00DD5926" w:rsidP="007D6E9C">
      <w:pPr>
        <w:pStyle w:val="Akapitzlist"/>
        <w:numPr>
          <w:ilvl w:val="0"/>
          <w:numId w:val="14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 xml:space="preserve">Trybunał Sprawiedliwości Unii Europejskiej stwierdził, w ramach procedury przewidzianej w art. 258 Traktatu o funkcjonowaniu Unii Europejskiej, że Rzeczpospolita Polska uchybiła zobowiązaniom, które </w:t>
      </w:r>
      <w:r w:rsidRPr="008F723F">
        <w:rPr>
          <w:rFonts w:ascii="Arial Narrow" w:hAnsi="Arial Narrow"/>
        </w:rPr>
        <w:lastRenderedPageBreak/>
        <w:t>ciążą na niej na mocy Traktatów, dyrektywy 2014/24/UE, dyrektywy 2014/25/UE i dyrektywy 2009/81/WE, z uwagi na to, że zamawiający udzielił zamówienia z naruszeniem prawa Unii Europejskiej.</w:t>
      </w:r>
    </w:p>
    <w:p w14:paraId="69786ADF" w14:textId="77777777" w:rsidR="00DD5926" w:rsidRPr="008F723F" w:rsidRDefault="00DD5926" w:rsidP="007D6E9C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gdy Wykonawca straci uprawnienia do prowadzenia działalności stanowiącej podstawę do realizacji Przedmiotu zamówienia.</w:t>
      </w:r>
    </w:p>
    <w:p w14:paraId="4BA8DFE0" w14:textId="77777777" w:rsidR="00DD5926" w:rsidRPr="008F723F" w:rsidRDefault="00DD5926" w:rsidP="007D6E9C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gdy poweźmie wiadomość, że sytuacja finansowa Wykonawcy uległa na tyle pogorszeniu, że istnieje uzasadniona obawa, iż Wykonawca ogłosi upadłość lub likwidację przedsiębiorstwa.</w:t>
      </w:r>
    </w:p>
    <w:p w14:paraId="28A17FAD" w14:textId="77777777" w:rsidR="00DD5926" w:rsidRPr="008F723F" w:rsidRDefault="00DD5926" w:rsidP="007D6E9C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gdy Wykonawca nie rozpoczął realizacji Zadania bez uzasadnionej przyczyny i nie podjął go pomimo wezwania Zamawiającego, złożonego na piśmie,</w:t>
      </w:r>
    </w:p>
    <w:p w14:paraId="56ABC785" w14:textId="77777777" w:rsidR="00DD5926" w:rsidRPr="008F723F" w:rsidRDefault="00DD5926" w:rsidP="007D6E9C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gdy Wykonawca samowolnie przerwał realizację Zadania,</w:t>
      </w:r>
    </w:p>
    <w:p w14:paraId="17121196" w14:textId="77777777" w:rsidR="00DD5926" w:rsidRPr="008F723F" w:rsidRDefault="00DD5926" w:rsidP="007D6E9C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jeżeli Wykonawca, pomimo obowiązku wynikającego z Umowy, nie dokonał stosownego Ubezpieczenia.</w:t>
      </w:r>
    </w:p>
    <w:p w14:paraId="2B3959EC" w14:textId="77777777" w:rsidR="00DD5926" w:rsidRPr="008F723F" w:rsidRDefault="00DD5926" w:rsidP="007D6E9C">
      <w:pPr>
        <w:pStyle w:val="Akapitzlist"/>
        <w:numPr>
          <w:ilvl w:val="0"/>
          <w:numId w:val="15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W przypadku, o którym mowa w ust. 1 pkt 2 lit. a), zamawiający odstępuje od Umowy w części, której zmiana dotyczy.</w:t>
      </w:r>
    </w:p>
    <w:p w14:paraId="523B6F93" w14:textId="77777777" w:rsidR="00DD5926" w:rsidRPr="008F723F" w:rsidRDefault="00DD5926" w:rsidP="007D6E9C">
      <w:pPr>
        <w:pStyle w:val="Akapitzlist"/>
        <w:numPr>
          <w:ilvl w:val="0"/>
          <w:numId w:val="15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W przypadkach, o których mowa w ust. 1, Wykonawca może żądać wyłącznie wynagrodzenia należnego z tytułu wykonania części Umowy.</w:t>
      </w:r>
    </w:p>
    <w:p w14:paraId="4D34471F" w14:textId="77777777" w:rsidR="00AC2C44" w:rsidRPr="008F723F" w:rsidRDefault="00DD5926" w:rsidP="007D6E9C">
      <w:pPr>
        <w:pStyle w:val="Akapitzlist"/>
        <w:numPr>
          <w:ilvl w:val="0"/>
          <w:numId w:val="15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W przypadkach, o których mowa w ust. 1 pkt 3)-7) odstąpienie od Umowy może nastąpić w terminie 30 dni od powzięcia wiadomości o zaistnieniu okoliczności stanowiących podstawę odstąpienia. W takim przypadku Wykonawca może żądać wyłącznie wynagrodzenia należytego z tytułu wykonania części umowy.</w:t>
      </w:r>
    </w:p>
    <w:p w14:paraId="69995F9A" w14:textId="77777777" w:rsidR="00DD5926" w:rsidRPr="008F723F" w:rsidRDefault="00DD5926" w:rsidP="007D6E9C">
      <w:pPr>
        <w:pStyle w:val="Akapitzlist"/>
        <w:numPr>
          <w:ilvl w:val="0"/>
          <w:numId w:val="15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  <w:b/>
          <w:bCs/>
        </w:rPr>
        <w:t>Wykonawca może odstąpić od umowy:</w:t>
      </w:r>
    </w:p>
    <w:p w14:paraId="3BF59400" w14:textId="77777777" w:rsidR="00DD5926" w:rsidRPr="008F723F" w:rsidRDefault="00DD5926" w:rsidP="007D6E9C">
      <w:pPr>
        <w:pStyle w:val="Akapitzlist"/>
        <w:numPr>
          <w:ilvl w:val="0"/>
          <w:numId w:val="16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gdy Zamawiający w czasie jednego miesiąca od upływu terminu, określonego niniejszą umową na zapłatę faktury, nie wywiązuje się z obowiązku zapłaty, pomimo dodatkowego wezwania.</w:t>
      </w:r>
    </w:p>
    <w:p w14:paraId="573BA3E8" w14:textId="77777777" w:rsidR="00DD5926" w:rsidRPr="008F723F" w:rsidRDefault="00DD5926" w:rsidP="00550384">
      <w:pPr>
        <w:pStyle w:val="Akapitzlist"/>
        <w:numPr>
          <w:ilvl w:val="0"/>
          <w:numId w:val="17"/>
        </w:numPr>
        <w:spacing w:after="120" w:line="240" w:lineRule="auto"/>
        <w:ind w:left="357" w:hanging="357"/>
        <w:contextualSpacing w:val="0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Odstąpienie od umowy powinno nastąpić w formie pisemnej pod rygorem nieważności takiego odstąpienia oraz powinno zawierać uzasadnienie.</w:t>
      </w:r>
    </w:p>
    <w:p w14:paraId="260BE84E" w14:textId="77777777" w:rsidR="00DD5926" w:rsidRPr="008F723F" w:rsidRDefault="00DD5926" w:rsidP="00966EFE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§ 11</w:t>
      </w:r>
    </w:p>
    <w:p w14:paraId="31DBB6D4" w14:textId="77777777" w:rsidR="00DD5926" w:rsidRPr="008F723F" w:rsidRDefault="00DD5926" w:rsidP="00966EFE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Zmiany umowy</w:t>
      </w:r>
    </w:p>
    <w:p w14:paraId="5501A939" w14:textId="77777777" w:rsidR="00DD5926" w:rsidRPr="008F723F" w:rsidRDefault="00DD5926" w:rsidP="007D6E9C">
      <w:pPr>
        <w:pStyle w:val="Akapitzlist"/>
        <w:numPr>
          <w:ilvl w:val="1"/>
          <w:numId w:val="18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 xml:space="preserve">Zmiana postanowień zawartej Umowy może nastąpić za zgodą obu stron wyrażoną na piśmie pod rygorem nieważności z uwzględnieniem zakazu określonego w art. 454 ust. 1 ustawy </w:t>
      </w:r>
      <w:proofErr w:type="spellStart"/>
      <w:r w:rsidRPr="008F723F">
        <w:rPr>
          <w:rFonts w:ascii="Arial Narrow" w:hAnsi="Arial Narrow"/>
        </w:rPr>
        <w:t>pzp</w:t>
      </w:r>
      <w:proofErr w:type="spellEnd"/>
      <w:r w:rsidRPr="008F723F">
        <w:rPr>
          <w:rFonts w:ascii="Arial Narrow" w:hAnsi="Arial Narrow"/>
        </w:rPr>
        <w:t>.</w:t>
      </w:r>
    </w:p>
    <w:p w14:paraId="3BC5D11D" w14:textId="77777777" w:rsidR="00DD5926" w:rsidRPr="008F723F" w:rsidRDefault="00DD5926" w:rsidP="007D6E9C">
      <w:pPr>
        <w:pStyle w:val="Akapitzlist"/>
        <w:numPr>
          <w:ilvl w:val="1"/>
          <w:numId w:val="18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 xml:space="preserve">Zamawiający zgodnie z art. 455 ust. 1 pkt 1 ustawy </w:t>
      </w:r>
      <w:proofErr w:type="spellStart"/>
      <w:r w:rsidRPr="008F723F">
        <w:rPr>
          <w:rFonts w:ascii="Arial Narrow" w:hAnsi="Arial Narrow"/>
        </w:rPr>
        <w:t>pzp</w:t>
      </w:r>
      <w:proofErr w:type="spellEnd"/>
      <w:r w:rsidRPr="008F723F">
        <w:rPr>
          <w:rFonts w:ascii="Arial Narrow" w:hAnsi="Arial Narrow"/>
        </w:rPr>
        <w:t xml:space="preserve"> przewiduje możliwość dokonania zmian postanowień zawartej umowy w stosunku do treści oferty, na podstawie której dokonano wyboru Wykonawcy - w formie aneksu (z wyjątkiem zmiany harmonogramu) - w przypadku wystąpienia co najmniej jednej z okoliczności wymienionych poniżej, z uwzględnieniem warunków ich wprowadzenia:</w:t>
      </w:r>
    </w:p>
    <w:p w14:paraId="2EF42478" w14:textId="77777777" w:rsidR="00DD5926" w:rsidRPr="008F723F" w:rsidRDefault="00DD5926" w:rsidP="00852A0B">
      <w:pPr>
        <w:pStyle w:val="Akapitzlist"/>
        <w:numPr>
          <w:ilvl w:val="0"/>
          <w:numId w:val="19"/>
        </w:numPr>
        <w:spacing w:after="0" w:line="240" w:lineRule="auto"/>
        <w:ind w:left="714" w:hanging="357"/>
        <w:contextualSpacing w:val="0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zmiany spowodowane siłą wyższą uniemożliwiającą wykonanie Przedmiotu zamówienia lub powodującej zmianę jego wykonania,</w:t>
      </w:r>
    </w:p>
    <w:p w14:paraId="467B9948" w14:textId="77777777" w:rsidR="00DD5926" w:rsidRPr="008F723F" w:rsidRDefault="00DD5926" w:rsidP="00852A0B">
      <w:pPr>
        <w:pStyle w:val="Bezodstpw"/>
        <w:numPr>
          <w:ilvl w:val="0"/>
          <w:numId w:val="19"/>
        </w:numPr>
        <w:jc w:val="both"/>
        <w:rPr>
          <w:rFonts w:ascii="Arial Narrow" w:hAnsi="Arial Narrow"/>
          <w:sz w:val="22"/>
          <w:szCs w:val="22"/>
        </w:rPr>
      </w:pPr>
      <w:r w:rsidRPr="008F723F">
        <w:rPr>
          <w:rFonts w:ascii="Arial Narrow" w:hAnsi="Arial Narrow"/>
          <w:sz w:val="22"/>
          <w:szCs w:val="22"/>
        </w:rPr>
        <w:t>zmiany harmonogramu wykonywania Przedmiotu zamówienia (po powiadomieniu Wykonawcy z min. 2 dniowym wyprzedzeniem),</w:t>
      </w:r>
    </w:p>
    <w:p w14:paraId="0EB43960" w14:textId="77777777" w:rsidR="00DD5926" w:rsidRPr="008F723F" w:rsidRDefault="00DD5926" w:rsidP="00852A0B">
      <w:pPr>
        <w:pStyle w:val="Bezodstpw"/>
        <w:numPr>
          <w:ilvl w:val="0"/>
          <w:numId w:val="19"/>
        </w:numPr>
        <w:jc w:val="both"/>
        <w:rPr>
          <w:rFonts w:ascii="Arial Narrow" w:hAnsi="Arial Narrow"/>
          <w:sz w:val="22"/>
          <w:szCs w:val="22"/>
        </w:rPr>
      </w:pPr>
      <w:r w:rsidRPr="008F723F">
        <w:rPr>
          <w:rFonts w:ascii="Arial Narrow" w:hAnsi="Arial Narrow"/>
          <w:sz w:val="22"/>
          <w:szCs w:val="22"/>
        </w:rPr>
        <w:t xml:space="preserve">zmniejszenie zakresu </w:t>
      </w:r>
      <w:r w:rsidR="005C2D42" w:rsidRPr="008F723F">
        <w:rPr>
          <w:rFonts w:ascii="Arial Narrow" w:hAnsi="Arial Narrow"/>
          <w:sz w:val="22"/>
          <w:szCs w:val="22"/>
        </w:rPr>
        <w:t>Przedmiotu zamówienia</w:t>
      </w:r>
      <w:r w:rsidR="000C7B60" w:rsidRPr="008F723F">
        <w:rPr>
          <w:rFonts w:ascii="Arial Narrow" w:hAnsi="Arial Narrow"/>
          <w:sz w:val="22"/>
          <w:szCs w:val="22"/>
        </w:rPr>
        <w:t xml:space="preserve"> o 20% łącznej ilości Przedmiotu zamówienia. W przypadku ograniczenia ilości Przedmiotu zamówienia Wykonawcy nie przysługują żadne roszczenia odszkodowawcze</w:t>
      </w:r>
      <w:r w:rsidR="00966EFE" w:rsidRPr="008F723F">
        <w:rPr>
          <w:rFonts w:ascii="Arial Narrow" w:hAnsi="Arial Narrow"/>
          <w:sz w:val="22"/>
          <w:szCs w:val="22"/>
        </w:rPr>
        <w:t>,</w:t>
      </w:r>
    </w:p>
    <w:p w14:paraId="3309BFAA" w14:textId="77777777" w:rsidR="00DD5926" w:rsidRPr="008F723F" w:rsidRDefault="00DD5926" w:rsidP="00852A0B">
      <w:pPr>
        <w:pStyle w:val="Bezodstpw"/>
        <w:numPr>
          <w:ilvl w:val="0"/>
          <w:numId w:val="19"/>
        </w:numPr>
        <w:jc w:val="both"/>
        <w:rPr>
          <w:rFonts w:ascii="Arial Narrow" w:hAnsi="Arial Narrow"/>
          <w:sz w:val="22"/>
          <w:szCs w:val="22"/>
        </w:rPr>
      </w:pPr>
      <w:r w:rsidRPr="008F723F">
        <w:rPr>
          <w:rFonts w:ascii="Arial Narrow" w:hAnsi="Arial Narrow"/>
          <w:sz w:val="22"/>
          <w:szCs w:val="22"/>
        </w:rPr>
        <w:t>zmiany sposobu rozliczenia finansowego z wykonawcą.</w:t>
      </w:r>
    </w:p>
    <w:p w14:paraId="180AA18B" w14:textId="77777777" w:rsidR="00DD5926" w:rsidRPr="008F723F" w:rsidRDefault="00DD5926" w:rsidP="007D6E9C">
      <w:pPr>
        <w:pStyle w:val="Akapitzlist"/>
        <w:numPr>
          <w:ilvl w:val="0"/>
          <w:numId w:val="21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Wszystkie postanowienia dotyczące okoliczności wymienionych w ust. 2. stanowią katalog zmian, na które Zamawiający może wyrazić zgodę. Nie stanowią jednocześnie zobowiązania do wyrażenia takiej zgody.</w:t>
      </w:r>
    </w:p>
    <w:p w14:paraId="6AE42198" w14:textId="77777777" w:rsidR="00DD5926" w:rsidRPr="008F723F" w:rsidRDefault="00DD5926" w:rsidP="007D6E9C">
      <w:pPr>
        <w:pStyle w:val="Akapitzlist"/>
        <w:numPr>
          <w:ilvl w:val="0"/>
          <w:numId w:val="21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Nie stanowi istotnej zmiany umowy zmiana danych teleadresowych oraz osób wskazanych do kontaktów między stronami Umowy.</w:t>
      </w:r>
    </w:p>
    <w:p w14:paraId="4CE9A4BA" w14:textId="77777777" w:rsidR="00DD5926" w:rsidRPr="008F723F" w:rsidRDefault="00DD5926" w:rsidP="00E14DAF">
      <w:pPr>
        <w:pStyle w:val="Akapitzlist"/>
        <w:numPr>
          <w:ilvl w:val="0"/>
          <w:numId w:val="21"/>
        </w:numPr>
        <w:spacing w:after="0" w:line="240" w:lineRule="auto"/>
        <w:ind w:left="357" w:hanging="357"/>
        <w:contextualSpacing w:val="0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Wszelkie zmiany umowy wymagają pod rygorem nieważności formy pisemnej i podpisania przez obydwie strony Umowy. Z wnioskiem o zmianę treści Umowy może wystąpić zarówno Wykonawca, jak i Zamawiający.</w:t>
      </w:r>
    </w:p>
    <w:p w14:paraId="3A614B9D" w14:textId="77777777" w:rsidR="00DD5926" w:rsidRPr="008F723F" w:rsidRDefault="00DD5926" w:rsidP="00E14DAF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§ 12</w:t>
      </w:r>
    </w:p>
    <w:p w14:paraId="419E89EC" w14:textId="77777777" w:rsidR="00DD5926" w:rsidRPr="008F723F" w:rsidRDefault="00DD5926" w:rsidP="00E14DAF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Postanowienia końcowe</w:t>
      </w:r>
    </w:p>
    <w:p w14:paraId="7A1DEBF0" w14:textId="77777777" w:rsidR="00DD5926" w:rsidRPr="008F723F" w:rsidRDefault="00DD5926" w:rsidP="000C3605">
      <w:pPr>
        <w:pStyle w:val="Akapitzlist"/>
        <w:numPr>
          <w:ilvl w:val="1"/>
          <w:numId w:val="4"/>
        </w:numPr>
        <w:ind w:left="703" w:hanging="703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Osoby do kontaktów:</w:t>
      </w:r>
    </w:p>
    <w:p w14:paraId="68F141C8" w14:textId="2E8F31D9" w:rsidR="00DD5926" w:rsidRPr="008F723F" w:rsidRDefault="00DD5926" w:rsidP="000C3605">
      <w:pPr>
        <w:pStyle w:val="Akapitzlist"/>
        <w:numPr>
          <w:ilvl w:val="0"/>
          <w:numId w:val="22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 xml:space="preserve">Ze strony Zamawiającego w zakresie realizacji Zadania do kontaktów wyznaczony zostaje – </w:t>
      </w:r>
      <w:r w:rsidR="00FE45C0">
        <w:rPr>
          <w:rFonts w:ascii="Arial Narrow" w:hAnsi="Arial Narrow"/>
        </w:rPr>
        <w:t xml:space="preserve">Zbigniew Jankowski, </w:t>
      </w:r>
      <w:hyperlink r:id="rId8" w:history="1">
        <w:r w:rsidR="00FE45C0" w:rsidRPr="00577A91">
          <w:rPr>
            <w:rStyle w:val="Hipercze"/>
            <w:rFonts w:ascii="Arial Narrow" w:hAnsi="Arial Narrow"/>
          </w:rPr>
          <w:t>inwestor@baruchowo.pl</w:t>
        </w:r>
      </w:hyperlink>
      <w:r w:rsidR="00FE45C0">
        <w:rPr>
          <w:rFonts w:ascii="Arial Narrow" w:hAnsi="Arial Narrow"/>
        </w:rPr>
        <w:t xml:space="preserve">, tel. 542845611 </w:t>
      </w:r>
    </w:p>
    <w:p w14:paraId="0A758F91" w14:textId="77777777" w:rsidR="00DD5926" w:rsidRPr="008F723F" w:rsidRDefault="00DD5926" w:rsidP="000C3605">
      <w:pPr>
        <w:pStyle w:val="Akapitzlist"/>
        <w:numPr>
          <w:ilvl w:val="0"/>
          <w:numId w:val="22"/>
        </w:numPr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Ze strony Wykonawcy w zakresie realizacji Zadania do kontaktów wyznaczony zostaje – …………………………….</w:t>
      </w:r>
    </w:p>
    <w:p w14:paraId="5B117575" w14:textId="77777777" w:rsidR="00AC2C44" w:rsidRPr="008F723F" w:rsidRDefault="00DD5926" w:rsidP="000C3605">
      <w:pPr>
        <w:pStyle w:val="Akapitzlist"/>
        <w:numPr>
          <w:ilvl w:val="0"/>
          <w:numId w:val="23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lastRenderedPageBreak/>
        <w:t>Spory mogące wyniknąć na tle wykonania postanowień Umowy strony poddają rozstrzygnięciu właściwemu miejscowo sądowi powszechnemu w/g siedziby Zamawiającego.</w:t>
      </w:r>
    </w:p>
    <w:p w14:paraId="47D3E3CB" w14:textId="77777777" w:rsidR="00AC2C44" w:rsidRPr="008F723F" w:rsidRDefault="00DD5926" w:rsidP="000C3605">
      <w:pPr>
        <w:pStyle w:val="Akapitzlist"/>
        <w:numPr>
          <w:ilvl w:val="0"/>
          <w:numId w:val="23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Wykonawca ma prawo cesji z Umowy na osoby trzecie, jedynie w zakresie przelewu wierzytelności i to pod warunkiem zgody Zamawiającego.</w:t>
      </w:r>
    </w:p>
    <w:p w14:paraId="26D6B7DE" w14:textId="77777777" w:rsidR="00AC2C44" w:rsidRPr="008F723F" w:rsidRDefault="00DD5926" w:rsidP="000C3605">
      <w:pPr>
        <w:pStyle w:val="Akapitzlist"/>
        <w:numPr>
          <w:ilvl w:val="0"/>
          <w:numId w:val="23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W sprawach nieuregulowanych Umową stosuje się przepisy Kodeksu Cywilnego oraz ustawę prawo zamówień publicznych.</w:t>
      </w:r>
    </w:p>
    <w:p w14:paraId="16588050" w14:textId="77777777" w:rsidR="00DD5926" w:rsidRPr="008F723F" w:rsidRDefault="00DD5926" w:rsidP="00DD5926">
      <w:pPr>
        <w:pStyle w:val="Akapitzlist"/>
        <w:numPr>
          <w:ilvl w:val="0"/>
          <w:numId w:val="23"/>
        </w:numPr>
        <w:ind w:left="357" w:hanging="357"/>
        <w:jc w:val="both"/>
        <w:rPr>
          <w:rFonts w:ascii="Arial Narrow" w:hAnsi="Arial Narrow"/>
        </w:rPr>
      </w:pPr>
      <w:r w:rsidRPr="008F723F">
        <w:rPr>
          <w:rFonts w:ascii="Arial Narrow" w:hAnsi="Arial Narrow"/>
        </w:rPr>
        <w:t>Umowę sporządzono w czterech jednobrzmiących egzemplarzach, trzy egzemplarze dla zamawiającego i jeden dla wykonawcy.</w:t>
      </w:r>
    </w:p>
    <w:p w14:paraId="5C3F4D89" w14:textId="77777777" w:rsidR="00DD5926" w:rsidRPr="008F723F" w:rsidRDefault="00DD5926" w:rsidP="00DD5926">
      <w:pPr>
        <w:rPr>
          <w:rFonts w:ascii="Arial Narrow" w:hAnsi="Arial Narrow"/>
        </w:rPr>
      </w:pPr>
    </w:p>
    <w:p w14:paraId="038E5DC2" w14:textId="77777777" w:rsidR="00DD5926" w:rsidRPr="008F723F" w:rsidRDefault="00DD5926" w:rsidP="00DE0C84">
      <w:pPr>
        <w:jc w:val="center"/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Zamawiający:                                                                Wykonawca:</w:t>
      </w:r>
    </w:p>
    <w:p w14:paraId="07AF9EEA" w14:textId="77777777" w:rsidR="00DD5926" w:rsidRPr="008F723F" w:rsidRDefault="00DD5926" w:rsidP="00DD5926">
      <w:pPr>
        <w:rPr>
          <w:rFonts w:ascii="Arial Narrow" w:hAnsi="Arial Narrow"/>
        </w:rPr>
      </w:pPr>
    </w:p>
    <w:p w14:paraId="77703CC3" w14:textId="77777777" w:rsidR="00DD5926" w:rsidRPr="008F723F" w:rsidRDefault="00DD5926" w:rsidP="00DD5926">
      <w:pPr>
        <w:rPr>
          <w:rFonts w:ascii="Arial Narrow" w:hAnsi="Arial Narrow"/>
        </w:rPr>
      </w:pPr>
    </w:p>
    <w:p w14:paraId="27D8092A" w14:textId="77777777" w:rsidR="00DD5926" w:rsidRPr="008F723F" w:rsidRDefault="00DD5926" w:rsidP="00DD5926">
      <w:pPr>
        <w:rPr>
          <w:rFonts w:ascii="Arial Narrow" w:hAnsi="Arial Narrow"/>
        </w:rPr>
      </w:pPr>
    </w:p>
    <w:p w14:paraId="25E461B5" w14:textId="77777777" w:rsidR="00DD5926" w:rsidRPr="008F723F" w:rsidRDefault="00DD5926" w:rsidP="00DD5926">
      <w:pPr>
        <w:rPr>
          <w:rFonts w:ascii="Arial Narrow" w:hAnsi="Arial Narrow"/>
        </w:rPr>
      </w:pPr>
    </w:p>
    <w:p w14:paraId="4585213D" w14:textId="77777777" w:rsidR="00674359" w:rsidRPr="008F723F" w:rsidRDefault="00674359" w:rsidP="00DD5926">
      <w:pPr>
        <w:rPr>
          <w:rFonts w:ascii="Arial Narrow" w:hAnsi="Arial Narrow"/>
        </w:rPr>
      </w:pPr>
    </w:p>
    <w:p w14:paraId="1F58FBC0" w14:textId="77777777" w:rsidR="00674359" w:rsidRPr="008F723F" w:rsidRDefault="00674359" w:rsidP="00DD5926">
      <w:pPr>
        <w:rPr>
          <w:rFonts w:ascii="Arial Narrow" w:hAnsi="Arial Narrow"/>
        </w:rPr>
      </w:pPr>
    </w:p>
    <w:p w14:paraId="33BEBF61" w14:textId="77777777" w:rsidR="00DD5926" w:rsidRPr="008F723F" w:rsidRDefault="00DD5926" w:rsidP="00DD5926">
      <w:pPr>
        <w:rPr>
          <w:rFonts w:ascii="Arial Narrow" w:hAnsi="Arial Narrow"/>
          <w:b/>
          <w:bCs/>
        </w:rPr>
      </w:pPr>
      <w:r w:rsidRPr="008F723F">
        <w:rPr>
          <w:rFonts w:ascii="Arial Narrow" w:hAnsi="Arial Narrow"/>
          <w:b/>
          <w:bCs/>
        </w:rPr>
        <w:t>Załączniki do Umowy:</w:t>
      </w:r>
    </w:p>
    <w:p w14:paraId="37C0C2C8" w14:textId="77777777" w:rsidR="00DD5926" w:rsidRPr="008F723F" w:rsidRDefault="00DD5926" w:rsidP="00DD5926">
      <w:pPr>
        <w:rPr>
          <w:rFonts w:ascii="Arial Narrow" w:hAnsi="Arial Narrow"/>
        </w:rPr>
      </w:pPr>
      <w:r w:rsidRPr="008F723F">
        <w:rPr>
          <w:rFonts w:ascii="Arial Narrow" w:hAnsi="Arial Narrow"/>
        </w:rPr>
        <w:t>1.</w:t>
      </w:r>
      <w:r w:rsidRPr="008F723F">
        <w:rPr>
          <w:rFonts w:ascii="Arial Narrow" w:hAnsi="Arial Narrow"/>
        </w:rPr>
        <w:tab/>
        <w:t>Specyfikacja Warunków Zamówienia – Opis Przedmiotu Zamówienia,</w:t>
      </w:r>
    </w:p>
    <w:p w14:paraId="78FD44A0" w14:textId="77777777" w:rsidR="00FE519D" w:rsidRPr="008F723F" w:rsidRDefault="00DD5926" w:rsidP="00DD5926">
      <w:pPr>
        <w:rPr>
          <w:rFonts w:ascii="Arial Narrow" w:hAnsi="Arial Narrow"/>
        </w:rPr>
      </w:pPr>
      <w:r w:rsidRPr="008F723F">
        <w:rPr>
          <w:rFonts w:ascii="Arial Narrow" w:hAnsi="Arial Narrow"/>
        </w:rPr>
        <w:t>2.</w:t>
      </w:r>
      <w:r w:rsidRPr="008F723F">
        <w:rPr>
          <w:rFonts w:ascii="Arial Narrow" w:hAnsi="Arial Narrow"/>
        </w:rPr>
        <w:tab/>
        <w:t>Oferta.</w:t>
      </w:r>
    </w:p>
    <w:sectPr w:rsidR="00FE519D" w:rsidRPr="008F723F" w:rsidSect="00932373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0A07E" w14:textId="77777777" w:rsidR="00791330" w:rsidRDefault="00791330" w:rsidP="00BD025A">
      <w:pPr>
        <w:spacing w:after="0" w:line="240" w:lineRule="auto"/>
      </w:pPr>
      <w:r>
        <w:separator/>
      </w:r>
    </w:p>
  </w:endnote>
  <w:endnote w:type="continuationSeparator" w:id="0">
    <w:p w14:paraId="098292D1" w14:textId="77777777" w:rsidR="00791330" w:rsidRDefault="00791330" w:rsidP="00BD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69612410"/>
      <w:docPartObj>
        <w:docPartGallery w:val="Page Numbers (Bottom of Page)"/>
        <w:docPartUnique/>
      </w:docPartObj>
    </w:sdtPr>
    <w:sdtEndPr/>
    <w:sdtContent>
      <w:p w14:paraId="2122A4E4" w14:textId="77777777" w:rsidR="00BD025A" w:rsidRDefault="00B65D0A">
        <w:pPr>
          <w:pStyle w:val="Stopka"/>
          <w:jc w:val="right"/>
        </w:pPr>
        <w:r>
          <w:fldChar w:fldCharType="begin"/>
        </w:r>
        <w:r w:rsidR="00BD025A">
          <w:instrText>PAGE   \* MERGEFORMAT</w:instrText>
        </w:r>
        <w:r>
          <w:fldChar w:fldCharType="separate"/>
        </w:r>
        <w:r w:rsidR="00997941">
          <w:rPr>
            <w:noProof/>
          </w:rPr>
          <w:t>3</w:t>
        </w:r>
        <w:r>
          <w:fldChar w:fldCharType="end"/>
        </w:r>
      </w:p>
    </w:sdtContent>
  </w:sdt>
  <w:p w14:paraId="491C8F87" w14:textId="77777777" w:rsidR="00BD025A" w:rsidRDefault="00BD02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ABC0C" w14:textId="77777777" w:rsidR="00791330" w:rsidRDefault="00791330" w:rsidP="00BD025A">
      <w:pPr>
        <w:spacing w:after="0" w:line="240" w:lineRule="auto"/>
      </w:pPr>
      <w:r>
        <w:separator/>
      </w:r>
    </w:p>
  </w:footnote>
  <w:footnote w:type="continuationSeparator" w:id="0">
    <w:p w14:paraId="092A962C" w14:textId="77777777" w:rsidR="00791330" w:rsidRDefault="00791330" w:rsidP="00BD025A">
      <w:pPr>
        <w:spacing w:after="0" w:line="240" w:lineRule="auto"/>
      </w:pPr>
      <w:r>
        <w:continuationSeparator/>
      </w:r>
    </w:p>
  </w:footnote>
  <w:footnote w:id="1">
    <w:p w14:paraId="61949633" w14:textId="77777777" w:rsidR="00E568C1" w:rsidRPr="00E568C1" w:rsidRDefault="00E568C1">
      <w:pPr>
        <w:pStyle w:val="Tekstprzypisudolnego"/>
        <w:rPr>
          <w:rFonts w:ascii="Arial Narrow" w:hAnsi="Arial Narrow"/>
          <w:sz w:val="18"/>
          <w:szCs w:val="18"/>
        </w:rPr>
      </w:pPr>
      <w:r w:rsidRPr="00E568C1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E568C1">
        <w:rPr>
          <w:rFonts w:ascii="Arial Narrow" w:hAnsi="Arial Narrow"/>
          <w:sz w:val="18"/>
          <w:szCs w:val="18"/>
        </w:rPr>
        <w:t xml:space="preserve"> Zgodnie ze złożoną ofertą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2AB1"/>
    <w:multiLevelType w:val="hybridMultilevel"/>
    <w:tmpl w:val="0E2E81C0"/>
    <w:lvl w:ilvl="0" w:tplc="E7DCA0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7DCA048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13BF8"/>
    <w:multiLevelType w:val="hybridMultilevel"/>
    <w:tmpl w:val="D68406D0"/>
    <w:lvl w:ilvl="0" w:tplc="E7DCA0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7DCA048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A866FAC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4BF3"/>
    <w:multiLevelType w:val="hybridMultilevel"/>
    <w:tmpl w:val="E3CA568A"/>
    <w:lvl w:ilvl="0" w:tplc="CCCE9882">
      <w:start w:val="3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E5C6B"/>
    <w:multiLevelType w:val="hybridMultilevel"/>
    <w:tmpl w:val="DB56FBDE"/>
    <w:lvl w:ilvl="0" w:tplc="A5E241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930F0"/>
    <w:multiLevelType w:val="hybridMultilevel"/>
    <w:tmpl w:val="89342CAE"/>
    <w:lvl w:ilvl="0" w:tplc="74CC20E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E066E"/>
    <w:multiLevelType w:val="hybridMultilevel"/>
    <w:tmpl w:val="D3F4F718"/>
    <w:lvl w:ilvl="0" w:tplc="2DECFCFE">
      <w:start w:val="2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00AF8"/>
    <w:multiLevelType w:val="hybridMultilevel"/>
    <w:tmpl w:val="92FEACE8"/>
    <w:lvl w:ilvl="0" w:tplc="CB78349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55BDE"/>
    <w:multiLevelType w:val="hybridMultilevel"/>
    <w:tmpl w:val="DB56FBDE"/>
    <w:lvl w:ilvl="0" w:tplc="A5E241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875B8"/>
    <w:multiLevelType w:val="hybridMultilevel"/>
    <w:tmpl w:val="ECD2BEEC"/>
    <w:lvl w:ilvl="0" w:tplc="83F02350">
      <w:start w:val="2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61997"/>
    <w:multiLevelType w:val="hybridMultilevel"/>
    <w:tmpl w:val="D6843B9C"/>
    <w:lvl w:ilvl="0" w:tplc="E7DCA0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7DCA048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7764D9D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A6263"/>
    <w:multiLevelType w:val="hybridMultilevel"/>
    <w:tmpl w:val="8A5C7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C3C67"/>
    <w:multiLevelType w:val="hybridMultilevel"/>
    <w:tmpl w:val="FEC21D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3210D6"/>
    <w:multiLevelType w:val="hybridMultilevel"/>
    <w:tmpl w:val="0430FA5C"/>
    <w:lvl w:ilvl="0" w:tplc="E7DCA0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D0816"/>
    <w:multiLevelType w:val="hybridMultilevel"/>
    <w:tmpl w:val="570CD6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68AE27C">
      <w:start w:val="1"/>
      <w:numFmt w:val="decimal"/>
      <w:lvlText w:val="%2."/>
      <w:lvlJc w:val="left"/>
      <w:pPr>
        <w:ind w:left="1785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D70D4"/>
    <w:multiLevelType w:val="hybridMultilevel"/>
    <w:tmpl w:val="84CE3164"/>
    <w:lvl w:ilvl="0" w:tplc="92C4FDC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C0856"/>
    <w:multiLevelType w:val="hybridMultilevel"/>
    <w:tmpl w:val="E520AB96"/>
    <w:lvl w:ilvl="0" w:tplc="1502692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136CC"/>
    <w:multiLevelType w:val="hybridMultilevel"/>
    <w:tmpl w:val="D53AA7CC"/>
    <w:lvl w:ilvl="0" w:tplc="9FBA144E">
      <w:start w:val="2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45F31"/>
    <w:multiLevelType w:val="hybridMultilevel"/>
    <w:tmpl w:val="4420E8B0"/>
    <w:lvl w:ilvl="0" w:tplc="E7DCA0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0EC3A3C">
      <w:start w:val="5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1C37D4"/>
    <w:multiLevelType w:val="hybridMultilevel"/>
    <w:tmpl w:val="1E32AB6A"/>
    <w:lvl w:ilvl="0" w:tplc="C6A06704">
      <w:start w:val="1"/>
      <w:numFmt w:val="decimal"/>
      <w:lvlText w:val="%1-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97601"/>
    <w:multiLevelType w:val="hybridMultilevel"/>
    <w:tmpl w:val="93B89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7A3FE6"/>
    <w:multiLevelType w:val="hybridMultilevel"/>
    <w:tmpl w:val="44585698"/>
    <w:lvl w:ilvl="0" w:tplc="E7DCA0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7DCA048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B6F3B"/>
    <w:multiLevelType w:val="hybridMultilevel"/>
    <w:tmpl w:val="030C1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807FC"/>
    <w:multiLevelType w:val="hybridMultilevel"/>
    <w:tmpl w:val="F42E42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C108226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AE021C"/>
    <w:multiLevelType w:val="hybridMultilevel"/>
    <w:tmpl w:val="DC345E72"/>
    <w:lvl w:ilvl="0" w:tplc="74B4BD6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4D0A3156"/>
    <w:multiLevelType w:val="hybridMultilevel"/>
    <w:tmpl w:val="BFC0B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9939A2"/>
    <w:multiLevelType w:val="hybridMultilevel"/>
    <w:tmpl w:val="DB46C246"/>
    <w:lvl w:ilvl="0" w:tplc="E0664F1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4246AC"/>
    <w:multiLevelType w:val="hybridMultilevel"/>
    <w:tmpl w:val="DB46C246"/>
    <w:lvl w:ilvl="0" w:tplc="E0664F1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86178"/>
    <w:multiLevelType w:val="hybridMultilevel"/>
    <w:tmpl w:val="6CAC9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F85C47"/>
    <w:multiLevelType w:val="hybridMultilevel"/>
    <w:tmpl w:val="D3D6738E"/>
    <w:lvl w:ilvl="0" w:tplc="A866FACC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F3F10"/>
    <w:multiLevelType w:val="hybridMultilevel"/>
    <w:tmpl w:val="FDE62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0A775A"/>
    <w:multiLevelType w:val="hybridMultilevel"/>
    <w:tmpl w:val="095A1A50"/>
    <w:lvl w:ilvl="0" w:tplc="7820EB0C">
      <w:start w:val="3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6D19EE"/>
    <w:multiLevelType w:val="hybridMultilevel"/>
    <w:tmpl w:val="D9728464"/>
    <w:lvl w:ilvl="0" w:tplc="F64EC616">
      <w:start w:val="6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A66967"/>
    <w:multiLevelType w:val="hybridMultilevel"/>
    <w:tmpl w:val="D8EEA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1A706D"/>
    <w:multiLevelType w:val="hybridMultilevel"/>
    <w:tmpl w:val="A76A3568"/>
    <w:lvl w:ilvl="0" w:tplc="213A1D82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106602">
    <w:abstractNumId w:val="27"/>
  </w:num>
  <w:num w:numId="2" w16cid:durableId="621032641">
    <w:abstractNumId w:val="24"/>
  </w:num>
  <w:num w:numId="3" w16cid:durableId="300424080">
    <w:abstractNumId w:val="7"/>
  </w:num>
  <w:num w:numId="4" w16cid:durableId="176969107">
    <w:abstractNumId w:val="13"/>
  </w:num>
  <w:num w:numId="5" w16cid:durableId="291794092">
    <w:abstractNumId w:val="0"/>
  </w:num>
  <w:num w:numId="6" w16cid:durableId="1643653691">
    <w:abstractNumId w:val="17"/>
  </w:num>
  <w:num w:numId="7" w16cid:durableId="337000039">
    <w:abstractNumId w:val="20"/>
  </w:num>
  <w:num w:numId="8" w16cid:durableId="1913736466">
    <w:abstractNumId w:val="9"/>
  </w:num>
  <w:num w:numId="9" w16cid:durableId="821310352">
    <w:abstractNumId w:val="10"/>
  </w:num>
  <w:num w:numId="10" w16cid:durableId="1839467743">
    <w:abstractNumId w:val="5"/>
  </w:num>
  <w:num w:numId="11" w16cid:durableId="165247777">
    <w:abstractNumId w:val="23"/>
  </w:num>
  <w:num w:numId="12" w16cid:durableId="1919707881">
    <w:abstractNumId w:val="2"/>
  </w:num>
  <w:num w:numId="13" w16cid:durableId="1486429096">
    <w:abstractNumId w:val="21"/>
  </w:num>
  <w:num w:numId="14" w16cid:durableId="249657204">
    <w:abstractNumId w:val="19"/>
  </w:num>
  <w:num w:numId="15" w16cid:durableId="2129080723">
    <w:abstractNumId w:val="16"/>
  </w:num>
  <w:num w:numId="16" w16cid:durableId="2080908573">
    <w:abstractNumId w:val="32"/>
  </w:num>
  <w:num w:numId="17" w16cid:durableId="1423602000">
    <w:abstractNumId w:val="31"/>
  </w:num>
  <w:num w:numId="18" w16cid:durableId="1190875162">
    <w:abstractNumId w:val="1"/>
  </w:num>
  <w:num w:numId="19" w16cid:durableId="2093550029">
    <w:abstractNumId w:val="25"/>
  </w:num>
  <w:num w:numId="20" w16cid:durableId="754397701">
    <w:abstractNumId w:val="11"/>
  </w:num>
  <w:num w:numId="21" w16cid:durableId="1746296925">
    <w:abstractNumId w:val="30"/>
  </w:num>
  <w:num w:numId="22" w16cid:durableId="804736690">
    <w:abstractNumId w:val="29"/>
  </w:num>
  <w:num w:numId="23" w16cid:durableId="1623731970">
    <w:abstractNumId w:val="8"/>
  </w:num>
  <w:num w:numId="24" w16cid:durableId="758521554">
    <w:abstractNumId w:val="12"/>
  </w:num>
  <w:num w:numId="25" w16cid:durableId="659966593">
    <w:abstractNumId w:val="26"/>
  </w:num>
  <w:num w:numId="26" w16cid:durableId="1142842986">
    <w:abstractNumId w:val="28"/>
  </w:num>
  <w:num w:numId="27" w16cid:durableId="567498418">
    <w:abstractNumId w:val="22"/>
  </w:num>
  <w:num w:numId="28" w16cid:durableId="1030110612">
    <w:abstractNumId w:val="33"/>
  </w:num>
  <w:num w:numId="29" w16cid:durableId="979921111">
    <w:abstractNumId w:val="4"/>
  </w:num>
  <w:num w:numId="30" w16cid:durableId="1246765812">
    <w:abstractNumId w:val="3"/>
  </w:num>
  <w:num w:numId="31" w16cid:durableId="1668051214">
    <w:abstractNumId w:val="18"/>
  </w:num>
  <w:num w:numId="32" w16cid:durableId="2127387627">
    <w:abstractNumId w:val="14"/>
  </w:num>
  <w:num w:numId="33" w16cid:durableId="425344373">
    <w:abstractNumId w:val="15"/>
  </w:num>
  <w:num w:numId="34" w16cid:durableId="605623537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BCB"/>
    <w:rsid w:val="0000724C"/>
    <w:rsid w:val="000336B8"/>
    <w:rsid w:val="00084C12"/>
    <w:rsid w:val="000910A8"/>
    <w:rsid w:val="000A669A"/>
    <w:rsid w:val="000C3605"/>
    <w:rsid w:val="000C7B60"/>
    <w:rsid w:val="000E1F5B"/>
    <w:rsid w:val="00115182"/>
    <w:rsid w:val="00127948"/>
    <w:rsid w:val="0013596F"/>
    <w:rsid w:val="001E53EC"/>
    <w:rsid w:val="00251329"/>
    <w:rsid w:val="002707D4"/>
    <w:rsid w:val="002808E9"/>
    <w:rsid w:val="002A42DC"/>
    <w:rsid w:val="002A598A"/>
    <w:rsid w:val="002B0BCB"/>
    <w:rsid w:val="00302895"/>
    <w:rsid w:val="0030705C"/>
    <w:rsid w:val="00316AB1"/>
    <w:rsid w:val="00320ABA"/>
    <w:rsid w:val="00323235"/>
    <w:rsid w:val="003C3EB4"/>
    <w:rsid w:val="003D0731"/>
    <w:rsid w:val="003D4382"/>
    <w:rsid w:val="003E2896"/>
    <w:rsid w:val="00470386"/>
    <w:rsid w:val="004802BA"/>
    <w:rsid w:val="004A1319"/>
    <w:rsid w:val="004F54BC"/>
    <w:rsid w:val="00527C5A"/>
    <w:rsid w:val="00550384"/>
    <w:rsid w:val="005C2D42"/>
    <w:rsid w:val="00626A8D"/>
    <w:rsid w:val="00674359"/>
    <w:rsid w:val="00696FA5"/>
    <w:rsid w:val="006A68BA"/>
    <w:rsid w:val="006B24C0"/>
    <w:rsid w:val="006B3820"/>
    <w:rsid w:val="006E334A"/>
    <w:rsid w:val="006E5016"/>
    <w:rsid w:val="007039A6"/>
    <w:rsid w:val="00710593"/>
    <w:rsid w:val="00730F46"/>
    <w:rsid w:val="00752090"/>
    <w:rsid w:val="00763430"/>
    <w:rsid w:val="00772B63"/>
    <w:rsid w:val="00791330"/>
    <w:rsid w:val="007B00B9"/>
    <w:rsid w:val="007D6E9C"/>
    <w:rsid w:val="007F61C6"/>
    <w:rsid w:val="007F7761"/>
    <w:rsid w:val="00823483"/>
    <w:rsid w:val="008241BF"/>
    <w:rsid w:val="00833304"/>
    <w:rsid w:val="00852A0B"/>
    <w:rsid w:val="00860F17"/>
    <w:rsid w:val="008D790A"/>
    <w:rsid w:val="008F13A0"/>
    <w:rsid w:val="008F723F"/>
    <w:rsid w:val="009104E5"/>
    <w:rsid w:val="00932373"/>
    <w:rsid w:val="0095267E"/>
    <w:rsid w:val="009549A3"/>
    <w:rsid w:val="00963510"/>
    <w:rsid w:val="00966EFE"/>
    <w:rsid w:val="0097695A"/>
    <w:rsid w:val="00997941"/>
    <w:rsid w:val="009A4DDE"/>
    <w:rsid w:val="009D36D8"/>
    <w:rsid w:val="00A01780"/>
    <w:rsid w:val="00A17510"/>
    <w:rsid w:val="00A4365A"/>
    <w:rsid w:val="00A6659A"/>
    <w:rsid w:val="00A717BB"/>
    <w:rsid w:val="00AC2C44"/>
    <w:rsid w:val="00AE787C"/>
    <w:rsid w:val="00AF4556"/>
    <w:rsid w:val="00B2067C"/>
    <w:rsid w:val="00B43839"/>
    <w:rsid w:val="00B65D0A"/>
    <w:rsid w:val="00BD025A"/>
    <w:rsid w:val="00BD37C4"/>
    <w:rsid w:val="00BF1E54"/>
    <w:rsid w:val="00C0194B"/>
    <w:rsid w:val="00C111CF"/>
    <w:rsid w:val="00C7408F"/>
    <w:rsid w:val="00C91884"/>
    <w:rsid w:val="00CC138B"/>
    <w:rsid w:val="00CE3912"/>
    <w:rsid w:val="00CE788C"/>
    <w:rsid w:val="00CF7D77"/>
    <w:rsid w:val="00D10B92"/>
    <w:rsid w:val="00D769DA"/>
    <w:rsid w:val="00D97399"/>
    <w:rsid w:val="00DB1CEA"/>
    <w:rsid w:val="00DD5926"/>
    <w:rsid w:val="00DE00BD"/>
    <w:rsid w:val="00DE0C84"/>
    <w:rsid w:val="00DE2D1D"/>
    <w:rsid w:val="00DE496F"/>
    <w:rsid w:val="00DF4A0C"/>
    <w:rsid w:val="00DF5705"/>
    <w:rsid w:val="00DF7FA5"/>
    <w:rsid w:val="00E14DAF"/>
    <w:rsid w:val="00E302A3"/>
    <w:rsid w:val="00E51518"/>
    <w:rsid w:val="00E5227E"/>
    <w:rsid w:val="00E568C1"/>
    <w:rsid w:val="00E56E4E"/>
    <w:rsid w:val="00E7110A"/>
    <w:rsid w:val="00EC5EA3"/>
    <w:rsid w:val="00EF5742"/>
    <w:rsid w:val="00F232B9"/>
    <w:rsid w:val="00F43DF4"/>
    <w:rsid w:val="00F45057"/>
    <w:rsid w:val="00F65E2C"/>
    <w:rsid w:val="00FE45C0"/>
    <w:rsid w:val="00FE5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D0FD1"/>
  <w15:docId w15:val="{A524FFED-0A50-4720-8684-964986A6C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C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0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025A"/>
  </w:style>
  <w:style w:type="paragraph" w:styleId="Stopka">
    <w:name w:val="footer"/>
    <w:basedOn w:val="Normalny"/>
    <w:link w:val="StopkaZnak"/>
    <w:uiPriority w:val="99"/>
    <w:unhideWhenUsed/>
    <w:rsid w:val="00BD0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025A"/>
  </w:style>
  <w:style w:type="paragraph" w:styleId="Bezodstpw">
    <w:name w:val="No Spacing"/>
    <w:uiPriority w:val="1"/>
    <w:qFormat/>
    <w:rsid w:val="00D10B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0336B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68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68C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68C1"/>
    <w:rPr>
      <w:vertAlign w:val="superscript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CE3912"/>
  </w:style>
  <w:style w:type="paragraph" w:customStyle="1" w:styleId="Default">
    <w:name w:val="Default"/>
    <w:rsid w:val="000C7B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xt-justify">
    <w:name w:val="text-justify"/>
    <w:basedOn w:val="Domylnaczcionkaakapitu"/>
    <w:rsid w:val="000C7B60"/>
  </w:style>
  <w:style w:type="character" w:customStyle="1" w:styleId="ng-binding">
    <w:name w:val="ng-binding"/>
    <w:basedOn w:val="Domylnaczcionkaakapitu"/>
    <w:rsid w:val="004A1319"/>
  </w:style>
  <w:style w:type="character" w:styleId="Odwoaniedokomentarza">
    <w:name w:val="annotation reference"/>
    <w:basedOn w:val="Domylnaczcionkaakapitu"/>
    <w:uiPriority w:val="99"/>
    <w:semiHidden/>
    <w:unhideWhenUsed/>
    <w:rsid w:val="00730F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0F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0F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F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F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5C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E45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44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or@baruchow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59080-71E6-4581-8050-D848E347F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2962</Words>
  <Characters>17777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urzad izbicakuj</dc:creator>
  <cp:lastModifiedBy>Agnieszka Sierakowska-Wojciechowska</cp:lastModifiedBy>
  <cp:revision>14</cp:revision>
  <cp:lastPrinted>2022-05-11T05:30:00Z</cp:lastPrinted>
  <dcterms:created xsi:type="dcterms:W3CDTF">2024-11-07T18:26:00Z</dcterms:created>
  <dcterms:modified xsi:type="dcterms:W3CDTF">2024-11-13T09:24:00Z</dcterms:modified>
</cp:coreProperties>
</file>