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AB2" w:rsidRPr="00A91AB2" w:rsidRDefault="00A91AB2" w:rsidP="00A91AB2">
      <w:pPr>
        <w:keepNext/>
        <w:spacing w:line="360" w:lineRule="auto"/>
        <w:ind w:left="567"/>
        <w:jc w:val="right"/>
        <w:outlineLvl w:val="3"/>
        <w:rPr>
          <w:rFonts w:ascii="Times New Roman" w:eastAsia="Times New Roman" w:hAnsi="Times New Roman" w:cs="Times New Roman"/>
          <w:b/>
          <w:lang w:val="pl-PL"/>
        </w:rPr>
      </w:pPr>
      <w:r w:rsidRPr="00A91AB2">
        <w:rPr>
          <w:rFonts w:ascii="Times New Roman" w:eastAsia="Times New Roman" w:hAnsi="Times New Roman" w:cs="Times New Roman"/>
          <w:noProof/>
          <w:lang w:val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45EFD" wp14:editId="04ACDC0B">
                <wp:simplePos x="0" y="0"/>
                <wp:positionH relativeFrom="column">
                  <wp:posOffset>-137795</wp:posOffset>
                </wp:positionH>
                <wp:positionV relativeFrom="paragraph">
                  <wp:posOffset>-114300</wp:posOffset>
                </wp:positionV>
                <wp:extent cx="2286000" cy="1171575"/>
                <wp:effectExtent l="0" t="0" r="0" b="952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1AB2" w:rsidRDefault="00A91AB2" w:rsidP="00A91AB2"/>
                          <w:p w:rsidR="00A91AB2" w:rsidRDefault="00A91AB2" w:rsidP="00A91AB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91AB2" w:rsidRDefault="00A91AB2" w:rsidP="00A91AB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91AB2" w:rsidRDefault="00A91AB2" w:rsidP="00A91AB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A91AB2" w:rsidRPr="00025386" w:rsidRDefault="00A91AB2" w:rsidP="00A91AB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A91AB2" w:rsidRDefault="00A91AB2" w:rsidP="00A91AB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91AB2" w:rsidRDefault="00A91AB2" w:rsidP="00A91AB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91AB2" w:rsidRDefault="00A91AB2" w:rsidP="00A91AB2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91AB2" w:rsidRDefault="00A91AB2" w:rsidP="00A91AB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A91AB2" w:rsidRPr="00A56A6F" w:rsidRDefault="00A91AB2" w:rsidP="00A91AB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B45EFD" id="Prostokąt zaokrąglony 2" o:spid="_x0000_s1026" style="position:absolute;left:0;text-align:left;margin-left:-10.85pt;margin-top:-9pt;width:180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JSkKwffAAAACwEAAA8AAABkcnMvZG93bnJldi54&#10;bWxMj0FOwzAQRfdI3MEaJHatk7pNoxCnqpBYISG1cAAnNkmEPY5iN3U5PcMKdjOapz/v14fkLFvM&#10;HEaPEvJ1Bsxg5/WIvYSP95dVCSxEhVpZj0bCzQQ4NPd3taq0v+LJLOfYMwrBUCkJQ4xTxXnoBuNU&#10;WPvJIN0+/exUpHXuuZ7VlcKd5ZssK7hTI9KHQU3meTDd1/niJCzbbWhPXXq1463fpbfvvRDHVsrH&#10;h3R8AhZNin8w/OqTOjTk1PoL6sCshNUm3xNKQ15SKSKEKAWwltCi2AFvav6/Q/MD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lKQrB98AAAALAQAADwAAAAAAAAAAAAAAAAD0BAAAZHJz&#10;L2Rvd25yZXYueG1sUEsFBgAAAAAEAAQA8wAAAAAGAAAAAA==&#10;" filled="f" strokeweight=".25pt">
                <v:textbox inset="1pt,1pt,1pt,1pt">
                  <w:txbxContent>
                    <w:p w:rsidR="00A91AB2" w:rsidRDefault="00A91AB2" w:rsidP="00A91AB2"/>
                    <w:p w:rsidR="00A91AB2" w:rsidRDefault="00A91AB2" w:rsidP="00A91AB2">
                      <w:pPr>
                        <w:rPr>
                          <w:sz w:val="12"/>
                        </w:rPr>
                      </w:pPr>
                    </w:p>
                    <w:p w:rsidR="00A91AB2" w:rsidRDefault="00A91AB2" w:rsidP="00A91AB2">
                      <w:pPr>
                        <w:rPr>
                          <w:sz w:val="12"/>
                        </w:rPr>
                      </w:pPr>
                    </w:p>
                    <w:p w:rsidR="00A91AB2" w:rsidRDefault="00A91AB2" w:rsidP="00A91AB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A91AB2" w:rsidRPr="00025386" w:rsidRDefault="00A91AB2" w:rsidP="00A91AB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A91AB2" w:rsidRDefault="00A91AB2" w:rsidP="00A91AB2">
                      <w:pPr>
                        <w:rPr>
                          <w:sz w:val="12"/>
                        </w:rPr>
                      </w:pPr>
                    </w:p>
                    <w:p w:rsidR="00A91AB2" w:rsidRDefault="00A91AB2" w:rsidP="00A91AB2">
                      <w:pPr>
                        <w:rPr>
                          <w:sz w:val="12"/>
                        </w:rPr>
                      </w:pPr>
                    </w:p>
                    <w:p w:rsidR="00A91AB2" w:rsidRDefault="00A91AB2" w:rsidP="00A91AB2">
                      <w:pPr>
                        <w:rPr>
                          <w:sz w:val="12"/>
                        </w:rPr>
                      </w:pPr>
                    </w:p>
                    <w:p w:rsidR="00A91AB2" w:rsidRDefault="00A91AB2" w:rsidP="00A91AB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A91AB2" w:rsidRPr="00A56A6F" w:rsidRDefault="00A91AB2" w:rsidP="00A91AB2"/>
                  </w:txbxContent>
                </v:textbox>
              </v:roundrect>
            </w:pict>
          </mc:Fallback>
        </mc:AlternateContent>
      </w:r>
      <w:r w:rsidR="009A4654">
        <w:rPr>
          <w:rFonts w:ascii="Times New Roman" w:eastAsia="Times New Roman" w:hAnsi="Times New Roman" w:cs="Times New Roman"/>
          <w:b/>
          <w:lang w:val="pl-PL"/>
        </w:rPr>
        <w:t xml:space="preserve">Załącznik nr </w:t>
      </w:r>
      <w:r w:rsidR="00854198">
        <w:rPr>
          <w:rFonts w:ascii="Times New Roman" w:eastAsia="Times New Roman" w:hAnsi="Times New Roman" w:cs="Times New Roman"/>
          <w:b/>
          <w:lang w:val="pl-PL"/>
        </w:rPr>
        <w:t>6</w:t>
      </w:r>
    </w:p>
    <w:p w:rsidR="00A91AB2" w:rsidRPr="00A91AB2" w:rsidRDefault="00A91AB2" w:rsidP="00A91AB2">
      <w:pPr>
        <w:spacing w:after="160" w:line="259" w:lineRule="auto"/>
        <w:rPr>
          <w:rFonts w:ascii="Calibri" w:eastAsia="Calibri" w:hAnsi="Calibri" w:cs="Times New Roman"/>
          <w:lang w:val="pl-PL" w:eastAsia="en-US"/>
        </w:rPr>
      </w:pPr>
    </w:p>
    <w:p w:rsidR="00A91AB2" w:rsidRPr="00A91AB2" w:rsidRDefault="00A91AB2" w:rsidP="00A91AB2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lang w:val="pl-PL"/>
        </w:rPr>
      </w:pPr>
    </w:p>
    <w:p w:rsidR="00A91AB2" w:rsidRPr="00A91AB2" w:rsidRDefault="00A91AB2" w:rsidP="00A91AB2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lang w:val="pl-PL"/>
        </w:rPr>
      </w:pPr>
    </w:p>
    <w:p w:rsidR="00A91AB2" w:rsidRDefault="00A91AB2" w:rsidP="00A91AB2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lang w:val="pl-PL"/>
        </w:rPr>
      </w:pPr>
    </w:p>
    <w:p w:rsidR="00A91AB2" w:rsidRDefault="00A91AB2" w:rsidP="00A91AB2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lang w:val="pl-PL"/>
        </w:rPr>
      </w:pPr>
    </w:p>
    <w:p w:rsidR="00A91AB2" w:rsidRPr="00A91AB2" w:rsidRDefault="00A91AB2" w:rsidP="00A91AB2">
      <w:pPr>
        <w:tabs>
          <w:tab w:val="center" w:pos="4536"/>
          <w:tab w:val="right" w:pos="9072"/>
        </w:tabs>
        <w:spacing w:line="240" w:lineRule="auto"/>
        <w:rPr>
          <w:rFonts w:ascii="Calibri" w:eastAsia="Calibri" w:hAnsi="Calibri" w:cs="Times New Roman"/>
          <w:lang w:val="pl-PL" w:eastAsia="en-US"/>
        </w:rPr>
      </w:pPr>
      <w:r w:rsidRPr="00A91AB2">
        <w:rPr>
          <w:rFonts w:ascii="Times New Roman" w:eastAsia="Times New Roman" w:hAnsi="Times New Roman" w:cs="Times New Roman"/>
          <w:lang w:val="pl-PL"/>
        </w:rPr>
        <w:t xml:space="preserve">Znak sprawy: </w:t>
      </w:r>
      <w:r w:rsidRPr="00A91AB2">
        <w:rPr>
          <w:rFonts w:ascii="Calibri" w:eastAsia="Calibri" w:hAnsi="Calibri" w:cs="Times New Roman"/>
          <w:b/>
          <w:szCs w:val="24"/>
          <w:lang w:val="pl-PL" w:eastAsia="en-US"/>
        </w:rPr>
        <w:t>IF/ZP-</w:t>
      </w:r>
      <w:r w:rsidR="00FA08A7">
        <w:rPr>
          <w:rFonts w:ascii="Calibri" w:eastAsia="Calibri" w:hAnsi="Calibri" w:cs="Times New Roman"/>
          <w:b/>
          <w:szCs w:val="24"/>
          <w:lang w:val="pl-PL" w:eastAsia="en-US"/>
        </w:rPr>
        <w:t>07</w:t>
      </w:r>
      <w:r w:rsidR="0063274A">
        <w:rPr>
          <w:rFonts w:ascii="Calibri" w:eastAsia="Calibri" w:hAnsi="Calibri" w:cs="Times New Roman"/>
          <w:b/>
          <w:szCs w:val="24"/>
          <w:lang w:val="pl-PL" w:eastAsia="en-US"/>
        </w:rPr>
        <w:t>/202</w:t>
      </w:r>
      <w:r w:rsidR="00FA08A7">
        <w:rPr>
          <w:rFonts w:ascii="Calibri" w:eastAsia="Calibri" w:hAnsi="Calibri" w:cs="Times New Roman"/>
          <w:b/>
          <w:szCs w:val="24"/>
          <w:lang w:val="pl-PL" w:eastAsia="en-US"/>
        </w:rPr>
        <w:t>4</w:t>
      </w:r>
      <w:bookmarkStart w:id="0" w:name="_GoBack"/>
      <w:bookmarkEnd w:id="0"/>
    </w:p>
    <w:p w:rsidR="00A91AB2" w:rsidRPr="00A91AB2" w:rsidRDefault="00A91AB2" w:rsidP="00A91AB2">
      <w:pPr>
        <w:spacing w:after="160" w:line="259" w:lineRule="auto"/>
        <w:rPr>
          <w:rFonts w:ascii="Calibri" w:eastAsia="Calibri" w:hAnsi="Calibri" w:cs="Times New Roman"/>
          <w:lang w:val="pl-PL" w:eastAsia="en-US"/>
        </w:rPr>
      </w:pPr>
    </w:p>
    <w:p w:rsidR="00A91AB2" w:rsidRPr="00A91AB2" w:rsidRDefault="00A91AB2" w:rsidP="00A91A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</w:pPr>
      <w:r w:rsidRPr="00A91AB2"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>O</w:t>
      </w:r>
      <w:r w:rsidR="0063274A" w:rsidRPr="00A91AB2"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>świadczenie</w:t>
      </w:r>
      <w:r w:rsidR="0063274A"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 xml:space="preserve"> w</w:t>
      </w:r>
      <w:r w:rsidR="0063274A" w:rsidRPr="0063274A"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>ykonawcy o aktualności informacji zawartych w oświadczeniu, o którym mowa w art. 125 ust. 1 ustawy, w zakresie podstaw wykluczenia z postępowania wskazanych przez zamawiającego</w:t>
      </w:r>
      <w:r w:rsidR="0063274A"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>.</w:t>
      </w:r>
    </w:p>
    <w:p w:rsidR="00A91AB2" w:rsidRPr="00A91AB2" w:rsidRDefault="00A91AB2" w:rsidP="00A91A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</w:pPr>
    </w:p>
    <w:p w:rsidR="00A91AB2" w:rsidRPr="00A91AB2" w:rsidRDefault="0063274A" w:rsidP="00A91AB2">
      <w:pPr>
        <w:suppressAutoHyphens/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Dot. postępowania</w:t>
      </w:r>
      <w:r w:rsidR="00A91AB2"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 o udzielenie z</w:t>
      </w: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amówienia publicznego prowadzonego</w:t>
      </w:r>
      <w:r w:rsidR="00A91AB2"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 w trybie </w:t>
      </w:r>
      <w:r w:rsidR="009A4654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podstawowym na podstawie art. 275 ust.1 </w:t>
      </w:r>
      <w:r w:rsidR="00A91AB2"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na:</w:t>
      </w:r>
    </w:p>
    <w:p w:rsidR="0063274A" w:rsidRDefault="0063274A" w:rsidP="00A91AB2">
      <w:pPr>
        <w:suppressAutoHyphens/>
        <w:spacing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val="pl-PL" w:eastAsia="ar-SA"/>
        </w:rPr>
      </w:pPr>
    </w:p>
    <w:p w:rsidR="0063274A" w:rsidRPr="00A91AB2" w:rsidRDefault="00817E8B" w:rsidP="00A91AB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pl-PL" w:eastAsia="ar-SA"/>
        </w:rPr>
      </w:pPr>
      <w:r w:rsidRPr="00817E8B">
        <w:rPr>
          <w:rFonts w:ascii="Tahoma" w:eastAsia="Times New Roman" w:hAnsi="Tahoma" w:cs="Tahoma"/>
          <w:b/>
          <w:bCs/>
          <w:sz w:val="20"/>
          <w:szCs w:val="20"/>
          <w:lang w:val="pl-PL" w:eastAsia="ar-SA"/>
        </w:rPr>
        <w:t>Świadczenie usługi całodobowej ochrony osób i mienia dla Instytutu Farmakologii im. Jerzego Maja Polskiej Akademii Nauk w Krakowie przy ul. Smętnej 12.</w:t>
      </w:r>
    </w:p>
    <w:p w:rsidR="00A91AB2" w:rsidRPr="00A91AB2" w:rsidRDefault="00A91AB2" w:rsidP="00A91AB2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Ja niżej podpisany _______________________________________________________ ______________________________________________________________________________________________________________________________________________________________________</w:t>
      </w:r>
    </w:p>
    <w:p w:rsidR="00A91AB2" w:rsidRPr="00A91AB2" w:rsidRDefault="00A91AB2" w:rsidP="00A91AB2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działając w imieniu i na rzecz</w:t>
      </w:r>
    </w:p>
    <w:p w:rsidR="00A91AB2" w:rsidRPr="00A91AB2" w:rsidRDefault="00A91AB2" w:rsidP="00A91AB2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__________________________________________________________________________________</w:t>
      </w:r>
    </w:p>
    <w:p w:rsidR="00A91AB2" w:rsidRPr="00A91AB2" w:rsidRDefault="00A91AB2" w:rsidP="00A91AB2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__________________________________________________________________________________</w:t>
      </w:r>
    </w:p>
    <w:p w:rsidR="00A91AB2" w:rsidRPr="00A91AB2" w:rsidRDefault="00A91AB2" w:rsidP="00A91AB2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__________________________________________________________________________________</w:t>
      </w:r>
    </w:p>
    <w:p w:rsidR="0063274A" w:rsidRDefault="00A91AB2" w:rsidP="0063274A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91AB2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oświadczam, że: </w:t>
      </w:r>
    </w:p>
    <w:p w:rsidR="0063274A" w:rsidRPr="0063274A" w:rsidRDefault="0063274A" w:rsidP="0063274A">
      <w:pPr>
        <w:suppressAutoHyphens/>
        <w:spacing w:before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Informacje zawarte w oświadczeniu</w:t>
      </w:r>
      <w:r w:rsidR="009A4654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 (załącznik </w:t>
      </w:r>
      <w:r w:rsidR="00817E8B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2</w:t>
      </w:r>
      <w:r w:rsidR="009A4654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A do SWZ)</w:t>
      </w:r>
      <w:r w:rsidRPr="0063274A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, o którym mowa w art. 125 ust. 1 ustawy, w zakresie podstaw wykluczenia z postępowania wskazanych przez zamawiającego, o których mowa w: </w:t>
      </w:r>
    </w:p>
    <w:p w:rsidR="00FA08A7" w:rsidRDefault="00FA08A7" w:rsidP="00FA08A7">
      <w:pPr>
        <w:pStyle w:val="Akapitzlist"/>
        <w:numPr>
          <w:ilvl w:val="0"/>
          <w:numId w:val="2"/>
        </w:numPr>
        <w:suppressAutoHyphens/>
        <w:spacing w:before="120" w:after="16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63274A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art. 108 ust. 1 </w:t>
      </w: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u</w:t>
      </w:r>
      <w:r w:rsidRPr="0063274A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stawy</w:t>
      </w: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 </w:t>
      </w:r>
      <w:proofErr w:type="spellStart"/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Pzp</w:t>
      </w:r>
      <w:proofErr w:type="spellEnd"/>
      <w:r w:rsidRPr="0063274A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,</w:t>
      </w:r>
    </w:p>
    <w:p w:rsidR="00FA08A7" w:rsidRPr="00AD4016" w:rsidRDefault="00FA08A7" w:rsidP="00FA08A7">
      <w:pPr>
        <w:pStyle w:val="Akapitzlist"/>
        <w:numPr>
          <w:ilvl w:val="0"/>
          <w:numId w:val="2"/>
        </w:numPr>
        <w:suppressAutoHyphens/>
        <w:spacing w:before="120" w:after="160" w:line="240" w:lineRule="auto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AD4016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art. 7 ust. 1 ustawy z dnia 13.04.2022 r. o szczególnych rozwiązaniach w zakresie przeciwdziałania wspieraniu agresji na Ukrainę oraz służących ochronie bezpieczeństwa narodowego (Dz. U z 2022 r. poz. 835) oraz art. 5k ust. 1 Rozporządzenia Rady (UE) NR 833/2014 z dnia 31 lipca 2014 r. dotyczącego środków ograniczających w związku z działaniami Rosji destabilizującymi sytuację na Ukrainie.</w:t>
      </w:r>
    </w:p>
    <w:p w:rsidR="0063274A" w:rsidRDefault="0063274A" w:rsidP="0063274A">
      <w:pPr>
        <w:pStyle w:val="Akapitzlist"/>
        <w:suppressAutoHyphens/>
        <w:spacing w:before="120" w:after="160" w:line="240" w:lineRule="auto"/>
        <w:ind w:left="1440" w:hanging="731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</w:p>
    <w:p w:rsidR="0063274A" w:rsidRPr="0063274A" w:rsidRDefault="0063274A" w:rsidP="0063274A">
      <w:pPr>
        <w:pStyle w:val="Akapitzlist"/>
        <w:suppressAutoHyphens/>
        <w:spacing w:before="120" w:after="160" w:line="240" w:lineRule="auto"/>
        <w:ind w:left="1440" w:hanging="1440"/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val="pl-PL" w:eastAsia="ar-SA"/>
        </w:rPr>
        <w:t>są aktualne na dzień złożenia niniejszego oświadczenia.</w:t>
      </w:r>
    </w:p>
    <w:p w:rsidR="00A91AB2" w:rsidRPr="00A91AB2" w:rsidRDefault="0063274A" w:rsidP="0063274A">
      <w:pPr>
        <w:tabs>
          <w:tab w:val="left" w:pos="742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pl-PL" w:eastAsia="en-US"/>
        </w:rPr>
        <w:tab/>
      </w:r>
    </w:p>
    <w:p w:rsidR="00A91AB2" w:rsidRPr="00A91AB2" w:rsidRDefault="00A91AB2" w:rsidP="00A91AB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:rsidR="00A91AB2" w:rsidRPr="00A91AB2" w:rsidRDefault="00A91AB2" w:rsidP="00A91AB2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Times New Roman" w:eastAsia="Calibri" w:hAnsi="Times New Roman" w:cs="Times New Roman"/>
          <w:lang w:val="pl-PL" w:eastAsia="en-US"/>
        </w:rPr>
      </w:pPr>
      <w:r w:rsidRPr="00A91AB2">
        <w:rPr>
          <w:rFonts w:ascii="Times New Roman" w:eastAsia="Calibri" w:hAnsi="Times New Roman" w:cs="Times New Roman"/>
          <w:u w:val="dotted"/>
          <w:lang w:val="pl-PL" w:eastAsia="en-US"/>
        </w:rPr>
        <w:tab/>
      </w:r>
      <w:r w:rsidRPr="00A91AB2">
        <w:rPr>
          <w:rFonts w:ascii="Times New Roman" w:eastAsia="Calibri" w:hAnsi="Times New Roman" w:cs="Times New Roman"/>
          <w:lang w:val="pl-PL" w:eastAsia="en-US"/>
        </w:rPr>
        <w:t xml:space="preserve"> dnia </w:t>
      </w:r>
      <w:r w:rsidRPr="00A91AB2">
        <w:rPr>
          <w:rFonts w:ascii="Times New Roman" w:eastAsia="Calibri" w:hAnsi="Times New Roman" w:cs="Times New Roman"/>
          <w:u w:val="dotted"/>
          <w:lang w:val="pl-PL" w:eastAsia="en-US"/>
        </w:rPr>
        <w:tab/>
      </w:r>
      <w:r w:rsidRPr="00A91AB2">
        <w:rPr>
          <w:rFonts w:ascii="Times New Roman" w:eastAsia="Calibri" w:hAnsi="Times New Roman" w:cs="Times New Roman"/>
          <w:lang w:val="pl-PL" w:eastAsia="en-US"/>
        </w:rPr>
        <w:tab/>
      </w:r>
      <w:r w:rsidRPr="00A91AB2">
        <w:rPr>
          <w:rFonts w:ascii="Times New Roman" w:eastAsia="Calibri" w:hAnsi="Times New Roman" w:cs="Times New Roman"/>
          <w:u w:val="dotted"/>
          <w:lang w:val="pl-PL" w:eastAsia="en-US"/>
        </w:rPr>
        <w:tab/>
      </w:r>
    </w:p>
    <w:p w:rsidR="00A91AB2" w:rsidRPr="00A91AB2" w:rsidRDefault="00A91AB2" w:rsidP="00A91AB2">
      <w:pPr>
        <w:spacing w:line="240" w:lineRule="auto"/>
        <w:ind w:left="5529"/>
        <w:jc w:val="center"/>
        <w:rPr>
          <w:rFonts w:ascii="Times New Roman" w:eastAsia="Calibri" w:hAnsi="Times New Roman" w:cs="Times New Roman"/>
          <w:sz w:val="20"/>
          <w:lang w:val="pl-PL" w:eastAsia="en-US"/>
        </w:rPr>
      </w:pPr>
      <w:r w:rsidRPr="00A91AB2">
        <w:rPr>
          <w:rFonts w:ascii="Times New Roman" w:eastAsia="Calibri" w:hAnsi="Times New Roman" w:cs="Times New Roman"/>
          <w:sz w:val="24"/>
          <w:vertAlign w:val="superscript"/>
          <w:lang w:val="pl-PL" w:eastAsia="en-US"/>
        </w:rPr>
        <w:t>(podpis osoby uprawnionej do składania oświadczeń woli w imieniu wykonawcy)</w:t>
      </w:r>
    </w:p>
    <w:p w:rsidR="001B187D" w:rsidRPr="00A91AB2" w:rsidRDefault="001B187D" w:rsidP="00A91AB2">
      <w:pPr>
        <w:spacing w:after="160" w:line="259" w:lineRule="auto"/>
        <w:rPr>
          <w:rFonts w:asciiTheme="majorHAnsi" w:hAnsiTheme="majorHAnsi"/>
          <w:sz w:val="24"/>
          <w:szCs w:val="24"/>
          <w:lang w:val="pl-PL"/>
        </w:rPr>
      </w:pPr>
    </w:p>
    <w:sectPr w:rsidR="001B187D" w:rsidRPr="00A91AB2" w:rsidSect="004E3F65">
      <w:headerReference w:type="default" r:id="rId8"/>
      <w:footerReference w:type="default" r:id="rId9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69E" w:rsidRDefault="00A6069E">
      <w:pPr>
        <w:spacing w:line="240" w:lineRule="auto"/>
      </w:pPr>
      <w:r>
        <w:separator/>
      </w:r>
    </w:p>
  </w:endnote>
  <w:endnote w:type="continuationSeparator" w:id="0">
    <w:p w:rsidR="00A6069E" w:rsidRDefault="00A60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A6069E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="Calibri Light" w:hAnsi="Calibri Light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Calibri Light" w:hAnsi="Calibri Light"/>
              <w:sz w:val="20"/>
              <w:szCs w:val="20"/>
            </w:rPr>
          </w:sdtEndPr>
          <w:sdtContent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PAGE</w:instrText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9A4654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1</w:t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  <w:r w:rsidR="0031097C" w:rsidRPr="00A91AB2">
              <w:rPr>
                <w:rFonts w:ascii="Calibri Light" w:hAnsi="Calibri Light"/>
                <w:color w:val="44546A"/>
                <w:sz w:val="20"/>
                <w:szCs w:val="20"/>
                <w:lang w:val="pl-PL"/>
              </w:rPr>
              <w:t xml:space="preserve"> z </w:t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NUMPAGES</w:instrText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9A4654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1</w:t>
            </w:r>
            <w:r w:rsidR="0031097C" w:rsidRPr="00A91AB2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7C5AF4E3" wp14:editId="4871999B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69E" w:rsidRDefault="00A6069E">
      <w:pPr>
        <w:spacing w:line="240" w:lineRule="auto"/>
      </w:pPr>
      <w:r>
        <w:separator/>
      </w:r>
    </w:p>
  </w:footnote>
  <w:footnote w:type="continuationSeparator" w:id="0">
    <w:p w:rsidR="00A6069E" w:rsidRDefault="00A606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4079D"/>
    <w:multiLevelType w:val="hybridMultilevel"/>
    <w:tmpl w:val="85FEF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45055"/>
    <w:multiLevelType w:val="hybridMultilevel"/>
    <w:tmpl w:val="7E143644"/>
    <w:lvl w:ilvl="0" w:tplc="DE2610B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7D"/>
    <w:rsid w:val="00010C4E"/>
    <w:rsid w:val="001B187D"/>
    <w:rsid w:val="00202AF7"/>
    <w:rsid w:val="002819B1"/>
    <w:rsid w:val="002A2AA3"/>
    <w:rsid w:val="0031097C"/>
    <w:rsid w:val="003514C7"/>
    <w:rsid w:val="003A6604"/>
    <w:rsid w:val="003C75AF"/>
    <w:rsid w:val="004E3F65"/>
    <w:rsid w:val="0063274A"/>
    <w:rsid w:val="006467DB"/>
    <w:rsid w:val="00664F8C"/>
    <w:rsid w:val="007C528D"/>
    <w:rsid w:val="00817E8B"/>
    <w:rsid w:val="0085151C"/>
    <w:rsid w:val="00854198"/>
    <w:rsid w:val="009A4654"/>
    <w:rsid w:val="00A21D7A"/>
    <w:rsid w:val="00A6069E"/>
    <w:rsid w:val="00A91AB2"/>
    <w:rsid w:val="00AB10EB"/>
    <w:rsid w:val="00BB126F"/>
    <w:rsid w:val="00D075E3"/>
    <w:rsid w:val="00D4121D"/>
    <w:rsid w:val="00FA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11D88"/>
  <w15:docId w15:val="{2EB65AB8-AEC2-45B7-9B28-C95130F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  <w:style w:type="paragraph" w:styleId="Akapitzlist">
    <w:name w:val="List Paragraph"/>
    <w:basedOn w:val="Normalny"/>
    <w:uiPriority w:val="34"/>
    <w:qFormat/>
    <w:rsid w:val="00632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C0B1-063A-486F-9FDA-EE26B187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Zamówienia Publiczne</cp:lastModifiedBy>
  <cp:revision>12</cp:revision>
  <cp:lastPrinted>2019-05-09T06:31:00Z</cp:lastPrinted>
  <dcterms:created xsi:type="dcterms:W3CDTF">2020-01-16T13:22:00Z</dcterms:created>
  <dcterms:modified xsi:type="dcterms:W3CDTF">2024-10-15T11:25:00Z</dcterms:modified>
</cp:coreProperties>
</file>