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8559F" w14:textId="6D75BE64" w:rsidR="00015D4D" w:rsidRPr="00F14C35" w:rsidRDefault="0084395D" w:rsidP="00015D4D">
      <w:pPr>
        <w:rPr>
          <w:rFonts w:ascii="Times New Roman" w:hAnsi="Times New Roman"/>
        </w:rPr>
      </w:pPr>
      <w:r>
        <w:t xml:space="preserve">                                                                                     </w:t>
      </w:r>
      <w:r w:rsidR="00015D4D">
        <w:tab/>
      </w:r>
      <w:r w:rsidR="00015D4D" w:rsidRPr="00F14C35">
        <w:rPr>
          <w:rFonts w:ascii="Times New Roman" w:hAnsi="Times New Roman"/>
        </w:rPr>
        <w:t>Krzywe dn. 1</w:t>
      </w:r>
      <w:r w:rsidRPr="00F14C35">
        <w:rPr>
          <w:rFonts w:ascii="Times New Roman" w:hAnsi="Times New Roman"/>
        </w:rPr>
        <w:t>5</w:t>
      </w:r>
      <w:r w:rsidR="00015D4D" w:rsidRPr="00F14C35">
        <w:rPr>
          <w:rFonts w:ascii="Times New Roman" w:hAnsi="Times New Roman"/>
        </w:rPr>
        <w:t>.</w:t>
      </w:r>
      <w:r w:rsidRPr="00F14C35">
        <w:rPr>
          <w:rFonts w:ascii="Times New Roman" w:hAnsi="Times New Roman"/>
        </w:rPr>
        <w:t>11</w:t>
      </w:r>
      <w:r w:rsidR="00015D4D" w:rsidRPr="00F14C35">
        <w:rPr>
          <w:rFonts w:ascii="Times New Roman" w:hAnsi="Times New Roman"/>
        </w:rPr>
        <w:t>.2024</w:t>
      </w:r>
    </w:p>
    <w:p w14:paraId="4CE94295" w14:textId="629AD2BB" w:rsidR="0084395D" w:rsidRPr="0084395D" w:rsidRDefault="00F14C35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W dniu 15 listopada od 1 z oferentów wpłynęły pytania dotyczące postępowania na dostawy energii elektrycznej do 18 obiektów Wigierskiego Parku Narodowego. Poniżej o</w:t>
      </w:r>
      <w:bookmarkStart w:id="0" w:name="_GoBack"/>
      <w:bookmarkEnd w:id="0"/>
      <w:r w:rsidR="0084395D" w:rsidRPr="0084395D">
        <w:rPr>
          <w:rFonts w:ascii="Times New Roman" w:hAnsi="Times New Roman"/>
        </w:rPr>
        <w:t>dpowiedzi na pytania do postępowania  prowadzonego przez Wigierski Park Narodowy w Krzywem na dostawy energii elektrycznej do 18 obiektów parku.</w:t>
      </w:r>
    </w:p>
    <w:p w14:paraId="285A5329" w14:textId="7328626A" w:rsidR="0084395D" w:rsidRDefault="0084395D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Pytanie nr 1</w:t>
      </w:r>
      <w:r w:rsidR="00E32AE1">
        <w:rPr>
          <w:rFonts w:ascii="Times New Roman" w:hAnsi="Times New Roman"/>
        </w:rPr>
        <w:t xml:space="preserve"> a</w:t>
      </w:r>
    </w:p>
    <w:p w14:paraId="64B9F39A" w14:textId="1D250C5F" w:rsidR="00E47F58" w:rsidRDefault="0084395D" w:rsidP="00F14C35">
      <w:pPr>
        <w:jc w:val="both"/>
        <w:rPr>
          <w:rFonts w:ascii="Times New Roman" w:hAnsi="Times New Roman"/>
        </w:rPr>
      </w:pPr>
      <w:r w:rsidRPr="0084395D">
        <w:rPr>
          <w:rFonts w:ascii="Times New Roman" w:hAnsi="Times New Roman"/>
        </w:rPr>
        <w:t>Czy Zamawiający</w:t>
      </w:r>
      <w:r w:rsidR="00E47F58" w:rsidRPr="0084395D">
        <w:rPr>
          <w:rFonts w:ascii="Times New Roman" w:hAnsi="Times New Roman"/>
        </w:rPr>
        <w:t xml:space="preserve"> </w:t>
      </w:r>
      <w:r w:rsidRPr="0084395D">
        <w:rPr>
          <w:rFonts w:ascii="Times New Roman" w:hAnsi="Times New Roman"/>
        </w:rPr>
        <w:t xml:space="preserve">posiada status wytwórcy, o którym mowa w art. 2 ust 39 ustawy z dnia 20 lutego 2015 roku o odnawialnych źródłach energii (Dz.U. 2020 r. poz. 261 ze zm.) co oznacza że jest podmiotem wytwarzającym energię elektryczną lub ciepło z odnawialnych źródeł energii lub wytwarza biogaz rolniczy w instalacjach odnawialnego </w:t>
      </w:r>
      <w:r>
        <w:rPr>
          <w:rFonts w:ascii="Times New Roman" w:hAnsi="Times New Roman"/>
        </w:rPr>
        <w:t>ź</w:t>
      </w:r>
      <w:r w:rsidRPr="0084395D">
        <w:rPr>
          <w:rFonts w:ascii="Times New Roman" w:hAnsi="Times New Roman"/>
        </w:rPr>
        <w:t>ródła energii</w:t>
      </w:r>
      <w:r>
        <w:rPr>
          <w:rFonts w:ascii="Times New Roman" w:hAnsi="Times New Roman"/>
        </w:rPr>
        <w:t>.</w:t>
      </w:r>
      <w:r w:rsidR="006A0569">
        <w:rPr>
          <w:rFonts w:ascii="Times New Roman" w:hAnsi="Times New Roman"/>
        </w:rPr>
        <w:t xml:space="preserve"> ?</w:t>
      </w:r>
    </w:p>
    <w:p w14:paraId="45D44F05" w14:textId="6F547AAF" w:rsidR="0084395D" w:rsidRDefault="0084395D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Odpowiedź nr 1 </w:t>
      </w:r>
      <w:r w:rsidR="00E32AE1">
        <w:rPr>
          <w:rFonts w:ascii="Times New Roman" w:hAnsi="Times New Roman"/>
        </w:rPr>
        <w:t>a</w:t>
      </w:r>
    </w:p>
    <w:p w14:paraId="28E90A2B" w14:textId="6F79D617" w:rsidR="0084395D" w:rsidRDefault="0084395D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NIE</w:t>
      </w:r>
    </w:p>
    <w:p w14:paraId="4402E769" w14:textId="5C8B7F23" w:rsidR="00E32AE1" w:rsidRDefault="00E32AE1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Pytanie nr 1 b</w:t>
      </w:r>
    </w:p>
    <w:p w14:paraId="03A2DC44" w14:textId="24A9EC19" w:rsidR="0084395D" w:rsidRDefault="0084395D" w:rsidP="00F14C35">
      <w:pPr>
        <w:jc w:val="both"/>
        <w:rPr>
          <w:rFonts w:ascii="Times New Roman" w:hAnsi="Times New Roman"/>
        </w:rPr>
      </w:pPr>
      <w:r w:rsidRPr="0084395D">
        <w:rPr>
          <w:rFonts w:ascii="Times New Roman" w:hAnsi="Times New Roman"/>
        </w:rPr>
        <w:t xml:space="preserve">Czy Zamawiający posiada status </w:t>
      </w:r>
      <w:r w:rsidR="00E32AE1">
        <w:rPr>
          <w:rFonts w:ascii="Times New Roman" w:hAnsi="Times New Roman"/>
        </w:rPr>
        <w:t>prosumenta energii odnawialnej</w:t>
      </w:r>
      <w:r w:rsidRPr="0084395D">
        <w:rPr>
          <w:rFonts w:ascii="Times New Roman" w:hAnsi="Times New Roman"/>
        </w:rPr>
        <w:t xml:space="preserve">, o którym mowa w art. 2 ust </w:t>
      </w:r>
      <w:r w:rsidR="00E32AE1">
        <w:rPr>
          <w:rFonts w:ascii="Times New Roman" w:hAnsi="Times New Roman"/>
        </w:rPr>
        <w:t>27 a</w:t>
      </w:r>
      <w:r w:rsidRPr="0084395D">
        <w:rPr>
          <w:rFonts w:ascii="Times New Roman" w:hAnsi="Times New Roman"/>
        </w:rPr>
        <w:t xml:space="preserve"> ustawy z dnia 20 lutego 2015 roku o odnawialnych źródłach energii (Dz.U. 2020 r. poz. 261 ze zm.) co oznacza że jest </w:t>
      </w:r>
      <w:r w:rsidR="00E32AE1">
        <w:rPr>
          <w:rFonts w:ascii="Times New Roman" w:hAnsi="Times New Roman"/>
        </w:rPr>
        <w:t xml:space="preserve"> odbiorcą końcowym wytwarzającym energię elektryczną wyłącznie z odnawialnych źródeł energii na własne potrzeby w </w:t>
      </w:r>
      <w:proofErr w:type="spellStart"/>
      <w:r w:rsidR="00E32AE1">
        <w:rPr>
          <w:rFonts w:ascii="Times New Roman" w:hAnsi="Times New Roman"/>
        </w:rPr>
        <w:t>mikroinstalacji</w:t>
      </w:r>
      <w:proofErr w:type="spellEnd"/>
      <w:r w:rsidR="00E32AE1">
        <w:rPr>
          <w:rFonts w:ascii="Times New Roman" w:hAnsi="Times New Roman"/>
        </w:rPr>
        <w:t xml:space="preserve"> pod warunkiem, że wytwarzanie o którym mowa powyżej nie stanowi przedmiotu przeważającej działalności gospodarczej określonej zgodnie z przepisami wydanymi na podstawie art. 40 ust. 2 ustawy z dnia 29 czerwca 1995 r. o statystyce publicznej (Dz. U. 2020 r. poz.443 ze zm.)</w:t>
      </w:r>
      <w:r>
        <w:rPr>
          <w:rFonts w:ascii="Times New Roman" w:hAnsi="Times New Roman"/>
        </w:rPr>
        <w:t>.</w:t>
      </w:r>
      <w:r w:rsidR="006A0569">
        <w:rPr>
          <w:rFonts w:ascii="Times New Roman" w:hAnsi="Times New Roman"/>
        </w:rPr>
        <w:t xml:space="preserve"> ?</w:t>
      </w:r>
    </w:p>
    <w:p w14:paraId="3F8B0C36" w14:textId="7B6B28FE" w:rsidR="00E32AE1" w:rsidRDefault="00E32AE1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Odpowiedź nr  1 b</w:t>
      </w:r>
    </w:p>
    <w:p w14:paraId="59109ACC" w14:textId="149254E3" w:rsidR="00E32AE1" w:rsidRDefault="00E32AE1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TAK</w:t>
      </w:r>
    </w:p>
    <w:p w14:paraId="4CCF5292" w14:textId="499D3264" w:rsidR="00E32AE1" w:rsidRDefault="00E32AE1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Pytanie nr 2</w:t>
      </w:r>
    </w:p>
    <w:p w14:paraId="2EA3039E" w14:textId="372E7641" w:rsidR="00E32AE1" w:rsidRDefault="00E32AE1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Czy w przypadku posiadania wytwórcy Zamawiający będzie wymagał zawarcie z Wykonawcą umowy na odkup</w:t>
      </w:r>
      <w:r w:rsidR="006A056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nadwyżki wyprodukowanej energii</w:t>
      </w:r>
      <w:r w:rsidR="006A0569">
        <w:rPr>
          <w:rFonts w:ascii="Times New Roman" w:hAnsi="Times New Roman"/>
        </w:rPr>
        <w:t>.</w:t>
      </w:r>
    </w:p>
    <w:p w14:paraId="0C7B5C94" w14:textId="4CBCBFE2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Odpowiedź nr 2</w:t>
      </w:r>
    </w:p>
    <w:p w14:paraId="001A0DD5" w14:textId="1F4F7F12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TAK</w:t>
      </w:r>
    </w:p>
    <w:p w14:paraId="47CAA6FC" w14:textId="5CCED42E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Pytanie nr 3</w:t>
      </w:r>
    </w:p>
    <w:p w14:paraId="05AEC1CE" w14:textId="3ABB72DD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Czy w przypadku posiadania statusu prosumenta Zamawiający wyłączy z postępowania PPE na których posiada ten status.?</w:t>
      </w:r>
    </w:p>
    <w:p w14:paraId="4432505E" w14:textId="65E676CC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Odpowiedź nr 3 </w:t>
      </w:r>
    </w:p>
    <w:p w14:paraId="55684F0B" w14:textId="12D2A82E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NIE</w:t>
      </w:r>
    </w:p>
    <w:p w14:paraId="368AA49C" w14:textId="00F112EA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Pytanie nr 4</w:t>
      </w:r>
    </w:p>
    <w:p w14:paraId="3B6F3B3A" w14:textId="62DF17BD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Czy Zamawiający pozyskuje energię elektryczną z jakiegoś innego źródła wytwórczego np. elektrowni biogazowej?</w:t>
      </w:r>
    </w:p>
    <w:p w14:paraId="4BE52065" w14:textId="77777777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Odpowiedź nr </w:t>
      </w:r>
      <w:r>
        <w:rPr>
          <w:rFonts w:ascii="Times New Roman" w:hAnsi="Times New Roman"/>
        </w:rPr>
        <w:t>4</w:t>
      </w:r>
    </w:p>
    <w:p w14:paraId="20B8F626" w14:textId="129D9255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NIE</w:t>
      </w:r>
      <w:r>
        <w:rPr>
          <w:rFonts w:ascii="Times New Roman" w:hAnsi="Times New Roman"/>
        </w:rPr>
        <w:t xml:space="preserve"> </w:t>
      </w:r>
    </w:p>
    <w:p w14:paraId="1C7F2F74" w14:textId="155D3E6A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Pytanie nr </w:t>
      </w:r>
      <w:r>
        <w:rPr>
          <w:rFonts w:ascii="Times New Roman" w:hAnsi="Times New Roman"/>
        </w:rPr>
        <w:t>5</w:t>
      </w:r>
    </w:p>
    <w:p w14:paraId="35301A69" w14:textId="3371F665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Czy Zamawiający posiada umowy kompleksowe, a jeżeli tak jaki jest okres ich wypowiedzenia</w:t>
      </w:r>
    </w:p>
    <w:p w14:paraId="29454DB0" w14:textId="4EBB944A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Odpowiedź nr </w:t>
      </w:r>
      <w:r>
        <w:rPr>
          <w:rFonts w:ascii="Times New Roman" w:hAnsi="Times New Roman"/>
        </w:rPr>
        <w:t>5</w:t>
      </w:r>
    </w:p>
    <w:p w14:paraId="0D34AF08" w14:textId="0EE718DA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Zamawiający nie posiada umów kompleksowych, umowy są rozdzielone.</w:t>
      </w:r>
    </w:p>
    <w:p w14:paraId="6E74D984" w14:textId="02340567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Pytanie nr </w:t>
      </w:r>
      <w:r>
        <w:rPr>
          <w:rFonts w:ascii="Times New Roman" w:hAnsi="Times New Roman"/>
        </w:rPr>
        <w:t>6</w:t>
      </w:r>
    </w:p>
    <w:p w14:paraId="239E955D" w14:textId="26B5F4FB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Jakimi umowami obecnie związany jest Zamawiający i jaki jest okres ich wypowiedzenia?</w:t>
      </w:r>
    </w:p>
    <w:p w14:paraId="2D840FEF" w14:textId="1725D603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Odpowiedź nr 6</w:t>
      </w:r>
    </w:p>
    <w:p w14:paraId="218FE5D7" w14:textId="1FBD30A8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Obecnie Zamawiający jest związany umową terminową, której ważność dobiega końca z dniem 31 grudnia 2024 roku. Umowa nie wymaga wypowiedzenia.</w:t>
      </w:r>
    </w:p>
    <w:p w14:paraId="3800536E" w14:textId="5564868C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Pytanie nr 7</w:t>
      </w:r>
    </w:p>
    <w:p w14:paraId="0C8A94D6" w14:textId="554D7B01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Ile umów zostanie zawartych w ramach postępowania</w:t>
      </w:r>
    </w:p>
    <w:p w14:paraId="1874A816" w14:textId="63062CDC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Odpowiedź nr 7 </w:t>
      </w:r>
    </w:p>
    <w:p w14:paraId="7EF3D52D" w14:textId="403F09B0" w:rsidR="006A0569" w:rsidRDefault="006A0569" w:rsidP="00F14C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ramach postępowania zostanie zawarta 1 umowa na dostawy energii</w:t>
      </w:r>
      <w:r w:rsidR="00F14C35">
        <w:rPr>
          <w:rFonts w:ascii="Times New Roman" w:hAnsi="Times New Roman"/>
        </w:rPr>
        <w:t xml:space="preserve"> dla 18 PPE, ora z 1 umowa na odkup energii.</w:t>
      </w:r>
    </w:p>
    <w:p w14:paraId="4EBFC45C" w14:textId="2DDCCC79" w:rsidR="0084395D" w:rsidRPr="0084395D" w:rsidRDefault="0084395D" w:rsidP="00F14C35">
      <w:pPr>
        <w:jc w:val="both"/>
        <w:rPr>
          <w:rFonts w:ascii="Times New Roman" w:hAnsi="Times New Roman"/>
        </w:rPr>
      </w:pPr>
    </w:p>
    <w:sectPr w:rsidR="0084395D" w:rsidRPr="008439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56E01"/>
    <w:multiLevelType w:val="hybridMultilevel"/>
    <w:tmpl w:val="7A381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5B2"/>
    <w:rsid w:val="00015D4D"/>
    <w:rsid w:val="001B1210"/>
    <w:rsid w:val="002F7523"/>
    <w:rsid w:val="004775B2"/>
    <w:rsid w:val="005B2574"/>
    <w:rsid w:val="006716C2"/>
    <w:rsid w:val="006A0569"/>
    <w:rsid w:val="00824350"/>
    <w:rsid w:val="0084395D"/>
    <w:rsid w:val="00A718ED"/>
    <w:rsid w:val="00E04F1E"/>
    <w:rsid w:val="00E32AE1"/>
    <w:rsid w:val="00E47F58"/>
    <w:rsid w:val="00E651D9"/>
    <w:rsid w:val="00F14C35"/>
    <w:rsid w:val="00F5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BCD7"/>
  <w15:chartTrackingRefBased/>
  <w15:docId w15:val="{EE8040F7-1FB6-4A6A-A9FE-A4C64C38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2574"/>
    <w:rPr>
      <w:rFonts w:ascii="Arial" w:hAnsi="Arial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3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MarekW</dc:creator>
  <cp:keywords/>
  <dc:description/>
  <cp:lastModifiedBy>Stefan Mackiewicz</cp:lastModifiedBy>
  <cp:revision>3</cp:revision>
  <dcterms:created xsi:type="dcterms:W3CDTF">2024-11-15T10:47:00Z</dcterms:created>
  <dcterms:modified xsi:type="dcterms:W3CDTF">2024-11-15T11:21:00Z</dcterms:modified>
</cp:coreProperties>
</file>