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0DE35A"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Specyfikacja warunków zamówienia</w:t>
      </w:r>
    </w:p>
    <w:p w14:paraId="48D7F3F9" w14:textId="77777777" w:rsidR="00CD7B21" w:rsidRPr="00CD7B21" w:rsidRDefault="00CD7B21" w:rsidP="00CD7B21">
      <w:pPr>
        <w:pStyle w:val="Default"/>
        <w:spacing w:line="276" w:lineRule="auto"/>
        <w:rPr>
          <w:rFonts w:ascii="Tahoma" w:hAnsi="Tahoma" w:cs="Tahoma"/>
        </w:rPr>
      </w:pPr>
    </w:p>
    <w:p w14:paraId="1FB77019"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Zamawiający:</w:t>
      </w:r>
    </w:p>
    <w:p w14:paraId="5B544459"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 xml:space="preserve">Zamawiającym jest Gmina Miasta Sopotu, </w:t>
      </w:r>
      <w:r w:rsidRPr="00CD7B21">
        <w:rPr>
          <w:rFonts w:ascii="Tahoma" w:hAnsi="Tahoma" w:cs="Tahoma"/>
        </w:rPr>
        <w:br/>
        <w:t>ul. Tadeusza Kościuszki 25/27, 81-704 Sopot</w:t>
      </w:r>
      <w:r w:rsidRPr="00CD7B21">
        <w:rPr>
          <w:rFonts w:ascii="Tahoma" w:hAnsi="Tahoma" w:cs="Tahoma"/>
        </w:rPr>
        <w:br/>
        <w:t xml:space="preserve">NIP 585-14-11-941; REGON: 191675563; </w:t>
      </w:r>
      <w:r w:rsidRPr="00CD7B21">
        <w:rPr>
          <w:rFonts w:ascii="Tahoma" w:hAnsi="Tahoma" w:cs="Tahoma"/>
        </w:rPr>
        <w:br/>
        <w:t>w imieniu której działa </w:t>
      </w:r>
    </w:p>
    <w:p w14:paraId="4ACEFF4B"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 xml:space="preserve">Miejski Ośrodek Pomocy Społecznej; 81 – 835 Sopot ul. Kolejowa 14, </w:t>
      </w:r>
      <w:r w:rsidRPr="00CD7B21">
        <w:rPr>
          <w:rFonts w:ascii="Tahoma" w:hAnsi="Tahoma" w:cs="Tahoma"/>
        </w:rPr>
        <w:br/>
        <w:t xml:space="preserve">adres poczty elektronicznej: mops@mopssopot.pl </w:t>
      </w:r>
      <w:r w:rsidRPr="00CD7B21">
        <w:rPr>
          <w:rFonts w:ascii="Tahoma" w:hAnsi="Tahoma" w:cs="Tahoma"/>
        </w:rPr>
        <w:br/>
        <w:t xml:space="preserve">strona internetowa: </w:t>
      </w:r>
      <w:hyperlink r:id="rId7" w:history="1">
        <w:r w:rsidRPr="00CD7B21">
          <w:rPr>
            <w:rStyle w:val="Hipercze"/>
            <w:rFonts w:ascii="Tahoma" w:eastAsia="Calibri" w:hAnsi="Tahoma" w:cs="Tahoma"/>
          </w:rPr>
          <w:t>https://bip.mopssopot.pl</w:t>
        </w:r>
      </w:hyperlink>
      <w:r w:rsidRPr="00CD7B21">
        <w:rPr>
          <w:rFonts w:ascii="Tahoma" w:eastAsia="Calibri" w:hAnsi="Tahoma" w:cs="Tahoma"/>
        </w:rPr>
        <w:br/>
      </w:r>
      <w:r w:rsidRPr="00CD7B21">
        <w:rPr>
          <w:rFonts w:ascii="Tahoma" w:hAnsi="Tahoma" w:cs="Tahoma"/>
        </w:rPr>
        <w:t xml:space="preserve">nr telefonu 58 551 17 10, nr faksu 58 555 04 07 </w:t>
      </w:r>
    </w:p>
    <w:p w14:paraId="0224CED8" w14:textId="51C06632" w:rsidR="00CD7B21" w:rsidRPr="00CD7B21" w:rsidRDefault="00CD7B21" w:rsidP="00CD7B21">
      <w:pPr>
        <w:pStyle w:val="Default"/>
        <w:spacing w:line="276" w:lineRule="auto"/>
        <w:rPr>
          <w:rFonts w:ascii="Tahoma" w:hAnsi="Tahoma" w:cs="Tahoma"/>
        </w:rPr>
      </w:pPr>
      <w:bookmarkStart w:id="0" w:name="_Hlk143509965"/>
      <w:r w:rsidRPr="00CD7B21">
        <w:rPr>
          <w:rFonts w:ascii="Tahoma" w:hAnsi="Tahoma" w:cs="Tahoma"/>
        </w:rPr>
        <w:t>Zaprasza do złożenia oferty</w:t>
      </w:r>
      <w:r w:rsidRPr="00CD7B21">
        <w:rPr>
          <w:rFonts w:ascii="Tahoma" w:eastAsia="Calibri" w:hAnsi="Tahoma" w:cs="Tahoma"/>
        </w:rPr>
        <w:t xml:space="preserve"> </w:t>
      </w:r>
      <w:bookmarkStart w:id="1" w:name="_Hlk148955101"/>
      <w:r w:rsidRPr="00CD7B21">
        <w:rPr>
          <w:rFonts w:ascii="Tahoma" w:eastAsia="Calibri" w:hAnsi="Tahoma" w:cs="Tahoma"/>
        </w:rPr>
        <w:t xml:space="preserve">na zamówienia </w:t>
      </w:r>
      <w:bookmarkStart w:id="2" w:name="_Hlk115936720"/>
      <w:r w:rsidRPr="00CD7B21">
        <w:rPr>
          <w:rFonts w:ascii="Tahoma" w:eastAsia="Calibri" w:hAnsi="Tahoma" w:cs="Tahoma"/>
        </w:rPr>
        <w:t xml:space="preserve">społeczne i inne szczególne usługi </w:t>
      </w:r>
      <w:bookmarkEnd w:id="1"/>
      <w:bookmarkEnd w:id="2"/>
      <w:r w:rsidRPr="00CD7B21">
        <w:rPr>
          <w:rFonts w:ascii="Tahoma" w:hAnsi="Tahoma" w:cs="Tahoma"/>
        </w:rPr>
        <w:t xml:space="preserve">w postępowaniu o udzielenie zamówienia publicznego prowadzonym w trybie podstawowym bez fakultatywnych negocjacji o wartości zamówienia nie przekraczającej progów unijnych </w:t>
      </w:r>
      <w:r w:rsidR="00024434" w:rsidRPr="00024434">
        <w:rPr>
          <w:rFonts w:ascii="Tahoma" w:hAnsi="Tahoma" w:cs="Tahoma"/>
        </w:rPr>
        <w:t>na podstawie art. 359 pkt 2</w:t>
      </w:r>
      <w:r w:rsidR="00024434">
        <w:rPr>
          <w:rFonts w:ascii="Tahoma" w:hAnsi="Tahoma" w:cs="Tahoma"/>
        </w:rPr>
        <w:t xml:space="preserve"> w zw. z </w:t>
      </w:r>
      <w:r w:rsidRPr="00CD7B21">
        <w:rPr>
          <w:rFonts w:ascii="Tahoma" w:hAnsi="Tahoma" w:cs="Tahoma"/>
        </w:rPr>
        <w:t xml:space="preserve">art. 3 ustawy z 11 września 2019 r. - Prawo zamówień publicznych (tekst jednolity: Dz. U. z 2024 r. poz.1320 ze zm.) – dalej </w:t>
      </w:r>
      <w:proofErr w:type="spellStart"/>
      <w:r w:rsidRPr="00CD7B21">
        <w:rPr>
          <w:rFonts w:ascii="Tahoma" w:hAnsi="Tahoma" w:cs="Tahoma"/>
        </w:rPr>
        <w:t>uPzp</w:t>
      </w:r>
      <w:proofErr w:type="spellEnd"/>
      <w:r w:rsidRPr="00CD7B21">
        <w:rPr>
          <w:rFonts w:ascii="Tahoma" w:hAnsi="Tahoma" w:cs="Tahoma"/>
        </w:rPr>
        <w:t xml:space="preserve"> na</w:t>
      </w:r>
      <w:bookmarkStart w:id="3" w:name="_Hlk110497804"/>
      <w:r w:rsidRPr="00CD7B21">
        <w:rPr>
          <w:rFonts w:ascii="Tahoma" w:hAnsi="Tahoma" w:cs="Tahoma"/>
        </w:rPr>
        <w:t>:</w:t>
      </w:r>
      <w:bookmarkStart w:id="4" w:name="_Hlk88470881"/>
    </w:p>
    <w:p w14:paraId="591FEBD7" w14:textId="77777777" w:rsidR="00CD7B21" w:rsidRPr="00CD7B21" w:rsidRDefault="00CD7B21" w:rsidP="00CD7B21">
      <w:pPr>
        <w:pStyle w:val="Default"/>
        <w:spacing w:line="276" w:lineRule="auto"/>
        <w:rPr>
          <w:rFonts w:ascii="Tahoma" w:eastAsia="Calibri" w:hAnsi="Tahoma" w:cs="Tahoma"/>
          <w:bCs/>
        </w:rPr>
      </w:pPr>
    </w:p>
    <w:bookmarkEnd w:id="3"/>
    <w:bookmarkEnd w:id="4"/>
    <w:p w14:paraId="38A779DD" w14:textId="7ED1D919" w:rsidR="00CD7B21" w:rsidRPr="00CD7B21" w:rsidRDefault="00CD7B21" w:rsidP="00CD7B21">
      <w:pPr>
        <w:pStyle w:val="Default"/>
        <w:spacing w:line="276" w:lineRule="auto"/>
        <w:rPr>
          <w:rFonts w:ascii="Tahoma" w:eastAsia="Calibri" w:hAnsi="Tahoma" w:cs="Tahoma"/>
          <w:bCs/>
        </w:rPr>
      </w:pPr>
      <w:r w:rsidRPr="00CD7B21">
        <w:rPr>
          <w:rFonts w:ascii="Tahoma" w:eastAsia="Calibri" w:hAnsi="Tahoma" w:cs="Tahoma"/>
          <w:bCs/>
        </w:rPr>
        <w:t xml:space="preserve">Zapewnienie schronienia i wyżywienia </w:t>
      </w:r>
      <w:r w:rsidR="004C04DD">
        <w:rPr>
          <w:rFonts w:ascii="Tahoma" w:eastAsia="Calibri" w:hAnsi="Tahoma" w:cs="Tahoma"/>
          <w:bCs/>
        </w:rPr>
        <w:t xml:space="preserve">3 matkom z małoletnimi dziećmi, kobietom w ciąży, ojcom z małoletnimi dziećmi, innym osobom sprawującym opiekę </w:t>
      </w:r>
      <w:r w:rsidR="004C04DD" w:rsidRPr="00425A6E">
        <w:rPr>
          <w:rFonts w:ascii="Tahoma" w:eastAsia="Calibri" w:hAnsi="Tahoma" w:cs="Tahoma"/>
          <w:bCs/>
          <w:color w:val="auto"/>
        </w:rPr>
        <w:t>prawną</w:t>
      </w:r>
      <w:r w:rsidR="004C04DD">
        <w:rPr>
          <w:rFonts w:ascii="Tahoma" w:eastAsia="Calibri" w:hAnsi="Tahoma" w:cs="Tahoma"/>
          <w:bCs/>
        </w:rPr>
        <w:t xml:space="preserve"> </w:t>
      </w:r>
      <w:r w:rsidR="004C04DD">
        <w:rPr>
          <w:rFonts w:ascii="Tahoma" w:eastAsia="Calibri" w:hAnsi="Tahoma" w:cs="Tahoma"/>
          <w:bCs/>
          <w:color w:val="auto"/>
        </w:rPr>
        <w:t>nad małoletnimi dziećmi -</w:t>
      </w:r>
      <w:r w:rsidRPr="00CD7B21">
        <w:rPr>
          <w:rFonts w:ascii="Tahoma" w:eastAsia="Calibri" w:hAnsi="Tahoma" w:cs="Tahoma"/>
          <w:bCs/>
        </w:rPr>
        <w:t xml:space="preserve"> klientom Miejskiego Ośrodka Pomocy Społecznej w Sopocie</w:t>
      </w:r>
      <w:r w:rsidR="006241A8">
        <w:rPr>
          <w:rFonts w:ascii="Tahoma" w:eastAsia="Calibri" w:hAnsi="Tahoma" w:cs="Tahoma"/>
          <w:bCs/>
        </w:rPr>
        <w:t>.</w:t>
      </w:r>
    </w:p>
    <w:p w14:paraId="0BFAED34" w14:textId="77777777" w:rsidR="00CD7B21" w:rsidRPr="00CD7B21" w:rsidRDefault="00CD7B21" w:rsidP="00CD7B21">
      <w:pPr>
        <w:pStyle w:val="Default"/>
        <w:spacing w:line="276" w:lineRule="auto"/>
        <w:rPr>
          <w:rFonts w:ascii="Tahoma" w:hAnsi="Tahoma" w:cs="Tahoma"/>
        </w:rPr>
      </w:pPr>
    </w:p>
    <w:p w14:paraId="346A962B" w14:textId="77777777" w:rsidR="00CD7B21" w:rsidRPr="00CD7B21" w:rsidRDefault="00CD7B21" w:rsidP="00CD7B21">
      <w:pPr>
        <w:pStyle w:val="Default"/>
        <w:spacing w:line="276" w:lineRule="auto"/>
        <w:rPr>
          <w:rFonts w:ascii="Tahoma" w:hAnsi="Tahoma" w:cs="Tahoma"/>
          <w:bCs/>
        </w:rPr>
      </w:pPr>
      <w:r w:rsidRPr="00CD7B21">
        <w:rPr>
          <w:rFonts w:ascii="Tahoma" w:hAnsi="Tahoma" w:cs="Tahoma"/>
          <w:bCs/>
        </w:rPr>
        <w:t xml:space="preserve">Przedmiotowe postępowanie prowadzone jest przy użyciu środków komunikacji elektronicznej. Składanie ofert następuje za pośrednictwem platformy zakupowej dostępnej pod adresem internetowym: </w:t>
      </w:r>
      <w:hyperlink r:id="rId8" w:history="1">
        <w:r w:rsidRPr="00CD7B21">
          <w:rPr>
            <w:rStyle w:val="Hipercze"/>
            <w:rFonts w:ascii="Tahoma" w:hAnsi="Tahoma" w:cs="Tahoma"/>
          </w:rPr>
          <w:t>https://ezamowienia.gov.pl/pl/</w:t>
        </w:r>
      </w:hyperlink>
    </w:p>
    <w:p w14:paraId="780FC4E3" w14:textId="77777777" w:rsidR="00CD7B21" w:rsidRPr="00CD7B21" w:rsidRDefault="00CD7B21" w:rsidP="00CD7B21">
      <w:pPr>
        <w:pStyle w:val="Default"/>
        <w:spacing w:line="276" w:lineRule="auto"/>
        <w:rPr>
          <w:rFonts w:ascii="Tahoma" w:hAnsi="Tahoma" w:cs="Tahoma"/>
          <w:bCs/>
        </w:rPr>
      </w:pPr>
    </w:p>
    <w:p w14:paraId="10012D6E" w14:textId="73F2EF83" w:rsidR="00CD7B21" w:rsidRDefault="00CD7B21" w:rsidP="00CD7B21">
      <w:pPr>
        <w:pStyle w:val="Default"/>
        <w:spacing w:line="276" w:lineRule="auto"/>
        <w:rPr>
          <w:rFonts w:ascii="Tahoma" w:hAnsi="Tahoma" w:cs="Tahoma"/>
        </w:rPr>
      </w:pPr>
      <w:r w:rsidRPr="00CD7B21">
        <w:rPr>
          <w:rFonts w:ascii="Tahoma" w:hAnsi="Tahoma" w:cs="Tahoma"/>
          <w:i/>
          <w:iCs/>
        </w:rPr>
        <w:t>Nr postępowania</w:t>
      </w:r>
      <w:r w:rsidRPr="00CD7B21">
        <w:rPr>
          <w:rFonts w:ascii="Tahoma" w:hAnsi="Tahoma" w:cs="Tahoma"/>
        </w:rPr>
        <w:t>: DzPS.271.1.</w:t>
      </w:r>
      <w:r w:rsidR="004C04DD">
        <w:rPr>
          <w:rFonts w:ascii="Tahoma" w:hAnsi="Tahoma" w:cs="Tahoma"/>
        </w:rPr>
        <w:t>4</w:t>
      </w:r>
      <w:r w:rsidRPr="00CD7B21">
        <w:rPr>
          <w:rFonts w:ascii="Tahoma" w:hAnsi="Tahoma" w:cs="Tahoma"/>
        </w:rPr>
        <w:t>.2024</w:t>
      </w:r>
    </w:p>
    <w:p w14:paraId="1A8DC84C" w14:textId="77777777" w:rsidR="00B66364" w:rsidRDefault="00B66364" w:rsidP="00CD7B21">
      <w:pPr>
        <w:pStyle w:val="Default"/>
        <w:spacing w:line="276" w:lineRule="auto"/>
        <w:rPr>
          <w:rFonts w:ascii="Tahoma" w:hAnsi="Tahoma" w:cs="Tahoma"/>
        </w:rPr>
      </w:pPr>
    </w:p>
    <w:p w14:paraId="05FB09FF" w14:textId="77777777" w:rsidR="002755CE" w:rsidRDefault="00B66364" w:rsidP="00B66364">
      <w:pPr>
        <w:pStyle w:val="Default"/>
        <w:spacing w:line="276" w:lineRule="auto"/>
        <w:jc w:val="right"/>
        <w:rPr>
          <w:rFonts w:ascii="Tahoma" w:hAnsi="Tahoma" w:cs="Tahoma"/>
        </w:rPr>
      </w:pPr>
      <w:r w:rsidRPr="00B66364">
        <w:rPr>
          <w:rFonts w:ascii="Tahoma" w:hAnsi="Tahoma" w:cs="Tahoma"/>
        </w:rPr>
        <w:t xml:space="preserve">Zatwierdził: </w:t>
      </w:r>
    </w:p>
    <w:p w14:paraId="3A142AE5" w14:textId="2819D004" w:rsidR="00B66364" w:rsidRPr="00CD7B21" w:rsidRDefault="002755CE" w:rsidP="002755CE">
      <w:pPr>
        <w:pStyle w:val="Default"/>
        <w:spacing w:line="276" w:lineRule="auto"/>
        <w:jc w:val="center"/>
        <w:rPr>
          <w:rFonts w:ascii="Tahoma" w:hAnsi="Tahoma" w:cs="Tahoma"/>
        </w:rPr>
      </w:pPr>
      <w:r>
        <w:rPr>
          <w:rFonts w:ascii="Tahoma" w:hAnsi="Tahoma" w:cs="Tahoma"/>
        </w:rPr>
        <w:t xml:space="preserve">                                                                                            /-/Andrzej Czekaj</w:t>
      </w:r>
      <w:r w:rsidR="00B66364" w:rsidRPr="00B66364">
        <w:rPr>
          <w:rFonts w:ascii="Tahoma" w:hAnsi="Tahoma" w:cs="Tahoma"/>
        </w:rPr>
        <w:t xml:space="preserve">            </w:t>
      </w:r>
    </w:p>
    <w:bookmarkEnd w:id="0"/>
    <w:p w14:paraId="18389D45" w14:textId="3EED9F6D" w:rsidR="00CD7B21" w:rsidRDefault="002755CE" w:rsidP="00CD7B21">
      <w:pPr>
        <w:pStyle w:val="Default"/>
        <w:spacing w:line="276" w:lineRule="auto"/>
        <w:rPr>
          <w:rFonts w:ascii="Tahoma" w:hAnsi="Tahoma" w:cs="Tahoma"/>
        </w:rPr>
      </w:pPr>
      <w:r>
        <w:rPr>
          <w:rFonts w:ascii="Tahoma" w:hAnsi="Tahoma" w:cs="Tahoma"/>
        </w:rPr>
        <w:t xml:space="preserve">                                                                                                     Dyrektor</w:t>
      </w:r>
    </w:p>
    <w:p w14:paraId="41BD8353" w14:textId="207059C6" w:rsidR="002755CE" w:rsidRDefault="002755CE" w:rsidP="00CD7B21">
      <w:pPr>
        <w:pStyle w:val="Default"/>
        <w:spacing w:line="276" w:lineRule="auto"/>
        <w:rPr>
          <w:rFonts w:ascii="Tahoma" w:hAnsi="Tahoma" w:cs="Tahoma"/>
        </w:rPr>
      </w:pPr>
      <w:r>
        <w:rPr>
          <w:rFonts w:ascii="Tahoma" w:hAnsi="Tahoma" w:cs="Tahoma"/>
        </w:rPr>
        <w:t xml:space="preserve">                                                              Miejskiego Ośrodka Pomocy Społecznej</w:t>
      </w:r>
    </w:p>
    <w:p w14:paraId="0CB71169" w14:textId="77777777" w:rsidR="00B66364" w:rsidRDefault="00B66364" w:rsidP="00CD7B21">
      <w:pPr>
        <w:pStyle w:val="Default"/>
        <w:spacing w:line="276" w:lineRule="auto"/>
        <w:rPr>
          <w:rFonts w:ascii="Tahoma" w:hAnsi="Tahoma" w:cs="Tahoma"/>
        </w:rPr>
      </w:pPr>
    </w:p>
    <w:p w14:paraId="026CACB6" w14:textId="77777777" w:rsidR="00B66364" w:rsidRDefault="00B66364" w:rsidP="00CD7B21">
      <w:pPr>
        <w:pStyle w:val="Default"/>
        <w:spacing w:line="276" w:lineRule="auto"/>
        <w:rPr>
          <w:rFonts w:ascii="Tahoma" w:hAnsi="Tahoma" w:cs="Tahoma"/>
        </w:rPr>
      </w:pPr>
    </w:p>
    <w:p w14:paraId="5AF17C4B" w14:textId="77777777" w:rsidR="00B66364" w:rsidRDefault="00B66364" w:rsidP="00CD7B21">
      <w:pPr>
        <w:pStyle w:val="Default"/>
        <w:spacing w:line="276" w:lineRule="auto"/>
        <w:rPr>
          <w:rFonts w:ascii="Tahoma" w:hAnsi="Tahoma" w:cs="Tahoma"/>
        </w:rPr>
      </w:pPr>
    </w:p>
    <w:p w14:paraId="3B4F69EE" w14:textId="77777777" w:rsidR="00B66364" w:rsidRDefault="00B66364" w:rsidP="00CD7B21">
      <w:pPr>
        <w:pStyle w:val="Default"/>
        <w:spacing w:line="276" w:lineRule="auto"/>
        <w:rPr>
          <w:rFonts w:ascii="Tahoma" w:hAnsi="Tahoma" w:cs="Tahoma"/>
        </w:rPr>
      </w:pPr>
    </w:p>
    <w:p w14:paraId="389BFBBB" w14:textId="77777777" w:rsidR="00B66364" w:rsidRDefault="00B66364" w:rsidP="00CD7B21">
      <w:pPr>
        <w:pStyle w:val="Default"/>
        <w:spacing w:line="276" w:lineRule="auto"/>
        <w:rPr>
          <w:rFonts w:ascii="Tahoma" w:hAnsi="Tahoma" w:cs="Tahoma"/>
        </w:rPr>
      </w:pPr>
    </w:p>
    <w:p w14:paraId="7C1B7ECC" w14:textId="77777777" w:rsidR="00B66364" w:rsidRPr="00CD7B21" w:rsidRDefault="00B66364" w:rsidP="00CD7B21">
      <w:pPr>
        <w:pStyle w:val="Default"/>
        <w:spacing w:line="276" w:lineRule="auto"/>
        <w:rPr>
          <w:rFonts w:ascii="Tahoma" w:hAnsi="Tahoma" w:cs="Tahoma"/>
        </w:rPr>
      </w:pPr>
    </w:p>
    <w:p w14:paraId="6E0213A1" w14:textId="3A0E9653" w:rsidR="00BC511F" w:rsidRDefault="00CD7B21" w:rsidP="00B66364">
      <w:pPr>
        <w:pStyle w:val="Default"/>
        <w:spacing w:line="276" w:lineRule="auto"/>
        <w:jc w:val="center"/>
        <w:rPr>
          <w:rFonts w:ascii="Tahoma" w:hAnsi="Tahoma" w:cs="Tahoma"/>
        </w:rPr>
      </w:pPr>
      <w:r w:rsidRPr="00CD7B21">
        <w:rPr>
          <w:rFonts w:ascii="Tahoma" w:hAnsi="Tahoma" w:cs="Tahoma"/>
        </w:rPr>
        <w:t xml:space="preserve">Sopot,  </w:t>
      </w:r>
      <w:r w:rsidR="00C12335">
        <w:rPr>
          <w:rFonts w:ascii="Tahoma" w:hAnsi="Tahoma" w:cs="Tahoma"/>
        </w:rPr>
        <w:t>13</w:t>
      </w:r>
      <w:r w:rsidRPr="00CD7B21">
        <w:rPr>
          <w:rFonts w:ascii="Tahoma" w:hAnsi="Tahoma" w:cs="Tahoma"/>
        </w:rPr>
        <w:t xml:space="preserve"> </w:t>
      </w:r>
      <w:r w:rsidR="00024434">
        <w:rPr>
          <w:rFonts w:ascii="Tahoma" w:hAnsi="Tahoma" w:cs="Tahoma"/>
        </w:rPr>
        <w:t>listopada</w:t>
      </w:r>
      <w:r w:rsidRPr="00CD7B21">
        <w:rPr>
          <w:rFonts w:ascii="Tahoma" w:hAnsi="Tahoma" w:cs="Tahoma"/>
        </w:rPr>
        <w:t xml:space="preserve"> 2024 r.</w:t>
      </w:r>
      <w:r w:rsidR="00BC511F">
        <w:rPr>
          <w:rFonts w:ascii="Tahoma" w:hAnsi="Tahoma" w:cs="Tahoma"/>
        </w:rPr>
        <w:br w:type="page"/>
      </w:r>
    </w:p>
    <w:p w14:paraId="42CFA9DB" w14:textId="77777777" w:rsidR="00CD7B21" w:rsidRPr="00CD7B21" w:rsidRDefault="00CD7B21" w:rsidP="00B66364">
      <w:pPr>
        <w:pStyle w:val="Default"/>
        <w:spacing w:line="276" w:lineRule="auto"/>
        <w:jc w:val="center"/>
        <w:rPr>
          <w:rFonts w:ascii="Tahoma" w:hAnsi="Tahoma" w:cs="Tahoma"/>
        </w:rPr>
      </w:pPr>
    </w:p>
    <w:p w14:paraId="0A183C29" w14:textId="565AAD6D" w:rsidR="00CD7B21" w:rsidRPr="00CD7B21" w:rsidRDefault="00CD7B21" w:rsidP="00855264">
      <w:pPr>
        <w:pStyle w:val="Nagwek1"/>
        <w:numPr>
          <w:ilvl w:val="0"/>
          <w:numId w:val="15"/>
        </w:numPr>
      </w:pPr>
      <w:r w:rsidRPr="00CD7B21">
        <w:t>NAZWA ORAZ ADRES ZAMAWIAJĄCEGO</w:t>
      </w:r>
    </w:p>
    <w:p w14:paraId="5EC899CE"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 xml:space="preserve">Gmina Miasta Sopotu, </w:t>
      </w:r>
      <w:r w:rsidRPr="00CD7B21">
        <w:rPr>
          <w:rFonts w:ascii="Tahoma" w:hAnsi="Tahoma" w:cs="Tahoma"/>
        </w:rPr>
        <w:br/>
        <w:t xml:space="preserve">ul. Tadeusza Kościuszki 25/27, 81-704 Sopot </w:t>
      </w:r>
      <w:r w:rsidRPr="00CD7B21">
        <w:rPr>
          <w:rFonts w:ascii="Tahoma" w:hAnsi="Tahoma" w:cs="Tahoma"/>
        </w:rPr>
        <w:br/>
        <w:t xml:space="preserve">NIP 585-14-11-941; REGON: 191675563; </w:t>
      </w:r>
      <w:r w:rsidRPr="00CD7B21">
        <w:rPr>
          <w:rFonts w:ascii="Tahoma" w:hAnsi="Tahoma" w:cs="Tahoma"/>
        </w:rPr>
        <w:br/>
        <w:t>w imieniu której działa </w:t>
      </w:r>
    </w:p>
    <w:p w14:paraId="50C1546B"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 xml:space="preserve">Miejski Ośrodek Pomocy Społecznej; 81 – 835 Sopot ul. Kolejowa 14, </w:t>
      </w:r>
      <w:r w:rsidRPr="00CD7B21">
        <w:rPr>
          <w:rFonts w:ascii="Tahoma" w:hAnsi="Tahoma" w:cs="Tahoma"/>
        </w:rPr>
        <w:br/>
        <w:t xml:space="preserve">adres poczty elektronicznej: mops@mopssopot.pl </w:t>
      </w:r>
      <w:r w:rsidRPr="00CD7B21">
        <w:rPr>
          <w:rFonts w:ascii="Tahoma" w:hAnsi="Tahoma" w:cs="Tahoma"/>
        </w:rPr>
        <w:br/>
        <w:t xml:space="preserve">strona internetowa: </w:t>
      </w:r>
      <w:hyperlink r:id="rId9" w:history="1">
        <w:r w:rsidRPr="00CD7B21">
          <w:rPr>
            <w:rStyle w:val="Hipercze"/>
            <w:rFonts w:ascii="Tahoma" w:eastAsia="Calibri" w:hAnsi="Tahoma" w:cs="Tahoma"/>
          </w:rPr>
          <w:t>https://bip.mopssopot.pl</w:t>
        </w:r>
      </w:hyperlink>
      <w:r w:rsidRPr="00CD7B21">
        <w:rPr>
          <w:rFonts w:ascii="Tahoma" w:eastAsia="Calibri" w:hAnsi="Tahoma" w:cs="Tahoma"/>
        </w:rPr>
        <w:br/>
      </w:r>
      <w:r w:rsidRPr="00CD7B21">
        <w:rPr>
          <w:rFonts w:ascii="Tahoma" w:hAnsi="Tahoma" w:cs="Tahoma"/>
        </w:rPr>
        <w:t xml:space="preserve">nr telefonu  58 551 17 10, nr faksu  58 555 04 07 </w:t>
      </w:r>
    </w:p>
    <w:p w14:paraId="23D06BE2"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 xml:space="preserve">Adres strony internetowej, na której jest prowadzone postępowanie i na której będą dostępne wszelkie dokumenty związane z prowadzoną procedurą: </w:t>
      </w:r>
      <w:hyperlink r:id="rId10" w:history="1">
        <w:r w:rsidRPr="00CD7B21">
          <w:rPr>
            <w:rStyle w:val="Hipercze"/>
            <w:rFonts w:ascii="Tahoma" w:eastAsia="Calibri" w:hAnsi="Tahoma" w:cs="Tahoma"/>
          </w:rPr>
          <w:t>https://ezamowienia.gov.pl/pl/</w:t>
        </w:r>
      </w:hyperlink>
    </w:p>
    <w:p w14:paraId="0DC77CDE"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Bezpośredni adres strony internetowej prowadzonego postępowania:</w:t>
      </w:r>
    </w:p>
    <w:p w14:paraId="532D0C5F" w14:textId="7AC4EFB8" w:rsidR="00BC511F" w:rsidRPr="00954A96" w:rsidRDefault="00954A96" w:rsidP="00CD7B21">
      <w:pPr>
        <w:pStyle w:val="Default"/>
        <w:spacing w:line="276" w:lineRule="auto"/>
        <w:rPr>
          <w:rFonts w:ascii="Tahoma" w:hAnsi="Tahoma" w:cs="Tahoma"/>
        </w:rPr>
      </w:pPr>
      <w:r w:rsidRPr="00954A96">
        <w:rPr>
          <w:rFonts w:ascii="Tahoma" w:hAnsi="Tahoma" w:cs="Tahoma"/>
        </w:rPr>
        <w:t>ocds-148610-06f7addf-23b3-4971-9f1b-94b2d73c62c4</w:t>
      </w:r>
    </w:p>
    <w:p w14:paraId="10F26C0B" w14:textId="77777777" w:rsidR="00954A96" w:rsidRDefault="00954A96" w:rsidP="00CD7B21">
      <w:pPr>
        <w:pStyle w:val="Default"/>
        <w:spacing w:line="276" w:lineRule="auto"/>
        <w:rPr>
          <w:rFonts w:ascii="Tahoma" w:hAnsi="Tahoma" w:cs="Tahoma"/>
        </w:rPr>
      </w:pPr>
    </w:p>
    <w:p w14:paraId="6D110B25" w14:textId="5E738642" w:rsidR="00CD7B21" w:rsidRDefault="00CD7B21" w:rsidP="00CD7B21">
      <w:pPr>
        <w:pStyle w:val="Default"/>
        <w:spacing w:line="276" w:lineRule="auto"/>
        <w:rPr>
          <w:rFonts w:ascii="Tahoma" w:hAnsi="Tahoma" w:cs="Tahoma"/>
        </w:rPr>
      </w:pPr>
      <w:r w:rsidRPr="00CD7B21">
        <w:rPr>
          <w:rFonts w:ascii="Tahoma" w:hAnsi="Tahoma" w:cs="Tahoma"/>
        </w:rPr>
        <w:t>Godziny pracy: 7.30-15.30</w:t>
      </w:r>
    </w:p>
    <w:p w14:paraId="7992DEAE" w14:textId="77777777" w:rsidR="00B66364" w:rsidRPr="00CD7B21" w:rsidRDefault="00B66364" w:rsidP="00CD7B21">
      <w:pPr>
        <w:pStyle w:val="Default"/>
        <w:spacing w:line="276" w:lineRule="auto"/>
        <w:rPr>
          <w:rFonts w:ascii="Tahoma" w:hAnsi="Tahoma" w:cs="Tahoma"/>
        </w:rPr>
      </w:pPr>
    </w:p>
    <w:p w14:paraId="41E56FBF" w14:textId="7B30EB0C" w:rsidR="00CD7B21" w:rsidRPr="00CD7B21" w:rsidRDefault="00CD7B21" w:rsidP="00855264">
      <w:pPr>
        <w:pStyle w:val="Nagwek1"/>
        <w:numPr>
          <w:ilvl w:val="0"/>
          <w:numId w:val="15"/>
        </w:numPr>
        <w:rPr>
          <w:rFonts w:ascii="Tahoma" w:hAnsi="Tahoma" w:cs="Tahoma"/>
        </w:rPr>
      </w:pPr>
      <w:r w:rsidRPr="00CD7B21">
        <w:rPr>
          <w:rFonts w:ascii="Tahoma" w:hAnsi="Tahoma" w:cs="Tahoma"/>
        </w:rPr>
        <w:t>OCHRONA DANYCH OSOBOWYCH</w:t>
      </w:r>
    </w:p>
    <w:p w14:paraId="19FCBC0B"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 xml:space="preserve">W związku z realizacją wymogów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w:t>
      </w:r>
    </w:p>
    <w:p w14:paraId="0FC6BAAE" w14:textId="3286976D" w:rsidR="00CD7B21" w:rsidRPr="00CD7B21" w:rsidRDefault="00CD7B21" w:rsidP="00855264">
      <w:pPr>
        <w:pStyle w:val="Default"/>
        <w:numPr>
          <w:ilvl w:val="1"/>
          <w:numId w:val="28"/>
        </w:numPr>
        <w:spacing w:line="276" w:lineRule="auto"/>
        <w:ind w:left="709"/>
        <w:rPr>
          <w:rFonts w:ascii="Tahoma" w:eastAsia="Calibri" w:hAnsi="Tahoma" w:cs="Tahoma"/>
        </w:rPr>
      </w:pPr>
      <w:r w:rsidRPr="00CD7B21">
        <w:rPr>
          <w:rFonts w:ascii="Tahoma" w:eastAsia="Arial" w:hAnsi="Tahoma" w:cs="Tahoma"/>
        </w:rPr>
        <w:t xml:space="preserve">Administratorem Pani/Pana danych osobowych jest Miejski Ośrodek Pomocy Społecznej w Sopocie ul. Kolejowa 14, kod pocztowy 81 - 835, adres email: </w:t>
      </w:r>
      <w:hyperlink r:id="rId11" w:history="1">
        <w:r w:rsidRPr="00CD7B21">
          <w:rPr>
            <w:rStyle w:val="Hipercze"/>
            <w:rFonts w:ascii="Tahoma" w:eastAsia="Arial" w:hAnsi="Tahoma" w:cs="Tahoma"/>
          </w:rPr>
          <w:t>mops@mopssopot.pl</w:t>
        </w:r>
      </w:hyperlink>
      <w:r w:rsidRPr="00CD7B21">
        <w:rPr>
          <w:rFonts w:ascii="Tahoma" w:eastAsia="Arial" w:hAnsi="Tahoma" w:cs="Tahoma"/>
        </w:rPr>
        <w:t>, tel. 58 551 17 10;</w:t>
      </w:r>
    </w:p>
    <w:p w14:paraId="55F46007" w14:textId="1AE4F3FB" w:rsidR="00CD7B21" w:rsidRPr="00CD7B21" w:rsidRDefault="00CD7B21" w:rsidP="00855264">
      <w:pPr>
        <w:pStyle w:val="Default"/>
        <w:numPr>
          <w:ilvl w:val="1"/>
          <w:numId w:val="28"/>
        </w:numPr>
        <w:spacing w:line="276" w:lineRule="auto"/>
        <w:ind w:left="709"/>
        <w:rPr>
          <w:rFonts w:ascii="Tahoma" w:eastAsia="Arial" w:hAnsi="Tahoma" w:cs="Tahoma"/>
        </w:rPr>
      </w:pPr>
      <w:r w:rsidRPr="00CD7B21">
        <w:rPr>
          <w:rFonts w:ascii="Tahoma" w:eastAsia="Arial" w:hAnsi="Tahoma" w:cs="Tahoma"/>
        </w:rPr>
        <w:t xml:space="preserve">Kontakt z Inspektorem Ochrony Danych w Miejskim Ośrodku Pomocy Społecznej w Sopocie: listownie na adres: ul. Kolejowa 14, 81 - 835 Sopot lub na adres email: </w:t>
      </w:r>
      <w:hyperlink r:id="rId12" w:history="1">
        <w:r w:rsidRPr="00CD7B21">
          <w:rPr>
            <w:rStyle w:val="Hipercze"/>
            <w:rFonts w:ascii="Tahoma" w:eastAsia="Arial" w:hAnsi="Tahoma" w:cs="Tahoma"/>
          </w:rPr>
          <w:t>iod@mopssopot.pl</w:t>
        </w:r>
      </w:hyperlink>
      <w:r w:rsidRPr="00CD7B21">
        <w:rPr>
          <w:rFonts w:ascii="Tahoma" w:hAnsi="Tahoma" w:cs="Tahoma"/>
          <w:bCs/>
        </w:rPr>
        <w:t>;</w:t>
      </w:r>
    </w:p>
    <w:p w14:paraId="1B14DCF0" w14:textId="5C709A5B" w:rsidR="00CD7B21" w:rsidRPr="00CD7B21" w:rsidRDefault="00CD7B21" w:rsidP="00855264">
      <w:pPr>
        <w:pStyle w:val="Default"/>
        <w:numPr>
          <w:ilvl w:val="1"/>
          <w:numId w:val="28"/>
        </w:numPr>
        <w:spacing w:line="276" w:lineRule="auto"/>
        <w:ind w:left="709"/>
        <w:rPr>
          <w:rFonts w:ascii="Tahoma" w:hAnsi="Tahoma" w:cs="Tahoma"/>
          <w:bCs/>
        </w:rPr>
      </w:pPr>
      <w:r w:rsidRPr="00CD7B21">
        <w:rPr>
          <w:rFonts w:ascii="Tahoma" w:hAnsi="Tahoma" w:cs="Tahoma"/>
        </w:rPr>
        <w:t>Pani/Pana dane osobowe przetwarzane będą na podstawie na podstawie art. 6 ust. 1 lit. c RODO w celu związanym z przedmiotowym postępowaniem o udzielenie zamówienia publicznego, prowadzonym  na podstawie ustawy z dnia 11 września 2019 r. Prawo zamówień publicznych</w:t>
      </w:r>
      <w:r w:rsidRPr="00CD7B21">
        <w:rPr>
          <w:rFonts w:ascii="Tahoma" w:hAnsi="Tahoma" w:cs="Tahoma"/>
          <w:bCs/>
        </w:rPr>
        <w:t>;</w:t>
      </w:r>
    </w:p>
    <w:p w14:paraId="0A6CA85A" w14:textId="66DE7B69" w:rsidR="00CD7B21" w:rsidRPr="00CD7B21" w:rsidRDefault="00CD7B21" w:rsidP="00855264">
      <w:pPr>
        <w:pStyle w:val="Default"/>
        <w:numPr>
          <w:ilvl w:val="1"/>
          <w:numId w:val="28"/>
        </w:numPr>
        <w:spacing w:line="276" w:lineRule="auto"/>
        <w:ind w:left="709"/>
        <w:rPr>
          <w:rFonts w:ascii="Tahoma" w:hAnsi="Tahoma" w:cs="Tahoma"/>
          <w:bCs/>
        </w:rPr>
      </w:pPr>
      <w:r w:rsidRPr="00CD7B21">
        <w:rPr>
          <w:rFonts w:ascii="Tahoma" w:hAnsi="Tahoma" w:cs="Tahoma"/>
        </w:rPr>
        <w:t xml:space="preserve">Odbiorcami Pani/Pana danych osobowych będą osoby lub podmioty, którym udostępniona zostanie dokumentacja postępowania w oparciu o art. 74 </w:t>
      </w:r>
      <w:proofErr w:type="spellStart"/>
      <w:r w:rsidRPr="00CD7B21">
        <w:rPr>
          <w:rFonts w:ascii="Tahoma" w:hAnsi="Tahoma" w:cs="Tahoma"/>
        </w:rPr>
        <w:t>uPzp</w:t>
      </w:r>
      <w:proofErr w:type="spellEnd"/>
      <w:r w:rsidRPr="00CD7B21">
        <w:rPr>
          <w:rFonts w:ascii="Tahoma" w:hAnsi="Tahoma" w:cs="Tahoma"/>
          <w:bCs/>
        </w:rPr>
        <w:t>.;</w:t>
      </w:r>
    </w:p>
    <w:p w14:paraId="05832AEA" w14:textId="003149A2" w:rsidR="00CD7B21" w:rsidRPr="00CD7B21" w:rsidRDefault="00CD7B21" w:rsidP="00855264">
      <w:pPr>
        <w:pStyle w:val="Default"/>
        <w:numPr>
          <w:ilvl w:val="1"/>
          <w:numId w:val="28"/>
        </w:numPr>
        <w:spacing w:line="276" w:lineRule="auto"/>
        <w:ind w:left="709"/>
        <w:rPr>
          <w:rFonts w:ascii="Tahoma" w:hAnsi="Tahoma" w:cs="Tahoma"/>
        </w:rPr>
      </w:pPr>
      <w:r w:rsidRPr="00CD7B21">
        <w:rPr>
          <w:rFonts w:ascii="Tahoma" w:hAnsi="Tahoma" w:cs="Tahoma"/>
        </w:rPr>
        <w:t xml:space="preserve">Pani/Pana dane osobowe będą przechowywane, zgodnie z art. 78 ust. 1 </w:t>
      </w:r>
      <w:proofErr w:type="spellStart"/>
      <w:r w:rsidRPr="00CD7B21">
        <w:rPr>
          <w:rFonts w:ascii="Tahoma" w:hAnsi="Tahoma" w:cs="Tahoma"/>
        </w:rPr>
        <w:t>uPzp</w:t>
      </w:r>
      <w:proofErr w:type="spellEnd"/>
      <w:r w:rsidRPr="00CD7B21">
        <w:rPr>
          <w:rFonts w:ascii="Tahoma" w:hAnsi="Tahoma" w:cs="Tahoma"/>
        </w:rPr>
        <w:t xml:space="preserve"> przez okres 4 lat od dnia zakończenia postępowania o udzielenie zamówienia, a jeżeli czas trwania umowy przekracza 4 lata, okres przechowywania obejmuje cały czas trwania umowy;</w:t>
      </w:r>
    </w:p>
    <w:p w14:paraId="1411F88D" w14:textId="7DE28132" w:rsidR="00CD7B21" w:rsidRPr="00CD7B21" w:rsidRDefault="00CD7B21" w:rsidP="00855264">
      <w:pPr>
        <w:pStyle w:val="Default"/>
        <w:numPr>
          <w:ilvl w:val="1"/>
          <w:numId w:val="28"/>
        </w:numPr>
        <w:spacing w:line="276" w:lineRule="auto"/>
        <w:ind w:left="709"/>
        <w:rPr>
          <w:rFonts w:ascii="Tahoma" w:hAnsi="Tahoma" w:cs="Tahoma"/>
        </w:rPr>
      </w:pPr>
      <w:r w:rsidRPr="00CD7B21">
        <w:rPr>
          <w:rFonts w:ascii="Tahoma" w:hAnsi="Tahoma" w:cs="Tahoma"/>
        </w:rPr>
        <w:t xml:space="preserve">Obowiązek podania przez Panią/Pana danych osobowych bezpośrednio Pani/Pana dotyczących jest wymogiem ustawowym określonym w </w:t>
      </w:r>
      <w:r w:rsidRPr="00CD7B21">
        <w:rPr>
          <w:rFonts w:ascii="Tahoma" w:hAnsi="Tahoma" w:cs="Tahoma"/>
        </w:rPr>
        <w:lastRenderedPageBreak/>
        <w:t xml:space="preserve">przepisanych </w:t>
      </w:r>
      <w:proofErr w:type="spellStart"/>
      <w:r w:rsidRPr="00CD7B21">
        <w:rPr>
          <w:rFonts w:ascii="Tahoma" w:hAnsi="Tahoma" w:cs="Tahoma"/>
        </w:rPr>
        <w:t>uPzp</w:t>
      </w:r>
      <w:proofErr w:type="spellEnd"/>
      <w:r w:rsidRPr="00CD7B21">
        <w:rPr>
          <w:rFonts w:ascii="Tahoma" w:hAnsi="Tahoma" w:cs="Tahoma"/>
        </w:rPr>
        <w:t xml:space="preserve"> związanym z udziałem w postępowaniu o udzielenie zamówienia publicznego;</w:t>
      </w:r>
    </w:p>
    <w:p w14:paraId="1078ECC7" w14:textId="758367F4" w:rsidR="00CD7B21" w:rsidRPr="00CD7B21" w:rsidRDefault="00CD7B21" w:rsidP="00855264">
      <w:pPr>
        <w:pStyle w:val="Default"/>
        <w:numPr>
          <w:ilvl w:val="1"/>
          <w:numId w:val="28"/>
        </w:numPr>
        <w:spacing w:line="276" w:lineRule="auto"/>
        <w:ind w:left="709"/>
        <w:rPr>
          <w:rFonts w:ascii="Tahoma" w:hAnsi="Tahoma" w:cs="Tahoma"/>
        </w:rPr>
      </w:pPr>
      <w:r w:rsidRPr="00CD7B21">
        <w:rPr>
          <w:rFonts w:ascii="Tahoma" w:hAnsi="Tahoma" w:cs="Tahoma"/>
          <w:bCs/>
        </w:rPr>
        <w:t>W odniesieniu do Pani/Pana danych osobowych decyzje nie będą podejmowane w sposób</w:t>
      </w:r>
      <w:r w:rsidRPr="00CD7B21">
        <w:rPr>
          <w:rFonts w:ascii="Tahoma" w:hAnsi="Tahoma" w:cs="Tahoma"/>
        </w:rPr>
        <w:t xml:space="preserve"> zautomatyzowany, stosownie do art. 22 RODO.</w:t>
      </w:r>
    </w:p>
    <w:p w14:paraId="0A204093" w14:textId="4D37EF8E" w:rsidR="00CD7B21" w:rsidRPr="00CD7B21" w:rsidRDefault="00CD7B21" w:rsidP="00855264">
      <w:pPr>
        <w:pStyle w:val="Default"/>
        <w:numPr>
          <w:ilvl w:val="1"/>
          <w:numId w:val="28"/>
        </w:numPr>
        <w:spacing w:line="276" w:lineRule="auto"/>
        <w:ind w:left="709"/>
        <w:rPr>
          <w:rFonts w:ascii="Tahoma" w:hAnsi="Tahoma" w:cs="Tahoma"/>
          <w:bCs/>
        </w:rPr>
      </w:pPr>
      <w:r w:rsidRPr="00CD7B21">
        <w:rPr>
          <w:rFonts w:ascii="Tahoma" w:hAnsi="Tahoma" w:cs="Tahoma"/>
        </w:rPr>
        <w:t>W odniesieniu do danych pozyskanych w związku z prowadzonym postępowaniem o udzielenie zamówienia publicznego przysługują Państwu następujące prawa</w:t>
      </w:r>
      <w:r w:rsidRPr="00CD7B21">
        <w:rPr>
          <w:rFonts w:ascii="Tahoma" w:hAnsi="Tahoma" w:cs="Tahoma"/>
          <w:bCs/>
        </w:rPr>
        <w:t>:</w:t>
      </w:r>
    </w:p>
    <w:p w14:paraId="1259F650" w14:textId="75EDF46C" w:rsidR="00CD7B21" w:rsidRPr="00CD7B21" w:rsidRDefault="00CD7B21" w:rsidP="00855264">
      <w:pPr>
        <w:pStyle w:val="Default"/>
        <w:numPr>
          <w:ilvl w:val="2"/>
          <w:numId w:val="29"/>
        </w:numPr>
        <w:spacing w:line="276" w:lineRule="auto"/>
        <w:ind w:left="1134"/>
        <w:rPr>
          <w:rFonts w:ascii="Tahoma" w:hAnsi="Tahoma" w:cs="Tahoma"/>
          <w:bCs/>
        </w:rPr>
      </w:pPr>
      <w:r w:rsidRPr="00CD7B21">
        <w:rPr>
          <w:rFonts w:ascii="Tahoma" w:hAnsi="Tahoma" w:cs="Tahoma"/>
        </w:rPr>
        <w:t>na podstawie art. 15 RODO prawo dostępu do danych osobowych Pani/Pana dotyczących (</w:t>
      </w:r>
      <w:r w:rsidRPr="00CD7B21">
        <w:rPr>
          <w:rFonts w:ascii="Tahoma" w:hAnsi="Tahoma" w:cs="Tahoma"/>
          <w:i/>
          <w:iCs/>
        </w:rPr>
        <w:t>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r w:rsidRPr="00CD7B21">
        <w:rPr>
          <w:rFonts w:ascii="Tahoma" w:hAnsi="Tahoma" w:cs="Tahoma"/>
          <w:bCs/>
        </w:rPr>
        <w:t>);</w:t>
      </w:r>
    </w:p>
    <w:p w14:paraId="204B034D" w14:textId="07CEDEB5" w:rsidR="00CD7B21" w:rsidRPr="00CD7B21" w:rsidRDefault="00CD7B21" w:rsidP="00855264">
      <w:pPr>
        <w:pStyle w:val="Default"/>
        <w:numPr>
          <w:ilvl w:val="2"/>
          <w:numId w:val="29"/>
        </w:numPr>
        <w:spacing w:line="276" w:lineRule="auto"/>
        <w:ind w:left="1134"/>
        <w:rPr>
          <w:rFonts w:ascii="Tahoma" w:hAnsi="Tahoma" w:cs="Tahoma"/>
        </w:rPr>
      </w:pPr>
      <w:r w:rsidRPr="00CD7B21">
        <w:rPr>
          <w:rFonts w:ascii="Tahoma" w:hAnsi="Tahoma" w:cs="Tahoma"/>
        </w:rPr>
        <w:t>na podstawie art. 16 RODO prawo do sprostowania Pani/Pana danych osobowych (</w:t>
      </w:r>
      <w:r w:rsidRPr="00CD7B21">
        <w:rPr>
          <w:rFonts w:ascii="Tahoma" w:hAnsi="Tahoma" w:cs="Tahoma"/>
          <w:i/>
        </w:rPr>
        <w:t xml:space="preserve">skorzystanie z prawa do sprostowania nie może skutkować zmianą wyniku postępowania o udzielenie zamówienia publicznego ani zmianą postanowień umowy w zakresie niezgodnym z </w:t>
      </w:r>
      <w:proofErr w:type="spellStart"/>
      <w:r w:rsidRPr="00CD7B21">
        <w:rPr>
          <w:rFonts w:ascii="Tahoma" w:hAnsi="Tahoma" w:cs="Tahoma"/>
          <w:i/>
        </w:rPr>
        <w:t>uPzp</w:t>
      </w:r>
      <w:proofErr w:type="spellEnd"/>
      <w:r w:rsidRPr="00CD7B21">
        <w:rPr>
          <w:rFonts w:ascii="Tahoma" w:hAnsi="Tahoma" w:cs="Tahoma"/>
          <w:i/>
        </w:rPr>
        <w:t xml:space="preserve"> oraz nie może naruszać integralności protokołu oraz jego załączników</w:t>
      </w:r>
      <w:r w:rsidRPr="00CD7B21">
        <w:rPr>
          <w:rFonts w:ascii="Tahoma" w:hAnsi="Tahoma" w:cs="Tahoma"/>
        </w:rPr>
        <w:t>);</w:t>
      </w:r>
    </w:p>
    <w:p w14:paraId="78CA6933" w14:textId="26427AA8" w:rsidR="00CD7B21" w:rsidRPr="00CD7B21" w:rsidRDefault="00CD7B21" w:rsidP="00855264">
      <w:pPr>
        <w:pStyle w:val="Default"/>
        <w:numPr>
          <w:ilvl w:val="2"/>
          <w:numId w:val="29"/>
        </w:numPr>
        <w:spacing w:line="276" w:lineRule="auto"/>
        <w:ind w:left="1134"/>
        <w:rPr>
          <w:rFonts w:ascii="Tahoma" w:hAnsi="Tahoma" w:cs="Tahoma"/>
          <w:bCs/>
        </w:rPr>
      </w:pPr>
      <w:r w:rsidRPr="00CD7B21">
        <w:rPr>
          <w:rFonts w:ascii="Tahoma" w:hAnsi="Tahoma" w:cs="Tahoma"/>
        </w:rPr>
        <w:t>na podstawie art. 18 RODO prawo żądania od administratora ograniczenia przetwarzania danych osobowych z zastrzeżeniem okresu trwania postępowania o udzielenie zamówienia publicznego lub konkursu oraz przypadków, o których mowa w art. 18 ust. 2 RODO (</w:t>
      </w:r>
      <w:r w:rsidRPr="00CD7B21">
        <w:rPr>
          <w:rFonts w:ascii="Tahoma" w:hAnsi="Tahoma" w:cs="Tahoma"/>
          <w:i/>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D7B21">
        <w:rPr>
          <w:rFonts w:ascii="Tahoma" w:hAnsi="Tahoma" w:cs="Tahoma"/>
          <w:bCs/>
        </w:rPr>
        <w:t>);</w:t>
      </w:r>
    </w:p>
    <w:p w14:paraId="0832CDA1" w14:textId="5F683BA6" w:rsidR="00CD7B21" w:rsidRPr="00CD7B21" w:rsidRDefault="00CD7B21" w:rsidP="00855264">
      <w:pPr>
        <w:pStyle w:val="Default"/>
        <w:numPr>
          <w:ilvl w:val="2"/>
          <w:numId w:val="29"/>
        </w:numPr>
        <w:spacing w:line="276" w:lineRule="auto"/>
        <w:ind w:left="1134"/>
        <w:rPr>
          <w:rFonts w:ascii="Tahoma" w:hAnsi="Tahoma" w:cs="Tahoma"/>
          <w:bCs/>
        </w:rPr>
      </w:pPr>
      <w:r w:rsidRPr="00CD7B21">
        <w:rPr>
          <w:rFonts w:ascii="Tahoma" w:hAnsi="Tahoma" w:cs="Tahoma"/>
        </w:rPr>
        <w:t>prawo do wniesienia skargi do Prezesa Urzędu Ochrony Danych Osobowych (00-193 Warszawa, ul. Stawiki 2), w przypadku stwierdzenia, że przetwarzanie danych osobowych narusza przepisy prawa</w:t>
      </w:r>
      <w:r w:rsidRPr="00CD7B21">
        <w:rPr>
          <w:rFonts w:ascii="Tahoma" w:hAnsi="Tahoma" w:cs="Tahoma"/>
          <w:bCs/>
        </w:rPr>
        <w:t xml:space="preserve">; </w:t>
      </w:r>
      <w:r w:rsidRPr="00CD7B21">
        <w:rPr>
          <w:rFonts w:ascii="Tahoma" w:hAnsi="Tahoma" w:cs="Tahoma"/>
          <w:bCs/>
          <w:i/>
        </w:rPr>
        <w:t xml:space="preserve"> </w:t>
      </w:r>
    </w:p>
    <w:p w14:paraId="200755F5" w14:textId="3CC5271F" w:rsidR="00CD7B21" w:rsidRPr="00CD7B21" w:rsidRDefault="00CD7B21" w:rsidP="00855264">
      <w:pPr>
        <w:pStyle w:val="Default"/>
        <w:numPr>
          <w:ilvl w:val="1"/>
          <w:numId w:val="28"/>
        </w:numPr>
        <w:spacing w:line="276" w:lineRule="auto"/>
        <w:ind w:left="709"/>
        <w:rPr>
          <w:rFonts w:ascii="Tahoma" w:hAnsi="Tahoma" w:cs="Tahoma"/>
          <w:bCs/>
        </w:rPr>
      </w:pPr>
      <w:r w:rsidRPr="00CD7B21">
        <w:rPr>
          <w:rFonts w:ascii="Tahoma" w:hAnsi="Tahoma" w:cs="Tahoma"/>
          <w:bCs/>
        </w:rPr>
        <w:t>nie przysługuje Pani/Panu:</w:t>
      </w:r>
    </w:p>
    <w:p w14:paraId="547961E2" w14:textId="727AA59A" w:rsidR="00CD7B21" w:rsidRPr="00CD7B21" w:rsidRDefault="00CD7B21" w:rsidP="00855264">
      <w:pPr>
        <w:pStyle w:val="Default"/>
        <w:numPr>
          <w:ilvl w:val="2"/>
          <w:numId w:val="30"/>
        </w:numPr>
        <w:spacing w:line="276" w:lineRule="auto"/>
        <w:ind w:left="1134"/>
        <w:rPr>
          <w:rFonts w:ascii="Tahoma" w:hAnsi="Tahoma" w:cs="Tahoma"/>
          <w:bCs/>
        </w:rPr>
      </w:pPr>
      <w:r w:rsidRPr="00CD7B21">
        <w:rPr>
          <w:rFonts w:ascii="Tahoma" w:hAnsi="Tahoma" w:cs="Tahoma"/>
        </w:rPr>
        <w:t>w związku z art. 17 ust. 3 lit. b, d lub e RODO prawo do usunięcia danych osobowych</w:t>
      </w:r>
      <w:r w:rsidRPr="00CD7B21">
        <w:rPr>
          <w:rFonts w:ascii="Tahoma" w:hAnsi="Tahoma" w:cs="Tahoma"/>
          <w:bCs/>
        </w:rPr>
        <w:t>;</w:t>
      </w:r>
    </w:p>
    <w:p w14:paraId="4FACF8B0" w14:textId="663000E0" w:rsidR="00CD7B21" w:rsidRPr="00CD7B21" w:rsidRDefault="00CD7B21" w:rsidP="00855264">
      <w:pPr>
        <w:pStyle w:val="Default"/>
        <w:numPr>
          <w:ilvl w:val="2"/>
          <w:numId w:val="30"/>
        </w:numPr>
        <w:spacing w:line="276" w:lineRule="auto"/>
        <w:ind w:left="1134"/>
        <w:rPr>
          <w:rFonts w:ascii="Tahoma" w:hAnsi="Tahoma" w:cs="Tahoma"/>
          <w:bCs/>
        </w:rPr>
      </w:pPr>
      <w:r w:rsidRPr="00CD7B21">
        <w:rPr>
          <w:rFonts w:ascii="Tahoma" w:hAnsi="Tahoma" w:cs="Tahoma"/>
        </w:rPr>
        <w:t>prawo do przenoszenia danych osobowych, o którym mowa w art. 20 RODO</w:t>
      </w:r>
      <w:r w:rsidRPr="00CD7B21">
        <w:rPr>
          <w:rFonts w:ascii="Tahoma" w:hAnsi="Tahoma" w:cs="Tahoma"/>
          <w:bCs/>
        </w:rPr>
        <w:t>;</w:t>
      </w:r>
    </w:p>
    <w:p w14:paraId="39CD4CC2" w14:textId="5A9E7BFF" w:rsidR="00CD7B21" w:rsidRPr="00CD7B21" w:rsidRDefault="00CD7B21" w:rsidP="00855264">
      <w:pPr>
        <w:pStyle w:val="Default"/>
        <w:numPr>
          <w:ilvl w:val="2"/>
          <w:numId w:val="30"/>
        </w:numPr>
        <w:spacing w:line="276" w:lineRule="auto"/>
        <w:ind w:left="1134"/>
        <w:rPr>
          <w:rFonts w:ascii="Tahoma" w:hAnsi="Tahoma" w:cs="Tahoma"/>
          <w:bCs/>
        </w:rPr>
      </w:pPr>
      <w:r w:rsidRPr="00CD7B21">
        <w:rPr>
          <w:rFonts w:ascii="Tahoma" w:hAnsi="Tahoma" w:cs="Tahoma"/>
        </w:rPr>
        <w:t>na podstawie art. 21 RODO prawo sprzeciwu, wobec przetwarzania danych osobowych, gdyż podstawą prawną przetwarzania Pani/Pana danych osobowych jest art. 6 ust. 1 lit. c RODO</w:t>
      </w:r>
      <w:r w:rsidRPr="00CD7B21">
        <w:rPr>
          <w:rFonts w:ascii="Tahoma" w:hAnsi="Tahoma" w:cs="Tahoma"/>
          <w:bCs/>
        </w:rPr>
        <w:t xml:space="preserve">; </w:t>
      </w:r>
    </w:p>
    <w:p w14:paraId="140679A2" w14:textId="0D07D1B0" w:rsidR="00CD7B21" w:rsidRPr="00CD7B21" w:rsidRDefault="00CD7B21" w:rsidP="00855264">
      <w:pPr>
        <w:pStyle w:val="Default"/>
        <w:numPr>
          <w:ilvl w:val="1"/>
          <w:numId w:val="28"/>
        </w:numPr>
        <w:spacing w:line="276" w:lineRule="auto"/>
        <w:ind w:left="709"/>
        <w:rPr>
          <w:rFonts w:ascii="Tahoma" w:hAnsi="Tahoma" w:cs="Tahoma"/>
        </w:rPr>
      </w:pPr>
      <w:r w:rsidRPr="00CD7B21">
        <w:rPr>
          <w:rFonts w:ascii="Tahoma" w:hAnsi="Tahoma" w:cs="Tahoma"/>
        </w:rPr>
        <w:t>Zamawiający zwraca uwagę wykonawców, że w stosunku do wykonawców, a także w stosunku do ewentualnych podwykonawców, obowiązek informacyjny o którym mowa w art. 13 ust. 1 i 2 RODO również ma zastosowanie w związku z pozyskiwaniem przez nich danych osobowych od osób, których dane dotyczą. W stosunku do wykonawców, podwykonawców zastosowanie będzie mieć także obowiązek informacyjny wynikający z treści art. 14 ust. 1-4 RODO o ile pozyskają dane osobowe pośrednio.</w:t>
      </w:r>
    </w:p>
    <w:p w14:paraId="5774F672" w14:textId="0003FD92" w:rsidR="00CD7B21" w:rsidRPr="00CD7B21" w:rsidRDefault="00CD7B21" w:rsidP="00855264">
      <w:pPr>
        <w:pStyle w:val="Default"/>
        <w:numPr>
          <w:ilvl w:val="1"/>
          <w:numId w:val="28"/>
        </w:numPr>
        <w:spacing w:line="276" w:lineRule="auto"/>
        <w:ind w:left="709"/>
        <w:rPr>
          <w:rFonts w:ascii="Tahoma" w:hAnsi="Tahoma" w:cs="Tahoma"/>
        </w:rPr>
      </w:pPr>
      <w:r w:rsidRPr="00CD7B21">
        <w:rPr>
          <w:rFonts w:ascii="Tahoma" w:hAnsi="Tahoma" w:cs="Tahoma"/>
        </w:rPr>
        <w:t>Jednocześnie Zamawiający informuje, że z uwagi na treść wyłączeń zawartych w art. 14 ust. 5 RODO, Zamawiający przetwarzając dane osobowe, które pośrednio pozyska w celu związanym z postępowaniem o udzielenie zamówienia publicznego (dane osób innych niż samego wykonawcy), nie będzie obowiązany do odrębnego wypełnienia obowiązku informacyjnego wynikającego z przepisu art. 14 ust.1-4 RODO. Zamawiający wymaga natomiast, aby obowiązek informacyjny wobec takich osób, których dane osobowe pozyska wykonawca i przekaże zamawiającemu w związku z udziałem w niniejszym postępowaniu o udzielenie zmówienia został wypełniony przez Wykonawcę.</w:t>
      </w:r>
    </w:p>
    <w:p w14:paraId="3D1F4EE7" w14:textId="77777777" w:rsidR="00CD7B21" w:rsidRPr="00CD7B21" w:rsidRDefault="00CD7B21" w:rsidP="00CD7B21">
      <w:pPr>
        <w:pStyle w:val="Default"/>
        <w:spacing w:line="276" w:lineRule="auto"/>
        <w:rPr>
          <w:rFonts w:ascii="Tahoma" w:hAnsi="Tahoma" w:cs="Tahoma"/>
        </w:rPr>
      </w:pPr>
    </w:p>
    <w:p w14:paraId="7522C570" w14:textId="682988D3" w:rsidR="00CD7B21" w:rsidRPr="00CD7B21" w:rsidRDefault="00CD7B21" w:rsidP="00855264">
      <w:pPr>
        <w:pStyle w:val="Nagwek1"/>
        <w:numPr>
          <w:ilvl w:val="0"/>
          <w:numId w:val="15"/>
        </w:numPr>
        <w:rPr>
          <w:rFonts w:ascii="Tahoma" w:hAnsi="Tahoma" w:cs="Tahoma"/>
        </w:rPr>
      </w:pPr>
      <w:r w:rsidRPr="00CD7B21">
        <w:rPr>
          <w:rFonts w:ascii="Tahoma" w:hAnsi="Tahoma" w:cs="Tahoma"/>
        </w:rPr>
        <w:t>TRYB UDZIELENIA ZAMÓWIENIA</w:t>
      </w:r>
    </w:p>
    <w:p w14:paraId="51FD4B81" w14:textId="47FD2487" w:rsidR="00CD7B21" w:rsidRPr="00CD7B21" w:rsidRDefault="00CD7B21" w:rsidP="00855264">
      <w:pPr>
        <w:pStyle w:val="Default"/>
        <w:numPr>
          <w:ilvl w:val="0"/>
          <w:numId w:val="16"/>
        </w:numPr>
        <w:spacing w:line="276" w:lineRule="auto"/>
        <w:rPr>
          <w:rFonts w:ascii="Tahoma" w:hAnsi="Tahoma" w:cs="Tahoma"/>
        </w:rPr>
      </w:pPr>
      <w:r w:rsidRPr="00CD7B21">
        <w:rPr>
          <w:rFonts w:ascii="Tahoma" w:hAnsi="Tahoma" w:cs="Tahoma"/>
        </w:rPr>
        <w:t>Niniejsze postępowanie</w:t>
      </w:r>
      <w:r w:rsidRPr="00CD7B21">
        <w:rPr>
          <w:rFonts w:ascii="Tahoma" w:eastAsia="Calibri" w:hAnsi="Tahoma" w:cs="Tahoma"/>
        </w:rPr>
        <w:t xml:space="preserve"> na zamówienia społeczne i inne szczególne usługi na podstawie art. 359 pkt 2 </w:t>
      </w:r>
      <w:proofErr w:type="spellStart"/>
      <w:r w:rsidR="00BC511F">
        <w:rPr>
          <w:rFonts w:ascii="Tahoma" w:eastAsia="Calibri" w:hAnsi="Tahoma" w:cs="Tahoma"/>
        </w:rPr>
        <w:t>uPzp</w:t>
      </w:r>
      <w:proofErr w:type="spellEnd"/>
      <w:r w:rsidR="00BC511F">
        <w:rPr>
          <w:rFonts w:ascii="Tahoma" w:eastAsia="Calibri" w:hAnsi="Tahoma" w:cs="Tahoma"/>
        </w:rPr>
        <w:t xml:space="preserve"> </w:t>
      </w:r>
      <w:r w:rsidRPr="00CD7B21">
        <w:rPr>
          <w:rFonts w:ascii="Tahoma" w:hAnsi="Tahoma" w:cs="Tahoma"/>
        </w:rPr>
        <w:t xml:space="preserve">prowadzone jest w trybie podstawowym o jakim stanowi art. 275 pkt 1 </w:t>
      </w:r>
      <w:proofErr w:type="spellStart"/>
      <w:r w:rsidRPr="00CD7B21">
        <w:rPr>
          <w:rFonts w:ascii="Tahoma" w:hAnsi="Tahoma" w:cs="Tahoma"/>
        </w:rPr>
        <w:t>uPzp</w:t>
      </w:r>
      <w:proofErr w:type="spellEnd"/>
      <w:r w:rsidRPr="00CD7B21">
        <w:rPr>
          <w:rFonts w:ascii="Tahoma" w:hAnsi="Tahoma" w:cs="Tahoma"/>
        </w:rPr>
        <w:t xml:space="preserve"> oraz niniejszej specyfikacji warunków zamówienia, zwaną dalej „SWZ". </w:t>
      </w:r>
    </w:p>
    <w:p w14:paraId="7D466A67" w14:textId="70203593" w:rsidR="00CD7B21" w:rsidRPr="00CD7B21" w:rsidRDefault="00CD7B21" w:rsidP="00855264">
      <w:pPr>
        <w:pStyle w:val="Default"/>
        <w:numPr>
          <w:ilvl w:val="0"/>
          <w:numId w:val="16"/>
        </w:numPr>
        <w:spacing w:line="276" w:lineRule="auto"/>
        <w:rPr>
          <w:rFonts w:ascii="Tahoma" w:hAnsi="Tahoma" w:cs="Tahoma"/>
        </w:rPr>
      </w:pPr>
      <w:r w:rsidRPr="00CD7B21">
        <w:rPr>
          <w:rFonts w:ascii="Tahoma" w:hAnsi="Tahoma" w:cs="Tahoma"/>
          <w:bCs/>
        </w:rPr>
        <w:t>Zamawiający przewiduje dokonanie wyboru najkorzystniejszej oferty bez możliwości prowadzenia negocjacji.</w:t>
      </w:r>
      <w:r w:rsidRPr="00CD7B21">
        <w:rPr>
          <w:rFonts w:ascii="Tahoma" w:hAnsi="Tahoma" w:cs="Tahoma"/>
        </w:rPr>
        <w:t xml:space="preserve"> </w:t>
      </w:r>
    </w:p>
    <w:p w14:paraId="116CE9C2" w14:textId="1EB432E1" w:rsidR="00CD7B21" w:rsidRPr="00CD7B21" w:rsidRDefault="00CD7B21" w:rsidP="00855264">
      <w:pPr>
        <w:pStyle w:val="Default"/>
        <w:numPr>
          <w:ilvl w:val="0"/>
          <w:numId w:val="16"/>
        </w:numPr>
        <w:spacing w:line="276" w:lineRule="auto"/>
        <w:rPr>
          <w:rFonts w:ascii="Tahoma" w:hAnsi="Tahoma" w:cs="Tahoma"/>
        </w:rPr>
      </w:pPr>
      <w:r w:rsidRPr="00CD7B21">
        <w:rPr>
          <w:rFonts w:ascii="Tahoma" w:hAnsi="Tahoma" w:cs="Tahoma"/>
        </w:rPr>
        <w:t>Szacunkowa wartość przedmiotowego zamówienia nie przekracza progów unijnych o jakich mowa w art. 3 </w:t>
      </w:r>
      <w:proofErr w:type="spellStart"/>
      <w:r w:rsidRPr="00CD7B21">
        <w:rPr>
          <w:rFonts w:ascii="Tahoma" w:hAnsi="Tahoma" w:cs="Tahoma"/>
        </w:rPr>
        <w:t>uPzp</w:t>
      </w:r>
      <w:proofErr w:type="spellEnd"/>
      <w:r w:rsidRPr="00CD7B21">
        <w:rPr>
          <w:rFonts w:ascii="Tahoma" w:hAnsi="Tahoma" w:cs="Tahoma"/>
        </w:rPr>
        <w:t xml:space="preserve">.  </w:t>
      </w:r>
    </w:p>
    <w:p w14:paraId="1A50602A" w14:textId="02109990" w:rsidR="00CD7B21" w:rsidRPr="00CD7B21" w:rsidRDefault="00CD7B21" w:rsidP="00855264">
      <w:pPr>
        <w:pStyle w:val="Default"/>
        <w:numPr>
          <w:ilvl w:val="0"/>
          <w:numId w:val="16"/>
        </w:numPr>
        <w:spacing w:line="276" w:lineRule="auto"/>
        <w:rPr>
          <w:rFonts w:ascii="Tahoma" w:hAnsi="Tahoma" w:cs="Tahoma"/>
        </w:rPr>
      </w:pPr>
      <w:r w:rsidRPr="00CD7B21">
        <w:rPr>
          <w:rFonts w:ascii="Tahoma" w:hAnsi="Tahoma" w:cs="Tahoma"/>
        </w:rPr>
        <w:t>Zamawiający nie przewiduje aukcji elektronicznej.</w:t>
      </w:r>
    </w:p>
    <w:p w14:paraId="1885F6F0" w14:textId="51DFE927" w:rsidR="00CD7B21" w:rsidRPr="00CD7B21" w:rsidRDefault="00CD7B21" w:rsidP="00855264">
      <w:pPr>
        <w:pStyle w:val="Default"/>
        <w:numPr>
          <w:ilvl w:val="0"/>
          <w:numId w:val="16"/>
        </w:numPr>
        <w:spacing w:line="276" w:lineRule="auto"/>
        <w:rPr>
          <w:rFonts w:ascii="Tahoma" w:hAnsi="Tahoma" w:cs="Tahoma"/>
        </w:rPr>
      </w:pPr>
      <w:r w:rsidRPr="00CD7B21">
        <w:rPr>
          <w:rFonts w:ascii="Tahoma" w:hAnsi="Tahoma" w:cs="Tahoma"/>
        </w:rPr>
        <w:t>Zamawiający nie przewiduje złożenia oferty w postaci katalogów elektronicznych.</w:t>
      </w:r>
    </w:p>
    <w:p w14:paraId="665F1A32" w14:textId="16004DB9" w:rsidR="00CD7B21" w:rsidRPr="00CD7B21" w:rsidRDefault="00CD7B21" w:rsidP="00855264">
      <w:pPr>
        <w:pStyle w:val="Default"/>
        <w:numPr>
          <w:ilvl w:val="0"/>
          <w:numId w:val="16"/>
        </w:numPr>
        <w:spacing w:line="276" w:lineRule="auto"/>
        <w:rPr>
          <w:rFonts w:ascii="Tahoma" w:hAnsi="Tahoma" w:cs="Tahoma"/>
        </w:rPr>
      </w:pPr>
      <w:r w:rsidRPr="00CD7B21">
        <w:rPr>
          <w:rFonts w:ascii="Tahoma" w:hAnsi="Tahoma" w:cs="Tahoma"/>
        </w:rPr>
        <w:t>Zamawiający nie prowadzi postępowania w celu zawarcia umowy ramowej.</w:t>
      </w:r>
    </w:p>
    <w:p w14:paraId="697CD52A" w14:textId="24B26071" w:rsidR="00CD7B21" w:rsidRPr="00CD7B21" w:rsidRDefault="00CD7B21" w:rsidP="00855264">
      <w:pPr>
        <w:pStyle w:val="Default"/>
        <w:numPr>
          <w:ilvl w:val="0"/>
          <w:numId w:val="16"/>
        </w:numPr>
        <w:spacing w:line="276" w:lineRule="auto"/>
        <w:rPr>
          <w:rFonts w:ascii="Tahoma" w:hAnsi="Tahoma" w:cs="Tahoma"/>
        </w:rPr>
      </w:pPr>
      <w:r w:rsidRPr="00CD7B21">
        <w:rPr>
          <w:rFonts w:ascii="Tahoma" w:hAnsi="Tahoma" w:cs="Tahoma"/>
        </w:rPr>
        <w:t xml:space="preserve">Zamawiający nie zastrzega możliwości ubiegania się o udzielenie zamówienia wyłącznie przez wykonawców, o których mowa w art. 94 </w:t>
      </w:r>
      <w:proofErr w:type="spellStart"/>
      <w:r w:rsidRPr="00CD7B21">
        <w:rPr>
          <w:rFonts w:ascii="Tahoma" w:hAnsi="Tahoma" w:cs="Tahoma"/>
        </w:rPr>
        <w:t>uPzp</w:t>
      </w:r>
      <w:proofErr w:type="spellEnd"/>
      <w:r w:rsidRPr="00CD7B21">
        <w:rPr>
          <w:rFonts w:ascii="Tahoma" w:hAnsi="Tahoma" w:cs="Tahoma"/>
        </w:rPr>
        <w:t xml:space="preserve">.  </w:t>
      </w:r>
    </w:p>
    <w:p w14:paraId="750AA6C3" w14:textId="6A2A854C" w:rsidR="00CD7B21" w:rsidRPr="00CD7B21" w:rsidRDefault="00CD7B21" w:rsidP="00855264">
      <w:pPr>
        <w:pStyle w:val="Default"/>
        <w:numPr>
          <w:ilvl w:val="0"/>
          <w:numId w:val="16"/>
        </w:numPr>
        <w:spacing w:line="276" w:lineRule="auto"/>
        <w:rPr>
          <w:rFonts w:ascii="Tahoma" w:hAnsi="Tahoma" w:cs="Tahoma"/>
        </w:rPr>
      </w:pPr>
      <w:r w:rsidRPr="00CD7B21">
        <w:rPr>
          <w:rFonts w:ascii="Tahoma" w:hAnsi="Tahoma" w:cs="Tahoma"/>
        </w:rPr>
        <w:t xml:space="preserve">Zamawiający nie określa dodatkowych wymagań związanych z zatrudnianiem osób, o których mowa w art. 96 ust. 2 pkt 2 </w:t>
      </w:r>
      <w:proofErr w:type="spellStart"/>
      <w:r w:rsidRPr="00CD7B21">
        <w:rPr>
          <w:rFonts w:ascii="Tahoma" w:hAnsi="Tahoma" w:cs="Tahoma"/>
        </w:rPr>
        <w:t>uPzp</w:t>
      </w:r>
      <w:proofErr w:type="spellEnd"/>
      <w:r w:rsidRPr="00CD7B21">
        <w:rPr>
          <w:rFonts w:ascii="Tahoma" w:hAnsi="Tahoma" w:cs="Tahoma"/>
        </w:rPr>
        <w:t xml:space="preserve">. </w:t>
      </w:r>
    </w:p>
    <w:p w14:paraId="34AC865E" w14:textId="556F2DC0" w:rsidR="00CD7B21" w:rsidRPr="00CD7B21" w:rsidRDefault="00CD7B21" w:rsidP="00855264">
      <w:pPr>
        <w:pStyle w:val="Default"/>
        <w:numPr>
          <w:ilvl w:val="0"/>
          <w:numId w:val="16"/>
        </w:numPr>
        <w:spacing w:line="276" w:lineRule="auto"/>
        <w:rPr>
          <w:rFonts w:ascii="Tahoma" w:hAnsi="Tahoma" w:cs="Tahoma"/>
        </w:rPr>
      </w:pPr>
      <w:r w:rsidRPr="00CD7B21">
        <w:rPr>
          <w:rFonts w:ascii="Tahoma" w:hAnsi="Tahoma" w:cs="Tahoma"/>
        </w:rPr>
        <w:t>Zamawiający nie wymaga wpłacenia wadium.</w:t>
      </w:r>
    </w:p>
    <w:p w14:paraId="59ABA3FB" w14:textId="77777777" w:rsidR="00CD7B21" w:rsidRPr="00CD7B21" w:rsidRDefault="00CD7B21" w:rsidP="00CD7B21">
      <w:pPr>
        <w:pStyle w:val="Default"/>
        <w:spacing w:line="276" w:lineRule="auto"/>
        <w:rPr>
          <w:rFonts w:ascii="Tahoma" w:hAnsi="Tahoma" w:cs="Tahoma"/>
        </w:rPr>
      </w:pPr>
    </w:p>
    <w:p w14:paraId="28BEBA3D" w14:textId="6DC5EBFA" w:rsidR="00CD7B21" w:rsidRPr="00CD7B21" w:rsidRDefault="00CD7B21" w:rsidP="00855264">
      <w:pPr>
        <w:pStyle w:val="Nagwek1"/>
        <w:numPr>
          <w:ilvl w:val="0"/>
          <w:numId w:val="15"/>
        </w:numPr>
        <w:rPr>
          <w:rFonts w:ascii="Tahoma" w:hAnsi="Tahoma" w:cs="Tahoma"/>
        </w:rPr>
      </w:pPr>
      <w:r w:rsidRPr="00CD7B21">
        <w:rPr>
          <w:rFonts w:ascii="Tahoma" w:hAnsi="Tahoma" w:cs="Tahoma"/>
        </w:rPr>
        <w:t>OPIS PRZEDMIOTU ZAMÓWIENIA</w:t>
      </w:r>
    </w:p>
    <w:p w14:paraId="37FB78C6" w14:textId="4E4FD121" w:rsidR="00CD7B21" w:rsidRPr="00CD7B21" w:rsidRDefault="00CD7B21" w:rsidP="00855264">
      <w:pPr>
        <w:pStyle w:val="Default"/>
        <w:numPr>
          <w:ilvl w:val="6"/>
          <w:numId w:val="28"/>
        </w:numPr>
        <w:spacing w:line="276" w:lineRule="auto"/>
        <w:ind w:left="709"/>
        <w:rPr>
          <w:rFonts w:ascii="Tahoma" w:hAnsi="Tahoma" w:cs="Tahoma"/>
        </w:rPr>
      </w:pPr>
      <w:bookmarkStart w:id="5" w:name="_Hlk51833356"/>
      <w:r w:rsidRPr="00CD7B21">
        <w:rPr>
          <w:rFonts w:ascii="Tahoma" w:hAnsi="Tahoma" w:cs="Tahoma"/>
        </w:rPr>
        <w:t xml:space="preserve">Na podstawie </w:t>
      </w:r>
      <w:r w:rsidRPr="00754469">
        <w:rPr>
          <w:rFonts w:ascii="Tahoma" w:hAnsi="Tahoma" w:cs="Tahoma"/>
          <w:color w:val="auto"/>
        </w:rPr>
        <w:t xml:space="preserve">art. </w:t>
      </w:r>
      <w:r w:rsidR="006C55CD" w:rsidRPr="00754469">
        <w:rPr>
          <w:rFonts w:ascii="Tahoma" w:hAnsi="Tahoma" w:cs="Tahoma"/>
          <w:color w:val="auto"/>
        </w:rPr>
        <w:t xml:space="preserve">19 </w:t>
      </w:r>
      <w:r w:rsidRPr="00754469">
        <w:rPr>
          <w:rFonts w:ascii="Tahoma" w:hAnsi="Tahoma" w:cs="Tahoma"/>
          <w:color w:val="auto"/>
        </w:rPr>
        <w:t>pkt</w:t>
      </w:r>
      <w:r w:rsidR="00024434" w:rsidRPr="00754469">
        <w:rPr>
          <w:rFonts w:ascii="Tahoma" w:hAnsi="Tahoma" w:cs="Tahoma"/>
          <w:color w:val="auto"/>
        </w:rPr>
        <w:t xml:space="preserve"> </w:t>
      </w:r>
      <w:r w:rsidR="006C55CD" w:rsidRPr="00754469">
        <w:rPr>
          <w:rFonts w:ascii="Tahoma" w:hAnsi="Tahoma" w:cs="Tahoma"/>
          <w:color w:val="auto"/>
        </w:rPr>
        <w:t>6</w:t>
      </w:r>
      <w:r w:rsidRPr="00754469">
        <w:rPr>
          <w:rFonts w:ascii="Tahoma" w:hAnsi="Tahoma" w:cs="Tahoma"/>
          <w:color w:val="auto"/>
        </w:rPr>
        <w:t xml:space="preserve">, art. 36 pkt. 2 lit. i oraz j, art. 48 ustawy </w:t>
      </w:r>
      <w:r w:rsidRPr="00CD7B21">
        <w:rPr>
          <w:rFonts w:ascii="Tahoma" w:hAnsi="Tahoma" w:cs="Tahoma"/>
        </w:rPr>
        <w:t xml:space="preserve">z dnia 12 marca 2004 r. o pomocy społecznej (t. j. Dz. U. 2024 poz.1283) przedmiotem zamówienia jest </w:t>
      </w:r>
      <w:r w:rsidR="004C04DD">
        <w:rPr>
          <w:rFonts w:ascii="Tahoma" w:hAnsi="Tahoma" w:cs="Tahoma"/>
          <w:bCs/>
        </w:rPr>
        <w:t>z</w:t>
      </w:r>
      <w:r w:rsidR="004C04DD" w:rsidRPr="004C04DD">
        <w:rPr>
          <w:rFonts w:ascii="Tahoma" w:hAnsi="Tahoma" w:cs="Tahoma"/>
          <w:bCs/>
        </w:rPr>
        <w:t>apewnienie schronienia i wyżywienia 3 matkom z małoletnimi dziećmi, kobietom w ciąży, ojcom z małoletnimi dziećmi, innym osobom sprawującym opiekę prawną nad małoletnimi dziećmi</w:t>
      </w:r>
      <w:r w:rsidRPr="00CD7B21">
        <w:rPr>
          <w:rFonts w:ascii="Tahoma" w:hAnsi="Tahoma" w:cs="Tahoma"/>
        </w:rPr>
        <w:t xml:space="preserve">. Ponadto, zapewnienie niezbędnych warunków socjalnych, prowadzenie pracy socjalnej mającej na celu pomoc przy załatwianiu podstawowych spraw życiowych, wzmocnienie aktywności i samodzielności, zapewnienia opieki dla osób skierowanych przez Miejski Ośrodek Pomocy Społecznej w Sopocie na podstawie decyzji administracyjnej. </w:t>
      </w:r>
    </w:p>
    <w:p w14:paraId="6A6462C4" w14:textId="605E94D5" w:rsidR="00CD7B21" w:rsidRPr="00CD7B21" w:rsidRDefault="00CD7B21" w:rsidP="00C12335">
      <w:pPr>
        <w:pStyle w:val="Default"/>
        <w:spacing w:line="276" w:lineRule="auto"/>
        <w:ind w:left="709"/>
        <w:rPr>
          <w:rFonts w:ascii="Tahoma" w:hAnsi="Tahoma" w:cs="Tahoma"/>
        </w:rPr>
      </w:pPr>
      <w:r w:rsidRPr="00CD7B21">
        <w:rPr>
          <w:rFonts w:ascii="Tahoma" w:hAnsi="Tahoma" w:cs="Tahoma"/>
        </w:rPr>
        <w:t xml:space="preserve">Placówki zapewniają standard zgodny z </w:t>
      </w:r>
      <w:r w:rsidRPr="00DD1624">
        <w:rPr>
          <w:rFonts w:ascii="Tahoma" w:hAnsi="Tahoma" w:cs="Tahoma"/>
          <w:color w:val="auto"/>
        </w:rPr>
        <w:t>Rozporządzeniem Ministra Rodziny, Pracy</w:t>
      </w:r>
      <w:r w:rsidRPr="00DD1624">
        <w:rPr>
          <w:rFonts w:ascii="Tahoma" w:hAnsi="Tahoma" w:cs="Tahoma"/>
          <w:color w:val="auto"/>
        </w:rPr>
        <w:br/>
        <w:t xml:space="preserve">i Polityki Społecznej z dnia 7 </w:t>
      </w:r>
      <w:r w:rsidR="00F65D8B" w:rsidRPr="00DD1624">
        <w:rPr>
          <w:rFonts w:ascii="Tahoma" w:hAnsi="Tahoma" w:cs="Tahoma"/>
          <w:color w:val="auto"/>
        </w:rPr>
        <w:t>lutego</w:t>
      </w:r>
      <w:r w:rsidRPr="00DD1624">
        <w:rPr>
          <w:rFonts w:ascii="Tahoma" w:hAnsi="Tahoma" w:cs="Tahoma"/>
          <w:color w:val="auto"/>
        </w:rPr>
        <w:t xml:space="preserve"> 20</w:t>
      </w:r>
      <w:r w:rsidR="00F65D8B" w:rsidRPr="00DD1624">
        <w:rPr>
          <w:rFonts w:ascii="Tahoma" w:hAnsi="Tahoma" w:cs="Tahoma"/>
          <w:color w:val="auto"/>
        </w:rPr>
        <w:t>24 r.</w:t>
      </w:r>
      <w:r w:rsidRPr="00DD1624">
        <w:rPr>
          <w:rFonts w:ascii="Tahoma" w:hAnsi="Tahoma" w:cs="Tahoma"/>
          <w:color w:val="auto"/>
        </w:rPr>
        <w:t xml:space="preserve"> w sprawie </w:t>
      </w:r>
      <w:r w:rsidR="00F65D8B" w:rsidRPr="00DD1624">
        <w:rPr>
          <w:rFonts w:ascii="Tahoma" w:hAnsi="Tahoma" w:cs="Tahoma"/>
          <w:color w:val="auto"/>
        </w:rPr>
        <w:t>domów dla matek z małoletnimi dziećmi i kobiet w ciąży</w:t>
      </w:r>
      <w:r w:rsidRPr="00DD1624">
        <w:rPr>
          <w:rFonts w:ascii="Tahoma" w:hAnsi="Tahoma" w:cs="Tahoma"/>
          <w:color w:val="auto"/>
        </w:rPr>
        <w:t xml:space="preserve"> (Dz. U. z 20</w:t>
      </w:r>
      <w:r w:rsidR="00F65D8B" w:rsidRPr="00DD1624">
        <w:rPr>
          <w:rFonts w:ascii="Tahoma" w:hAnsi="Tahoma" w:cs="Tahoma"/>
          <w:color w:val="auto"/>
        </w:rPr>
        <w:t>24 r.,</w:t>
      </w:r>
      <w:r w:rsidRPr="00DD1624">
        <w:rPr>
          <w:rFonts w:ascii="Tahoma" w:hAnsi="Tahoma" w:cs="Tahoma"/>
          <w:color w:val="auto"/>
        </w:rPr>
        <w:t xml:space="preserve"> poz. </w:t>
      </w:r>
      <w:r w:rsidR="00F65D8B" w:rsidRPr="00DD1624">
        <w:rPr>
          <w:rFonts w:ascii="Tahoma" w:hAnsi="Tahoma" w:cs="Tahoma"/>
          <w:color w:val="auto"/>
        </w:rPr>
        <w:t>169</w:t>
      </w:r>
      <w:r w:rsidRPr="00DD1624">
        <w:rPr>
          <w:rFonts w:ascii="Tahoma" w:hAnsi="Tahoma" w:cs="Tahoma"/>
          <w:color w:val="auto"/>
        </w:rPr>
        <w:t>).</w:t>
      </w:r>
    </w:p>
    <w:p w14:paraId="2461ECFA" w14:textId="77777777" w:rsidR="006241A8" w:rsidRDefault="006241A8" w:rsidP="00F65D8B">
      <w:pPr>
        <w:pStyle w:val="Default"/>
        <w:spacing w:line="276" w:lineRule="auto"/>
        <w:rPr>
          <w:rFonts w:ascii="Tahoma" w:hAnsi="Tahoma" w:cs="Tahoma"/>
          <w:bCs/>
          <w:color w:val="FF0000"/>
        </w:rPr>
      </w:pPr>
    </w:p>
    <w:p w14:paraId="37049BF6" w14:textId="4F47156F" w:rsidR="0078672A" w:rsidRPr="00C12335" w:rsidRDefault="006241A8" w:rsidP="00855264">
      <w:pPr>
        <w:pStyle w:val="Default"/>
        <w:numPr>
          <w:ilvl w:val="0"/>
          <w:numId w:val="28"/>
        </w:numPr>
        <w:spacing w:line="276" w:lineRule="auto"/>
        <w:rPr>
          <w:rFonts w:ascii="Tahoma" w:hAnsi="Tahoma" w:cs="Tahoma"/>
          <w:color w:val="auto"/>
        </w:rPr>
      </w:pPr>
      <w:r w:rsidRPr="00C12335">
        <w:rPr>
          <w:rFonts w:ascii="Tahoma" w:hAnsi="Tahoma" w:cs="Tahoma"/>
          <w:color w:val="auto"/>
        </w:rPr>
        <w:t>Niezbędne warunki w placówce:</w:t>
      </w:r>
    </w:p>
    <w:p w14:paraId="6B3F24F5" w14:textId="253B0F5F" w:rsidR="00CD7B21" w:rsidRPr="00C12335" w:rsidRDefault="0078672A" w:rsidP="00C12335">
      <w:pPr>
        <w:pStyle w:val="Default"/>
        <w:spacing w:line="276" w:lineRule="auto"/>
        <w:ind w:left="709"/>
        <w:rPr>
          <w:rFonts w:ascii="Tahoma" w:hAnsi="Tahoma" w:cs="Tahoma"/>
          <w:color w:val="auto"/>
        </w:rPr>
      </w:pPr>
      <w:bookmarkStart w:id="6" w:name="_Hlk181875561"/>
      <w:r w:rsidRPr="00C12335">
        <w:rPr>
          <w:rFonts w:ascii="Tahoma" w:hAnsi="Tahoma" w:cs="Tahoma"/>
          <w:color w:val="auto"/>
        </w:rPr>
        <w:t>Placówka musi spełniać standardy dla tego typu placówek określone w rozporządzeniu Ministra Rodziny, Pracy i Polityki Społecznej z dnia 7 lutego 2024 r. w sprawie domów dla matek z małoletnimi dziećmi i kobiet w ciąży (Dz. U. z 2024 r., poz. 169).</w:t>
      </w:r>
    </w:p>
    <w:bookmarkEnd w:id="6"/>
    <w:p w14:paraId="1E86DF8B" w14:textId="77777777" w:rsidR="00CD7B21" w:rsidRPr="00CD7B21" w:rsidRDefault="00CD7B21" w:rsidP="00CD7B21">
      <w:pPr>
        <w:pStyle w:val="Default"/>
        <w:spacing w:line="276" w:lineRule="auto"/>
        <w:rPr>
          <w:rFonts w:ascii="Tahoma" w:hAnsi="Tahoma" w:cs="Tahoma"/>
        </w:rPr>
      </w:pPr>
    </w:p>
    <w:p w14:paraId="4631F3A5" w14:textId="77777777" w:rsidR="00CD7B21" w:rsidRPr="00CD7B21" w:rsidRDefault="00CD7B21" w:rsidP="00855264">
      <w:pPr>
        <w:pStyle w:val="Default"/>
        <w:numPr>
          <w:ilvl w:val="0"/>
          <w:numId w:val="28"/>
        </w:numPr>
        <w:spacing w:line="276" w:lineRule="auto"/>
        <w:rPr>
          <w:rFonts w:ascii="Tahoma" w:hAnsi="Tahoma" w:cs="Tahoma"/>
        </w:rPr>
      </w:pPr>
      <w:r w:rsidRPr="00CD7B21">
        <w:rPr>
          <w:rFonts w:ascii="Tahoma" w:hAnsi="Tahoma" w:cs="Tahoma"/>
        </w:rPr>
        <w:t>Realizacja płatności dokonana będzie w przelewem, z konta bankowego Zamawiającego na konto Wykonawcy na poniższych zasadach:</w:t>
      </w:r>
    </w:p>
    <w:p w14:paraId="53FA7695" w14:textId="192D7FD0" w:rsidR="00CD7B21" w:rsidRPr="00CD7B21" w:rsidRDefault="00CD7B21" w:rsidP="00F65D8B">
      <w:pPr>
        <w:pStyle w:val="Default"/>
        <w:spacing w:line="276" w:lineRule="auto"/>
        <w:ind w:left="720"/>
        <w:rPr>
          <w:rFonts w:ascii="Tahoma" w:hAnsi="Tahoma" w:cs="Tahoma"/>
        </w:rPr>
      </w:pPr>
      <w:r w:rsidRPr="00CD7B21">
        <w:rPr>
          <w:rFonts w:ascii="Tahoma" w:hAnsi="Tahoma" w:cs="Tahoma"/>
        </w:rPr>
        <w:t>Zamawiający należność za wykonanie świadczonych usług uiszczać będzie</w:t>
      </w:r>
      <w:r w:rsidRPr="00CD7B21">
        <w:rPr>
          <w:rFonts w:ascii="Tahoma" w:hAnsi="Tahoma" w:cs="Tahoma"/>
        </w:rPr>
        <w:br/>
        <w:t>w terminie 14 dni od daty otrzymania faktury VAT wraz ze specyfikacją faktycznie wykonanych usług;</w:t>
      </w:r>
      <w:r w:rsidR="00F65D8B">
        <w:rPr>
          <w:rFonts w:ascii="Tahoma" w:hAnsi="Tahoma" w:cs="Tahoma"/>
        </w:rPr>
        <w:t xml:space="preserve"> </w:t>
      </w:r>
      <w:r w:rsidRPr="00CD7B21">
        <w:rPr>
          <w:rFonts w:ascii="Tahoma" w:hAnsi="Tahoma" w:cs="Tahoma"/>
        </w:rPr>
        <w:t>okresem rozliczeniowym jest miesiąc kalendarzowy.</w:t>
      </w:r>
    </w:p>
    <w:p w14:paraId="113E2859" w14:textId="24FA0AAE" w:rsidR="00CD7B21" w:rsidRPr="00F65D8B" w:rsidRDefault="00CD7B21" w:rsidP="00855264">
      <w:pPr>
        <w:pStyle w:val="Default"/>
        <w:numPr>
          <w:ilvl w:val="0"/>
          <w:numId w:val="28"/>
        </w:numPr>
        <w:spacing w:line="276" w:lineRule="auto"/>
        <w:rPr>
          <w:rFonts w:ascii="Tahoma" w:hAnsi="Tahoma" w:cs="Tahoma"/>
        </w:rPr>
      </w:pPr>
      <w:r w:rsidRPr="00CD7B21">
        <w:rPr>
          <w:rFonts w:ascii="Tahoma" w:hAnsi="Tahoma" w:cs="Tahoma"/>
        </w:rPr>
        <w:t>Kary umowne</w:t>
      </w:r>
      <w:r w:rsidR="00F65D8B">
        <w:rPr>
          <w:rFonts w:ascii="Tahoma" w:hAnsi="Tahoma" w:cs="Tahoma"/>
        </w:rPr>
        <w:t>: z</w:t>
      </w:r>
      <w:r w:rsidRPr="00F65D8B">
        <w:rPr>
          <w:rFonts w:ascii="Tahoma" w:hAnsi="Tahoma" w:cs="Tahoma"/>
        </w:rPr>
        <w:t>a niewłaściwe niewykonanie przedmiotu zamówienia naliczane będą kary umowne w wysokości określonej we wzorze umowy.</w:t>
      </w:r>
    </w:p>
    <w:bookmarkEnd w:id="5"/>
    <w:p w14:paraId="189E9C13" w14:textId="77777777" w:rsidR="00CD7B21" w:rsidRPr="00CD7B21" w:rsidRDefault="00CD7B21" w:rsidP="00855264">
      <w:pPr>
        <w:pStyle w:val="Default"/>
        <w:numPr>
          <w:ilvl w:val="0"/>
          <w:numId w:val="28"/>
        </w:numPr>
        <w:spacing w:line="276" w:lineRule="auto"/>
        <w:rPr>
          <w:rFonts w:ascii="Tahoma" w:hAnsi="Tahoma" w:cs="Tahoma"/>
        </w:rPr>
      </w:pPr>
      <w:r w:rsidRPr="00CD7B21">
        <w:rPr>
          <w:rFonts w:ascii="Tahoma" w:hAnsi="Tahoma" w:cs="Tahoma"/>
        </w:rPr>
        <w:t xml:space="preserve">Wspólny Słownik Zamówień CPV: </w:t>
      </w:r>
    </w:p>
    <w:p w14:paraId="17D65228" w14:textId="77777777" w:rsidR="00CD7B21" w:rsidRPr="00222B44" w:rsidRDefault="00CD7B21" w:rsidP="00F65D8B">
      <w:pPr>
        <w:pStyle w:val="Default"/>
        <w:spacing w:line="276" w:lineRule="auto"/>
        <w:ind w:left="720"/>
        <w:rPr>
          <w:rFonts w:ascii="Tahoma" w:hAnsi="Tahoma" w:cs="Tahoma"/>
          <w:color w:val="auto"/>
        </w:rPr>
      </w:pPr>
      <w:r w:rsidRPr="00222B44">
        <w:rPr>
          <w:rFonts w:ascii="Tahoma" w:hAnsi="Tahoma" w:cs="Tahoma"/>
          <w:color w:val="auto"/>
        </w:rPr>
        <w:t>85311000-2 usługi opieki społecznej obejmujące miejsca noclegowe</w:t>
      </w:r>
    </w:p>
    <w:p w14:paraId="58A3B86C" w14:textId="36358E60" w:rsidR="00CD7B21" w:rsidRPr="00C12335" w:rsidRDefault="00CD7B21" w:rsidP="00855264">
      <w:pPr>
        <w:pStyle w:val="Default"/>
        <w:numPr>
          <w:ilvl w:val="0"/>
          <w:numId w:val="28"/>
        </w:numPr>
        <w:spacing w:line="276" w:lineRule="auto"/>
        <w:rPr>
          <w:rFonts w:ascii="Tahoma" w:hAnsi="Tahoma" w:cs="Tahoma"/>
          <w:color w:val="auto"/>
        </w:rPr>
      </w:pPr>
      <w:r w:rsidRPr="00CD7B21">
        <w:rPr>
          <w:rFonts w:ascii="Tahoma" w:hAnsi="Tahoma" w:cs="Tahoma"/>
        </w:rPr>
        <w:t xml:space="preserve">Zamawiający przewiduje możliwość udzielenia zamówienia polegającego na dodatkowych usługach, o których mowa </w:t>
      </w:r>
      <w:r w:rsidRPr="00C12335">
        <w:rPr>
          <w:rFonts w:ascii="Tahoma" w:hAnsi="Tahoma" w:cs="Tahoma"/>
          <w:color w:val="auto"/>
        </w:rPr>
        <w:t xml:space="preserve">w art. 305 pkt 1 w związku z art. 214 ust. 1 pkt 7 </w:t>
      </w:r>
      <w:proofErr w:type="spellStart"/>
      <w:r w:rsidRPr="00C12335">
        <w:rPr>
          <w:rFonts w:ascii="Tahoma" w:hAnsi="Tahoma" w:cs="Tahoma"/>
          <w:color w:val="auto"/>
        </w:rPr>
        <w:t>uPzp</w:t>
      </w:r>
      <w:proofErr w:type="spellEnd"/>
      <w:r w:rsidRPr="00C12335">
        <w:rPr>
          <w:rFonts w:ascii="Tahoma" w:hAnsi="Tahoma" w:cs="Tahoma"/>
          <w:color w:val="auto"/>
        </w:rPr>
        <w:t>.</w:t>
      </w:r>
    </w:p>
    <w:p w14:paraId="1BE6E340" w14:textId="3FA3CBF9" w:rsidR="00CD7B21" w:rsidRPr="00CD7B21" w:rsidRDefault="00CD7B21" w:rsidP="00855264">
      <w:pPr>
        <w:pStyle w:val="Default"/>
        <w:numPr>
          <w:ilvl w:val="0"/>
          <w:numId w:val="28"/>
        </w:numPr>
        <w:spacing w:line="276" w:lineRule="auto"/>
        <w:rPr>
          <w:rFonts w:ascii="Tahoma" w:hAnsi="Tahoma" w:cs="Tahoma"/>
        </w:rPr>
      </w:pPr>
      <w:r w:rsidRPr="00CD7B21">
        <w:rPr>
          <w:rFonts w:ascii="Tahoma" w:eastAsia="Calibri" w:hAnsi="Tahoma" w:cs="Tahoma"/>
        </w:rPr>
        <w:t>Zamówienia polegające na powtórzeniu podobnych usług zostaną udzielone w przypadku, gdy zaistnieje uzasadniona potrzeba rozszerzenia zamówienia podstawowego i zostaną zapewnione środki finansowe na ten cel.</w:t>
      </w:r>
    </w:p>
    <w:p w14:paraId="03A8C3D4" w14:textId="7DB6C1A0" w:rsidR="00CD7B21" w:rsidRPr="00CD7B21" w:rsidRDefault="00CD7B21" w:rsidP="00855264">
      <w:pPr>
        <w:pStyle w:val="Default"/>
        <w:numPr>
          <w:ilvl w:val="0"/>
          <w:numId w:val="28"/>
        </w:numPr>
        <w:spacing w:line="276" w:lineRule="auto"/>
        <w:rPr>
          <w:rFonts w:ascii="Tahoma" w:hAnsi="Tahoma" w:cs="Tahoma"/>
        </w:rPr>
      </w:pPr>
      <w:r w:rsidRPr="00CD7B21">
        <w:rPr>
          <w:rFonts w:ascii="Tahoma" w:eastAsia="Calibri" w:hAnsi="Tahoma" w:cs="Tahoma"/>
        </w:rPr>
        <w:t>Powyższe zamówienia mogą zostać udzielone o ile Wykonawca spełni przynajmniej następujące warunki: Wykonawca dotychczas realizował usługi w terminie i z najwyższą starannością; zapewni nie gorszy standard wykonywania nowego zamówienia niż podstawowego; Wykonawca zaakceptuje istotne warunki wzoru umowy.</w:t>
      </w:r>
    </w:p>
    <w:p w14:paraId="7C6D4A9E" w14:textId="77777777" w:rsidR="00CD7B21" w:rsidRPr="00CD7B21" w:rsidRDefault="00CD7B21" w:rsidP="00CD7B21">
      <w:pPr>
        <w:pStyle w:val="Default"/>
        <w:spacing w:line="276" w:lineRule="auto"/>
        <w:rPr>
          <w:rFonts w:ascii="Tahoma" w:hAnsi="Tahoma" w:cs="Tahoma"/>
        </w:rPr>
      </w:pPr>
    </w:p>
    <w:p w14:paraId="07D48EDB" w14:textId="77777777" w:rsidR="00CD7B21" w:rsidRPr="00CD7B21" w:rsidRDefault="00CD7B21" w:rsidP="00CD7B21">
      <w:pPr>
        <w:pStyle w:val="Default"/>
        <w:spacing w:line="276" w:lineRule="auto"/>
        <w:rPr>
          <w:rFonts w:ascii="Tahoma" w:hAnsi="Tahoma" w:cs="Tahoma"/>
        </w:rPr>
      </w:pPr>
    </w:p>
    <w:p w14:paraId="007919FD" w14:textId="53A9EA60" w:rsidR="00CD7B21" w:rsidRPr="00CD7B21" w:rsidRDefault="00CD7B21" w:rsidP="00855264">
      <w:pPr>
        <w:pStyle w:val="Nagwek1"/>
        <w:numPr>
          <w:ilvl w:val="0"/>
          <w:numId w:val="15"/>
        </w:numPr>
        <w:rPr>
          <w:rFonts w:ascii="Tahoma" w:hAnsi="Tahoma" w:cs="Tahoma"/>
        </w:rPr>
      </w:pPr>
      <w:r w:rsidRPr="00CD7B21">
        <w:rPr>
          <w:rFonts w:ascii="Tahoma" w:hAnsi="Tahoma" w:cs="Tahoma"/>
        </w:rPr>
        <w:t>PODWYKONAWSTWO</w:t>
      </w:r>
    </w:p>
    <w:p w14:paraId="40E6BBC1" w14:textId="23733AA7" w:rsidR="00CD7B21" w:rsidRPr="00CD7B21" w:rsidRDefault="00CD7B21" w:rsidP="00855264">
      <w:pPr>
        <w:pStyle w:val="Default"/>
        <w:numPr>
          <w:ilvl w:val="0"/>
          <w:numId w:val="31"/>
        </w:numPr>
        <w:spacing w:line="276" w:lineRule="auto"/>
        <w:ind w:left="709"/>
        <w:rPr>
          <w:rFonts w:ascii="Tahoma" w:hAnsi="Tahoma" w:cs="Tahoma"/>
        </w:rPr>
      </w:pPr>
      <w:r w:rsidRPr="00CD7B21">
        <w:rPr>
          <w:rFonts w:ascii="Tahoma" w:hAnsi="Tahoma" w:cs="Tahoma"/>
        </w:rPr>
        <w:t xml:space="preserve">Wykonawca może powierzyć wykonanie części zamówienia podwykonawcy (podwykonawcom). </w:t>
      </w:r>
    </w:p>
    <w:p w14:paraId="6EBDA178" w14:textId="3443AC45" w:rsidR="00CD7B21" w:rsidRPr="00CD7B21" w:rsidRDefault="00CD7B21" w:rsidP="00855264">
      <w:pPr>
        <w:pStyle w:val="Default"/>
        <w:numPr>
          <w:ilvl w:val="0"/>
          <w:numId w:val="31"/>
        </w:numPr>
        <w:spacing w:line="276" w:lineRule="auto"/>
        <w:ind w:left="709"/>
        <w:rPr>
          <w:rFonts w:ascii="Tahoma" w:hAnsi="Tahoma" w:cs="Tahoma"/>
        </w:rPr>
      </w:pPr>
      <w:r w:rsidRPr="00CD7B21">
        <w:rPr>
          <w:rFonts w:ascii="Tahoma" w:hAnsi="Tahoma" w:cs="Tahoma"/>
        </w:rPr>
        <w:t>Zamawiający nie zastrzega obowiązku osobistego wykonania przez Wykonawcę kluczowych części zamówienia.</w:t>
      </w:r>
    </w:p>
    <w:p w14:paraId="7BE87366" w14:textId="23349109" w:rsidR="00CD7B21" w:rsidRPr="00CD7B21" w:rsidRDefault="00CD7B21" w:rsidP="00855264">
      <w:pPr>
        <w:pStyle w:val="Default"/>
        <w:numPr>
          <w:ilvl w:val="0"/>
          <w:numId w:val="31"/>
        </w:numPr>
        <w:spacing w:line="276" w:lineRule="auto"/>
        <w:ind w:left="709"/>
        <w:rPr>
          <w:rFonts w:ascii="Tahoma" w:hAnsi="Tahoma" w:cs="Tahoma"/>
        </w:rPr>
      </w:pPr>
      <w:r w:rsidRPr="00CD7B21">
        <w:rPr>
          <w:rFonts w:ascii="Tahoma" w:hAnsi="Tahoma" w:cs="Tahoma"/>
        </w:rPr>
        <w:t>Zamawiający wymaga, aby w przypadku powierzenia części zamówienia podwykonawcom, Wykonawca wskazał w ofercie części zamówienia, których wykonanie zamierza powierzyć podwykonawcom oraz podał (o ile są mu znane na tym etapie) nazwy (firmy) tych podwykonawców.</w:t>
      </w:r>
    </w:p>
    <w:p w14:paraId="1FA0052B" w14:textId="77777777" w:rsidR="00CD7B21" w:rsidRPr="00CD7B21" w:rsidRDefault="00CD7B21" w:rsidP="00CD7B21">
      <w:pPr>
        <w:pStyle w:val="Default"/>
        <w:spacing w:line="276" w:lineRule="auto"/>
        <w:rPr>
          <w:rFonts w:ascii="Tahoma" w:hAnsi="Tahoma" w:cs="Tahoma"/>
        </w:rPr>
      </w:pPr>
    </w:p>
    <w:p w14:paraId="58F318DD" w14:textId="441B529F" w:rsidR="00CD7B21" w:rsidRPr="00CD7B21" w:rsidRDefault="00CD7B21" w:rsidP="00855264">
      <w:pPr>
        <w:pStyle w:val="Nagwek1"/>
        <w:numPr>
          <w:ilvl w:val="0"/>
          <w:numId w:val="15"/>
        </w:numPr>
        <w:rPr>
          <w:rFonts w:ascii="Tahoma" w:hAnsi="Tahoma" w:cs="Tahoma"/>
        </w:rPr>
      </w:pPr>
      <w:r w:rsidRPr="00CD7B21">
        <w:rPr>
          <w:rFonts w:ascii="Tahoma" w:hAnsi="Tahoma" w:cs="Tahoma"/>
        </w:rPr>
        <w:t>TERMIN WYKONANIA ZAMÓWIENIA</w:t>
      </w:r>
    </w:p>
    <w:p w14:paraId="010DB2C0"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 xml:space="preserve">Wykonawca zobowiązany jest zrealizować przedmiot zamówienia w terminie: </w:t>
      </w:r>
    </w:p>
    <w:p w14:paraId="058F28C6"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od 1 stycznia 2025 r. do 31 grudnia 2025 r.</w:t>
      </w:r>
    </w:p>
    <w:p w14:paraId="601BF02C" w14:textId="77777777" w:rsidR="00CD7B21" w:rsidRPr="00CD7B21" w:rsidRDefault="00CD7B21" w:rsidP="00CD7B21">
      <w:pPr>
        <w:pStyle w:val="Default"/>
        <w:spacing w:line="276" w:lineRule="auto"/>
        <w:rPr>
          <w:rFonts w:ascii="Tahoma" w:hAnsi="Tahoma" w:cs="Tahoma"/>
        </w:rPr>
      </w:pPr>
    </w:p>
    <w:p w14:paraId="2AD9AED2" w14:textId="13EBE1F1" w:rsidR="00CD7B21" w:rsidRPr="00CD7B21" w:rsidRDefault="00CD7B21" w:rsidP="00855264">
      <w:pPr>
        <w:pStyle w:val="Nagwek1"/>
        <w:numPr>
          <w:ilvl w:val="0"/>
          <w:numId w:val="15"/>
        </w:numPr>
        <w:rPr>
          <w:rFonts w:ascii="Tahoma" w:hAnsi="Tahoma" w:cs="Tahoma"/>
        </w:rPr>
      </w:pPr>
      <w:r w:rsidRPr="00CD7B21">
        <w:rPr>
          <w:rFonts w:ascii="Tahoma" w:hAnsi="Tahoma" w:cs="Tahoma"/>
        </w:rPr>
        <w:t>WARUNKI UDZIAŁU W POSTĘPOWANIU</w:t>
      </w:r>
    </w:p>
    <w:p w14:paraId="7C1478EA" w14:textId="39CEECD3" w:rsidR="00CD7B21" w:rsidRPr="00CD7B21" w:rsidRDefault="00CD7B21" w:rsidP="00855264">
      <w:pPr>
        <w:pStyle w:val="Default"/>
        <w:numPr>
          <w:ilvl w:val="0"/>
          <w:numId w:val="32"/>
        </w:numPr>
        <w:spacing w:line="276" w:lineRule="auto"/>
        <w:rPr>
          <w:rFonts w:ascii="Tahoma" w:hAnsi="Tahoma" w:cs="Tahoma"/>
        </w:rPr>
      </w:pPr>
      <w:r w:rsidRPr="00CD7B21">
        <w:rPr>
          <w:rFonts w:ascii="Tahoma" w:hAnsi="Tahoma" w:cs="Tahoma"/>
        </w:rPr>
        <w:t xml:space="preserve">O udzielenie zamówienia mogą ubiegać się Wykonawcy, którzy nie podlegają wykluczeniu na zasadach określonych w części </w:t>
      </w:r>
      <w:r w:rsidR="00222B44">
        <w:rPr>
          <w:rFonts w:ascii="Tahoma" w:hAnsi="Tahoma" w:cs="Tahoma"/>
        </w:rPr>
        <w:t xml:space="preserve">VIII </w:t>
      </w:r>
      <w:r w:rsidRPr="00CD7B21">
        <w:rPr>
          <w:rFonts w:ascii="Tahoma" w:hAnsi="Tahoma" w:cs="Tahoma"/>
        </w:rPr>
        <w:t>specyfikacji warunków zamówienia, oraz spełniają określone przez Zamawiającego warunki</w:t>
      </w:r>
      <w:r w:rsidRPr="00CD7B21">
        <w:rPr>
          <w:rFonts w:ascii="Tahoma" w:hAnsi="Tahoma" w:cs="Tahoma"/>
          <w:bCs/>
        </w:rPr>
        <w:t xml:space="preserve"> udziału w postępowaniu.</w:t>
      </w:r>
      <w:bookmarkStart w:id="7" w:name="bookmark3"/>
    </w:p>
    <w:p w14:paraId="386FA5EA" w14:textId="52F282F8" w:rsidR="00CD7B21" w:rsidRPr="00CD7B21" w:rsidRDefault="00CD7B21" w:rsidP="00855264">
      <w:pPr>
        <w:pStyle w:val="Default"/>
        <w:numPr>
          <w:ilvl w:val="0"/>
          <w:numId w:val="32"/>
        </w:numPr>
        <w:spacing w:line="276" w:lineRule="auto"/>
        <w:rPr>
          <w:rFonts w:ascii="Tahoma" w:hAnsi="Tahoma" w:cs="Tahoma"/>
        </w:rPr>
      </w:pPr>
      <w:r w:rsidRPr="00CD7B21">
        <w:rPr>
          <w:rFonts w:ascii="Tahoma" w:hAnsi="Tahoma" w:cs="Tahoma"/>
        </w:rPr>
        <w:t>O udzielenie zamówienia mogą ubiegać się Wykonawcy, którzy spełniają warunki dotyczące:</w:t>
      </w:r>
      <w:bookmarkEnd w:id="7"/>
    </w:p>
    <w:p w14:paraId="03F9BC6E" w14:textId="0EDCAEFB" w:rsidR="00160EFF" w:rsidRDefault="00CD7B21" w:rsidP="00855264">
      <w:pPr>
        <w:pStyle w:val="Default"/>
        <w:numPr>
          <w:ilvl w:val="1"/>
          <w:numId w:val="17"/>
        </w:numPr>
        <w:spacing w:line="276" w:lineRule="auto"/>
        <w:rPr>
          <w:rFonts w:ascii="Tahoma" w:hAnsi="Tahoma" w:cs="Tahoma"/>
        </w:rPr>
      </w:pPr>
      <w:r w:rsidRPr="00CD7B21">
        <w:rPr>
          <w:rFonts w:ascii="Tahoma" w:hAnsi="Tahoma" w:cs="Tahoma"/>
        </w:rPr>
        <w:t>zdolności do występowania w obrocie gospodarczym:</w:t>
      </w:r>
      <w:r w:rsidR="00F65D8B">
        <w:rPr>
          <w:rFonts w:ascii="Tahoma" w:hAnsi="Tahoma" w:cs="Tahoma"/>
        </w:rPr>
        <w:t xml:space="preserve"> Z</w:t>
      </w:r>
      <w:r w:rsidRPr="00CD7B21">
        <w:rPr>
          <w:rFonts w:ascii="Tahoma" w:hAnsi="Tahoma" w:cs="Tahoma"/>
        </w:rPr>
        <w:t>amawiający nie stawia szczegółowych warunków w powyższym zakresie</w:t>
      </w:r>
      <w:r w:rsidR="00160EFF">
        <w:rPr>
          <w:rFonts w:ascii="Tahoma" w:hAnsi="Tahoma" w:cs="Tahoma"/>
        </w:rPr>
        <w:t>,</w:t>
      </w:r>
    </w:p>
    <w:p w14:paraId="5F5A2906" w14:textId="03BD2764" w:rsidR="00160EFF" w:rsidRDefault="00CD7B21" w:rsidP="00855264">
      <w:pPr>
        <w:pStyle w:val="Default"/>
        <w:numPr>
          <w:ilvl w:val="1"/>
          <w:numId w:val="17"/>
        </w:numPr>
        <w:spacing w:line="276" w:lineRule="auto"/>
        <w:rPr>
          <w:rFonts w:ascii="Tahoma" w:hAnsi="Tahoma" w:cs="Tahoma"/>
        </w:rPr>
      </w:pPr>
      <w:r w:rsidRPr="00160EFF">
        <w:rPr>
          <w:rFonts w:ascii="Tahoma" w:hAnsi="Tahoma" w:cs="Tahoma"/>
        </w:rPr>
        <w:t>uprawnień do prowadzenia określonej działalności gospodarczej lub zawodowej, o ile wynika to z odrębnych przepisów</w:t>
      </w:r>
      <w:r w:rsidR="00160EFF">
        <w:rPr>
          <w:rFonts w:ascii="Tahoma" w:hAnsi="Tahoma" w:cs="Tahoma"/>
        </w:rPr>
        <w:t>,</w:t>
      </w:r>
    </w:p>
    <w:p w14:paraId="2B13D22A" w14:textId="77777777" w:rsidR="00160EFF" w:rsidRDefault="00CD7B21" w:rsidP="00855264">
      <w:pPr>
        <w:pStyle w:val="Default"/>
        <w:numPr>
          <w:ilvl w:val="1"/>
          <w:numId w:val="17"/>
        </w:numPr>
        <w:spacing w:line="276" w:lineRule="auto"/>
        <w:rPr>
          <w:rFonts w:ascii="Tahoma" w:hAnsi="Tahoma" w:cs="Tahoma"/>
        </w:rPr>
      </w:pPr>
      <w:r w:rsidRPr="00160EFF">
        <w:rPr>
          <w:rFonts w:ascii="Tahoma" w:hAnsi="Tahoma" w:cs="Tahoma"/>
        </w:rPr>
        <w:t>sytuacji ekonomicznej lub finansowej:</w:t>
      </w:r>
      <w:r w:rsidR="00F65D8B" w:rsidRPr="00160EFF">
        <w:rPr>
          <w:rFonts w:ascii="Tahoma" w:hAnsi="Tahoma" w:cs="Tahoma"/>
        </w:rPr>
        <w:t xml:space="preserve"> </w:t>
      </w:r>
      <w:r w:rsidRPr="00160EFF">
        <w:rPr>
          <w:rFonts w:ascii="Tahoma" w:hAnsi="Tahoma" w:cs="Tahoma"/>
        </w:rPr>
        <w:t>Zamawiający nie stawia szczegółowych warunków w powyższym zakresie</w:t>
      </w:r>
      <w:r w:rsidR="00160EFF">
        <w:rPr>
          <w:rFonts w:ascii="Tahoma" w:hAnsi="Tahoma" w:cs="Tahoma"/>
        </w:rPr>
        <w:t>,</w:t>
      </w:r>
    </w:p>
    <w:p w14:paraId="2288C493" w14:textId="7178319A" w:rsidR="00CD7B21" w:rsidRPr="00160EFF" w:rsidRDefault="00CD7B21" w:rsidP="00855264">
      <w:pPr>
        <w:pStyle w:val="Default"/>
        <w:numPr>
          <w:ilvl w:val="1"/>
          <w:numId w:val="17"/>
        </w:numPr>
        <w:spacing w:line="276" w:lineRule="auto"/>
        <w:rPr>
          <w:rFonts w:ascii="Tahoma" w:hAnsi="Tahoma" w:cs="Tahoma"/>
        </w:rPr>
      </w:pPr>
      <w:r w:rsidRPr="00160EFF">
        <w:rPr>
          <w:rFonts w:ascii="Tahoma" w:hAnsi="Tahoma" w:cs="Tahoma"/>
        </w:rPr>
        <w:t>zdolności technicznej lub zawodowej:</w:t>
      </w:r>
      <w:r w:rsidR="00F65D8B" w:rsidRPr="00160EFF">
        <w:rPr>
          <w:rFonts w:ascii="Tahoma" w:hAnsi="Tahoma" w:cs="Tahoma"/>
        </w:rPr>
        <w:t xml:space="preserve"> </w:t>
      </w:r>
      <w:r w:rsidRPr="00160EFF">
        <w:rPr>
          <w:rFonts w:ascii="Tahoma" w:hAnsi="Tahoma" w:cs="Tahoma"/>
        </w:rPr>
        <w:t>Zamawiający nie stawia szczegółowych warunków w powyższym zakresie.</w:t>
      </w:r>
    </w:p>
    <w:p w14:paraId="73EA07D4" w14:textId="3A1DEE55" w:rsidR="00CD7B21" w:rsidRPr="00CD7B21" w:rsidRDefault="00CD7B21" w:rsidP="00855264">
      <w:pPr>
        <w:pStyle w:val="Default"/>
        <w:numPr>
          <w:ilvl w:val="0"/>
          <w:numId w:val="33"/>
        </w:numPr>
        <w:spacing w:line="276" w:lineRule="auto"/>
        <w:rPr>
          <w:rFonts w:ascii="Tahoma" w:hAnsi="Tahoma" w:cs="Tahoma"/>
          <w:bCs/>
        </w:rPr>
      </w:pPr>
      <w:r w:rsidRPr="00CD7B21">
        <w:rPr>
          <w:rFonts w:ascii="Tahoma" w:hAnsi="Tahoma" w:cs="Tahoma"/>
          <w:bCs/>
        </w:rPr>
        <w:t>Zamawiający, w stosunku do Wykonawców wspólnie ubiegających się o udzielenie zamówienia, w odniesieniu do warunku dotyczącego zdolności technicznej lub zawodowej - dopuszcza łączne spełnianie warunku przez Wykonawców.</w:t>
      </w:r>
    </w:p>
    <w:p w14:paraId="743B3457" w14:textId="294D1137" w:rsidR="00CD7B21" w:rsidRPr="00CD7B21" w:rsidRDefault="00CD7B21" w:rsidP="00855264">
      <w:pPr>
        <w:pStyle w:val="Default"/>
        <w:numPr>
          <w:ilvl w:val="0"/>
          <w:numId w:val="33"/>
        </w:numPr>
        <w:spacing w:line="276" w:lineRule="auto"/>
        <w:rPr>
          <w:rFonts w:ascii="Tahoma" w:hAnsi="Tahoma" w:cs="Tahoma"/>
        </w:rPr>
      </w:pPr>
      <w:r w:rsidRPr="00CD7B21">
        <w:rPr>
          <w:rFonts w:ascii="Tahoma" w:hAnsi="Tahoma" w:cs="Tahoma"/>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1E53F634" w14:textId="77777777" w:rsidR="00CD7B21" w:rsidRPr="00CD7B21" w:rsidRDefault="00CD7B21" w:rsidP="00CD7B21">
      <w:pPr>
        <w:pStyle w:val="Default"/>
        <w:spacing w:line="276" w:lineRule="auto"/>
        <w:rPr>
          <w:rFonts w:ascii="Tahoma" w:hAnsi="Tahoma" w:cs="Tahoma"/>
          <w:bCs/>
        </w:rPr>
      </w:pPr>
    </w:p>
    <w:p w14:paraId="1618E177" w14:textId="4F84D172" w:rsidR="00CD7B21" w:rsidRPr="00CD7B21" w:rsidRDefault="00CD7B21" w:rsidP="00855264">
      <w:pPr>
        <w:pStyle w:val="Nagwek1"/>
        <w:numPr>
          <w:ilvl w:val="0"/>
          <w:numId w:val="15"/>
        </w:numPr>
        <w:rPr>
          <w:rFonts w:ascii="Tahoma" w:hAnsi="Tahoma" w:cs="Tahoma"/>
        </w:rPr>
      </w:pPr>
      <w:r w:rsidRPr="00CD7B21">
        <w:rPr>
          <w:rFonts w:ascii="Tahoma" w:hAnsi="Tahoma" w:cs="Tahoma"/>
        </w:rPr>
        <w:t>PODSTAWY WYKLUCZENIA Z POSTĘPOWANIA</w:t>
      </w:r>
    </w:p>
    <w:p w14:paraId="538E4B06" w14:textId="77777777" w:rsidR="00CD7B21" w:rsidRPr="00CD7B21" w:rsidRDefault="00CD7B21" w:rsidP="00CD7B21">
      <w:pPr>
        <w:pStyle w:val="Default"/>
        <w:spacing w:line="276" w:lineRule="auto"/>
        <w:rPr>
          <w:rFonts w:ascii="Tahoma" w:hAnsi="Tahoma" w:cs="Tahoma"/>
        </w:rPr>
      </w:pPr>
      <w:r w:rsidRPr="00CD7B21">
        <w:rPr>
          <w:rFonts w:ascii="Tahoma" w:hAnsi="Tahoma" w:cs="Tahoma"/>
          <w:bCs/>
        </w:rPr>
        <w:t>1.</w:t>
      </w:r>
      <w:r w:rsidRPr="00CD7B21">
        <w:rPr>
          <w:rFonts w:ascii="Tahoma" w:hAnsi="Tahoma" w:cs="Tahoma"/>
        </w:rPr>
        <w:tab/>
        <w:t>Z postępowania o udzielenie zamówienia wyklucza się Wykonawców, w stosunku do których zachodzi którakolwiek z okoliczności wskazanych</w:t>
      </w:r>
      <w:bookmarkStart w:id="8" w:name="_Hlk65837521"/>
      <w:r w:rsidRPr="00CD7B21">
        <w:rPr>
          <w:rFonts w:ascii="Tahoma" w:hAnsi="Tahoma" w:cs="Tahoma"/>
        </w:rPr>
        <w:t xml:space="preserve"> w art. 108 ust. 1 </w:t>
      </w:r>
      <w:proofErr w:type="spellStart"/>
      <w:r w:rsidRPr="00CD7B21">
        <w:rPr>
          <w:rFonts w:ascii="Tahoma" w:hAnsi="Tahoma" w:cs="Tahoma"/>
        </w:rPr>
        <w:t>uPzp</w:t>
      </w:r>
      <w:proofErr w:type="spellEnd"/>
      <w:r w:rsidRPr="00CD7B21">
        <w:rPr>
          <w:rFonts w:ascii="Tahoma" w:hAnsi="Tahoma" w:cs="Tahoma"/>
        </w:rPr>
        <w:t>;</w:t>
      </w:r>
    </w:p>
    <w:p w14:paraId="14E1193F" w14:textId="32281487" w:rsidR="00CD7B21" w:rsidRPr="00CD7B21" w:rsidRDefault="00CD7B21" w:rsidP="00855264">
      <w:pPr>
        <w:pStyle w:val="Default"/>
        <w:numPr>
          <w:ilvl w:val="2"/>
          <w:numId w:val="49"/>
        </w:numPr>
        <w:spacing w:line="276" w:lineRule="auto"/>
        <w:ind w:left="709"/>
        <w:rPr>
          <w:rFonts w:ascii="Tahoma" w:hAnsi="Tahoma" w:cs="Tahoma"/>
        </w:rPr>
      </w:pPr>
      <w:r w:rsidRPr="00CD7B21">
        <w:rPr>
          <w:rFonts w:ascii="Tahoma" w:hAnsi="Tahoma" w:cs="Tahoma"/>
        </w:rPr>
        <w:t xml:space="preserve">będącego osobą fizyczną, którego prawomocnie skazano za przestępstwo: </w:t>
      </w:r>
    </w:p>
    <w:p w14:paraId="1A92473A" w14:textId="720E3B53" w:rsidR="00CD7B21" w:rsidRPr="00CD7B21" w:rsidRDefault="00CD7B21" w:rsidP="00855264">
      <w:pPr>
        <w:pStyle w:val="Default"/>
        <w:numPr>
          <w:ilvl w:val="1"/>
          <w:numId w:val="50"/>
        </w:numPr>
        <w:spacing w:line="276" w:lineRule="auto"/>
        <w:rPr>
          <w:rFonts w:ascii="Tahoma" w:hAnsi="Tahoma" w:cs="Tahoma"/>
        </w:rPr>
      </w:pPr>
      <w:r w:rsidRPr="00CD7B21">
        <w:rPr>
          <w:rFonts w:ascii="Tahoma" w:hAnsi="Tahoma" w:cs="Tahoma"/>
        </w:rPr>
        <w:t xml:space="preserve">udziału w zorganizowanej grupie przestępczej albo związku mającym na celu popełnienie przestępstwa lub przestępstwa skarbowego, o którym mowa w art. 258 Kodeksu karnego, </w:t>
      </w:r>
    </w:p>
    <w:p w14:paraId="2A1FB0B6" w14:textId="77777777" w:rsidR="00160EFF" w:rsidRDefault="00CD7B21" w:rsidP="00855264">
      <w:pPr>
        <w:pStyle w:val="Default"/>
        <w:numPr>
          <w:ilvl w:val="1"/>
          <w:numId w:val="50"/>
        </w:numPr>
        <w:spacing w:line="276" w:lineRule="auto"/>
        <w:rPr>
          <w:rFonts w:ascii="Tahoma" w:hAnsi="Tahoma" w:cs="Tahoma"/>
        </w:rPr>
      </w:pPr>
      <w:r w:rsidRPr="00CD7B21">
        <w:rPr>
          <w:rFonts w:ascii="Tahoma" w:hAnsi="Tahoma" w:cs="Tahoma"/>
        </w:rPr>
        <w:t xml:space="preserve">handlu ludźmi, o którym mowa w art. 189a Kodeksu karnego, </w:t>
      </w:r>
    </w:p>
    <w:p w14:paraId="7542C5AA" w14:textId="331953BB" w:rsidR="00CD7B21" w:rsidRDefault="00160EFF" w:rsidP="00855264">
      <w:pPr>
        <w:pStyle w:val="Default"/>
        <w:numPr>
          <w:ilvl w:val="1"/>
          <w:numId w:val="50"/>
        </w:numPr>
        <w:spacing w:line="276" w:lineRule="auto"/>
        <w:rPr>
          <w:rFonts w:ascii="Tahoma" w:hAnsi="Tahoma" w:cs="Tahoma"/>
        </w:rPr>
      </w:pPr>
      <w:r>
        <w:rPr>
          <w:rFonts w:ascii="Tahoma" w:hAnsi="Tahoma" w:cs="Tahoma"/>
        </w:rPr>
        <w:t xml:space="preserve">o </w:t>
      </w:r>
      <w:r w:rsidR="00CD7B21" w:rsidRPr="00160EFF">
        <w:rPr>
          <w:rFonts w:ascii="Tahoma" w:hAnsi="Tahoma" w:cs="Tahoma"/>
        </w:rPr>
        <w:t xml:space="preserve">którym mowa w art. 228-230a, art. 250a Kodeksu karnego lub w art. 46 lub art. 48 ustawy z dnia 25 czerwca 2010 r. o sporcie, </w:t>
      </w:r>
    </w:p>
    <w:p w14:paraId="75CB6E3B" w14:textId="415CB04B" w:rsidR="00160EFF" w:rsidRPr="00160EFF" w:rsidRDefault="00160EFF" w:rsidP="00855264">
      <w:pPr>
        <w:pStyle w:val="Default"/>
        <w:numPr>
          <w:ilvl w:val="1"/>
          <w:numId w:val="50"/>
        </w:numPr>
        <w:spacing w:line="276" w:lineRule="auto"/>
        <w:rPr>
          <w:rFonts w:ascii="Tahoma" w:hAnsi="Tahoma" w:cs="Tahoma"/>
        </w:rPr>
      </w:pPr>
      <w:r w:rsidRPr="00160EFF">
        <w:rPr>
          <w:rFonts w:ascii="Tahoma" w:hAnsi="Tahoma" w:cs="Tahoma"/>
        </w:rPr>
        <w:t xml:space="preserve">o którym mowa w </w:t>
      </w:r>
      <w:r w:rsidRPr="006C55CD">
        <w:rPr>
          <w:rFonts w:ascii="Tahoma" w:hAnsi="Tahoma" w:cs="Tahoma"/>
        </w:rPr>
        <w:t>art. 228-230a</w:t>
      </w:r>
      <w:r w:rsidRPr="00160EFF">
        <w:rPr>
          <w:rFonts w:ascii="Tahoma" w:hAnsi="Tahoma" w:cs="Tahoma"/>
        </w:rPr>
        <w:t xml:space="preserve">, </w:t>
      </w:r>
      <w:r w:rsidRPr="006C55CD">
        <w:rPr>
          <w:rFonts w:ascii="Tahoma" w:hAnsi="Tahoma" w:cs="Tahoma"/>
        </w:rPr>
        <w:t>art. 250a</w:t>
      </w:r>
      <w:r w:rsidRPr="00160EFF">
        <w:rPr>
          <w:rFonts w:ascii="Tahoma" w:hAnsi="Tahoma" w:cs="Tahoma"/>
        </w:rPr>
        <w:t xml:space="preserve"> Kodeksu karnego, w </w:t>
      </w:r>
      <w:r w:rsidRPr="006C55CD">
        <w:rPr>
          <w:rFonts w:ascii="Tahoma" w:hAnsi="Tahoma" w:cs="Tahoma"/>
        </w:rPr>
        <w:t>art. 46-48</w:t>
      </w:r>
      <w:r w:rsidRPr="00160EFF">
        <w:rPr>
          <w:rFonts w:ascii="Tahoma" w:hAnsi="Tahoma" w:cs="Tahoma"/>
        </w:rPr>
        <w:t xml:space="preserve"> ustawy z dnia 25 czerwca 2010 r. o sporcie (Dz. U. z 2023 r. poz. 2048 oraz z 2024 r. poz. 1166) lub w </w:t>
      </w:r>
      <w:r w:rsidRPr="006C55CD">
        <w:rPr>
          <w:rFonts w:ascii="Tahoma" w:hAnsi="Tahoma" w:cs="Tahoma"/>
        </w:rPr>
        <w:t>art. 54 ust. 1-4</w:t>
      </w:r>
      <w:r w:rsidRPr="00160EFF">
        <w:rPr>
          <w:rFonts w:ascii="Tahoma" w:hAnsi="Tahoma" w:cs="Tahoma"/>
        </w:rPr>
        <w:t xml:space="preserve"> ustawy z dnia 12 maja 2011 r. o refundacji leków, środków spożywczych specjalnego przeznaczenia żywieniowego oraz wyrobów medycznych (Dz. U. z 2024 r. poz. 930)</w:t>
      </w:r>
      <w:r>
        <w:rPr>
          <w:rFonts w:ascii="Tahoma" w:hAnsi="Tahoma" w:cs="Tahoma"/>
        </w:rPr>
        <w:t>,</w:t>
      </w:r>
    </w:p>
    <w:p w14:paraId="1DA5F815" w14:textId="198C20FC" w:rsidR="00CD7B21" w:rsidRPr="00CD7B21" w:rsidRDefault="00CD7B21" w:rsidP="00855264">
      <w:pPr>
        <w:pStyle w:val="Default"/>
        <w:numPr>
          <w:ilvl w:val="1"/>
          <w:numId w:val="50"/>
        </w:numPr>
        <w:spacing w:line="276" w:lineRule="auto"/>
        <w:rPr>
          <w:rFonts w:ascii="Tahoma" w:hAnsi="Tahoma" w:cs="Tahoma"/>
        </w:rPr>
      </w:pPr>
      <w:r w:rsidRPr="00CD7B21">
        <w:rPr>
          <w:rFonts w:ascii="Tahoma" w:hAnsi="Tahoma" w:cs="Tahoma"/>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032AF1B5" w14:textId="76826ABD" w:rsidR="00CD7B21" w:rsidRPr="00CD7B21" w:rsidRDefault="00CD7B21" w:rsidP="00855264">
      <w:pPr>
        <w:pStyle w:val="Default"/>
        <w:numPr>
          <w:ilvl w:val="1"/>
          <w:numId w:val="50"/>
        </w:numPr>
        <w:spacing w:line="276" w:lineRule="auto"/>
        <w:rPr>
          <w:rFonts w:ascii="Tahoma" w:hAnsi="Tahoma" w:cs="Tahoma"/>
        </w:rPr>
      </w:pPr>
      <w:r w:rsidRPr="00CD7B21">
        <w:rPr>
          <w:rFonts w:ascii="Tahoma" w:hAnsi="Tahoma" w:cs="Tahoma"/>
        </w:rPr>
        <w:t xml:space="preserve">o charakterze terrorystycznym, o którym mowa w art. 115 § 20 Kodeksu karnego, lub mające na celu popełnienie tego przestępstwa, </w:t>
      </w:r>
    </w:p>
    <w:p w14:paraId="21876973" w14:textId="5B8BBE26" w:rsidR="00CD7B21" w:rsidRPr="00CD7B21" w:rsidRDefault="00CD7B21" w:rsidP="00855264">
      <w:pPr>
        <w:pStyle w:val="Default"/>
        <w:numPr>
          <w:ilvl w:val="1"/>
          <w:numId w:val="50"/>
        </w:numPr>
        <w:spacing w:line="276" w:lineRule="auto"/>
        <w:rPr>
          <w:rFonts w:ascii="Tahoma" w:hAnsi="Tahoma" w:cs="Tahoma"/>
        </w:rPr>
      </w:pPr>
      <w:r w:rsidRPr="00CD7B21">
        <w:rPr>
          <w:rFonts w:ascii="Tahoma" w:hAnsi="Tahoma" w:cs="Tahoma"/>
        </w:rPr>
        <w:t>powierzenia wykonania pracy małoletniemu cudzoziemcowi, o którym mowa w art. 9 ust. 2 ustawy z dnia 15 czerwca 2012 r. o skutkach powierzania wykonywania pracy cudzoziemcom przebywającym wbrew przepisom na terytorium Rzeczypospolitej Polskiej (</w:t>
      </w:r>
      <w:r w:rsidR="00160EFF" w:rsidRPr="00160EFF">
        <w:rPr>
          <w:rFonts w:ascii="Tahoma" w:hAnsi="Tahoma" w:cs="Tahoma"/>
        </w:rPr>
        <w:t>Dz. U. z 2021 r. poz. 1745</w:t>
      </w:r>
      <w:r w:rsidRPr="00CD7B21">
        <w:rPr>
          <w:rFonts w:ascii="Tahoma" w:hAnsi="Tahoma" w:cs="Tahoma"/>
        </w:rPr>
        <w:t xml:space="preserve">), </w:t>
      </w:r>
    </w:p>
    <w:p w14:paraId="62E51933" w14:textId="3A2D2DF0" w:rsidR="00CD7B21" w:rsidRPr="00CD7B21" w:rsidRDefault="00CD7B21" w:rsidP="00855264">
      <w:pPr>
        <w:pStyle w:val="Default"/>
        <w:numPr>
          <w:ilvl w:val="1"/>
          <w:numId w:val="50"/>
        </w:numPr>
        <w:spacing w:line="276" w:lineRule="auto"/>
        <w:rPr>
          <w:rFonts w:ascii="Tahoma" w:hAnsi="Tahoma" w:cs="Tahoma"/>
        </w:rPr>
      </w:pPr>
      <w:r w:rsidRPr="00CD7B21">
        <w:rPr>
          <w:rFonts w:ascii="Tahoma" w:hAnsi="Tahoma" w:cs="Tahoma"/>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A04A1C2" w14:textId="7BF1666F" w:rsidR="00CD7B21" w:rsidRPr="00CD7B21" w:rsidRDefault="00CD7B21" w:rsidP="00855264">
      <w:pPr>
        <w:pStyle w:val="Default"/>
        <w:numPr>
          <w:ilvl w:val="1"/>
          <w:numId w:val="50"/>
        </w:numPr>
        <w:spacing w:line="276" w:lineRule="auto"/>
        <w:rPr>
          <w:rFonts w:ascii="Tahoma" w:hAnsi="Tahoma" w:cs="Tahoma"/>
        </w:rPr>
      </w:pPr>
      <w:r w:rsidRPr="00CD7B21">
        <w:rPr>
          <w:rFonts w:ascii="Tahoma" w:hAnsi="Tahoma" w:cs="Tahoma"/>
        </w:rPr>
        <w:t xml:space="preserve">o którym mowa w art. 9 ust. 1 i 3 lub art. 10  ustawy z dnia 15 czerwca 2012 r. o skutkach powierzania wykonywania pracy cudzoziemcom przebywającym wbrew przepisom na terytorium Rzeczypospolitej Polskiej </w:t>
      </w:r>
    </w:p>
    <w:p w14:paraId="6EBE35FD" w14:textId="7D3E02FE" w:rsidR="00CD7B21" w:rsidRPr="00CD7B21" w:rsidRDefault="00160EFF" w:rsidP="00730FDB">
      <w:pPr>
        <w:pStyle w:val="Default"/>
        <w:spacing w:line="276" w:lineRule="auto"/>
        <w:ind w:left="426"/>
        <w:rPr>
          <w:rFonts w:ascii="Tahoma" w:hAnsi="Tahoma" w:cs="Tahoma"/>
        </w:rPr>
      </w:pPr>
      <w:r>
        <w:rPr>
          <w:rFonts w:ascii="Tahoma" w:hAnsi="Tahoma" w:cs="Tahoma"/>
        </w:rPr>
        <w:t xml:space="preserve">- </w:t>
      </w:r>
      <w:r w:rsidR="00CD7B21" w:rsidRPr="00CD7B21">
        <w:rPr>
          <w:rFonts w:ascii="Tahoma" w:hAnsi="Tahoma" w:cs="Tahoma"/>
        </w:rPr>
        <w:t xml:space="preserve">lub za odpowiedni czyn zabroniony określony w przepisach prawa obcego; </w:t>
      </w:r>
    </w:p>
    <w:p w14:paraId="122A12B0" w14:textId="795C00A3" w:rsidR="00CD7B21" w:rsidRDefault="00CD7B21" w:rsidP="00855264">
      <w:pPr>
        <w:pStyle w:val="Default"/>
        <w:numPr>
          <w:ilvl w:val="2"/>
          <w:numId w:val="49"/>
        </w:numPr>
        <w:spacing w:line="276" w:lineRule="auto"/>
        <w:ind w:left="851"/>
        <w:rPr>
          <w:rFonts w:ascii="Tahoma" w:hAnsi="Tahoma" w:cs="Tahoma"/>
        </w:rPr>
      </w:pPr>
      <w:r w:rsidRPr="00CD7B21">
        <w:rPr>
          <w:rFonts w:ascii="Tahoma" w:hAnsi="Tahoma" w:cs="Tahoma"/>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731BB370" w14:textId="77777777" w:rsidR="00CD7B21" w:rsidRDefault="00CD7B21" w:rsidP="00855264">
      <w:pPr>
        <w:pStyle w:val="Default"/>
        <w:numPr>
          <w:ilvl w:val="2"/>
          <w:numId w:val="49"/>
        </w:numPr>
        <w:spacing w:line="276" w:lineRule="auto"/>
        <w:ind w:left="851"/>
        <w:rPr>
          <w:rFonts w:ascii="Tahoma" w:hAnsi="Tahoma" w:cs="Tahoma"/>
        </w:rPr>
      </w:pPr>
      <w:r w:rsidRPr="00160EFF">
        <w:rPr>
          <w:rFonts w:ascii="Tahoma" w:hAnsi="Tahoma" w:cs="Tahoma"/>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08BFD729" w14:textId="77777777" w:rsidR="00CD7B21" w:rsidRDefault="00CD7B21" w:rsidP="00855264">
      <w:pPr>
        <w:pStyle w:val="Default"/>
        <w:numPr>
          <w:ilvl w:val="2"/>
          <w:numId w:val="49"/>
        </w:numPr>
        <w:spacing w:line="276" w:lineRule="auto"/>
        <w:ind w:left="851"/>
        <w:rPr>
          <w:rFonts w:ascii="Tahoma" w:hAnsi="Tahoma" w:cs="Tahoma"/>
        </w:rPr>
      </w:pPr>
      <w:r w:rsidRPr="00160EFF">
        <w:rPr>
          <w:rFonts w:ascii="Tahoma" w:hAnsi="Tahoma" w:cs="Tahoma"/>
        </w:rPr>
        <w:t xml:space="preserve">wobec którego prawomocnie orzeczono zakaz ubiegania się o zamówienia publiczne; </w:t>
      </w:r>
    </w:p>
    <w:p w14:paraId="42AE02F5" w14:textId="77777777" w:rsidR="00CD7B21" w:rsidRDefault="00CD7B21" w:rsidP="00855264">
      <w:pPr>
        <w:pStyle w:val="Default"/>
        <w:numPr>
          <w:ilvl w:val="2"/>
          <w:numId w:val="49"/>
        </w:numPr>
        <w:spacing w:line="276" w:lineRule="auto"/>
        <w:ind w:left="851"/>
        <w:rPr>
          <w:rFonts w:ascii="Tahoma" w:hAnsi="Tahoma" w:cs="Tahoma"/>
        </w:rPr>
      </w:pPr>
      <w:r w:rsidRPr="00730FDB">
        <w:rPr>
          <w:rFonts w:ascii="Tahoma" w:hAnsi="Tahoma" w:cs="Tahoma"/>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8B43A49" w14:textId="77777777" w:rsidR="00CD7B21" w:rsidRPr="00730FDB" w:rsidRDefault="00CD7B21" w:rsidP="00855264">
      <w:pPr>
        <w:pStyle w:val="Default"/>
        <w:numPr>
          <w:ilvl w:val="2"/>
          <w:numId w:val="49"/>
        </w:numPr>
        <w:spacing w:line="276" w:lineRule="auto"/>
        <w:ind w:left="851"/>
        <w:rPr>
          <w:rFonts w:ascii="Tahoma" w:hAnsi="Tahoma" w:cs="Tahoma"/>
        </w:rPr>
      </w:pPr>
      <w:r w:rsidRPr="00730FDB">
        <w:rPr>
          <w:rFonts w:ascii="Tahoma" w:hAnsi="Tahoma" w:cs="Tahoma"/>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252CCEB9" w14:textId="77777777" w:rsidR="00CD7B21" w:rsidRPr="00CD7B21" w:rsidRDefault="00CD7B21" w:rsidP="00CD7B21">
      <w:pPr>
        <w:pStyle w:val="Default"/>
        <w:spacing w:line="276" w:lineRule="auto"/>
        <w:rPr>
          <w:rFonts w:ascii="Tahoma" w:hAnsi="Tahoma" w:cs="Tahoma"/>
        </w:rPr>
      </w:pPr>
    </w:p>
    <w:p w14:paraId="43035EA2" w14:textId="6C7BAE01" w:rsidR="00CD7B21" w:rsidRPr="00CD7B21" w:rsidRDefault="00CD7B21" w:rsidP="00855264">
      <w:pPr>
        <w:pStyle w:val="Default"/>
        <w:numPr>
          <w:ilvl w:val="0"/>
          <w:numId w:val="28"/>
        </w:numPr>
        <w:spacing w:line="276" w:lineRule="auto"/>
        <w:ind w:left="284" w:hanging="284"/>
        <w:rPr>
          <w:rFonts w:ascii="Tahoma" w:hAnsi="Tahoma" w:cs="Tahoma"/>
        </w:rPr>
      </w:pPr>
      <w:r w:rsidRPr="00CD7B21">
        <w:rPr>
          <w:rFonts w:ascii="Tahoma" w:hAnsi="Tahoma" w:cs="Tahoma"/>
        </w:rPr>
        <w:t xml:space="preserve">Zamawiający nie przewiduje wykluczenia Wykonawcy na podstawie art. 109 ust. 1 </w:t>
      </w:r>
      <w:proofErr w:type="spellStart"/>
      <w:r w:rsidRPr="00CD7B21">
        <w:rPr>
          <w:rFonts w:ascii="Tahoma" w:hAnsi="Tahoma" w:cs="Tahoma"/>
        </w:rPr>
        <w:t>uPzp</w:t>
      </w:r>
      <w:proofErr w:type="spellEnd"/>
      <w:r w:rsidRPr="00CD7B21">
        <w:rPr>
          <w:rFonts w:ascii="Tahoma" w:hAnsi="Tahoma" w:cs="Tahoma"/>
        </w:rPr>
        <w:t>.</w:t>
      </w:r>
    </w:p>
    <w:p w14:paraId="73523501" w14:textId="1D2E34D0" w:rsidR="00CD7B21" w:rsidRPr="00CD7B21" w:rsidRDefault="00CD7B21" w:rsidP="00855264">
      <w:pPr>
        <w:pStyle w:val="Default"/>
        <w:numPr>
          <w:ilvl w:val="0"/>
          <w:numId w:val="28"/>
        </w:numPr>
        <w:spacing w:line="276" w:lineRule="auto"/>
        <w:ind w:left="0" w:hanging="11"/>
        <w:rPr>
          <w:rFonts w:ascii="Tahoma" w:hAnsi="Tahoma" w:cs="Tahoma"/>
        </w:rPr>
      </w:pPr>
      <w:r w:rsidRPr="00CD7B21">
        <w:rPr>
          <w:rFonts w:ascii="Tahoma" w:hAnsi="Tahoma" w:cs="Tahoma"/>
        </w:rPr>
        <w:t xml:space="preserve">Wykluczenie Wykonawcy następuje zgodnie z art. 111 </w:t>
      </w:r>
      <w:proofErr w:type="spellStart"/>
      <w:r w:rsidRPr="00CD7B21">
        <w:rPr>
          <w:rFonts w:ascii="Tahoma" w:hAnsi="Tahoma" w:cs="Tahoma"/>
        </w:rPr>
        <w:t>uPzp</w:t>
      </w:r>
      <w:proofErr w:type="spellEnd"/>
      <w:r w:rsidRPr="00CD7B21">
        <w:rPr>
          <w:rFonts w:ascii="Tahoma" w:hAnsi="Tahoma" w:cs="Tahoma"/>
        </w:rPr>
        <w:t xml:space="preserve">. </w:t>
      </w:r>
    </w:p>
    <w:p w14:paraId="33C8647F" w14:textId="09A9AC73" w:rsidR="00CD7B21" w:rsidRPr="00CD7B21" w:rsidRDefault="00CD7B21" w:rsidP="00855264">
      <w:pPr>
        <w:pStyle w:val="Default"/>
        <w:numPr>
          <w:ilvl w:val="0"/>
          <w:numId w:val="28"/>
        </w:numPr>
        <w:spacing w:line="276" w:lineRule="auto"/>
        <w:ind w:left="284" w:hanging="295"/>
        <w:rPr>
          <w:rFonts w:ascii="Tahoma" w:hAnsi="Tahoma" w:cs="Tahoma"/>
        </w:rPr>
      </w:pPr>
      <w:r w:rsidRPr="00CD7B21">
        <w:rPr>
          <w:rFonts w:ascii="Tahoma" w:hAnsi="Tahoma" w:cs="Tahoma"/>
        </w:rPr>
        <w:t xml:space="preserve">Mocą </w:t>
      </w:r>
      <w:bookmarkStart w:id="9" w:name="_Hlk102721529"/>
      <w:r w:rsidRPr="00CD7B21">
        <w:rPr>
          <w:rFonts w:ascii="Tahoma" w:hAnsi="Tahoma" w:cs="Tahoma"/>
        </w:rPr>
        <w:t xml:space="preserve">art. 7 ust. 1  ustawy z dnia 13 kwietnia 2022 r. o szczególnych rozwiązaniach w zakresie przeciwdziałania wspieraniu agresji na Ukrainę oraz służących ochronie bezpieczeństwa narodowego (Dz. U. z 2024 r. poz. 507), zwaną dalej „specustawą sankcyjną” ustawodawca przewidział </w:t>
      </w:r>
      <w:r w:rsidRPr="00CD7B21">
        <w:rPr>
          <w:rFonts w:ascii="Tahoma" w:hAnsi="Tahoma" w:cs="Tahoma"/>
          <w:u w:val="single"/>
        </w:rPr>
        <w:t>krajową obligatoryjną podstawę do badania wykonawcy pod kątem wykluczenia</w:t>
      </w:r>
      <w:r w:rsidRPr="00CD7B21">
        <w:rPr>
          <w:rFonts w:ascii="Tahoma" w:hAnsi="Tahoma" w:cs="Tahoma"/>
        </w:rPr>
        <w:t xml:space="preserve"> z postępowania, jeżeli: </w:t>
      </w:r>
    </w:p>
    <w:p w14:paraId="29C41CCD" w14:textId="6BDF7496" w:rsidR="00CD7B21" w:rsidRPr="00CD7B21" w:rsidRDefault="00CD7B21" w:rsidP="00855264">
      <w:pPr>
        <w:pStyle w:val="Default"/>
        <w:numPr>
          <w:ilvl w:val="1"/>
          <w:numId w:val="51"/>
        </w:numPr>
        <w:spacing w:line="276" w:lineRule="auto"/>
        <w:ind w:left="851"/>
        <w:rPr>
          <w:rFonts w:ascii="Tahoma" w:hAnsi="Tahoma" w:cs="Tahoma"/>
        </w:rPr>
      </w:pPr>
      <w:r w:rsidRPr="00CD7B21">
        <w:rPr>
          <w:rFonts w:ascii="Tahoma" w:hAnsi="Tahoma" w:cs="Tahoma"/>
        </w:rPr>
        <w:t xml:space="preserve">wykonawca oraz uczestnik konkursu wymieniony w wykazach określonych w </w:t>
      </w:r>
      <w:bookmarkStart w:id="10" w:name="_Hlk179371836"/>
      <w:r w:rsidRPr="00CD7B21">
        <w:rPr>
          <w:rFonts w:ascii="Tahoma" w:hAnsi="Tahoma" w:cs="Tahoma"/>
        </w:rPr>
        <w:t xml:space="preserve">rozporządzeniu </w:t>
      </w:r>
      <w:bookmarkStart w:id="11" w:name="_Hlk179371915"/>
      <w:r w:rsidRPr="00CD7B21">
        <w:rPr>
          <w:rFonts w:ascii="Tahoma" w:hAnsi="Tahoma" w:cs="Tahoma"/>
        </w:rPr>
        <w:t xml:space="preserve">Rady (WE) z dnia 18 maja 2006 r. nr 765/2006 dotyczące środków ograniczających w związku z sytuacją na Białorusi i udziałem Białorusi w agresji Rosji wobec Ukrainy (Dz. Urz. UE L 134 z 20.05.2006, str. 1, z późn. zm.) i rozporządzeniu Rady (UE) nr 269/2014 z dnia 17 marca 2014 r. w sprawie środków ograniczających w odniesieniu do działań podważających integralność terytorialną, suwerenność i niezależność Ukrainy lub im zagrażających (Dz. Urz. UE L 78 z 17.03.2014, str. 6, z późn. zm.) </w:t>
      </w:r>
      <w:bookmarkEnd w:id="10"/>
      <w:bookmarkEnd w:id="11"/>
      <w:r w:rsidRPr="00CD7B21">
        <w:rPr>
          <w:rFonts w:ascii="Tahoma" w:hAnsi="Tahoma" w:cs="Tahoma"/>
        </w:rPr>
        <w:t>albo wpisanego na listę na podstawie decyzji w sprawie wpisu na listę rozstrzygającej o zastosowaniu środka, o którym mowa w art. 1 pkt 3 specustawy sankcyjnej;</w:t>
      </w:r>
    </w:p>
    <w:p w14:paraId="6391B4F2" w14:textId="76889507" w:rsidR="00CD7B21" w:rsidRPr="00CD7B21" w:rsidRDefault="00CD7B21" w:rsidP="00855264">
      <w:pPr>
        <w:pStyle w:val="Default"/>
        <w:numPr>
          <w:ilvl w:val="1"/>
          <w:numId w:val="51"/>
        </w:numPr>
        <w:spacing w:line="276" w:lineRule="auto"/>
        <w:ind w:left="851"/>
        <w:rPr>
          <w:rFonts w:ascii="Tahoma" w:hAnsi="Tahoma" w:cs="Tahoma"/>
        </w:rPr>
      </w:pPr>
      <w:r w:rsidRPr="00CD7B21">
        <w:rPr>
          <w:rFonts w:ascii="Tahoma" w:hAnsi="Tahoma" w:cs="Tahoma"/>
        </w:rPr>
        <w:t>wykonawca oraz uczestnik konkursu, którego beneficjentem rzeczywistym w rozumieniu ustawy z dnia 1 marca 2018 r. o przeciwdziałaniu praniu pieniędzy oraz finansowaniu terroryzmu (Dz. U. z 2023 r. poz. 1124, 1285, 1723, 1843) jest osoba wymieniona w wykazach określonych w rozporządzeniu Rady (WE) z dnia 18 maja 2006 r. nr 765/2006 dotyczące środków ograniczających w związku z sytuacją na Białorusi i udziałem Białorusi w agresji Rosji wobec Ukrainy (Dz. Urz. UE L 134 z 20.05.2006, str. 1, z późn. zm.) i rozporządzeniu Rady (UE) nr 269/2014 z dnia 17 marca 2014 r. w sprawie środków ograniczających w odniesieniu do działań podważających integralność terytorialną, suwerenność i niezależność Ukrainy lub im zagrażających (Dz. Urz. UE L 78 z 17.03.2014, str. 6, z późn. zm.)  albo wpisana na listę lub będąca takim beneficjentem rzeczywistym od dnia 24 lutego 2022 r., o ile została wpisana na listę na podstawie decyzji w sprawie wpisu na listę rozstrzygającej o zastosowaniu środka, o którym mowa w art. 1 pkt 3 specustawy sankcyjnej;</w:t>
      </w:r>
    </w:p>
    <w:p w14:paraId="67D784E6" w14:textId="70CA152B" w:rsidR="00CD7B21" w:rsidRPr="00CD7B21" w:rsidRDefault="00CD7B21" w:rsidP="00855264">
      <w:pPr>
        <w:pStyle w:val="Default"/>
        <w:numPr>
          <w:ilvl w:val="1"/>
          <w:numId w:val="51"/>
        </w:numPr>
        <w:spacing w:line="276" w:lineRule="auto"/>
        <w:ind w:left="851"/>
        <w:rPr>
          <w:rFonts w:ascii="Tahoma" w:hAnsi="Tahoma" w:cs="Tahoma"/>
        </w:rPr>
      </w:pPr>
      <w:r w:rsidRPr="00CD7B21">
        <w:rPr>
          <w:rFonts w:ascii="Tahoma" w:hAnsi="Tahoma" w:cs="Tahoma"/>
        </w:rPr>
        <w:t>wykonawca oraz uczestnik konkursu, którego jednostką dominującą w rozumieniu art. 3 ust. 1 pkt 37 ustawy z dnia 29 września 1994 r. o rachunkowości (Dz. U. z 2023 r. poz. 120, 295, 1598) jest podmiot wymieniony w wykazach określonych w rozporządzeniu Rady (WE) z dnia 18 maja 2006 r. nr 765/2006 dotyczące środków ograniczających w związku z sytuacją na Białorusi i udziałem Białorusi w agresji Rosji wobec Ukrainy (Dz. Urz. UE L 134 z 20.05.2006, str. 1, z późn. zm.) i rozporządzeniu Rady (UE) nr 269/2014 z dnia 17 marca 2014 r. w sprawie środków ograniczających w odniesieniu do działań podważających integralność terytorialną, suwerenność i niezależność Ukrainy lub im zagrażających (Dz. Urz. UE L 78 z 17.03.2014, str. 6, z późn. zm.) albo wpisany na listę lub będący taką jednostką dominującą od dnia 24 lutego 2022 r., o ile został wpisany na listę na podstawie decyzji w sprawie wpisu na listę rozstrzygającej o zastosowaniu środka, o którym mowa w art. 1 pkt 3 specustawy sankcyjnej.</w:t>
      </w:r>
    </w:p>
    <w:p w14:paraId="5212555A" w14:textId="2805CB8B" w:rsidR="00CD7B21" w:rsidRPr="00CD7B21" w:rsidRDefault="00CD7B21" w:rsidP="00855264">
      <w:pPr>
        <w:pStyle w:val="Default"/>
        <w:numPr>
          <w:ilvl w:val="0"/>
          <w:numId w:val="28"/>
        </w:numPr>
        <w:spacing w:line="276" w:lineRule="auto"/>
        <w:ind w:left="426" w:hanging="426"/>
        <w:rPr>
          <w:rFonts w:ascii="Tahoma" w:hAnsi="Tahoma" w:cs="Tahoma"/>
        </w:rPr>
      </w:pPr>
      <w:r w:rsidRPr="00CD7B21">
        <w:rPr>
          <w:rFonts w:ascii="Tahoma" w:hAnsi="Tahoma" w:cs="Tahoma"/>
        </w:rPr>
        <w:t xml:space="preserve">Wykluczenie, o którym mowa w ust. 4 następować będzie na okres trwania ww. okoliczności. </w:t>
      </w:r>
    </w:p>
    <w:p w14:paraId="246149D2" w14:textId="2754DFF9" w:rsidR="00CD7B21" w:rsidRPr="00CD7B21" w:rsidRDefault="00CD7B21" w:rsidP="00855264">
      <w:pPr>
        <w:pStyle w:val="Default"/>
        <w:numPr>
          <w:ilvl w:val="0"/>
          <w:numId w:val="28"/>
        </w:numPr>
        <w:spacing w:line="276" w:lineRule="auto"/>
        <w:ind w:left="426" w:hanging="426"/>
        <w:rPr>
          <w:rFonts w:ascii="Tahoma" w:hAnsi="Tahoma" w:cs="Tahoma"/>
        </w:rPr>
      </w:pPr>
      <w:r w:rsidRPr="00CD7B21">
        <w:rPr>
          <w:rFonts w:ascii="Tahoma" w:hAnsi="Tahoma" w:cs="Tahoma"/>
        </w:rPr>
        <w:t xml:space="preserve">W przypadku wykonawcy lub uczestnika konkursu wykluczonego na podstawie art. 7 ust. 1 specustawy sankcyjnej, Zamawiający odrzuca ofertę takiego Wykonawcy. </w:t>
      </w:r>
    </w:p>
    <w:p w14:paraId="4359B4E3" w14:textId="4FD39483" w:rsidR="00CD7B21" w:rsidRPr="00CD7B21" w:rsidRDefault="00CD7B21" w:rsidP="00855264">
      <w:pPr>
        <w:pStyle w:val="Default"/>
        <w:numPr>
          <w:ilvl w:val="0"/>
          <w:numId w:val="28"/>
        </w:numPr>
        <w:spacing w:line="276" w:lineRule="auto"/>
        <w:ind w:left="426" w:hanging="426"/>
        <w:rPr>
          <w:rFonts w:ascii="Tahoma" w:hAnsi="Tahoma" w:cs="Tahoma"/>
        </w:rPr>
      </w:pPr>
      <w:r w:rsidRPr="00CD7B21">
        <w:rPr>
          <w:rFonts w:ascii="Tahoma" w:hAnsi="Tahoma" w:cs="Tahoma"/>
        </w:rPr>
        <w:t xml:space="preserve">Zamawiający będzie weryfikował przesłankę wykluczenia, o której mowa w ust. 4 na podstawie: </w:t>
      </w:r>
    </w:p>
    <w:p w14:paraId="637D39C3" w14:textId="58B83459" w:rsidR="00CD7B21" w:rsidRPr="00CD7B21" w:rsidRDefault="00CD7B21" w:rsidP="00855264">
      <w:pPr>
        <w:pStyle w:val="Default"/>
        <w:numPr>
          <w:ilvl w:val="0"/>
          <w:numId w:val="52"/>
        </w:numPr>
        <w:spacing w:line="276" w:lineRule="auto"/>
        <w:rPr>
          <w:rFonts w:ascii="Tahoma" w:hAnsi="Tahoma" w:cs="Tahoma"/>
        </w:rPr>
      </w:pPr>
      <w:r w:rsidRPr="00CD7B21">
        <w:rPr>
          <w:rFonts w:ascii="Tahoma" w:hAnsi="Tahoma" w:cs="Tahoma"/>
        </w:rPr>
        <w:t>wykazów określonych w rozporządzeniu Rady (WE) z dnia 18 maja 2006 r. nr 765/2006 dotyczące środków ograniczających w związku z sytuacją na Białorusi i udziałem Białorusi w agresji Rosji wobec Ukrainy (Dz. Urz. UE L 134 z 20.05.2006, str. 1, z późn. zm.) i rozporządzeniu Rady (UE) nr 269/2014 z dnia 17 marca 2014 r. w sprawie środków ograniczających w odniesieniu do działań podważających integralność terytorialną, suwerenność i niezależność Ukrainy lub im zagrażających (Dz. Urz. UE L 78 z 17.03.2014, str. 6, z późn. zm.),</w:t>
      </w:r>
    </w:p>
    <w:p w14:paraId="561DCAC0" w14:textId="6355705F" w:rsidR="00CD7B21" w:rsidRPr="00CD7B21" w:rsidRDefault="00730FDB" w:rsidP="00855264">
      <w:pPr>
        <w:pStyle w:val="Default"/>
        <w:numPr>
          <w:ilvl w:val="0"/>
          <w:numId w:val="52"/>
        </w:numPr>
        <w:spacing w:line="276" w:lineRule="auto"/>
        <w:rPr>
          <w:rFonts w:ascii="Tahoma" w:hAnsi="Tahoma" w:cs="Tahoma"/>
        </w:rPr>
      </w:pPr>
      <w:r>
        <w:rPr>
          <w:rFonts w:ascii="Tahoma" w:hAnsi="Tahoma" w:cs="Tahoma"/>
        </w:rPr>
        <w:t>b.</w:t>
      </w:r>
      <w:r w:rsidR="00CD7B21" w:rsidRPr="00CD7B21">
        <w:rPr>
          <w:rFonts w:ascii="Tahoma" w:hAnsi="Tahoma" w:cs="Tahoma"/>
        </w:rPr>
        <w:t xml:space="preserve"> listy ministra właściwego do spraw wewnętrznych obejmującej osoby i podmioty, wobec     których są stosowane środki, o których mowa w art. 1 ustawy sankcyjnej.</w:t>
      </w:r>
    </w:p>
    <w:bookmarkEnd w:id="9"/>
    <w:p w14:paraId="4FF80A94" w14:textId="44CE1C0F" w:rsidR="00CD7B21" w:rsidRPr="00CD7B21" w:rsidRDefault="00CD7B21" w:rsidP="00855264">
      <w:pPr>
        <w:pStyle w:val="Default"/>
        <w:numPr>
          <w:ilvl w:val="0"/>
          <w:numId w:val="28"/>
        </w:numPr>
        <w:spacing w:line="276" w:lineRule="auto"/>
        <w:ind w:left="426" w:hanging="426"/>
        <w:rPr>
          <w:rFonts w:ascii="Tahoma" w:hAnsi="Tahoma" w:cs="Tahoma"/>
        </w:rPr>
      </w:pPr>
      <w:r w:rsidRPr="00CD7B21">
        <w:rPr>
          <w:rFonts w:ascii="Tahoma" w:hAnsi="Tahoma" w:cs="Tahoma"/>
        </w:rPr>
        <w:t xml:space="preserve">Wykonawca może zostać wykluczony przez Zamawiającego na każdym etapie postępowania o udzielenie zamówienia.  </w:t>
      </w:r>
    </w:p>
    <w:p w14:paraId="79BAC001" w14:textId="77777777" w:rsidR="00CD7B21" w:rsidRPr="00CD7B21" w:rsidRDefault="00CD7B21" w:rsidP="00CD7B21">
      <w:pPr>
        <w:pStyle w:val="Default"/>
        <w:spacing w:line="276" w:lineRule="auto"/>
        <w:rPr>
          <w:rFonts w:ascii="Tahoma" w:hAnsi="Tahoma" w:cs="Tahoma"/>
        </w:rPr>
      </w:pPr>
    </w:p>
    <w:bookmarkEnd w:id="8"/>
    <w:p w14:paraId="3EB7470B" w14:textId="52CD999A" w:rsidR="00E207E3" w:rsidRPr="00E207E3" w:rsidRDefault="00CD7B21" w:rsidP="00855264">
      <w:pPr>
        <w:pStyle w:val="Nagwek1"/>
        <w:numPr>
          <w:ilvl w:val="0"/>
          <w:numId w:val="15"/>
        </w:numPr>
        <w:rPr>
          <w:rFonts w:ascii="Tahoma" w:hAnsi="Tahoma" w:cs="Tahoma"/>
        </w:rPr>
      </w:pPr>
      <w:r w:rsidRPr="00F65D8B">
        <w:rPr>
          <w:rFonts w:ascii="Tahoma" w:hAnsi="Tahoma" w:cs="Tahoma"/>
        </w:rPr>
        <w:t>OŚWIADCZENIA I DOKUMENTY, JAKIE ZOBOWIĄZANI SĄ DOSTARCZYĆ</w:t>
      </w:r>
      <w:r w:rsidRPr="00CD7B21">
        <w:rPr>
          <w:rFonts w:ascii="Tahoma" w:hAnsi="Tahoma" w:cs="Tahoma"/>
        </w:rPr>
        <w:t xml:space="preserve"> WYKONAWCY W CELU POTWIERDZENIA SPEŁNIANIA WARUNKÓW UDZIAŁU W POSTĘPOWANIU ORAZ WYKAZANIA BRAKU PODSTAW WYKLUCZENIA (PODMIOTOWE ŚRODKI DOWODOWE)</w:t>
      </w:r>
    </w:p>
    <w:p w14:paraId="167DD3F6" w14:textId="1FF31A4E" w:rsidR="00CD7B21" w:rsidRPr="00F65D8B" w:rsidRDefault="00CD7B21" w:rsidP="00855264">
      <w:pPr>
        <w:pStyle w:val="Default"/>
        <w:numPr>
          <w:ilvl w:val="6"/>
          <w:numId w:val="18"/>
        </w:numPr>
        <w:spacing w:line="276" w:lineRule="auto"/>
        <w:ind w:left="709"/>
        <w:rPr>
          <w:rFonts w:ascii="Tahoma" w:hAnsi="Tahoma" w:cs="Tahoma"/>
          <w:color w:val="auto"/>
        </w:rPr>
      </w:pPr>
      <w:r w:rsidRPr="00CD7B21">
        <w:rPr>
          <w:rFonts w:ascii="Tahoma" w:hAnsi="Tahoma" w:cs="Tahoma"/>
        </w:rPr>
        <w:t xml:space="preserve">Do oferty Wykonawca zobowiązany jest dołączyć aktualne na dzień składania ofert oświadczenie o spełnianiu warunków udziału w postępowaniu oraz o braku </w:t>
      </w:r>
      <w:r w:rsidRPr="00F65D8B">
        <w:rPr>
          <w:rFonts w:ascii="Tahoma" w:hAnsi="Tahoma" w:cs="Tahoma"/>
          <w:color w:val="auto"/>
        </w:rPr>
        <w:t>podstaw do wykluczenia z postępowania - zgodnie z załącznikiem nr 2 do SWZ;</w:t>
      </w:r>
    </w:p>
    <w:p w14:paraId="7439301F" w14:textId="4C44EACB" w:rsidR="00CD7B21" w:rsidRPr="00CD7B21" w:rsidRDefault="00CD7B21" w:rsidP="00855264">
      <w:pPr>
        <w:pStyle w:val="Default"/>
        <w:numPr>
          <w:ilvl w:val="6"/>
          <w:numId w:val="18"/>
        </w:numPr>
        <w:spacing w:line="276" w:lineRule="auto"/>
        <w:ind w:left="709"/>
        <w:rPr>
          <w:rFonts w:ascii="Tahoma" w:hAnsi="Tahoma" w:cs="Tahoma"/>
        </w:rPr>
      </w:pPr>
      <w:r w:rsidRPr="00CD7B21">
        <w:rPr>
          <w:rFonts w:ascii="Tahoma" w:hAnsi="Tahoma" w:cs="Tahoma"/>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50F81876" w14:textId="0AF03A07" w:rsidR="00CD7B21" w:rsidRPr="00CD7B21" w:rsidRDefault="00CD7B21" w:rsidP="00855264">
      <w:pPr>
        <w:pStyle w:val="Default"/>
        <w:numPr>
          <w:ilvl w:val="6"/>
          <w:numId w:val="18"/>
        </w:numPr>
        <w:spacing w:line="276" w:lineRule="auto"/>
        <w:ind w:left="709"/>
        <w:rPr>
          <w:rFonts w:ascii="Tahoma" w:hAnsi="Tahoma" w:cs="Tahoma"/>
        </w:rPr>
      </w:pPr>
      <w:r w:rsidRPr="00CD7B21">
        <w:rPr>
          <w:rFonts w:ascii="Tahoma" w:hAnsi="Tahoma" w:cs="Tahoma"/>
        </w:rPr>
        <w:t>Podmiotowe środki dowodowe (SKŁADANE NA WEZWANIE) wymagane od wykonawcy obejmują:</w:t>
      </w:r>
    </w:p>
    <w:p w14:paraId="58CF42CE" w14:textId="41ED01BB" w:rsidR="00CD7B21" w:rsidRDefault="00B870CD" w:rsidP="00855264">
      <w:pPr>
        <w:pStyle w:val="Default"/>
        <w:numPr>
          <w:ilvl w:val="6"/>
          <w:numId w:val="44"/>
        </w:numPr>
        <w:spacing w:line="276" w:lineRule="auto"/>
        <w:ind w:left="993"/>
        <w:rPr>
          <w:rFonts w:ascii="Tahoma" w:hAnsi="Tahoma" w:cs="Tahoma"/>
        </w:rPr>
      </w:pPr>
      <w:r>
        <w:rPr>
          <w:rFonts w:ascii="Tahoma" w:hAnsi="Tahoma" w:cs="Tahoma"/>
          <w:bCs/>
        </w:rPr>
        <w:t>o</w:t>
      </w:r>
      <w:r w:rsidR="00CD7B21" w:rsidRPr="00CD7B21">
        <w:rPr>
          <w:rFonts w:ascii="Tahoma" w:hAnsi="Tahoma" w:cs="Tahoma"/>
          <w:bCs/>
        </w:rPr>
        <w:t xml:space="preserve">świadczenie Wykonawcy, w zakresie art. 108 ust. 1 pkt 5 </w:t>
      </w:r>
      <w:proofErr w:type="spellStart"/>
      <w:r w:rsidR="00CD7B21" w:rsidRPr="00CD7B21">
        <w:rPr>
          <w:rFonts w:ascii="Tahoma" w:hAnsi="Tahoma" w:cs="Tahoma"/>
          <w:bCs/>
        </w:rPr>
        <w:t>uPzp</w:t>
      </w:r>
      <w:proofErr w:type="spellEnd"/>
      <w:r w:rsidR="00CD7B21" w:rsidRPr="00CD7B21">
        <w:rPr>
          <w:rFonts w:ascii="Tahoma" w:hAnsi="Tahoma" w:cs="Tahoma"/>
        </w:rPr>
        <w:t xml:space="preserve">, o braku przynależności do tej samej grupy kapitałowej, w rozumieniu ustawy z dnia 16.02.2007 r. o ochronie konkurencji i konsumentów (Dz. U. z 2021 r. poz. 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00CD7B21" w:rsidRPr="00CD7B21">
        <w:rPr>
          <w:rFonts w:ascii="Tahoma" w:hAnsi="Tahoma" w:cs="Tahoma"/>
          <w:bCs/>
        </w:rPr>
        <w:t>załącznik nr 4 do SWZ</w:t>
      </w:r>
      <w:r w:rsidR="00CD7B21" w:rsidRPr="00CD7B21">
        <w:rPr>
          <w:rFonts w:ascii="Tahoma" w:hAnsi="Tahoma" w:cs="Tahoma"/>
        </w:rPr>
        <w:t>;</w:t>
      </w:r>
    </w:p>
    <w:p w14:paraId="2242ADCF" w14:textId="045AFBD7" w:rsidR="00CD7B21" w:rsidRDefault="00B870CD" w:rsidP="00855264">
      <w:pPr>
        <w:pStyle w:val="Default"/>
        <w:numPr>
          <w:ilvl w:val="6"/>
          <w:numId w:val="44"/>
        </w:numPr>
        <w:spacing w:line="276" w:lineRule="auto"/>
        <w:ind w:left="993"/>
        <w:rPr>
          <w:rFonts w:ascii="Tahoma" w:hAnsi="Tahoma" w:cs="Tahoma"/>
        </w:rPr>
      </w:pPr>
      <w:r>
        <w:rPr>
          <w:rFonts w:ascii="Tahoma" w:hAnsi="Tahoma" w:cs="Tahoma"/>
          <w:bCs/>
        </w:rPr>
        <w:t>o</w:t>
      </w:r>
      <w:r w:rsidR="00CD7B21" w:rsidRPr="00E207E3">
        <w:rPr>
          <w:rFonts w:ascii="Tahoma" w:hAnsi="Tahoma" w:cs="Tahoma"/>
          <w:bCs/>
        </w:rPr>
        <w:t>świadczenie o aktualności informacji</w:t>
      </w:r>
      <w:r w:rsidR="00CD7B21" w:rsidRPr="00E207E3">
        <w:rPr>
          <w:rFonts w:ascii="Tahoma" w:hAnsi="Tahoma" w:cs="Tahoma"/>
        </w:rPr>
        <w:t xml:space="preserve"> zawartych w oświadczeniu wstępnym złożonym wraz z ofertą – </w:t>
      </w:r>
      <w:r w:rsidR="00CD7B21" w:rsidRPr="00E207E3">
        <w:rPr>
          <w:rFonts w:ascii="Tahoma" w:hAnsi="Tahoma" w:cs="Tahoma"/>
          <w:bCs/>
        </w:rPr>
        <w:t xml:space="preserve">załącznik nr 6 do SWZ - </w:t>
      </w:r>
      <w:r w:rsidR="00CD7B21" w:rsidRPr="00E207E3">
        <w:rPr>
          <w:rFonts w:ascii="Tahoma" w:hAnsi="Tahoma" w:cs="Tahoma"/>
        </w:rPr>
        <w:t>dotyczącym spełnienia warunków udziału w postępowaniu i braku podstaw do wykluczenia.</w:t>
      </w:r>
    </w:p>
    <w:p w14:paraId="731290EC" w14:textId="3CEECE93" w:rsidR="00CD7B21" w:rsidRDefault="00CD7B21" w:rsidP="00855264">
      <w:pPr>
        <w:pStyle w:val="Default"/>
        <w:numPr>
          <w:ilvl w:val="6"/>
          <w:numId w:val="18"/>
        </w:numPr>
        <w:spacing w:line="276" w:lineRule="auto"/>
        <w:ind w:left="709"/>
        <w:rPr>
          <w:rFonts w:ascii="Tahoma" w:hAnsi="Tahoma" w:cs="Tahoma"/>
        </w:rPr>
      </w:pPr>
      <w:r w:rsidRPr="00E207E3">
        <w:rPr>
          <w:rFonts w:ascii="Tahoma" w:hAnsi="Tahoma" w:cs="Tahoma"/>
        </w:rPr>
        <w:t>Zamawiający nie wzywa do złożenia podmiotowych środków dowodowych, jeżeli:</w:t>
      </w:r>
    </w:p>
    <w:p w14:paraId="0A524DAA" w14:textId="77777777" w:rsidR="007B1F47" w:rsidRPr="007B1F47" w:rsidRDefault="007B1F47" w:rsidP="00855264">
      <w:pPr>
        <w:pStyle w:val="Akapitzlist"/>
        <w:numPr>
          <w:ilvl w:val="0"/>
          <w:numId w:val="35"/>
        </w:numPr>
        <w:ind w:left="1134"/>
        <w:rPr>
          <w:rFonts w:ascii="Tahoma" w:hAnsi="Tahoma" w:cs="Tahoma"/>
        </w:rPr>
      </w:pPr>
      <w:r w:rsidRPr="007B1F47">
        <w:rPr>
          <w:rFonts w:ascii="Tahoma" w:hAnsi="Tahoma" w:cs="Tahoma"/>
        </w:rPr>
        <w:t xml:space="preserve">może je uzyskać za pomocą bezpłatnych i ogólnodostępnych baz danych, w szczególności rejestrów publicznych w rozumieniu ustawy z dnia 17.02.2005 r. o informatyzacji działalności podmiotów realizujących zadania publiczne, o ile wykonawca wskazał w oświadczeniu, o którym mowa w art. 125 ust. 1 </w:t>
      </w:r>
      <w:proofErr w:type="spellStart"/>
      <w:r w:rsidRPr="007B1F47">
        <w:rPr>
          <w:rFonts w:ascii="Tahoma" w:hAnsi="Tahoma" w:cs="Tahoma"/>
        </w:rPr>
        <w:t>uPzp</w:t>
      </w:r>
      <w:proofErr w:type="spellEnd"/>
      <w:r w:rsidRPr="007B1F47">
        <w:rPr>
          <w:rFonts w:ascii="Tahoma" w:hAnsi="Tahoma" w:cs="Tahoma"/>
        </w:rPr>
        <w:t xml:space="preserve"> dane umożliwiające dostęp do tych środków;</w:t>
      </w:r>
    </w:p>
    <w:p w14:paraId="632191D3" w14:textId="12EDD149" w:rsidR="007B1F47" w:rsidRPr="00775F1E" w:rsidRDefault="007B1F47" w:rsidP="00855264">
      <w:pPr>
        <w:pStyle w:val="Akapitzlist"/>
        <w:numPr>
          <w:ilvl w:val="0"/>
          <w:numId w:val="35"/>
        </w:numPr>
        <w:spacing w:line="276" w:lineRule="auto"/>
        <w:ind w:left="1134"/>
        <w:rPr>
          <w:rFonts w:ascii="Tahoma" w:hAnsi="Tahoma" w:cs="Tahoma"/>
        </w:rPr>
      </w:pPr>
      <w:r w:rsidRPr="00775F1E">
        <w:rPr>
          <w:rFonts w:ascii="Tahoma" w:hAnsi="Tahoma" w:cs="Tahoma"/>
        </w:rPr>
        <w:t>podmiotowym środkiem dowodowym jest oświadczenie, którego treść odpowiada zakresowi oświadczenia, o którym mowa w art. 125 ust. 1</w:t>
      </w:r>
      <w:r w:rsidR="008A49FB">
        <w:rPr>
          <w:rFonts w:ascii="Tahoma" w:hAnsi="Tahoma" w:cs="Tahoma"/>
        </w:rPr>
        <w:t xml:space="preserve"> </w:t>
      </w:r>
      <w:proofErr w:type="spellStart"/>
      <w:r w:rsidR="008A49FB">
        <w:rPr>
          <w:rFonts w:ascii="Tahoma" w:hAnsi="Tahoma" w:cs="Tahoma"/>
        </w:rPr>
        <w:t>uPzp</w:t>
      </w:r>
      <w:proofErr w:type="spellEnd"/>
      <w:r w:rsidR="008A49FB">
        <w:rPr>
          <w:rFonts w:ascii="Tahoma" w:hAnsi="Tahoma" w:cs="Tahoma"/>
        </w:rPr>
        <w:t>.</w:t>
      </w:r>
    </w:p>
    <w:p w14:paraId="50CCCDCE" w14:textId="77777777" w:rsidR="007B1F47" w:rsidRPr="007B1F47" w:rsidRDefault="007B1F47" w:rsidP="00855264">
      <w:pPr>
        <w:pStyle w:val="Default"/>
        <w:numPr>
          <w:ilvl w:val="6"/>
          <w:numId w:val="18"/>
        </w:numPr>
        <w:spacing w:line="276" w:lineRule="auto"/>
        <w:ind w:left="709"/>
      </w:pPr>
      <w:r w:rsidRPr="007B1F47">
        <w:rPr>
          <w:rFonts w:ascii="Tahoma" w:hAnsi="Tahoma" w:cs="Tahoma"/>
        </w:rPr>
        <w:t>Wykonawca nie jest zobowiązany do złożenia podmiotowych środków dowodowych, które Zamawiający posiada, jeżeli Wykonawca wskaże te środki oraz potwierdzi ich prawidłowość i aktualność.</w:t>
      </w:r>
    </w:p>
    <w:p w14:paraId="0CF16E40" w14:textId="7CEAA51A" w:rsidR="00CD7B21" w:rsidRPr="007B1F47" w:rsidRDefault="00CD7B21" w:rsidP="00855264">
      <w:pPr>
        <w:pStyle w:val="Default"/>
        <w:numPr>
          <w:ilvl w:val="6"/>
          <w:numId w:val="18"/>
        </w:numPr>
        <w:spacing w:line="276" w:lineRule="auto"/>
        <w:ind w:left="709"/>
        <w:rPr>
          <w:rFonts w:ascii="Tahoma" w:hAnsi="Tahoma" w:cs="Tahoma"/>
        </w:rPr>
      </w:pPr>
      <w:r w:rsidRPr="007B1F47">
        <w:rPr>
          <w:rFonts w:ascii="Tahoma" w:hAnsi="Tahoma" w:cs="Tahoma"/>
        </w:rPr>
        <w:t xml:space="preserve">W zakresie nieuregulowanym </w:t>
      </w:r>
      <w:proofErr w:type="spellStart"/>
      <w:r w:rsidRPr="007B1F47">
        <w:rPr>
          <w:rFonts w:ascii="Tahoma" w:hAnsi="Tahoma" w:cs="Tahoma"/>
        </w:rPr>
        <w:t>uPzp</w:t>
      </w:r>
      <w:proofErr w:type="spellEnd"/>
      <w:r w:rsidRPr="007B1F47">
        <w:rPr>
          <w:rFonts w:ascii="Tahoma" w:hAnsi="Tahoma" w:cs="Tahoma"/>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z 2020 r. poz.  2415)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251F411A" w14:textId="77777777" w:rsidR="00CD7B21" w:rsidRPr="00CD7B21" w:rsidRDefault="00CD7B21" w:rsidP="00CD7B21">
      <w:pPr>
        <w:pStyle w:val="Default"/>
        <w:spacing w:line="276" w:lineRule="auto"/>
        <w:rPr>
          <w:rFonts w:ascii="Tahoma" w:hAnsi="Tahoma" w:cs="Tahoma"/>
        </w:rPr>
      </w:pPr>
    </w:p>
    <w:p w14:paraId="3B115099" w14:textId="48B8157C" w:rsidR="00CD7B21" w:rsidRPr="00E207E3" w:rsidRDefault="00CD7B21" w:rsidP="00855264">
      <w:pPr>
        <w:pStyle w:val="Nagwek1"/>
        <w:numPr>
          <w:ilvl w:val="0"/>
          <w:numId w:val="15"/>
        </w:numPr>
        <w:rPr>
          <w:rFonts w:ascii="Tahoma" w:hAnsi="Tahoma" w:cs="Tahoma"/>
        </w:rPr>
      </w:pPr>
      <w:r w:rsidRPr="00E207E3">
        <w:rPr>
          <w:rFonts w:ascii="Tahoma" w:hAnsi="Tahoma" w:cs="Tahoma"/>
        </w:rPr>
        <w:t>POLEGANIE NA ZASOBACH INNYCH PODMIOTÓW</w:t>
      </w:r>
    </w:p>
    <w:p w14:paraId="224DC25E" w14:textId="1CFA917C" w:rsidR="00CD7B21" w:rsidRPr="00CD7B21" w:rsidRDefault="00CD7B21" w:rsidP="00855264">
      <w:pPr>
        <w:pStyle w:val="Default"/>
        <w:numPr>
          <w:ilvl w:val="6"/>
          <w:numId w:val="19"/>
        </w:numPr>
        <w:spacing w:line="276" w:lineRule="auto"/>
        <w:ind w:left="709"/>
        <w:rPr>
          <w:rFonts w:ascii="Tahoma" w:hAnsi="Tahoma" w:cs="Tahoma"/>
        </w:rPr>
      </w:pPr>
      <w:r w:rsidRPr="00CD7B21">
        <w:rPr>
          <w:rFonts w:ascii="Tahoma" w:hAnsi="Tahoma" w:cs="Tahoma"/>
        </w:rPr>
        <w:t>Wykonawca może</w:t>
      </w:r>
      <w:r w:rsidR="008A49FB">
        <w:rPr>
          <w:rFonts w:ascii="Tahoma" w:hAnsi="Tahoma" w:cs="Tahoma"/>
        </w:rPr>
        <w:t>,</w:t>
      </w:r>
      <w:r w:rsidRPr="00CD7B21">
        <w:rPr>
          <w:rFonts w:ascii="Tahoma" w:hAnsi="Tahoma" w:cs="Tahoma"/>
        </w:rPr>
        <w:t xml:space="preserve"> w celu potwierdzenia spełniania warunków udziału w </w:t>
      </w:r>
      <w:r w:rsidR="008A49FB">
        <w:rPr>
          <w:rFonts w:ascii="Tahoma" w:hAnsi="Tahoma" w:cs="Tahoma"/>
        </w:rPr>
        <w:t xml:space="preserve">przetargu, </w:t>
      </w:r>
      <w:r w:rsidRPr="00CD7B21">
        <w:rPr>
          <w:rFonts w:ascii="Tahoma" w:hAnsi="Tahoma" w:cs="Tahoma"/>
        </w:rPr>
        <w:t>polegać na zdolnościach technicznych lub zawodowych podmiotów udostępniających zasoby, niezależnie od charakteru prawnego łączących go z nimi stosunków prawnych.</w:t>
      </w:r>
    </w:p>
    <w:p w14:paraId="1C266040" w14:textId="72CFC63E" w:rsidR="00CD7B21" w:rsidRPr="00CD7B21" w:rsidRDefault="00CD7B21" w:rsidP="00855264">
      <w:pPr>
        <w:pStyle w:val="Default"/>
        <w:numPr>
          <w:ilvl w:val="6"/>
          <w:numId w:val="19"/>
        </w:numPr>
        <w:spacing w:line="276" w:lineRule="auto"/>
        <w:ind w:left="709"/>
        <w:rPr>
          <w:rFonts w:ascii="Tahoma" w:hAnsi="Tahoma" w:cs="Tahoma"/>
        </w:rPr>
      </w:pPr>
      <w:r w:rsidRPr="00CD7B21">
        <w:rPr>
          <w:rFonts w:ascii="Tahoma" w:hAnsi="Tahoma" w:cs="Tahoma"/>
        </w:rPr>
        <w:t>W odniesieniu do warunków dotyczących doświadczenia, wykonawcy mogą polegać na zdolnościach podmiotów udostępniających zasoby, jeśli podmioty te wykonają świadczenie do realizacji którego te zdolności są wymagane.</w:t>
      </w:r>
    </w:p>
    <w:p w14:paraId="07473166" w14:textId="27F5367B" w:rsidR="00CD7B21" w:rsidRPr="00CD7B21" w:rsidRDefault="00CD7B21" w:rsidP="00855264">
      <w:pPr>
        <w:pStyle w:val="Default"/>
        <w:numPr>
          <w:ilvl w:val="6"/>
          <w:numId w:val="19"/>
        </w:numPr>
        <w:spacing w:line="276" w:lineRule="auto"/>
        <w:ind w:left="709"/>
        <w:rPr>
          <w:rFonts w:ascii="Tahoma" w:hAnsi="Tahoma" w:cs="Tahoma"/>
        </w:rPr>
      </w:pPr>
      <w:r w:rsidRPr="00CD7B21">
        <w:rPr>
          <w:rFonts w:ascii="Tahoma" w:hAnsi="Tahoma" w:cs="Tahoma"/>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CD7B21">
        <w:rPr>
          <w:rFonts w:ascii="Tahoma" w:hAnsi="Tahoma" w:cs="Tahoma"/>
          <w:bCs/>
        </w:rPr>
        <w:t>załącznik nr 3 do SWZ.</w:t>
      </w:r>
    </w:p>
    <w:p w14:paraId="513EC7BB" w14:textId="0537CD33" w:rsidR="00CD7B21" w:rsidRPr="00CD7B21" w:rsidRDefault="00CD7B21" w:rsidP="00855264">
      <w:pPr>
        <w:pStyle w:val="Default"/>
        <w:numPr>
          <w:ilvl w:val="6"/>
          <w:numId w:val="19"/>
        </w:numPr>
        <w:spacing w:line="276" w:lineRule="auto"/>
        <w:ind w:left="709"/>
        <w:rPr>
          <w:rFonts w:ascii="Tahoma" w:hAnsi="Tahoma" w:cs="Tahoma"/>
        </w:rPr>
      </w:pPr>
      <w:r w:rsidRPr="00CD7B21">
        <w:rPr>
          <w:rFonts w:ascii="Tahoma" w:hAnsi="Tahoma" w:cs="Tahoma"/>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70813B2E" w14:textId="48C7E010" w:rsidR="00CD7B21" w:rsidRDefault="00CD7B21" w:rsidP="00855264">
      <w:pPr>
        <w:pStyle w:val="Default"/>
        <w:numPr>
          <w:ilvl w:val="6"/>
          <w:numId w:val="19"/>
        </w:numPr>
        <w:spacing w:line="276" w:lineRule="auto"/>
        <w:ind w:left="709"/>
        <w:rPr>
          <w:rFonts w:ascii="Tahoma" w:hAnsi="Tahoma" w:cs="Tahoma"/>
        </w:rPr>
      </w:pPr>
      <w:r w:rsidRPr="00CD7B21">
        <w:rPr>
          <w:rFonts w:ascii="Tahoma" w:hAnsi="Tahoma" w:cs="Tahoma"/>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8C84348" w14:textId="36EBAB0B" w:rsidR="00CD7B21" w:rsidRPr="00E207E3" w:rsidRDefault="00CD7B21" w:rsidP="00855264">
      <w:pPr>
        <w:pStyle w:val="Default"/>
        <w:numPr>
          <w:ilvl w:val="6"/>
          <w:numId w:val="19"/>
        </w:numPr>
        <w:spacing w:line="276" w:lineRule="auto"/>
        <w:ind w:left="709"/>
        <w:rPr>
          <w:rFonts w:ascii="Tahoma" w:hAnsi="Tahoma" w:cs="Tahoma"/>
        </w:rPr>
      </w:pPr>
      <w:r w:rsidRPr="00E207E3">
        <w:rPr>
          <w:rFonts w:ascii="Tahoma" w:hAnsi="Tahoma" w:cs="Tahoma"/>
        </w:rPr>
        <w:t>UWAGA: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5C9E678" w14:textId="0A0D87B0" w:rsidR="00CD7B21" w:rsidRPr="00CD7B21" w:rsidRDefault="00CD7B21" w:rsidP="00855264">
      <w:pPr>
        <w:pStyle w:val="Default"/>
        <w:numPr>
          <w:ilvl w:val="6"/>
          <w:numId w:val="19"/>
        </w:numPr>
        <w:spacing w:line="276" w:lineRule="auto"/>
        <w:ind w:left="709"/>
        <w:rPr>
          <w:rFonts w:ascii="Tahoma" w:hAnsi="Tahoma" w:cs="Tahoma"/>
        </w:rPr>
      </w:pPr>
      <w:r w:rsidRPr="00CD7B21">
        <w:rPr>
          <w:rFonts w:ascii="Tahoma" w:hAnsi="Tahoma" w:cs="Tahoma"/>
        </w:rPr>
        <w:t>Wykonawca, w przypadku polegania na zdolnościach lub sytuacji podmiotów udostępniających zasoby, przedstawia, wraz z oświadczeniem, o którym mowa w rozdziale IX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IX SWZ.</w:t>
      </w:r>
    </w:p>
    <w:p w14:paraId="4D9B3DBE" w14:textId="77777777" w:rsidR="00CD7B21" w:rsidRPr="00CD7B21" w:rsidRDefault="00CD7B21" w:rsidP="00CD7B21">
      <w:pPr>
        <w:pStyle w:val="Default"/>
        <w:spacing w:line="276" w:lineRule="auto"/>
        <w:rPr>
          <w:rFonts w:ascii="Tahoma" w:hAnsi="Tahoma" w:cs="Tahoma"/>
        </w:rPr>
      </w:pPr>
    </w:p>
    <w:p w14:paraId="579C8C0C" w14:textId="495435CE" w:rsidR="00CD7B21" w:rsidRPr="007B1F47" w:rsidRDefault="00CD7B21" w:rsidP="00855264">
      <w:pPr>
        <w:pStyle w:val="Nagwek1"/>
        <w:numPr>
          <w:ilvl w:val="0"/>
          <w:numId w:val="15"/>
        </w:numPr>
        <w:rPr>
          <w:rFonts w:ascii="Tahoma" w:hAnsi="Tahoma" w:cs="Tahoma"/>
        </w:rPr>
      </w:pPr>
      <w:r w:rsidRPr="007B1F47">
        <w:rPr>
          <w:rFonts w:ascii="Tahoma" w:hAnsi="Tahoma" w:cs="Tahoma"/>
        </w:rPr>
        <w:t>INFORMACJA DLA WYKONAWCÓW WSPÓLNIE UBIEGAJĄCYCH SIĘ O UDZIELENIE ZAMÓWIENIA (SPÓŁKI CYWILNE/ KONSORCJA)</w:t>
      </w:r>
    </w:p>
    <w:p w14:paraId="2BB58306" w14:textId="0F94FB3F" w:rsidR="00CD7B21" w:rsidRPr="00CD7B21" w:rsidRDefault="00CD7B21" w:rsidP="00855264">
      <w:pPr>
        <w:pStyle w:val="Default"/>
        <w:numPr>
          <w:ilvl w:val="6"/>
          <w:numId w:val="34"/>
        </w:numPr>
        <w:spacing w:line="276" w:lineRule="auto"/>
        <w:ind w:left="709"/>
        <w:rPr>
          <w:rFonts w:ascii="Tahoma" w:hAnsi="Tahoma" w:cs="Tahoma"/>
        </w:rPr>
      </w:pPr>
      <w:r w:rsidRPr="00CD7B21">
        <w:rPr>
          <w:rFonts w:ascii="Tahoma" w:hAnsi="Tahoma" w:cs="Tahoma"/>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6D704EC6" w14:textId="61776857" w:rsidR="00CD7B21" w:rsidRPr="00CD7B21" w:rsidRDefault="00CD7B21" w:rsidP="00855264">
      <w:pPr>
        <w:pStyle w:val="Default"/>
        <w:numPr>
          <w:ilvl w:val="6"/>
          <w:numId w:val="34"/>
        </w:numPr>
        <w:spacing w:line="276" w:lineRule="auto"/>
        <w:ind w:left="709"/>
        <w:rPr>
          <w:rFonts w:ascii="Tahoma" w:hAnsi="Tahoma" w:cs="Tahoma"/>
        </w:rPr>
      </w:pPr>
      <w:r w:rsidRPr="00CD7B21">
        <w:rPr>
          <w:rFonts w:ascii="Tahoma" w:hAnsi="Tahoma" w:cs="Tahoma"/>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088AFAB8" w14:textId="3CEAC43F" w:rsidR="00CD7B21" w:rsidRPr="00CD7B21" w:rsidRDefault="00CD7B21" w:rsidP="00855264">
      <w:pPr>
        <w:pStyle w:val="Default"/>
        <w:numPr>
          <w:ilvl w:val="6"/>
          <w:numId w:val="34"/>
        </w:numPr>
        <w:spacing w:line="276" w:lineRule="auto"/>
        <w:ind w:left="709"/>
        <w:rPr>
          <w:rFonts w:ascii="Tahoma" w:hAnsi="Tahoma" w:cs="Tahoma"/>
        </w:rPr>
      </w:pPr>
      <w:r w:rsidRPr="00CD7B21">
        <w:rPr>
          <w:rFonts w:ascii="Tahoma" w:hAnsi="Tahoma" w:cs="Tahoma"/>
        </w:rPr>
        <w:t>Wykonawcy wspólnie ubiegający się o udzielenie zamówienia dołączają do oferty oświadczenie, z którego wynika, które dostawy</w:t>
      </w:r>
      <w:r w:rsidRPr="00CD7B21">
        <w:rPr>
          <w:rFonts w:ascii="Tahoma" w:hAnsi="Tahoma" w:cs="Tahoma"/>
          <w:vertAlign w:val="superscript"/>
        </w:rPr>
        <w:t xml:space="preserve"> </w:t>
      </w:r>
      <w:r w:rsidRPr="00CD7B21">
        <w:rPr>
          <w:rFonts w:ascii="Tahoma" w:hAnsi="Tahoma" w:cs="Tahoma"/>
        </w:rPr>
        <w:t>wykonają poszczególni Wykonawcy.</w:t>
      </w:r>
    </w:p>
    <w:p w14:paraId="56C110D3" w14:textId="15777B48" w:rsidR="00CD7B21" w:rsidRPr="00CD7B21" w:rsidRDefault="00CD7B21" w:rsidP="00855264">
      <w:pPr>
        <w:pStyle w:val="Default"/>
        <w:numPr>
          <w:ilvl w:val="6"/>
          <w:numId w:val="34"/>
        </w:numPr>
        <w:spacing w:line="276" w:lineRule="auto"/>
        <w:ind w:left="709"/>
        <w:rPr>
          <w:rFonts w:ascii="Tahoma" w:hAnsi="Tahoma" w:cs="Tahoma"/>
        </w:rPr>
      </w:pPr>
      <w:r w:rsidRPr="00CD7B21">
        <w:rPr>
          <w:rFonts w:ascii="Tahoma" w:hAnsi="Tahoma" w:cs="Tahoma"/>
        </w:rPr>
        <w:t>Oświadczenia i dokumenty potwierdzające brak podstaw do wykluczenia z postępowania składa każdy z Wykonawców wspólnie ubiegających się o zamówienie.</w:t>
      </w:r>
      <w:bookmarkStart w:id="12" w:name="bookmark11"/>
    </w:p>
    <w:p w14:paraId="47AF6065" w14:textId="77777777" w:rsidR="00CD7B21" w:rsidRPr="00CD7B21" w:rsidRDefault="00CD7B21" w:rsidP="00CD7B21">
      <w:pPr>
        <w:pStyle w:val="Default"/>
        <w:spacing w:line="276" w:lineRule="auto"/>
        <w:rPr>
          <w:rFonts w:ascii="Tahoma" w:hAnsi="Tahoma" w:cs="Tahoma"/>
        </w:rPr>
      </w:pPr>
    </w:p>
    <w:p w14:paraId="2E11D231" w14:textId="15AD5CD2" w:rsidR="00CD7B21" w:rsidRPr="00CA5E93" w:rsidRDefault="00CA5E93" w:rsidP="00855264">
      <w:pPr>
        <w:pStyle w:val="Nagwek1"/>
        <w:numPr>
          <w:ilvl w:val="0"/>
          <w:numId w:val="15"/>
        </w:numPr>
        <w:rPr>
          <w:rFonts w:ascii="Tahoma" w:hAnsi="Tahoma" w:cs="Tahoma"/>
        </w:rPr>
      </w:pPr>
      <w:bookmarkStart w:id="13" w:name="_Hlk110588567"/>
      <w:r>
        <w:rPr>
          <w:rFonts w:ascii="Tahoma" w:hAnsi="Tahoma" w:cs="Tahoma"/>
        </w:rPr>
        <w:t>SPO</w:t>
      </w:r>
      <w:r w:rsidR="00CD7B21" w:rsidRPr="00CA5E93">
        <w:rPr>
          <w:rFonts w:ascii="Tahoma" w:hAnsi="Tahoma" w:cs="Tahoma"/>
        </w:rPr>
        <w:t xml:space="preserve">SÓB KOMUNIKACJI ORAZ </w:t>
      </w:r>
      <w:bookmarkEnd w:id="12"/>
      <w:r w:rsidR="00CD7B21" w:rsidRPr="00CA5E93">
        <w:rPr>
          <w:rFonts w:ascii="Tahoma" w:hAnsi="Tahoma" w:cs="Tahoma"/>
        </w:rPr>
        <w:t>WYJAŚNIENIA TREŚCI SWZ</w:t>
      </w:r>
      <w:bookmarkEnd w:id="13"/>
    </w:p>
    <w:p w14:paraId="7CB970EC" w14:textId="46BF0095" w:rsidR="00CD7B21" w:rsidRPr="00CD7B21" w:rsidRDefault="00CD7B21" w:rsidP="00855264">
      <w:pPr>
        <w:pStyle w:val="Default"/>
        <w:numPr>
          <w:ilvl w:val="6"/>
          <w:numId w:val="24"/>
        </w:numPr>
        <w:spacing w:line="276" w:lineRule="auto"/>
        <w:ind w:left="709"/>
        <w:rPr>
          <w:rFonts w:ascii="Tahoma" w:hAnsi="Tahoma" w:cs="Tahoma"/>
          <w:bCs/>
        </w:rPr>
      </w:pPr>
      <w:bookmarkStart w:id="14" w:name="bookmark12"/>
      <w:r w:rsidRPr="00CD7B21">
        <w:rPr>
          <w:rFonts w:ascii="Tahoma" w:hAnsi="Tahoma" w:cs="Tahoma"/>
          <w:bCs/>
        </w:rPr>
        <w:t xml:space="preserve">W postępowaniu o udzielenie zamówienia publicznego komunikacja między Zamawiającym a Wykonawcami odbywa się przy użyciu Platformy e-Zamówienia, która jest dostępna pod adresem </w:t>
      </w:r>
      <w:hyperlink r:id="rId13" w:history="1">
        <w:r w:rsidRPr="00CD7B21">
          <w:rPr>
            <w:rStyle w:val="Hipercze"/>
            <w:rFonts w:ascii="Tahoma" w:eastAsia="Calibri" w:hAnsi="Tahoma" w:cs="Tahoma"/>
          </w:rPr>
          <w:t>https://ezamowienia.gov.pl/pl/</w:t>
        </w:r>
      </w:hyperlink>
      <w:r w:rsidRPr="00CD7B21">
        <w:rPr>
          <w:rFonts w:ascii="Tahoma" w:eastAsia="Calibri" w:hAnsi="Tahoma" w:cs="Tahoma"/>
        </w:rPr>
        <w:t xml:space="preserve"> </w:t>
      </w:r>
    </w:p>
    <w:p w14:paraId="712E06BE" w14:textId="2886395C" w:rsidR="00CD7B21" w:rsidRPr="00CD7B21" w:rsidRDefault="00CD7B21" w:rsidP="00855264">
      <w:pPr>
        <w:pStyle w:val="Default"/>
        <w:numPr>
          <w:ilvl w:val="6"/>
          <w:numId w:val="24"/>
        </w:numPr>
        <w:spacing w:line="276" w:lineRule="auto"/>
        <w:ind w:left="709"/>
        <w:rPr>
          <w:rFonts w:ascii="Tahoma" w:hAnsi="Tahoma" w:cs="Tahoma"/>
          <w:bCs/>
        </w:rPr>
      </w:pPr>
      <w:r w:rsidRPr="00CD7B21">
        <w:rPr>
          <w:rFonts w:ascii="Tahoma" w:hAnsi="Tahoma" w:cs="Tahoma"/>
          <w:bCs/>
        </w:rPr>
        <w:t xml:space="preserve">Korzystanie z Platformy e-Zamówienia jest bezpłatne. </w:t>
      </w:r>
    </w:p>
    <w:p w14:paraId="18B91C82" w14:textId="77777777" w:rsidR="00855264" w:rsidRPr="00855264" w:rsidRDefault="00CD7B21" w:rsidP="00855264">
      <w:pPr>
        <w:pStyle w:val="Default"/>
        <w:numPr>
          <w:ilvl w:val="6"/>
          <w:numId w:val="24"/>
        </w:numPr>
        <w:spacing w:line="276" w:lineRule="auto"/>
        <w:ind w:left="709"/>
        <w:rPr>
          <w:rFonts w:ascii="Tahoma" w:hAnsi="Tahoma" w:cs="Tahoma"/>
          <w:bCs/>
        </w:rPr>
      </w:pPr>
      <w:r w:rsidRPr="00954A96">
        <w:rPr>
          <w:rFonts w:ascii="Tahoma" w:hAnsi="Tahoma" w:cs="Tahoma"/>
          <w:bCs/>
        </w:rPr>
        <w:t xml:space="preserve">Adres strony internetowej prowadzonego postępowania (link prowadzący bezpośrednio do widoku postępowania na Platformie e-Zamówienia): </w:t>
      </w:r>
      <w:r w:rsidRPr="00954A96">
        <w:rPr>
          <w:rFonts w:ascii="Tahoma" w:hAnsi="Tahoma" w:cs="Tahoma"/>
        </w:rPr>
        <w:t xml:space="preserve"> </w:t>
      </w:r>
    </w:p>
    <w:p w14:paraId="005A764C" w14:textId="0E953209" w:rsidR="00855264" w:rsidRPr="00855264" w:rsidRDefault="00CD7B21" w:rsidP="00855264">
      <w:pPr>
        <w:pStyle w:val="Default"/>
        <w:spacing w:line="276" w:lineRule="auto"/>
        <w:ind w:left="2160"/>
        <w:rPr>
          <w:rFonts w:ascii="Tahoma" w:hAnsi="Tahoma" w:cs="Tahoma"/>
          <w:bCs/>
        </w:rPr>
      </w:pPr>
      <w:r w:rsidRPr="00954A96">
        <w:rPr>
          <w:rFonts w:ascii="Tahoma" w:hAnsi="Tahoma" w:cs="Tahoma"/>
        </w:rPr>
        <w:t xml:space="preserve"> </w:t>
      </w:r>
      <w:r w:rsidR="00954A96" w:rsidRPr="00855264">
        <w:rPr>
          <w:rFonts w:ascii="Tahoma" w:hAnsi="Tahoma" w:cs="Tahoma"/>
        </w:rPr>
        <w:t>ocds-148610-06f7addf-23b3-4971-9f1b-94b2d73c62c4</w:t>
      </w:r>
      <w:r w:rsidR="00954A96" w:rsidRPr="00855264">
        <w:rPr>
          <w:rFonts w:ascii="Tahoma" w:hAnsi="Tahoma" w:cs="Tahoma"/>
          <w:bCs/>
        </w:rPr>
        <w:t xml:space="preserve"> </w:t>
      </w:r>
    </w:p>
    <w:p w14:paraId="75723795" w14:textId="1104CDDE" w:rsidR="00CD7B21" w:rsidRPr="00954A96" w:rsidRDefault="00CD7B21" w:rsidP="00855264">
      <w:pPr>
        <w:pStyle w:val="Default"/>
        <w:numPr>
          <w:ilvl w:val="6"/>
          <w:numId w:val="24"/>
        </w:numPr>
        <w:spacing w:line="276" w:lineRule="auto"/>
        <w:ind w:left="709"/>
        <w:rPr>
          <w:rFonts w:ascii="Tahoma" w:hAnsi="Tahoma" w:cs="Tahoma"/>
          <w:bCs/>
        </w:rPr>
      </w:pPr>
      <w:r w:rsidRPr="00954A96">
        <w:rPr>
          <w:rFonts w:ascii="Tahoma" w:hAnsi="Tahoma" w:cs="Tahoma"/>
          <w:bCs/>
        </w:rPr>
        <w:t xml:space="preserve">Postępowanie można wyszukać również ze strony głównej Platformy e-Zamówienia (przycisk „Przeglądaj postępowania/konkursy”). </w:t>
      </w:r>
    </w:p>
    <w:p w14:paraId="39CB3675" w14:textId="6D6D8043" w:rsidR="00CD7B21" w:rsidRPr="00CD7B21" w:rsidRDefault="00CD7B21" w:rsidP="00855264">
      <w:pPr>
        <w:pStyle w:val="Default"/>
        <w:numPr>
          <w:ilvl w:val="6"/>
          <w:numId w:val="24"/>
        </w:numPr>
        <w:spacing w:line="276" w:lineRule="auto"/>
        <w:ind w:left="709"/>
        <w:rPr>
          <w:rFonts w:ascii="Tahoma" w:hAnsi="Tahoma" w:cs="Tahoma"/>
          <w:bCs/>
        </w:rPr>
      </w:pPr>
      <w:r w:rsidRPr="00CD7B21">
        <w:rPr>
          <w:rFonts w:ascii="Tahoma" w:hAnsi="Tahoma" w:cs="Tahoma"/>
          <w:bCs/>
        </w:rPr>
        <w:t xml:space="preserve">Wykonawca zamierzający wziąć udział w postępowaniu o udzielenie zamówienia publicznego </w:t>
      </w:r>
      <w:r w:rsidRPr="00CD7B21">
        <w:rPr>
          <w:rFonts w:ascii="Tahoma" w:hAnsi="Tahoma" w:cs="Tahoma"/>
        </w:rPr>
        <w:t>musi posiadać konto podmiotu „Wykonawca” na Platformie e-Zamówienia</w:t>
      </w:r>
      <w:r w:rsidRPr="00CD7B21">
        <w:rPr>
          <w:rFonts w:ascii="Tahoma" w:hAnsi="Tahoma" w:cs="Tahoma"/>
          <w:bCs/>
        </w:rPr>
        <w:t xml:space="preserve">. Szczegółowe informacje na temat zakładania kont podmiotów oraz zasady i warunki korzystania z Platformy e-Zamówienia określa Regulamin Platformy e-Zamówienia, dostępny na stronie internetowej </w:t>
      </w:r>
      <w:hyperlink r:id="rId14" w:history="1">
        <w:r w:rsidRPr="00CD7B21">
          <w:rPr>
            <w:rStyle w:val="Hipercze"/>
            <w:rFonts w:ascii="Tahoma" w:hAnsi="Tahoma" w:cs="Tahoma"/>
            <w:bCs/>
            <w:i/>
            <w:iCs/>
          </w:rPr>
          <w:t>https://ezamowienia.gov.pl</w:t>
        </w:r>
      </w:hyperlink>
      <w:r w:rsidRPr="00CD7B21">
        <w:rPr>
          <w:rFonts w:ascii="Tahoma" w:hAnsi="Tahoma" w:cs="Tahoma"/>
          <w:bCs/>
          <w:i/>
          <w:iCs/>
        </w:rPr>
        <w:t xml:space="preserve"> </w:t>
      </w:r>
      <w:r w:rsidRPr="00CD7B21">
        <w:rPr>
          <w:rFonts w:ascii="Tahoma" w:hAnsi="Tahoma" w:cs="Tahoma"/>
          <w:bCs/>
        </w:rPr>
        <w:t xml:space="preserve">oraz informacje zamieszczone w zakładce „Centrum Pomocy”. </w:t>
      </w:r>
    </w:p>
    <w:p w14:paraId="43F4EC90" w14:textId="1CDE7E42" w:rsidR="00CD7B21" w:rsidRPr="00CD7B21" w:rsidRDefault="00CD7B21" w:rsidP="00855264">
      <w:pPr>
        <w:pStyle w:val="Default"/>
        <w:numPr>
          <w:ilvl w:val="6"/>
          <w:numId w:val="24"/>
        </w:numPr>
        <w:spacing w:line="276" w:lineRule="auto"/>
        <w:ind w:left="709"/>
        <w:rPr>
          <w:rFonts w:ascii="Tahoma" w:hAnsi="Tahoma" w:cs="Tahoma"/>
          <w:bCs/>
        </w:rPr>
      </w:pPr>
      <w:r w:rsidRPr="00CD7B21">
        <w:rPr>
          <w:rFonts w:ascii="Tahoma" w:hAnsi="Tahoma" w:cs="Tahoma"/>
          <w:bCs/>
        </w:rPr>
        <w:t xml:space="preserve">Przeglądanie i pobieranie publicznej treści dokumentacji postępowania nie wymaga posiadania konta na Platformie e-Zamówienia ani logowania. </w:t>
      </w:r>
    </w:p>
    <w:p w14:paraId="262423C9" w14:textId="75AB2B01" w:rsidR="00CD7B21" w:rsidRPr="00CD7B21" w:rsidRDefault="00CD7B21" w:rsidP="00855264">
      <w:pPr>
        <w:pStyle w:val="Default"/>
        <w:numPr>
          <w:ilvl w:val="6"/>
          <w:numId w:val="24"/>
        </w:numPr>
        <w:spacing w:line="276" w:lineRule="auto"/>
        <w:ind w:left="709"/>
        <w:rPr>
          <w:rFonts w:ascii="Tahoma" w:hAnsi="Tahoma" w:cs="Tahoma"/>
          <w:bCs/>
        </w:rPr>
      </w:pPr>
      <w:r w:rsidRPr="00CD7B21">
        <w:rPr>
          <w:rFonts w:ascii="Tahoma" w:hAnsi="Tahoma" w:cs="Tahoma"/>
          <w:bCs/>
        </w:rPr>
        <w:t xml:space="preserve">Sposób sporządzenia dokumentów elektronicznych lub dokumentów elektronicznych będących kopią elektroniczną treści zapisanej w postaci papierowej (cyfrowe odwzorowania) musi być zgodny z wymaganiami określonymi w rozporządzeniu </w:t>
      </w:r>
      <w:r w:rsidR="008A49FB" w:rsidRPr="008A49FB">
        <w:rPr>
          <w:rFonts w:ascii="Tahoma" w:hAnsi="Tahoma" w:cs="Tahoma"/>
          <w:bCs/>
        </w:rPr>
        <w:t>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008A49FB">
        <w:rPr>
          <w:rFonts w:ascii="Tahoma" w:hAnsi="Tahoma" w:cs="Tahoma"/>
          <w:bCs/>
        </w:rPr>
        <w:t xml:space="preserve"> (Dz.U. z 2020 r., poz. 2452)</w:t>
      </w:r>
      <w:r w:rsidRPr="00CD7B21">
        <w:rPr>
          <w:rFonts w:ascii="Tahoma" w:hAnsi="Tahoma" w:cs="Tahoma"/>
          <w:bCs/>
        </w:rPr>
        <w:t xml:space="preserve">. </w:t>
      </w:r>
    </w:p>
    <w:p w14:paraId="537D96D5" w14:textId="3C73FCD0" w:rsidR="00CD7B21" w:rsidRPr="00CD7B21" w:rsidRDefault="00CD7B21" w:rsidP="00855264">
      <w:pPr>
        <w:pStyle w:val="Default"/>
        <w:numPr>
          <w:ilvl w:val="6"/>
          <w:numId w:val="24"/>
        </w:numPr>
        <w:spacing w:line="276" w:lineRule="auto"/>
        <w:ind w:left="709"/>
        <w:rPr>
          <w:rFonts w:ascii="Tahoma" w:hAnsi="Tahoma" w:cs="Tahoma"/>
          <w:bCs/>
        </w:rPr>
      </w:pPr>
      <w:r w:rsidRPr="00CD7B21">
        <w:rPr>
          <w:rFonts w:ascii="Tahoma" w:hAnsi="Tahoma" w:cs="Tahoma"/>
          <w:bCs/>
        </w:rPr>
        <w:t xml:space="preserve">Dokumenty elektroniczne, o których mowa w § 2 ust. 1 </w:t>
      </w:r>
      <w:r w:rsidRPr="00CD7B21">
        <w:rPr>
          <w:rFonts w:ascii="Tahoma" w:hAnsi="Tahoma" w:cs="Tahoma"/>
        </w:rPr>
        <w:t>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CD7B21">
        <w:rPr>
          <w:rFonts w:ascii="Tahoma" w:hAnsi="Tahoma" w:cs="Tahoma"/>
          <w:bCs/>
        </w:rPr>
        <w:t xml:space="preserve">, sporządza się w postaci elektronicznej, w formatach danych określonych w przepisach  rozporządzenia Rady Ministrów z dnia 21 maja 2024 r. w sprawie Krajowych Ram Interoperacyjności, </w:t>
      </w:r>
      <w:r w:rsidRPr="00CD7B21">
        <w:rPr>
          <w:rFonts w:ascii="Tahoma" w:hAnsi="Tahoma" w:cs="Tahoma"/>
        </w:rPr>
        <w:t>minimalnych wymagań dla rejestrów publicznych i wymiany informacji w postaci elektronicznej oraz minimalnych wymagań dla systemów teleinformatycznych</w:t>
      </w:r>
      <w:r w:rsidRPr="00CD7B21">
        <w:rPr>
          <w:rFonts w:ascii="Tahoma" w:hAnsi="Tahoma" w:cs="Tahoma"/>
          <w:bCs/>
        </w:rPr>
        <w:t xml:space="preserve"> (Dz. U. z 2024 r. poz. 773) z uwzględnieniem rodzaju przekazywanych danych i przekazuje się jako załączniki. </w:t>
      </w:r>
    </w:p>
    <w:p w14:paraId="141047CB" w14:textId="7B817EF5" w:rsidR="00CD7B21" w:rsidRDefault="00CD7B21" w:rsidP="00855264">
      <w:pPr>
        <w:pStyle w:val="Default"/>
        <w:numPr>
          <w:ilvl w:val="6"/>
          <w:numId w:val="24"/>
        </w:numPr>
        <w:spacing w:line="276" w:lineRule="auto"/>
        <w:ind w:left="709"/>
        <w:rPr>
          <w:rFonts w:ascii="Tahoma" w:hAnsi="Tahoma" w:cs="Tahoma"/>
          <w:bCs/>
        </w:rPr>
      </w:pPr>
      <w:r w:rsidRPr="00CD7B21">
        <w:rPr>
          <w:rFonts w:ascii="Tahoma" w:hAnsi="Tahoma" w:cs="Tahoma"/>
          <w:bCs/>
        </w:rPr>
        <w:t xml:space="preserve">Informacje, oświadczenia lub dokumenty, inne niż wymienione w § 2 ust. 1 </w:t>
      </w:r>
      <w:r w:rsidRPr="00CD7B21">
        <w:rPr>
          <w:rFonts w:ascii="Tahoma" w:hAnsi="Tahoma" w:cs="Tahoma"/>
        </w:rPr>
        <w:t>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001D7EE4">
        <w:rPr>
          <w:rFonts w:ascii="Tahoma" w:hAnsi="Tahoma" w:cs="Tahoma"/>
        </w:rPr>
        <w:t xml:space="preserve"> (Dz.U. z 2020 r., poz. 2452)</w:t>
      </w:r>
      <w:r w:rsidRPr="00CD7B21">
        <w:rPr>
          <w:rFonts w:ascii="Tahoma" w:hAnsi="Tahoma" w:cs="Tahoma"/>
          <w:bCs/>
        </w:rPr>
        <w:t xml:space="preserve">, sporządza się w postaci elektronicznej, przekazywane w postępowaniu sporządza się w postaci elektronicznej: </w:t>
      </w:r>
    </w:p>
    <w:p w14:paraId="4F9EE520" w14:textId="77777777" w:rsidR="00CD7B21" w:rsidRPr="009F7470" w:rsidRDefault="00CD7B21" w:rsidP="00855264">
      <w:pPr>
        <w:pStyle w:val="Default"/>
        <w:numPr>
          <w:ilvl w:val="0"/>
          <w:numId w:val="20"/>
        </w:numPr>
        <w:spacing w:line="276" w:lineRule="auto"/>
        <w:ind w:left="993"/>
        <w:rPr>
          <w:rFonts w:ascii="Tahoma" w:hAnsi="Tahoma" w:cs="Tahoma"/>
          <w:bCs/>
        </w:rPr>
      </w:pPr>
      <w:r w:rsidRPr="009F7470">
        <w:rPr>
          <w:rFonts w:ascii="Tahoma" w:hAnsi="Tahoma" w:cs="Tahoma"/>
          <w:bCs/>
        </w:rPr>
        <w:t xml:space="preserve">w formatach danych określonych w przepisach rozporządzenia Rady Ministrów w sprawie Krajowych Ram Interoperacyjności (i przekazuje się jako załącznik), lub </w:t>
      </w:r>
    </w:p>
    <w:p w14:paraId="1DC8E72D" w14:textId="77777777" w:rsidR="00CD7B21" w:rsidRPr="00CD7B21" w:rsidRDefault="00CD7B21" w:rsidP="00855264">
      <w:pPr>
        <w:pStyle w:val="Default"/>
        <w:numPr>
          <w:ilvl w:val="0"/>
          <w:numId w:val="20"/>
        </w:numPr>
        <w:spacing w:line="276" w:lineRule="auto"/>
        <w:ind w:left="993"/>
        <w:rPr>
          <w:rFonts w:ascii="Tahoma" w:hAnsi="Tahoma" w:cs="Tahoma"/>
        </w:rPr>
      </w:pPr>
      <w:r w:rsidRPr="00CD7B21">
        <w:rPr>
          <w:rFonts w:ascii="Tahoma" w:hAnsi="Tahoma" w:cs="Tahoma"/>
          <w:bCs/>
        </w:rPr>
        <w:t xml:space="preserve">jako tekst wpisany bezpośrednio do wiadomości przekazywanej przy użyciu środków komunikacji elektronicznej (np. w treści wiadomości e-mail lub w treści „Formularza do komunikacji”). </w:t>
      </w:r>
    </w:p>
    <w:p w14:paraId="3F596810" w14:textId="296241BF" w:rsidR="00CD7B21" w:rsidRPr="00CD7B21" w:rsidRDefault="00CD7B21" w:rsidP="00855264">
      <w:pPr>
        <w:pStyle w:val="Default"/>
        <w:numPr>
          <w:ilvl w:val="6"/>
          <w:numId w:val="24"/>
        </w:numPr>
        <w:spacing w:line="276" w:lineRule="auto"/>
        <w:ind w:left="709"/>
        <w:rPr>
          <w:rFonts w:ascii="Tahoma" w:hAnsi="Tahoma" w:cs="Tahoma"/>
          <w:bCs/>
        </w:rPr>
      </w:pPr>
      <w:r w:rsidRPr="00CD7B21">
        <w:rPr>
          <w:rFonts w:ascii="Tahoma" w:hAnsi="Tahoma" w:cs="Tahoma"/>
          <w:bCs/>
        </w:rPr>
        <w:t>Jeżeli dokumenty elektroniczne, przekazywane przy użyciu środków komunikacji elektronicznej, zawierają informacje stanowiące tajemnicę przedsiębiorstwa w rozumieniu przepisów ustawy z dnia 16 kwietnia 1993 r. o zwalczaniu nieuczciwej konkurencji (</w:t>
      </w:r>
      <w:r w:rsidRPr="001D7EE4">
        <w:rPr>
          <w:rFonts w:ascii="Tahoma" w:hAnsi="Tahoma" w:cs="Tahoma"/>
          <w:bCs/>
        </w:rPr>
        <w:t>Dz.U. 2022 poz. 1233</w:t>
      </w:r>
      <w:r w:rsidRPr="00CD7B21">
        <w:rPr>
          <w:rFonts w:ascii="Tahoma" w:hAnsi="Tahoma" w:cs="Tahoma"/>
          <w:bCs/>
        </w:rPr>
        <w:t xml:space="preserve"> ze zm.) Wykonawca, w celu utrzymania w poufności tych informacji, przekazuje je w wydzielonym i odpowiednio oznaczonym pliku, wraz z jednoczesnym zaznaczeniem w nazwie pliku „Dokument stanowiący tajemnicę przedsiębiorstwa”. </w:t>
      </w:r>
    </w:p>
    <w:p w14:paraId="63FA08EC" w14:textId="1FB84667" w:rsidR="00CD7B21" w:rsidRDefault="00CD7B21" w:rsidP="00855264">
      <w:pPr>
        <w:pStyle w:val="Default"/>
        <w:numPr>
          <w:ilvl w:val="6"/>
          <w:numId w:val="24"/>
        </w:numPr>
        <w:spacing w:line="276" w:lineRule="auto"/>
        <w:ind w:left="709"/>
        <w:rPr>
          <w:rFonts w:ascii="Tahoma" w:hAnsi="Tahoma" w:cs="Tahoma"/>
          <w:bCs/>
        </w:rPr>
      </w:pPr>
      <w:r w:rsidRPr="00CD7B21">
        <w:rPr>
          <w:rFonts w:ascii="Tahoma" w:hAnsi="Tahoma" w:cs="Tahoma"/>
          <w:bCs/>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0A354125" w14:textId="1AED0980" w:rsidR="00CD7B21" w:rsidRPr="00E207E3" w:rsidRDefault="00CD7B21" w:rsidP="00855264">
      <w:pPr>
        <w:pStyle w:val="Default"/>
        <w:numPr>
          <w:ilvl w:val="6"/>
          <w:numId w:val="24"/>
        </w:numPr>
        <w:spacing w:line="276" w:lineRule="auto"/>
        <w:ind w:left="709"/>
        <w:rPr>
          <w:rFonts w:ascii="Tahoma" w:hAnsi="Tahoma" w:cs="Tahoma"/>
          <w:bCs/>
        </w:rPr>
      </w:pPr>
      <w:r w:rsidRPr="00E207E3">
        <w:rPr>
          <w:rFonts w:ascii="Tahoma" w:hAnsi="Tahoma" w:cs="Tahoma"/>
          <w:bCs/>
        </w:rPr>
        <w:t xml:space="preserve">W przypadku załączników, które są zgodnie z </w:t>
      </w:r>
      <w:proofErr w:type="spellStart"/>
      <w:r w:rsidRPr="00E207E3">
        <w:rPr>
          <w:rFonts w:ascii="Tahoma" w:hAnsi="Tahoma" w:cs="Tahoma"/>
          <w:bCs/>
        </w:rPr>
        <w:t>uPzp</w:t>
      </w:r>
      <w:proofErr w:type="spellEnd"/>
      <w:r w:rsidRPr="00E207E3">
        <w:rPr>
          <w:rFonts w:ascii="Tahoma" w:hAnsi="Tahoma" w:cs="Tahoma"/>
          <w:bCs/>
        </w:rPr>
        <w:t xml:space="preserve"> lub rozporządzeniem Prezesa Rady Ministrów</w:t>
      </w:r>
      <w:r w:rsidR="00BC5078">
        <w:rPr>
          <w:rFonts w:ascii="Tahoma" w:hAnsi="Tahoma" w:cs="Tahoma"/>
          <w:bCs/>
        </w:rPr>
        <w:t xml:space="preserve"> z dnia 30 grudnia 2020 r.</w:t>
      </w:r>
      <w:r w:rsidRPr="00E207E3">
        <w:rPr>
          <w:rFonts w:ascii="Tahoma" w:hAnsi="Tahoma" w:cs="Tahoma"/>
          <w:bCs/>
        </w:rPr>
        <w:t xml:space="preserve"> w </w:t>
      </w:r>
      <w:r w:rsidRPr="00E207E3">
        <w:rPr>
          <w:rFonts w:ascii="Tahoma" w:hAnsi="Tahoma" w:cs="Tahoma"/>
        </w:rPr>
        <w:t xml:space="preserve">sprawie sposobu sporządzania i przekazywania informacji oraz wymagań technicznych dla dokumentów elektronicznych oraz środków komunikacji elektronicznej w postępowaniu o udzielenie zamówienia publicznego lub konkursie </w:t>
      </w:r>
      <w:r w:rsidRPr="00E207E3">
        <w:rPr>
          <w:rFonts w:ascii="Tahoma" w:hAnsi="Tahoma" w:cs="Tahoma"/>
          <w:bCs/>
        </w:rPr>
        <w:t xml:space="preserve">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p w14:paraId="3810E223" w14:textId="527C6893" w:rsidR="00CD7B21" w:rsidRPr="00CD7B21" w:rsidRDefault="00CD7B21" w:rsidP="00855264">
      <w:pPr>
        <w:pStyle w:val="Default"/>
        <w:numPr>
          <w:ilvl w:val="6"/>
          <w:numId w:val="24"/>
        </w:numPr>
        <w:spacing w:line="276" w:lineRule="auto"/>
        <w:ind w:left="709"/>
        <w:rPr>
          <w:rFonts w:ascii="Tahoma" w:hAnsi="Tahoma" w:cs="Tahoma"/>
          <w:bCs/>
        </w:rPr>
      </w:pPr>
      <w:r w:rsidRPr="00CD7B21">
        <w:rPr>
          <w:rFonts w:ascii="Tahoma" w:hAnsi="Tahoma" w:cs="Tahoma"/>
          <w:bCs/>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7AC02D4E" w14:textId="09C4A400" w:rsidR="00CD7B21" w:rsidRPr="00CD7B21" w:rsidRDefault="00CD7B21" w:rsidP="00855264">
      <w:pPr>
        <w:pStyle w:val="Default"/>
        <w:numPr>
          <w:ilvl w:val="6"/>
          <w:numId w:val="24"/>
        </w:numPr>
        <w:spacing w:line="276" w:lineRule="auto"/>
        <w:ind w:left="709"/>
        <w:rPr>
          <w:rFonts w:ascii="Tahoma" w:hAnsi="Tahoma" w:cs="Tahoma"/>
          <w:bCs/>
        </w:rPr>
      </w:pPr>
      <w:r w:rsidRPr="00CD7B21">
        <w:rPr>
          <w:rFonts w:ascii="Tahoma" w:hAnsi="Tahoma" w:cs="Tahoma"/>
          <w:bCs/>
        </w:rPr>
        <w:t xml:space="preserve">Wszystkie wysłane i odebrane w postępowaniu przez Wykonawcę wiadomości widoczne są po zalogowaniu w podglądzie postępowania w zakładce „Komunikacja”. </w:t>
      </w:r>
    </w:p>
    <w:p w14:paraId="39970C50" w14:textId="57D44A3F" w:rsidR="00CD7B21" w:rsidRPr="00CD7B21" w:rsidRDefault="00CD7B21" w:rsidP="00855264">
      <w:pPr>
        <w:pStyle w:val="Default"/>
        <w:numPr>
          <w:ilvl w:val="6"/>
          <w:numId w:val="24"/>
        </w:numPr>
        <w:spacing w:line="276" w:lineRule="auto"/>
        <w:ind w:left="709"/>
        <w:rPr>
          <w:rFonts w:ascii="Tahoma" w:hAnsi="Tahoma" w:cs="Tahoma"/>
          <w:bCs/>
        </w:rPr>
      </w:pPr>
      <w:r w:rsidRPr="00CD7B21">
        <w:rPr>
          <w:rFonts w:ascii="Tahoma" w:hAnsi="Tahoma" w:cs="Tahoma"/>
          <w:bCs/>
        </w:rPr>
        <w:t xml:space="preserve">Maksymalny rozmiar plików przesyłanych za pośrednictwem „Formularzy do komunikacji” wynosi 150 MB (wielkość ta dotyczy plików przesyłanych jako załączniki do jednego formularza). </w:t>
      </w:r>
    </w:p>
    <w:p w14:paraId="72C02004" w14:textId="06314036" w:rsidR="00CD7B21" w:rsidRPr="00CD7B21" w:rsidRDefault="00CD7B21" w:rsidP="00855264">
      <w:pPr>
        <w:pStyle w:val="Default"/>
        <w:numPr>
          <w:ilvl w:val="6"/>
          <w:numId w:val="24"/>
        </w:numPr>
        <w:spacing w:line="276" w:lineRule="auto"/>
        <w:ind w:left="709"/>
        <w:rPr>
          <w:rFonts w:ascii="Tahoma" w:hAnsi="Tahoma" w:cs="Tahoma"/>
          <w:bCs/>
        </w:rPr>
      </w:pPr>
      <w:r w:rsidRPr="00CD7B21">
        <w:rPr>
          <w:rFonts w:ascii="Tahoma" w:hAnsi="Tahoma" w:cs="Tahoma"/>
          <w:bCs/>
        </w:rPr>
        <w:t xml:space="preserve">Minimalne wymagania techniczne dotyczące sprzętu używanego w celu korzystania z usług Platformy e-Zamówienia oraz informacje dotyczące specyfikacji połączenia określa Regulamin Platformy e-Zamówienia. </w:t>
      </w:r>
    </w:p>
    <w:p w14:paraId="4F993A2E" w14:textId="2A790B9E" w:rsidR="00CD7B21" w:rsidRPr="00CD7B21" w:rsidRDefault="00CD7B21" w:rsidP="00855264">
      <w:pPr>
        <w:pStyle w:val="Default"/>
        <w:numPr>
          <w:ilvl w:val="6"/>
          <w:numId w:val="24"/>
        </w:numPr>
        <w:spacing w:line="276" w:lineRule="auto"/>
        <w:ind w:left="709"/>
        <w:rPr>
          <w:rFonts w:ascii="Tahoma" w:hAnsi="Tahoma" w:cs="Tahoma"/>
          <w:bCs/>
        </w:rPr>
      </w:pPr>
      <w:r w:rsidRPr="00CD7B21">
        <w:rPr>
          <w:rFonts w:ascii="Tahoma" w:hAnsi="Tahoma" w:cs="Tahoma"/>
          <w:bCs/>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5" w:history="1">
        <w:r w:rsidRPr="00CD7B21">
          <w:rPr>
            <w:rStyle w:val="Hipercze"/>
            <w:rFonts w:ascii="Tahoma" w:hAnsi="Tahoma" w:cs="Tahoma"/>
            <w:bCs/>
            <w:i/>
            <w:iCs/>
          </w:rPr>
          <w:t>https://ezamowienia.gov.pl</w:t>
        </w:r>
      </w:hyperlink>
      <w:r w:rsidRPr="00CD7B21">
        <w:rPr>
          <w:rFonts w:ascii="Tahoma" w:hAnsi="Tahoma" w:cs="Tahoma"/>
          <w:bCs/>
        </w:rPr>
        <w:t xml:space="preserve">  w zakładce „Zgłoś problem”. </w:t>
      </w:r>
    </w:p>
    <w:p w14:paraId="4459D2F3" w14:textId="00BF887D" w:rsidR="00CD7B21" w:rsidRPr="00CD7B21" w:rsidRDefault="00CD7B21" w:rsidP="00855264">
      <w:pPr>
        <w:pStyle w:val="Default"/>
        <w:numPr>
          <w:ilvl w:val="6"/>
          <w:numId w:val="24"/>
        </w:numPr>
        <w:spacing w:line="276" w:lineRule="auto"/>
        <w:ind w:left="709"/>
        <w:rPr>
          <w:rFonts w:ascii="Tahoma" w:hAnsi="Tahoma" w:cs="Tahoma"/>
          <w:bCs/>
        </w:rPr>
      </w:pPr>
      <w:r w:rsidRPr="00CD7B21">
        <w:rPr>
          <w:rFonts w:ascii="Tahoma" w:hAnsi="Tahoma" w:cs="Tahoma"/>
          <w:bCs/>
        </w:rPr>
        <w:t xml:space="preserve">W uzasadnionych przypadkach uniemożliwiających komunikację Wykonawcy i Zamawiającego za pośrednictwem Platformy e-Zamówienia, Zamawiający dopuszcza komunikację za pomocą poczty elektronicznej na adres e-mail: </w:t>
      </w:r>
      <w:hyperlink r:id="rId16" w:history="1">
        <w:r w:rsidRPr="00CD7B21">
          <w:rPr>
            <w:rStyle w:val="Hipercze"/>
            <w:rFonts w:ascii="Tahoma" w:hAnsi="Tahoma" w:cs="Tahoma"/>
            <w:bCs/>
            <w:i/>
            <w:iCs/>
          </w:rPr>
          <w:t>mops@mopssopot.pl</w:t>
        </w:r>
      </w:hyperlink>
      <w:r w:rsidRPr="00CD7B21">
        <w:rPr>
          <w:rFonts w:ascii="Tahoma" w:hAnsi="Tahoma" w:cs="Tahoma"/>
          <w:bCs/>
        </w:rPr>
        <w:t xml:space="preserve">  (nie dotyczy składania ofert).</w:t>
      </w:r>
    </w:p>
    <w:p w14:paraId="44FE7EC2" w14:textId="4EE3DFF4" w:rsidR="00CD7B21" w:rsidRDefault="00CD7B21" w:rsidP="00855264">
      <w:pPr>
        <w:pStyle w:val="Default"/>
        <w:numPr>
          <w:ilvl w:val="6"/>
          <w:numId w:val="24"/>
        </w:numPr>
        <w:spacing w:line="276" w:lineRule="auto"/>
        <w:ind w:left="709"/>
        <w:rPr>
          <w:rFonts w:ascii="Tahoma" w:hAnsi="Tahoma" w:cs="Tahoma"/>
          <w:bCs/>
        </w:rPr>
      </w:pPr>
      <w:r w:rsidRPr="00CD7B21">
        <w:rPr>
          <w:rFonts w:ascii="Tahoma" w:hAnsi="Tahoma" w:cs="Tahoma"/>
          <w:bCs/>
        </w:rPr>
        <w:t>Osobami wyznaczonymi do kontaktu z Wykonawcami są:</w:t>
      </w:r>
    </w:p>
    <w:p w14:paraId="7251A114" w14:textId="146F79FF" w:rsidR="00CD7B21" w:rsidRDefault="00CD7B21" w:rsidP="00855264">
      <w:pPr>
        <w:pStyle w:val="Default"/>
        <w:numPr>
          <w:ilvl w:val="1"/>
          <w:numId w:val="17"/>
        </w:numPr>
        <w:spacing w:line="276" w:lineRule="auto"/>
        <w:ind w:left="993"/>
        <w:rPr>
          <w:rFonts w:ascii="Tahoma" w:hAnsi="Tahoma" w:cs="Tahoma"/>
          <w:bCs/>
        </w:rPr>
      </w:pPr>
      <w:r w:rsidRPr="0066305D">
        <w:rPr>
          <w:rFonts w:ascii="Tahoma" w:hAnsi="Tahoma" w:cs="Tahoma"/>
          <w:bCs/>
        </w:rPr>
        <w:t>w sprawach merytorycznych</w:t>
      </w:r>
      <w:r w:rsidRPr="00C12335">
        <w:rPr>
          <w:rFonts w:ascii="Tahoma" w:hAnsi="Tahoma" w:cs="Tahoma"/>
          <w:bCs/>
          <w:color w:val="auto"/>
        </w:rPr>
        <w:t xml:space="preserve">: </w:t>
      </w:r>
      <w:r w:rsidR="00BC5078" w:rsidRPr="00C12335">
        <w:rPr>
          <w:rFonts w:ascii="Tahoma" w:hAnsi="Tahoma" w:cs="Tahoma"/>
          <w:bCs/>
          <w:color w:val="auto"/>
        </w:rPr>
        <w:t>Paweł Szymański</w:t>
      </w:r>
    </w:p>
    <w:p w14:paraId="409D7CD8" w14:textId="77777777" w:rsidR="00CD7B21" w:rsidRDefault="00CD7B21" w:rsidP="00855264">
      <w:pPr>
        <w:pStyle w:val="Default"/>
        <w:numPr>
          <w:ilvl w:val="1"/>
          <w:numId w:val="17"/>
        </w:numPr>
        <w:spacing w:line="276" w:lineRule="auto"/>
        <w:ind w:left="993"/>
        <w:rPr>
          <w:rFonts w:ascii="Tahoma" w:hAnsi="Tahoma" w:cs="Tahoma"/>
          <w:bCs/>
        </w:rPr>
      </w:pPr>
      <w:r w:rsidRPr="0066305D">
        <w:rPr>
          <w:rFonts w:ascii="Tahoma" w:hAnsi="Tahoma" w:cs="Tahoma"/>
          <w:bCs/>
        </w:rPr>
        <w:t>w sprawach procedury: Stanisław Drążkiewicz</w:t>
      </w:r>
    </w:p>
    <w:p w14:paraId="18BAE7EC" w14:textId="77777777" w:rsidR="00C12335" w:rsidRPr="0066305D" w:rsidRDefault="00C12335" w:rsidP="00C12335">
      <w:pPr>
        <w:pStyle w:val="Default"/>
        <w:spacing w:line="276" w:lineRule="auto"/>
        <w:ind w:left="993"/>
        <w:rPr>
          <w:rFonts w:ascii="Tahoma" w:hAnsi="Tahoma" w:cs="Tahoma"/>
          <w:bCs/>
        </w:rPr>
      </w:pPr>
    </w:p>
    <w:p w14:paraId="74CB389E" w14:textId="65DE14B7" w:rsidR="00CD7B21" w:rsidRPr="00CD7B21" w:rsidRDefault="00CD7B21" w:rsidP="00855264">
      <w:pPr>
        <w:pStyle w:val="Nagwek1"/>
        <w:numPr>
          <w:ilvl w:val="0"/>
          <w:numId w:val="15"/>
        </w:numPr>
        <w:rPr>
          <w:rFonts w:ascii="Tahoma" w:hAnsi="Tahoma" w:cs="Tahoma"/>
          <w:bCs/>
        </w:rPr>
      </w:pPr>
      <w:r w:rsidRPr="00775F1E">
        <w:rPr>
          <w:rFonts w:ascii="Tahoma" w:hAnsi="Tahoma" w:cs="Tahoma"/>
        </w:rPr>
        <w:t>OPIS SPOSOBU PRZYGOTOWANIA OFER</w:t>
      </w:r>
      <w:bookmarkEnd w:id="14"/>
      <w:r w:rsidRPr="00775F1E">
        <w:rPr>
          <w:rFonts w:ascii="Tahoma" w:hAnsi="Tahoma" w:cs="Tahoma"/>
        </w:rPr>
        <w:t>T ORAZ WYMAGANIA FORMALNE</w:t>
      </w:r>
      <w:r w:rsidRPr="00CD7B21">
        <w:rPr>
          <w:rFonts w:ascii="Tahoma" w:hAnsi="Tahoma" w:cs="Tahoma"/>
          <w:bCs/>
        </w:rPr>
        <w:t xml:space="preserve"> DOTYCZĄCE SKŁADANYCH OŚWIADCZEŃ I DOKUMENTÓW</w:t>
      </w:r>
    </w:p>
    <w:p w14:paraId="3347F08C" w14:textId="7C57C49D" w:rsidR="00CD7B21" w:rsidRPr="008239CE" w:rsidRDefault="00CD7B21" w:rsidP="00855264">
      <w:pPr>
        <w:pStyle w:val="Default"/>
        <w:numPr>
          <w:ilvl w:val="6"/>
          <w:numId w:val="21"/>
        </w:numPr>
        <w:spacing w:line="276" w:lineRule="auto"/>
        <w:ind w:left="709" w:hanging="250"/>
        <w:rPr>
          <w:rFonts w:ascii="Tahoma" w:hAnsi="Tahoma" w:cs="Tahoma"/>
          <w:bCs/>
          <w:color w:val="auto"/>
        </w:rPr>
      </w:pPr>
      <w:r w:rsidRPr="008239CE">
        <w:rPr>
          <w:rFonts w:ascii="Tahoma" w:hAnsi="Tahoma" w:cs="Tahoma"/>
          <w:bCs/>
          <w:color w:val="auto"/>
        </w:rPr>
        <w:t>Wykonawca może złożyć tylko jedną ofertę.</w:t>
      </w:r>
    </w:p>
    <w:p w14:paraId="69E3FB1B" w14:textId="4E1EA8A8" w:rsidR="00CD7B21" w:rsidRPr="008239CE" w:rsidRDefault="00CD7B21" w:rsidP="00855264">
      <w:pPr>
        <w:pStyle w:val="Default"/>
        <w:numPr>
          <w:ilvl w:val="6"/>
          <w:numId w:val="21"/>
        </w:numPr>
        <w:spacing w:line="276" w:lineRule="auto"/>
        <w:ind w:left="709" w:hanging="250"/>
        <w:rPr>
          <w:rFonts w:ascii="Tahoma" w:hAnsi="Tahoma" w:cs="Tahoma"/>
          <w:bCs/>
          <w:color w:val="auto"/>
        </w:rPr>
      </w:pPr>
      <w:r w:rsidRPr="008239CE">
        <w:rPr>
          <w:rFonts w:ascii="Tahoma" w:hAnsi="Tahoma" w:cs="Tahoma"/>
          <w:bCs/>
          <w:color w:val="auto"/>
        </w:rPr>
        <w:t>Treść oferty musi odpowiadać treści SWZ.</w:t>
      </w:r>
    </w:p>
    <w:p w14:paraId="418656D5" w14:textId="41EA8249" w:rsidR="0066305D" w:rsidRPr="008239CE" w:rsidRDefault="00CD7B21" w:rsidP="00855264">
      <w:pPr>
        <w:pStyle w:val="Default"/>
        <w:numPr>
          <w:ilvl w:val="6"/>
          <w:numId w:val="21"/>
        </w:numPr>
        <w:spacing w:line="276" w:lineRule="auto"/>
        <w:ind w:left="720" w:hanging="250"/>
        <w:rPr>
          <w:rFonts w:ascii="Tahoma" w:hAnsi="Tahoma" w:cs="Tahoma"/>
          <w:bCs/>
          <w:color w:val="auto"/>
        </w:rPr>
      </w:pPr>
      <w:r w:rsidRPr="008239CE">
        <w:rPr>
          <w:rFonts w:ascii="Tahoma" w:hAnsi="Tahoma" w:cs="Tahoma"/>
          <w:bCs/>
          <w:color w:val="auto"/>
        </w:rPr>
        <w:t>Ofertę składa się na Formularzu Ofertowym - zgodnie z załącznikiem nr 1 do SWZ. Wraz z ofertą Wykonawca jest zobowiązany złożyć:</w:t>
      </w:r>
    </w:p>
    <w:p w14:paraId="2EAC726A" w14:textId="4F7FAC2C" w:rsidR="00CD7B21" w:rsidRPr="008239CE" w:rsidRDefault="00CD7B21" w:rsidP="00855264">
      <w:pPr>
        <w:pStyle w:val="Default"/>
        <w:numPr>
          <w:ilvl w:val="1"/>
          <w:numId w:val="25"/>
        </w:numPr>
        <w:spacing w:line="276" w:lineRule="auto"/>
        <w:ind w:left="1134"/>
        <w:rPr>
          <w:rFonts w:ascii="Tahoma" w:hAnsi="Tahoma" w:cs="Tahoma"/>
          <w:bCs/>
          <w:color w:val="auto"/>
        </w:rPr>
      </w:pPr>
      <w:r w:rsidRPr="008239CE">
        <w:rPr>
          <w:rFonts w:ascii="Tahoma" w:hAnsi="Tahoma" w:cs="Tahoma"/>
          <w:bCs/>
          <w:color w:val="auto"/>
        </w:rPr>
        <w:t>oświadczenia, o których mowa w rozdziale IX ust. 1 SWZ;</w:t>
      </w:r>
    </w:p>
    <w:p w14:paraId="28AE1125" w14:textId="66141603" w:rsidR="00CD7B21" w:rsidRPr="008239CE" w:rsidRDefault="00CD7B21" w:rsidP="00855264">
      <w:pPr>
        <w:pStyle w:val="Default"/>
        <w:numPr>
          <w:ilvl w:val="1"/>
          <w:numId w:val="25"/>
        </w:numPr>
        <w:spacing w:line="276" w:lineRule="auto"/>
        <w:ind w:left="993" w:hanging="250"/>
        <w:rPr>
          <w:rFonts w:ascii="Tahoma" w:hAnsi="Tahoma" w:cs="Tahoma"/>
          <w:bCs/>
          <w:color w:val="auto"/>
        </w:rPr>
      </w:pPr>
      <w:r w:rsidRPr="008239CE">
        <w:rPr>
          <w:rFonts w:ascii="Tahoma" w:hAnsi="Tahoma" w:cs="Tahoma"/>
          <w:bCs/>
          <w:color w:val="auto"/>
        </w:rPr>
        <w:t>zobowiązanie innego podmiotu, o którym mowa w rozdziale X ust. 3 SWZ (jeżeli dotyczy);</w:t>
      </w:r>
    </w:p>
    <w:p w14:paraId="38D47A9B" w14:textId="2B9D5BF0" w:rsidR="00CD7B21" w:rsidRPr="008239CE" w:rsidRDefault="00CD7B21" w:rsidP="00855264">
      <w:pPr>
        <w:pStyle w:val="Default"/>
        <w:numPr>
          <w:ilvl w:val="1"/>
          <w:numId w:val="25"/>
        </w:numPr>
        <w:spacing w:line="276" w:lineRule="auto"/>
        <w:ind w:left="993" w:hanging="250"/>
        <w:rPr>
          <w:rFonts w:ascii="Tahoma" w:hAnsi="Tahoma" w:cs="Tahoma"/>
          <w:bCs/>
          <w:color w:val="auto"/>
        </w:rPr>
      </w:pPr>
      <w:r w:rsidRPr="008239CE">
        <w:rPr>
          <w:rFonts w:ascii="Tahoma" w:hAnsi="Tahoma" w:cs="Tahoma"/>
          <w:bCs/>
          <w:color w:val="auto"/>
        </w:rPr>
        <w:t xml:space="preserve">dokumenty, z których wynika prawo do podpisania oferty; odpowiednie pełnomocnictwa (jeżeli dotyczy). </w:t>
      </w:r>
    </w:p>
    <w:p w14:paraId="0A1DA649" w14:textId="23F198D6" w:rsidR="0066305D" w:rsidRPr="008239CE" w:rsidRDefault="00CD7B21" w:rsidP="00855264">
      <w:pPr>
        <w:pStyle w:val="Default"/>
        <w:numPr>
          <w:ilvl w:val="6"/>
          <w:numId w:val="21"/>
        </w:numPr>
        <w:spacing w:line="276" w:lineRule="auto"/>
        <w:ind w:left="709" w:hanging="250"/>
        <w:rPr>
          <w:rFonts w:ascii="Tahoma" w:hAnsi="Tahoma" w:cs="Tahoma"/>
          <w:bCs/>
          <w:color w:val="auto"/>
        </w:rPr>
      </w:pPr>
      <w:r w:rsidRPr="008239CE">
        <w:rPr>
          <w:rFonts w:ascii="Tahoma" w:hAnsi="Tahoma" w:cs="Tahoma"/>
          <w:bCs/>
          <w:color w:val="auto"/>
        </w:rPr>
        <w:t>Wykonawca w formularzu ofertowym zaznacza, na która część zamówienia składa ofertę</w:t>
      </w:r>
      <w:r w:rsidR="0066305D" w:rsidRPr="008239CE">
        <w:rPr>
          <w:rFonts w:ascii="Tahoma" w:hAnsi="Tahoma" w:cs="Tahoma"/>
          <w:bCs/>
          <w:color w:val="auto"/>
        </w:rPr>
        <w:t>.</w:t>
      </w:r>
    </w:p>
    <w:p w14:paraId="63C156EE" w14:textId="30F799BA" w:rsidR="00CD7B21" w:rsidRPr="008239CE" w:rsidRDefault="00CD7B21" w:rsidP="00855264">
      <w:pPr>
        <w:pStyle w:val="Default"/>
        <w:numPr>
          <w:ilvl w:val="6"/>
          <w:numId w:val="21"/>
        </w:numPr>
        <w:spacing w:line="276" w:lineRule="auto"/>
        <w:ind w:left="709" w:hanging="250"/>
        <w:rPr>
          <w:rFonts w:ascii="Tahoma" w:hAnsi="Tahoma" w:cs="Tahoma"/>
          <w:color w:val="auto"/>
        </w:rPr>
      </w:pPr>
      <w:r w:rsidRPr="008239CE">
        <w:rPr>
          <w:rFonts w:ascii="Tahoma" w:hAnsi="Tahoma" w:cs="Tahoma"/>
          <w:color w:val="auto"/>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0B30DAE1" w14:textId="0A4335C5" w:rsidR="00CD7B21" w:rsidRPr="008239CE" w:rsidRDefault="00CD7B21" w:rsidP="00855264">
      <w:pPr>
        <w:pStyle w:val="Default"/>
        <w:numPr>
          <w:ilvl w:val="6"/>
          <w:numId w:val="21"/>
        </w:numPr>
        <w:spacing w:line="276" w:lineRule="auto"/>
        <w:ind w:left="709" w:hanging="250"/>
        <w:rPr>
          <w:rFonts w:ascii="Tahoma" w:hAnsi="Tahoma" w:cs="Tahoma"/>
          <w:bCs/>
          <w:color w:val="auto"/>
        </w:rPr>
      </w:pPr>
      <w:r w:rsidRPr="008239CE">
        <w:rPr>
          <w:rFonts w:ascii="Tahoma" w:hAnsi="Tahoma" w:cs="Tahoma"/>
          <w:bCs/>
          <w:color w:val="auto"/>
        </w:rPr>
        <w:t>Oferta oraz pozostałe oświadczenia i dokumenty, dla których Zamawiający określił wzory w formie formularzy zamieszczonych w załącznikach do SWZ, powinny być sporządzone zgodnie z tymi wzorami, co do treści oraz  na opisu kolumn i wierszy.</w:t>
      </w:r>
    </w:p>
    <w:p w14:paraId="6C49AB39" w14:textId="4F726F1A" w:rsidR="00CD7B21" w:rsidRPr="008239CE" w:rsidRDefault="00CD7B21" w:rsidP="00855264">
      <w:pPr>
        <w:pStyle w:val="Default"/>
        <w:numPr>
          <w:ilvl w:val="6"/>
          <w:numId w:val="21"/>
        </w:numPr>
        <w:spacing w:line="276" w:lineRule="auto"/>
        <w:ind w:left="709" w:hanging="250"/>
        <w:rPr>
          <w:rFonts w:ascii="Tahoma" w:hAnsi="Tahoma" w:cs="Tahoma"/>
          <w:bCs/>
          <w:color w:val="auto"/>
        </w:rPr>
      </w:pPr>
      <w:r w:rsidRPr="008239CE">
        <w:rPr>
          <w:rFonts w:ascii="Tahoma" w:hAnsi="Tahoma" w:cs="Tahoma"/>
          <w:color w:val="auto"/>
        </w:rPr>
        <w:t>Ofertę składa się pod rygorem nieważności w formie elektronicznej lub w postaci elektronicznej opatrzonej podpisem zaufanym lub podpisem osobistym.</w:t>
      </w:r>
    </w:p>
    <w:p w14:paraId="613AA077" w14:textId="741D1C8C" w:rsidR="00CD7B21" w:rsidRPr="008239CE" w:rsidRDefault="00CD7B21" w:rsidP="00855264">
      <w:pPr>
        <w:pStyle w:val="Default"/>
        <w:numPr>
          <w:ilvl w:val="6"/>
          <w:numId w:val="21"/>
        </w:numPr>
        <w:spacing w:line="276" w:lineRule="auto"/>
        <w:ind w:left="709" w:hanging="250"/>
        <w:rPr>
          <w:rFonts w:ascii="Tahoma" w:hAnsi="Tahoma" w:cs="Tahoma"/>
          <w:bCs/>
          <w:color w:val="auto"/>
        </w:rPr>
      </w:pPr>
      <w:r w:rsidRPr="008239CE">
        <w:rPr>
          <w:rFonts w:ascii="Tahoma" w:hAnsi="Tahoma" w:cs="Tahoma"/>
          <w:bCs/>
          <w:color w:val="auto"/>
        </w:rPr>
        <w:t>Oferta powinna być sporządzona w języku polskim. Każdy dokument składający się na ofertę powinien być czytelny.</w:t>
      </w:r>
    </w:p>
    <w:p w14:paraId="212AF1B0" w14:textId="1BDD1A7A" w:rsidR="00CD7B21" w:rsidRPr="008239CE" w:rsidRDefault="00CD7B21" w:rsidP="00855264">
      <w:pPr>
        <w:pStyle w:val="Default"/>
        <w:numPr>
          <w:ilvl w:val="6"/>
          <w:numId w:val="21"/>
        </w:numPr>
        <w:spacing w:line="276" w:lineRule="auto"/>
        <w:ind w:left="709" w:hanging="250"/>
        <w:rPr>
          <w:rFonts w:ascii="Tahoma" w:hAnsi="Tahoma" w:cs="Tahoma"/>
          <w:color w:val="auto"/>
        </w:rPr>
      </w:pPr>
      <w:r w:rsidRPr="008239CE">
        <w:rPr>
          <w:rFonts w:ascii="Tahoma" w:hAnsi="Tahoma" w:cs="Tahoma"/>
          <w:color w:val="auto"/>
        </w:rPr>
        <w:t xml:space="preserve">Jeśli oferta zawiera informacje stanowiące tajemnicę przedsiębiorstwa w rozumieniu ustawy z dnia 16.04.1993 r. o zwalczaniu nieuczciwej konkurencji (tekst jednolity: Dz. U. z 2022 r. poz. 1233 ze zm.), Wykonawca powinien nie później niż w terminie składania ofert, zastrzec, że nie mogą one być udostępnione oraz wykazać, iż zastrzeżone informacje stanowią tajemnicę przedsiębiorstwa. </w:t>
      </w:r>
    </w:p>
    <w:p w14:paraId="0786BB77" w14:textId="4A18C7A4" w:rsidR="00CD7B21" w:rsidRPr="008239CE" w:rsidRDefault="00CD7B21" w:rsidP="00855264">
      <w:pPr>
        <w:pStyle w:val="Default"/>
        <w:numPr>
          <w:ilvl w:val="6"/>
          <w:numId w:val="21"/>
        </w:numPr>
        <w:spacing w:line="276" w:lineRule="auto"/>
        <w:ind w:left="709"/>
        <w:rPr>
          <w:rFonts w:ascii="Tahoma" w:hAnsi="Tahoma" w:cs="Tahoma"/>
          <w:bCs/>
          <w:color w:val="auto"/>
        </w:rPr>
      </w:pPr>
      <w:bookmarkStart w:id="15" w:name="_Hlk65763062"/>
      <w:r w:rsidRPr="008239CE">
        <w:rPr>
          <w:rFonts w:ascii="Tahoma" w:hAnsi="Tahoma" w:cs="Tahoma"/>
          <w:bCs/>
          <w:color w:val="auto"/>
        </w:rPr>
        <w:t xml:space="preserve">W celu złożenia oferty należy zarejestrować (zalogować) się na Platformie e-Zamówienia i postępować zgodnie z instrukcjami dostępnymi u dostawcy rozwiązania informatycznego pod adresem  </w:t>
      </w:r>
      <w:hyperlink r:id="rId17" w:history="1">
        <w:r w:rsidRPr="008239CE">
          <w:rPr>
            <w:rStyle w:val="Hipercze"/>
            <w:rFonts w:ascii="Tahoma" w:hAnsi="Tahoma" w:cs="Tahoma"/>
            <w:bCs/>
            <w:color w:val="auto"/>
          </w:rPr>
          <w:t>https://ezamowienia.gov.pl/</w:t>
        </w:r>
      </w:hyperlink>
      <w:r w:rsidRPr="008239CE">
        <w:rPr>
          <w:rFonts w:ascii="Tahoma" w:hAnsi="Tahoma" w:cs="Tahoma"/>
          <w:bCs/>
          <w:color w:val="auto"/>
        </w:rPr>
        <w:t>.</w:t>
      </w:r>
    </w:p>
    <w:p w14:paraId="56D2857E" w14:textId="35E49D54" w:rsidR="00CD7B21" w:rsidRPr="008239CE" w:rsidRDefault="00CD7B21" w:rsidP="00855264">
      <w:pPr>
        <w:pStyle w:val="Default"/>
        <w:numPr>
          <w:ilvl w:val="6"/>
          <w:numId w:val="21"/>
        </w:numPr>
        <w:spacing w:line="276" w:lineRule="auto"/>
        <w:ind w:left="709"/>
        <w:rPr>
          <w:rFonts w:ascii="Tahoma" w:hAnsi="Tahoma" w:cs="Tahoma"/>
          <w:bCs/>
          <w:color w:val="auto"/>
        </w:rPr>
      </w:pPr>
      <w:r w:rsidRPr="008239CE">
        <w:rPr>
          <w:rFonts w:ascii="Tahoma" w:hAnsi="Tahoma" w:cs="Tahoma"/>
          <w:bCs/>
          <w:color w:val="auto"/>
        </w:rPr>
        <w:t>Przed upływem terminu składania ofert, Wykonawca może wprowadzić zmiany do złożonej oferty lub wycofać ofertę. W tym celu należy w systemie Platformy kliknąć przycisk "Wycofaj ofertę". Zmiana oferty następuje poprzez wycofanie oferty oraz jej ponowne złożenie.</w:t>
      </w:r>
    </w:p>
    <w:p w14:paraId="655814A1" w14:textId="0F5D2DEF" w:rsidR="00CD7B21" w:rsidRDefault="00CD7B21" w:rsidP="00855264">
      <w:pPr>
        <w:pStyle w:val="Default"/>
        <w:numPr>
          <w:ilvl w:val="6"/>
          <w:numId w:val="21"/>
        </w:numPr>
        <w:spacing w:line="276" w:lineRule="auto"/>
        <w:ind w:left="709"/>
        <w:rPr>
          <w:rFonts w:ascii="Tahoma" w:hAnsi="Tahoma" w:cs="Tahoma"/>
          <w:bCs/>
          <w:color w:val="auto"/>
        </w:rPr>
      </w:pPr>
      <w:r w:rsidRPr="008239CE">
        <w:rPr>
          <w:rFonts w:ascii="Tahoma" w:hAnsi="Tahoma" w:cs="Tahoma"/>
          <w:bCs/>
          <w:color w:val="auto"/>
        </w:rPr>
        <w:t>Podmiotowe środki dowodowe lub inne dokumenty, w tym dokumenty potwierdzające umocowanie do reprezentowania, sporządzone w języku obcym przekazuje się wraz z tłumaczeniem na język polski.</w:t>
      </w:r>
    </w:p>
    <w:p w14:paraId="7F1C46DE" w14:textId="1FD1CFD1" w:rsidR="00CD7B21" w:rsidRPr="008239CE" w:rsidRDefault="00CD7B21" w:rsidP="00855264">
      <w:pPr>
        <w:pStyle w:val="Default"/>
        <w:numPr>
          <w:ilvl w:val="6"/>
          <w:numId w:val="21"/>
        </w:numPr>
        <w:spacing w:line="276" w:lineRule="auto"/>
        <w:ind w:left="709"/>
        <w:rPr>
          <w:rFonts w:ascii="Tahoma" w:hAnsi="Tahoma" w:cs="Tahoma"/>
          <w:color w:val="auto"/>
        </w:rPr>
      </w:pPr>
      <w:r w:rsidRPr="008239CE">
        <w:rPr>
          <w:rFonts w:ascii="Tahoma" w:hAnsi="Tahoma" w:cs="Tahoma"/>
          <w:bCs/>
          <w:color w:val="auto"/>
        </w:rPr>
        <w:t>Wszystkie koszty związane z uczestnictwem w postępowaniu, w szczególności z</w:t>
      </w:r>
      <w:r w:rsidRPr="008239CE">
        <w:rPr>
          <w:rFonts w:ascii="Tahoma" w:hAnsi="Tahoma" w:cs="Tahoma"/>
          <w:color w:val="auto"/>
        </w:rPr>
        <w:t xml:space="preserve"> przygotowaniem i złożeniem oferty ponosi Wykonawca składający ofertę. Zamawiający nie przewiduje zwrotu kosztów udziału w postępowaniu.</w:t>
      </w:r>
    </w:p>
    <w:bookmarkEnd w:id="15"/>
    <w:p w14:paraId="7AD79F71" w14:textId="77777777" w:rsidR="00CD7B21" w:rsidRPr="0066305D" w:rsidRDefault="00CD7B21" w:rsidP="00CD7B21">
      <w:pPr>
        <w:pStyle w:val="Default"/>
        <w:spacing w:line="276" w:lineRule="auto"/>
        <w:rPr>
          <w:rFonts w:ascii="Tahoma" w:hAnsi="Tahoma" w:cs="Tahoma"/>
          <w:color w:val="FF0000"/>
        </w:rPr>
      </w:pPr>
    </w:p>
    <w:p w14:paraId="0B99C537" w14:textId="610AE692" w:rsidR="00CD7B21" w:rsidRPr="00CD7B21" w:rsidRDefault="00CD7B21" w:rsidP="00855264">
      <w:pPr>
        <w:pStyle w:val="Nagwek1"/>
        <w:numPr>
          <w:ilvl w:val="0"/>
          <w:numId w:val="15"/>
        </w:numPr>
        <w:rPr>
          <w:rFonts w:ascii="Tahoma" w:hAnsi="Tahoma" w:cs="Tahoma"/>
        </w:rPr>
      </w:pPr>
      <w:bookmarkStart w:id="16" w:name="_Hlk110588607"/>
      <w:r w:rsidRPr="00CD7B21">
        <w:rPr>
          <w:rFonts w:ascii="Tahoma" w:hAnsi="Tahoma" w:cs="Tahoma"/>
        </w:rPr>
        <w:t xml:space="preserve">SPOSÓB </w:t>
      </w:r>
      <w:bookmarkEnd w:id="16"/>
      <w:r w:rsidRPr="00CD7B21">
        <w:rPr>
          <w:rFonts w:ascii="Tahoma" w:hAnsi="Tahoma" w:cs="Tahoma"/>
        </w:rPr>
        <w:t>OBLICZENIA CENY OFERTY</w:t>
      </w:r>
    </w:p>
    <w:p w14:paraId="252F8DFF" w14:textId="10EFD8F6" w:rsidR="00CD7B21" w:rsidRPr="00CD7B21" w:rsidRDefault="00CD7B21" w:rsidP="00855264">
      <w:pPr>
        <w:pStyle w:val="Default"/>
        <w:numPr>
          <w:ilvl w:val="6"/>
          <w:numId w:val="22"/>
        </w:numPr>
        <w:spacing w:line="276" w:lineRule="auto"/>
        <w:ind w:left="709"/>
        <w:rPr>
          <w:rFonts w:ascii="Tahoma" w:hAnsi="Tahoma" w:cs="Tahoma"/>
          <w:bCs/>
        </w:rPr>
      </w:pPr>
      <w:r w:rsidRPr="00CD7B21">
        <w:rPr>
          <w:rFonts w:ascii="Tahoma" w:hAnsi="Tahoma" w:cs="Tahoma"/>
          <w:bCs/>
        </w:rPr>
        <w:t xml:space="preserve">Wykonawca podaje cenę za realizację przedmiotu zamówienia zgodnie ze wzorem Formularza Ofertowego, stanowiącego </w:t>
      </w:r>
      <w:r w:rsidRPr="00CD7B21">
        <w:rPr>
          <w:rFonts w:ascii="Tahoma" w:hAnsi="Tahoma" w:cs="Tahoma"/>
        </w:rPr>
        <w:t>załącznik nr 1 do SWZ.</w:t>
      </w:r>
      <w:r w:rsidRPr="00CD7B21">
        <w:rPr>
          <w:rFonts w:ascii="Tahoma" w:hAnsi="Tahoma" w:cs="Tahoma"/>
          <w:bCs/>
        </w:rPr>
        <w:t xml:space="preserve"> </w:t>
      </w:r>
    </w:p>
    <w:p w14:paraId="2C674043" w14:textId="5C630253" w:rsidR="00CD7B21" w:rsidRPr="00CD7B21" w:rsidRDefault="00CD7B21" w:rsidP="00855264">
      <w:pPr>
        <w:pStyle w:val="Default"/>
        <w:numPr>
          <w:ilvl w:val="6"/>
          <w:numId w:val="22"/>
        </w:numPr>
        <w:spacing w:line="276" w:lineRule="auto"/>
        <w:ind w:left="709"/>
        <w:rPr>
          <w:rFonts w:ascii="Tahoma" w:hAnsi="Tahoma" w:cs="Tahoma"/>
          <w:bCs/>
        </w:rPr>
      </w:pPr>
      <w:r w:rsidRPr="00CD7B21">
        <w:rPr>
          <w:rFonts w:ascii="Tahoma" w:hAnsi="Tahoma" w:cs="Tahoma"/>
          <w:bCs/>
        </w:rPr>
        <w:t xml:space="preserve">Cena ofertowa brutto musi uwzględniać wszystkie koszty związane z realizacją przedmiotu zamówienia zgodnie z opisem przedmiotu zamówienia oraz istotnymi postanowieniami umowy określonymi w niniejszej SWZ. </w:t>
      </w:r>
    </w:p>
    <w:p w14:paraId="10190EE7" w14:textId="5D5D0364" w:rsidR="00CD7B21" w:rsidRPr="00CD7B21" w:rsidRDefault="00CD7B21" w:rsidP="00855264">
      <w:pPr>
        <w:pStyle w:val="Default"/>
        <w:numPr>
          <w:ilvl w:val="6"/>
          <w:numId w:val="22"/>
        </w:numPr>
        <w:spacing w:line="276" w:lineRule="auto"/>
        <w:ind w:left="709"/>
        <w:rPr>
          <w:rFonts w:ascii="Tahoma" w:hAnsi="Tahoma" w:cs="Tahoma"/>
          <w:bCs/>
        </w:rPr>
      </w:pPr>
      <w:r w:rsidRPr="00CD7B21">
        <w:rPr>
          <w:rFonts w:ascii="Tahoma" w:hAnsi="Tahoma" w:cs="Tahoma"/>
          <w:bCs/>
        </w:rPr>
        <w:t>Cena podana na Formularzu Ofertowym jest ceną wyczerpującą wszelkie należności Wykonawcy wobec Zamawiającego związane z realizacją przedmiotu zamówienia.</w:t>
      </w:r>
    </w:p>
    <w:p w14:paraId="2C5D6F1D" w14:textId="5457F9FB" w:rsidR="00CD7B21" w:rsidRPr="00CD7B21" w:rsidRDefault="00CD7B21" w:rsidP="00855264">
      <w:pPr>
        <w:pStyle w:val="Default"/>
        <w:numPr>
          <w:ilvl w:val="6"/>
          <w:numId w:val="22"/>
        </w:numPr>
        <w:spacing w:line="276" w:lineRule="auto"/>
        <w:ind w:left="709"/>
        <w:rPr>
          <w:rFonts w:ascii="Tahoma" w:hAnsi="Tahoma" w:cs="Tahoma"/>
          <w:bCs/>
        </w:rPr>
      </w:pPr>
      <w:r w:rsidRPr="00CD7B21">
        <w:rPr>
          <w:rFonts w:ascii="Tahoma" w:hAnsi="Tahoma" w:cs="Tahoma"/>
          <w:bCs/>
        </w:rPr>
        <w:t>Cena oferty powinna być wyrażona w złotych polskich (PLN) z dokładnością do dwóch miejsc po przecinku.</w:t>
      </w:r>
    </w:p>
    <w:p w14:paraId="177C720C" w14:textId="4E1DE62D" w:rsidR="00CD7B21" w:rsidRPr="00CD7B21" w:rsidRDefault="00CD7B21" w:rsidP="00855264">
      <w:pPr>
        <w:pStyle w:val="Default"/>
        <w:numPr>
          <w:ilvl w:val="6"/>
          <w:numId w:val="22"/>
        </w:numPr>
        <w:spacing w:line="276" w:lineRule="auto"/>
        <w:ind w:left="709"/>
        <w:rPr>
          <w:rFonts w:ascii="Tahoma" w:hAnsi="Tahoma" w:cs="Tahoma"/>
          <w:bCs/>
        </w:rPr>
      </w:pPr>
      <w:r w:rsidRPr="00CD7B21">
        <w:rPr>
          <w:rFonts w:ascii="Tahoma" w:hAnsi="Tahoma" w:cs="Tahoma"/>
          <w:bCs/>
        </w:rPr>
        <w:t>Zamawiający nie przewiduje rozliczeń w walucie obcej.</w:t>
      </w:r>
    </w:p>
    <w:p w14:paraId="1C2FE6EA" w14:textId="6C143DF0" w:rsidR="00CD7B21" w:rsidRPr="00CD7B21" w:rsidRDefault="00CD7B21" w:rsidP="00855264">
      <w:pPr>
        <w:pStyle w:val="Default"/>
        <w:numPr>
          <w:ilvl w:val="6"/>
          <w:numId w:val="22"/>
        </w:numPr>
        <w:spacing w:line="276" w:lineRule="auto"/>
        <w:ind w:left="709"/>
        <w:rPr>
          <w:rFonts w:ascii="Tahoma" w:hAnsi="Tahoma" w:cs="Tahoma"/>
          <w:bCs/>
        </w:rPr>
      </w:pPr>
      <w:r w:rsidRPr="00CD7B21">
        <w:rPr>
          <w:rFonts w:ascii="Tahoma" w:hAnsi="Tahoma" w:cs="Tahoma"/>
          <w:bCs/>
        </w:rPr>
        <w:t>Wyliczona cena oferty brutto będzie służyć do porównania złożonych ofert i do rozliczenia w trakcie realizacji zamówienia.</w:t>
      </w:r>
    </w:p>
    <w:p w14:paraId="74BA6D74" w14:textId="4448A5B9" w:rsidR="00CD7B21" w:rsidRDefault="00CD7B21" w:rsidP="00855264">
      <w:pPr>
        <w:pStyle w:val="Default"/>
        <w:numPr>
          <w:ilvl w:val="6"/>
          <w:numId w:val="22"/>
        </w:numPr>
        <w:spacing w:line="276" w:lineRule="auto"/>
        <w:ind w:left="709"/>
        <w:rPr>
          <w:rFonts w:ascii="Tahoma" w:hAnsi="Tahoma" w:cs="Tahoma"/>
        </w:rPr>
      </w:pPr>
      <w:r w:rsidRPr="00CD7B21">
        <w:rPr>
          <w:rFonts w:ascii="Tahoma" w:hAnsi="Tahoma" w:cs="Tahoma"/>
        </w:rPr>
        <w:t>Jeżeli została złożona oferta, której wybór prowadziłby do powstania u Zamawiającego obowiązku podatkowego zgodnie z ustawą z dnia 11 marca 2004 r. o podatku od towarów i usług (Dz. U. z 2024 r. poz. 361), dla celów zastosowania kryterium ceny lub kosztu zamawiający dolicza do</w:t>
      </w:r>
      <w:r w:rsidR="00485D34">
        <w:rPr>
          <w:rFonts w:ascii="Tahoma" w:hAnsi="Tahoma" w:cs="Tahoma"/>
        </w:rPr>
        <w:t xml:space="preserve"> </w:t>
      </w:r>
      <w:r w:rsidRPr="00CD7B21">
        <w:rPr>
          <w:rFonts w:ascii="Tahoma" w:hAnsi="Tahoma" w:cs="Tahoma"/>
        </w:rPr>
        <w:t xml:space="preserve">przedstawionej w tej ofercie ceny kwotę podatku od towarów i usług, którą miałby obowiązek rozliczyć. </w:t>
      </w:r>
    </w:p>
    <w:p w14:paraId="2F06022A" w14:textId="7EDBF90B" w:rsidR="00CD7B21" w:rsidRPr="0066305D" w:rsidRDefault="00CD7B21" w:rsidP="00855264">
      <w:pPr>
        <w:pStyle w:val="Default"/>
        <w:numPr>
          <w:ilvl w:val="6"/>
          <w:numId w:val="22"/>
        </w:numPr>
        <w:spacing w:line="276" w:lineRule="auto"/>
        <w:ind w:left="709"/>
        <w:rPr>
          <w:rFonts w:ascii="Tahoma" w:hAnsi="Tahoma" w:cs="Tahoma"/>
        </w:rPr>
      </w:pPr>
      <w:r w:rsidRPr="0066305D">
        <w:rPr>
          <w:rFonts w:ascii="Tahoma" w:hAnsi="Tahoma" w:cs="Tahoma"/>
        </w:rPr>
        <w:t xml:space="preserve">W ofercie, o której mowa w ust. </w:t>
      </w:r>
      <w:r w:rsidR="004C2D59">
        <w:rPr>
          <w:rFonts w:ascii="Tahoma" w:hAnsi="Tahoma" w:cs="Tahoma"/>
        </w:rPr>
        <w:t>7</w:t>
      </w:r>
      <w:r w:rsidRPr="0066305D">
        <w:rPr>
          <w:rFonts w:ascii="Tahoma" w:hAnsi="Tahoma" w:cs="Tahoma"/>
        </w:rPr>
        <w:t>, Wykonawca ma obowiązek:</w:t>
      </w:r>
    </w:p>
    <w:p w14:paraId="148DC506" w14:textId="7F79AAAF" w:rsidR="00CD7B21" w:rsidRPr="00CD7B21" w:rsidRDefault="00CD7B21" w:rsidP="00855264">
      <w:pPr>
        <w:pStyle w:val="Default"/>
        <w:numPr>
          <w:ilvl w:val="1"/>
          <w:numId w:val="23"/>
        </w:numPr>
        <w:spacing w:line="276" w:lineRule="auto"/>
        <w:ind w:left="993"/>
        <w:rPr>
          <w:rFonts w:ascii="Tahoma" w:hAnsi="Tahoma" w:cs="Tahoma"/>
        </w:rPr>
      </w:pPr>
      <w:r w:rsidRPr="00CD7B21">
        <w:rPr>
          <w:rFonts w:ascii="Tahoma" w:hAnsi="Tahoma" w:cs="Tahoma"/>
        </w:rPr>
        <w:t>poinformowania Zamawiającego, że wybór jego oferty będzie prowadził do powstania u Zamawiającego obowiązku podatkowego;</w:t>
      </w:r>
    </w:p>
    <w:p w14:paraId="1DCC40C3" w14:textId="7995E5BF" w:rsidR="00CD7B21" w:rsidRPr="00CD7B21" w:rsidRDefault="00CD7B21" w:rsidP="00855264">
      <w:pPr>
        <w:pStyle w:val="Default"/>
        <w:numPr>
          <w:ilvl w:val="1"/>
          <w:numId w:val="23"/>
        </w:numPr>
        <w:spacing w:line="276" w:lineRule="auto"/>
        <w:ind w:left="993"/>
        <w:rPr>
          <w:rFonts w:ascii="Tahoma" w:hAnsi="Tahoma" w:cs="Tahoma"/>
        </w:rPr>
      </w:pPr>
      <w:r w:rsidRPr="00CD7B21">
        <w:rPr>
          <w:rFonts w:ascii="Tahoma" w:hAnsi="Tahoma" w:cs="Tahoma"/>
        </w:rPr>
        <w:t>wskazania nazwy (rodzaju) towaru lub usługi, których dostawa lub świadczenie będą prowadziły do powstania obowiązku podatkowego;</w:t>
      </w:r>
    </w:p>
    <w:p w14:paraId="3FDD3A8D" w14:textId="069BB911" w:rsidR="00CD7B21" w:rsidRPr="00CD7B21" w:rsidRDefault="00CD7B21" w:rsidP="00855264">
      <w:pPr>
        <w:pStyle w:val="Default"/>
        <w:numPr>
          <w:ilvl w:val="1"/>
          <w:numId w:val="23"/>
        </w:numPr>
        <w:spacing w:line="276" w:lineRule="auto"/>
        <w:ind w:left="993"/>
        <w:rPr>
          <w:rFonts w:ascii="Tahoma" w:hAnsi="Tahoma" w:cs="Tahoma"/>
        </w:rPr>
      </w:pPr>
      <w:r w:rsidRPr="00CD7B21">
        <w:rPr>
          <w:rFonts w:ascii="Tahoma" w:hAnsi="Tahoma" w:cs="Tahoma"/>
        </w:rPr>
        <w:t>wskazania wartości towaru lub usługi objętego obowiązkiem podatkowym zamawiającego, bez kwoty podatku;</w:t>
      </w:r>
    </w:p>
    <w:p w14:paraId="251C1887" w14:textId="1F176B37" w:rsidR="00CD7B21" w:rsidRPr="00CD7B21" w:rsidRDefault="00CD7B21" w:rsidP="00855264">
      <w:pPr>
        <w:pStyle w:val="Default"/>
        <w:numPr>
          <w:ilvl w:val="1"/>
          <w:numId w:val="23"/>
        </w:numPr>
        <w:spacing w:line="276" w:lineRule="auto"/>
        <w:ind w:left="993"/>
        <w:rPr>
          <w:rFonts w:ascii="Tahoma" w:hAnsi="Tahoma" w:cs="Tahoma"/>
        </w:rPr>
      </w:pPr>
      <w:r w:rsidRPr="00CD7B21">
        <w:rPr>
          <w:rFonts w:ascii="Tahoma" w:hAnsi="Tahoma" w:cs="Tahoma"/>
        </w:rPr>
        <w:t>wskazania stawki podatku od towarów i usług, która zgodnie z wiedzą wykonawcy, będzie miała zastosowanie.</w:t>
      </w:r>
    </w:p>
    <w:p w14:paraId="41E5BCB3" w14:textId="77777777" w:rsidR="00CD7B21" w:rsidRPr="00CD7B21" w:rsidRDefault="00CD7B21" w:rsidP="00855264">
      <w:pPr>
        <w:pStyle w:val="Default"/>
        <w:numPr>
          <w:ilvl w:val="6"/>
          <w:numId w:val="22"/>
        </w:numPr>
        <w:spacing w:line="276" w:lineRule="auto"/>
        <w:ind w:left="709"/>
        <w:rPr>
          <w:rFonts w:ascii="Tahoma" w:hAnsi="Tahoma" w:cs="Tahoma"/>
        </w:rPr>
      </w:pPr>
      <w:r w:rsidRPr="00CD7B21">
        <w:rPr>
          <w:rFonts w:ascii="Tahoma" w:hAnsi="Tahoma" w:cs="Tahoma"/>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2584E7B6" w14:textId="77777777" w:rsidR="00CD7B21" w:rsidRPr="00CD7B21" w:rsidRDefault="00CD7B21" w:rsidP="00855264">
      <w:pPr>
        <w:pStyle w:val="Default"/>
        <w:numPr>
          <w:ilvl w:val="6"/>
          <w:numId w:val="22"/>
        </w:numPr>
        <w:spacing w:line="276" w:lineRule="auto"/>
        <w:ind w:left="709"/>
        <w:rPr>
          <w:rFonts w:ascii="Tahoma" w:eastAsia="Calibri" w:hAnsi="Tahoma" w:cs="Tahoma"/>
        </w:rPr>
      </w:pPr>
      <w:r w:rsidRPr="008239CE">
        <w:rPr>
          <w:rFonts w:ascii="Tahoma" w:hAnsi="Tahoma" w:cs="Tahoma"/>
        </w:rPr>
        <w:t>Cenę</w:t>
      </w:r>
      <w:r w:rsidRPr="00CD7B21">
        <w:rPr>
          <w:rFonts w:ascii="Tahoma" w:eastAsia="Calibri" w:hAnsi="Tahoma" w:cs="Tahoma"/>
        </w:rPr>
        <w:t xml:space="preserve"> oferty Wykonawca winien ustalić w oparciu o </w:t>
      </w:r>
      <w:r w:rsidRPr="00CD7B21">
        <w:rPr>
          <w:rFonts w:ascii="Tahoma" w:eastAsia="Calibri" w:hAnsi="Tahoma" w:cs="Tahoma"/>
          <w:bCs/>
        </w:rPr>
        <w:t xml:space="preserve"> </w:t>
      </w:r>
      <w:r w:rsidRPr="00CD7B21">
        <w:rPr>
          <w:rFonts w:ascii="Tahoma" w:eastAsia="Calibri" w:hAnsi="Tahoma" w:cs="Tahoma"/>
        </w:rPr>
        <w:t>opis przedmiotu zamówienia.</w:t>
      </w:r>
      <w:r w:rsidRPr="00CD7B21">
        <w:rPr>
          <w:rFonts w:ascii="Tahoma" w:eastAsia="Calibri" w:hAnsi="Tahoma" w:cs="Tahoma"/>
          <w:bCs/>
        </w:rPr>
        <w:t xml:space="preserve"> </w:t>
      </w:r>
      <w:r w:rsidRPr="00CD7B21">
        <w:rPr>
          <w:rFonts w:ascii="Tahoma" w:eastAsia="Calibri" w:hAnsi="Tahoma" w:cs="Tahoma"/>
        </w:rPr>
        <w:t>Wykonawca w przedstawionej ofercie dla danej części winien zaoferować cenę ryczałtową, kompletną, jednoznaczną i ostateczną, stałą dla okresu realizacji zadania. Cena oferty w ramach danej części musi obejmować całkowity koszt wykonania zamówienia oraz wszelkie koszty towarzyszące, konieczne do poniesienia przez Wykonawcę z tytułu wykonywania przedmiotu zamówienia i uwzględniać wszystkie czynności związane z prawidłową, terminową realizacją przedmiotu zamówienia, wynikające z przywołanych dokumentów, zapisów dokumentacji przetargowej.</w:t>
      </w:r>
    </w:p>
    <w:p w14:paraId="76B9EBEF" w14:textId="77777777" w:rsidR="00CD7B21" w:rsidRPr="00CD7B21" w:rsidRDefault="00CD7B21" w:rsidP="00855264">
      <w:pPr>
        <w:pStyle w:val="Default"/>
        <w:numPr>
          <w:ilvl w:val="6"/>
          <w:numId w:val="22"/>
        </w:numPr>
        <w:spacing w:line="276" w:lineRule="auto"/>
        <w:ind w:left="709"/>
        <w:rPr>
          <w:rFonts w:ascii="Tahoma" w:eastAsia="Calibri" w:hAnsi="Tahoma" w:cs="Tahoma"/>
        </w:rPr>
      </w:pPr>
      <w:r w:rsidRPr="008239CE">
        <w:rPr>
          <w:rFonts w:ascii="Tahoma" w:hAnsi="Tahoma" w:cs="Tahoma"/>
        </w:rPr>
        <w:t>Ustalona</w:t>
      </w:r>
      <w:r w:rsidRPr="00CD7B21">
        <w:rPr>
          <w:rFonts w:ascii="Tahoma" w:eastAsia="Calibri" w:hAnsi="Tahoma" w:cs="Tahoma"/>
        </w:rPr>
        <w:t xml:space="preserve"> w ten sposób wysokość wynagrodzenia (cena oferty) jest ostateczna, z zastrzeżeniem sytuacji, o których mowa we  wzorze umowy – załącznik </w:t>
      </w:r>
      <w:r w:rsidRPr="006C55CD">
        <w:rPr>
          <w:rFonts w:ascii="Tahoma" w:eastAsia="Calibri" w:hAnsi="Tahoma" w:cs="Tahoma"/>
          <w:color w:val="auto"/>
        </w:rPr>
        <w:t xml:space="preserve">nr 5 </w:t>
      </w:r>
      <w:r w:rsidRPr="00CD7B21">
        <w:rPr>
          <w:rFonts w:ascii="Tahoma" w:eastAsia="Calibri" w:hAnsi="Tahoma" w:cs="Tahoma"/>
        </w:rPr>
        <w:t xml:space="preserve">do SWZ. </w:t>
      </w:r>
    </w:p>
    <w:p w14:paraId="559D2037" w14:textId="77777777" w:rsidR="00CD7B21" w:rsidRPr="00CD7B21" w:rsidRDefault="00CD7B21" w:rsidP="00855264">
      <w:pPr>
        <w:pStyle w:val="Default"/>
        <w:numPr>
          <w:ilvl w:val="6"/>
          <w:numId w:val="22"/>
        </w:numPr>
        <w:spacing w:line="276" w:lineRule="auto"/>
        <w:ind w:left="709"/>
        <w:rPr>
          <w:rFonts w:ascii="Tahoma" w:eastAsia="Calibri" w:hAnsi="Tahoma" w:cs="Tahoma"/>
        </w:rPr>
      </w:pPr>
      <w:r w:rsidRPr="00CD7B21">
        <w:rPr>
          <w:rFonts w:ascii="Tahoma" w:eastAsia="MS Mincho" w:hAnsi="Tahoma" w:cs="Tahoma"/>
        </w:rPr>
        <w:t xml:space="preserve">Za ustalenie wszystkich składowych ceny oferty oraz sposób ustalenia na tej podstawie wynagrodzenia odpowiada wyłącznie Wykonawca. W wyniku nieuwzględnienia okoliczności, które mogą wpłynąć na cenę zamówienia Wykonawca będzie ponosić skutki błędów w ofercie. W celu minimalizacji błędów, które mogłyby wystąpić w ofercie, zaleca się Wykonawcy szczegółowe zapoznanie się z przedmiotem zamówienia oraz sprawdzenie warunków wykonania zamówienia i skalkulowania ceny oferty z należytą starannością. </w:t>
      </w:r>
    </w:p>
    <w:p w14:paraId="07E9C982" w14:textId="77777777" w:rsidR="00CD7B21" w:rsidRPr="00CD7B21" w:rsidRDefault="00CD7B21" w:rsidP="0066305D">
      <w:pPr>
        <w:pStyle w:val="Default"/>
        <w:spacing w:line="276" w:lineRule="auto"/>
        <w:ind w:left="709"/>
        <w:rPr>
          <w:rFonts w:ascii="Tahoma" w:hAnsi="Tahoma" w:cs="Tahoma"/>
        </w:rPr>
      </w:pPr>
    </w:p>
    <w:p w14:paraId="2EE42671" w14:textId="0E9B1B58" w:rsidR="00CD7B21" w:rsidRPr="00CD7B21" w:rsidRDefault="00CD7B21" w:rsidP="00855264">
      <w:pPr>
        <w:pStyle w:val="Nagwek1"/>
        <w:numPr>
          <w:ilvl w:val="0"/>
          <w:numId w:val="15"/>
        </w:numPr>
        <w:rPr>
          <w:rFonts w:ascii="Tahoma" w:hAnsi="Tahoma" w:cs="Tahoma"/>
        </w:rPr>
      </w:pPr>
      <w:r w:rsidRPr="00CD7B21">
        <w:rPr>
          <w:rFonts w:ascii="Tahoma" w:hAnsi="Tahoma" w:cs="Tahoma"/>
        </w:rPr>
        <w:t>WYMAGANIA DOTYCZĄCE WADIUM</w:t>
      </w:r>
    </w:p>
    <w:p w14:paraId="01A388F5" w14:textId="77777777" w:rsidR="00CD7B21" w:rsidRPr="00CD7B21" w:rsidRDefault="00CD7B21" w:rsidP="00306A03">
      <w:pPr>
        <w:pStyle w:val="Default"/>
        <w:spacing w:line="276" w:lineRule="auto"/>
        <w:ind w:firstLine="360"/>
        <w:rPr>
          <w:rFonts w:ascii="Tahoma" w:eastAsia="Arial" w:hAnsi="Tahoma" w:cs="Tahoma"/>
        </w:rPr>
      </w:pPr>
      <w:r w:rsidRPr="00CD7B21">
        <w:rPr>
          <w:rFonts w:ascii="Tahoma" w:eastAsia="Arial" w:hAnsi="Tahoma" w:cs="Tahoma"/>
        </w:rPr>
        <w:t>Zamawiający nie wymaga zabezpieczenia złożonej oferty za pomocą wadium.</w:t>
      </w:r>
    </w:p>
    <w:p w14:paraId="79C9D28D" w14:textId="77777777" w:rsidR="00CD7B21" w:rsidRPr="00CD7B21" w:rsidRDefault="00CD7B21" w:rsidP="00CD7B21">
      <w:pPr>
        <w:pStyle w:val="Default"/>
        <w:spacing w:line="276" w:lineRule="auto"/>
        <w:rPr>
          <w:rFonts w:ascii="Tahoma" w:hAnsi="Tahoma" w:cs="Tahoma"/>
        </w:rPr>
      </w:pPr>
    </w:p>
    <w:p w14:paraId="4E9F6A3A" w14:textId="6E59E21A" w:rsidR="00CD7B21" w:rsidRPr="00CD7B21" w:rsidRDefault="00CD7B21" w:rsidP="00855264">
      <w:pPr>
        <w:pStyle w:val="Nagwek1"/>
        <w:numPr>
          <w:ilvl w:val="0"/>
          <w:numId w:val="15"/>
        </w:numPr>
        <w:rPr>
          <w:rFonts w:ascii="Tahoma" w:hAnsi="Tahoma" w:cs="Tahoma"/>
        </w:rPr>
      </w:pPr>
      <w:r w:rsidRPr="00CD7B21">
        <w:rPr>
          <w:rFonts w:ascii="Tahoma" w:hAnsi="Tahoma" w:cs="Tahoma"/>
        </w:rPr>
        <w:t>TERMIN ZWIĄZANIA OFERTĄ</w:t>
      </w:r>
    </w:p>
    <w:p w14:paraId="54BB13F4" w14:textId="2EFE0278" w:rsidR="00CD7B21" w:rsidRPr="00CD7B21" w:rsidRDefault="00CD7B21" w:rsidP="00855264">
      <w:pPr>
        <w:pStyle w:val="Default"/>
        <w:numPr>
          <w:ilvl w:val="6"/>
          <w:numId w:val="26"/>
        </w:numPr>
        <w:spacing w:line="276" w:lineRule="auto"/>
        <w:ind w:left="709"/>
        <w:rPr>
          <w:rFonts w:ascii="Tahoma" w:hAnsi="Tahoma" w:cs="Tahoma"/>
        </w:rPr>
      </w:pPr>
      <w:r w:rsidRPr="00CD7B21">
        <w:rPr>
          <w:rFonts w:ascii="Tahoma" w:hAnsi="Tahoma" w:cs="Tahoma"/>
        </w:rPr>
        <w:t>Wykonawca będzie związany ofertą przez okres 30 dni</w:t>
      </w:r>
      <w:r w:rsidRPr="00CD7B21">
        <w:rPr>
          <w:rFonts w:ascii="Tahoma" w:hAnsi="Tahoma" w:cs="Tahoma"/>
          <w:vertAlign w:val="superscript"/>
        </w:rPr>
        <w:t xml:space="preserve"> </w:t>
      </w:r>
      <w:r w:rsidRPr="00CD7B21">
        <w:rPr>
          <w:rFonts w:ascii="Tahoma" w:hAnsi="Tahoma" w:cs="Tahoma"/>
        </w:rPr>
        <w:t xml:space="preserve">tj. </w:t>
      </w:r>
      <w:r w:rsidRPr="00CD7B21">
        <w:rPr>
          <w:rFonts w:ascii="Tahoma" w:hAnsi="Tahoma" w:cs="Tahoma"/>
          <w:bCs/>
        </w:rPr>
        <w:t xml:space="preserve">do </w:t>
      </w:r>
      <w:r w:rsidRPr="00C12335">
        <w:rPr>
          <w:rFonts w:ascii="Tahoma" w:hAnsi="Tahoma" w:cs="Tahoma"/>
          <w:bCs/>
          <w:color w:val="auto"/>
        </w:rPr>
        <w:t xml:space="preserve">dnia </w:t>
      </w:r>
      <w:r w:rsidR="00C12335" w:rsidRPr="00C12335">
        <w:rPr>
          <w:rFonts w:ascii="Tahoma" w:hAnsi="Tahoma" w:cs="Tahoma"/>
          <w:bCs/>
          <w:color w:val="auto"/>
        </w:rPr>
        <w:t>12</w:t>
      </w:r>
      <w:r w:rsidRPr="00C12335">
        <w:rPr>
          <w:rFonts w:ascii="Tahoma" w:hAnsi="Tahoma" w:cs="Tahoma"/>
          <w:bCs/>
          <w:color w:val="auto"/>
        </w:rPr>
        <w:t>.12.2024</w:t>
      </w:r>
      <w:r w:rsidRPr="00CD7B21">
        <w:rPr>
          <w:rFonts w:ascii="Tahoma" w:hAnsi="Tahoma" w:cs="Tahoma"/>
          <w:bCs/>
        </w:rPr>
        <w:t>r.</w:t>
      </w:r>
      <w:r w:rsidRPr="00CD7B21">
        <w:rPr>
          <w:rFonts w:ascii="Tahoma" w:hAnsi="Tahoma" w:cs="Tahoma"/>
        </w:rPr>
        <w:t xml:space="preserve"> Bieg terminu związania ofertą rozpoczyna się wraz z upływem terminu składania ofert.</w:t>
      </w:r>
    </w:p>
    <w:p w14:paraId="27F94C29" w14:textId="76ED88FD" w:rsidR="00CD7B21" w:rsidRPr="00CD7B21" w:rsidRDefault="00CD7B21" w:rsidP="00855264">
      <w:pPr>
        <w:pStyle w:val="Default"/>
        <w:numPr>
          <w:ilvl w:val="6"/>
          <w:numId w:val="26"/>
        </w:numPr>
        <w:spacing w:line="276" w:lineRule="auto"/>
        <w:ind w:left="709"/>
        <w:rPr>
          <w:rFonts w:ascii="Tahoma" w:hAnsi="Tahoma" w:cs="Tahoma"/>
        </w:rPr>
      </w:pPr>
      <w:r w:rsidRPr="00CD7B21">
        <w:rPr>
          <w:rFonts w:ascii="Tahoma" w:hAnsi="Tahoma" w:cs="Tahoma"/>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21EB968A" w14:textId="77777777" w:rsidR="00CD7B21" w:rsidRPr="00CD7B21" w:rsidRDefault="00CD7B21" w:rsidP="00CD7B21">
      <w:pPr>
        <w:pStyle w:val="Default"/>
        <w:spacing w:line="276" w:lineRule="auto"/>
        <w:rPr>
          <w:rFonts w:ascii="Tahoma" w:hAnsi="Tahoma" w:cs="Tahoma"/>
        </w:rPr>
      </w:pPr>
    </w:p>
    <w:p w14:paraId="65FAF735" w14:textId="70025E02" w:rsidR="00CD7B21" w:rsidRPr="00CD7B21" w:rsidRDefault="00CD7B21" w:rsidP="00855264">
      <w:pPr>
        <w:pStyle w:val="Nagwek1"/>
        <w:numPr>
          <w:ilvl w:val="0"/>
          <w:numId w:val="15"/>
        </w:numPr>
        <w:rPr>
          <w:rFonts w:ascii="Tahoma" w:hAnsi="Tahoma" w:cs="Tahoma"/>
        </w:rPr>
      </w:pPr>
      <w:r w:rsidRPr="00CD7B21">
        <w:rPr>
          <w:rFonts w:ascii="Tahoma" w:hAnsi="Tahoma" w:cs="Tahoma"/>
        </w:rPr>
        <w:t>SPOSÓB I TERMIN SKŁADANIA I OTWARCIA OFERT</w:t>
      </w:r>
    </w:p>
    <w:p w14:paraId="67EAAC9B" w14:textId="77777777" w:rsidR="00CD7B21" w:rsidRPr="00CD7B21" w:rsidRDefault="00CD7B21" w:rsidP="00855264">
      <w:pPr>
        <w:pStyle w:val="Default"/>
        <w:numPr>
          <w:ilvl w:val="0"/>
          <w:numId w:val="27"/>
        </w:numPr>
        <w:spacing w:line="276" w:lineRule="auto"/>
        <w:rPr>
          <w:rFonts w:ascii="Tahoma" w:hAnsi="Tahoma" w:cs="Tahoma"/>
        </w:rPr>
      </w:pPr>
      <w:r w:rsidRPr="00CD7B21">
        <w:rPr>
          <w:rFonts w:ascii="Tahoma" w:hAnsi="Tahoma" w:cs="Tahoma"/>
        </w:rPr>
        <w:t xml:space="preserve">Ofertę należy złożyć poprzez platformę e-Zamówienia na stronach UZP </w:t>
      </w:r>
      <w:hyperlink r:id="rId18" w:history="1">
        <w:r w:rsidRPr="00CD7B21">
          <w:rPr>
            <w:rStyle w:val="Hipercze"/>
            <w:rFonts w:ascii="Tahoma" w:eastAsia="Calibri" w:hAnsi="Tahoma" w:cs="Tahoma"/>
          </w:rPr>
          <w:t>https://ezamowienia.gov.pl/pl/</w:t>
        </w:r>
      </w:hyperlink>
      <w:r w:rsidRPr="00CD7B21">
        <w:rPr>
          <w:rFonts w:ascii="Tahoma" w:hAnsi="Tahoma" w:cs="Tahoma"/>
        </w:rPr>
        <w:t>.</w:t>
      </w:r>
    </w:p>
    <w:p w14:paraId="30EC95EB" w14:textId="77777777" w:rsidR="00CD7B21" w:rsidRPr="00CD7B21" w:rsidRDefault="00CD7B21" w:rsidP="00CD7B21">
      <w:pPr>
        <w:pStyle w:val="Default"/>
        <w:spacing w:line="276" w:lineRule="auto"/>
        <w:rPr>
          <w:rFonts w:ascii="Tahoma" w:hAnsi="Tahoma" w:cs="Tahoma"/>
        </w:rPr>
      </w:pPr>
    </w:p>
    <w:p w14:paraId="7F402984" w14:textId="1CC3CE6E" w:rsidR="00CD7B21" w:rsidRPr="00C12335" w:rsidRDefault="00CD7B21" w:rsidP="00306A03">
      <w:pPr>
        <w:pStyle w:val="Default"/>
        <w:spacing w:line="276" w:lineRule="auto"/>
        <w:ind w:left="360"/>
        <w:rPr>
          <w:rFonts w:ascii="Tahoma" w:hAnsi="Tahoma" w:cs="Tahoma"/>
          <w:color w:val="auto"/>
        </w:rPr>
      </w:pPr>
      <w:r w:rsidRPr="00C12335">
        <w:rPr>
          <w:rFonts w:ascii="Tahoma" w:hAnsi="Tahoma" w:cs="Tahoma"/>
          <w:color w:val="auto"/>
        </w:rPr>
        <w:t xml:space="preserve">do </w:t>
      </w:r>
      <w:r w:rsidR="00C12335" w:rsidRPr="00C12335">
        <w:rPr>
          <w:rFonts w:ascii="Tahoma" w:hAnsi="Tahoma" w:cs="Tahoma"/>
          <w:color w:val="auto"/>
        </w:rPr>
        <w:t>25.1</w:t>
      </w:r>
      <w:r w:rsidR="006D7F30">
        <w:rPr>
          <w:rFonts w:ascii="Tahoma" w:hAnsi="Tahoma" w:cs="Tahoma"/>
          <w:color w:val="auto"/>
        </w:rPr>
        <w:t>1</w:t>
      </w:r>
      <w:r w:rsidR="00C12335" w:rsidRPr="00C12335">
        <w:rPr>
          <w:rFonts w:ascii="Tahoma" w:hAnsi="Tahoma" w:cs="Tahoma"/>
          <w:color w:val="auto"/>
        </w:rPr>
        <w:t>.</w:t>
      </w:r>
      <w:r w:rsidRPr="00C12335">
        <w:rPr>
          <w:rFonts w:ascii="Tahoma" w:hAnsi="Tahoma" w:cs="Tahoma"/>
          <w:color w:val="auto"/>
        </w:rPr>
        <w:t>2024 r. do godziny 10:00.</w:t>
      </w:r>
    </w:p>
    <w:p w14:paraId="5B85A24A" w14:textId="77777777" w:rsidR="00CD7B21" w:rsidRPr="00CD7B21" w:rsidRDefault="00CD7B21" w:rsidP="00CD7B21">
      <w:pPr>
        <w:pStyle w:val="Default"/>
        <w:spacing w:line="276" w:lineRule="auto"/>
        <w:rPr>
          <w:rFonts w:ascii="Tahoma" w:hAnsi="Tahoma" w:cs="Tahoma"/>
        </w:rPr>
      </w:pPr>
    </w:p>
    <w:p w14:paraId="30AFDC1B" w14:textId="460DA740" w:rsidR="00CD7B21" w:rsidRPr="00CD7B21" w:rsidRDefault="00CD7B21" w:rsidP="00855264">
      <w:pPr>
        <w:pStyle w:val="Default"/>
        <w:numPr>
          <w:ilvl w:val="0"/>
          <w:numId w:val="27"/>
        </w:numPr>
        <w:spacing w:line="276" w:lineRule="auto"/>
        <w:rPr>
          <w:rFonts w:ascii="Tahoma" w:hAnsi="Tahoma" w:cs="Tahoma"/>
        </w:rPr>
      </w:pPr>
      <w:r w:rsidRPr="00CD7B21">
        <w:rPr>
          <w:rFonts w:ascii="Tahoma" w:hAnsi="Tahoma" w:cs="Tahoma"/>
        </w:rPr>
        <w:t>O terminie złożenia oferty decyduje czas pełnego przeprocesowania transakcji na platformie.</w:t>
      </w:r>
    </w:p>
    <w:p w14:paraId="659BCEE0" w14:textId="14D62ED3" w:rsidR="00CD7B21" w:rsidRPr="00CD7B21" w:rsidRDefault="00CD7B21" w:rsidP="00855264">
      <w:pPr>
        <w:pStyle w:val="Default"/>
        <w:numPr>
          <w:ilvl w:val="0"/>
          <w:numId w:val="27"/>
        </w:numPr>
        <w:spacing w:line="276" w:lineRule="auto"/>
        <w:rPr>
          <w:rFonts w:ascii="Tahoma" w:hAnsi="Tahoma" w:cs="Tahoma"/>
        </w:rPr>
      </w:pPr>
      <w:r w:rsidRPr="00CD7B21">
        <w:rPr>
          <w:rFonts w:ascii="Tahoma" w:hAnsi="Tahoma" w:cs="Tahoma"/>
        </w:rPr>
        <w:t>Otwarcie ofert nastąpi bezpośrednio po upływie terminu na ich składanie (godz. 10:05) i nie będzie miało charakteru publicznego.</w:t>
      </w:r>
    </w:p>
    <w:p w14:paraId="255C43C3" w14:textId="77CF0FB1" w:rsidR="00CD7B21" w:rsidRPr="00CD7B21" w:rsidRDefault="00CD7B21" w:rsidP="00855264">
      <w:pPr>
        <w:pStyle w:val="Nagwek1"/>
        <w:numPr>
          <w:ilvl w:val="0"/>
          <w:numId w:val="27"/>
        </w:numPr>
        <w:rPr>
          <w:rFonts w:ascii="Tahoma" w:hAnsi="Tahoma" w:cs="Tahoma"/>
        </w:rPr>
      </w:pPr>
      <w:r w:rsidRPr="00CA5E93">
        <w:rPr>
          <w:rStyle w:val="Domylnaczcionkaakapitu10"/>
        </w:rPr>
        <w:t>Najpóźniej przed otwarciem ofert, udostępnia się na stronie internetowej prowadzonego postępowania informację o kwocie, jaką zamierza się przeznaczyć na</w:t>
      </w:r>
      <w:r w:rsidRPr="00CD7B21">
        <w:rPr>
          <w:rFonts w:ascii="Tahoma" w:hAnsi="Tahoma" w:cs="Tahoma"/>
        </w:rPr>
        <w:t xml:space="preserve"> sfinansowanie zamówienia. </w:t>
      </w:r>
    </w:p>
    <w:p w14:paraId="5FA06841" w14:textId="5D99FE99" w:rsidR="00CD7B21" w:rsidRPr="00CD7B21" w:rsidRDefault="00CD7B21" w:rsidP="00855264">
      <w:pPr>
        <w:pStyle w:val="Default"/>
        <w:numPr>
          <w:ilvl w:val="0"/>
          <w:numId w:val="27"/>
        </w:numPr>
        <w:spacing w:line="276" w:lineRule="auto"/>
        <w:rPr>
          <w:rFonts w:ascii="Tahoma" w:hAnsi="Tahoma" w:cs="Tahoma"/>
        </w:rPr>
      </w:pPr>
      <w:r w:rsidRPr="00CD7B21">
        <w:rPr>
          <w:rFonts w:ascii="Tahoma" w:hAnsi="Tahoma" w:cs="Tahoma"/>
        </w:rPr>
        <w:t xml:space="preserve">Niezwłocznie po otwarciu ofert, udostępnia się na stronie internetowej prowadzonego postępowania informacje o: </w:t>
      </w:r>
    </w:p>
    <w:p w14:paraId="27CC6C57" w14:textId="77C912D0" w:rsidR="00CD7B21" w:rsidRPr="00CD7B21" w:rsidRDefault="00CD7B21" w:rsidP="00855264">
      <w:pPr>
        <w:pStyle w:val="Default"/>
        <w:numPr>
          <w:ilvl w:val="1"/>
          <w:numId w:val="27"/>
        </w:numPr>
        <w:spacing w:line="276" w:lineRule="auto"/>
        <w:rPr>
          <w:rFonts w:ascii="Tahoma" w:hAnsi="Tahoma" w:cs="Tahoma"/>
        </w:rPr>
      </w:pPr>
      <w:r w:rsidRPr="00CD7B21">
        <w:rPr>
          <w:rFonts w:ascii="Tahoma" w:hAnsi="Tahoma" w:cs="Tahoma"/>
        </w:rPr>
        <w:t xml:space="preserve">nazwach albo imionach i nazwiskach oraz siedzibach lub miejscach prowadzonej działalności gospodarczej albo miejscach zamieszkania wykonawców, których oferty zostały otwarte; </w:t>
      </w:r>
    </w:p>
    <w:p w14:paraId="68652091" w14:textId="77E3B097" w:rsidR="00CD7B21" w:rsidRPr="00CD7B21" w:rsidRDefault="00CD7B21" w:rsidP="00855264">
      <w:pPr>
        <w:pStyle w:val="Default"/>
        <w:numPr>
          <w:ilvl w:val="1"/>
          <w:numId w:val="27"/>
        </w:numPr>
        <w:spacing w:line="276" w:lineRule="auto"/>
        <w:rPr>
          <w:rFonts w:ascii="Tahoma" w:hAnsi="Tahoma" w:cs="Tahoma"/>
        </w:rPr>
      </w:pPr>
      <w:r w:rsidRPr="00CD7B21">
        <w:rPr>
          <w:rFonts w:ascii="Tahoma" w:hAnsi="Tahoma" w:cs="Tahoma"/>
        </w:rPr>
        <w:t>cenach lub kosztach zawartych w ofertach.</w:t>
      </w:r>
    </w:p>
    <w:p w14:paraId="0A9F4826" w14:textId="77777777" w:rsidR="00CD7B21" w:rsidRPr="00CD7B21" w:rsidRDefault="00CD7B21" w:rsidP="00CD7B21">
      <w:pPr>
        <w:pStyle w:val="Default"/>
        <w:spacing w:line="276" w:lineRule="auto"/>
        <w:rPr>
          <w:rFonts w:ascii="Tahoma" w:hAnsi="Tahoma" w:cs="Tahoma"/>
        </w:rPr>
      </w:pPr>
    </w:p>
    <w:p w14:paraId="1B9F9BBE" w14:textId="3FE08C4B" w:rsidR="00CD7B21" w:rsidRPr="00CD7B21" w:rsidRDefault="00CA5E93" w:rsidP="00855264">
      <w:pPr>
        <w:pStyle w:val="Nagwek1"/>
        <w:numPr>
          <w:ilvl w:val="0"/>
          <w:numId w:val="15"/>
        </w:numPr>
        <w:rPr>
          <w:rFonts w:ascii="Tahoma" w:hAnsi="Tahoma" w:cs="Tahoma"/>
        </w:rPr>
      </w:pPr>
      <w:r>
        <w:rPr>
          <w:rFonts w:ascii="Tahoma" w:hAnsi="Tahoma" w:cs="Tahoma"/>
        </w:rPr>
        <w:t>O</w:t>
      </w:r>
      <w:r w:rsidR="00CD7B21" w:rsidRPr="00CD7B21">
        <w:rPr>
          <w:rFonts w:ascii="Tahoma" w:hAnsi="Tahoma" w:cs="Tahoma"/>
        </w:rPr>
        <w:t>PIS KRYTERIÓW OCENY OFERT, WRAZ Z PODANIEM WAG TYCH KRYTERIÓW I SPOSOBU OCENY OFERT</w:t>
      </w:r>
    </w:p>
    <w:p w14:paraId="55269BDE" w14:textId="4F4F8B40" w:rsidR="00CD7B21" w:rsidRPr="00CD7B21" w:rsidRDefault="00CD7B21" w:rsidP="00855264">
      <w:pPr>
        <w:pStyle w:val="Default"/>
        <w:numPr>
          <w:ilvl w:val="6"/>
          <w:numId w:val="53"/>
        </w:numPr>
        <w:spacing w:line="276" w:lineRule="auto"/>
        <w:ind w:left="426"/>
        <w:rPr>
          <w:rFonts w:ascii="Tahoma" w:hAnsi="Tahoma" w:cs="Tahoma"/>
        </w:rPr>
      </w:pPr>
      <w:r w:rsidRPr="00CD7B21">
        <w:rPr>
          <w:rFonts w:ascii="Tahoma" w:hAnsi="Tahoma" w:cs="Tahoma"/>
        </w:rPr>
        <w:t>Przy wyborze najkorzystniejszej oferty Zamawiający będzie się kierował następującymi kryteriami oceny ofert:</w:t>
      </w:r>
    </w:p>
    <w:tbl>
      <w:tblPr>
        <w:tblW w:w="8329" w:type="dxa"/>
        <w:tblInd w:w="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75"/>
        <w:gridCol w:w="1972"/>
        <w:gridCol w:w="5682"/>
      </w:tblGrid>
      <w:tr w:rsidR="00CD7B21" w:rsidRPr="00CD7B21" w14:paraId="7FDB119A" w14:textId="77777777" w:rsidTr="006C55CD">
        <w:trPr>
          <w:cantSplit/>
          <w:trHeight w:val="567"/>
        </w:trPr>
        <w:tc>
          <w:tcPr>
            <w:tcW w:w="675" w:type="dxa"/>
            <w:tcBorders>
              <w:top w:val="double" w:sz="4" w:space="0" w:color="auto"/>
              <w:left w:val="double" w:sz="2" w:space="0" w:color="auto"/>
              <w:bottom w:val="double" w:sz="2" w:space="0" w:color="auto"/>
              <w:right w:val="double" w:sz="4" w:space="0" w:color="auto"/>
            </w:tcBorders>
            <w:shd w:val="clear" w:color="auto" w:fill="D5DCE4" w:themeFill="text2" w:themeFillTint="33"/>
            <w:vAlign w:val="center"/>
            <w:hideMark/>
          </w:tcPr>
          <w:p w14:paraId="4536774E" w14:textId="77777777" w:rsidR="00CD7B21" w:rsidRPr="00CD7B21" w:rsidRDefault="00CD7B21" w:rsidP="00CD7B21">
            <w:pPr>
              <w:pStyle w:val="Default"/>
              <w:spacing w:line="276" w:lineRule="auto"/>
              <w:rPr>
                <w:rFonts w:ascii="Tahoma" w:hAnsi="Tahoma" w:cs="Tahoma"/>
                <w:bCs/>
              </w:rPr>
            </w:pPr>
            <w:r w:rsidRPr="00CD7B21">
              <w:rPr>
                <w:rFonts w:ascii="Tahoma" w:hAnsi="Tahoma" w:cs="Tahoma"/>
                <w:bCs/>
              </w:rPr>
              <w:t>Lp.</w:t>
            </w:r>
          </w:p>
        </w:tc>
        <w:tc>
          <w:tcPr>
            <w:tcW w:w="1972" w:type="dxa"/>
            <w:tcBorders>
              <w:top w:val="double" w:sz="2" w:space="0" w:color="auto"/>
              <w:left w:val="double" w:sz="4" w:space="0" w:color="auto"/>
              <w:bottom w:val="double" w:sz="2" w:space="0" w:color="auto"/>
              <w:right w:val="double" w:sz="2" w:space="0" w:color="auto"/>
            </w:tcBorders>
            <w:shd w:val="clear" w:color="auto" w:fill="D5DCE4" w:themeFill="text2" w:themeFillTint="33"/>
            <w:vAlign w:val="center"/>
            <w:hideMark/>
          </w:tcPr>
          <w:p w14:paraId="558BB524" w14:textId="77777777" w:rsidR="00CD7B21" w:rsidRPr="00CD7B21" w:rsidRDefault="00CD7B21" w:rsidP="00CD7B21">
            <w:pPr>
              <w:pStyle w:val="Default"/>
              <w:spacing w:line="276" w:lineRule="auto"/>
              <w:rPr>
                <w:rFonts w:ascii="Tahoma" w:hAnsi="Tahoma" w:cs="Tahoma"/>
                <w:bCs/>
              </w:rPr>
            </w:pPr>
            <w:r w:rsidRPr="00CD7B21">
              <w:rPr>
                <w:rFonts w:ascii="Tahoma" w:hAnsi="Tahoma" w:cs="Tahoma"/>
                <w:bCs/>
              </w:rPr>
              <w:t>Kryterium</w:t>
            </w:r>
          </w:p>
        </w:tc>
        <w:tc>
          <w:tcPr>
            <w:tcW w:w="5682" w:type="dxa"/>
            <w:tcBorders>
              <w:top w:val="double" w:sz="2" w:space="0" w:color="auto"/>
              <w:left w:val="double" w:sz="2" w:space="0" w:color="auto"/>
              <w:bottom w:val="double" w:sz="2" w:space="0" w:color="auto"/>
              <w:right w:val="double" w:sz="4" w:space="0" w:color="auto"/>
            </w:tcBorders>
            <w:shd w:val="clear" w:color="auto" w:fill="D5DCE4" w:themeFill="text2" w:themeFillTint="33"/>
            <w:vAlign w:val="center"/>
            <w:hideMark/>
          </w:tcPr>
          <w:p w14:paraId="6BB0FCB1" w14:textId="77777777" w:rsidR="00CD7B21" w:rsidRPr="00CD7B21" w:rsidRDefault="00CD7B21" w:rsidP="00CD7B21">
            <w:pPr>
              <w:pStyle w:val="Default"/>
              <w:spacing w:line="276" w:lineRule="auto"/>
              <w:rPr>
                <w:rFonts w:ascii="Tahoma" w:hAnsi="Tahoma" w:cs="Tahoma"/>
                <w:bCs/>
              </w:rPr>
            </w:pPr>
            <w:r w:rsidRPr="00CD7B21">
              <w:rPr>
                <w:rFonts w:ascii="Tahoma" w:hAnsi="Tahoma" w:cs="Tahoma"/>
                <w:bCs/>
              </w:rPr>
              <w:t>Ranga</w:t>
            </w:r>
          </w:p>
        </w:tc>
      </w:tr>
      <w:tr w:rsidR="00CD7B21" w:rsidRPr="00CD7B21" w14:paraId="1A53BF45" w14:textId="77777777" w:rsidTr="006C55CD">
        <w:trPr>
          <w:cantSplit/>
          <w:trHeight w:val="567"/>
        </w:trPr>
        <w:tc>
          <w:tcPr>
            <w:tcW w:w="675" w:type="dxa"/>
            <w:tcBorders>
              <w:top w:val="double" w:sz="2" w:space="0" w:color="auto"/>
              <w:left w:val="double" w:sz="2" w:space="0" w:color="auto"/>
              <w:bottom w:val="double" w:sz="2" w:space="0" w:color="auto"/>
              <w:right w:val="double" w:sz="2" w:space="0" w:color="auto"/>
            </w:tcBorders>
            <w:vAlign w:val="center"/>
            <w:hideMark/>
          </w:tcPr>
          <w:p w14:paraId="123F322A"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1</w:t>
            </w:r>
          </w:p>
        </w:tc>
        <w:tc>
          <w:tcPr>
            <w:tcW w:w="1972" w:type="dxa"/>
            <w:tcBorders>
              <w:top w:val="double" w:sz="2" w:space="0" w:color="auto"/>
              <w:left w:val="double" w:sz="2" w:space="0" w:color="auto"/>
              <w:bottom w:val="double" w:sz="2" w:space="0" w:color="auto"/>
              <w:right w:val="double" w:sz="2" w:space="0" w:color="auto"/>
            </w:tcBorders>
            <w:vAlign w:val="center"/>
            <w:hideMark/>
          </w:tcPr>
          <w:p w14:paraId="1D743A6B" w14:textId="7E3E0025" w:rsidR="00CD7B21" w:rsidRPr="00CD7B21" w:rsidRDefault="00485D34" w:rsidP="00CD7B21">
            <w:pPr>
              <w:pStyle w:val="Default"/>
              <w:spacing w:line="276" w:lineRule="auto"/>
              <w:rPr>
                <w:rFonts w:ascii="Tahoma" w:hAnsi="Tahoma" w:cs="Tahoma"/>
              </w:rPr>
            </w:pPr>
            <w:r>
              <w:rPr>
                <w:rFonts w:ascii="Tahoma" w:hAnsi="Tahoma" w:cs="Tahoma"/>
              </w:rPr>
              <w:t>c</w:t>
            </w:r>
            <w:r w:rsidR="00CD7B21" w:rsidRPr="00CD7B21">
              <w:rPr>
                <w:rFonts w:ascii="Tahoma" w:hAnsi="Tahoma" w:cs="Tahoma"/>
              </w:rPr>
              <w:t xml:space="preserve">ena </w:t>
            </w:r>
          </w:p>
        </w:tc>
        <w:tc>
          <w:tcPr>
            <w:tcW w:w="5682" w:type="dxa"/>
            <w:tcBorders>
              <w:top w:val="double" w:sz="2" w:space="0" w:color="auto"/>
              <w:left w:val="double" w:sz="2" w:space="0" w:color="auto"/>
              <w:bottom w:val="double" w:sz="2" w:space="0" w:color="auto"/>
              <w:right w:val="double" w:sz="2" w:space="0" w:color="auto"/>
            </w:tcBorders>
            <w:vAlign w:val="center"/>
            <w:hideMark/>
          </w:tcPr>
          <w:p w14:paraId="7148F2AD" w14:textId="77777777" w:rsidR="00CD7B21" w:rsidRPr="00CD7B21" w:rsidRDefault="00CD7B21" w:rsidP="00CD7B21">
            <w:pPr>
              <w:pStyle w:val="Default"/>
              <w:spacing w:line="276" w:lineRule="auto"/>
              <w:rPr>
                <w:rFonts w:ascii="Tahoma" w:hAnsi="Tahoma" w:cs="Tahoma"/>
                <w:bCs/>
              </w:rPr>
            </w:pPr>
            <w:r w:rsidRPr="00CD7B21">
              <w:rPr>
                <w:rFonts w:ascii="Tahoma" w:hAnsi="Tahoma" w:cs="Tahoma"/>
                <w:bCs/>
              </w:rPr>
              <w:t xml:space="preserve">60 punktów       </w:t>
            </w:r>
          </w:p>
          <w:p w14:paraId="1692D721" w14:textId="77777777" w:rsidR="00CD7B21" w:rsidRPr="00CD7B21" w:rsidRDefault="00CD7B21" w:rsidP="00CD7B21">
            <w:pPr>
              <w:pStyle w:val="Default"/>
              <w:spacing w:line="276" w:lineRule="auto"/>
              <w:rPr>
                <w:rFonts w:ascii="Tahoma" w:hAnsi="Tahoma" w:cs="Tahoma"/>
                <w:bCs/>
              </w:rPr>
            </w:pPr>
            <w:r w:rsidRPr="00CD7B21">
              <w:rPr>
                <w:rFonts w:ascii="Tahoma" w:hAnsi="Tahoma" w:cs="Tahoma"/>
                <w:bCs/>
              </w:rPr>
              <w:t>(tj. 60 % całości punktacji)</w:t>
            </w:r>
          </w:p>
        </w:tc>
      </w:tr>
      <w:tr w:rsidR="004C2D59" w:rsidRPr="00CD7B21" w14:paraId="73ABDA7F" w14:textId="77777777" w:rsidTr="006C55CD">
        <w:trPr>
          <w:cantSplit/>
          <w:trHeight w:val="567"/>
        </w:trPr>
        <w:tc>
          <w:tcPr>
            <w:tcW w:w="675" w:type="dxa"/>
            <w:tcBorders>
              <w:top w:val="double" w:sz="2" w:space="0" w:color="auto"/>
              <w:left w:val="double" w:sz="2" w:space="0" w:color="auto"/>
              <w:bottom w:val="double" w:sz="2" w:space="0" w:color="auto"/>
              <w:right w:val="double" w:sz="2" w:space="0" w:color="auto"/>
            </w:tcBorders>
            <w:vAlign w:val="center"/>
          </w:tcPr>
          <w:p w14:paraId="19DD68F9" w14:textId="5A066A57" w:rsidR="004C2D59" w:rsidRPr="00CD7B21" w:rsidRDefault="003D22F3" w:rsidP="00CD7B21">
            <w:pPr>
              <w:pStyle w:val="Default"/>
              <w:spacing w:line="276" w:lineRule="auto"/>
              <w:rPr>
                <w:rFonts w:ascii="Tahoma" w:hAnsi="Tahoma" w:cs="Tahoma"/>
              </w:rPr>
            </w:pPr>
            <w:r>
              <w:rPr>
                <w:rFonts w:ascii="Tahoma" w:hAnsi="Tahoma" w:cs="Tahoma"/>
              </w:rPr>
              <w:t>2</w:t>
            </w:r>
          </w:p>
        </w:tc>
        <w:tc>
          <w:tcPr>
            <w:tcW w:w="1972" w:type="dxa"/>
            <w:tcBorders>
              <w:top w:val="double" w:sz="2" w:space="0" w:color="auto"/>
              <w:left w:val="double" w:sz="2" w:space="0" w:color="auto"/>
              <w:bottom w:val="double" w:sz="2" w:space="0" w:color="auto"/>
              <w:right w:val="double" w:sz="2" w:space="0" w:color="auto"/>
            </w:tcBorders>
            <w:vAlign w:val="center"/>
          </w:tcPr>
          <w:p w14:paraId="5E10E70E" w14:textId="53A11663" w:rsidR="004C2D59" w:rsidRPr="00CD7B21" w:rsidRDefault="004C2D59" w:rsidP="00CD7B21">
            <w:pPr>
              <w:pStyle w:val="Default"/>
              <w:spacing w:line="276" w:lineRule="auto"/>
              <w:rPr>
                <w:rFonts w:ascii="Tahoma" w:hAnsi="Tahoma" w:cs="Tahoma"/>
              </w:rPr>
            </w:pPr>
            <w:r w:rsidRPr="00CD7B21">
              <w:rPr>
                <w:rFonts w:ascii="Tahoma" w:hAnsi="Tahoma" w:cs="Tahoma"/>
              </w:rPr>
              <w:t>odległość</w:t>
            </w:r>
          </w:p>
        </w:tc>
        <w:tc>
          <w:tcPr>
            <w:tcW w:w="5682" w:type="dxa"/>
            <w:tcBorders>
              <w:top w:val="double" w:sz="2" w:space="0" w:color="auto"/>
              <w:left w:val="double" w:sz="2" w:space="0" w:color="auto"/>
              <w:bottom w:val="double" w:sz="2" w:space="0" w:color="auto"/>
              <w:right w:val="double" w:sz="2" w:space="0" w:color="auto"/>
            </w:tcBorders>
            <w:vAlign w:val="center"/>
          </w:tcPr>
          <w:p w14:paraId="175EDA2C" w14:textId="276B7BFA" w:rsidR="00485D34" w:rsidRPr="00C12335" w:rsidRDefault="00485D34" w:rsidP="00485D34">
            <w:pPr>
              <w:pStyle w:val="Default"/>
              <w:spacing w:line="276" w:lineRule="auto"/>
              <w:rPr>
                <w:rFonts w:ascii="Tahoma" w:hAnsi="Tahoma" w:cs="Tahoma"/>
                <w:bCs/>
                <w:color w:val="auto"/>
              </w:rPr>
            </w:pPr>
            <w:r w:rsidRPr="00C12335">
              <w:rPr>
                <w:rFonts w:ascii="Tahoma" w:hAnsi="Tahoma" w:cs="Tahoma"/>
                <w:bCs/>
                <w:color w:val="auto"/>
              </w:rPr>
              <w:t>odległość do 1</w:t>
            </w:r>
            <w:r w:rsidR="006C55CD" w:rsidRPr="00C12335">
              <w:rPr>
                <w:rFonts w:ascii="Tahoma" w:hAnsi="Tahoma" w:cs="Tahoma"/>
                <w:bCs/>
                <w:color w:val="auto"/>
              </w:rPr>
              <w:t>5</w:t>
            </w:r>
            <w:r w:rsidRPr="00C12335">
              <w:rPr>
                <w:rFonts w:ascii="Tahoma" w:hAnsi="Tahoma" w:cs="Tahoma"/>
                <w:bCs/>
                <w:color w:val="auto"/>
              </w:rPr>
              <w:t xml:space="preserve"> km</w:t>
            </w:r>
            <w:r w:rsidR="003D22F3" w:rsidRPr="00C12335">
              <w:rPr>
                <w:rFonts w:ascii="Tahoma" w:hAnsi="Tahoma" w:cs="Tahoma"/>
                <w:bCs/>
                <w:color w:val="auto"/>
              </w:rPr>
              <w:t xml:space="preserve"> </w:t>
            </w:r>
            <w:r w:rsidRPr="00C12335">
              <w:rPr>
                <w:rFonts w:ascii="Tahoma" w:hAnsi="Tahoma" w:cs="Tahoma"/>
                <w:bCs/>
                <w:color w:val="auto"/>
              </w:rPr>
              <w:t xml:space="preserve">- </w:t>
            </w:r>
            <w:r w:rsidR="003D22F3" w:rsidRPr="00C12335">
              <w:rPr>
                <w:rFonts w:ascii="Tahoma" w:hAnsi="Tahoma" w:cs="Tahoma"/>
                <w:bCs/>
                <w:color w:val="auto"/>
              </w:rPr>
              <w:t>4</w:t>
            </w:r>
            <w:r w:rsidRPr="00C12335">
              <w:rPr>
                <w:rFonts w:ascii="Tahoma" w:hAnsi="Tahoma" w:cs="Tahoma"/>
                <w:bCs/>
                <w:color w:val="auto"/>
              </w:rPr>
              <w:t>0 punktów</w:t>
            </w:r>
          </w:p>
          <w:p w14:paraId="2CE48B8C" w14:textId="787EA63E" w:rsidR="00485D34" w:rsidRPr="00C12335" w:rsidRDefault="00485D34" w:rsidP="00485D34">
            <w:pPr>
              <w:pStyle w:val="Default"/>
              <w:spacing w:line="276" w:lineRule="auto"/>
              <w:rPr>
                <w:rFonts w:ascii="Tahoma" w:hAnsi="Tahoma" w:cs="Tahoma"/>
                <w:bCs/>
                <w:color w:val="auto"/>
              </w:rPr>
            </w:pPr>
            <w:bookmarkStart w:id="17" w:name="_Hlk181786508"/>
            <w:r w:rsidRPr="00C12335">
              <w:rPr>
                <w:rFonts w:ascii="Tahoma" w:hAnsi="Tahoma" w:cs="Tahoma"/>
                <w:bCs/>
                <w:color w:val="auto"/>
              </w:rPr>
              <w:t xml:space="preserve">odległość </w:t>
            </w:r>
            <w:r w:rsidR="006C55CD" w:rsidRPr="00C12335">
              <w:rPr>
                <w:rFonts w:ascii="Tahoma" w:hAnsi="Tahoma" w:cs="Tahoma"/>
                <w:bCs/>
                <w:color w:val="auto"/>
              </w:rPr>
              <w:t xml:space="preserve">powyżej 15 km </w:t>
            </w:r>
            <w:r w:rsidRPr="00C12335">
              <w:rPr>
                <w:rFonts w:ascii="Tahoma" w:hAnsi="Tahoma" w:cs="Tahoma"/>
                <w:bCs/>
                <w:color w:val="auto"/>
              </w:rPr>
              <w:t xml:space="preserve">do </w:t>
            </w:r>
            <w:r w:rsidR="006C55CD" w:rsidRPr="00C12335">
              <w:rPr>
                <w:rFonts w:ascii="Tahoma" w:hAnsi="Tahoma" w:cs="Tahoma"/>
                <w:bCs/>
                <w:color w:val="auto"/>
              </w:rPr>
              <w:t>3</w:t>
            </w:r>
            <w:r w:rsidRPr="00C12335">
              <w:rPr>
                <w:rFonts w:ascii="Tahoma" w:hAnsi="Tahoma" w:cs="Tahoma"/>
                <w:bCs/>
                <w:color w:val="auto"/>
              </w:rPr>
              <w:t xml:space="preserve">0 km - </w:t>
            </w:r>
            <w:r w:rsidR="00C12335" w:rsidRPr="00C12335">
              <w:rPr>
                <w:rFonts w:ascii="Tahoma" w:hAnsi="Tahoma" w:cs="Tahoma"/>
                <w:bCs/>
                <w:color w:val="auto"/>
              </w:rPr>
              <w:t>2</w:t>
            </w:r>
            <w:r w:rsidRPr="00C12335">
              <w:rPr>
                <w:rFonts w:ascii="Tahoma" w:hAnsi="Tahoma" w:cs="Tahoma"/>
                <w:bCs/>
                <w:color w:val="auto"/>
              </w:rPr>
              <w:t>5 punktów</w:t>
            </w:r>
          </w:p>
          <w:bookmarkEnd w:id="17"/>
          <w:p w14:paraId="74B8E165" w14:textId="66B269CB" w:rsidR="004C2D59" w:rsidRPr="00AC61CE" w:rsidRDefault="00485D34" w:rsidP="00485D34">
            <w:pPr>
              <w:pStyle w:val="Default"/>
              <w:spacing w:line="276" w:lineRule="auto"/>
              <w:rPr>
                <w:rFonts w:ascii="Tahoma" w:hAnsi="Tahoma" w:cs="Tahoma"/>
                <w:bCs/>
                <w:color w:val="FF0000"/>
              </w:rPr>
            </w:pPr>
            <w:r w:rsidRPr="00C12335">
              <w:rPr>
                <w:rFonts w:ascii="Tahoma" w:hAnsi="Tahoma" w:cs="Tahoma"/>
                <w:bCs/>
                <w:color w:val="auto"/>
              </w:rPr>
              <w:t xml:space="preserve">powyżej </w:t>
            </w:r>
            <w:r w:rsidR="006C55CD" w:rsidRPr="00C12335">
              <w:rPr>
                <w:rFonts w:ascii="Tahoma" w:hAnsi="Tahoma" w:cs="Tahoma"/>
                <w:bCs/>
                <w:color w:val="auto"/>
              </w:rPr>
              <w:t>3</w:t>
            </w:r>
            <w:r w:rsidRPr="00C12335">
              <w:rPr>
                <w:rFonts w:ascii="Tahoma" w:hAnsi="Tahoma" w:cs="Tahoma"/>
                <w:bCs/>
                <w:color w:val="auto"/>
              </w:rPr>
              <w:t>0 km - 0 punktów</w:t>
            </w:r>
          </w:p>
        </w:tc>
      </w:tr>
    </w:tbl>
    <w:p w14:paraId="0B2CAFFD" w14:textId="77777777" w:rsidR="00CD7B21" w:rsidRPr="00CD7B21" w:rsidRDefault="00CD7B21" w:rsidP="00CD7B21">
      <w:pPr>
        <w:pStyle w:val="Default"/>
        <w:spacing w:line="276" w:lineRule="auto"/>
        <w:rPr>
          <w:rFonts w:ascii="Tahoma" w:hAnsi="Tahoma" w:cs="Tahoma"/>
        </w:rPr>
      </w:pPr>
    </w:p>
    <w:p w14:paraId="4C682898" w14:textId="1702032A" w:rsidR="00CD7B21" w:rsidRPr="00CD7B21" w:rsidRDefault="00CD7B21" w:rsidP="00855264">
      <w:pPr>
        <w:pStyle w:val="Default"/>
        <w:numPr>
          <w:ilvl w:val="6"/>
          <w:numId w:val="53"/>
        </w:numPr>
        <w:spacing w:line="276" w:lineRule="auto"/>
        <w:ind w:left="426"/>
        <w:rPr>
          <w:rFonts w:ascii="Tahoma" w:hAnsi="Tahoma" w:cs="Tahoma"/>
        </w:rPr>
      </w:pPr>
      <w:r w:rsidRPr="00CD7B21">
        <w:rPr>
          <w:rFonts w:ascii="Tahoma" w:hAnsi="Tahoma" w:cs="Tahoma"/>
        </w:rPr>
        <w:t>Zasady oceny ofert w poszczególnych kryteriach:</w:t>
      </w:r>
    </w:p>
    <w:p w14:paraId="52EA2516" w14:textId="786C90E2" w:rsidR="00CD7B21" w:rsidRPr="00CD7B21" w:rsidRDefault="00CD7B21" w:rsidP="00855264">
      <w:pPr>
        <w:pStyle w:val="Default"/>
        <w:numPr>
          <w:ilvl w:val="1"/>
          <w:numId w:val="36"/>
        </w:numPr>
        <w:spacing w:line="276" w:lineRule="auto"/>
        <w:rPr>
          <w:rFonts w:ascii="Tahoma" w:hAnsi="Tahoma" w:cs="Tahoma"/>
        </w:rPr>
      </w:pPr>
      <w:r w:rsidRPr="00CD7B21">
        <w:rPr>
          <w:rFonts w:ascii="Tahoma" w:hAnsi="Tahoma" w:cs="Tahoma"/>
        </w:rPr>
        <w:t>cena</w:t>
      </w:r>
    </w:p>
    <w:p w14:paraId="7B9D9CF9" w14:textId="77777777" w:rsidR="00CD7B21" w:rsidRPr="00CD7B21" w:rsidRDefault="00CD7B21" w:rsidP="00CD7B21">
      <w:pPr>
        <w:pStyle w:val="Default"/>
        <w:spacing w:line="276" w:lineRule="auto"/>
        <w:rPr>
          <w:rFonts w:ascii="Tahoma" w:hAnsi="Tahoma" w:cs="Tahoma"/>
          <w:bCs/>
          <w:u w:val="single"/>
        </w:rPr>
      </w:pPr>
      <w:r w:rsidRPr="00CD7B21">
        <w:rPr>
          <w:rFonts w:ascii="Tahoma" w:hAnsi="Tahoma" w:cs="Tahoma"/>
          <w:bCs/>
          <w:u w:val="single"/>
        </w:rPr>
        <w:t xml:space="preserve">Maksymalnie w tym kryterium można uzyskać 60 punktów (60%). </w:t>
      </w:r>
    </w:p>
    <w:p w14:paraId="689BF072" w14:textId="77777777" w:rsidR="00CD7B21" w:rsidRPr="00CD7B21" w:rsidRDefault="00CD7B21" w:rsidP="00CD7B21">
      <w:pPr>
        <w:pStyle w:val="Default"/>
        <w:spacing w:line="276" w:lineRule="auto"/>
        <w:rPr>
          <w:rFonts w:ascii="Tahoma" w:hAnsi="Tahoma" w:cs="Tahoma"/>
          <w:bCs/>
        </w:rPr>
      </w:pPr>
      <w:r w:rsidRPr="00CD7B21">
        <w:rPr>
          <w:rFonts w:ascii="Tahoma" w:hAnsi="Tahoma" w:cs="Tahoma"/>
          <w:bCs/>
        </w:rPr>
        <w:t>Liczba punktów przyznana ofercie za cenę zostanie obliczona wg wzoru:</w:t>
      </w:r>
    </w:p>
    <w:p w14:paraId="41642626" w14:textId="77777777" w:rsidR="00CD7B21" w:rsidRPr="00CD7B21" w:rsidRDefault="00CD7B21" w:rsidP="00627807">
      <w:pPr>
        <w:pStyle w:val="Default"/>
        <w:spacing w:line="276" w:lineRule="auto"/>
        <w:jc w:val="center"/>
        <w:rPr>
          <w:rFonts w:ascii="Tahoma" w:hAnsi="Tahoma" w:cs="Tahoma"/>
          <w:bCs/>
        </w:rPr>
      </w:pPr>
      <w:r w:rsidRPr="00CD7B21">
        <w:rPr>
          <w:rFonts w:ascii="Tahoma" w:hAnsi="Tahoma" w:cs="Tahoma"/>
          <w:bCs/>
        </w:rPr>
        <w:t>Cena najniższa</w:t>
      </w:r>
    </w:p>
    <w:p w14:paraId="3A184663" w14:textId="77777777" w:rsidR="00CD7B21" w:rsidRPr="00CD7B21" w:rsidRDefault="00CD7B21" w:rsidP="00627807">
      <w:pPr>
        <w:pStyle w:val="Default"/>
        <w:spacing w:line="276" w:lineRule="auto"/>
        <w:jc w:val="center"/>
        <w:rPr>
          <w:rFonts w:ascii="Tahoma" w:hAnsi="Tahoma" w:cs="Tahoma"/>
          <w:bCs/>
        </w:rPr>
      </w:pPr>
      <w:r w:rsidRPr="00CD7B21">
        <w:rPr>
          <w:rFonts w:ascii="Tahoma" w:hAnsi="Tahoma" w:cs="Tahoma"/>
          <w:bCs/>
        </w:rPr>
        <w:t>--------------------------- x 60</w:t>
      </w:r>
    </w:p>
    <w:p w14:paraId="505121D9" w14:textId="77777777" w:rsidR="00CD7B21" w:rsidRPr="00CD7B21" w:rsidRDefault="00CD7B21" w:rsidP="00627807">
      <w:pPr>
        <w:pStyle w:val="Default"/>
        <w:spacing w:line="276" w:lineRule="auto"/>
        <w:jc w:val="center"/>
        <w:rPr>
          <w:rFonts w:ascii="Tahoma" w:hAnsi="Tahoma" w:cs="Tahoma"/>
          <w:bCs/>
        </w:rPr>
      </w:pPr>
      <w:r w:rsidRPr="00CD7B21">
        <w:rPr>
          <w:rFonts w:ascii="Tahoma" w:hAnsi="Tahoma" w:cs="Tahoma"/>
          <w:bCs/>
        </w:rPr>
        <w:t>Cena badana</w:t>
      </w:r>
    </w:p>
    <w:p w14:paraId="538C7286" w14:textId="77777777" w:rsidR="00CD7B21" w:rsidRPr="00CD7B21" w:rsidRDefault="00CD7B21" w:rsidP="00CD7B21">
      <w:pPr>
        <w:pStyle w:val="Default"/>
        <w:spacing w:line="276" w:lineRule="auto"/>
        <w:rPr>
          <w:rFonts w:ascii="Tahoma" w:eastAsia="Calibri" w:hAnsi="Tahoma" w:cs="Tahoma"/>
        </w:rPr>
      </w:pPr>
    </w:p>
    <w:p w14:paraId="4E125FB6" w14:textId="38CB0237" w:rsidR="00CD7B21" w:rsidRPr="00CD7B21" w:rsidRDefault="006C55CD" w:rsidP="00855264">
      <w:pPr>
        <w:pStyle w:val="Default"/>
        <w:numPr>
          <w:ilvl w:val="1"/>
          <w:numId w:val="37"/>
        </w:numPr>
        <w:spacing w:line="276" w:lineRule="auto"/>
        <w:ind w:left="1134"/>
        <w:rPr>
          <w:rFonts w:ascii="Tahoma" w:hAnsi="Tahoma" w:cs="Tahoma"/>
        </w:rPr>
      </w:pPr>
      <w:r>
        <w:rPr>
          <w:rFonts w:ascii="Tahoma" w:hAnsi="Tahoma" w:cs="Tahoma"/>
        </w:rPr>
        <w:t>p</w:t>
      </w:r>
      <w:r w:rsidR="00CD7B21" w:rsidRPr="00CD7B21">
        <w:rPr>
          <w:rFonts w:ascii="Tahoma" w:hAnsi="Tahoma" w:cs="Tahoma"/>
        </w:rPr>
        <w:t>odstawą przyznania punktów w kryterium „cena” będzie cena ofertowa brutto podana przez Wykonawcę w Formularzu Ofertowym.</w:t>
      </w:r>
    </w:p>
    <w:p w14:paraId="31EEAB93" w14:textId="0A19BBB0" w:rsidR="00CD7B21" w:rsidRPr="00CD7B21" w:rsidRDefault="006C55CD" w:rsidP="00855264">
      <w:pPr>
        <w:pStyle w:val="Default"/>
        <w:numPr>
          <w:ilvl w:val="1"/>
          <w:numId w:val="37"/>
        </w:numPr>
        <w:spacing w:line="276" w:lineRule="auto"/>
        <w:ind w:left="1134"/>
        <w:rPr>
          <w:rFonts w:ascii="Tahoma" w:hAnsi="Tahoma" w:cs="Tahoma"/>
        </w:rPr>
      </w:pPr>
      <w:r>
        <w:rPr>
          <w:rFonts w:ascii="Tahoma" w:hAnsi="Tahoma" w:cs="Tahoma"/>
        </w:rPr>
        <w:t>c</w:t>
      </w:r>
      <w:r w:rsidR="00CD7B21" w:rsidRPr="00CD7B21">
        <w:rPr>
          <w:rFonts w:ascii="Tahoma" w:hAnsi="Tahoma" w:cs="Tahoma"/>
        </w:rPr>
        <w:t>ena ofertowa brutto musi uwzględniać wszelkie koszty jakie Wykonawca poniesie w związku z realizacją przedmiotu zamówienia.</w:t>
      </w:r>
    </w:p>
    <w:p w14:paraId="2C38F3CE" w14:textId="7BBA44E2" w:rsidR="00CD7B21" w:rsidRPr="00CD7B21" w:rsidRDefault="00CD7B21" w:rsidP="00855264">
      <w:pPr>
        <w:pStyle w:val="Default"/>
        <w:numPr>
          <w:ilvl w:val="1"/>
          <w:numId w:val="36"/>
        </w:numPr>
        <w:spacing w:line="276" w:lineRule="auto"/>
        <w:rPr>
          <w:rFonts w:ascii="Tahoma" w:hAnsi="Tahoma" w:cs="Tahoma"/>
        </w:rPr>
      </w:pPr>
      <w:r w:rsidRPr="00CD7B21">
        <w:rPr>
          <w:rFonts w:ascii="Tahoma" w:hAnsi="Tahoma" w:cs="Tahoma"/>
          <w:bCs/>
        </w:rPr>
        <w:t>odległość – w przypadku podania większej ilości miejsc wykonania przedmiotu zamówienia przez składającego ofertę Zamawiający przy ocenie tego kryterium weźmie pod uwagę średnią odległość dla miejsc wskazanych dla składanej oferty.</w:t>
      </w:r>
    </w:p>
    <w:p w14:paraId="1FEDF1AA" w14:textId="2E45FECB" w:rsidR="00CD7B21" w:rsidRPr="00CD7B21" w:rsidRDefault="00627807" w:rsidP="00627807">
      <w:pPr>
        <w:pStyle w:val="Default"/>
        <w:spacing w:line="276" w:lineRule="auto"/>
        <w:ind w:left="709"/>
        <w:rPr>
          <w:rFonts w:ascii="Tahoma" w:hAnsi="Tahoma" w:cs="Tahoma"/>
        </w:rPr>
      </w:pPr>
      <w:r>
        <w:rPr>
          <w:rFonts w:ascii="Tahoma" w:hAnsi="Tahoma" w:cs="Tahoma"/>
        </w:rPr>
        <w:t>O</w:t>
      </w:r>
      <w:r w:rsidR="00CD7B21" w:rsidRPr="00CD7B21">
        <w:rPr>
          <w:rFonts w:ascii="Tahoma" w:hAnsi="Tahoma" w:cs="Tahoma"/>
        </w:rPr>
        <w:t>dległość wykonywania usługi od siedziby Zamawiającego:</w:t>
      </w:r>
    </w:p>
    <w:p w14:paraId="065CD9B5" w14:textId="036C2B81" w:rsidR="00CD7B21" w:rsidRPr="00C12335" w:rsidRDefault="00CD7B21" w:rsidP="00855264">
      <w:pPr>
        <w:pStyle w:val="Default"/>
        <w:numPr>
          <w:ilvl w:val="1"/>
          <w:numId w:val="38"/>
        </w:numPr>
        <w:spacing w:line="276" w:lineRule="auto"/>
        <w:rPr>
          <w:rFonts w:ascii="Tahoma" w:hAnsi="Tahoma" w:cs="Tahoma"/>
          <w:color w:val="auto"/>
        </w:rPr>
      </w:pPr>
      <w:r w:rsidRPr="00C12335">
        <w:rPr>
          <w:rFonts w:ascii="Tahoma" w:hAnsi="Tahoma" w:cs="Tahoma"/>
          <w:color w:val="auto"/>
        </w:rPr>
        <w:t>odległość do 1</w:t>
      </w:r>
      <w:r w:rsidR="006C55CD" w:rsidRPr="00C12335">
        <w:rPr>
          <w:rFonts w:ascii="Tahoma" w:hAnsi="Tahoma" w:cs="Tahoma"/>
          <w:color w:val="auto"/>
        </w:rPr>
        <w:t>5</w:t>
      </w:r>
      <w:r w:rsidRPr="00C12335">
        <w:rPr>
          <w:rFonts w:ascii="Tahoma" w:hAnsi="Tahoma" w:cs="Tahoma"/>
          <w:color w:val="auto"/>
        </w:rPr>
        <w:t xml:space="preserve"> km- </w:t>
      </w:r>
      <w:r w:rsidR="003D22F3" w:rsidRPr="00C12335">
        <w:rPr>
          <w:rFonts w:ascii="Tahoma" w:hAnsi="Tahoma" w:cs="Tahoma"/>
          <w:color w:val="auto"/>
        </w:rPr>
        <w:t>4</w:t>
      </w:r>
      <w:r w:rsidRPr="00C12335">
        <w:rPr>
          <w:rFonts w:ascii="Tahoma" w:hAnsi="Tahoma" w:cs="Tahoma"/>
          <w:color w:val="auto"/>
        </w:rPr>
        <w:t>0 punktów</w:t>
      </w:r>
    </w:p>
    <w:p w14:paraId="1FE0C6BE" w14:textId="7972E7AE" w:rsidR="006C55CD" w:rsidRPr="00C12335" w:rsidRDefault="006C55CD" w:rsidP="00855264">
      <w:pPr>
        <w:pStyle w:val="Default"/>
        <w:numPr>
          <w:ilvl w:val="1"/>
          <w:numId w:val="38"/>
        </w:numPr>
        <w:spacing w:line="276" w:lineRule="auto"/>
        <w:rPr>
          <w:rFonts w:ascii="Tahoma" w:hAnsi="Tahoma" w:cs="Tahoma"/>
          <w:color w:val="auto"/>
        </w:rPr>
      </w:pPr>
      <w:r w:rsidRPr="00C12335">
        <w:rPr>
          <w:rFonts w:ascii="Tahoma" w:hAnsi="Tahoma" w:cs="Tahoma"/>
          <w:color w:val="auto"/>
        </w:rPr>
        <w:t xml:space="preserve">odległość powyżej 15 km do 30 km - </w:t>
      </w:r>
      <w:r w:rsidR="00C12335" w:rsidRPr="00C12335">
        <w:rPr>
          <w:rFonts w:ascii="Tahoma" w:hAnsi="Tahoma" w:cs="Tahoma"/>
          <w:color w:val="auto"/>
        </w:rPr>
        <w:t>2</w:t>
      </w:r>
      <w:r w:rsidRPr="00C12335">
        <w:rPr>
          <w:rFonts w:ascii="Tahoma" w:hAnsi="Tahoma" w:cs="Tahoma"/>
          <w:color w:val="auto"/>
        </w:rPr>
        <w:t>5 punktów</w:t>
      </w:r>
    </w:p>
    <w:p w14:paraId="546ACC10" w14:textId="496EB05C" w:rsidR="00CD7B21" w:rsidRPr="00C12335" w:rsidRDefault="00CD7B21" w:rsidP="00855264">
      <w:pPr>
        <w:pStyle w:val="Default"/>
        <w:numPr>
          <w:ilvl w:val="1"/>
          <w:numId w:val="38"/>
        </w:numPr>
        <w:spacing w:line="276" w:lineRule="auto"/>
        <w:rPr>
          <w:rFonts w:ascii="Tahoma" w:hAnsi="Tahoma" w:cs="Tahoma"/>
          <w:color w:val="auto"/>
        </w:rPr>
      </w:pPr>
      <w:r w:rsidRPr="00C12335">
        <w:rPr>
          <w:rFonts w:ascii="Tahoma" w:hAnsi="Tahoma" w:cs="Tahoma"/>
          <w:color w:val="auto"/>
        </w:rPr>
        <w:t xml:space="preserve">powyżej </w:t>
      </w:r>
      <w:r w:rsidR="006C55CD" w:rsidRPr="00C12335">
        <w:rPr>
          <w:rFonts w:ascii="Tahoma" w:hAnsi="Tahoma" w:cs="Tahoma"/>
          <w:color w:val="auto"/>
        </w:rPr>
        <w:t>3</w:t>
      </w:r>
      <w:r w:rsidRPr="00C12335">
        <w:rPr>
          <w:rFonts w:ascii="Tahoma" w:hAnsi="Tahoma" w:cs="Tahoma"/>
          <w:color w:val="auto"/>
        </w:rPr>
        <w:t>0 km- 0 punktów</w:t>
      </w:r>
    </w:p>
    <w:p w14:paraId="5D783DB0" w14:textId="77777777" w:rsidR="00CD7B21" w:rsidRPr="00CD7B21" w:rsidRDefault="00CD7B21" w:rsidP="00CD7B21">
      <w:pPr>
        <w:pStyle w:val="Default"/>
        <w:spacing w:line="276" w:lineRule="auto"/>
        <w:rPr>
          <w:rFonts w:ascii="Tahoma" w:hAnsi="Tahoma" w:cs="Tahoma"/>
          <w:bCs/>
        </w:rPr>
      </w:pPr>
    </w:p>
    <w:p w14:paraId="5094DF56" w14:textId="741DCC2D" w:rsidR="00CD7B21" w:rsidRDefault="00CD7B21" w:rsidP="00855264">
      <w:pPr>
        <w:pStyle w:val="Default"/>
        <w:numPr>
          <w:ilvl w:val="6"/>
          <w:numId w:val="53"/>
        </w:numPr>
        <w:spacing w:line="276" w:lineRule="auto"/>
        <w:ind w:left="426"/>
        <w:rPr>
          <w:rFonts w:ascii="Tahoma" w:hAnsi="Tahoma" w:cs="Tahoma"/>
        </w:rPr>
      </w:pPr>
      <w:r w:rsidRPr="00CD7B21">
        <w:rPr>
          <w:rFonts w:ascii="Tahoma" w:hAnsi="Tahoma" w:cs="Tahoma"/>
        </w:rPr>
        <w:t xml:space="preserve">Ocenie będą podlegać wyłącznie oferty nie podlegające odrzuceniu. </w:t>
      </w:r>
    </w:p>
    <w:p w14:paraId="7A48C21A" w14:textId="72C1EF9F" w:rsidR="00CD7B21" w:rsidRDefault="00CD7B21" w:rsidP="00855264">
      <w:pPr>
        <w:pStyle w:val="Default"/>
        <w:numPr>
          <w:ilvl w:val="6"/>
          <w:numId w:val="53"/>
        </w:numPr>
        <w:spacing w:line="276" w:lineRule="auto"/>
        <w:ind w:left="426"/>
        <w:rPr>
          <w:rFonts w:ascii="Tahoma" w:hAnsi="Tahoma" w:cs="Tahoma"/>
        </w:rPr>
      </w:pPr>
      <w:r w:rsidRPr="004D6965">
        <w:rPr>
          <w:rFonts w:ascii="Tahoma" w:hAnsi="Tahoma" w:cs="Tahoma"/>
        </w:rPr>
        <w:t>Za najkorzystniejszą zostanie uznana oferta z najwyższa ilością punktów.</w:t>
      </w:r>
    </w:p>
    <w:p w14:paraId="544B53CF" w14:textId="77777777" w:rsidR="00CD7B21" w:rsidRDefault="00CD7B21" w:rsidP="00855264">
      <w:pPr>
        <w:pStyle w:val="Default"/>
        <w:numPr>
          <w:ilvl w:val="6"/>
          <w:numId w:val="53"/>
        </w:numPr>
        <w:spacing w:line="276" w:lineRule="auto"/>
        <w:ind w:left="426"/>
        <w:rPr>
          <w:rFonts w:ascii="Tahoma" w:hAnsi="Tahoma" w:cs="Tahoma"/>
        </w:rPr>
      </w:pPr>
      <w:r w:rsidRPr="004D6965">
        <w:rPr>
          <w:rFonts w:ascii="Tahoma" w:hAnsi="Tahoma" w:cs="Tahoma"/>
        </w:rPr>
        <w:t xml:space="preserve">W sytuacji, gdy Zamawiający nie będzie mógł dokonać wyboru najkorzystniejszej oferty ze względu na to, że zostały złożone oferty o takiej samej liczbie punktów,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 </w:t>
      </w:r>
      <w:bookmarkStart w:id="18" w:name="_Hlk113862674"/>
    </w:p>
    <w:p w14:paraId="68DB097C" w14:textId="77777777" w:rsidR="00CD7B21" w:rsidRDefault="00CD7B21" w:rsidP="00855264">
      <w:pPr>
        <w:pStyle w:val="Default"/>
        <w:numPr>
          <w:ilvl w:val="6"/>
          <w:numId w:val="53"/>
        </w:numPr>
        <w:spacing w:line="276" w:lineRule="auto"/>
        <w:ind w:left="426"/>
        <w:rPr>
          <w:rFonts w:ascii="Tahoma" w:hAnsi="Tahoma" w:cs="Tahoma"/>
        </w:rPr>
      </w:pPr>
      <w:r w:rsidRPr="004D6965">
        <w:rPr>
          <w:rFonts w:ascii="Tahoma" w:hAnsi="Tahoma" w:cs="Tahoma"/>
        </w:rPr>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bookmarkEnd w:id="18"/>
    </w:p>
    <w:p w14:paraId="09209320" w14:textId="1F5924C9" w:rsidR="00CD7B21" w:rsidRDefault="00CD7B21" w:rsidP="00855264">
      <w:pPr>
        <w:pStyle w:val="Default"/>
        <w:numPr>
          <w:ilvl w:val="6"/>
          <w:numId w:val="53"/>
        </w:numPr>
        <w:spacing w:line="276" w:lineRule="auto"/>
        <w:ind w:left="426"/>
        <w:rPr>
          <w:rFonts w:ascii="Tahoma" w:hAnsi="Tahoma" w:cs="Tahoma"/>
        </w:rPr>
      </w:pPr>
      <w:r w:rsidRPr="004D6965">
        <w:rPr>
          <w:rFonts w:ascii="Tahoma" w:hAnsi="Tahoma" w:cs="Tahoma"/>
        </w:rPr>
        <w:t>Zamawiający wybiera najkorzystniejszą ofertę w terminie związania ofertą określonym w SWZ. Jeżeli termin związania ofertą upłynie przed wyborem najkorzystniejszej oferty, Zamawiający wezwie Wykonawcę, którego oferta otrzymała najwyższą ocenę, do wyrażenia, w wyznaczonym przez Zamawiającego terminie, pisemnej zgody na wybór jego oferty. W przypadku braku zgody</w:t>
      </w:r>
      <w:r w:rsidR="004C2D59" w:rsidRPr="004D6965">
        <w:rPr>
          <w:rFonts w:ascii="Tahoma" w:hAnsi="Tahoma" w:cs="Tahoma"/>
        </w:rPr>
        <w:t xml:space="preserve"> </w:t>
      </w:r>
      <w:r w:rsidRPr="004D6965">
        <w:rPr>
          <w:rFonts w:ascii="Tahoma" w:hAnsi="Tahoma" w:cs="Tahoma"/>
        </w:rPr>
        <w:t>oferta podlega odrzuceniu,</w:t>
      </w:r>
      <w:r w:rsidR="004D6965">
        <w:rPr>
          <w:rFonts w:ascii="Tahoma" w:hAnsi="Tahoma" w:cs="Tahoma"/>
        </w:rPr>
        <w:t xml:space="preserve"> </w:t>
      </w:r>
      <w:r w:rsidRPr="004D6965">
        <w:rPr>
          <w:rFonts w:ascii="Tahoma" w:hAnsi="Tahoma" w:cs="Tahoma"/>
        </w:rPr>
        <w:t xml:space="preserve">a Zamawiający zwraca się o wyrażenie takiej zgody do kolejnego Wykonawcy, którego oferta została najwyżej oceniona, chyba że zachodzą przesłanki do unieważnienia postępowania. </w:t>
      </w:r>
    </w:p>
    <w:p w14:paraId="41B8F5D6" w14:textId="77777777" w:rsidR="00CD7B21" w:rsidRPr="004D6965" w:rsidRDefault="00CD7B21" w:rsidP="00855264">
      <w:pPr>
        <w:pStyle w:val="Default"/>
        <w:numPr>
          <w:ilvl w:val="6"/>
          <w:numId w:val="53"/>
        </w:numPr>
        <w:spacing w:line="276" w:lineRule="auto"/>
        <w:ind w:left="426"/>
        <w:rPr>
          <w:rFonts w:ascii="Tahoma" w:hAnsi="Tahoma" w:cs="Tahoma"/>
        </w:rPr>
      </w:pPr>
      <w:bookmarkStart w:id="19" w:name="_Toc72496307"/>
      <w:r w:rsidRPr="004D6965">
        <w:rPr>
          <w:rFonts w:ascii="Tahoma" w:hAnsi="Tahoma" w:cs="Tahoma"/>
        </w:rPr>
        <w:t>Informacje o formalnościach, jakie muszą zostać dopełnione po wyborze oferty w celu zawarcia umowy w sprawie zamówienia publicznego</w:t>
      </w:r>
      <w:bookmarkEnd w:id="19"/>
      <w:r w:rsidRPr="004D6965">
        <w:rPr>
          <w:rFonts w:ascii="Tahoma" w:hAnsi="Tahoma" w:cs="Tahoma"/>
        </w:rPr>
        <w:t>:</w:t>
      </w:r>
    </w:p>
    <w:p w14:paraId="6FBBE9F5" w14:textId="5112ABAD" w:rsidR="00CD7B21" w:rsidRPr="00CD7B21" w:rsidRDefault="00CD7B21" w:rsidP="00855264">
      <w:pPr>
        <w:pStyle w:val="Default"/>
        <w:numPr>
          <w:ilvl w:val="2"/>
          <w:numId w:val="15"/>
        </w:numPr>
        <w:spacing w:line="276" w:lineRule="auto"/>
        <w:ind w:left="709" w:hanging="424"/>
        <w:rPr>
          <w:rFonts w:ascii="Tahoma" w:hAnsi="Tahoma" w:cs="Tahoma"/>
        </w:rPr>
      </w:pPr>
      <w:r w:rsidRPr="00CD7B21">
        <w:rPr>
          <w:rFonts w:ascii="Tahoma" w:hAnsi="Tahoma" w:cs="Tahoma"/>
        </w:rPr>
        <w:t>Zamawiający zawiera umowę̨ w sprawie zamówienia publicznego,</w:t>
      </w:r>
      <w:r w:rsidR="00AF0A28">
        <w:rPr>
          <w:rFonts w:ascii="Tahoma" w:hAnsi="Tahoma" w:cs="Tahoma"/>
        </w:rPr>
        <w:t xml:space="preserve"> </w:t>
      </w:r>
      <w:r w:rsidRPr="00CD7B21">
        <w:rPr>
          <w:rFonts w:ascii="Tahoma" w:hAnsi="Tahoma" w:cs="Tahoma"/>
        </w:rPr>
        <w:t xml:space="preserve">z uwzględnieniem art. 577 </w:t>
      </w:r>
      <w:proofErr w:type="spellStart"/>
      <w:r w:rsidRPr="00CD7B21">
        <w:rPr>
          <w:rFonts w:ascii="Tahoma" w:hAnsi="Tahoma" w:cs="Tahoma"/>
        </w:rPr>
        <w:t>uPzp</w:t>
      </w:r>
      <w:proofErr w:type="spellEnd"/>
      <w:r w:rsidRPr="00CD7B21">
        <w:rPr>
          <w:rFonts w:ascii="Tahoma" w:hAnsi="Tahoma" w:cs="Tahoma"/>
        </w:rPr>
        <w:t>, w terminie nie krótszym niż̇ 5 dni od dnia przesłania zawiadomienia o wyborze najkorzystniejszej oferty, jeżeli zawiadomienie to zostało przesłane przy użyciu środków komunikacji elektronicznej albo 10 dni, jeżeli  zostało przesłane w inny sposób</w:t>
      </w:r>
      <w:r w:rsidR="00AF0A28">
        <w:rPr>
          <w:rFonts w:ascii="Tahoma" w:hAnsi="Tahoma" w:cs="Tahoma"/>
        </w:rPr>
        <w:t>,</w:t>
      </w:r>
    </w:p>
    <w:p w14:paraId="170B4654" w14:textId="2DEB7A41" w:rsidR="00CD7B21" w:rsidRPr="00CD7B21" w:rsidRDefault="00CD7B21" w:rsidP="00855264">
      <w:pPr>
        <w:pStyle w:val="Default"/>
        <w:numPr>
          <w:ilvl w:val="2"/>
          <w:numId w:val="15"/>
        </w:numPr>
        <w:spacing w:line="276" w:lineRule="auto"/>
        <w:ind w:left="709" w:hanging="424"/>
        <w:rPr>
          <w:rFonts w:ascii="Tahoma" w:hAnsi="Tahoma" w:cs="Tahoma"/>
        </w:rPr>
      </w:pPr>
      <w:r w:rsidRPr="00CD7B21">
        <w:rPr>
          <w:rFonts w:ascii="Tahoma" w:hAnsi="Tahoma" w:cs="Tahoma"/>
        </w:rPr>
        <w:t xml:space="preserve">Zamawiający może zawrzeć́ umowę̨ w sprawie zamówienia publicznego przed upływem terminu, o którym mowa w ust. 1, jeżeli w postępowaniu o udzielenie zamówienia złożono tylko jedną ofertę. </w:t>
      </w:r>
    </w:p>
    <w:p w14:paraId="2695D4C4" w14:textId="48A57F15" w:rsidR="00CD7B21" w:rsidRDefault="00CD7B21" w:rsidP="00855264">
      <w:pPr>
        <w:pStyle w:val="Default"/>
        <w:numPr>
          <w:ilvl w:val="6"/>
          <w:numId w:val="53"/>
        </w:numPr>
        <w:spacing w:line="276" w:lineRule="auto"/>
        <w:ind w:left="426"/>
        <w:rPr>
          <w:rFonts w:ascii="Tahoma" w:hAnsi="Tahoma" w:cs="Tahoma"/>
        </w:rPr>
      </w:pPr>
      <w:r w:rsidRPr="00CD7B21">
        <w:rPr>
          <w:rFonts w:ascii="Tahoma" w:hAnsi="Tahoma" w:cs="Tahoma"/>
        </w:rPr>
        <w:t xml:space="preserve">Wykonawca, którego oferta została wybrana jako najkorzystniejsza, zostanie poinformowany przez Zamawiającego o miejscu i terminie podpisania umowy. </w:t>
      </w:r>
    </w:p>
    <w:p w14:paraId="5D102B48" w14:textId="39AFE1F0" w:rsidR="00CD7B21" w:rsidRPr="00AF0A28" w:rsidRDefault="00AF0A28" w:rsidP="00855264">
      <w:pPr>
        <w:pStyle w:val="Default"/>
        <w:numPr>
          <w:ilvl w:val="6"/>
          <w:numId w:val="53"/>
        </w:numPr>
        <w:spacing w:line="276" w:lineRule="auto"/>
        <w:ind w:left="426"/>
        <w:rPr>
          <w:rFonts w:ascii="Tahoma" w:hAnsi="Tahoma" w:cs="Tahoma"/>
        </w:rPr>
      </w:pPr>
      <w:r>
        <w:rPr>
          <w:rFonts w:ascii="Tahoma" w:hAnsi="Tahoma" w:cs="Tahoma"/>
        </w:rPr>
        <w:t xml:space="preserve"> </w:t>
      </w:r>
      <w:r w:rsidR="00CD7B21" w:rsidRPr="00AF0A28">
        <w:rPr>
          <w:rFonts w:ascii="Tahoma" w:hAnsi="Tahoma" w:cs="Tahoma"/>
        </w:rPr>
        <w:t xml:space="preserve">Wykonawca, o którym mowa w ust. 1, ma obowiązek zawrzeć umowę w sprawie zamówienia na warunkach określonych w projektowanych postanowieniach umowy, które stanowią Załącznik Nr </w:t>
      </w:r>
      <w:r w:rsidR="00C12335">
        <w:rPr>
          <w:rFonts w:ascii="Tahoma" w:hAnsi="Tahoma" w:cs="Tahoma"/>
        </w:rPr>
        <w:t>5</w:t>
      </w:r>
      <w:r w:rsidR="00CD7B21" w:rsidRPr="00AF0A28">
        <w:rPr>
          <w:rFonts w:ascii="Tahoma" w:hAnsi="Tahoma" w:cs="Tahoma"/>
        </w:rPr>
        <w:t xml:space="preserve"> do SWZ. Umowa zostanie uzupełniona o zapisy wynikające ze złożonej oferty. </w:t>
      </w:r>
    </w:p>
    <w:p w14:paraId="50595F51" w14:textId="0C73C097" w:rsidR="00CD7B21" w:rsidRDefault="00CD7B21" w:rsidP="00855264">
      <w:pPr>
        <w:pStyle w:val="Default"/>
        <w:numPr>
          <w:ilvl w:val="6"/>
          <w:numId w:val="53"/>
        </w:numPr>
        <w:spacing w:line="276" w:lineRule="auto"/>
        <w:ind w:left="426"/>
        <w:rPr>
          <w:rFonts w:ascii="Tahoma" w:hAnsi="Tahoma" w:cs="Tahoma"/>
        </w:rPr>
      </w:pPr>
      <w:r w:rsidRPr="00CD7B21">
        <w:rPr>
          <w:rFonts w:ascii="Tahoma" w:hAnsi="Tahoma" w:cs="Tahoma"/>
        </w:rPr>
        <w:t xml:space="preserve">Przed podpisaniem umowy Wykonawcy wspólnie ubiegający się o udzielenie zamówienia (w przypadku wyboru ich oferty jako najkorzystniejszej) przedstawią Zamawiającemu umowę regulującą współpracę tych Wykonawców. </w:t>
      </w:r>
    </w:p>
    <w:p w14:paraId="0FAA916D" w14:textId="7C5263AC" w:rsidR="00CD7B21" w:rsidRPr="00AF0A28" w:rsidRDefault="00CD7B21" w:rsidP="00855264">
      <w:pPr>
        <w:pStyle w:val="Default"/>
        <w:numPr>
          <w:ilvl w:val="6"/>
          <w:numId w:val="53"/>
        </w:numPr>
        <w:spacing w:line="276" w:lineRule="auto"/>
        <w:ind w:left="426"/>
        <w:rPr>
          <w:rFonts w:ascii="Tahoma" w:hAnsi="Tahoma" w:cs="Tahoma"/>
        </w:rPr>
      </w:pPr>
      <w:r w:rsidRPr="00AF0A28">
        <w:rPr>
          <w:rFonts w:ascii="Tahoma" w:hAnsi="Tahoma" w:cs="Tahoma"/>
        </w:rPr>
        <w:t>Jeżeli Wykonawca, którego oferta została wybrana jako najkorzystniejsza, uchyla się od zawarcia umowy w sprawie zamówienia publicznego</w:t>
      </w:r>
      <w:r w:rsidR="00B870CD" w:rsidRPr="00AF0A28">
        <w:rPr>
          <w:rFonts w:ascii="Tahoma" w:hAnsi="Tahoma" w:cs="Tahoma"/>
        </w:rPr>
        <w:t>,</w:t>
      </w:r>
      <w:r w:rsidRPr="00AF0A28">
        <w:rPr>
          <w:rFonts w:ascii="Tahoma" w:hAnsi="Tahoma" w:cs="Tahoma"/>
        </w:rPr>
        <w:t xml:space="preserve"> Zamawiający może dokonać ponownego badania i oceny ofert spośród ofert pozostałych w postepowaniu Wykonawców albo unieważnić postępowanie. </w:t>
      </w:r>
    </w:p>
    <w:p w14:paraId="1D99C4C3" w14:textId="77777777" w:rsidR="00CD7B21" w:rsidRPr="00CD7B21" w:rsidRDefault="00CD7B21" w:rsidP="00CD7B21">
      <w:pPr>
        <w:pStyle w:val="Default"/>
        <w:spacing w:line="276" w:lineRule="auto"/>
        <w:rPr>
          <w:rFonts w:ascii="Tahoma" w:hAnsi="Tahoma" w:cs="Tahoma"/>
        </w:rPr>
      </w:pPr>
    </w:p>
    <w:p w14:paraId="2F1E2F3A" w14:textId="1879685C" w:rsidR="00CD7B21" w:rsidRPr="00CD7B21" w:rsidRDefault="00CD7B21" w:rsidP="00855264">
      <w:pPr>
        <w:pStyle w:val="Nagwek1"/>
        <w:numPr>
          <w:ilvl w:val="0"/>
          <w:numId w:val="15"/>
        </w:numPr>
        <w:rPr>
          <w:rFonts w:ascii="Tahoma" w:hAnsi="Tahoma" w:cs="Tahoma"/>
        </w:rPr>
      </w:pPr>
      <w:r w:rsidRPr="00CD7B21">
        <w:rPr>
          <w:rFonts w:ascii="Tahoma" w:hAnsi="Tahoma" w:cs="Tahoma"/>
        </w:rPr>
        <w:t>INFORMACJE O FORMALNOŚCIACH, JAKIE POWINNY BYĆ DOPEŁNIONE PO WYBORZE OFERTY W CELU ZAWARCIA UMOWY W SPRAWIE ZAMÓWIENIA PUBLICZNEGO</w:t>
      </w:r>
    </w:p>
    <w:p w14:paraId="34069B5D" w14:textId="235F4430" w:rsidR="00CD7B21" w:rsidRPr="00CD7B21" w:rsidRDefault="00CD7B21" w:rsidP="00855264">
      <w:pPr>
        <w:pStyle w:val="Default"/>
        <w:numPr>
          <w:ilvl w:val="6"/>
          <w:numId w:val="39"/>
        </w:numPr>
        <w:spacing w:line="276" w:lineRule="auto"/>
        <w:ind w:left="709"/>
        <w:rPr>
          <w:rFonts w:ascii="Tahoma" w:hAnsi="Tahoma" w:cs="Tahoma"/>
          <w:bCs/>
        </w:rPr>
      </w:pPr>
      <w:r w:rsidRPr="00CD7B21">
        <w:rPr>
          <w:rFonts w:ascii="Tahoma" w:hAnsi="Tahoma" w:cs="Tahoma"/>
          <w:bCs/>
        </w:rPr>
        <w:t>Zamawiający zawiera umowę w sprawie zamówienia publicznego w terminie nie krótszym niż 5 dni od dnia przesłania zawiadomienia o wyborze najkorzystniejszej oferty.</w:t>
      </w:r>
    </w:p>
    <w:p w14:paraId="7C8309B6" w14:textId="18C7B58A" w:rsidR="00CD7B21" w:rsidRPr="00CD7B21" w:rsidRDefault="00CD7B21" w:rsidP="00855264">
      <w:pPr>
        <w:pStyle w:val="Default"/>
        <w:numPr>
          <w:ilvl w:val="6"/>
          <w:numId w:val="39"/>
        </w:numPr>
        <w:spacing w:line="276" w:lineRule="auto"/>
        <w:ind w:left="709"/>
        <w:rPr>
          <w:rFonts w:ascii="Tahoma" w:hAnsi="Tahoma" w:cs="Tahoma"/>
          <w:bCs/>
        </w:rPr>
      </w:pPr>
      <w:r w:rsidRPr="00CD7B21">
        <w:rPr>
          <w:rFonts w:ascii="Tahoma" w:hAnsi="Tahoma" w:cs="Tahoma"/>
          <w:bCs/>
        </w:rPr>
        <w:t>Zamawiający może zawrzeć umowę w sprawie zamówienia publicznego przed upływem terminu, o którym mowa w ust. 1, jeżeli w postępowaniu o udzielenie zamówienia prowadzonym w trybie podstawowym złożono tylko jedną ofertę.</w:t>
      </w:r>
    </w:p>
    <w:p w14:paraId="4A187D88" w14:textId="408C2947" w:rsidR="00CD7B21" w:rsidRPr="00CD7B21" w:rsidRDefault="00CD7B21" w:rsidP="00855264">
      <w:pPr>
        <w:pStyle w:val="Default"/>
        <w:numPr>
          <w:ilvl w:val="6"/>
          <w:numId w:val="39"/>
        </w:numPr>
        <w:spacing w:line="276" w:lineRule="auto"/>
        <w:ind w:left="709"/>
        <w:rPr>
          <w:rFonts w:ascii="Tahoma" w:hAnsi="Tahoma" w:cs="Tahoma"/>
          <w:bCs/>
        </w:rPr>
      </w:pPr>
      <w:r w:rsidRPr="00CD7B21">
        <w:rPr>
          <w:rFonts w:ascii="Tahoma" w:hAnsi="Tahoma" w:cs="Tahoma"/>
          <w:bCs/>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2894B255" w14:textId="5C1860D5" w:rsidR="00CD7B21" w:rsidRPr="00CD7B21" w:rsidRDefault="00CD7B21" w:rsidP="00855264">
      <w:pPr>
        <w:pStyle w:val="Default"/>
        <w:numPr>
          <w:ilvl w:val="6"/>
          <w:numId w:val="39"/>
        </w:numPr>
        <w:spacing w:line="276" w:lineRule="auto"/>
        <w:ind w:left="709"/>
        <w:rPr>
          <w:rFonts w:ascii="Tahoma" w:hAnsi="Tahoma" w:cs="Tahoma"/>
          <w:bCs/>
        </w:rPr>
      </w:pPr>
      <w:r w:rsidRPr="00CD7B21">
        <w:rPr>
          <w:rFonts w:ascii="Tahoma" w:hAnsi="Tahoma" w:cs="Tahoma"/>
          <w:bCs/>
        </w:rPr>
        <w:t>Wykonawca będzie zobowiązany do podpisania umowy w miejscu i terminie wskazanym przez Zamawiającego.</w:t>
      </w:r>
    </w:p>
    <w:p w14:paraId="6B8A3E3E" w14:textId="77777777" w:rsidR="00CD7B21" w:rsidRPr="00CD7B21" w:rsidRDefault="00CD7B21" w:rsidP="00CD7B21">
      <w:pPr>
        <w:pStyle w:val="Default"/>
        <w:spacing w:line="276" w:lineRule="auto"/>
        <w:rPr>
          <w:rFonts w:ascii="Tahoma" w:hAnsi="Tahoma" w:cs="Tahoma"/>
        </w:rPr>
      </w:pPr>
    </w:p>
    <w:p w14:paraId="3182C8C9" w14:textId="4619BACC" w:rsidR="00CD7B21" w:rsidRPr="00CD7B21" w:rsidRDefault="00CD7B21" w:rsidP="00855264">
      <w:pPr>
        <w:pStyle w:val="Nagwek1"/>
        <w:numPr>
          <w:ilvl w:val="0"/>
          <w:numId w:val="15"/>
        </w:numPr>
        <w:rPr>
          <w:rFonts w:ascii="Tahoma" w:hAnsi="Tahoma" w:cs="Tahoma"/>
        </w:rPr>
      </w:pPr>
      <w:r w:rsidRPr="00CD7B21">
        <w:rPr>
          <w:rFonts w:ascii="Tahoma" w:hAnsi="Tahoma" w:cs="Tahoma"/>
        </w:rPr>
        <w:t xml:space="preserve">WYMAGANIA DOTYCZĄCE ZABEZPIECZENIA NALEŻYTEGO WYKONANIA UMOWY </w:t>
      </w:r>
    </w:p>
    <w:p w14:paraId="015D8F08" w14:textId="77777777" w:rsidR="00CD7B21" w:rsidRPr="00CD7B21" w:rsidRDefault="00CD7B21" w:rsidP="00CD7B21">
      <w:pPr>
        <w:pStyle w:val="Default"/>
        <w:spacing w:line="276" w:lineRule="auto"/>
        <w:rPr>
          <w:rFonts w:ascii="Tahoma" w:hAnsi="Tahoma" w:cs="Tahoma"/>
          <w:bCs/>
          <w:iCs/>
        </w:rPr>
      </w:pPr>
      <w:bookmarkStart w:id="20" w:name="_Hlk62049373"/>
      <w:r w:rsidRPr="00CD7B21">
        <w:rPr>
          <w:rFonts w:ascii="Tahoma" w:hAnsi="Tahoma" w:cs="Tahoma"/>
          <w:bCs/>
          <w:iCs/>
        </w:rPr>
        <w:t>Zamawiający nie stawia wymogu wniesienia zabezpieczenia należytego wykonania umowy.</w:t>
      </w:r>
    </w:p>
    <w:p w14:paraId="7D44C85F" w14:textId="77777777" w:rsidR="00CD7B21" w:rsidRPr="00CD7B21" w:rsidRDefault="00CD7B21" w:rsidP="00CD7B21">
      <w:pPr>
        <w:pStyle w:val="Default"/>
        <w:spacing w:line="276" w:lineRule="auto"/>
        <w:rPr>
          <w:rFonts w:ascii="Tahoma" w:hAnsi="Tahoma" w:cs="Tahoma"/>
          <w:iCs/>
        </w:rPr>
      </w:pPr>
    </w:p>
    <w:bookmarkEnd w:id="20"/>
    <w:p w14:paraId="52C7D3A1" w14:textId="13015081" w:rsidR="00CD7B21" w:rsidRPr="00CD7B21" w:rsidRDefault="00CD7B21" w:rsidP="00855264">
      <w:pPr>
        <w:pStyle w:val="Nagwek1"/>
        <w:numPr>
          <w:ilvl w:val="0"/>
          <w:numId w:val="15"/>
        </w:numPr>
        <w:rPr>
          <w:rFonts w:ascii="Tahoma" w:hAnsi="Tahoma" w:cs="Tahoma"/>
        </w:rPr>
      </w:pPr>
      <w:r w:rsidRPr="00CD7B21">
        <w:rPr>
          <w:rFonts w:ascii="Tahoma" w:hAnsi="Tahoma" w:cs="Tahoma"/>
        </w:rPr>
        <w:t>INFORMACJE O TREŚCI ZAWIERANEJ UMOWY ORAZ MOŻLIWOŚCI JEJ ZMIANY</w:t>
      </w:r>
    </w:p>
    <w:p w14:paraId="570EBB40" w14:textId="0DFD8BED" w:rsidR="00CD7B21" w:rsidRPr="00CD7B21" w:rsidRDefault="00CD7B21" w:rsidP="00855264">
      <w:pPr>
        <w:pStyle w:val="Default"/>
        <w:numPr>
          <w:ilvl w:val="0"/>
          <w:numId w:val="40"/>
        </w:numPr>
        <w:spacing w:line="276" w:lineRule="auto"/>
        <w:ind w:left="709"/>
        <w:rPr>
          <w:rFonts w:ascii="Tahoma" w:hAnsi="Tahoma" w:cs="Tahoma"/>
        </w:rPr>
      </w:pPr>
      <w:r w:rsidRPr="00CD7B21">
        <w:rPr>
          <w:rFonts w:ascii="Tahoma" w:hAnsi="Tahoma" w:cs="Tahoma"/>
        </w:rPr>
        <w:t xml:space="preserve">Wybrany Wykonawca jest zobowiązany do zawarcia umowy w sprawie zamówienia publicznego na warunkach określonych we wzorze umowy, stanowiącym </w:t>
      </w:r>
      <w:r w:rsidRPr="00BF6BA8">
        <w:rPr>
          <w:rFonts w:ascii="Tahoma" w:hAnsi="Tahoma" w:cs="Tahoma"/>
          <w:color w:val="auto"/>
        </w:rPr>
        <w:t xml:space="preserve">załącznik nr 5 </w:t>
      </w:r>
      <w:r w:rsidRPr="00CD7B21">
        <w:rPr>
          <w:rFonts w:ascii="Tahoma" w:hAnsi="Tahoma" w:cs="Tahoma"/>
        </w:rPr>
        <w:t>do SWZ.</w:t>
      </w:r>
    </w:p>
    <w:p w14:paraId="6B327870" w14:textId="620AA4B3" w:rsidR="00CD7B21" w:rsidRPr="00CD7B21" w:rsidRDefault="00CD7B21" w:rsidP="00855264">
      <w:pPr>
        <w:pStyle w:val="Default"/>
        <w:numPr>
          <w:ilvl w:val="0"/>
          <w:numId w:val="40"/>
        </w:numPr>
        <w:spacing w:line="276" w:lineRule="auto"/>
        <w:ind w:left="709"/>
        <w:rPr>
          <w:rFonts w:ascii="Tahoma" w:hAnsi="Tahoma" w:cs="Tahoma"/>
        </w:rPr>
      </w:pPr>
      <w:r w:rsidRPr="00CD7B21">
        <w:rPr>
          <w:rFonts w:ascii="Tahoma" w:hAnsi="Tahoma" w:cs="Tahoma"/>
        </w:rPr>
        <w:t>Zakres świadczenia Wykonawcy wynikający z umowy jest tożsamy z jego zobowiązaniem zawartym w ofercie.</w:t>
      </w:r>
    </w:p>
    <w:p w14:paraId="0A435A00" w14:textId="123DADBC" w:rsidR="00CD7B21" w:rsidRPr="00CD7B21" w:rsidRDefault="00CD7B21" w:rsidP="00855264">
      <w:pPr>
        <w:pStyle w:val="Default"/>
        <w:numPr>
          <w:ilvl w:val="0"/>
          <w:numId w:val="40"/>
        </w:numPr>
        <w:spacing w:line="276" w:lineRule="auto"/>
        <w:ind w:left="709"/>
        <w:rPr>
          <w:rFonts w:ascii="Tahoma" w:hAnsi="Tahoma" w:cs="Tahoma"/>
        </w:rPr>
      </w:pPr>
      <w:r w:rsidRPr="00CD7B21">
        <w:rPr>
          <w:rFonts w:ascii="Tahoma" w:hAnsi="Tahoma" w:cs="Tahoma"/>
        </w:rPr>
        <w:t xml:space="preserve">Zamawiający przewiduje możliwość zmiany zawartej umowy w stosunku do treści wybranej oferty w zakresie uregulowanym w art. 454-455 </w:t>
      </w:r>
      <w:proofErr w:type="spellStart"/>
      <w:r w:rsidRPr="00CD7B21">
        <w:rPr>
          <w:rFonts w:ascii="Tahoma" w:hAnsi="Tahoma" w:cs="Tahoma"/>
        </w:rPr>
        <w:t>uPzp</w:t>
      </w:r>
      <w:proofErr w:type="spellEnd"/>
      <w:r w:rsidRPr="00CD7B21">
        <w:rPr>
          <w:rFonts w:ascii="Tahoma" w:hAnsi="Tahoma" w:cs="Tahoma"/>
        </w:rPr>
        <w:t xml:space="preserve"> oraz wskazanym we wzorze umowy.</w:t>
      </w:r>
    </w:p>
    <w:p w14:paraId="54E06879" w14:textId="73E25535" w:rsidR="00CD7B21" w:rsidRPr="00CD7B21" w:rsidRDefault="00CD7B21" w:rsidP="00855264">
      <w:pPr>
        <w:pStyle w:val="Default"/>
        <w:numPr>
          <w:ilvl w:val="0"/>
          <w:numId w:val="40"/>
        </w:numPr>
        <w:spacing w:line="276" w:lineRule="auto"/>
        <w:ind w:left="709"/>
        <w:rPr>
          <w:rFonts w:ascii="Tahoma" w:hAnsi="Tahoma" w:cs="Tahoma"/>
        </w:rPr>
      </w:pPr>
      <w:r w:rsidRPr="00CD7B21">
        <w:rPr>
          <w:rFonts w:ascii="Tahoma" w:hAnsi="Tahoma" w:cs="Tahoma"/>
        </w:rPr>
        <w:t>Zmiana umowy wymaga dla swej ważności, pod rygorem nieważności, zachowania formy pisemnej.</w:t>
      </w:r>
    </w:p>
    <w:p w14:paraId="4014C5D2" w14:textId="77777777" w:rsidR="00CD7B21" w:rsidRPr="00CD7B21" w:rsidRDefault="00CD7B21" w:rsidP="00CD7B21">
      <w:pPr>
        <w:pStyle w:val="Default"/>
        <w:spacing w:line="276" w:lineRule="auto"/>
        <w:rPr>
          <w:rFonts w:ascii="Tahoma" w:hAnsi="Tahoma" w:cs="Tahoma"/>
        </w:rPr>
      </w:pPr>
    </w:p>
    <w:p w14:paraId="77F5D749" w14:textId="1A7DC011" w:rsidR="00CD7B21" w:rsidRPr="00CD7B21" w:rsidRDefault="00CD7B21" w:rsidP="00855264">
      <w:pPr>
        <w:pStyle w:val="Nagwek1"/>
        <w:numPr>
          <w:ilvl w:val="0"/>
          <w:numId w:val="15"/>
        </w:numPr>
        <w:rPr>
          <w:rFonts w:ascii="Tahoma" w:hAnsi="Tahoma" w:cs="Tahoma"/>
        </w:rPr>
      </w:pPr>
      <w:r w:rsidRPr="00CD7B21">
        <w:rPr>
          <w:rFonts w:ascii="Tahoma" w:hAnsi="Tahoma" w:cs="Tahoma"/>
        </w:rPr>
        <w:t>POUCZENIE O ŚRODKACH OCHRONY PRAWNEJ PRZYSŁUGUJĄCYCH WYKONAWCY</w:t>
      </w:r>
    </w:p>
    <w:p w14:paraId="2D510F18" w14:textId="7016E598" w:rsidR="00CD7B21" w:rsidRPr="00CD7B21" w:rsidRDefault="00CD7B21" w:rsidP="00855264">
      <w:pPr>
        <w:pStyle w:val="Default"/>
        <w:numPr>
          <w:ilvl w:val="6"/>
          <w:numId w:val="41"/>
        </w:numPr>
        <w:spacing w:line="276" w:lineRule="auto"/>
        <w:ind w:left="709"/>
        <w:rPr>
          <w:rFonts w:ascii="Tahoma" w:hAnsi="Tahoma" w:cs="Tahoma"/>
          <w:bCs/>
        </w:rPr>
      </w:pPr>
      <w:r w:rsidRPr="00CD7B21">
        <w:rPr>
          <w:rFonts w:ascii="Tahoma" w:hAnsi="Tahoma" w:cs="Tahoma"/>
          <w:bCs/>
        </w:rPr>
        <w:t xml:space="preserve">Środki ochrony prawnej określone w niniejszym dziale przysługują Wykonawcy oraz innemu podmiotowi, jeżeli ma lub miał interes w uzyskaniu zamówienia oraz poniósł lub może ponieść szkodę w wyniku naruszenia przez zamawiającego przepisów </w:t>
      </w:r>
      <w:proofErr w:type="spellStart"/>
      <w:r w:rsidRPr="00CD7B21">
        <w:rPr>
          <w:rFonts w:ascii="Tahoma" w:hAnsi="Tahoma" w:cs="Tahoma"/>
          <w:bCs/>
        </w:rPr>
        <w:t>uPzp</w:t>
      </w:r>
      <w:proofErr w:type="spellEnd"/>
      <w:r w:rsidRPr="00CD7B21">
        <w:rPr>
          <w:rFonts w:ascii="Tahoma" w:hAnsi="Tahoma" w:cs="Tahoma"/>
          <w:bCs/>
        </w:rPr>
        <w:t xml:space="preserve">, </w:t>
      </w:r>
    </w:p>
    <w:p w14:paraId="19BCE410" w14:textId="3972E9F6" w:rsidR="00CD7B21" w:rsidRPr="00CD7B21" w:rsidRDefault="00CD7B21" w:rsidP="00855264">
      <w:pPr>
        <w:pStyle w:val="Default"/>
        <w:numPr>
          <w:ilvl w:val="6"/>
          <w:numId w:val="41"/>
        </w:numPr>
        <w:spacing w:line="276" w:lineRule="auto"/>
        <w:ind w:left="709"/>
        <w:rPr>
          <w:rFonts w:ascii="Tahoma" w:hAnsi="Tahoma" w:cs="Tahoma"/>
          <w:bCs/>
        </w:rPr>
      </w:pPr>
      <w:r w:rsidRPr="00CD7B21">
        <w:rPr>
          <w:rFonts w:ascii="Tahoma" w:hAnsi="Tahoma" w:cs="Tahoma"/>
          <w:bCs/>
        </w:rPr>
        <w:t xml:space="preserve">Środki ochrony prawnej wobec ogłoszenia wszczynającego postępowanie o udzielenie zamówienia oraz dokumentów zamówienia przysługują również organizacjom wpisanym na listę, o której mowa w art. 469 pkt 15 </w:t>
      </w:r>
      <w:proofErr w:type="spellStart"/>
      <w:r w:rsidRPr="00CD7B21">
        <w:rPr>
          <w:rFonts w:ascii="Tahoma" w:hAnsi="Tahoma" w:cs="Tahoma"/>
          <w:bCs/>
        </w:rPr>
        <w:t>uPzp</w:t>
      </w:r>
      <w:proofErr w:type="spellEnd"/>
      <w:r w:rsidRPr="00CD7B21">
        <w:rPr>
          <w:rFonts w:ascii="Tahoma" w:hAnsi="Tahoma" w:cs="Tahoma"/>
          <w:bCs/>
        </w:rPr>
        <w:t xml:space="preserve"> oraz Rzecznikowi Małych i Średnich Przedsiębiorców.</w:t>
      </w:r>
    </w:p>
    <w:p w14:paraId="7E85F334" w14:textId="08865205" w:rsidR="00CD7B21" w:rsidRPr="00CD7B21" w:rsidRDefault="00CD7B21" w:rsidP="00855264">
      <w:pPr>
        <w:pStyle w:val="Default"/>
        <w:numPr>
          <w:ilvl w:val="6"/>
          <w:numId w:val="41"/>
        </w:numPr>
        <w:spacing w:line="276" w:lineRule="auto"/>
        <w:ind w:left="709"/>
        <w:rPr>
          <w:rFonts w:ascii="Tahoma" w:hAnsi="Tahoma" w:cs="Tahoma"/>
          <w:bCs/>
        </w:rPr>
      </w:pPr>
      <w:r w:rsidRPr="00CD7B21">
        <w:rPr>
          <w:rFonts w:ascii="Tahoma" w:hAnsi="Tahoma" w:cs="Tahoma"/>
          <w:bCs/>
        </w:rPr>
        <w:t>Odwołanie przysługuje na:</w:t>
      </w:r>
    </w:p>
    <w:p w14:paraId="73D01756" w14:textId="24054084" w:rsidR="00CD7B21" w:rsidRPr="00CD7B21" w:rsidRDefault="00CD7B21" w:rsidP="00855264">
      <w:pPr>
        <w:pStyle w:val="Default"/>
        <w:numPr>
          <w:ilvl w:val="1"/>
          <w:numId w:val="42"/>
        </w:numPr>
        <w:spacing w:line="276" w:lineRule="auto"/>
        <w:ind w:left="993"/>
        <w:rPr>
          <w:rFonts w:ascii="Tahoma" w:hAnsi="Tahoma" w:cs="Tahoma"/>
          <w:bCs/>
        </w:rPr>
      </w:pPr>
      <w:r w:rsidRPr="00CD7B21">
        <w:rPr>
          <w:rFonts w:ascii="Tahoma" w:hAnsi="Tahoma" w:cs="Tahoma"/>
          <w:bCs/>
        </w:rPr>
        <w:t>niezgodną z przepisami ustawy czynność Zamawiającego, podjętą w postępowaniu o udzielenie zamówienia, w tym na projektowane postanowienie umowy;</w:t>
      </w:r>
    </w:p>
    <w:p w14:paraId="111C2B6A" w14:textId="7888D25B" w:rsidR="00CD7B21" w:rsidRPr="00CD7B21" w:rsidRDefault="00CD7B21" w:rsidP="00855264">
      <w:pPr>
        <w:pStyle w:val="Default"/>
        <w:numPr>
          <w:ilvl w:val="1"/>
          <w:numId w:val="42"/>
        </w:numPr>
        <w:spacing w:line="276" w:lineRule="auto"/>
        <w:ind w:left="993"/>
        <w:rPr>
          <w:rFonts w:ascii="Tahoma" w:hAnsi="Tahoma" w:cs="Tahoma"/>
          <w:bCs/>
        </w:rPr>
      </w:pPr>
      <w:r w:rsidRPr="00CD7B21">
        <w:rPr>
          <w:rFonts w:ascii="Tahoma" w:hAnsi="Tahoma" w:cs="Tahoma"/>
          <w:bCs/>
        </w:rPr>
        <w:t>zaniechanie czynności w postępowaniu o udzielenie zamówienia do której zamawiający był obowiązany na podstawie ustawy;</w:t>
      </w:r>
    </w:p>
    <w:p w14:paraId="00BA4E04" w14:textId="33FAD50F" w:rsidR="00CD7B21" w:rsidRPr="00CD7B21" w:rsidRDefault="00CD7B21" w:rsidP="00855264">
      <w:pPr>
        <w:pStyle w:val="Default"/>
        <w:numPr>
          <w:ilvl w:val="6"/>
          <w:numId w:val="41"/>
        </w:numPr>
        <w:spacing w:line="276" w:lineRule="auto"/>
        <w:ind w:left="709"/>
        <w:rPr>
          <w:rFonts w:ascii="Tahoma" w:hAnsi="Tahoma" w:cs="Tahoma"/>
        </w:rPr>
      </w:pPr>
      <w:r w:rsidRPr="00CD7B21">
        <w:rPr>
          <w:rFonts w:ascii="Tahoma" w:hAnsi="Tahoma" w:cs="Tahoma"/>
        </w:rPr>
        <w:t>Odwołanie wnosi się do Prezesa Izby. Odwołujący przekazuje kopię odwołania zamawiającemu przed upływem terminu do wniesienia odwołania w taki sposób, aby mógł on zapoznać się z jego treścią przed upływem tego terminu.</w:t>
      </w:r>
    </w:p>
    <w:p w14:paraId="064F8E07" w14:textId="38CC7EC9" w:rsidR="00CD7B21" w:rsidRPr="00CD7B21" w:rsidRDefault="00CD7B21" w:rsidP="00855264">
      <w:pPr>
        <w:pStyle w:val="Default"/>
        <w:numPr>
          <w:ilvl w:val="6"/>
          <w:numId w:val="41"/>
        </w:numPr>
        <w:spacing w:line="276" w:lineRule="auto"/>
        <w:ind w:left="709"/>
        <w:rPr>
          <w:rFonts w:ascii="Tahoma" w:hAnsi="Tahoma" w:cs="Tahoma"/>
        </w:rPr>
      </w:pPr>
      <w:r w:rsidRPr="00CD7B21">
        <w:rPr>
          <w:rFonts w:ascii="Tahoma" w:hAnsi="Tahoma" w:cs="Tahoma"/>
        </w:rPr>
        <w:t>Odwołanie wobec treści ogłoszenia lub treści SWZ wnosi się w terminie 5 dni od dnia zamieszczenia ogłoszenia w Biuletynie Zamówień Publicznych lub treści SWZ na stronie internetowej.</w:t>
      </w:r>
    </w:p>
    <w:p w14:paraId="35085A38" w14:textId="1828B2CC" w:rsidR="00CD7B21" w:rsidRPr="00CD7B21" w:rsidRDefault="00CD7B21" w:rsidP="00855264">
      <w:pPr>
        <w:pStyle w:val="Default"/>
        <w:numPr>
          <w:ilvl w:val="6"/>
          <w:numId w:val="41"/>
        </w:numPr>
        <w:spacing w:line="276" w:lineRule="auto"/>
        <w:ind w:left="709"/>
        <w:rPr>
          <w:rFonts w:ascii="Tahoma" w:hAnsi="Tahoma" w:cs="Tahoma"/>
        </w:rPr>
      </w:pPr>
      <w:r w:rsidRPr="00CD7B21">
        <w:rPr>
          <w:rFonts w:ascii="Tahoma" w:hAnsi="Tahoma" w:cs="Tahoma"/>
        </w:rPr>
        <w:t>Odwołanie wnosi się w terminie:</w:t>
      </w:r>
    </w:p>
    <w:p w14:paraId="1C79D3BF" w14:textId="6C60046A" w:rsidR="00CD7B21" w:rsidRPr="00CD7B21" w:rsidRDefault="00CD7B21" w:rsidP="00855264">
      <w:pPr>
        <w:pStyle w:val="Default"/>
        <w:numPr>
          <w:ilvl w:val="1"/>
          <w:numId w:val="43"/>
        </w:numPr>
        <w:spacing w:line="276" w:lineRule="auto"/>
        <w:ind w:left="993"/>
        <w:rPr>
          <w:rFonts w:ascii="Tahoma" w:hAnsi="Tahoma" w:cs="Tahoma"/>
        </w:rPr>
      </w:pPr>
      <w:r w:rsidRPr="00CD7B21">
        <w:rPr>
          <w:rFonts w:ascii="Tahoma" w:hAnsi="Tahoma" w:cs="Tahoma"/>
        </w:rPr>
        <w:t>5 dni od dnia przekazania informacji o czynności Zamawiającego stanowiącej podstawę jego wniesienia, jeżeli informacja została przekazana przy użyciu środków komunikacji elektronicznej,</w:t>
      </w:r>
    </w:p>
    <w:p w14:paraId="08BCFFD3" w14:textId="3A963B36" w:rsidR="00CD7B21" w:rsidRPr="00CD7B21" w:rsidRDefault="00CD7B21" w:rsidP="00855264">
      <w:pPr>
        <w:pStyle w:val="Default"/>
        <w:numPr>
          <w:ilvl w:val="1"/>
          <w:numId w:val="43"/>
        </w:numPr>
        <w:spacing w:line="276" w:lineRule="auto"/>
        <w:ind w:left="993"/>
        <w:rPr>
          <w:rFonts w:ascii="Tahoma" w:hAnsi="Tahoma" w:cs="Tahoma"/>
        </w:rPr>
      </w:pPr>
      <w:r w:rsidRPr="00CD7B21">
        <w:rPr>
          <w:rFonts w:ascii="Tahoma" w:hAnsi="Tahoma" w:cs="Tahoma"/>
        </w:rPr>
        <w:t>10 dni od dnia przekazania informacji o czynności zamawiającego stanowiącej podstawę jego wniesienia, jeżeli informacja została przekazana w sposób inny niż określony w pkt 1).</w:t>
      </w:r>
    </w:p>
    <w:p w14:paraId="55AEEAAD" w14:textId="306A6541" w:rsidR="00CD7B21" w:rsidRPr="00CD7B21" w:rsidRDefault="00CD7B21" w:rsidP="00855264">
      <w:pPr>
        <w:pStyle w:val="Default"/>
        <w:numPr>
          <w:ilvl w:val="6"/>
          <w:numId w:val="41"/>
        </w:numPr>
        <w:spacing w:line="276" w:lineRule="auto"/>
        <w:ind w:left="709"/>
        <w:rPr>
          <w:rFonts w:ascii="Tahoma" w:hAnsi="Tahoma" w:cs="Tahoma"/>
        </w:rPr>
      </w:pPr>
      <w:r w:rsidRPr="00CD7B21">
        <w:rPr>
          <w:rFonts w:ascii="Tahoma" w:hAnsi="Tahoma" w:cs="Tahoma"/>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326DC6B4" w14:textId="7CBB31E5" w:rsidR="00CD7B21" w:rsidRPr="00CD7B21" w:rsidRDefault="00CD7B21" w:rsidP="00855264">
      <w:pPr>
        <w:pStyle w:val="Default"/>
        <w:numPr>
          <w:ilvl w:val="6"/>
          <w:numId w:val="41"/>
        </w:numPr>
        <w:spacing w:line="276" w:lineRule="auto"/>
        <w:ind w:left="709"/>
        <w:rPr>
          <w:rFonts w:ascii="Tahoma" w:hAnsi="Tahoma" w:cs="Tahoma"/>
        </w:rPr>
      </w:pPr>
      <w:r w:rsidRPr="00CD7B21">
        <w:rPr>
          <w:rFonts w:ascii="Tahoma" w:hAnsi="Tahoma" w:cs="Tahoma"/>
        </w:rPr>
        <w:t xml:space="preserve">Na orzeczenie Izby oraz postanowienie Prezesa Izby, o którym mowa w art. 519 ust. 1 </w:t>
      </w:r>
      <w:proofErr w:type="spellStart"/>
      <w:r w:rsidRPr="00CD7B21">
        <w:rPr>
          <w:rFonts w:ascii="Tahoma" w:hAnsi="Tahoma" w:cs="Tahoma"/>
        </w:rPr>
        <w:t>uPzp</w:t>
      </w:r>
      <w:proofErr w:type="spellEnd"/>
      <w:r w:rsidRPr="00CD7B21">
        <w:rPr>
          <w:rFonts w:ascii="Tahoma" w:hAnsi="Tahoma" w:cs="Tahoma"/>
        </w:rPr>
        <w:t>, stronom oraz uczestnikom postępowania odwoławczego przysługuje skarga do sądu.</w:t>
      </w:r>
    </w:p>
    <w:p w14:paraId="386CAD13" w14:textId="347622BE" w:rsidR="00CD7B21" w:rsidRPr="00CD7B21" w:rsidRDefault="00CD7B21" w:rsidP="00855264">
      <w:pPr>
        <w:pStyle w:val="Default"/>
        <w:numPr>
          <w:ilvl w:val="6"/>
          <w:numId w:val="41"/>
        </w:numPr>
        <w:spacing w:line="276" w:lineRule="auto"/>
        <w:ind w:left="709"/>
        <w:rPr>
          <w:rFonts w:ascii="Tahoma" w:hAnsi="Tahoma" w:cs="Tahoma"/>
        </w:rPr>
      </w:pPr>
      <w:r w:rsidRPr="00CD7B21">
        <w:rPr>
          <w:rFonts w:ascii="Tahoma" w:hAnsi="Tahoma" w:cs="Tahoma"/>
        </w:rPr>
        <w:t>W postępowaniu toczącym się wskutek wniesienia skargi stosuje się odpowiednio przepisy ustawy z dnia 17.11.1964 r. - Kodeks postępowania cywilnego o apelacji, jeżeli przepisy niniejszego rozdziału nie stanowią inaczej.</w:t>
      </w:r>
    </w:p>
    <w:p w14:paraId="3C3888E5" w14:textId="331F92F0" w:rsidR="00CD7B21" w:rsidRPr="00CD7B21" w:rsidRDefault="00CD7B21" w:rsidP="00855264">
      <w:pPr>
        <w:pStyle w:val="Default"/>
        <w:numPr>
          <w:ilvl w:val="6"/>
          <w:numId w:val="41"/>
        </w:numPr>
        <w:spacing w:line="276" w:lineRule="auto"/>
        <w:ind w:left="709"/>
        <w:rPr>
          <w:rFonts w:ascii="Tahoma" w:hAnsi="Tahoma" w:cs="Tahoma"/>
        </w:rPr>
      </w:pPr>
      <w:r w:rsidRPr="00CD7B21">
        <w:rPr>
          <w:rFonts w:ascii="Tahoma" w:hAnsi="Tahoma" w:cs="Tahoma"/>
        </w:rPr>
        <w:t>Skargę wnosi się do Sądu Okręgowego w Warszawie - sądu zamówień publicznych, zwanego dalej "sądem zamówień publicznych".</w:t>
      </w:r>
    </w:p>
    <w:p w14:paraId="5FE88E9C" w14:textId="5D54D8B4" w:rsidR="00CD7B21" w:rsidRPr="00CD7B21" w:rsidRDefault="00CD7B21" w:rsidP="00855264">
      <w:pPr>
        <w:pStyle w:val="Default"/>
        <w:numPr>
          <w:ilvl w:val="6"/>
          <w:numId w:val="41"/>
        </w:numPr>
        <w:spacing w:line="276" w:lineRule="auto"/>
        <w:ind w:left="709"/>
        <w:rPr>
          <w:rFonts w:ascii="Tahoma" w:hAnsi="Tahoma" w:cs="Tahoma"/>
        </w:rPr>
      </w:pPr>
      <w:r w:rsidRPr="00CD7B21">
        <w:rPr>
          <w:rFonts w:ascii="Tahoma" w:hAnsi="Tahoma" w:cs="Tahoma"/>
        </w:rPr>
        <w:t xml:space="preserve">Skargę wnosi się za pośrednictwem Prezesa Izby, w terminie 14 dni od dnia doręczenia orzeczenia Izby lub postanowienia Prezesa Izby, o którym mowa w art. 519 ust. 1 </w:t>
      </w:r>
      <w:proofErr w:type="spellStart"/>
      <w:r w:rsidRPr="00CD7B21">
        <w:rPr>
          <w:rFonts w:ascii="Tahoma" w:hAnsi="Tahoma" w:cs="Tahoma"/>
        </w:rPr>
        <w:t>uPzp</w:t>
      </w:r>
      <w:proofErr w:type="spellEnd"/>
      <w:r w:rsidRPr="00CD7B21">
        <w:rPr>
          <w:rFonts w:ascii="Tahoma" w:hAnsi="Tahoma" w:cs="Tahoma"/>
        </w:rPr>
        <w:t>, przesyłając jednocześnie jej odpis przeciwnikowi skargi. Złożenie skargi w placówce pocztowej operatora wyznaczonego w rozumieniu ustawy z dnia 23.11.2012 r. - Prawo pocztowe jest równoznaczne z jej wniesieniem.</w:t>
      </w:r>
    </w:p>
    <w:p w14:paraId="77B3D335" w14:textId="1B0A513A" w:rsidR="00CD7B21" w:rsidRPr="00CD7B21" w:rsidRDefault="00CD7B21" w:rsidP="00855264">
      <w:pPr>
        <w:pStyle w:val="Default"/>
        <w:numPr>
          <w:ilvl w:val="6"/>
          <w:numId w:val="41"/>
        </w:numPr>
        <w:spacing w:line="276" w:lineRule="auto"/>
        <w:ind w:left="709"/>
        <w:rPr>
          <w:rFonts w:ascii="Tahoma" w:hAnsi="Tahoma" w:cs="Tahoma"/>
        </w:rPr>
      </w:pPr>
      <w:r w:rsidRPr="00CD7B21">
        <w:rPr>
          <w:rFonts w:ascii="Tahoma" w:hAnsi="Tahoma" w:cs="Tahoma"/>
        </w:rPr>
        <w:t>Prezes Izby przekazuje skargę wraz z aktami postępowania odwoławczego do sądu zamówień publicznych w terminie 7 dni od dnia jej otrzymania.</w:t>
      </w:r>
    </w:p>
    <w:p w14:paraId="48BA7E9B" w14:textId="77777777" w:rsidR="00CD7B21" w:rsidRPr="00CD7B21" w:rsidRDefault="00CD7B21" w:rsidP="00CD7B21">
      <w:pPr>
        <w:pStyle w:val="Default"/>
        <w:spacing w:line="276" w:lineRule="auto"/>
        <w:rPr>
          <w:rFonts w:ascii="Tahoma" w:hAnsi="Tahoma" w:cs="Tahoma"/>
        </w:rPr>
      </w:pPr>
    </w:p>
    <w:p w14:paraId="3597DEF2" w14:textId="302A67A2" w:rsidR="00CD7B21" w:rsidRPr="00CD7B21" w:rsidRDefault="00CD7B21" w:rsidP="00855264">
      <w:pPr>
        <w:pStyle w:val="Nagwek1"/>
        <w:numPr>
          <w:ilvl w:val="0"/>
          <w:numId w:val="15"/>
        </w:numPr>
        <w:rPr>
          <w:rFonts w:ascii="Tahoma" w:hAnsi="Tahoma" w:cs="Tahoma"/>
        </w:rPr>
      </w:pPr>
      <w:r w:rsidRPr="00CD7B21">
        <w:rPr>
          <w:rFonts w:ascii="Tahoma" w:hAnsi="Tahoma" w:cs="Tahoma"/>
        </w:rPr>
        <w:t>WYKAZ ZAŁĄCZNIKÓW DO SWZ</w:t>
      </w:r>
    </w:p>
    <w:p w14:paraId="135DC95B" w14:textId="77777777" w:rsidR="00AF0A28" w:rsidRPr="00AF0A28" w:rsidRDefault="00AF0A28" w:rsidP="00AF0A28">
      <w:pPr>
        <w:pStyle w:val="Default"/>
        <w:spacing w:line="276" w:lineRule="auto"/>
        <w:rPr>
          <w:rFonts w:ascii="Tahoma" w:hAnsi="Tahoma" w:cs="Tahoma"/>
        </w:rPr>
      </w:pPr>
      <w:r w:rsidRPr="00AF0A28">
        <w:rPr>
          <w:rFonts w:ascii="Tahoma" w:hAnsi="Tahoma" w:cs="Tahoma"/>
        </w:rPr>
        <w:t>Załącznik nr 1</w:t>
      </w:r>
      <w:r w:rsidRPr="00AF0A28">
        <w:rPr>
          <w:rFonts w:ascii="Tahoma" w:hAnsi="Tahoma" w:cs="Tahoma"/>
        </w:rPr>
        <w:tab/>
        <w:t>Formularz Ofertowy</w:t>
      </w:r>
    </w:p>
    <w:p w14:paraId="10026D85" w14:textId="77777777" w:rsidR="00AF0A28" w:rsidRPr="00AF0A28" w:rsidRDefault="00AF0A28" w:rsidP="00AF0A28">
      <w:pPr>
        <w:pStyle w:val="Default"/>
        <w:spacing w:line="276" w:lineRule="auto"/>
        <w:ind w:left="2124" w:hanging="2124"/>
        <w:rPr>
          <w:rFonts w:ascii="Tahoma" w:hAnsi="Tahoma" w:cs="Tahoma"/>
        </w:rPr>
      </w:pPr>
      <w:r w:rsidRPr="00AF0A28">
        <w:rPr>
          <w:rFonts w:ascii="Tahoma" w:hAnsi="Tahoma" w:cs="Tahoma"/>
        </w:rPr>
        <w:t>Załącznik nr 2</w:t>
      </w:r>
      <w:r w:rsidRPr="00AF0A28">
        <w:rPr>
          <w:rFonts w:ascii="Tahoma" w:hAnsi="Tahoma" w:cs="Tahoma"/>
        </w:rPr>
        <w:tab/>
        <w:t>Oświadczenie o braku podstaw do wykluczenia i o spełnianiu warunków udziału w postępowaniu</w:t>
      </w:r>
    </w:p>
    <w:p w14:paraId="48304967" w14:textId="77777777" w:rsidR="00AF0A28" w:rsidRPr="00AF0A28" w:rsidRDefault="00AF0A28" w:rsidP="00AF0A28">
      <w:pPr>
        <w:pStyle w:val="Default"/>
        <w:spacing w:line="276" w:lineRule="auto"/>
        <w:ind w:left="2124" w:hanging="2124"/>
        <w:rPr>
          <w:rFonts w:ascii="Tahoma" w:hAnsi="Tahoma" w:cs="Tahoma"/>
        </w:rPr>
      </w:pPr>
      <w:r w:rsidRPr="00AF0A28">
        <w:rPr>
          <w:rFonts w:ascii="Tahoma" w:hAnsi="Tahoma" w:cs="Tahoma"/>
        </w:rPr>
        <w:t>Załącznik nr 3</w:t>
      </w:r>
      <w:r w:rsidRPr="00AF0A28">
        <w:rPr>
          <w:rFonts w:ascii="Tahoma" w:hAnsi="Tahoma" w:cs="Tahoma"/>
        </w:rPr>
        <w:tab/>
        <w:t>Zobowiązanie innego podmiotu do udostępnienia niezbędnych zasobów Wykonawcy</w:t>
      </w:r>
    </w:p>
    <w:p w14:paraId="7F7CD632" w14:textId="77777777" w:rsidR="00AF0A28" w:rsidRPr="00AF0A28" w:rsidRDefault="00AF0A28" w:rsidP="00AF0A28">
      <w:pPr>
        <w:pStyle w:val="Default"/>
        <w:spacing w:line="276" w:lineRule="auto"/>
        <w:ind w:left="2124" w:hanging="2124"/>
        <w:rPr>
          <w:rFonts w:ascii="Tahoma" w:hAnsi="Tahoma" w:cs="Tahoma"/>
        </w:rPr>
      </w:pPr>
      <w:r w:rsidRPr="00AF0A28">
        <w:rPr>
          <w:rFonts w:ascii="Tahoma" w:hAnsi="Tahoma" w:cs="Tahoma"/>
        </w:rPr>
        <w:t>Załącznik nr 4</w:t>
      </w:r>
      <w:r w:rsidRPr="00AF0A28">
        <w:rPr>
          <w:rFonts w:ascii="Tahoma" w:hAnsi="Tahoma" w:cs="Tahoma"/>
        </w:rPr>
        <w:tab/>
        <w:t>Oświadczenie dotyczące przynależności lub braku przynależności do tej samej grupy kapitałowej</w:t>
      </w:r>
    </w:p>
    <w:p w14:paraId="73323DF0" w14:textId="77777777" w:rsidR="00AF0A28" w:rsidRPr="00AF0A28" w:rsidRDefault="00AF0A28" w:rsidP="00AF0A28">
      <w:pPr>
        <w:pStyle w:val="Default"/>
        <w:spacing w:line="276" w:lineRule="auto"/>
        <w:rPr>
          <w:rFonts w:ascii="Tahoma" w:hAnsi="Tahoma" w:cs="Tahoma"/>
        </w:rPr>
      </w:pPr>
      <w:r w:rsidRPr="00AF0A28">
        <w:rPr>
          <w:rFonts w:ascii="Tahoma" w:hAnsi="Tahoma" w:cs="Tahoma"/>
        </w:rPr>
        <w:t>Załącznik nr 5</w:t>
      </w:r>
      <w:r w:rsidRPr="00AF0A28">
        <w:rPr>
          <w:rFonts w:ascii="Tahoma" w:hAnsi="Tahoma" w:cs="Tahoma"/>
        </w:rPr>
        <w:tab/>
        <w:t>Wzór umowy</w:t>
      </w:r>
    </w:p>
    <w:p w14:paraId="4AC00875" w14:textId="0589EC67" w:rsidR="00AF0A28" w:rsidRPr="00AF0A28" w:rsidRDefault="00AF0A28" w:rsidP="00AF0A28">
      <w:pPr>
        <w:pStyle w:val="Default"/>
        <w:spacing w:line="276" w:lineRule="auto"/>
        <w:ind w:left="2124" w:hanging="2124"/>
        <w:rPr>
          <w:rFonts w:ascii="Tahoma" w:hAnsi="Tahoma" w:cs="Tahoma"/>
        </w:rPr>
      </w:pPr>
      <w:r w:rsidRPr="00AF0A28">
        <w:rPr>
          <w:rFonts w:ascii="Tahoma" w:hAnsi="Tahoma" w:cs="Tahoma"/>
        </w:rPr>
        <w:t>Załącznik nr 6</w:t>
      </w:r>
      <w:r>
        <w:rPr>
          <w:rFonts w:ascii="Tahoma" w:hAnsi="Tahoma" w:cs="Tahoma"/>
        </w:rPr>
        <w:tab/>
      </w:r>
      <w:r w:rsidRPr="00AF0A28">
        <w:rPr>
          <w:rFonts w:ascii="Tahoma" w:hAnsi="Tahoma" w:cs="Tahoma"/>
        </w:rPr>
        <w:t>Oświadczenie o aktualności informacji zawartych w oświadczeniu wstępnym</w:t>
      </w:r>
    </w:p>
    <w:p w14:paraId="66D97E14" w14:textId="173EDF32" w:rsidR="00AF0A28" w:rsidRPr="00AF0A28" w:rsidRDefault="00AF0A28" w:rsidP="00AF0A28">
      <w:pPr>
        <w:pStyle w:val="Default"/>
        <w:spacing w:line="276" w:lineRule="auto"/>
        <w:rPr>
          <w:rFonts w:ascii="Tahoma" w:hAnsi="Tahoma" w:cs="Tahoma"/>
        </w:rPr>
      </w:pPr>
      <w:r w:rsidRPr="00AF0A28">
        <w:rPr>
          <w:rFonts w:ascii="Tahoma" w:hAnsi="Tahoma" w:cs="Tahoma"/>
        </w:rPr>
        <w:t>Załącznik nr 7</w:t>
      </w:r>
      <w:r w:rsidRPr="00AF0A28">
        <w:rPr>
          <w:rFonts w:ascii="Tahoma" w:hAnsi="Tahoma" w:cs="Tahoma"/>
        </w:rPr>
        <w:tab/>
        <w:t>Wzór umowy o powierzeniu danych osobowych</w:t>
      </w:r>
    </w:p>
    <w:p w14:paraId="6D067461" w14:textId="77777777" w:rsidR="00CD7B21" w:rsidRPr="00CD7B21" w:rsidRDefault="00CD7B21" w:rsidP="00CD7B21">
      <w:pPr>
        <w:pStyle w:val="Default"/>
        <w:spacing w:line="276" w:lineRule="auto"/>
        <w:rPr>
          <w:rFonts w:ascii="Tahoma" w:hAnsi="Tahoma" w:cs="Tahoma"/>
          <w:bCs/>
        </w:rPr>
      </w:pPr>
      <w:r w:rsidRPr="00CD7B21">
        <w:rPr>
          <w:rFonts w:ascii="Tahoma" w:hAnsi="Tahoma" w:cs="Tahoma"/>
        </w:rPr>
        <w:br w:type="page"/>
      </w:r>
    </w:p>
    <w:p w14:paraId="2BAB9DDB" w14:textId="4CEBB8C1" w:rsidR="00CD7B21" w:rsidRPr="00CD7B21" w:rsidRDefault="00CD7B21" w:rsidP="00E10E88">
      <w:pPr>
        <w:pStyle w:val="Default"/>
        <w:spacing w:line="276" w:lineRule="auto"/>
        <w:jc w:val="right"/>
        <w:rPr>
          <w:rFonts w:ascii="Tahoma" w:hAnsi="Tahoma" w:cs="Tahoma"/>
          <w:bCs/>
          <w:i/>
          <w:iCs/>
        </w:rPr>
      </w:pPr>
      <w:r w:rsidRPr="00CD7B21">
        <w:rPr>
          <w:rFonts w:ascii="Tahoma" w:hAnsi="Tahoma" w:cs="Tahoma"/>
          <w:bCs/>
          <w:i/>
          <w:iCs/>
        </w:rPr>
        <w:t>Załącznik nr 1 do SWZ formularz oferty</w:t>
      </w:r>
    </w:p>
    <w:p w14:paraId="71D3B4B2" w14:textId="77777777" w:rsidR="00CD7B21" w:rsidRPr="00CD7B21" w:rsidRDefault="00CD7B21" w:rsidP="00CD7B21">
      <w:pPr>
        <w:pStyle w:val="Default"/>
        <w:spacing w:line="276" w:lineRule="auto"/>
        <w:rPr>
          <w:rFonts w:ascii="Tahoma" w:hAnsi="Tahoma" w:cs="Tahoma"/>
          <w:bCs/>
        </w:rPr>
      </w:pPr>
    </w:p>
    <w:p w14:paraId="61C7FE35"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w:t>
      </w:r>
    </w:p>
    <w:p w14:paraId="79887224" w14:textId="0862599E"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(pieczęć Wykonawcy)</w:t>
      </w:r>
    </w:p>
    <w:p w14:paraId="028FD13C" w14:textId="77777777" w:rsidR="00CD7B21" w:rsidRPr="00CD7B21" w:rsidRDefault="00CD7B21" w:rsidP="00CD7B21">
      <w:pPr>
        <w:pStyle w:val="Default"/>
        <w:spacing w:line="276" w:lineRule="auto"/>
        <w:rPr>
          <w:rFonts w:ascii="Tahoma" w:eastAsia="Calibri" w:hAnsi="Tahoma" w:cs="Tahoma"/>
        </w:rPr>
      </w:pPr>
    </w:p>
    <w:p w14:paraId="625A8B8A" w14:textId="77777777" w:rsidR="00CD7B21" w:rsidRPr="00CD7B21" w:rsidRDefault="00CD7B21" w:rsidP="00E10E88">
      <w:pPr>
        <w:pStyle w:val="Default"/>
        <w:spacing w:line="276" w:lineRule="auto"/>
        <w:jc w:val="center"/>
        <w:rPr>
          <w:rFonts w:ascii="Tahoma" w:eastAsia="Calibri" w:hAnsi="Tahoma" w:cs="Tahoma"/>
        </w:rPr>
      </w:pPr>
      <w:r w:rsidRPr="00CD7B21">
        <w:rPr>
          <w:rFonts w:ascii="Tahoma" w:eastAsia="Calibri" w:hAnsi="Tahoma" w:cs="Tahoma"/>
          <w:bCs/>
        </w:rPr>
        <w:t>OFERTA</w:t>
      </w:r>
    </w:p>
    <w:p w14:paraId="46A8156F" w14:textId="77777777" w:rsidR="00CD7B21" w:rsidRPr="00CD7B21" w:rsidRDefault="00CD7B21" w:rsidP="00CD7B21">
      <w:pPr>
        <w:pStyle w:val="Default"/>
        <w:spacing w:line="276" w:lineRule="auto"/>
        <w:rPr>
          <w:rFonts w:ascii="Tahoma" w:eastAsia="Calibri" w:hAnsi="Tahoma" w:cs="Tahoma"/>
        </w:rPr>
      </w:pPr>
    </w:p>
    <w:p w14:paraId="394B2E2C"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Ja/my* niżej podpisani:</w:t>
      </w:r>
    </w:p>
    <w:p w14:paraId="14372893"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w:t>
      </w:r>
    </w:p>
    <w:p w14:paraId="231C5A08"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(imię, nazwisko, stanowisko/podstawa do reprezentacji)</w:t>
      </w:r>
    </w:p>
    <w:p w14:paraId="11B6BB74"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działając w imieniu i na rzecz:</w:t>
      </w:r>
    </w:p>
    <w:p w14:paraId="2A41FCC0" w14:textId="1B23816E"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w:t>
      </w:r>
    </w:p>
    <w:p w14:paraId="408A20A6" w14:textId="3C290DA3"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w:t>
      </w:r>
    </w:p>
    <w:p w14:paraId="0E13646A"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(pełna nazwa Wykonawcy/Wykonawców w przypadku wykonawców wspólnie ubiegających się o udzielenie zamówienia)</w:t>
      </w:r>
    </w:p>
    <w:p w14:paraId="18FFDD66"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Adres:…………………………………………………………………………………………</w:t>
      </w:r>
    </w:p>
    <w:p w14:paraId="2ADD4FF2"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Kraj…………………………………….</w:t>
      </w:r>
    </w:p>
    <w:p w14:paraId="0750D21B"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REGON…….…………………………</w:t>
      </w:r>
    </w:p>
    <w:p w14:paraId="42990B75"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NIP:……………………………………</w:t>
      </w:r>
    </w:p>
    <w:p w14:paraId="04596372"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Tel.: .…………………….……………..</w:t>
      </w:r>
    </w:p>
    <w:p w14:paraId="7448BB04"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Adres skrzynki ePUAP……………………………………………</w:t>
      </w:r>
    </w:p>
    <w:p w14:paraId="253B87E8"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Adres e-mail:……………………………………………………….</w:t>
      </w:r>
    </w:p>
    <w:p w14:paraId="77D9A811"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(na które Zamawiający ma przesyłać korespondencję)</w:t>
      </w:r>
    </w:p>
    <w:p w14:paraId="74119DBE"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Wykonawca jest mikro, małym, średnim przedsiębiorcą - TAK/NIE*</w:t>
      </w:r>
    </w:p>
    <w:p w14:paraId="62DD6EBE" w14:textId="77777777" w:rsidR="00CD7B21" w:rsidRPr="00CD7B21" w:rsidRDefault="00CD7B21" w:rsidP="00CD7B21">
      <w:pPr>
        <w:pStyle w:val="Default"/>
        <w:spacing w:line="276" w:lineRule="auto"/>
        <w:rPr>
          <w:rFonts w:ascii="Tahoma" w:eastAsia="Calibri" w:hAnsi="Tahoma" w:cs="Tahoma"/>
        </w:rPr>
      </w:pPr>
    </w:p>
    <w:p w14:paraId="63EE5E71" w14:textId="49C6FD08"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 xml:space="preserve">W odpowiedzi na ogłoszenie Miejskiego Ośrodka Pomocy Społecznej w Sopocie </w:t>
      </w:r>
      <w:r w:rsidRPr="00CD7B21">
        <w:rPr>
          <w:rFonts w:ascii="Tahoma" w:eastAsia="Calibri" w:hAnsi="Tahoma" w:cs="Tahoma"/>
        </w:rPr>
        <w:br/>
        <w:t xml:space="preserve">z dnia …….. 2024 roku o zaproszenie do złożenia oferty cenowej na </w:t>
      </w:r>
      <w:r w:rsidRPr="00CD7B21">
        <w:rPr>
          <w:rFonts w:ascii="Tahoma" w:eastAsia="Calibri" w:hAnsi="Tahoma" w:cs="Tahoma"/>
          <w:bCs/>
        </w:rPr>
        <w:t>„</w:t>
      </w:r>
      <w:r w:rsidR="00CD7656" w:rsidRPr="00CD7656">
        <w:rPr>
          <w:rFonts w:ascii="Tahoma" w:eastAsia="Calibri" w:hAnsi="Tahoma" w:cs="Tahoma"/>
          <w:bCs/>
        </w:rPr>
        <w:t>Zapewnienie schronienia i wyżywienia 3 matkom z małoletnimi dziećmi, kobietom w ciąży, ojcom z małoletnimi dziećmi, innym osobom sprawującym opiekę prawną nad małoletnimi dziećmi - klientom Miejskiego Ośrodka Pomocy Społecznej w Sopocie</w:t>
      </w:r>
      <w:r w:rsidRPr="00CD7B21">
        <w:rPr>
          <w:rFonts w:ascii="Tahoma" w:eastAsia="Calibri" w:hAnsi="Tahoma" w:cs="Tahoma"/>
          <w:bCs/>
        </w:rPr>
        <w:t>”</w:t>
      </w:r>
    </w:p>
    <w:p w14:paraId="4AA9F2B6"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 xml:space="preserve">Oświadczamy, że zapoznaliśmy się z SWZ i nie wnosimy do nich żadnych zastrzeżeń oraz zdobyliśmy niezbędne informacje do przygotowania oferty. </w:t>
      </w:r>
    </w:p>
    <w:p w14:paraId="4C410065" w14:textId="47E152B9"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Oferujemy realizację przedmiotu zamówienia</w:t>
      </w:r>
      <w:r w:rsidRPr="00CD7B21">
        <w:rPr>
          <w:rFonts w:ascii="Tahoma" w:eastAsia="Calibri" w:hAnsi="Tahoma" w:cs="Tahoma"/>
          <w:bCs/>
        </w:rPr>
        <w:t xml:space="preserve"> za cenę:</w:t>
      </w:r>
    </w:p>
    <w:p w14:paraId="74B8FAA8" w14:textId="567547B0"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 xml:space="preserve">- </w:t>
      </w:r>
      <w:r w:rsidR="00CD7656">
        <w:rPr>
          <w:rFonts w:ascii="Tahoma" w:eastAsia="Calibri" w:hAnsi="Tahoma" w:cs="Tahoma"/>
        </w:rPr>
        <w:t>c</w:t>
      </w:r>
      <w:r w:rsidRPr="00CD7B21">
        <w:rPr>
          <w:rFonts w:ascii="Tahoma" w:eastAsia="Calibri" w:hAnsi="Tahoma" w:cs="Tahoma"/>
        </w:rPr>
        <w:t>enę netto za usługę</w:t>
      </w:r>
      <w:r w:rsidR="00CD7656">
        <w:rPr>
          <w:rFonts w:ascii="Tahoma" w:eastAsia="Calibri" w:hAnsi="Tahoma" w:cs="Tahoma"/>
        </w:rPr>
        <w:t xml:space="preserve"> </w:t>
      </w:r>
      <w:r w:rsidRPr="00CD7B21">
        <w:rPr>
          <w:rFonts w:ascii="Tahoma" w:eastAsia="Calibri" w:hAnsi="Tahoma" w:cs="Tahoma"/>
        </w:rPr>
        <w:t xml:space="preserve">- za </w:t>
      </w:r>
      <w:r w:rsidR="00CD7656">
        <w:rPr>
          <w:rFonts w:ascii="Tahoma" w:eastAsia="Calibri" w:hAnsi="Tahoma" w:cs="Tahoma"/>
        </w:rPr>
        <w:t>osobę za dzień</w:t>
      </w:r>
      <w:r w:rsidRPr="00CD7B21">
        <w:rPr>
          <w:rFonts w:ascii="Tahoma" w:eastAsia="Calibri" w:hAnsi="Tahoma" w:cs="Tahoma"/>
        </w:rPr>
        <w:t>…………………………..…………...............zł</w:t>
      </w:r>
    </w:p>
    <w:p w14:paraId="7774E24F" w14:textId="1F15B5B4"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słownie.........................................................................................................</w:t>
      </w:r>
      <w:r w:rsidR="00CD7656" w:rsidRPr="00CD7B21">
        <w:rPr>
          <w:rFonts w:ascii="Tahoma" w:eastAsia="Calibri" w:hAnsi="Tahoma" w:cs="Tahoma"/>
        </w:rPr>
        <w:t xml:space="preserve"> </w:t>
      </w:r>
      <w:r w:rsidRPr="00CD7B21">
        <w:rPr>
          <w:rFonts w:ascii="Tahoma" w:eastAsia="Calibri" w:hAnsi="Tahoma" w:cs="Tahoma"/>
        </w:rPr>
        <w:t>zł</w:t>
      </w:r>
    </w:p>
    <w:p w14:paraId="5A1AE476" w14:textId="7EAC70E1"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 xml:space="preserve">- </w:t>
      </w:r>
      <w:r w:rsidR="00CD7656">
        <w:rPr>
          <w:rFonts w:ascii="Tahoma" w:eastAsia="Calibri" w:hAnsi="Tahoma" w:cs="Tahoma"/>
        </w:rPr>
        <w:t>p</w:t>
      </w:r>
      <w:r w:rsidRPr="00CD7B21">
        <w:rPr>
          <w:rFonts w:ascii="Tahoma" w:eastAsia="Calibri" w:hAnsi="Tahoma" w:cs="Tahoma"/>
        </w:rPr>
        <w:t>odatek VAT ….%.......................słownie……………….…………………</w:t>
      </w:r>
      <w:r w:rsidR="00CD7656">
        <w:rPr>
          <w:rFonts w:ascii="Tahoma" w:eastAsia="Calibri" w:hAnsi="Tahoma" w:cs="Tahoma"/>
        </w:rPr>
        <w:t>…..</w:t>
      </w:r>
      <w:r w:rsidRPr="00CD7B21">
        <w:rPr>
          <w:rFonts w:ascii="Tahoma" w:eastAsia="Calibri" w:hAnsi="Tahoma" w:cs="Tahoma"/>
        </w:rPr>
        <w:t>……………zł</w:t>
      </w:r>
    </w:p>
    <w:p w14:paraId="54BB7522" w14:textId="7F666FA8"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 xml:space="preserve">- </w:t>
      </w:r>
      <w:r w:rsidR="00CD7656">
        <w:rPr>
          <w:rFonts w:ascii="Tahoma" w:eastAsia="Calibri" w:hAnsi="Tahoma" w:cs="Tahoma"/>
        </w:rPr>
        <w:t>c</w:t>
      </w:r>
      <w:r w:rsidRPr="00CD7B21">
        <w:rPr>
          <w:rFonts w:ascii="Tahoma" w:eastAsia="Calibri" w:hAnsi="Tahoma" w:cs="Tahoma"/>
        </w:rPr>
        <w:t xml:space="preserve">enę brutto (łącznie z podatkiem VAT) za osobę </w:t>
      </w:r>
      <w:r w:rsidR="00CD7656">
        <w:rPr>
          <w:rFonts w:ascii="Tahoma" w:eastAsia="Calibri" w:hAnsi="Tahoma" w:cs="Tahoma"/>
        </w:rPr>
        <w:t>za dzień ……….</w:t>
      </w:r>
      <w:r w:rsidRPr="00CD7B21">
        <w:rPr>
          <w:rFonts w:ascii="Tahoma" w:eastAsia="Calibri" w:hAnsi="Tahoma" w:cs="Tahoma"/>
        </w:rPr>
        <w:t>…………………...zł</w:t>
      </w:r>
    </w:p>
    <w:p w14:paraId="36897344" w14:textId="2F1FDCAC"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słownie…………...................……………………………………………………</w:t>
      </w:r>
      <w:r w:rsidR="00CD7656">
        <w:rPr>
          <w:rFonts w:ascii="Tahoma" w:eastAsia="Calibri" w:hAnsi="Tahoma" w:cs="Tahoma"/>
        </w:rPr>
        <w:t>…………….</w:t>
      </w:r>
      <w:r w:rsidRPr="00CD7B21">
        <w:rPr>
          <w:rFonts w:ascii="Tahoma" w:eastAsia="Calibri" w:hAnsi="Tahoma" w:cs="Tahoma"/>
        </w:rPr>
        <w:t>………zł</w:t>
      </w:r>
    </w:p>
    <w:p w14:paraId="5217D058" w14:textId="77777777" w:rsidR="00CD7B21" w:rsidRPr="00CD7B21" w:rsidRDefault="00CD7B21" w:rsidP="00CD7B21">
      <w:pPr>
        <w:pStyle w:val="Default"/>
        <w:spacing w:line="276" w:lineRule="auto"/>
        <w:rPr>
          <w:rFonts w:ascii="Tahoma" w:eastAsia="Calibri" w:hAnsi="Tahoma" w:cs="Tahoma"/>
        </w:rPr>
      </w:pPr>
    </w:p>
    <w:p w14:paraId="7DC7D798" w14:textId="77777777" w:rsidR="00CD7B21" w:rsidRPr="00CD7B21" w:rsidRDefault="00CD7B21" w:rsidP="00CD7B21">
      <w:pPr>
        <w:pStyle w:val="Default"/>
        <w:spacing w:line="276" w:lineRule="auto"/>
        <w:rPr>
          <w:rFonts w:ascii="Tahoma" w:eastAsia="Calibri" w:hAnsi="Tahoma" w:cs="Tahoma"/>
        </w:rPr>
      </w:pPr>
    </w:p>
    <w:p w14:paraId="76A6EE55"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Termin realizacji przedmiotu zamówienia - ……………………………….r.</w:t>
      </w:r>
    </w:p>
    <w:p w14:paraId="7D12267D"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Usługę będziemy wykonywali w………............, przy ul..........................................., tj. ..... km od siedziby Zamawiającego.</w:t>
      </w:r>
    </w:p>
    <w:p w14:paraId="3C5B941A"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Usługę będziemy wykonywać samodzielnie/ z podwykonawcą.</w:t>
      </w:r>
    </w:p>
    <w:p w14:paraId="204D8BAE"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Oświadczamy, że zapoznaliśmy się ze Specyfikacją Warunków Zamówienia i akceptujemy wszystkie warunki w niej zawarte.</w:t>
      </w:r>
    </w:p>
    <w:p w14:paraId="59F44AB5"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Oświadczamy, że uzyskaliśmy wszelkie informacje niezbędne do prawidłowego przygotowania i złożenia niniejszej oferty.</w:t>
      </w:r>
    </w:p>
    <w:p w14:paraId="0BE2D9F3"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Oświadczamy, że jesteśmy związani niniejszą ofertą od dnia upływu terminu składania ofert do dnia …………………..</w:t>
      </w:r>
    </w:p>
    <w:p w14:paraId="18CFEABD"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Oświadczamy, że zapoznaliśmy się z Projektowanymi Postanowieniami Umowy, określonymi w Załącznikach nr 5 i 7 do Specyfikacji Warunków Zamówienia i zobowiązujemy się, w przypadku wyboru naszej oferty, do zawarcia umowy zgodnej z niniejszą ofertą, na warunkach w nich określonych.</w:t>
      </w:r>
    </w:p>
    <w:p w14:paraId="7B6D159F"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Oświadczam, że wypełniłem obowiązki informacyjne przewidziane w art. 13 lub</w:t>
      </w:r>
      <w:r w:rsidRPr="00CD7B21">
        <w:rPr>
          <w:rFonts w:ascii="Tahoma" w:eastAsia="Calibri" w:hAnsi="Tahoma" w:cs="Tahoma"/>
        </w:rPr>
        <w:br/>
        <w:t>art. 14 RODO</w:t>
      </w:r>
      <w:r w:rsidRPr="00CD7B21">
        <w:rPr>
          <w:rFonts w:ascii="Tahoma" w:eastAsia="Calibri" w:hAnsi="Tahoma" w:cs="Tahoma"/>
          <w:vertAlign w:val="superscript"/>
        </w:rPr>
        <w:footnoteReference w:id="1"/>
      </w:r>
      <w:r w:rsidRPr="00CD7B21">
        <w:rPr>
          <w:rFonts w:ascii="Tahoma" w:eastAsia="Calibri" w:hAnsi="Tahoma" w:cs="Tahoma"/>
        </w:rPr>
        <w:t xml:space="preserve"> wobec osób fizycznych, od których dane osobowe bezpośrednio lub pośrednio pozyskałem w celu ubiegania się o udzielenie zamówienia publicznego w niniejszym postępowaniu.**</w:t>
      </w:r>
    </w:p>
    <w:p w14:paraId="22E3611C"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Składamy ofertę na _________stronach.</w:t>
      </w:r>
    </w:p>
    <w:p w14:paraId="1830E087" w14:textId="02689DF2"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Wraz z ofertą składamy następujące oświadczenia i dokumenty</w:t>
      </w:r>
      <w:r w:rsidR="00CD7656">
        <w:rPr>
          <w:rFonts w:ascii="Tahoma" w:eastAsia="Calibri" w:hAnsi="Tahoma" w:cs="Tahoma"/>
        </w:rPr>
        <w:t xml:space="preserve"> </w:t>
      </w:r>
      <w:r w:rsidRPr="00CD7B21">
        <w:rPr>
          <w:rFonts w:ascii="Tahoma" w:eastAsia="Calibri" w:hAnsi="Tahoma" w:cs="Tahoma"/>
        </w:rPr>
        <w:t>wskazujące na spełnianie warunków dodatkowych wskazanych w SWZ dla danego zadania</w:t>
      </w:r>
      <w:r w:rsidR="00CD7656">
        <w:rPr>
          <w:rFonts w:ascii="Tahoma" w:eastAsia="Calibri" w:hAnsi="Tahoma" w:cs="Tahoma"/>
        </w:rPr>
        <w:t>:</w:t>
      </w:r>
    </w:p>
    <w:p w14:paraId="26224A79" w14:textId="483D4DED"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w:t>
      </w:r>
      <w:r w:rsidR="00CD7656">
        <w:rPr>
          <w:rFonts w:ascii="Tahoma" w:eastAsia="Calibri" w:hAnsi="Tahoma" w:cs="Tahoma"/>
        </w:rPr>
        <w:t>……………………</w:t>
      </w:r>
    </w:p>
    <w:p w14:paraId="0C8FDCFA" w14:textId="5750D719"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w:t>
      </w:r>
      <w:r w:rsidR="00CD7656">
        <w:rPr>
          <w:rFonts w:ascii="Tahoma" w:eastAsia="Calibri" w:hAnsi="Tahoma" w:cs="Tahoma"/>
        </w:rPr>
        <w:t>…………………….</w:t>
      </w:r>
      <w:r w:rsidRPr="00CD7B21">
        <w:rPr>
          <w:rFonts w:ascii="Tahoma" w:eastAsia="Calibri" w:hAnsi="Tahoma" w:cs="Tahoma"/>
        </w:rPr>
        <w:t>.</w:t>
      </w:r>
    </w:p>
    <w:p w14:paraId="061D0E35" w14:textId="412AAF3E"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w:t>
      </w:r>
      <w:r w:rsidR="00CD7656">
        <w:rPr>
          <w:rFonts w:ascii="Tahoma" w:eastAsia="Calibri" w:hAnsi="Tahoma" w:cs="Tahoma"/>
        </w:rPr>
        <w:t>...................</w:t>
      </w:r>
    </w:p>
    <w:p w14:paraId="23B6C140" w14:textId="1D91A4C8" w:rsidR="00CD7B21" w:rsidRPr="00CD7B21" w:rsidRDefault="00CD7B21" w:rsidP="00CD7B21">
      <w:pPr>
        <w:pStyle w:val="Default"/>
        <w:spacing w:line="276" w:lineRule="auto"/>
        <w:rPr>
          <w:rFonts w:ascii="Tahoma" w:eastAsia="Calibri" w:hAnsi="Tahoma" w:cs="Tahoma"/>
        </w:rPr>
      </w:pPr>
      <w:r w:rsidRPr="00CD7B21">
        <w:rPr>
          <w:rFonts w:ascii="Tahoma" w:hAnsi="Tahoma" w:cs="Tahoma"/>
          <w:bCs/>
        </w:rPr>
        <w:t>Zamierzam(y) powierzyć podwykonawcom, na których zdolnościach wykonawca nie polega, następujące części zamówienia:</w:t>
      </w:r>
    </w:p>
    <w:p w14:paraId="35207E5B" w14:textId="77777777" w:rsidR="00CD7B21" w:rsidRPr="00CD7B21" w:rsidRDefault="00CD7B21" w:rsidP="00CD7B21">
      <w:pPr>
        <w:pStyle w:val="Default"/>
        <w:spacing w:line="276" w:lineRule="auto"/>
        <w:rPr>
          <w:rFonts w:ascii="Tahoma" w:hAnsi="Tahoma" w:cs="Tahoma"/>
          <w:bCs/>
        </w:rPr>
      </w:pPr>
      <w:r w:rsidRPr="00CD7B21">
        <w:rPr>
          <w:rFonts w:ascii="Tahoma" w:hAnsi="Tahoma" w:cs="Tahoma"/>
          <w:bCs/>
        </w:rPr>
        <w:t>……………………………………………………………………………..</w:t>
      </w:r>
    </w:p>
    <w:p w14:paraId="3A9C3530" w14:textId="77777777" w:rsidR="00CD7B21" w:rsidRPr="00CD7B21" w:rsidRDefault="00CD7B21" w:rsidP="00CD7B21">
      <w:pPr>
        <w:pStyle w:val="Default"/>
        <w:spacing w:line="276" w:lineRule="auto"/>
        <w:rPr>
          <w:rFonts w:ascii="Tahoma" w:hAnsi="Tahoma" w:cs="Tahoma"/>
          <w:bCs/>
        </w:rPr>
      </w:pPr>
      <w:r w:rsidRPr="00CD7B21">
        <w:rPr>
          <w:rFonts w:ascii="Tahoma" w:hAnsi="Tahoma" w:cs="Tahoma"/>
          <w:bCs/>
        </w:rPr>
        <w:t>……………………………………………………………………………..</w:t>
      </w:r>
    </w:p>
    <w:p w14:paraId="0234E74B" w14:textId="77777777" w:rsidR="00CD7B21" w:rsidRPr="00CD7B21" w:rsidRDefault="00CD7B21" w:rsidP="00CD7B21">
      <w:pPr>
        <w:pStyle w:val="Default"/>
        <w:spacing w:line="276" w:lineRule="auto"/>
        <w:rPr>
          <w:rFonts w:ascii="Tahoma" w:hAnsi="Tahoma" w:cs="Tahoma"/>
          <w:bCs/>
        </w:rPr>
      </w:pPr>
      <w:r w:rsidRPr="00CD7B21">
        <w:rPr>
          <w:rFonts w:ascii="Tahoma" w:hAnsi="Tahoma" w:cs="Tahoma"/>
          <w:bCs/>
        </w:rPr>
        <w:t>Oświadczam, iż w posiadaniu zamawiającego znajdują się oświadczenia lub dokumenty wg poniższego zestawienia:</w:t>
      </w:r>
    </w:p>
    <w:tbl>
      <w:tblPr>
        <w:tblW w:w="0" w:type="auto"/>
        <w:tblInd w:w="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361"/>
        <w:gridCol w:w="2759"/>
        <w:gridCol w:w="3408"/>
      </w:tblGrid>
      <w:tr w:rsidR="00CD7B21" w:rsidRPr="00CD7B21" w14:paraId="627DFC80" w14:textId="77777777" w:rsidTr="00C846FF">
        <w:trPr>
          <w:trHeight w:val="737"/>
        </w:trPr>
        <w:tc>
          <w:tcPr>
            <w:tcW w:w="2409" w:type="dxa"/>
            <w:tcBorders>
              <w:left w:val="single" w:sz="4" w:space="0" w:color="auto"/>
            </w:tcBorders>
            <w:shd w:val="clear" w:color="auto" w:fill="EAF1DD"/>
            <w:vAlign w:val="center"/>
          </w:tcPr>
          <w:p w14:paraId="4299EBD5" w14:textId="77777777" w:rsidR="00CD7B21" w:rsidRPr="00CD7B21" w:rsidRDefault="00CD7B21" w:rsidP="00CD7B21">
            <w:pPr>
              <w:pStyle w:val="Default"/>
              <w:spacing w:line="276" w:lineRule="auto"/>
              <w:rPr>
                <w:rFonts w:ascii="Tahoma" w:hAnsi="Tahoma" w:cs="Tahoma"/>
                <w:bCs/>
              </w:rPr>
            </w:pPr>
            <w:r w:rsidRPr="00CD7B21">
              <w:rPr>
                <w:rFonts w:ascii="Tahoma" w:hAnsi="Tahoma" w:cs="Tahoma"/>
                <w:bCs/>
              </w:rPr>
              <w:t>Nazwa postępowania</w:t>
            </w:r>
          </w:p>
        </w:tc>
        <w:tc>
          <w:tcPr>
            <w:tcW w:w="2835" w:type="dxa"/>
            <w:shd w:val="clear" w:color="auto" w:fill="EAF1DD"/>
            <w:vAlign w:val="center"/>
          </w:tcPr>
          <w:p w14:paraId="25F91E14" w14:textId="77777777" w:rsidR="00CD7B21" w:rsidRPr="00CD7B21" w:rsidRDefault="00CD7B21" w:rsidP="00CD7B21">
            <w:pPr>
              <w:pStyle w:val="Default"/>
              <w:spacing w:line="276" w:lineRule="auto"/>
              <w:rPr>
                <w:rFonts w:ascii="Tahoma" w:hAnsi="Tahoma" w:cs="Tahoma"/>
                <w:bCs/>
              </w:rPr>
            </w:pPr>
            <w:r w:rsidRPr="00CD7B21">
              <w:rPr>
                <w:rFonts w:ascii="Tahoma" w:hAnsi="Tahoma" w:cs="Tahoma"/>
                <w:bCs/>
              </w:rPr>
              <w:t>Numer postępowania</w:t>
            </w:r>
          </w:p>
          <w:p w14:paraId="6103AB9F" w14:textId="77777777" w:rsidR="00CD7B21" w:rsidRPr="00CD7B21" w:rsidRDefault="00CD7B21" w:rsidP="00CD7B21">
            <w:pPr>
              <w:pStyle w:val="Default"/>
              <w:spacing w:line="276" w:lineRule="auto"/>
              <w:rPr>
                <w:rFonts w:ascii="Tahoma" w:hAnsi="Tahoma" w:cs="Tahoma"/>
                <w:bCs/>
              </w:rPr>
            </w:pPr>
            <w:r w:rsidRPr="00CD7B21">
              <w:rPr>
                <w:rFonts w:ascii="Tahoma" w:hAnsi="Tahoma" w:cs="Tahoma"/>
                <w:bCs/>
              </w:rPr>
              <w:t>(oznaczenie sprawy, do której dokumenty zostały dołączone)</w:t>
            </w:r>
          </w:p>
        </w:tc>
        <w:tc>
          <w:tcPr>
            <w:tcW w:w="3508" w:type="dxa"/>
            <w:tcBorders>
              <w:right w:val="single" w:sz="4" w:space="0" w:color="auto"/>
            </w:tcBorders>
            <w:shd w:val="clear" w:color="auto" w:fill="EAF1DD"/>
            <w:vAlign w:val="center"/>
          </w:tcPr>
          <w:p w14:paraId="64DBE21A" w14:textId="77777777" w:rsidR="00CD7B21" w:rsidRPr="00CD7B21" w:rsidRDefault="00CD7B21" w:rsidP="00CD7B21">
            <w:pPr>
              <w:pStyle w:val="Default"/>
              <w:spacing w:line="276" w:lineRule="auto"/>
              <w:rPr>
                <w:rFonts w:ascii="Tahoma" w:hAnsi="Tahoma" w:cs="Tahoma"/>
                <w:bCs/>
              </w:rPr>
            </w:pPr>
            <w:r w:rsidRPr="00CD7B21">
              <w:rPr>
                <w:rFonts w:ascii="Tahoma" w:hAnsi="Tahoma" w:cs="Tahoma"/>
                <w:bCs/>
              </w:rPr>
              <w:t xml:space="preserve">Rodzaj oświadczeń lub dokumentów </w:t>
            </w:r>
            <w:r w:rsidRPr="00CD7B21">
              <w:rPr>
                <w:rFonts w:ascii="Tahoma" w:hAnsi="Tahoma" w:cs="Tahoma"/>
                <w:i/>
                <w:iCs/>
              </w:rPr>
              <w:t>(</w:t>
            </w:r>
            <w:r w:rsidRPr="00CD7B21">
              <w:rPr>
                <w:rFonts w:ascii="Tahoma" w:hAnsi="Tahoma" w:cs="Tahoma"/>
                <w:bCs/>
                <w:i/>
              </w:rPr>
              <w:t>znajdujących się w posiadaniu zamawiającego).</w:t>
            </w:r>
            <w:r w:rsidRPr="00CD7B21">
              <w:rPr>
                <w:rFonts w:ascii="Tahoma" w:hAnsi="Tahoma" w:cs="Tahoma"/>
                <w:bCs/>
                <w:vertAlign w:val="superscript"/>
              </w:rPr>
              <w:t xml:space="preserve"> </w:t>
            </w:r>
            <w:r w:rsidRPr="00CD7B21">
              <w:rPr>
                <w:rFonts w:ascii="Tahoma" w:hAnsi="Tahoma" w:cs="Tahoma"/>
                <w:bCs/>
                <w:vertAlign w:val="superscript"/>
              </w:rPr>
              <w:footnoteReference w:id="2"/>
            </w:r>
          </w:p>
        </w:tc>
      </w:tr>
      <w:tr w:rsidR="00CD7B21" w:rsidRPr="00CD7B21" w14:paraId="11AE58F9" w14:textId="77777777" w:rsidTr="00C846FF">
        <w:trPr>
          <w:trHeight w:val="170"/>
        </w:trPr>
        <w:tc>
          <w:tcPr>
            <w:tcW w:w="2409" w:type="dxa"/>
            <w:tcBorders>
              <w:left w:val="single" w:sz="4" w:space="0" w:color="auto"/>
            </w:tcBorders>
          </w:tcPr>
          <w:p w14:paraId="164C9A69" w14:textId="77777777" w:rsidR="00CD7B21" w:rsidRPr="00CD7B21" w:rsidRDefault="00CD7B21" w:rsidP="00CD7B21">
            <w:pPr>
              <w:pStyle w:val="Default"/>
              <w:spacing w:line="276" w:lineRule="auto"/>
              <w:rPr>
                <w:rFonts w:ascii="Tahoma" w:hAnsi="Tahoma" w:cs="Tahoma"/>
                <w:bCs/>
              </w:rPr>
            </w:pPr>
          </w:p>
          <w:p w14:paraId="13CC74CE" w14:textId="77777777" w:rsidR="00CD7B21" w:rsidRPr="00CD7B21" w:rsidRDefault="00CD7B21" w:rsidP="00CD7B21">
            <w:pPr>
              <w:pStyle w:val="Default"/>
              <w:spacing w:line="276" w:lineRule="auto"/>
              <w:rPr>
                <w:rFonts w:ascii="Tahoma" w:hAnsi="Tahoma" w:cs="Tahoma"/>
                <w:bCs/>
              </w:rPr>
            </w:pPr>
          </w:p>
          <w:p w14:paraId="25A9C154" w14:textId="77777777" w:rsidR="00CD7B21" w:rsidRPr="00CD7B21" w:rsidRDefault="00CD7B21" w:rsidP="00CD7B21">
            <w:pPr>
              <w:pStyle w:val="Default"/>
              <w:spacing w:line="276" w:lineRule="auto"/>
              <w:rPr>
                <w:rFonts w:ascii="Tahoma" w:hAnsi="Tahoma" w:cs="Tahoma"/>
                <w:bCs/>
              </w:rPr>
            </w:pPr>
          </w:p>
        </w:tc>
        <w:tc>
          <w:tcPr>
            <w:tcW w:w="2835" w:type="dxa"/>
          </w:tcPr>
          <w:p w14:paraId="7C6A79B8" w14:textId="77777777" w:rsidR="00CD7B21" w:rsidRPr="00CD7B21" w:rsidRDefault="00CD7B21" w:rsidP="00CD7B21">
            <w:pPr>
              <w:pStyle w:val="Default"/>
              <w:spacing w:line="276" w:lineRule="auto"/>
              <w:rPr>
                <w:rFonts w:ascii="Tahoma" w:hAnsi="Tahoma" w:cs="Tahoma"/>
                <w:bCs/>
              </w:rPr>
            </w:pPr>
          </w:p>
        </w:tc>
        <w:tc>
          <w:tcPr>
            <w:tcW w:w="3508" w:type="dxa"/>
            <w:tcBorders>
              <w:right w:val="single" w:sz="4" w:space="0" w:color="auto"/>
            </w:tcBorders>
          </w:tcPr>
          <w:p w14:paraId="1BCC8F9E" w14:textId="77777777" w:rsidR="00CD7B21" w:rsidRPr="00CD7B21" w:rsidRDefault="00CD7B21" w:rsidP="00CD7B21">
            <w:pPr>
              <w:pStyle w:val="Default"/>
              <w:spacing w:line="276" w:lineRule="auto"/>
              <w:rPr>
                <w:rFonts w:ascii="Tahoma" w:hAnsi="Tahoma" w:cs="Tahoma"/>
                <w:bCs/>
              </w:rPr>
            </w:pPr>
          </w:p>
        </w:tc>
      </w:tr>
    </w:tbl>
    <w:p w14:paraId="68980140" w14:textId="77777777" w:rsidR="00CD7B21" w:rsidRPr="00CD7B21" w:rsidRDefault="00CD7B21" w:rsidP="00CD7B21">
      <w:pPr>
        <w:pStyle w:val="Default"/>
        <w:spacing w:line="276" w:lineRule="auto"/>
        <w:rPr>
          <w:rFonts w:ascii="Tahoma" w:hAnsi="Tahoma" w:cs="Tahoma"/>
          <w:bCs/>
        </w:rPr>
      </w:pPr>
    </w:p>
    <w:p w14:paraId="2A74E851" w14:textId="776B5C87" w:rsidR="00CD7B21" w:rsidRPr="00CD7B21" w:rsidRDefault="00CD7B21" w:rsidP="00CD7B21">
      <w:pPr>
        <w:pStyle w:val="Default"/>
        <w:spacing w:line="276" w:lineRule="auto"/>
        <w:rPr>
          <w:rFonts w:ascii="Tahoma" w:hAnsi="Tahoma" w:cs="Tahoma"/>
          <w:bCs/>
        </w:rPr>
      </w:pPr>
      <w:r w:rsidRPr="00CD7B21">
        <w:rPr>
          <w:rFonts w:ascii="Tahoma" w:hAnsi="Tahoma" w:cs="Tahoma"/>
          <w:bCs/>
        </w:rPr>
        <w:t>Pozostałe dane Wykonawcy/ Wykonawców*</w:t>
      </w:r>
    </w:p>
    <w:p w14:paraId="62012CC3" w14:textId="77777777" w:rsidR="00CD7B21" w:rsidRPr="00CD7B21" w:rsidRDefault="00CD7B21" w:rsidP="00CD7B21">
      <w:pPr>
        <w:pStyle w:val="Default"/>
        <w:spacing w:line="276" w:lineRule="auto"/>
        <w:rPr>
          <w:rFonts w:ascii="Tahoma" w:hAnsi="Tahoma" w:cs="Tahoma"/>
          <w:bCs/>
        </w:rPr>
      </w:pPr>
      <w:r w:rsidRPr="00CD7B21">
        <w:rPr>
          <w:rFonts w:ascii="Tahoma" w:hAnsi="Tahoma" w:cs="Tahoma"/>
          <w:bCs/>
        </w:rPr>
        <w:t xml:space="preserve">Czy wykonawca jest: </w:t>
      </w:r>
    </w:p>
    <w:tbl>
      <w:tblPr>
        <w:tblStyle w:val="Tabela-Siatk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6"/>
        <w:gridCol w:w="3716"/>
      </w:tblGrid>
      <w:tr w:rsidR="00CD7B21" w:rsidRPr="00CD7B21" w14:paraId="4EE243A0" w14:textId="77777777" w:rsidTr="00C846FF">
        <w:tc>
          <w:tcPr>
            <w:tcW w:w="5353" w:type="dxa"/>
          </w:tcPr>
          <w:p w14:paraId="621F1DAA" w14:textId="77777777" w:rsidR="00CD7B21" w:rsidRPr="00CD7B21" w:rsidRDefault="00CD7B21" w:rsidP="00CD7B21">
            <w:pPr>
              <w:pStyle w:val="Default"/>
              <w:spacing w:line="276" w:lineRule="auto"/>
              <w:rPr>
                <w:rFonts w:ascii="Tahoma" w:eastAsiaTheme="minorHAnsi" w:hAnsi="Tahoma" w:cs="Tahoma"/>
                <w:kern w:val="2"/>
                <w:lang w:eastAsia="en-US"/>
                <w14:ligatures w14:val="standardContextual"/>
              </w:rPr>
            </w:pPr>
            <w:r w:rsidRPr="00CD7B21">
              <w:rPr>
                <w:rFonts w:ascii="Tahoma" w:eastAsiaTheme="minorHAnsi" w:hAnsi="Tahoma" w:cs="Tahoma"/>
                <w:kern w:val="2"/>
                <w:lang w:eastAsia="en-US"/>
                <w14:ligatures w14:val="standardContextual"/>
              </w:rPr>
              <w:t>mikroprzedsiębiorstwem</w:t>
            </w:r>
          </w:p>
        </w:tc>
        <w:tc>
          <w:tcPr>
            <w:tcW w:w="3857" w:type="dxa"/>
          </w:tcPr>
          <w:p w14:paraId="5EC1E104" w14:textId="77777777" w:rsidR="00CD7B21" w:rsidRPr="00CD7B21" w:rsidRDefault="00CD7B21" w:rsidP="00CD7B21">
            <w:pPr>
              <w:pStyle w:val="Default"/>
              <w:spacing w:line="276" w:lineRule="auto"/>
              <w:rPr>
                <w:rFonts w:ascii="Tahoma" w:eastAsiaTheme="minorHAnsi" w:hAnsi="Tahoma" w:cs="Tahoma"/>
                <w:bCs/>
                <w:kern w:val="2"/>
                <w:lang w:eastAsia="en-US"/>
                <w14:ligatures w14:val="standardContextual"/>
              </w:rPr>
            </w:pPr>
            <w:r w:rsidRPr="00CD7B21">
              <w:rPr>
                <w:rFonts w:ascii="Tahoma" w:eastAsiaTheme="minorHAnsi" w:hAnsi="Tahoma" w:cs="Tahoma"/>
                <w:bCs/>
                <w:kern w:val="2"/>
                <w:lang w:eastAsia="en-US"/>
                <w14:ligatures w14:val="standardContextual"/>
              </w:rPr>
              <w:sym w:font="Symbol" w:char="F0F0"/>
            </w:r>
          </w:p>
        </w:tc>
      </w:tr>
      <w:tr w:rsidR="00CD7B21" w:rsidRPr="00CD7B21" w14:paraId="3B0C9961" w14:textId="77777777" w:rsidTr="00C846FF">
        <w:tc>
          <w:tcPr>
            <w:tcW w:w="5353" w:type="dxa"/>
          </w:tcPr>
          <w:p w14:paraId="59491D8D" w14:textId="77777777" w:rsidR="00CD7B21" w:rsidRPr="00CD7B21" w:rsidRDefault="00CD7B21" w:rsidP="00CD7B21">
            <w:pPr>
              <w:pStyle w:val="Default"/>
              <w:spacing w:line="276" w:lineRule="auto"/>
              <w:rPr>
                <w:rFonts w:ascii="Tahoma" w:eastAsiaTheme="minorHAnsi" w:hAnsi="Tahoma" w:cs="Tahoma"/>
                <w:kern w:val="2"/>
                <w:lang w:eastAsia="en-US"/>
                <w14:ligatures w14:val="standardContextual"/>
              </w:rPr>
            </w:pPr>
            <w:r w:rsidRPr="00CD7B21">
              <w:rPr>
                <w:rFonts w:ascii="Tahoma" w:eastAsiaTheme="minorHAnsi" w:hAnsi="Tahoma" w:cs="Tahoma"/>
                <w:kern w:val="2"/>
                <w:lang w:eastAsia="en-US"/>
                <w14:ligatures w14:val="standardContextual"/>
              </w:rPr>
              <w:t>małym przedsiębiorstwem</w:t>
            </w:r>
          </w:p>
        </w:tc>
        <w:tc>
          <w:tcPr>
            <w:tcW w:w="3857" w:type="dxa"/>
          </w:tcPr>
          <w:p w14:paraId="64FF8E8D" w14:textId="77777777" w:rsidR="00CD7B21" w:rsidRPr="00CD7B21" w:rsidRDefault="00CD7B21" w:rsidP="00CD7B21">
            <w:pPr>
              <w:pStyle w:val="Default"/>
              <w:spacing w:line="276" w:lineRule="auto"/>
              <w:rPr>
                <w:rFonts w:ascii="Tahoma" w:eastAsiaTheme="minorHAnsi" w:hAnsi="Tahoma" w:cs="Tahoma"/>
                <w:bCs/>
                <w:kern w:val="2"/>
                <w:lang w:eastAsia="en-US"/>
                <w14:ligatures w14:val="standardContextual"/>
              </w:rPr>
            </w:pPr>
            <w:r w:rsidRPr="00CD7B21">
              <w:rPr>
                <w:rFonts w:ascii="Tahoma" w:eastAsiaTheme="minorHAnsi" w:hAnsi="Tahoma" w:cs="Tahoma"/>
                <w:bCs/>
                <w:kern w:val="2"/>
                <w:lang w:eastAsia="en-US"/>
                <w14:ligatures w14:val="standardContextual"/>
              </w:rPr>
              <w:sym w:font="Symbol" w:char="F0F0"/>
            </w:r>
          </w:p>
        </w:tc>
      </w:tr>
      <w:tr w:rsidR="00CD7B21" w:rsidRPr="00CD7B21" w14:paraId="0D07576C" w14:textId="77777777" w:rsidTr="00C846FF">
        <w:tc>
          <w:tcPr>
            <w:tcW w:w="5353" w:type="dxa"/>
          </w:tcPr>
          <w:p w14:paraId="6D64F620" w14:textId="77777777" w:rsidR="00CD7B21" w:rsidRPr="00CD7B21" w:rsidRDefault="00CD7B21" w:rsidP="00CD7B21">
            <w:pPr>
              <w:pStyle w:val="Default"/>
              <w:spacing w:line="276" w:lineRule="auto"/>
              <w:rPr>
                <w:rFonts w:ascii="Tahoma" w:eastAsiaTheme="minorHAnsi" w:hAnsi="Tahoma" w:cs="Tahoma"/>
                <w:kern w:val="2"/>
                <w:lang w:eastAsia="en-US"/>
                <w14:ligatures w14:val="standardContextual"/>
              </w:rPr>
            </w:pPr>
            <w:r w:rsidRPr="00CD7B21">
              <w:rPr>
                <w:rFonts w:ascii="Tahoma" w:eastAsiaTheme="minorHAnsi" w:hAnsi="Tahoma" w:cs="Tahoma"/>
                <w:kern w:val="2"/>
                <w:lang w:eastAsia="en-US"/>
                <w14:ligatures w14:val="standardContextual"/>
              </w:rPr>
              <w:t>średnim przedsiębiorstwem</w:t>
            </w:r>
          </w:p>
        </w:tc>
        <w:tc>
          <w:tcPr>
            <w:tcW w:w="3857" w:type="dxa"/>
          </w:tcPr>
          <w:p w14:paraId="55432C4D" w14:textId="77777777" w:rsidR="00CD7B21" w:rsidRPr="00CD7B21" w:rsidRDefault="00CD7B21" w:rsidP="00CD7B21">
            <w:pPr>
              <w:pStyle w:val="Default"/>
              <w:spacing w:line="276" w:lineRule="auto"/>
              <w:rPr>
                <w:rFonts w:ascii="Tahoma" w:eastAsiaTheme="minorHAnsi" w:hAnsi="Tahoma" w:cs="Tahoma"/>
                <w:bCs/>
                <w:kern w:val="2"/>
                <w:lang w:eastAsia="en-US"/>
                <w14:ligatures w14:val="standardContextual"/>
              </w:rPr>
            </w:pPr>
            <w:r w:rsidRPr="00CD7B21">
              <w:rPr>
                <w:rFonts w:ascii="Tahoma" w:eastAsiaTheme="minorHAnsi" w:hAnsi="Tahoma" w:cs="Tahoma"/>
                <w:bCs/>
                <w:kern w:val="2"/>
                <w:lang w:eastAsia="en-US"/>
                <w14:ligatures w14:val="standardContextual"/>
              </w:rPr>
              <w:sym w:font="Symbol" w:char="F0F0"/>
            </w:r>
          </w:p>
        </w:tc>
      </w:tr>
      <w:tr w:rsidR="00CD7B21" w:rsidRPr="00CD7B21" w14:paraId="21398408" w14:textId="77777777" w:rsidTr="00C846FF">
        <w:tc>
          <w:tcPr>
            <w:tcW w:w="5353" w:type="dxa"/>
          </w:tcPr>
          <w:p w14:paraId="6DB18EB7" w14:textId="77777777" w:rsidR="00CD7B21" w:rsidRPr="00CD7B21" w:rsidRDefault="00CD7B21" w:rsidP="00CD7B21">
            <w:pPr>
              <w:pStyle w:val="Default"/>
              <w:spacing w:line="276" w:lineRule="auto"/>
              <w:rPr>
                <w:rFonts w:ascii="Tahoma" w:eastAsiaTheme="minorHAnsi" w:hAnsi="Tahoma" w:cs="Tahoma"/>
                <w:kern w:val="2"/>
                <w:lang w:eastAsia="en-US"/>
                <w14:ligatures w14:val="standardContextual"/>
              </w:rPr>
            </w:pPr>
            <w:r w:rsidRPr="00CD7B21">
              <w:rPr>
                <w:rFonts w:ascii="Tahoma" w:eastAsiaTheme="minorHAnsi" w:hAnsi="Tahoma" w:cs="Tahoma"/>
                <w:kern w:val="2"/>
                <w:lang w:eastAsia="en-US"/>
                <w14:ligatures w14:val="standardContextual"/>
              </w:rPr>
              <w:t>prowadzącym jednoosobową działalność gospodarczą</w:t>
            </w:r>
          </w:p>
        </w:tc>
        <w:tc>
          <w:tcPr>
            <w:tcW w:w="3857" w:type="dxa"/>
          </w:tcPr>
          <w:p w14:paraId="4FBD036E" w14:textId="77777777" w:rsidR="00CD7B21" w:rsidRPr="00CD7B21" w:rsidRDefault="00CD7B21" w:rsidP="00CD7B21">
            <w:pPr>
              <w:pStyle w:val="Default"/>
              <w:spacing w:line="276" w:lineRule="auto"/>
              <w:rPr>
                <w:rFonts w:ascii="Tahoma" w:eastAsiaTheme="minorHAnsi" w:hAnsi="Tahoma" w:cs="Tahoma"/>
                <w:bCs/>
                <w:kern w:val="2"/>
                <w:lang w:eastAsia="en-US"/>
                <w14:ligatures w14:val="standardContextual"/>
              </w:rPr>
            </w:pPr>
            <w:r w:rsidRPr="00CD7B21">
              <w:rPr>
                <w:rFonts w:ascii="Tahoma" w:eastAsiaTheme="minorHAnsi" w:hAnsi="Tahoma" w:cs="Tahoma"/>
                <w:bCs/>
                <w:kern w:val="2"/>
                <w:lang w:eastAsia="en-US"/>
                <w14:ligatures w14:val="standardContextual"/>
              </w:rPr>
              <w:sym w:font="Symbol" w:char="F0F0"/>
            </w:r>
          </w:p>
        </w:tc>
      </w:tr>
      <w:tr w:rsidR="00CD7B21" w:rsidRPr="00CD7B21" w14:paraId="20ACA277" w14:textId="77777777" w:rsidTr="00C846FF">
        <w:tc>
          <w:tcPr>
            <w:tcW w:w="5353" w:type="dxa"/>
          </w:tcPr>
          <w:p w14:paraId="368ADE0E" w14:textId="77777777" w:rsidR="00CD7B21" w:rsidRPr="00CD7B21" w:rsidRDefault="00CD7B21" w:rsidP="00CD7B21">
            <w:pPr>
              <w:pStyle w:val="Default"/>
              <w:spacing w:line="276" w:lineRule="auto"/>
              <w:rPr>
                <w:rFonts w:ascii="Tahoma" w:eastAsiaTheme="minorHAnsi" w:hAnsi="Tahoma" w:cs="Tahoma"/>
                <w:kern w:val="2"/>
                <w:lang w:eastAsia="en-US"/>
                <w14:ligatures w14:val="standardContextual"/>
              </w:rPr>
            </w:pPr>
            <w:r w:rsidRPr="00CD7B21">
              <w:rPr>
                <w:rFonts w:ascii="Tahoma" w:eastAsiaTheme="minorHAnsi" w:hAnsi="Tahoma" w:cs="Tahoma"/>
                <w:kern w:val="2"/>
                <w:lang w:eastAsia="en-US"/>
                <w14:ligatures w14:val="standardContextual"/>
              </w:rPr>
              <w:t xml:space="preserve">osobą fizyczną </w:t>
            </w:r>
          </w:p>
        </w:tc>
        <w:tc>
          <w:tcPr>
            <w:tcW w:w="3857" w:type="dxa"/>
          </w:tcPr>
          <w:p w14:paraId="08758CF1" w14:textId="77777777" w:rsidR="00CD7B21" w:rsidRPr="00CD7B21" w:rsidRDefault="00CD7B21" w:rsidP="00CD7B21">
            <w:pPr>
              <w:pStyle w:val="Default"/>
              <w:spacing w:line="276" w:lineRule="auto"/>
              <w:rPr>
                <w:rFonts w:ascii="Tahoma" w:eastAsiaTheme="minorHAnsi" w:hAnsi="Tahoma" w:cs="Tahoma"/>
                <w:bCs/>
                <w:kern w:val="2"/>
                <w:lang w:eastAsia="en-US"/>
                <w14:ligatures w14:val="standardContextual"/>
              </w:rPr>
            </w:pPr>
            <w:r w:rsidRPr="00CD7B21">
              <w:rPr>
                <w:rFonts w:ascii="Tahoma" w:eastAsiaTheme="minorHAnsi" w:hAnsi="Tahoma" w:cs="Tahoma"/>
                <w:bCs/>
                <w:kern w:val="2"/>
                <w:lang w:eastAsia="en-US"/>
                <w14:ligatures w14:val="standardContextual"/>
              </w:rPr>
              <w:sym w:font="Symbol" w:char="F0F0"/>
            </w:r>
          </w:p>
        </w:tc>
      </w:tr>
      <w:tr w:rsidR="00CD7B21" w:rsidRPr="00CD7B21" w14:paraId="0076E827" w14:textId="77777777" w:rsidTr="00C846FF">
        <w:tc>
          <w:tcPr>
            <w:tcW w:w="5353" w:type="dxa"/>
          </w:tcPr>
          <w:p w14:paraId="19E16974" w14:textId="77777777" w:rsidR="00CD7B21" w:rsidRPr="00CD7B21" w:rsidRDefault="00CD7B21" w:rsidP="00CD7B21">
            <w:pPr>
              <w:pStyle w:val="Default"/>
              <w:spacing w:line="276" w:lineRule="auto"/>
              <w:rPr>
                <w:rFonts w:ascii="Tahoma" w:eastAsiaTheme="minorHAnsi" w:hAnsi="Tahoma" w:cs="Tahoma"/>
                <w:kern w:val="2"/>
                <w:lang w:eastAsia="en-US"/>
                <w14:ligatures w14:val="standardContextual"/>
              </w:rPr>
            </w:pPr>
            <w:r w:rsidRPr="00CD7B21">
              <w:rPr>
                <w:rFonts w:ascii="Tahoma" w:eastAsiaTheme="minorHAnsi" w:hAnsi="Tahoma" w:cs="Tahoma"/>
                <w:kern w:val="2"/>
                <w:lang w:eastAsia="en-US"/>
                <w14:ligatures w14:val="standardContextual"/>
              </w:rPr>
              <w:t>inne (jakie)…………………………………………………………..</w:t>
            </w:r>
          </w:p>
        </w:tc>
        <w:tc>
          <w:tcPr>
            <w:tcW w:w="3857" w:type="dxa"/>
          </w:tcPr>
          <w:p w14:paraId="77973FC9" w14:textId="77777777" w:rsidR="00CD7B21" w:rsidRPr="00CD7B21" w:rsidRDefault="00CD7B21" w:rsidP="00CD7B21">
            <w:pPr>
              <w:pStyle w:val="Default"/>
              <w:spacing w:line="276" w:lineRule="auto"/>
              <w:rPr>
                <w:rFonts w:ascii="Tahoma" w:eastAsiaTheme="minorHAnsi" w:hAnsi="Tahoma" w:cs="Tahoma"/>
                <w:bCs/>
                <w:kern w:val="2"/>
                <w:lang w:eastAsia="en-US"/>
                <w14:ligatures w14:val="standardContextual"/>
              </w:rPr>
            </w:pPr>
            <w:r w:rsidRPr="00CD7B21">
              <w:rPr>
                <w:rFonts w:ascii="Tahoma" w:eastAsiaTheme="minorHAnsi" w:hAnsi="Tahoma" w:cs="Tahoma"/>
                <w:bCs/>
                <w:kern w:val="2"/>
                <w:lang w:eastAsia="en-US"/>
                <w14:ligatures w14:val="standardContextual"/>
              </w:rPr>
              <w:sym w:font="Symbol" w:char="F0F0"/>
            </w:r>
          </w:p>
        </w:tc>
      </w:tr>
    </w:tbl>
    <w:p w14:paraId="6CB4C375" w14:textId="77777777" w:rsidR="00CD7B21" w:rsidRPr="00CD7B21" w:rsidRDefault="00CD7B21" w:rsidP="00CD7B21">
      <w:pPr>
        <w:pStyle w:val="Default"/>
        <w:spacing w:line="276" w:lineRule="auto"/>
        <w:rPr>
          <w:rFonts w:ascii="Tahoma" w:hAnsi="Tahoma" w:cs="Tahoma"/>
          <w:bCs/>
        </w:rPr>
      </w:pPr>
    </w:p>
    <w:p w14:paraId="6DBB4E8C" w14:textId="77777777" w:rsidR="00CD7B21" w:rsidRPr="00CD7B21" w:rsidRDefault="00CD7B21" w:rsidP="00CD7B21">
      <w:pPr>
        <w:pStyle w:val="Default"/>
        <w:spacing w:line="276" w:lineRule="auto"/>
        <w:rPr>
          <w:rFonts w:ascii="Tahoma" w:hAnsi="Tahoma" w:cs="Tahoma"/>
          <w:bCs/>
        </w:rPr>
      </w:pPr>
      <w:r w:rsidRPr="00CD7B21">
        <w:rPr>
          <w:rFonts w:ascii="Tahoma" w:hAnsi="Tahoma" w:cs="Tahoma"/>
          <w:bCs/>
        </w:rPr>
        <w:t xml:space="preserve">Uwaga: </w:t>
      </w:r>
    </w:p>
    <w:p w14:paraId="45C13D95" w14:textId="77777777" w:rsidR="00CD7B21" w:rsidRPr="00CD7B21" w:rsidRDefault="00CD7B21" w:rsidP="00CD7B21">
      <w:pPr>
        <w:pStyle w:val="Default"/>
        <w:spacing w:line="276" w:lineRule="auto"/>
        <w:rPr>
          <w:rFonts w:ascii="Tahoma" w:hAnsi="Tahoma" w:cs="Tahoma"/>
          <w:bCs/>
        </w:rPr>
      </w:pPr>
      <w:r w:rsidRPr="00CD7B21">
        <w:rPr>
          <w:rFonts w:ascii="Tahoma" w:hAnsi="Tahoma" w:cs="Tahoma"/>
          <w:bCs/>
        </w:rPr>
        <w:t xml:space="preserve">*zaznaczyć odpowiednie. </w:t>
      </w:r>
    </w:p>
    <w:p w14:paraId="21644630" w14:textId="77777777" w:rsidR="00CD7B21" w:rsidRPr="00CD7B21" w:rsidRDefault="00CD7B21" w:rsidP="00CD7B21">
      <w:pPr>
        <w:pStyle w:val="Default"/>
        <w:spacing w:line="276" w:lineRule="auto"/>
        <w:rPr>
          <w:rFonts w:ascii="Tahoma" w:hAnsi="Tahoma" w:cs="Tahoma"/>
          <w:bCs/>
        </w:rPr>
      </w:pPr>
      <w:r w:rsidRPr="00CD7B21">
        <w:rPr>
          <w:rFonts w:ascii="Tahoma" w:hAnsi="Tahoma" w:cs="Tahoma"/>
          <w:bCs/>
          <w:i/>
        </w:rPr>
        <w:t>Przez Mikroprzedsiębiorstwo rozumie się: przedsiębiorstwo, które zatrudnia mniej niż 10 osób i którego roczny obrót lub roczna suma bilansowa nie przekracza 2 milionów EUR.</w:t>
      </w:r>
    </w:p>
    <w:p w14:paraId="1EE556BD" w14:textId="77777777" w:rsidR="00CD7B21" w:rsidRPr="00CD7B21" w:rsidRDefault="00CD7B21" w:rsidP="00CD7B21">
      <w:pPr>
        <w:pStyle w:val="Default"/>
        <w:spacing w:line="276" w:lineRule="auto"/>
        <w:rPr>
          <w:rFonts w:ascii="Tahoma" w:hAnsi="Tahoma" w:cs="Tahoma"/>
          <w:bCs/>
        </w:rPr>
      </w:pPr>
      <w:r w:rsidRPr="00CD7B21">
        <w:rPr>
          <w:rFonts w:ascii="Tahoma" w:hAnsi="Tahoma" w:cs="Tahoma"/>
          <w:bCs/>
          <w:i/>
        </w:rPr>
        <w:t xml:space="preserve">Przez Małe przedsiębiorstwo rozumie się: przedsiębiorstwo, które zatrudnia mniej niż 50 osób i którego roczny obrót lub roczna suma bilansowa nie przekracza 10 milionów </w:t>
      </w:r>
    </w:p>
    <w:p w14:paraId="5F3D4615" w14:textId="77777777" w:rsidR="00CD7B21" w:rsidRPr="00CD7B21" w:rsidRDefault="00CD7B21" w:rsidP="00CD7B21">
      <w:pPr>
        <w:pStyle w:val="Default"/>
        <w:spacing w:line="276" w:lineRule="auto"/>
        <w:rPr>
          <w:rFonts w:ascii="Tahoma" w:hAnsi="Tahoma" w:cs="Tahoma"/>
          <w:bCs/>
          <w:i/>
        </w:rPr>
      </w:pPr>
      <w:r w:rsidRPr="00CD7B21">
        <w:rPr>
          <w:rFonts w:ascii="Tahoma" w:hAnsi="Tahoma" w:cs="Tahoma"/>
          <w:bCs/>
          <w:i/>
        </w:rPr>
        <w:t>Przez Średnie przedsiębiorstwa rozumie się: przedsiębiorstwa, które nie są mikroprzedsiębiorstwami ani małymi przedsiębiorstwami i które zatrudniają mniej niż 250 osób i których roczny obrót nie przekracza 50 milionów EUR lub roczna suma bilansowa nie przekracza 43 milionów EUR.</w:t>
      </w:r>
    </w:p>
    <w:p w14:paraId="4CB68106" w14:textId="77777777" w:rsidR="00CD7B21" w:rsidRPr="00CD7B21" w:rsidRDefault="00CD7B21" w:rsidP="00CD7B21">
      <w:pPr>
        <w:pStyle w:val="Default"/>
        <w:spacing w:line="276" w:lineRule="auto"/>
        <w:rPr>
          <w:rFonts w:ascii="Tahoma" w:hAnsi="Tahoma" w:cs="Tahoma"/>
          <w:bCs/>
          <w:i/>
        </w:rPr>
      </w:pPr>
      <w:r w:rsidRPr="00CD7B21">
        <w:rPr>
          <w:rFonts w:ascii="Tahoma" w:hAnsi="Tahoma" w:cs="Tahoma"/>
          <w:bCs/>
          <w:i/>
          <w:u w:val="single"/>
        </w:rPr>
        <w:t>Powyższe informacje są wymagane wyłącznie do celów statystycznych</w:t>
      </w:r>
      <w:r w:rsidRPr="00CD7B21">
        <w:rPr>
          <w:rFonts w:ascii="Tahoma" w:hAnsi="Tahoma" w:cs="Tahoma"/>
          <w:bCs/>
          <w:i/>
        </w:rPr>
        <w:t xml:space="preserve">. </w:t>
      </w:r>
    </w:p>
    <w:p w14:paraId="1080A484" w14:textId="77777777" w:rsidR="00CD7B21" w:rsidRPr="00CD7B21" w:rsidRDefault="00CD7B21" w:rsidP="00CD7B21">
      <w:pPr>
        <w:pStyle w:val="Default"/>
        <w:spacing w:line="276" w:lineRule="auto"/>
        <w:rPr>
          <w:rFonts w:ascii="Tahoma" w:hAnsi="Tahoma" w:cs="Tahoma"/>
          <w:bCs/>
        </w:rPr>
      </w:pPr>
    </w:p>
    <w:p w14:paraId="32340D8F" w14:textId="6CC99902" w:rsidR="00CD7B21" w:rsidRPr="00CD7B21" w:rsidRDefault="00CD7B21" w:rsidP="00CD7B21">
      <w:pPr>
        <w:pStyle w:val="Default"/>
        <w:spacing w:line="276" w:lineRule="auto"/>
        <w:rPr>
          <w:rFonts w:ascii="Tahoma" w:hAnsi="Tahoma" w:cs="Tahoma"/>
          <w:bCs/>
        </w:rPr>
      </w:pPr>
      <w:r w:rsidRPr="00CD7B21">
        <w:rPr>
          <w:rFonts w:ascii="Tahoma" w:hAnsi="Tahoma" w:cs="Tahoma"/>
          <w:bCs/>
          <w:iCs/>
        </w:rPr>
        <w:t>Wykaz załączników i dokumentów przedstawianych w ofercie przez   Wykonawcę(ów):</w:t>
      </w:r>
    </w:p>
    <w:p w14:paraId="11F8E3DE"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w:t>
      </w:r>
    </w:p>
    <w:p w14:paraId="144A88FA" w14:textId="77777777" w:rsidR="00CD7B21" w:rsidRPr="00CD7B21" w:rsidRDefault="00CD7B21" w:rsidP="00CD7B21">
      <w:pPr>
        <w:pStyle w:val="Default"/>
        <w:spacing w:line="276" w:lineRule="auto"/>
        <w:rPr>
          <w:rFonts w:ascii="Tahoma" w:hAnsi="Tahoma" w:cs="Tahoma"/>
        </w:rPr>
      </w:pPr>
      <w:bookmarkStart w:id="21" w:name="_Hlk113614154"/>
      <w:r w:rsidRPr="00CD7B21">
        <w:rPr>
          <w:rFonts w:ascii="Tahoma" w:hAnsi="Tahoma" w:cs="Tahoma"/>
        </w:rPr>
        <w:t>……………………………………………………………………………………………………………...</w:t>
      </w:r>
    </w:p>
    <w:p w14:paraId="0A75A3AF"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w:t>
      </w:r>
    </w:p>
    <w:p w14:paraId="5E152147"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w:t>
      </w:r>
    </w:p>
    <w:bookmarkEnd w:id="21"/>
    <w:p w14:paraId="6BAA7D2D" w14:textId="77777777" w:rsidR="00CD7B21" w:rsidRPr="00CD7B21" w:rsidRDefault="00CD7B21" w:rsidP="00CD7B21">
      <w:pPr>
        <w:pStyle w:val="Default"/>
        <w:spacing w:line="276" w:lineRule="auto"/>
        <w:rPr>
          <w:rFonts w:ascii="Tahoma" w:hAnsi="Tahoma" w:cs="Tahoma"/>
        </w:rPr>
      </w:pPr>
    </w:p>
    <w:p w14:paraId="06912621" w14:textId="77777777" w:rsidR="00CD7B21" w:rsidRPr="00CD7B21" w:rsidRDefault="00CD7B21" w:rsidP="00CD7B21">
      <w:pPr>
        <w:pStyle w:val="Default"/>
        <w:spacing w:line="276" w:lineRule="auto"/>
        <w:rPr>
          <w:rFonts w:ascii="Tahoma" w:hAnsi="Tahoma" w:cs="Tahoma"/>
        </w:rPr>
      </w:pPr>
    </w:p>
    <w:tbl>
      <w:tblPr>
        <w:tblW w:w="0" w:type="auto"/>
        <w:tblInd w:w="108" w:type="dxa"/>
        <w:tblLook w:val="04A0" w:firstRow="1" w:lastRow="0" w:firstColumn="1" w:lastColumn="0" w:noHBand="0" w:noVBand="1"/>
      </w:tblPr>
      <w:tblGrid>
        <w:gridCol w:w="2780"/>
        <w:gridCol w:w="692"/>
        <w:gridCol w:w="5492"/>
      </w:tblGrid>
      <w:tr w:rsidR="00CD7B21" w:rsidRPr="00CD7B21" w14:paraId="55EF57CD" w14:textId="77777777" w:rsidTr="00C846FF">
        <w:tc>
          <w:tcPr>
            <w:tcW w:w="2780" w:type="dxa"/>
            <w:tcBorders>
              <w:bottom w:val="dashSmallGap" w:sz="4" w:space="0" w:color="auto"/>
            </w:tcBorders>
          </w:tcPr>
          <w:p w14:paraId="0970805B" w14:textId="77777777" w:rsidR="00CD7B21" w:rsidRPr="00CD7B21" w:rsidRDefault="00CD7B21" w:rsidP="00CD7B21">
            <w:pPr>
              <w:pStyle w:val="Default"/>
              <w:spacing w:line="276" w:lineRule="auto"/>
              <w:rPr>
                <w:rFonts w:ascii="Tahoma" w:hAnsi="Tahoma" w:cs="Tahoma"/>
              </w:rPr>
            </w:pPr>
            <w:bookmarkStart w:id="22" w:name="_Hlk110589256"/>
          </w:p>
        </w:tc>
        <w:tc>
          <w:tcPr>
            <w:tcW w:w="692" w:type="dxa"/>
          </w:tcPr>
          <w:p w14:paraId="3BF8D7A9" w14:textId="77777777" w:rsidR="00CD7B21" w:rsidRPr="00CD7B21" w:rsidRDefault="00CD7B21" w:rsidP="00CD7B21">
            <w:pPr>
              <w:pStyle w:val="Default"/>
              <w:spacing w:line="276" w:lineRule="auto"/>
              <w:rPr>
                <w:rFonts w:ascii="Tahoma" w:hAnsi="Tahoma" w:cs="Tahoma"/>
              </w:rPr>
            </w:pPr>
          </w:p>
        </w:tc>
        <w:tc>
          <w:tcPr>
            <w:tcW w:w="5492" w:type="dxa"/>
            <w:tcBorders>
              <w:bottom w:val="dashSmallGap" w:sz="4" w:space="0" w:color="auto"/>
            </w:tcBorders>
          </w:tcPr>
          <w:p w14:paraId="54763580" w14:textId="77777777" w:rsidR="00CD7B21" w:rsidRPr="00CD7B21" w:rsidRDefault="00CD7B21" w:rsidP="00CD7B21">
            <w:pPr>
              <w:pStyle w:val="Default"/>
              <w:spacing w:line="276" w:lineRule="auto"/>
              <w:rPr>
                <w:rFonts w:ascii="Tahoma" w:hAnsi="Tahoma" w:cs="Tahoma"/>
              </w:rPr>
            </w:pPr>
          </w:p>
        </w:tc>
      </w:tr>
      <w:tr w:rsidR="00CD7B21" w:rsidRPr="00CD7B21" w14:paraId="2AF92F7E" w14:textId="77777777" w:rsidTr="00C846FF">
        <w:tc>
          <w:tcPr>
            <w:tcW w:w="2780" w:type="dxa"/>
            <w:tcBorders>
              <w:top w:val="dashSmallGap" w:sz="4" w:space="0" w:color="auto"/>
            </w:tcBorders>
          </w:tcPr>
          <w:p w14:paraId="5A082751"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Miejscowość, data</w:t>
            </w:r>
          </w:p>
        </w:tc>
        <w:tc>
          <w:tcPr>
            <w:tcW w:w="692" w:type="dxa"/>
          </w:tcPr>
          <w:p w14:paraId="05D93216" w14:textId="77777777" w:rsidR="00CD7B21" w:rsidRPr="00CD7B21" w:rsidRDefault="00CD7B21" w:rsidP="00CD7B21">
            <w:pPr>
              <w:pStyle w:val="Default"/>
              <w:spacing w:line="276" w:lineRule="auto"/>
              <w:rPr>
                <w:rFonts w:ascii="Tahoma" w:hAnsi="Tahoma" w:cs="Tahoma"/>
              </w:rPr>
            </w:pPr>
          </w:p>
        </w:tc>
        <w:tc>
          <w:tcPr>
            <w:tcW w:w="5492" w:type="dxa"/>
            <w:tcBorders>
              <w:top w:val="dashSmallGap" w:sz="4" w:space="0" w:color="auto"/>
            </w:tcBorders>
          </w:tcPr>
          <w:p w14:paraId="7863196E" w14:textId="77777777" w:rsidR="00CD7B21" w:rsidRPr="00CD7B21" w:rsidRDefault="00CD7B21" w:rsidP="00CD7B21">
            <w:pPr>
              <w:pStyle w:val="Default"/>
              <w:spacing w:line="276" w:lineRule="auto"/>
              <w:rPr>
                <w:rFonts w:ascii="Tahoma" w:hAnsi="Tahoma" w:cs="Tahoma"/>
                <w:i/>
              </w:rPr>
            </w:pPr>
            <w:r w:rsidRPr="00CD7B21">
              <w:rPr>
                <w:rFonts w:ascii="Tahoma" w:hAnsi="Tahoma" w:cs="Tahoma"/>
                <w:i/>
              </w:rPr>
              <w:t xml:space="preserve"> (podpis i pieczęć imienna osoby/osób </w:t>
            </w:r>
          </w:p>
          <w:p w14:paraId="0CD38DF2" w14:textId="77777777" w:rsidR="00CD7B21" w:rsidRPr="00CD7B21" w:rsidRDefault="00CD7B21" w:rsidP="00CD7B21">
            <w:pPr>
              <w:pStyle w:val="Default"/>
              <w:spacing w:line="276" w:lineRule="auto"/>
              <w:rPr>
                <w:rFonts w:ascii="Tahoma" w:hAnsi="Tahoma" w:cs="Tahoma"/>
                <w:i/>
              </w:rPr>
            </w:pPr>
            <w:r w:rsidRPr="00CD7B21">
              <w:rPr>
                <w:rFonts w:ascii="Tahoma" w:hAnsi="Tahoma" w:cs="Tahoma"/>
                <w:i/>
              </w:rPr>
              <w:t>właściwej/</w:t>
            </w:r>
            <w:proofErr w:type="spellStart"/>
            <w:r w:rsidRPr="00CD7B21">
              <w:rPr>
                <w:rFonts w:ascii="Tahoma" w:hAnsi="Tahoma" w:cs="Tahoma"/>
                <w:i/>
              </w:rPr>
              <w:t>ych</w:t>
            </w:r>
            <w:proofErr w:type="spellEnd"/>
            <w:r w:rsidRPr="00CD7B21">
              <w:rPr>
                <w:rFonts w:ascii="Tahoma" w:hAnsi="Tahoma" w:cs="Tahoma"/>
                <w:i/>
              </w:rPr>
              <w:t xml:space="preserve"> do reprezentowania Wykonawcy)</w:t>
            </w:r>
          </w:p>
        </w:tc>
      </w:tr>
      <w:bookmarkEnd w:id="22"/>
    </w:tbl>
    <w:p w14:paraId="08399319" w14:textId="77777777" w:rsidR="00CD7B21" w:rsidRDefault="00CD7B21" w:rsidP="00CD7B21">
      <w:pPr>
        <w:pStyle w:val="Default"/>
        <w:spacing w:line="276" w:lineRule="auto"/>
        <w:rPr>
          <w:rFonts w:ascii="Tahoma" w:hAnsi="Tahoma" w:cs="Tahoma"/>
          <w:iCs/>
        </w:rPr>
      </w:pPr>
    </w:p>
    <w:p w14:paraId="051950BF" w14:textId="77777777" w:rsidR="00964261" w:rsidRDefault="00964261" w:rsidP="00CD7B21">
      <w:pPr>
        <w:pStyle w:val="Default"/>
        <w:spacing w:line="276" w:lineRule="auto"/>
        <w:rPr>
          <w:rFonts w:ascii="Tahoma" w:hAnsi="Tahoma" w:cs="Tahoma"/>
          <w:iCs/>
        </w:rPr>
      </w:pPr>
    </w:p>
    <w:p w14:paraId="7AF39979" w14:textId="77777777" w:rsidR="00964261" w:rsidRDefault="00964261" w:rsidP="00CD7B21">
      <w:pPr>
        <w:pStyle w:val="Default"/>
        <w:spacing w:line="276" w:lineRule="auto"/>
        <w:rPr>
          <w:rFonts w:ascii="Tahoma" w:hAnsi="Tahoma" w:cs="Tahoma"/>
          <w:iCs/>
        </w:rPr>
      </w:pPr>
    </w:p>
    <w:p w14:paraId="6E80C301" w14:textId="77777777" w:rsidR="00964261" w:rsidRDefault="00964261" w:rsidP="00CD7B21">
      <w:pPr>
        <w:pStyle w:val="Default"/>
        <w:spacing w:line="276" w:lineRule="auto"/>
        <w:rPr>
          <w:rFonts w:ascii="Tahoma" w:hAnsi="Tahoma" w:cs="Tahoma"/>
          <w:iCs/>
        </w:rPr>
      </w:pPr>
    </w:p>
    <w:p w14:paraId="2E8FC42F" w14:textId="77777777" w:rsidR="00964261" w:rsidRDefault="00964261" w:rsidP="00CD7B21">
      <w:pPr>
        <w:pStyle w:val="Default"/>
        <w:spacing w:line="276" w:lineRule="auto"/>
        <w:rPr>
          <w:rFonts w:ascii="Tahoma" w:hAnsi="Tahoma" w:cs="Tahoma"/>
          <w:iCs/>
        </w:rPr>
      </w:pPr>
    </w:p>
    <w:p w14:paraId="5C661DEF" w14:textId="77777777" w:rsidR="00964261" w:rsidRPr="00CD7B21" w:rsidRDefault="00964261" w:rsidP="00964261">
      <w:pPr>
        <w:pStyle w:val="Default"/>
        <w:spacing w:line="276" w:lineRule="auto"/>
        <w:rPr>
          <w:rFonts w:ascii="Tahoma" w:eastAsia="Calibri" w:hAnsi="Tahoma" w:cs="Tahoma"/>
        </w:rPr>
      </w:pPr>
      <w:r w:rsidRPr="00CD7B21">
        <w:rPr>
          <w:rFonts w:ascii="Tahoma" w:eastAsia="Calibri" w:hAnsi="Tahoma" w:cs="Tahoma"/>
        </w:rPr>
        <w:t>_______________________________________________________</w:t>
      </w:r>
    </w:p>
    <w:p w14:paraId="54973204" w14:textId="77777777" w:rsidR="00964261" w:rsidRPr="00CD7B21" w:rsidRDefault="00964261" w:rsidP="00964261">
      <w:pPr>
        <w:pStyle w:val="Default"/>
        <w:spacing w:line="276" w:lineRule="auto"/>
        <w:rPr>
          <w:rFonts w:ascii="Tahoma" w:eastAsia="Calibri" w:hAnsi="Tahoma" w:cs="Tahoma"/>
        </w:rPr>
      </w:pPr>
      <w:r w:rsidRPr="00CD7B21">
        <w:rPr>
          <w:rFonts w:ascii="Tahoma" w:eastAsia="Calibri" w:hAnsi="Tahoma" w:cs="Tahoma"/>
        </w:rPr>
        <w:t>Informacja dla Wykonawcy:</w:t>
      </w:r>
    </w:p>
    <w:p w14:paraId="47669546" w14:textId="77777777" w:rsidR="00964261" w:rsidRPr="00CD7B21" w:rsidRDefault="00964261" w:rsidP="00964261">
      <w:pPr>
        <w:pStyle w:val="Default"/>
        <w:spacing w:line="276" w:lineRule="auto"/>
        <w:rPr>
          <w:rFonts w:ascii="Tahoma" w:eastAsia="Calibri" w:hAnsi="Tahoma" w:cs="Tahoma"/>
        </w:rPr>
      </w:pPr>
      <w:r w:rsidRPr="00CD7B21">
        <w:rPr>
          <w:rFonts w:ascii="Tahoma" w:eastAsia="Calibri" w:hAnsi="Tahoma" w:cs="Tahoma"/>
        </w:rPr>
        <w:t>Formularz oferty musi być opatrzony przez osobę lub osoby uprawnione do reprezentowania firmy kwalifikowanym podpisem elektronicznym, podpisem zaufanym lub podpisem osobistym i przekazany Zamawiającemu wraz z dokumentem(-</w:t>
      </w:r>
      <w:proofErr w:type="spellStart"/>
      <w:r w:rsidRPr="00CD7B21">
        <w:rPr>
          <w:rFonts w:ascii="Tahoma" w:eastAsia="Calibri" w:hAnsi="Tahoma" w:cs="Tahoma"/>
        </w:rPr>
        <w:t>ami</w:t>
      </w:r>
      <w:proofErr w:type="spellEnd"/>
      <w:r w:rsidRPr="00CD7B21">
        <w:rPr>
          <w:rFonts w:ascii="Tahoma" w:eastAsia="Calibri" w:hAnsi="Tahoma" w:cs="Tahoma"/>
        </w:rPr>
        <w:t>) potwierdzającymi prawo do reprezentacji Wykonawcy przez osobę podpisującą ofertę.</w:t>
      </w:r>
    </w:p>
    <w:p w14:paraId="457985C1" w14:textId="77777777" w:rsidR="00964261" w:rsidRPr="00CD7B21" w:rsidRDefault="00964261" w:rsidP="00964261">
      <w:pPr>
        <w:pStyle w:val="Default"/>
        <w:spacing w:line="276" w:lineRule="auto"/>
        <w:rPr>
          <w:rFonts w:ascii="Tahoma" w:eastAsia="Calibri" w:hAnsi="Tahoma" w:cs="Tahoma"/>
        </w:rPr>
      </w:pPr>
      <w:r w:rsidRPr="00CD7B21">
        <w:rPr>
          <w:rFonts w:ascii="Tahoma" w:eastAsia="Calibri" w:hAnsi="Tahoma" w:cs="Tahoma"/>
        </w:rPr>
        <w:t>*niepotrzebne skreślić</w:t>
      </w:r>
    </w:p>
    <w:p w14:paraId="620D2975" w14:textId="77777777" w:rsidR="00964261" w:rsidRPr="00CD7B21" w:rsidRDefault="00964261" w:rsidP="00964261">
      <w:pPr>
        <w:pStyle w:val="Default"/>
        <w:spacing w:line="276" w:lineRule="auto"/>
        <w:rPr>
          <w:rFonts w:ascii="Tahoma" w:eastAsia="Calibri" w:hAnsi="Tahoma" w:cs="Tahoma"/>
        </w:rPr>
      </w:pPr>
      <w:r w:rsidRPr="00CD7B21">
        <w:rPr>
          <w:rFonts w:ascii="Tahoma" w:eastAsia="Calibri" w:hAnsi="Tahoma" w:cs="Tahoma"/>
        </w:rPr>
        <w:t>**w przypadku, gdy Wykonawca nie przekazuje danych osobowych innych niż bezpośrednio jego dotyczących lub zachodzi wyłączenie stosowania obowiązku informacyjnego, stosownie do art..13 ust.4 lub art. 14 ust.5 RODO Wykonawca nie składa oświadczenia (usunięcie treści oświadczenia następuje np. przez jego wykreślenie).</w:t>
      </w:r>
    </w:p>
    <w:p w14:paraId="349FBF8E" w14:textId="77777777" w:rsidR="00964261" w:rsidRPr="00CD7B21" w:rsidRDefault="00964261" w:rsidP="00CD7B21">
      <w:pPr>
        <w:pStyle w:val="Default"/>
        <w:spacing w:line="276" w:lineRule="auto"/>
        <w:rPr>
          <w:rFonts w:ascii="Tahoma" w:hAnsi="Tahoma" w:cs="Tahoma"/>
          <w:iCs/>
        </w:rPr>
        <w:sectPr w:rsidR="00964261" w:rsidRPr="00CD7B21" w:rsidSect="00CD7B21">
          <w:headerReference w:type="default" r:id="rId19"/>
          <w:footerReference w:type="default" r:id="rId20"/>
          <w:headerReference w:type="first" r:id="rId21"/>
          <w:footerReference w:type="first" r:id="rId22"/>
          <w:pgSz w:w="11906" w:h="16838"/>
          <w:pgMar w:top="1134" w:right="1417" w:bottom="1417" w:left="1417" w:header="340" w:footer="283" w:gutter="0"/>
          <w:pgNumType w:start="1"/>
          <w:cols w:space="708"/>
          <w:docGrid w:linePitch="360"/>
        </w:sectPr>
      </w:pPr>
    </w:p>
    <w:p w14:paraId="30278362" w14:textId="77777777" w:rsidR="00CD7B21" w:rsidRPr="00CD7B21" w:rsidRDefault="00CD7B21" w:rsidP="00E10E88">
      <w:pPr>
        <w:pStyle w:val="Default"/>
        <w:spacing w:line="276" w:lineRule="auto"/>
        <w:jc w:val="right"/>
        <w:rPr>
          <w:rFonts w:ascii="Tahoma" w:hAnsi="Tahoma" w:cs="Tahoma"/>
          <w:i/>
        </w:rPr>
      </w:pPr>
      <w:bookmarkStart w:id="23" w:name="_Hlk62030955"/>
      <w:bookmarkStart w:id="24" w:name="_Hlk507576730"/>
      <w:r w:rsidRPr="00CD7B21">
        <w:rPr>
          <w:rFonts w:ascii="Tahoma" w:hAnsi="Tahoma" w:cs="Tahoma"/>
          <w:i/>
        </w:rPr>
        <w:t>Załącznik nr 2 (1) do SWZ oświadczenie spełnianie warunków udziału</w:t>
      </w:r>
    </w:p>
    <w:p w14:paraId="76E81EF0" w14:textId="77777777" w:rsidR="00CD7B21" w:rsidRPr="00CD7B21" w:rsidRDefault="00CD7B21" w:rsidP="00E10E88">
      <w:pPr>
        <w:pStyle w:val="Default"/>
        <w:spacing w:line="276" w:lineRule="auto"/>
        <w:jc w:val="right"/>
        <w:rPr>
          <w:rFonts w:ascii="Tahoma" w:hAnsi="Tahoma" w:cs="Tahoma"/>
          <w:i/>
        </w:rPr>
      </w:pPr>
      <w:r w:rsidRPr="00CD7B21">
        <w:rPr>
          <w:rFonts w:ascii="Tahoma" w:hAnsi="Tahoma" w:cs="Tahoma"/>
          <w:i/>
        </w:rPr>
        <w:t>(składają wszyscy Wykonawcy)</w:t>
      </w:r>
    </w:p>
    <w:p w14:paraId="41F7E34F" w14:textId="77777777" w:rsidR="00CD7B21" w:rsidRPr="00CD7B21" w:rsidRDefault="00CD7B21" w:rsidP="00CD7B21">
      <w:pPr>
        <w:pStyle w:val="Default"/>
        <w:spacing w:line="276" w:lineRule="auto"/>
        <w:rPr>
          <w:rFonts w:ascii="Tahoma" w:hAnsi="Tahoma" w:cs="Tahoma"/>
          <w:i/>
        </w:rPr>
      </w:pPr>
    </w:p>
    <w:p w14:paraId="5DD82CEE"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Oświadczenie wykonawcy</w:t>
      </w:r>
    </w:p>
    <w:p w14:paraId="4940A17E"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Składane na podstawie art. 125 ust. 1 ustawy z dnia 11 września 2019 r.</w:t>
      </w:r>
    </w:p>
    <w:p w14:paraId="4F80425A"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Prawo zamówień publicznych</w:t>
      </w:r>
    </w:p>
    <w:p w14:paraId="067E5FE6"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DOTYCZĄCE SPEŁNIANIA WARUNKÓW UDZIAŁU W POSTĘPOWANIU</w:t>
      </w:r>
    </w:p>
    <w:p w14:paraId="3931AEEE" w14:textId="77777777" w:rsidR="00CD7B21" w:rsidRPr="00CD7B21" w:rsidRDefault="00CD7B21" w:rsidP="00CD7B21">
      <w:pPr>
        <w:pStyle w:val="Default"/>
        <w:spacing w:line="276" w:lineRule="auto"/>
        <w:rPr>
          <w:rFonts w:ascii="Tahoma" w:hAnsi="Tahoma" w:cs="Tahoma"/>
          <w:bCs/>
        </w:rPr>
      </w:pPr>
    </w:p>
    <w:p w14:paraId="4210B907" w14:textId="77777777" w:rsidR="00CD7B21" w:rsidRPr="00CD7B21" w:rsidRDefault="00CD7B21" w:rsidP="00CD7B21">
      <w:pPr>
        <w:pStyle w:val="Default"/>
        <w:spacing w:line="276" w:lineRule="auto"/>
        <w:rPr>
          <w:rFonts w:ascii="Tahoma" w:hAnsi="Tahoma" w:cs="Tahoma"/>
          <w:bCs/>
        </w:rPr>
      </w:pPr>
      <w:r w:rsidRPr="00CD7B21">
        <w:rPr>
          <w:rFonts w:ascii="Tahoma" w:hAnsi="Tahoma" w:cs="Tahoma"/>
          <w:bCs/>
        </w:rPr>
        <w:t>ZAMAWIAJĄCY:</w:t>
      </w:r>
    </w:p>
    <w:p w14:paraId="3C47A431" w14:textId="581FAD04" w:rsidR="00CD7B21" w:rsidRPr="00CD7B21" w:rsidRDefault="00CD7B21" w:rsidP="00CD7B21">
      <w:pPr>
        <w:pStyle w:val="Default"/>
        <w:spacing w:line="276" w:lineRule="auto"/>
        <w:rPr>
          <w:rFonts w:ascii="Tahoma" w:hAnsi="Tahoma" w:cs="Tahoma"/>
          <w:bCs/>
        </w:rPr>
      </w:pPr>
      <w:r w:rsidRPr="00CD7B21">
        <w:rPr>
          <w:rFonts w:ascii="Tahoma" w:hAnsi="Tahoma" w:cs="Tahoma"/>
          <w:bCs/>
        </w:rPr>
        <w:t xml:space="preserve">Gmina Miasta Sopotu – </w:t>
      </w:r>
      <w:r w:rsidRPr="00CD7B21">
        <w:rPr>
          <w:rFonts w:ascii="Tahoma" w:hAnsi="Tahoma" w:cs="Tahoma"/>
        </w:rPr>
        <w:t>Miejski Ośrodek Pomocy Społecznej; 81 – 835 Sopot ul. Kolejowa 14,</w:t>
      </w:r>
    </w:p>
    <w:p w14:paraId="2372B3A9" w14:textId="77777777" w:rsidR="00CD7B21" w:rsidRPr="00CD7B21" w:rsidRDefault="00CD7B21" w:rsidP="00CD7B21">
      <w:pPr>
        <w:pStyle w:val="Default"/>
        <w:spacing w:line="276" w:lineRule="auto"/>
        <w:rPr>
          <w:rFonts w:ascii="Tahoma" w:hAnsi="Tahoma" w:cs="Tahoma"/>
          <w:bCs/>
        </w:rPr>
      </w:pPr>
      <w:bookmarkStart w:id="25" w:name="_Hlk62031061"/>
    </w:p>
    <w:bookmarkEnd w:id="23"/>
    <w:p w14:paraId="0263154B" w14:textId="77777777" w:rsidR="00CD7B21" w:rsidRPr="00CD7B21" w:rsidRDefault="00CD7B21" w:rsidP="00CD7B21">
      <w:pPr>
        <w:pStyle w:val="Default"/>
        <w:spacing w:line="276" w:lineRule="auto"/>
        <w:rPr>
          <w:rFonts w:ascii="Tahoma" w:hAnsi="Tahoma" w:cs="Tahoma"/>
          <w:bCs/>
        </w:rPr>
      </w:pPr>
      <w:r w:rsidRPr="00CD7B21">
        <w:rPr>
          <w:rFonts w:ascii="Tahoma" w:hAnsi="Tahoma" w:cs="Tahoma"/>
          <w:bCs/>
        </w:rPr>
        <w:t>WYKONAWCA:</w:t>
      </w:r>
    </w:p>
    <w:p w14:paraId="2E3488E2"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Niniejsza oferta zostaje złożona przez</w:t>
      </w:r>
      <w:r w:rsidRPr="00CD7B21">
        <w:rPr>
          <w:rFonts w:ascii="Tahoma" w:hAnsi="Tahoma" w:cs="Tahoma"/>
          <w:vertAlign w:val="superscript"/>
        </w:rPr>
        <w:footnoteReference w:id="3"/>
      </w:r>
      <w:r w:rsidRPr="00CD7B21">
        <w:rPr>
          <w:rFonts w:ascii="Tahoma" w:hAnsi="Tahoma" w:cs="Tahoma"/>
        </w:rPr>
        <w:t xml:space="preserve">: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
        <w:gridCol w:w="3434"/>
        <w:gridCol w:w="2977"/>
        <w:gridCol w:w="2268"/>
      </w:tblGrid>
      <w:tr w:rsidR="00CD7B21" w:rsidRPr="00CD7B21" w14:paraId="592CF06F" w14:textId="77777777" w:rsidTr="00C846FF">
        <w:trPr>
          <w:trHeight w:val="510"/>
        </w:trPr>
        <w:tc>
          <w:tcPr>
            <w:tcW w:w="819" w:type="dxa"/>
            <w:tcBorders>
              <w:top w:val="single" w:sz="4" w:space="0" w:color="auto"/>
              <w:left w:val="single" w:sz="4" w:space="0" w:color="auto"/>
              <w:bottom w:val="double" w:sz="4" w:space="0" w:color="auto"/>
            </w:tcBorders>
            <w:shd w:val="clear" w:color="auto" w:fill="D5DCE4" w:themeFill="text2" w:themeFillTint="33"/>
            <w:vAlign w:val="center"/>
          </w:tcPr>
          <w:p w14:paraId="30740725"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Lp.</w:t>
            </w:r>
          </w:p>
        </w:tc>
        <w:tc>
          <w:tcPr>
            <w:tcW w:w="3434" w:type="dxa"/>
            <w:tcBorders>
              <w:top w:val="single" w:sz="4" w:space="0" w:color="auto"/>
              <w:bottom w:val="double" w:sz="4" w:space="0" w:color="auto"/>
            </w:tcBorders>
            <w:shd w:val="clear" w:color="auto" w:fill="D5DCE4" w:themeFill="text2" w:themeFillTint="33"/>
            <w:vAlign w:val="center"/>
          </w:tcPr>
          <w:p w14:paraId="6E42D408"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Nazwa(y) Wykonawcy(ów)</w:t>
            </w:r>
          </w:p>
        </w:tc>
        <w:tc>
          <w:tcPr>
            <w:tcW w:w="2977" w:type="dxa"/>
            <w:tcBorders>
              <w:top w:val="single" w:sz="4" w:space="0" w:color="auto"/>
              <w:bottom w:val="double" w:sz="4" w:space="0" w:color="auto"/>
            </w:tcBorders>
            <w:shd w:val="clear" w:color="auto" w:fill="D5DCE4" w:themeFill="text2" w:themeFillTint="33"/>
            <w:vAlign w:val="center"/>
          </w:tcPr>
          <w:p w14:paraId="14CD1C96"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Adres(y) Wykonawcy(ów)</w:t>
            </w:r>
          </w:p>
        </w:tc>
        <w:tc>
          <w:tcPr>
            <w:tcW w:w="2268" w:type="dxa"/>
            <w:tcBorders>
              <w:top w:val="single" w:sz="4" w:space="0" w:color="auto"/>
              <w:bottom w:val="double" w:sz="4" w:space="0" w:color="auto"/>
              <w:right w:val="single" w:sz="4" w:space="0" w:color="auto"/>
            </w:tcBorders>
            <w:shd w:val="clear" w:color="auto" w:fill="D5DCE4" w:themeFill="text2" w:themeFillTint="33"/>
            <w:vAlign w:val="center"/>
          </w:tcPr>
          <w:p w14:paraId="1BCE6CB4"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NIP</w:t>
            </w:r>
          </w:p>
        </w:tc>
      </w:tr>
      <w:tr w:rsidR="00CD7B21" w:rsidRPr="00CD7B21" w14:paraId="1C2EF815" w14:textId="77777777" w:rsidTr="00C846FF">
        <w:trPr>
          <w:trHeight w:val="361"/>
        </w:trPr>
        <w:tc>
          <w:tcPr>
            <w:tcW w:w="819" w:type="dxa"/>
            <w:tcBorders>
              <w:top w:val="double" w:sz="4" w:space="0" w:color="auto"/>
              <w:left w:val="single" w:sz="4" w:space="0" w:color="auto"/>
            </w:tcBorders>
          </w:tcPr>
          <w:p w14:paraId="2C10B143" w14:textId="77777777" w:rsidR="00CD7B21" w:rsidRPr="00CD7B21" w:rsidRDefault="00CD7B21" w:rsidP="00CD7B21">
            <w:pPr>
              <w:pStyle w:val="Default"/>
              <w:spacing w:line="276" w:lineRule="auto"/>
              <w:rPr>
                <w:rFonts w:ascii="Tahoma" w:hAnsi="Tahoma" w:cs="Tahoma"/>
              </w:rPr>
            </w:pPr>
          </w:p>
        </w:tc>
        <w:tc>
          <w:tcPr>
            <w:tcW w:w="3434" w:type="dxa"/>
            <w:tcBorders>
              <w:top w:val="double" w:sz="4" w:space="0" w:color="auto"/>
            </w:tcBorders>
          </w:tcPr>
          <w:p w14:paraId="176D1023" w14:textId="77777777" w:rsidR="00CD7B21" w:rsidRPr="00CD7B21" w:rsidRDefault="00CD7B21" w:rsidP="00CD7B21">
            <w:pPr>
              <w:pStyle w:val="Default"/>
              <w:spacing w:line="276" w:lineRule="auto"/>
              <w:rPr>
                <w:rFonts w:ascii="Tahoma" w:hAnsi="Tahoma" w:cs="Tahoma"/>
              </w:rPr>
            </w:pPr>
          </w:p>
        </w:tc>
        <w:tc>
          <w:tcPr>
            <w:tcW w:w="2977" w:type="dxa"/>
            <w:tcBorders>
              <w:top w:val="double" w:sz="4" w:space="0" w:color="auto"/>
            </w:tcBorders>
          </w:tcPr>
          <w:p w14:paraId="4E10DC6A" w14:textId="77777777" w:rsidR="00CD7B21" w:rsidRPr="00CD7B21" w:rsidRDefault="00CD7B21" w:rsidP="00CD7B21">
            <w:pPr>
              <w:pStyle w:val="Default"/>
              <w:spacing w:line="276" w:lineRule="auto"/>
              <w:rPr>
                <w:rFonts w:ascii="Tahoma" w:hAnsi="Tahoma" w:cs="Tahoma"/>
              </w:rPr>
            </w:pPr>
          </w:p>
        </w:tc>
        <w:tc>
          <w:tcPr>
            <w:tcW w:w="2268" w:type="dxa"/>
            <w:tcBorders>
              <w:top w:val="double" w:sz="4" w:space="0" w:color="auto"/>
              <w:right w:val="single" w:sz="4" w:space="0" w:color="auto"/>
            </w:tcBorders>
          </w:tcPr>
          <w:p w14:paraId="77E4B635" w14:textId="77777777" w:rsidR="00CD7B21" w:rsidRPr="00CD7B21" w:rsidRDefault="00CD7B21" w:rsidP="00CD7B21">
            <w:pPr>
              <w:pStyle w:val="Default"/>
              <w:spacing w:line="276" w:lineRule="auto"/>
              <w:rPr>
                <w:rFonts w:ascii="Tahoma" w:hAnsi="Tahoma" w:cs="Tahoma"/>
              </w:rPr>
            </w:pPr>
          </w:p>
        </w:tc>
      </w:tr>
      <w:tr w:rsidR="00CD7B21" w:rsidRPr="00CD7B21" w14:paraId="04CC7CE2" w14:textId="77777777" w:rsidTr="00C846FF">
        <w:trPr>
          <w:trHeight w:val="416"/>
        </w:trPr>
        <w:tc>
          <w:tcPr>
            <w:tcW w:w="819" w:type="dxa"/>
            <w:tcBorders>
              <w:left w:val="single" w:sz="4" w:space="0" w:color="auto"/>
              <w:bottom w:val="single" w:sz="4" w:space="0" w:color="auto"/>
            </w:tcBorders>
          </w:tcPr>
          <w:p w14:paraId="50EFF59A" w14:textId="77777777" w:rsidR="00CD7B21" w:rsidRPr="00CD7B21" w:rsidRDefault="00CD7B21" w:rsidP="00CD7B21">
            <w:pPr>
              <w:pStyle w:val="Default"/>
              <w:spacing w:line="276" w:lineRule="auto"/>
              <w:rPr>
                <w:rFonts w:ascii="Tahoma" w:hAnsi="Tahoma" w:cs="Tahoma"/>
                <w:i/>
              </w:rPr>
            </w:pPr>
          </w:p>
        </w:tc>
        <w:tc>
          <w:tcPr>
            <w:tcW w:w="3434" w:type="dxa"/>
            <w:tcBorders>
              <w:bottom w:val="single" w:sz="4" w:space="0" w:color="auto"/>
            </w:tcBorders>
          </w:tcPr>
          <w:p w14:paraId="20ADE2B9" w14:textId="77777777" w:rsidR="00CD7B21" w:rsidRPr="00CD7B21" w:rsidRDefault="00CD7B21" w:rsidP="00CD7B21">
            <w:pPr>
              <w:pStyle w:val="Default"/>
              <w:spacing w:line="276" w:lineRule="auto"/>
              <w:rPr>
                <w:rFonts w:ascii="Tahoma" w:hAnsi="Tahoma" w:cs="Tahoma"/>
              </w:rPr>
            </w:pPr>
          </w:p>
        </w:tc>
        <w:tc>
          <w:tcPr>
            <w:tcW w:w="2977" w:type="dxa"/>
            <w:tcBorders>
              <w:bottom w:val="single" w:sz="4" w:space="0" w:color="auto"/>
            </w:tcBorders>
          </w:tcPr>
          <w:p w14:paraId="49DF9B83" w14:textId="77777777" w:rsidR="00CD7B21" w:rsidRPr="00CD7B21" w:rsidRDefault="00CD7B21" w:rsidP="00CD7B21">
            <w:pPr>
              <w:pStyle w:val="Default"/>
              <w:spacing w:line="276" w:lineRule="auto"/>
              <w:rPr>
                <w:rFonts w:ascii="Tahoma" w:hAnsi="Tahoma" w:cs="Tahoma"/>
              </w:rPr>
            </w:pPr>
          </w:p>
        </w:tc>
        <w:tc>
          <w:tcPr>
            <w:tcW w:w="2268" w:type="dxa"/>
            <w:tcBorders>
              <w:bottom w:val="single" w:sz="4" w:space="0" w:color="auto"/>
              <w:right w:val="single" w:sz="4" w:space="0" w:color="auto"/>
            </w:tcBorders>
          </w:tcPr>
          <w:p w14:paraId="225DD54C" w14:textId="77777777" w:rsidR="00CD7B21" w:rsidRPr="00CD7B21" w:rsidRDefault="00CD7B21" w:rsidP="00CD7B21">
            <w:pPr>
              <w:pStyle w:val="Default"/>
              <w:spacing w:line="276" w:lineRule="auto"/>
              <w:rPr>
                <w:rFonts w:ascii="Tahoma" w:hAnsi="Tahoma" w:cs="Tahoma"/>
              </w:rPr>
            </w:pPr>
          </w:p>
        </w:tc>
      </w:tr>
    </w:tbl>
    <w:p w14:paraId="270B8D27" w14:textId="77777777" w:rsidR="00CD7B21" w:rsidRPr="00CD7B21" w:rsidRDefault="00CD7B21" w:rsidP="00CD7B21">
      <w:pPr>
        <w:pStyle w:val="Default"/>
        <w:spacing w:line="276" w:lineRule="auto"/>
        <w:rPr>
          <w:rFonts w:ascii="Tahoma" w:hAnsi="Tahoma" w:cs="Tahoma"/>
        </w:rPr>
      </w:pPr>
    </w:p>
    <w:p w14:paraId="0132D103" w14:textId="12CD3599" w:rsidR="00CD7B21" w:rsidRPr="00CD7B21" w:rsidRDefault="00CD7B21" w:rsidP="00CD7B21">
      <w:pPr>
        <w:pStyle w:val="Default"/>
        <w:spacing w:line="276" w:lineRule="auto"/>
        <w:rPr>
          <w:rFonts w:ascii="Tahoma" w:hAnsi="Tahoma" w:cs="Tahoma"/>
          <w:i/>
          <w:iCs/>
        </w:rPr>
      </w:pPr>
      <w:r w:rsidRPr="00CD7B21">
        <w:rPr>
          <w:rFonts w:ascii="Tahoma" w:hAnsi="Tahoma" w:cs="Tahoma"/>
        </w:rPr>
        <w:t xml:space="preserve">Na potrzeby postępowania o udzielenie zamówienia publicznego, pn. </w:t>
      </w:r>
      <w:r w:rsidRPr="00CD7B21">
        <w:rPr>
          <w:rFonts w:ascii="Tahoma" w:hAnsi="Tahoma" w:cs="Tahoma"/>
          <w:bCs/>
          <w:i/>
          <w:iCs/>
        </w:rPr>
        <w:t xml:space="preserve"> </w:t>
      </w:r>
    </w:p>
    <w:p w14:paraId="15890A47" w14:textId="77777777" w:rsidR="00CD7B21" w:rsidRPr="00CD7B21" w:rsidRDefault="00CD7B21" w:rsidP="00CD7B21">
      <w:pPr>
        <w:pStyle w:val="Default"/>
        <w:spacing w:line="276" w:lineRule="auto"/>
        <w:rPr>
          <w:rFonts w:ascii="Tahoma" w:hAnsi="Tahoma" w:cs="Tahoma"/>
          <w:i/>
          <w:iCs/>
        </w:rPr>
      </w:pPr>
    </w:p>
    <w:p w14:paraId="73A3A56D" w14:textId="77777777" w:rsidR="003D22F3" w:rsidRPr="003D22F3" w:rsidRDefault="003D22F3" w:rsidP="003D22F3">
      <w:pPr>
        <w:pStyle w:val="Default"/>
        <w:rPr>
          <w:rFonts w:ascii="Tahoma" w:eastAsia="Calibri" w:hAnsi="Tahoma" w:cs="Tahoma"/>
          <w:bCs/>
        </w:rPr>
      </w:pPr>
      <w:r w:rsidRPr="003D22F3">
        <w:rPr>
          <w:rFonts w:ascii="Tahoma" w:eastAsia="Calibri" w:hAnsi="Tahoma" w:cs="Tahoma"/>
          <w:bCs/>
        </w:rPr>
        <w:t>Zapewnienie schronienia i wyżywienia 3 matkom z małoletnimi dziećmi, kobietom w ciąży, ojcom z małoletnimi dziećmi, innym osobom sprawującym opiekę prawną nad małoletnimi dziećmi - klientom Miejskiego Ośrodka Pomocy Społecznej w Sopocie.</w:t>
      </w:r>
    </w:p>
    <w:p w14:paraId="455C0363" w14:textId="2A7080FD" w:rsidR="00CD7B21" w:rsidRPr="00CD7B21" w:rsidRDefault="00CD7B21" w:rsidP="00CD7B21">
      <w:pPr>
        <w:pStyle w:val="Default"/>
        <w:spacing w:line="276" w:lineRule="auto"/>
        <w:rPr>
          <w:rFonts w:ascii="Tahoma" w:eastAsia="Calibri" w:hAnsi="Tahoma" w:cs="Tahoma"/>
        </w:rPr>
      </w:pPr>
    </w:p>
    <w:p w14:paraId="75FAB7C7" w14:textId="77777777" w:rsidR="00CD7B21" w:rsidRPr="00CD7B21" w:rsidRDefault="00CD7B21" w:rsidP="00CD7B21">
      <w:pPr>
        <w:pStyle w:val="Default"/>
        <w:spacing w:line="276" w:lineRule="auto"/>
        <w:rPr>
          <w:rFonts w:ascii="Tahoma" w:hAnsi="Tahoma" w:cs="Tahoma"/>
        </w:rPr>
      </w:pPr>
    </w:p>
    <w:p w14:paraId="2E69487A" w14:textId="77777777" w:rsidR="00CD7B21" w:rsidRPr="00CD7B21" w:rsidRDefault="00CD7B21" w:rsidP="00CD7B21">
      <w:pPr>
        <w:pStyle w:val="Default"/>
        <w:spacing w:line="276" w:lineRule="auto"/>
        <w:rPr>
          <w:rFonts w:ascii="Tahoma" w:hAnsi="Tahoma" w:cs="Tahoma"/>
          <w:i/>
          <w:iCs/>
        </w:rPr>
      </w:pPr>
      <w:r w:rsidRPr="00CD7B21">
        <w:rPr>
          <w:rFonts w:ascii="Tahoma" w:hAnsi="Tahoma" w:cs="Tahoma"/>
        </w:rPr>
        <w:t>oświadczam, co następuje:</w:t>
      </w:r>
    </w:p>
    <w:p w14:paraId="180E3B7A" w14:textId="77777777" w:rsidR="00CD7B21" w:rsidRPr="00CD7B21" w:rsidRDefault="00CD7B21" w:rsidP="00CD7B21">
      <w:pPr>
        <w:pStyle w:val="Default"/>
        <w:spacing w:line="276" w:lineRule="auto"/>
        <w:rPr>
          <w:rFonts w:ascii="Tahoma" w:hAnsi="Tahoma" w:cs="Tahoma"/>
        </w:rPr>
      </w:pPr>
    </w:p>
    <w:p w14:paraId="750C71E9" w14:textId="28E74CF8" w:rsidR="00CD7B21" w:rsidRPr="00CD7B21" w:rsidRDefault="00CD7B21" w:rsidP="00CD7B21">
      <w:pPr>
        <w:pStyle w:val="Default"/>
        <w:spacing w:line="276" w:lineRule="auto"/>
        <w:rPr>
          <w:rFonts w:ascii="Tahoma" w:hAnsi="Tahoma" w:cs="Tahoma"/>
        </w:rPr>
      </w:pPr>
      <w:r w:rsidRPr="00CD7B21">
        <w:rPr>
          <w:rFonts w:ascii="Tahoma" w:hAnsi="Tahoma" w:cs="Tahoma"/>
        </w:rPr>
        <w:t>INFORMACJA DOTYCZĄCA WYKONAWCY: …………………………………………………………………</w:t>
      </w:r>
      <w:r w:rsidR="00CD7656">
        <w:rPr>
          <w:rFonts w:ascii="Tahoma" w:hAnsi="Tahoma" w:cs="Tahoma"/>
        </w:rPr>
        <w:t>………………………………………</w:t>
      </w:r>
      <w:r w:rsidRPr="00CD7B21">
        <w:rPr>
          <w:rFonts w:ascii="Tahoma" w:hAnsi="Tahoma" w:cs="Tahoma"/>
        </w:rPr>
        <w:t>*</w:t>
      </w:r>
    </w:p>
    <w:p w14:paraId="797AF97E" w14:textId="77777777" w:rsidR="00CD7B21" w:rsidRPr="00CD7B21" w:rsidRDefault="00CD7B21" w:rsidP="00CD7B21">
      <w:pPr>
        <w:pStyle w:val="Default"/>
        <w:spacing w:line="276" w:lineRule="auto"/>
        <w:rPr>
          <w:rFonts w:ascii="Tahoma" w:hAnsi="Tahoma" w:cs="Tahoma"/>
        </w:rPr>
      </w:pPr>
    </w:p>
    <w:p w14:paraId="7DC24EBB"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 xml:space="preserve">Oświadczam, że spełniam warunki udziału w postępowaniu określone przez zamawiającego w specyfikacji warunków zamówienia i ogłoszeniu o zamówieniu. </w:t>
      </w:r>
    </w:p>
    <w:p w14:paraId="61B2164D" w14:textId="77777777" w:rsidR="00CD7B21" w:rsidRPr="00CD7B21" w:rsidRDefault="00CD7B21" w:rsidP="00CD7B21">
      <w:pPr>
        <w:pStyle w:val="Default"/>
        <w:spacing w:line="276" w:lineRule="auto"/>
        <w:rPr>
          <w:rFonts w:ascii="Tahoma" w:hAnsi="Tahoma" w:cs="Tahoma"/>
        </w:rPr>
      </w:pPr>
    </w:p>
    <w:bookmarkEnd w:id="25"/>
    <w:p w14:paraId="080E7A51" w14:textId="77777777" w:rsidR="00CD7B21" w:rsidRPr="00CD7B21" w:rsidRDefault="00CD7B21" w:rsidP="00CD7B21">
      <w:pPr>
        <w:pStyle w:val="Default"/>
        <w:spacing w:line="276" w:lineRule="auto"/>
        <w:rPr>
          <w:rFonts w:ascii="Tahoma" w:hAnsi="Tahoma" w:cs="Tahoma"/>
        </w:rPr>
      </w:pPr>
    </w:p>
    <w:tbl>
      <w:tblPr>
        <w:tblW w:w="5000" w:type="pct"/>
        <w:jc w:val="center"/>
        <w:tblLook w:val="01E0" w:firstRow="1" w:lastRow="1" w:firstColumn="1" w:lastColumn="1" w:noHBand="0" w:noVBand="0"/>
      </w:tblPr>
      <w:tblGrid>
        <w:gridCol w:w="3291"/>
        <w:gridCol w:w="5781"/>
      </w:tblGrid>
      <w:tr w:rsidR="00CD7B21" w:rsidRPr="00CD7B21" w14:paraId="4FCA16F7" w14:textId="77777777" w:rsidTr="00C846FF">
        <w:trPr>
          <w:jc w:val="center"/>
        </w:trPr>
        <w:tc>
          <w:tcPr>
            <w:tcW w:w="1814" w:type="pct"/>
            <w:vAlign w:val="center"/>
          </w:tcPr>
          <w:p w14:paraId="2E772FF2"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w:t>
            </w:r>
          </w:p>
        </w:tc>
        <w:tc>
          <w:tcPr>
            <w:tcW w:w="3186" w:type="pct"/>
            <w:vAlign w:val="center"/>
          </w:tcPr>
          <w:p w14:paraId="2D772B6F"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w:t>
            </w:r>
          </w:p>
        </w:tc>
      </w:tr>
      <w:tr w:rsidR="00CD7B21" w:rsidRPr="00CD7B21" w14:paraId="0C534554" w14:textId="77777777" w:rsidTr="00C846FF">
        <w:trPr>
          <w:jc w:val="center"/>
        </w:trPr>
        <w:tc>
          <w:tcPr>
            <w:tcW w:w="1814" w:type="pct"/>
            <w:vAlign w:val="center"/>
          </w:tcPr>
          <w:p w14:paraId="16DFF32D"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Miejscowość / Data</w:t>
            </w:r>
          </w:p>
        </w:tc>
        <w:tc>
          <w:tcPr>
            <w:tcW w:w="3186" w:type="pct"/>
            <w:vAlign w:val="center"/>
          </w:tcPr>
          <w:p w14:paraId="2880B8FA"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Podpis(y) osoby(osób) upoważnionej(</w:t>
            </w:r>
            <w:proofErr w:type="spellStart"/>
            <w:r w:rsidRPr="00CD7B21">
              <w:rPr>
                <w:rFonts w:ascii="Tahoma" w:hAnsi="Tahoma" w:cs="Tahoma"/>
              </w:rPr>
              <w:t>ych</w:t>
            </w:r>
            <w:proofErr w:type="spellEnd"/>
            <w:r w:rsidRPr="00CD7B21">
              <w:rPr>
                <w:rFonts w:ascii="Tahoma" w:hAnsi="Tahoma" w:cs="Tahoma"/>
              </w:rPr>
              <w:t xml:space="preserve">) </w:t>
            </w:r>
          </w:p>
          <w:p w14:paraId="6D450810"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do podpisania oferty w imieniu Wykonawcy(ów)</w:t>
            </w:r>
          </w:p>
        </w:tc>
      </w:tr>
    </w:tbl>
    <w:p w14:paraId="71975033" w14:textId="77777777" w:rsidR="00CD7B21" w:rsidRPr="00CD7B21" w:rsidRDefault="00CD7B21" w:rsidP="00CD7B21">
      <w:pPr>
        <w:pStyle w:val="Default"/>
        <w:spacing w:line="276" w:lineRule="auto"/>
        <w:rPr>
          <w:rFonts w:ascii="Tahoma" w:hAnsi="Tahoma" w:cs="Tahoma"/>
          <w:i/>
        </w:rPr>
      </w:pPr>
    </w:p>
    <w:p w14:paraId="54ECA691" w14:textId="77777777" w:rsidR="00CD7B21" w:rsidRPr="00CD7B21" w:rsidRDefault="00CD7B21" w:rsidP="00CD7B21">
      <w:pPr>
        <w:pStyle w:val="Default"/>
        <w:spacing w:line="276" w:lineRule="auto"/>
        <w:rPr>
          <w:rFonts w:ascii="Tahoma" w:hAnsi="Tahoma" w:cs="Tahoma"/>
          <w:i/>
        </w:rPr>
      </w:pPr>
    </w:p>
    <w:p w14:paraId="15BEF433" w14:textId="77777777" w:rsidR="00CD7B21" w:rsidRPr="00CD7B21" w:rsidRDefault="00CD7B21" w:rsidP="00CD7B21">
      <w:pPr>
        <w:pStyle w:val="Default"/>
        <w:spacing w:line="276" w:lineRule="auto"/>
        <w:rPr>
          <w:rFonts w:ascii="Tahoma" w:hAnsi="Tahoma" w:cs="Tahoma"/>
          <w:i/>
        </w:rPr>
      </w:pPr>
    </w:p>
    <w:p w14:paraId="59AB151A" w14:textId="77777777" w:rsidR="00CD7B21" w:rsidRPr="00CD7B21" w:rsidRDefault="00CD7B21" w:rsidP="00CD7B21">
      <w:pPr>
        <w:pStyle w:val="Default"/>
        <w:spacing w:line="276" w:lineRule="auto"/>
        <w:rPr>
          <w:rFonts w:ascii="Tahoma" w:hAnsi="Tahoma" w:cs="Tahoma"/>
          <w:bCs/>
        </w:rPr>
      </w:pPr>
      <w:r w:rsidRPr="00CD7B21">
        <w:rPr>
          <w:rFonts w:ascii="Tahoma" w:hAnsi="Tahoma" w:cs="Tahoma"/>
          <w:bCs/>
        </w:rPr>
        <w:t>*powielić jeśli potrzeba</w:t>
      </w:r>
    </w:p>
    <w:p w14:paraId="76A78C6C" w14:textId="77777777" w:rsidR="00CD7B21" w:rsidRPr="00CD7B21" w:rsidRDefault="00CD7B21" w:rsidP="00E10E88">
      <w:pPr>
        <w:pStyle w:val="Default"/>
        <w:spacing w:line="276" w:lineRule="auto"/>
        <w:jc w:val="right"/>
        <w:rPr>
          <w:rFonts w:ascii="Tahoma" w:hAnsi="Tahoma" w:cs="Tahoma"/>
        </w:rPr>
      </w:pPr>
      <w:bookmarkStart w:id="26" w:name="_Hlk62031695"/>
      <w:r w:rsidRPr="00CD7B21">
        <w:rPr>
          <w:rFonts w:ascii="Tahoma" w:hAnsi="Tahoma" w:cs="Tahoma"/>
          <w:i/>
        </w:rPr>
        <w:t>Załącznik nr 2 (2) do SWZ oświadczenie brak podstaw wykluczenia</w:t>
      </w:r>
    </w:p>
    <w:p w14:paraId="14C3134F" w14:textId="77777777" w:rsidR="00CD7B21" w:rsidRPr="00CD7B21" w:rsidRDefault="00CD7B21" w:rsidP="00E10E88">
      <w:pPr>
        <w:pStyle w:val="Default"/>
        <w:spacing w:line="276" w:lineRule="auto"/>
        <w:jc w:val="right"/>
        <w:rPr>
          <w:rFonts w:ascii="Tahoma" w:hAnsi="Tahoma" w:cs="Tahoma"/>
          <w:i/>
        </w:rPr>
      </w:pPr>
      <w:r w:rsidRPr="00CD7B21">
        <w:rPr>
          <w:rFonts w:ascii="Tahoma" w:hAnsi="Tahoma" w:cs="Tahoma"/>
          <w:i/>
        </w:rPr>
        <w:t>(składają wszyscy Wykonawcy)</w:t>
      </w:r>
    </w:p>
    <w:p w14:paraId="1AC86BC8" w14:textId="77777777" w:rsidR="00CD7B21" w:rsidRPr="00CD7B21" w:rsidRDefault="00CD7B21" w:rsidP="00CD7B21">
      <w:pPr>
        <w:pStyle w:val="Default"/>
        <w:spacing w:line="276" w:lineRule="auto"/>
        <w:rPr>
          <w:rFonts w:ascii="Tahoma" w:hAnsi="Tahoma" w:cs="Tahoma"/>
          <w:i/>
        </w:rPr>
      </w:pPr>
    </w:p>
    <w:p w14:paraId="15DBA655"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Oświadczenie wykonawcy</w:t>
      </w:r>
    </w:p>
    <w:p w14:paraId="2688DA14"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Składane na podstawie art. 125 ust. 1 ustawy z dnia 11 września 2019 r.</w:t>
      </w:r>
    </w:p>
    <w:p w14:paraId="6B230AE1"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Prawo zamówień publicznych</w:t>
      </w:r>
    </w:p>
    <w:p w14:paraId="3A653CDE" w14:textId="77777777" w:rsidR="00CD7B21" w:rsidRPr="00CD7B21" w:rsidRDefault="00CD7B21" w:rsidP="00CD7B21">
      <w:pPr>
        <w:pStyle w:val="Default"/>
        <w:spacing w:line="276" w:lineRule="auto"/>
        <w:rPr>
          <w:rFonts w:ascii="Tahoma" w:hAnsi="Tahoma" w:cs="Tahoma"/>
          <w:bCs/>
        </w:rPr>
      </w:pPr>
      <w:r w:rsidRPr="00CD7B21">
        <w:rPr>
          <w:rFonts w:ascii="Tahoma" w:hAnsi="Tahoma" w:cs="Tahoma"/>
        </w:rPr>
        <w:t>DOTYCZĄCE BRAKU PODSTAW WYKLUCZENIA</w:t>
      </w:r>
    </w:p>
    <w:p w14:paraId="58DCF67A" w14:textId="77777777" w:rsidR="00CD7B21" w:rsidRPr="00CD7B21" w:rsidRDefault="00CD7B21" w:rsidP="00CD7B21">
      <w:pPr>
        <w:pStyle w:val="Default"/>
        <w:spacing w:line="276" w:lineRule="auto"/>
        <w:rPr>
          <w:rFonts w:ascii="Tahoma" w:hAnsi="Tahoma" w:cs="Tahoma"/>
          <w:bCs/>
        </w:rPr>
      </w:pPr>
    </w:p>
    <w:p w14:paraId="2FE87A64" w14:textId="77777777" w:rsidR="00CD7B21" w:rsidRPr="00CD7B21" w:rsidRDefault="00CD7B21" w:rsidP="00CD7B21">
      <w:pPr>
        <w:pStyle w:val="Default"/>
        <w:spacing w:line="276" w:lineRule="auto"/>
        <w:rPr>
          <w:rFonts w:ascii="Tahoma" w:hAnsi="Tahoma" w:cs="Tahoma"/>
          <w:bCs/>
        </w:rPr>
      </w:pPr>
      <w:r w:rsidRPr="00CD7B21">
        <w:rPr>
          <w:rFonts w:ascii="Tahoma" w:hAnsi="Tahoma" w:cs="Tahoma"/>
          <w:bCs/>
        </w:rPr>
        <w:t>ZAMAWIAJĄCY:</w:t>
      </w:r>
    </w:p>
    <w:p w14:paraId="04AC2087" w14:textId="77777777" w:rsidR="00CD7B21" w:rsidRPr="00CD7B21" w:rsidRDefault="00CD7B21" w:rsidP="00CD7B21">
      <w:pPr>
        <w:pStyle w:val="Default"/>
        <w:spacing w:line="276" w:lineRule="auto"/>
        <w:rPr>
          <w:rFonts w:ascii="Tahoma" w:hAnsi="Tahoma" w:cs="Tahoma"/>
          <w:bCs/>
        </w:rPr>
      </w:pPr>
      <w:r w:rsidRPr="00CD7B21">
        <w:rPr>
          <w:rFonts w:ascii="Tahoma" w:hAnsi="Tahoma" w:cs="Tahoma"/>
          <w:bCs/>
        </w:rPr>
        <w:t xml:space="preserve">Gmina Miasta Sopotu –  </w:t>
      </w:r>
      <w:r w:rsidRPr="00CD7B21">
        <w:rPr>
          <w:rFonts w:ascii="Tahoma" w:hAnsi="Tahoma" w:cs="Tahoma"/>
        </w:rPr>
        <w:t>Miejski Ośrodek Pomocy Społecznej; 81 – 835 Sopot ul. Kolejowa 14,</w:t>
      </w:r>
    </w:p>
    <w:p w14:paraId="5A68987C" w14:textId="77777777" w:rsidR="00CD7B21" w:rsidRPr="00CD7B21" w:rsidRDefault="00CD7B21" w:rsidP="00CD7B21">
      <w:pPr>
        <w:pStyle w:val="Default"/>
        <w:spacing w:line="276" w:lineRule="auto"/>
        <w:rPr>
          <w:rFonts w:ascii="Tahoma" w:hAnsi="Tahoma" w:cs="Tahoma"/>
          <w:bCs/>
        </w:rPr>
      </w:pPr>
      <w:r w:rsidRPr="00CD7B21">
        <w:rPr>
          <w:rFonts w:ascii="Tahoma" w:hAnsi="Tahoma" w:cs="Tahoma"/>
          <w:bCs/>
        </w:rPr>
        <w:t>WYKONAWCA:</w:t>
      </w:r>
    </w:p>
    <w:p w14:paraId="79AEA4C9"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Niniejsza oferta zostaje złożona przez</w:t>
      </w:r>
      <w:r w:rsidRPr="00CD7B21">
        <w:rPr>
          <w:rFonts w:ascii="Tahoma" w:hAnsi="Tahoma" w:cs="Tahoma"/>
          <w:vertAlign w:val="superscript"/>
        </w:rPr>
        <w:footnoteReference w:id="4"/>
      </w:r>
      <w:r w:rsidRPr="00CD7B21">
        <w:rPr>
          <w:rFonts w:ascii="Tahoma" w:hAnsi="Tahoma" w:cs="Tahoma"/>
        </w:rPr>
        <w:t xml:space="preserve">: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
        <w:gridCol w:w="3434"/>
        <w:gridCol w:w="2977"/>
        <w:gridCol w:w="2268"/>
      </w:tblGrid>
      <w:tr w:rsidR="00CD7B21" w:rsidRPr="00CD7B21" w14:paraId="734E7841" w14:textId="77777777" w:rsidTr="00C846FF">
        <w:trPr>
          <w:trHeight w:val="510"/>
        </w:trPr>
        <w:tc>
          <w:tcPr>
            <w:tcW w:w="819" w:type="dxa"/>
            <w:tcBorders>
              <w:top w:val="single" w:sz="4" w:space="0" w:color="auto"/>
              <w:left w:val="single" w:sz="4" w:space="0" w:color="auto"/>
              <w:bottom w:val="double" w:sz="4" w:space="0" w:color="auto"/>
            </w:tcBorders>
            <w:shd w:val="clear" w:color="auto" w:fill="D5DCE4" w:themeFill="text2" w:themeFillTint="33"/>
            <w:vAlign w:val="center"/>
          </w:tcPr>
          <w:p w14:paraId="3BF4A7C2"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Lp.</w:t>
            </w:r>
          </w:p>
        </w:tc>
        <w:tc>
          <w:tcPr>
            <w:tcW w:w="3434" w:type="dxa"/>
            <w:tcBorders>
              <w:top w:val="single" w:sz="4" w:space="0" w:color="auto"/>
              <w:bottom w:val="double" w:sz="4" w:space="0" w:color="auto"/>
            </w:tcBorders>
            <w:shd w:val="clear" w:color="auto" w:fill="D5DCE4" w:themeFill="text2" w:themeFillTint="33"/>
            <w:vAlign w:val="center"/>
          </w:tcPr>
          <w:p w14:paraId="33D49751"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Nazwa(y) Wykonawcy(ów)</w:t>
            </w:r>
          </w:p>
        </w:tc>
        <w:tc>
          <w:tcPr>
            <w:tcW w:w="2977" w:type="dxa"/>
            <w:tcBorders>
              <w:top w:val="single" w:sz="4" w:space="0" w:color="auto"/>
              <w:bottom w:val="double" w:sz="4" w:space="0" w:color="auto"/>
            </w:tcBorders>
            <w:shd w:val="clear" w:color="auto" w:fill="D5DCE4" w:themeFill="text2" w:themeFillTint="33"/>
            <w:vAlign w:val="center"/>
          </w:tcPr>
          <w:p w14:paraId="7DBDD018"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Adres(y) Wykonawcy(ów)</w:t>
            </w:r>
          </w:p>
        </w:tc>
        <w:tc>
          <w:tcPr>
            <w:tcW w:w="2268" w:type="dxa"/>
            <w:tcBorders>
              <w:top w:val="single" w:sz="4" w:space="0" w:color="auto"/>
              <w:bottom w:val="double" w:sz="4" w:space="0" w:color="auto"/>
              <w:right w:val="single" w:sz="4" w:space="0" w:color="auto"/>
            </w:tcBorders>
            <w:shd w:val="clear" w:color="auto" w:fill="D5DCE4" w:themeFill="text2" w:themeFillTint="33"/>
            <w:vAlign w:val="center"/>
          </w:tcPr>
          <w:p w14:paraId="75E52878"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NIP</w:t>
            </w:r>
          </w:p>
        </w:tc>
      </w:tr>
      <w:tr w:rsidR="00CD7B21" w:rsidRPr="00CD7B21" w14:paraId="22E6B0D9" w14:textId="77777777" w:rsidTr="00C846FF">
        <w:trPr>
          <w:trHeight w:val="313"/>
        </w:trPr>
        <w:tc>
          <w:tcPr>
            <w:tcW w:w="819" w:type="dxa"/>
            <w:tcBorders>
              <w:top w:val="double" w:sz="4" w:space="0" w:color="auto"/>
              <w:left w:val="single" w:sz="4" w:space="0" w:color="auto"/>
            </w:tcBorders>
          </w:tcPr>
          <w:p w14:paraId="24684EC6" w14:textId="77777777" w:rsidR="00CD7B21" w:rsidRPr="00CD7B21" w:rsidRDefault="00CD7B21" w:rsidP="00CD7B21">
            <w:pPr>
              <w:pStyle w:val="Default"/>
              <w:spacing w:line="276" w:lineRule="auto"/>
              <w:rPr>
                <w:rFonts w:ascii="Tahoma" w:hAnsi="Tahoma" w:cs="Tahoma"/>
              </w:rPr>
            </w:pPr>
          </w:p>
        </w:tc>
        <w:tc>
          <w:tcPr>
            <w:tcW w:w="3434" w:type="dxa"/>
            <w:tcBorders>
              <w:top w:val="double" w:sz="4" w:space="0" w:color="auto"/>
            </w:tcBorders>
          </w:tcPr>
          <w:p w14:paraId="50A2D0D4" w14:textId="77777777" w:rsidR="00CD7B21" w:rsidRPr="00CD7B21" w:rsidRDefault="00CD7B21" w:rsidP="00CD7B21">
            <w:pPr>
              <w:pStyle w:val="Default"/>
              <w:spacing w:line="276" w:lineRule="auto"/>
              <w:rPr>
                <w:rFonts w:ascii="Tahoma" w:hAnsi="Tahoma" w:cs="Tahoma"/>
              </w:rPr>
            </w:pPr>
          </w:p>
        </w:tc>
        <w:tc>
          <w:tcPr>
            <w:tcW w:w="2977" w:type="dxa"/>
            <w:tcBorders>
              <w:top w:val="double" w:sz="4" w:space="0" w:color="auto"/>
            </w:tcBorders>
          </w:tcPr>
          <w:p w14:paraId="1132391F" w14:textId="77777777" w:rsidR="00CD7B21" w:rsidRPr="00CD7B21" w:rsidRDefault="00CD7B21" w:rsidP="00CD7B21">
            <w:pPr>
              <w:pStyle w:val="Default"/>
              <w:spacing w:line="276" w:lineRule="auto"/>
              <w:rPr>
                <w:rFonts w:ascii="Tahoma" w:hAnsi="Tahoma" w:cs="Tahoma"/>
              </w:rPr>
            </w:pPr>
          </w:p>
        </w:tc>
        <w:tc>
          <w:tcPr>
            <w:tcW w:w="2268" w:type="dxa"/>
            <w:tcBorders>
              <w:top w:val="double" w:sz="4" w:space="0" w:color="auto"/>
              <w:right w:val="single" w:sz="4" w:space="0" w:color="auto"/>
            </w:tcBorders>
          </w:tcPr>
          <w:p w14:paraId="4EC62783" w14:textId="77777777" w:rsidR="00CD7B21" w:rsidRPr="00CD7B21" w:rsidRDefault="00CD7B21" w:rsidP="00CD7B21">
            <w:pPr>
              <w:pStyle w:val="Default"/>
              <w:spacing w:line="276" w:lineRule="auto"/>
              <w:rPr>
                <w:rFonts w:ascii="Tahoma" w:hAnsi="Tahoma" w:cs="Tahoma"/>
              </w:rPr>
            </w:pPr>
          </w:p>
        </w:tc>
      </w:tr>
      <w:tr w:rsidR="00CD7B21" w:rsidRPr="00CD7B21" w14:paraId="6B6724D5" w14:textId="77777777" w:rsidTr="00C846FF">
        <w:trPr>
          <w:trHeight w:val="410"/>
        </w:trPr>
        <w:tc>
          <w:tcPr>
            <w:tcW w:w="819" w:type="dxa"/>
            <w:tcBorders>
              <w:left w:val="single" w:sz="4" w:space="0" w:color="auto"/>
              <w:bottom w:val="single" w:sz="4" w:space="0" w:color="auto"/>
            </w:tcBorders>
          </w:tcPr>
          <w:p w14:paraId="071B29A9" w14:textId="77777777" w:rsidR="00CD7B21" w:rsidRPr="00CD7B21" w:rsidRDefault="00CD7B21" w:rsidP="00CD7B21">
            <w:pPr>
              <w:pStyle w:val="Default"/>
              <w:spacing w:line="276" w:lineRule="auto"/>
              <w:rPr>
                <w:rFonts w:ascii="Tahoma" w:hAnsi="Tahoma" w:cs="Tahoma"/>
                <w:i/>
              </w:rPr>
            </w:pPr>
          </w:p>
        </w:tc>
        <w:tc>
          <w:tcPr>
            <w:tcW w:w="3434" w:type="dxa"/>
            <w:tcBorders>
              <w:bottom w:val="single" w:sz="4" w:space="0" w:color="auto"/>
            </w:tcBorders>
          </w:tcPr>
          <w:p w14:paraId="3819EE0B" w14:textId="77777777" w:rsidR="00CD7B21" w:rsidRPr="00CD7B21" w:rsidRDefault="00CD7B21" w:rsidP="00CD7B21">
            <w:pPr>
              <w:pStyle w:val="Default"/>
              <w:spacing w:line="276" w:lineRule="auto"/>
              <w:rPr>
                <w:rFonts w:ascii="Tahoma" w:hAnsi="Tahoma" w:cs="Tahoma"/>
              </w:rPr>
            </w:pPr>
          </w:p>
        </w:tc>
        <w:tc>
          <w:tcPr>
            <w:tcW w:w="2977" w:type="dxa"/>
            <w:tcBorders>
              <w:bottom w:val="single" w:sz="4" w:space="0" w:color="auto"/>
            </w:tcBorders>
          </w:tcPr>
          <w:p w14:paraId="55CDF7EF" w14:textId="77777777" w:rsidR="00CD7B21" w:rsidRPr="00CD7B21" w:rsidRDefault="00CD7B21" w:rsidP="00CD7B21">
            <w:pPr>
              <w:pStyle w:val="Default"/>
              <w:spacing w:line="276" w:lineRule="auto"/>
              <w:rPr>
                <w:rFonts w:ascii="Tahoma" w:hAnsi="Tahoma" w:cs="Tahoma"/>
              </w:rPr>
            </w:pPr>
          </w:p>
        </w:tc>
        <w:tc>
          <w:tcPr>
            <w:tcW w:w="2268" w:type="dxa"/>
            <w:tcBorders>
              <w:bottom w:val="single" w:sz="4" w:space="0" w:color="auto"/>
              <w:right w:val="single" w:sz="4" w:space="0" w:color="auto"/>
            </w:tcBorders>
          </w:tcPr>
          <w:p w14:paraId="59AD60CB" w14:textId="77777777" w:rsidR="00CD7B21" w:rsidRPr="00CD7B21" w:rsidRDefault="00CD7B21" w:rsidP="00CD7B21">
            <w:pPr>
              <w:pStyle w:val="Default"/>
              <w:spacing w:line="276" w:lineRule="auto"/>
              <w:rPr>
                <w:rFonts w:ascii="Tahoma" w:hAnsi="Tahoma" w:cs="Tahoma"/>
              </w:rPr>
            </w:pPr>
          </w:p>
        </w:tc>
      </w:tr>
    </w:tbl>
    <w:p w14:paraId="6EFCFE74" w14:textId="77777777" w:rsidR="00CD7B21" w:rsidRPr="00CD7B21" w:rsidRDefault="00CD7B21" w:rsidP="00CD7B21">
      <w:pPr>
        <w:pStyle w:val="Default"/>
        <w:spacing w:line="276" w:lineRule="auto"/>
        <w:rPr>
          <w:rFonts w:ascii="Tahoma" w:hAnsi="Tahoma" w:cs="Tahoma"/>
        </w:rPr>
      </w:pPr>
    </w:p>
    <w:p w14:paraId="7ABAAABD"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 xml:space="preserve">Na potrzeby postępowania o udzielenie zamówienia publicznego, pn.  </w:t>
      </w:r>
    </w:p>
    <w:bookmarkStart w:id="27" w:name="_Hlk148960690"/>
    <w:p w14:paraId="66350593" w14:textId="30183E4A" w:rsidR="00CD7B21" w:rsidRPr="00CD7B21" w:rsidRDefault="002755CE" w:rsidP="00CD7B21">
      <w:pPr>
        <w:pStyle w:val="Default"/>
        <w:spacing w:line="276" w:lineRule="auto"/>
        <w:rPr>
          <w:rFonts w:ascii="Tahoma" w:hAnsi="Tahoma" w:cs="Tahoma"/>
        </w:rPr>
      </w:pPr>
      <w:sdt>
        <w:sdtPr>
          <w:rPr>
            <w:rFonts w:ascii="Tahoma" w:hAnsi="Tahoma" w:cs="Tahoma"/>
            <w:bCs/>
            <w:i/>
            <w:iCs/>
          </w:rPr>
          <w:id w:val="1133992852"/>
          <w:docPartObj>
            <w:docPartGallery w:val="Page Numbers (Margins)"/>
            <w:docPartUnique/>
          </w:docPartObj>
        </w:sdtPr>
        <w:sdtEndPr/>
        <w:sdtContent>
          <w:r w:rsidR="003D22F3" w:rsidRPr="003D22F3">
            <w:rPr>
              <w:rFonts w:ascii="Tahoma" w:eastAsia="Calibri" w:hAnsi="Tahoma" w:cs="Tahoma"/>
              <w:bCs/>
            </w:rPr>
            <w:t>Zapewnienie schronienia i wyżywienia 3 matkom z małoletnimi dziećmi, kobietom w ciąży, ojcom z małoletnimi dziećmi, innym osobom sprawującym opiekę prawną nad małoletnimi dziećmi - klientom Miejskiego Ośrodka Pomocy Społecznej w Sopocie</w:t>
          </w:r>
          <w:r w:rsidR="00CD7B21" w:rsidRPr="00CD7B21">
            <w:rPr>
              <w:rFonts w:ascii="Tahoma" w:hAnsi="Tahoma" w:cs="Tahoma"/>
              <w:bCs/>
              <w:i/>
              <w:iCs/>
            </w:rPr>
            <w:t xml:space="preserve">, nr referencyjny: </w:t>
          </w:r>
        </w:sdtContent>
      </w:sdt>
      <w:r w:rsidR="00CD7B21" w:rsidRPr="00CD7B21">
        <w:rPr>
          <w:rFonts w:ascii="Tahoma" w:hAnsi="Tahoma" w:cs="Tahoma"/>
        </w:rPr>
        <w:t xml:space="preserve"> </w:t>
      </w:r>
      <w:bookmarkEnd w:id="26"/>
      <w:bookmarkEnd w:id="27"/>
      <w:r w:rsidR="00CD7B21" w:rsidRPr="00CD7B21">
        <w:rPr>
          <w:rFonts w:ascii="Tahoma" w:hAnsi="Tahoma" w:cs="Tahoma"/>
        </w:rPr>
        <w:t>DzPS.271.1.</w:t>
      </w:r>
      <w:r w:rsidR="003D32A5">
        <w:rPr>
          <w:rFonts w:ascii="Tahoma" w:hAnsi="Tahoma" w:cs="Tahoma"/>
        </w:rPr>
        <w:t>4</w:t>
      </w:r>
      <w:r w:rsidR="00CD7B21" w:rsidRPr="00CD7B21">
        <w:rPr>
          <w:rFonts w:ascii="Tahoma" w:hAnsi="Tahoma" w:cs="Tahoma"/>
        </w:rPr>
        <w:t>.2024</w:t>
      </w:r>
    </w:p>
    <w:p w14:paraId="1B23CE6B"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INFORMACJA DOTYCZĄCA WYKONAWCY: …………………………………………………………………..*</w:t>
      </w:r>
    </w:p>
    <w:p w14:paraId="2920CC72" w14:textId="77777777" w:rsidR="00CD7B21" w:rsidRPr="00CD7B21" w:rsidRDefault="00CD7B21" w:rsidP="00CD7B21">
      <w:pPr>
        <w:pStyle w:val="Default"/>
        <w:spacing w:line="276" w:lineRule="auto"/>
        <w:rPr>
          <w:rFonts w:ascii="Tahoma" w:hAnsi="Tahoma" w:cs="Tahoma"/>
        </w:rPr>
      </w:pPr>
    </w:p>
    <w:p w14:paraId="6A4FF30D"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Oświadczam, że spełniam warunki udziału w postępowaniu i nie podlegam wykluczeniu z postępowania na podstawie:</w:t>
      </w:r>
    </w:p>
    <w:p w14:paraId="182C180F"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 xml:space="preserve">art. 108 ust. 1 </w:t>
      </w:r>
      <w:proofErr w:type="spellStart"/>
      <w:r w:rsidRPr="00CD7B21">
        <w:rPr>
          <w:rFonts w:ascii="Tahoma" w:hAnsi="Tahoma" w:cs="Tahoma"/>
        </w:rPr>
        <w:t>uPzp</w:t>
      </w:r>
      <w:proofErr w:type="spellEnd"/>
      <w:r w:rsidRPr="00CD7B21">
        <w:rPr>
          <w:rFonts w:ascii="Tahoma" w:hAnsi="Tahoma" w:cs="Tahoma"/>
        </w:rPr>
        <w:t>;</w:t>
      </w:r>
    </w:p>
    <w:p w14:paraId="6EA3C539"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oraz</w:t>
      </w:r>
    </w:p>
    <w:p w14:paraId="1BD20A61" w14:textId="77777777" w:rsidR="00CD7B21" w:rsidRPr="00CD7B21" w:rsidRDefault="00CD7B21" w:rsidP="00CD7B21">
      <w:pPr>
        <w:pStyle w:val="Default"/>
        <w:spacing w:line="276" w:lineRule="auto"/>
        <w:rPr>
          <w:rFonts w:ascii="Tahoma" w:hAnsi="Tahoma" w:cs="Tahoma"/>
        </w:rPr>
      </w:pPr>
      <w:r w:rsidRPr="00CD7B21">
        <w:rPr>
          <w:rFonts w:ascii="Tahoma" w:hAnsi="Tahoma" w:cs="Tahoma"/>
          <w:bCs/>
        </w:rPr>
        <w:t>art. 7 ust 1 ustawy z dnia 13 kwietnia 2022 r. o szczególnych rozwiązaniach w zakresie przeciwdziałania wspieraniu agresji na Ukrainę oraz służących ochronie bezpieczeństwa narodowego.</w:t>
      </w:r>
    </w:p>
    <w:p w14:paraId="0D80B0C4" w14:textId="77777777" w:rsidR="00CD7B21" w:rsidRPr="00CD7B21" w:rsidRDefault="00CD7B21" w:rsidP="00CD7B21">
      <w:pPr>
        <w:pStyle w:val="Default"/>
        <w:spacing w:line="276" w:lineRule="auto"/>
        <w:rPr>
          <w:rFonts w:ascii="Tahoma" w:hAnsi="Tahoma" w:cs="Tahoma"/>
        </w:rPr>
      </w:pPr>
    </w:p>
    <w:p w14:paraId="1D0A0EAB" w14:textId="77777777" w:rsidR="00CD7B21" w:rsidRPr="00CD7B21" w:rsidRDefault="00CD7B21" w:rsidP="00CD7B21">
      <w:pPr>
        <w:pStyle w:val="Default"/>
        <w:spacing w:line="276" w:lineRule="auto"/>
        <w:rPr>
          <w:rFonts w:ascii="Tahoma" w:hAnsi="Tahoma" w:cs="Tahoma"/>
        </w:rPr>
      </w:pPr>
    </w:p>
    <w:p w14:paraId="25E18A31" w14:textId="77777777" w:rsidR="00CD7B21" w:rsidRPr="00CD7B21" w:rsidRDefault="00CD7B21" w:rsidP="00CD7B21">
      <w:pPr>
        <w:pStyle w:val="Default"/>
        <w:spacing w:line="276" w:lineRule="auto"/>
        <w:rPr>
          <w:rFonts w:ascii="Tahoma" w:hAnsi="Tahoma" w:cs="Tahoma"/>
        </w:rPr>
      </w:pPr>
    </w:p>
    <w:tbl>
      <w:tblPr>
        <w:tblW w:w="5000" w:type="pct"/>
        <w:jc w:val="center"/>
        <w:tblLook w:val="01E0" w:firstRow="1" w:lastRow="1" w:firstColumn="1" w:lastColumn="1" w:noHBand="0" w:noVBand="0"/>
      </w:tblPr>
      <w:tblGrid>
        <w:gridCol w:w="3291"/>
        <w:gridCol w:w="5781"/>
      </w:tblGrid>
      <w:tr w:rsidR="00CD7B21" w:rsidRPr="00CD7B21" w14:paraId="7DDB1BCA" w14:textId="77777777" w:rsidTr="00C846FF">
        <w:trPr>
          <w:jc w:val="center"/>
        </w:trPr>
        <w:tc>
          <w:tcPr>
            <w:tcW w:w="1814" w:type="pct"/>
            <w:vAlign w:val="center"/>
          </w:tcPr>
          <w:p w14:paraId="587F4BFF" w14:textId="77777777" w:rsidR="00CD7B21" w:rsidRPr="00CD7B21" w:rsidRDefault="00CD7B21" w:rsidP="00CD7B21">
            <w:pPr>
              <w:pStyle w:val="Default"/>
              <w:spacing w:line="276" w:lineRule="auto"/>
              <w:rPr>
                <w:rFonts w:ascii="Tahoma" w:hAnsi="Tahoma" w:cs="Tahoma"/>
              </w:rPr>
            </w:pPr>
            <w:bookmarkStart w:id="28" w:name="_Hlk62031430"/>
            <w:r w:rsidRPr="00CD7B21">
              <w:rPr>
                <w:rFonts w:ascii="Tahoma" w:hAnsi="Tahoma" w:cs="Tahoma"/>
              </w:rPr>
              <w:t>………………………………</w:t>
            </w:r>
          </w:p>
        </w:tc>
        <w:tc>
          <w:tcPr>
            <w:tcW w:w="3186" w:type="pct"/>
            <w:vAlign w:val="center"/>
          </w:tcPr>
          <w:p w14:paraId="26935971"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w:t>
            </w:r>
          </w:p>
        </w:tc>
      </w:tr>
      <w:tr w:rsidR="00CD7B21" w:rsidRPr="00CD7B21" w14:paraId="3AB3B74A" w14:textId="77777777" w:rsidTr="00C846FF">
        <w:trPr>
          <w:jc w:val="center"/>
        </w:trPr>
        <w:tc>
          <w:tcPr>
            <w:tcW w:w="1814" w:type="pct"/>
            <w:vAlign w:val="center"/>
          </w:tcPr>
          <w:p w14:paraId="59C6091F"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Miejscowość / Data</w:t>
            </w:r>
          </w:p>
        </w:tc>
        <w:tc>
          <w:tcPr>
            <w:tcW w:w="3186" w:type="pct"/>
            <w:vAlign w:val="center"/>
          </w:tcPr>
          <w:p w14:paraId="1D58C41A"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Podpis(y) osoby(osób) upoważnionej(</w:t>
            </w:r>
            <w:proofErr w:type="spellStart"/>
            <w:r w:rsidRPr="00CD7B21">
              <w:rPr>
                <w:rFonts w:ascii="Tahoma" w:hAnsi="Tahoma" w:cs="Tahoma"/>
              </w:rPr>
              <w:t>ych</w:t>
            </w:r>
            <w:proofErr w:type="spellEnd"/>
            <w:r w:rsidRPr="00CD7B21">
              <w:rPr>
                <w:rFonts w:ascii="Tahoma" w:hAnsi="Tahoma" w:cs="Tahoma"/>
              </w:rPr>
              <w:t xml:space="preserve">) </w:t>
            </w:r>
          </w:p>
          <w:p w14:paraId="7167EB1D"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do podpisania oferty w imieniu Wykonawcy(ów)</w:t>
            </w:r>
          </w:p>
        </w:tc>
      </w:tr>
      <w:bookmarkEnd w:id="28"/>
    </w:tbl>
    <w:p w14:paraId="1B8B602F" w14:textId="77777777" w:rsidR="00CD7B21" w:rsidRPr="00CD7B21" w:rsidRDefault="00CD7B21" w:rsidP="00CD7B21">
      <w:pPr>
        <w:pStyle w:val="Default"/>
        <w:spacing w:line="276" w:lineRule="auto"/>
        <w:rPr>
          <w:rFonts w:ascii="Tahoma" w:hAnsi="Tahoma" w:cs="Tahoma"/>
          <w:i/>
        </w:rPr>
      </w:pPr>
    </w:p>
    <w:p w14:paraId="4CF5BDCB" w14:textId="77777777" w:rsidR="00CD7B21" w:rsidRPr="00CD7B21" w:rsidRDefault="00CD7B21" w:rsidP="00CD7B21">
      <w:pPr>
        <w:pStyle w:val="Default"/>
        <w:spacing w:line="276" w:lineRule="auto"/>
        <w:rPr>
          <w:rFonts w:ascii="Tahoma" w:hAnsi="Tahoma" w:cs="Tahoma"/>
          <w:bCs/>
        </w:rPr>
      </w:pPr>
      <w:r w:rsidRPr="00CD7B21">
        <w:rPr>
          <w:rFonts w:ascii="Tahoma" w:hAnsi="Tahoma" w:cs="Tahoma"/>
          <w:bCs/>
        </w:rPr>
        <w:t>*powielić jeśli potrzeba</w:t>
      </w:r>
    </w:p>
    <w:p w14:paraId="45A19EFD" w14:textId="7DC03742" w:rsidR="00CD7B21" w:rsidRPr="00CD7B21" w:rsidRDefault="00CD7B21" w:rsidP="00CD7B21">
      <w:pPr>
        <w:pStyle w:val="Default"/>
        <w:spacing w:line="276" w:lineRule="auto"/>
        <w:rPr>
          <w:rFonts w:ascii="Tahoma" w:hAnsi="Tahoma" w:cs="Tahoma"/>
          <w:bCs/>
        </w:rPr>
      </w:pPr>
    </w:p>
    <w:p w14:paraId="645D20E8" w14:textId="77777777" w:rsidR="00CD7B21" w:rsidRPr="00CD7B21" w:rsidRDefault="00CD7B21" w:rsidP="00CD7B21">
      <w:pPr>
        <w:pStyle w:val="Default"/>
        <w:spacing w:line="276" w:lineRule="auto"/>
        <w:rPr>
          <w:rFonts w:ascii="Tahoma" w:hAnsi="Tahoma" w:cs="Tahoma"/>
          <w:bCs/>
        </w:rPr>
      </w:pPr>
    </w:p>
    <w:p w14:paraId="63C44BAE"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WYKAZANIE PRZEZ WYKONAWCĘ, ŻE PODJĘTE ŚRODKI SĄ WYSTARCZAJĄCE DO WYKAZANIA JEGO RZETELNOŚCI W SYTUACJI, GDY WYKONAWCA PODLEGA WYKLUCZENIU NA PODSTAWIE ART. 108 UST. 1 PKT 1, 2 i 5 UPZP O BRAKU  PODSTAW WYKLUCZENIA Z POSTĘPOWANIA:</w:t>
      </w:r>
    </w:p>
    <w:p w14:paraId="7C984586" w14:textId="77777777" w:rsidR="00CD7B21" w:rsidRPr="00CD7B21" w:rsidRDefault="00CD7B21" w:rsidP="00CD7B21">
      <w:pPr>
        <w:pStyle w:val="Default"/>
        <w:spacing w:line="276" w:lineRule="auto"/>
        <w:rPr>
          <w:rFonts w:ascii="Tahoma" w:hAnsi="Tahoma" w:cs="Tahoma"/>
        </w:rPr>
      </w:pPr>
    </w:p>
    <w:p w14:paraId="78B0146C" w14:textId="77777777" w:rsidR="00CD7B21" w:rsidRPr="00CD7B21" w:rsidRDefault="00CD7B21" w:rsidP="00CD7B21">
      <w:pPr>
        <w:pStyle w:val="Default"/>
        <w:spacing w:line="276" w:lineRule="auto"/>
        <w:rPr>
          <w:rFonts w:ascii="Tahoma" w:hAnsi="Tahoma" w:cs="Tahoma"/>
        </w:rPr>
      </w:pPr>
    </w:p>
    <w:p w14:paraId="160C5F0F"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 xml:space="preserve">Oświadczam, że w stosunku do mnie zachodzą podstawy wykluczenia z postępowania na podstawie art. …………. </w:t>
      </w:r>
      <w:proofErr w:type="spellStart"/>
      <w:r w:rsidRPr="00CD7B21">
        <w:rPr>
          <w:rFonts w:ascii="Tahoma" w:hAnsi="Tahoma" w:cs="Tahoma"/>
        </w:rPr>
        <w:t>uPzp</w:t>
      </w:r>
      <w:proofErr w:type="spellEnd"/>
      <w:r w:rsidRPr="00CD7B21">
        <w:rPr>
          <w:rFonts w:ascii="Tahoma" w:hAnsi="Tahoma" w:cs="Tahoma"/>
        </w:rPr>
        <w:t xml:space="preserve"> </w:t>
      </w:r>
      <w:r w:rsidRPr="00CD7B21">
        <w:rPr>
          <w:rFonts w:ascii="Tahoma" w:hAnsi="Tahoma" w:cs="Tahoma"/>
          <w:bCs/>
          <w:i/>
        </w:rPr>
        <w:t xml:space="preserve">(podać mającą zastosowanie podstawę wykluczenia spośród wymienionych w art. 108 ust. 1 pkt 1, 2 i 5 </w:t>
      </w:r>
      <w:proofErr w:type="spellStart"/>
      <w:r w:rsidRPr="00CD7B21">
        <w:rPr>
          <w:rFonts w:ascii="Tahoma" w:hAnsi="Tahoma" w:cs="Tahoma"/>
          <w:bCs/>
          <w:i/>
        </w:rPr>
        <w:t>uPzp</w:t>
      </w:r>
      <w:proofErr w:type="spellEnd"/>
      <w:r w:rsidRPr="00CD7B21">
        <w:rPr>
          <w:rFonts w:ascii="Tahoma" w:hAnsi="Tahoma" w:cs="Tahoma"/>
          <w:bCs/>
          <w:i/>
        </w:rPr>
        <w:t>).</w:t>
      </w:r>
    </w:p>
    <w:p w14:paraId="73A7849C" w14:textId="77777777" w:rsidR="00CD7B21" w:rsidRPr="00CD7B21" w:rsidRDefault="00CD7B21" w:rsidP="00CD7B21">
      <w:pPr>
        <w:pStyle w:val="Default"/>
        <w:spacing w:line="276" w:lineRule="auto"/>
        <w:rPr>
          <w:rFonts w:ascii="Tahoma" w:hAnsi="Tahoma" w:cs="Tahoma"/>
          <w:bCs/>
        </w:rPr>
      </w:pPr>
    </w:p>
    <w:p w14:paraId="7C973D6B"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 xml:space="preserve">Jednocześnie oświadczam, że w związku z tym, iż podlegam wykluczeniu na podstawie ww. artykułu, to zgodnie z dyspozycją art. 110 ust. 2 </w:t>
      </w:r>
      <w:proofErr w:type="spellStart"/>
      <w:r w:rsidRPr="00CD7B21">
        <w:rPr>
          <w:rFonts w:ascii="Tahoma" w:hAnsi="Tahoma" w:cs="Tahoma"/>
        </w:rPr>
        <w:t>uPzp</w:t>
      </w:r>
      <w:proofErr w:type="spellEnd"/>
      <w:r w:rsidRPr="00CD7B21">
        <w:rPr>
          <w:rFonts w:ascii="Tahoma" w:hAnsi="Tahoma" w:cs="Tahoma"/>
        </w:rPr>
        <w:t xml:space="preserve"> przedstawiam następujące środki naprawcze </w:t>
      </w:r>
      <w:bookmarkStart w:id="29" w:name="_Hlk65837805"/>
      <w:r w:rsidRPr="00CD7B21">
        <w:rPr>
          <w:rFonts w:ascii="Tahoma" w:hAnsi="Tahoma" w:cs="Tahoma"/>
        </w:rPr>
        <w:t xml:space="preserve">…………. </w:t>
      </w:r>
      <w:proofErr w:type="spellStart"/>
      <w:r w:rsidRPr="00CD7B21">
        <w:rPr>
          <w:rFonts w:ascii="Tahoma" w:hAnsi="Tahoma" w:cs="Tahoma"/>
        </w:rPr>
        <w:t>uPzp</w:t>
      </w:r>
      <w:proofErr w:type="spellEnd"/>
      <w:r w:rsidRPr="00CD7B21">
        <w:rPr>
          <w:rFonts w:ascii="Tahoma" w:hAnsi="Tahoma" w:cs="Tahoma"/>
        </w:rPr>
        <w:t>.</w:t>
      </w:r>
    </w:p>
    <w:p w14:paraId="511C2FAD" w14:textId="77777777" w:rsidR="00CD7B21" w:rsidRPr="00CD7B21" w:rsidRDefault="00CD7B21" w:rsidP="00CD7B21">
      <w:pPr>
        <w:pStyle w:val="Default"/>
        <w:spacing w:line="276" w:lineRule="auto"/>
        <w:rPr>
          <w:rFonts w:ascii="Tahoma" w:hAnsi="Tahoma" w:cs="Tahoma"/>
        </w:rPr>
      </w:pPr>
    </w:p>
    <w:p w14:paraId="415DD8CA"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w:t>
      </w:r>
    </w:p>
    <w:p w14:paraId="48528829"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w:t>
      </w:r>
    </w:p>
    <w:p w14:paraId="213E7160"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 xml:space="preserve">………………………………………………………………………………………, </w:t>
      </w:r>
    </w:p>
    <w:p w14:paraId="7390399A" w14:textId="77777777" w:rsidR="00CD7B21" w:rsidRPr="00CD7B21" w:rsidRDefault="00CD7B21" w:rsidP="00CD7B21">
      <w:pPr>
        <w:pStyle w:val="Default"/>
        <w:spacing w:line="276" w:lineRule="auto"/>
        <w:rPr>
          <w:rFonts w:ascii="Tahoma" w:hAnsi="Tahoma" w:cs="Tahoma"/>
          <w:bCs/>
          <w:i/>
          <w:iCs/>
        </w:rPr>
      </w:pPr>
      <w:r w:rsidRPr="00CD7B21">
        <w:rPr>
          <w:rFonts w:ascii="Tahoma" w:hAnsi="Tahoma" w:cs="Tahoma"/>
          <w:bCs/>
          <w:i/>
          <w:iCs/>
        </w:rPr>
        <w:t>(należy przedstawić dowody, że podjęte środki są wystarczające do wykazania rzetelności Wykonawcy)</w:t>
      </w:r>
    </w:p>
    <w:p w14:paraId="7EFEBEF4" w14:textId="77777777" w:rsidR="00CD7B21" w:rsidRPr="00CD7B21" w:rsidRDefault="00CD7B21" w:rsidP="00CD7B21">
      <w:pPr>
        <w:pStyle w:val="Default"/>
        <w:spacing w:line="276" w:lineRule="auto"/>
        <w:rPr>
          <w:rFonts w:ascii="Tahoma" w:hAnsi="Tahoma" w:cs="Tahoma"/>
        </w:rPr>
      </w:pPr>
    </w:p>
    <w:p w14:paraId="0DF09A25" w14:textId="77777777" w:rsidR="00CD7B21" w:rsidRPr="00CD7B21" w:rsidRDefault="00CD7B21" w:rsidP="00CD7B21">
      <w:pPr>
        <w:pStyle w:val="Default"/>
        <w:spacing w:line="276" w:lineRule="auto"/>
        <w:rPr>
          <w:rFonts w:ascii="Tahoma" w:hAnsi="Tahoma" w:cs="Tahoma"/>
        </w:rPr>
      </w:pPr>
    </w:p>
    <w:p w14:paraId="62562886" w14:textId="77777777" w:rsidR="00CD7B21" w:rsidRPr="00CD7B21" w:rsidRDefault="00CD7B21" w:rsidP="00CD7B21">
      <w:pPr>
        <w:pStyle w:val="Default"/>
        <w:spacing w:line="276" w:lineRule="auto"/>
        <w:rPr>
          <w:rFonts w:ascii="Tahoma" w:hAnsi="Tahoma" w:cs="Tahoma"/>
        </w:rPr>
      </w:pPr>
    </w:p>
    <w:p w14:paraId="1E5D8788" w14:textId="77777777" w:rsidR="00CD7B21" w:rsidRPr="00CD7B21" w:rsidRDefault="00CD7B21" w:rsidP="00CD7B21">
      <w:pPr>
        <w:pStyle w:val="Default"/>
        <w:spacing w:line="276" w:lineRule="auto"/>
        <w:rPr>
          <w:rFonts w:ascii="Tahoma" w:hAnsi="Tahoma" w:cs="Tahoma"/>
        </w:rPr>
      </w:pPr>
    </w:p>
    <w:p w14:paraId="345B0710" w14:textId="6B748417" w:rsidR="00964261" w:rsidRPr="00964261" w:rsidRDefault="00964261" w:rsidP="00964261">
      <w:pPr>
        <w:pStyle w:val="Default"/>
        <w:spacing w:line="276" w:lineRule="auto"/>
        <w:rPr>
          <w:rFonts w:ascii="Tahoma" w:hAnsi="Tahoma" w:cs="Tahoma"/>
        </w:rPr>
      </w:pPr>
      <w:r w:rsidRPr="00964261">
        <w:rPr>
          <w:rFonts w:ascii="Tahoma" w:hAnsi="Tahoma" w:cs="Tahoma"/>
        </w:rPr>
        <w:t>………………………………</w:t>
      </w:r>
      <w:r w:rsidRPr="00964261">
        <w:rPr>
          <w:rFonts w:ascii="Tahoma" w:hAnsi="Tahoma" w:cs="Tahoma"/>
        </w:rPr>
        <w:tab/>
      </w:r>
      <w:r>
        <w:rPr>
          <w:rFonts w:ascii="Tahoma" w:hAnsi="Tahoma" w:cs="Tahoma"/>
        </w:rPr>
        <w:tab/>
      </w:r>
      <w:r>
        <w:rPr>
          <w:rFonts w:ascii="Tahoma" w:hAnsi="Tahoma" w:cs="Tahoma"/>
        </w:rPr>
        <w:tab/>
      </w:r>
      <w:r>
        <w:rPr>
          <w:rFonts w:ascii="Tahoma" w:hAnsi="Tahoma" w:cs="Tahoma"/>
        </w:rPr>
        <w:tab/>
        <w:t>………...</w:t>
      </w:r>
      <w:r w:rsidRPr="00964261">
        <w:rPr>
          <w:rFonts w:ascii="Tahoma" w:hAnsi="Tahoma" w:cs="Tahoma"/>
        </w:rPr>
        <w:t>……………………………………..</w:t>
      </w:r>
    </w:p>
    <w:p w14:paraId="232AB5D3" w14:textId="4564B13C" w:rsidR="00964261" w:rsidRPr="00964261" w:rsidRDefault="00964261" w:rsidP="00964261">
      <w:pPr>
        <w:pStyle w:val="Default"/>
        <w:spacing w:line="276" w:lineRule="auto"/>
        <w:rPr>
          <w:rFonts w:ascii="Tahoma" w:hAnsi="Tahoma" w:cs="Tahoma"/>
        </w:rPr>
      </w:pPr>
      <w:r w:rsidRPr="00964261">
        <w:rPr>
          <w:rFonts w:ascii="Tahoma" w:hAnsi="Tahoma" w:cs="Tahoma"/>
        </w:rPr>
        <w:t>Miejscowość / Data</w:t>
      </w:r>
      <w:r w:rsidRPr="00964261">
        <w:rPr>
          <w:rFonts w:ascii="Tahoma" w:hAnsi="Tahoma" w:cs="Tahoma"/>
        </w:rPr>
        <w:tab/>
      </w:r>
      <w:r>
        <w:rPr>
          <w:rFonts w:ascii="Tahoma" w:hAnsi="Tahoma" w:cs="Tahoma"/>
        </w:rPr>
        <w:tab/>
      </w:r>
      <w:r>
        <w:rPr>
          <w:rFonts w:ascii="Tahoma" w:hAnsi="Tahoma" w:cs="Tahoma"/>
        </w:rPr>
        <w:tab/>
      </w:r>
      <w:r>
        <w:rPr>
          <w:rFonts w:ascii="Tahoma" w:hAnsi="Tahoma" w:cs="Tahoma"/>
        </w:rPr>
        <w:tab/>
      </w:r>
      <w:r w:rsidRPr="00964261">
        <w:rPr>
          <w:rFonts w:ascii="Tahoma" w:hAnsi="Tahoma" w:cs="Tahoma"/>
        </w:rPr>
        <w:t>Podpis(y) osoby(osób) upoważnionej(</w:t>
      </w:r>
      <w:proofErr w:type="spellStart"/>
      <w:r w:rsidRPr="00964261">
        <w:rPr>
          <w:rFonts w:ascii="Tahoma" w:hAnsi="Tahoma" w:cs="Tahoma"/>
        </w:rPr>
        <w:t>ych</w:t>
      </w:r>
      <w:proofErr w:type="spellEnd"/>
      <w:r w:rsidRPr="00964261">
        <w:rPr>
          <w:rFonts w:ascii="Tahoma" w:hAnsi="Tahoma" w:cs="Tahoma"/>
        </w:rPr>
        <w:t xml:space="preserve">) </w:t>
      </w:r>
    </w:p>
    <w:p w14:paraId="2F9CF554" w14:textId="388E1E4B" w:rsidR="00CD7B21" w:rsidRPr="00CD7B21" w:rsidRDefault="00964261" w:rsidP="00964261">
      <w:pPr>
        <w:pStyle w:val="Default"/>
        <w:spacing w:line="276" w:lineRule="auto"/>
        <w:ind w:left="2832" w:firstLine="708"/>
        <w:rPr>
          <w:rFonts w:ascii="Tahoma" w:hAnsi="Tahoma" w:cs="Tahoma"/>
        </w:rPr>
      </w:pPr>
      <w:r w:rsidRPr="00964261">
        <w:rPr>
          <w:rFonts w:ascii="Tahoma" w:hAnsi="Tahoma" w:cs="Tahoma"/>
        </w:rPr>
        <w:t>do podpisania oferty w imieniu Wykonawcy(ów)</w:t>
      </w:r>
    </w:p>
    <w:bookmarkEnd w:id="29"/>
    <w:p w14:paraId="337C5ED9" w14:textId="77777777" w:rsidR="00CD7B21" w:rsidRPr="00CD7B21" w:rsidRDefault="00CD7B21" w:rsidP="00CD7B21">
      <w:pPr>
        <w:pStyle w:val="Default"/>
        <w:spacing w:line="276" w:lineRule="auto"/>
        <w:rPr>
          <w:rFonts w:ascii="Tahoma" w:hAnsi="Tahoma" w:cs="Tahoma"/>
        </w:rPr>
      </w:pPr>
    </w:p>
    <w:p w14:paraId="454F81AD" w14:textId="77777777" w:rsidR="00CD7B21" w:rsidRPr="00CD7B21" w:rsidRDefault="00CD7B21" w:rsidP="00CD7B21">
      <w:pPr>
        <w:pStyle w:val="Default"/>
        <w:spacing w:line="276" w:lineRule="auto"/>
        <w:rPr>
          <w:rFonts w:ascii="Tahoma" w:hAnsi="Tahoma" w:cs="Tahoma"/>
          <w:i/>
        </w:rPr>
      </w:pPr>
      <w:r w:rsidRPr="00CD7B21">
        <w:rPr>
          <w:rFonts w:ascii="Tahoma" w:hAnsi="Tahoma" w:cs="Tahoma"/>
          <w:i/>
        </w:rPr>
        <w:br w:type="page"/>
      </w:r>
    </w:p>
    <w:p w14:paraId="162E9155" w14:textId="77777777" w:rsidR="00CD7B21" w:rsidRPr="00CD7B21" w:rsidRDefault="00CD7B21" w:rsidP="00E10E88">
      <w:pPr>
        <w:pStyle w:val="Default"/>
        <w:spacing w:line="276" w:lineRule="auto"/>
        <w:jc w:val="right"/>
        <w:rPr>
          <w:rFonts w:ascii="Tahoma" w:hAnsi="Tahoma" w:cs="Tahoma"/>
          <w:i/>
        </w:rPr>
      </w:pPr>
      <w:r w:rsidRPr="00CD7B21">
        <w:rPr>
          <w:rFonts w:ascii="Tahoma" w:hAnsi="Tahoma" w:cs="Tahoma"/>
          <w:i/>
        </w:rPr>
        <w:t xml:space="preserve">Załącznik nr 3 do SWZ Zobowiązanie innego podmiotu do udostępnienia niezbędnych zasobów Wykonawcy </w:t>
      </w:r>
    </w:p>
    <w:p w14:paraId="138A284C" w14:textId="77777777" w:rsidR="00CD7B21" w:rsidRPr="00CD7B21" w:rsidRDefault="00CD7B21" w:rsidP="00CD7B21">
      <w:pPr>
        <w:pStyle w:val="Default"/>
        <w:spacing w:line="276" w:lineRule="auto"/>
        <w:rPr>
          <w:rFonts w:ascii="Tahoma" w:hAnsi="Tahoma" w:cs="Tahoma"/>
          <w:i/>
        </w:rPr>
      </w:pPr>
    </w:p>
    <w:p w14:paraId="3638AADA" w14:textId="77777777" w:rsidR="00CD7B21" w:rsidRPr="00CD7B21" w:rsidRDefault="00CD7B21" w:rsidP="00CD7B21">
      <w:pPr>
        <w:pStyle w:val="Default"/>
        <w:spacing w:line="276" w:lineRule="auto"/>
        <w:rPr>
          <w:rFonts w:ascii="Tahoma" w:hAnsi="Tahoma" w:cs="Tahoma"/>
        </w:rPr>
      </w:pPr>
    </w:p>
    <w:p w14:paraId="36FF2C5C"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Ja/ my niżej podpisani:</w:t>
      </w:r>
    </w:p>
    <w:p w14:paraId="02A67D5C" w14:textId="77777777" w:rsidR="00E10E88" w:rsidRDefault="00CD7B21" w:rsidP="00CD7B21">
      <w:pPr>
        <w:pStyle w:val="Default"/>
        <w:spacing w:line="276" w:lineRule="auto"/>
        <w:rPr>
          <w:rFonts w:ascii="Tahoma" w:hAnsi="Tahoma" w:cs="Tahoma"/>
          <w:i/>
        </w:rPr>
      </w:pPr>
      <w:r w:rsidRPr="00CD7B21">
        <w:rPr>
          <w:rFonts w:ascii="Tahoma" w:hAnsi="Tahoma" w:cs="Tahoma"/>
          <w:i/>
        </w:rPr>
        <w:t xml:space="preserve">…………………………………………………………………………………………………………  </w:t>
      </w:r>
    </w:p>
    <w:p w14:paraId="7655A3FA" w14:textId="5214CA6C" w:rsidR="00CD7B21" w:rsidRPr="00CD7B21" w:rsidRDefault="00CD7B21" w:rsidP="00CD7B21">
      <w:pPr>
        <w:pStyle w:val="Default"/>
        <w:spacing w:line="276" w:lineRule="auto"/>
        <w:rPr>
          <w:rFonts w:ascii="Tahoma" w:hAnsi="Tahoma" w:cs="Tahoma"/>
          <w:i/>
        </w:rPr>
      </w:pPr>
      <w:r w:rsidRPr="00CD7B21">
        <w:rPr>
          <w:rFonts w:ascii="Tahoma" w:hAnsi="Tahoma" w:cs="Tahoma"/>
          <w:i/>
        </w:rPr>
        <w:t>(imię i nazwisko osoby podpisującej)</w:t>
      </w:r>
    </w:p>
    <w:p w14:paraId="24D5931E" w14:textId="77777777" w:rsidR="00E10E88" w:rsidRDefault="00CD7B21" w:rsidP="00CD7B21">
      <w:pPr>
        <w:pStyle w:val="Default"/>
        <w:spacing w:line="276" w:lineRule="auto"/>
        <w:rPr>
          <w:rFonts w:ascii="Tahoma" w:hAnsi="Tahoma" w:cs="Tahoma"/>
          <w:i/>
        </w:rPr>
      </w:pPr>
      <w:r w:rsidRPr="00CD7B21">
        <w:rPr>
          <w:rFonts w:ascii="Tahoma" w:hAnsi="Tahoma" w:cs="Tahoma"/>
          <w:i/>
        </w:rPr>
        <w:t xml:space="preserve">………………………………………………………………………………………….……………..  </w:t>
      </w:r>
    </w:p>
    <w:p w14:paraId="4E80B6DD" w14:textId="4823EA05" w:rsidR="00CD7B21" w:rsidRPr="00CD7B21" w:rsidRDefault="00CD7B21" w:rsidP="00CD7B21">
      <w:pPr>
        <w:pStyle w:val="Default"/>
        <w:spacing w:line="276" w:lineRule="auto"/>
        <w:rPr>
          <w:rFonts w:ascii="Tahoma" w:hAnsi="Tahoma" w:cs="Tahoma"/>
        </w:rPr>
      </w:pPr>
      <w:r w:rsidRPr="00CD7B21">
        <w:rPr>
          <w:rFonts w:ascii="Tahoma" w:hAnsi="Tahoma" w:cs="Tahoma"/>
          <w:i/>
        </w:rPr>
        <w:t>(imię i nazwisko osoby podpisującej)</w:t>
      </w:r>
      <w:r w:rsidRPr="00CD7B21">
        <w:rPr>
          <w:rFonts w:ascii="Tahoma" w:hAnsi="Tahoma" w:cs="Tahoma"/>
        </w:rPr>
        <w:t xml:space="preserve"> </w:t>
      </w:r>
    </w:p>
    <w:p w14:paraId="3AF41EAB" w14:textId="47E61C8B" w:rsidR="00CD7B21" w:rsidRPr="00CD7B21" w:rsidRDefault="00CD7B21" w:rsidP="00CD7B21">
      <w:pPr>
        <w:pStyle w:val="Default"/>
        <w:spacing w:line="276" w:lineRule="auto"/>
        <w:rPr>
          <w:rFonts w:ascii="Tahoma" w:hAnsi="Tahoma" w:cs="Tahoma"/>
        </w:rPr>
      </w:pPr>
      <w:r w:rsidRPr="00CD7B21">
        <w:rPr>
          <w:rFonts w:ascii="Tahoma" w:hAnsi="Tahoma" w:cs="Tahoma"/>
        </w:rPr>
        <w:t xml:space="preserve">działając w imieniu i na rzecz: __________________________________________________________________________________________________________________________________________ </w:t>
      </w:r>
    </w:p>
    <w:p w14:paraId="42494C8E" w14:textId="77777777" w:rsidR="00CD7B21" w:rsidRPr="00CD7B21" w:rsidRDefault="00CD7B21" w:rsidP="00CD7B21">
      <w:pPr>
        <w:pStyle w:val="Default"/>
        <w:spacing w:line="276" w:lineRule="auto"/>
        <w:rPr>
          <w:rFonts w:ascii="Tahoma" w:hAnsi="Tahoma" w:cs="Tahoma"/>
          <w:i/>
        </w:rPr>
      </w:pPr>
      <w:r w:rsidRPr="00CD7B21">
        <w:rPr>
          <w:rFonts w:ascii="Tahoma" w:hAnsi="Tahoma" w:cs="Tahoma"/>
          <w:i/>
        </w:rPr>
        <w:t>(nazwa (firma) i dokładny adres Wykonawcy)</w:t>
      </w:r>
    </w:p>
    <w:p w14:paraId="110AB38A"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 xml:space="preserve">po zapoznaniu się z treścią ogłoszenia o zamówieniu oraz specyfikacją warunków zamówienia obowiązującą w postępowaniu o udzielenie zamówienia publicznego, prowadzonego w trybie podstawowym z możliwością negocjacji na realizację zadania pt.: </w:t>
      </w:r>
    </w:p>
    <w:bookmarkStart w:id="30" w:name="_Hlk148960805"/>
    <w:p w14:paraId="62966157" w14:textId="7662E1C0" w:rsidR="00CD7B21" w:rsidRPr="00CD7B21" w:rsidRDefault="002755CE" w:rsidP="00CD7B21">
      <w:pPr>
        <w:pStyle w:val="Default"/>
        <w:spacing w:line="276" w:lineRule="auto"/>
        <w:rPr>
          <w:rFonts w:ascii="Tahoma" w:hAnsi="Tahoma" w:cs="Tahoma"/>
        </w:rPr>
      </w:pPr>
      <w:sdt>
        <w:sdtPr>
          <w:rPr>
            <w:rFonts w:ascii="Tahoma" w:hAnsi="Tahoma" w:cs="Tahoma"/>
            <w:bCs/>
            <w:i/>
            <w:iCs/>
          </w:rPr>
          <w:id w:val="-124621831"/>
          <w:docPartObj>
            <w:docPartGallery w:val="Page Numbers (Margins)"/>
            <w:docPartUnique/>
          </w:docPartObj>
        </w:sdtPr>
        <w:sdtEndPr/>
        <w:sdtContent>
          <w:r w:rsidR="003D22F3" w:rsidRPr="003D22F3">
            <w:rPr>
              <w:rFonts w:ascii="Tahoma" w:eastAsia="Calibri" w:hAnsi="Tahoma" w:cs="Tahoma"/>
              <w:bCs/>
            </w:rPr>
            <w:t>Zapewnienie schronienia i wyżywienia 3 matkom z małoletnimi dziećmi, kobietom w ciąży, ojcom z małoletnimi dziećmi, innym osobom sprawującym opiekę prawną nad małoletnimi dziećmi - klientom Miejskiego Ośrodka Pomocy Społecznej w Sopocie</w:t>
          </w:r>
          <w:r w:rsidR="00CD7B21" w:rsidRPr="00CD7B21">
            <w:rPr>
              <w:rFonts w:ascii="Tahoma" w:hAnsi="Tahoma" w:cs="Tahoma"/>
              <w:bCs/>
              <w:i/>
              <w:iCs/>
            </w:rPr>
            <w:t xml:space="preserve">, nr referencyjny: </w:t>
          </w:r>
        </w:sdtContent>
      </w:sdt>
      <w:r w:rsidR="00CD7B21" w:rsidRPr="00CD7B21">
        <w:rPr>
          <w:rFonts w:ascii="Tahoma" w:hAnsi="Tahoma" w:cs="Tahoma"/>
        </w:rPr>
        <w:t xml:space="preserve"> DzPS.271.1.</w:t>
      </w:r>
      <w:r w:rsidR="00065D94">
        <w:rPr>
          <w:rFonts w:ascii="Tahoma" w:hAnsi="Tahoma" w:cs="Tahoma"/>
        </w:rPr>
        <w:t>4</w:t>
      </w:r>
      <w:r w:rsidR="00CD7B21" w:rsidRPr="00CD7B21">
        <w:rPr>
          <w:rFonts w:ascii="Tahoma" w:hAnsi="Tahoma" w:cs="Tahoma"/>
        </w:rPr>
        <w:t>.2024</w:t>
      </w:r>
    </w:p>
    <w:bookmarkEnd w:id="30"/>
    <w:p w14:paraId="3E2126E4" w14:textId="77777777" w:rsidR="00CD7B21" w:rsidRPr="00CD7B21" w:rsidRDefault="00CD7B21" w:rsidP="00CD7B21">
      <w:pPr>
        <w:pStyle w:val="Default"/>
        <w:spacing w:line="276" w:lineRule="auto"/>
        <w:rPr>
          <w:rFonts w:ascii="Tahoma" w:hAnsi="Tahoma" w:cs="Tahoma"/>
        </w:rPr>
      </w:pPr>
    </w:p>
    <w:p w14:paraId="18DDBBF7" w14:textId="77777777" w:rsidR="00CD7B21" w:rsidRPr="00CD7B21" w:rsidRDefault="00CD7B21" w:rsidP="00CD7B21">
      <w:pPr>
        <w:pStyle w:val="Default"/>
        <w:spacing w:line="276" w:lineRule="auto"/>
        <w:rPr>
          <w:rFonts w:ascii="Tahoma" w:hAnsi="Tahoma" w:cs="Tahoma"/>
          <w:bCs/>
        </w:rPr>
      </w:pPr>
      <w:r w:rsidRPr="00CD7B21">
        <w:rPr>
          <w:rFonts w:ascii="Tahoma" w:hAnsi="Tahoma" w:cs="Tahoma"/>
        </w:rPr>
        <w:t xml:space="preserve">oświadczając, iż jesteśmy osobami odpowiednio umocowanymi do niniejszej czynności działając w imieniu …………………………………………………………. </w:t>
      </w:r>
      <w:r w:rsidRPr="00CD7B21">
        <w:rPr>
          <w:rFonts w:ascii="Tahoma" w:hAnsi="Tahoma" w:cs="Tahoma"/>
          <w:i/>
        </w:rPr>
        <w:t>(wpisać nazwę podmiotu udostępniającego)</w:t>
      </w:r>
      <w:r w:rsidRPr="00CD7B21">
        <w:rPr>
          <w:rFonts w:ascii="Tahoma" w:hAnsi="Tahoma" w:cs="Tahoma"/>
        </w:rPr>
        <w:t xml:space="preserve"> z siedzibą w ………………………. </w:t>
      </w:r>
      <w:r w:rsidRPr="00CD7B21">
        <w:rPr>
          <w:rFonts w:ascii="Tahoma" w:hAnsi="Tahoma" w:cs="Tahoma"/>
          <w:i/>
        </w:rPr>
        <w:t>(wpisać adres podmiotu udostępniającego)</w:t>
      </w:r>
      <w:r w:rsidRPr="00CD7B21">
        <w:rPr>
          <w:rFonts w:ascii="Tahoma" w:hAnsi="Tahoma" w:cs="Tahoma"/>
        </w:rPr>
        <w:t xml:space="preserve"> zobowiązujemy się do:</w:t>
      </w:r>
    </w:p>
    <w:p w14:paraId="0D80C2FB"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 xml:space="preserve">udostępnienia ……………….  </w:t>
      </w:r>
      <w:r w:rsidRPr="00CD7B21">
        <w:rPr>
          <w:rFonts w:ascii="Tahoma" w:hAnsi="Tahoma" w:cs="Tahoma"/>
          <w:i/>
        </w:rPr>
        <w:t>(wpisać komu)</w:t>
      </w:r>
      <w:r w:rsidRPr="00CD7B21">
        <w:rPr>
          <w:rFonts w:ascii="Tahoma" w:hAnsi="Tahoma" w:cs="Tahoma"/>
        </w:rPr>
        <w:t xml:space="preserve"> z siedzibą w …………… , zwanemu dalej Wykonawcą, posiadanych przez nas zasobów niezbędnych do realizacji zamówienia.</w:t>
      </w:r>
    </w:p>
    <w:p w14:paraId="1FC4DF44"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 xml:space="preserve">Zakres zasobów, jakie udostępniamy wykonawcy:, </w:t>
      </w:r>
    </w:p>
    <w:p w14:paraId="5EB60380"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w:t>
      </w:r>
    </w:p>
    <w:p w14:paraId="07B13080" w14:textId="77777777" w:rsidR="00CD7B21" w:rsidRPr="00CD7B21" w:rsidRDefault="00CD7B21" w:rsidP="00CD7B21">
      <w:pPr>
        <w:pStyle w:val="Default"/>
        <w:spacing w:line="276" w:lineRule="auto"/>
        <w:rPr>
          <w:rFonts w:ascii="Tahoma" w:hAnsi="Tahoma" w:cs="Tahoma"/>
          <w:i/>
        </w:rPr>
      </w:pPr>
      <w:r w:rsidRPr="00CD7B21">
        <w:rPr>
          <w:rFonts w:ascii="Tahoma" w:hAnsi="Tahoma" w:cs="Tahoma"/>
          <w:i/>
        </w:rPr>
        <w:t xml:space="preserve">(należy wyspecyfikować udostępniane zasoby) </w:t>
      </w:r>
    </w:p>
    <w:p w14:paraId="339E60AA"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w:t>
      </w:r>
    </w:p>
    <w:p w14:paraId="5DEF1C25" w14:textId="77777777" w:rsidR="00CD7B21" w:rsidRPr="00CD7B21" w:rsidRDefault="00CD7B21" w:rsidP="00CD7B21">
      <w:pPr>
        <w:pStyle w:val="Default"/>
        <w:spacing w:line="276" w:lineRule="auto"/>
        <w:rPr>
          <w:rFonts w:ascii="Tahoma" w:hAnsi="Tahoma" w:cs="Tahoma"/>
          <w:i/>
        </w:rPr>
      </w:pPr>
      <w:r w:rsidRPr="00CD7B21">
        <w:rPr>
          <w:rFonts w:ascii="Tahoma" w:hAnsi="Tahoma" w:cs="Tahoma"/>
          <w:i/>
        </w:rPr>
        <w:t>(należy wyspecyfikować udostępniane zasoby)</w:t>
      </w:r>
    </w:p>
    <w:p w14:paraId="39178EBC"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w:t>
      </w:r>
    </w:p>
    <w:p w14:paraId="57CB8D39" w14:textId="77777777" w:rsidR="00CD7B21" w:rsidRPr="00CD7B21" w:rsidRDefault="00CD7B21" w:rsidP="00CD7B21">
      <w:pPr>
        <w:pStyle w:val="Default"/>
        <w:spacing w:line="276" w:lineRule="auto"/>
        <w:rPr>
          <w:rFonts w:ascii="Tahoma" w:hAnsi="Tahoma" w:cs="Tahoma"/>
          <w:i/>
        </w:rPr>
      </w:pPr>
      <w:r w:rsidRPr="00CD7B21">
        <w:rPr>
          <w:rFonts w:ascii="Tahoma" w:hAnsi="Tahoma" w:cs="Tahoma"/>
          <w:i/>
        </w:rPr>
        <w:t>(należy wyspecyfikować udostępniane zasoby)</w:t>
      </w:r>
    </w:p>
    <w:p w14:paraId="63A947EE" w14:textId="39BD77E2" w:rsidR="00CD7B21" w:rsidRPr="00CD7B21" w:rsidRDefault="00CD7B21" w:rsidP="00CD7B21">
      <w:pPr>
        <w:pStyle w:val="Default"/>
        <w:spacing w:line="276" w:lineRule="auto"/>
        <w:rPr>
          <w:rFonts w:ascii="Tahoma" w:hAnsi="Tahoma" w:cs="Tahoma"/>
        </w:rPr>
      </w:pPr>
      <w:r w:rsidRPr="00CD7B21">
        <w:rPr>
          <w:rFonts w:ascii="Tahoma" w:hAnsi="Tahoma" w:cs="Tahoma"/>
        </w:rPr>
        <w:t>Sposób wykorzystania zasobów przy wykonywaniu zamówienia:       ………………………………………………………………………………………………………………………………………………………………………</w:t>
      </w:r>
      <w:r w:rsidR="00E10E88">
        <w:rPr>
          <w:rFonts w:ascii="Tahoma" w:hAnsi="Tahoma" w:cs="Tahoma"/>
        </w:rPr>
        <w:t>……………………………………………………………………………</w:t>
      </w:r>
    </w:p>
    <w:p w14:paraId="66D13306" w14:textId="52F8882F" w:rsidR="00CD7B21" w:rsidRPr="00CD7B21" w:rsidRDefault="00CD7B21" w:rsidP="00CD7B21">
      <w:pPr>
        <w:pStyle w:val="Default"/>
        <w:spacing w:line="276" w:lineRule="auto"/>
        <w:rPr>
          <w:rFonts w:ascii="Tahoma" w:hAnsi="Tahoma" w:cs="Tahoma"/>
        </w:rPr>
      </w:pPr>
      <w:r w:rsidRPr="00CD7B21">
        <w:rPr>
          <w:rFonts w:ascii="Tahoma" w:hAnsi="Tahoma" w:cs="Tahoma"/>
        </w:rPr>
        <w:t>Zakres i okres naszego udziału przy wykonywaniu zamówienia:   …………………………………………………………………………………………………………………………………………………………………………</w:t>
      </w:r>
      <w:r w:rsidR="00E10E88">
        <w:rPr>
          <w:rFonts w:ascii="Tahoma" w:hAnsi="Tahoma" w:cs="Tahoma"/>
        </w:rPr>
        <w:t>…………………………………………………………………………</w:t>
      </w:r>
    </w:p>
    <w:p w14:paraId="029F5901" w14:textId="286BFDA3" w:rsidR="00CD7B21" w:rsidRPr="00CD7B21" w:rsidRDefault="00CD7B21" w:rsidP="00855264">
      <w:pPr>
        <w:pStyle w:val="Default"/>
        <w:numPr>
          <w:ilvl w:val="1"/>
          <w:numId w:val="37"/>
        </w:numPr>
        <w:spacing w:line="276" w:lineRule="auto"/>
        <w:rPr>
          <w:rFonts w:ascii="Tahoma" w:hAnsi="Tahoma" w:cs="Tahoma"/>
        </w:rPr>
      </w:pPr>
      <w:r w:rsidRPr="00CD7B21">
        <w:rPr>
          <w:rFonts w:ascii="Tahoma" w:hAnsi="Tahoma" w:cs="Tahoma"/>
        </w:rPr>
        <w:t>Zrealizujemy następujące usługi wchodzące z zakres przedmiotu zamówienia:</w:t>
      </w:r>
    </w:p>
    <w:p w14:paraId="36263D73"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w:t>
      </w:r>
    </w:p>
    <w:p w14:paraId="7410468F"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w:t>
      </w:r>
    </w:p>
    <w:p w14:paraId="2F6FCE5E" w14:textId="38CD853C" w:rsidR="00CD7B21" w:rsidRPr="00CD7B21" w:rsidRDefault="00CD7B21" w:rsidP="00CD7B21">
      <w:pPr>
        <w:pStyle w:val="Default"/>
        <w:spacing w:line="276" w:lineRule="auto"/>
        <w:rPr>
          <w:rFonts w:ascii="Tahoma" w:hAnsi="Tahoma" w:cs="Tahoma"/>
        </w:rPr>
      </w:pPr>
      <w:r w:rsidRPr="00CD7B21">
        <w:rPr>
          <w:rFonts w:ascii="Tahoma" w:hAnsi="Tahoma" w:cs="Tahoma"/>
        </w:rPr>
        <w:t xml:space="preserve">W związku z powyższym oddajemy Wykonawcy do dyspozycji ww. zasoby w celu korzystania z nich przez Wykonawcę – w przypadku wyboru jego oferty w przedmiotowym postępowaniu i udzielenia mu zamówienia </w:t>
      </w:r>
      <w:r w:rsidR="00964261">
        <w:rPr>
          <w:rFonts w:ascii="Tahoma" w:hAnsi="Tahoma" w:cs="Tahoma"/>
        </w:rPr>
        <w:t>–</w:t>
      </w:r>
      <w:r w:rsidRPr="00CD7B21">
        <w:rPr>
          <w:rFonts w:ascii="Tahoma" w:hAnsi="Tahoma" w:cs="Tahoma"/>
        </w:rPr>
        <w:t xml:space="preserve"> przy wykonaniu przedmiotu zamówienia. </w:t>
      </w:r>
    </w:p>
    <w:p w14:paraId="6F4CADB5" w14:textId="77777777" w:rsidR="00CD7B21" w:rsidRPr="00CD7B21" w:rsidRDefault="00CD7B21" w:rsidP="00CD7B21">
      <w:pPr>
        <w:pStyle w:val="Default"/>
        <w:spacing w:line="276" w:lineRule="auto"/>
        <w:rPr>
          <w:rFonts w:ascii="Tahoma" w:hAnsi="Tahoma" w:cs="Tahoma"/>
        </w:rPr>
      </w:pPr>
    </w:p>
    <w:p w14:paraId="6BB0F67B" w14:textId="77777777" w:rsidR="00CD7B21" w:rsidRPr="00CD7B21" w:rsidRDefault="00CD7B21" w:rsidP="00CD7B21">
      <w:pPr>
        <w:pStyle w:val="Default"/>
        <w:spacing w:line="276" w:lineRule="auto"/>
        <w:rPr>
          <w:rFonts w:ascii="Tahoma" w:hAnsi="Tahoma" w:cs="Tahoma"/>
        </w:rPr>
      </w:pPr>
    </w:p>
    <w:p w14:paraId="7EECC517" w14:textId="77777777" w:rsidR="00CD7B21" w:rsidRPr="00CD7B21" w:rsidRDefault="00CD7B21" w:rsidP="00CD7B21">
      <w:pPr>
        <w:pStyle w:val="Default"/>
        <w:spacing w:line="276" w:lineRule="auto"/>
        <w:rPr>
          <w:rFonts w:ascii="Tahoma" w:hAnsi="Tahoma" w:cs="Tahoma"/>
        </w:rPr>
      </w:pPr>
    </w:p>
    <w:p w14:paraId="5C51FFA9" w14:textId="77777777" w:rsidR="00CD7B21" w:rsidRPr="00CD7B21" w:rsidRDefault="00CD7B21" w:rsidP="00CD7B21">
      <w:pPr>
        <w:pStyle w:val="Default"/>
        <w:spacing w:line="276" w:lineRule="auto"/>
        <w:rPr>
          <w:rFonts w:ascii="Tahoma" w:hAnsi="Tahoma" w:cs="Tahoma"/>
        </w:rPr>
      </w:pPr>
    </w:p>
    <w:p w14:paraId="50C9DD6C" w14:textId="77777777" w:rsidR="00CD7B21" w:rsidRPr="00CD7B21" w:rsidRDefault="00CD7B21" w:rsidP="00CD7B21">
      <w:pPr>
        <w:pStyle w:val="Default"/>
        <w:spacing w:line="276" w:lineRule="auto"/>
        <w:rPr>
          <w:rFonts w:ascii="Tahoma" w:hAnsi="Tahoma" w:cs="Tahoma"/>
        </w:rPr>
      </w:pPr>
    </w:p>
    <w:p w14:paraId="7CC791AB" w14:textId="6A6541DE" w:rsidR="00964261" w:rsidRPr="00964261" w:rsidRDefault="00964261" w:rsidP="00964261">
      <w:pPr>
        <w:pStyle w:val="Default"/>
        <w:spacing w:line="276" w:lineRule="auto"/>
        <w:rPr>
          <w:rFonts w:ascii="Tahoma" w:hAnsi="Tahoma" w:cs="Tahoma"/>
        </w:rPr>
      </w:pPr>
      <w:r w:rsidRPr="00964261">
        <w:rPr>
          <w:rFonts w:ascii="Tahoma" w:hAnsi="Tahoma" w:cs="Tahoma"/>
        </w:rPr>
        <w:t>………………………………</w:t>
      </w:r>
      <w:r w:rsidRPr="00964261">
        <w:rPr>
          <w:rFonts w:ascii="Tahoma" w:hAnsi="Tahoma" w:cs="Tahoma"/>
        </w:rPr>
        <w:tab/>
      </w:r>
      <w:r>
        <w:rPr>
          <w:rFonts w:ascii="Tahoma" w:hAnsi="Tahoma" w:cs="Tahoma"/>
        </w:rPr>
        <w:tab/>
      </w:r>
      <w:r>
        <w:rPr>
          <w:rFonts w:ascii="Tahoma" w:hAnsi="Tahoma" w:cs="Tahoma"/>
        </w:rPr>
        <w:tab/>
      </w:r>
      <w:r w:rsidRPr="00964261">
        <w:rPr>
          <w:rFonts w:ascii="Tahoma" w:hAnsi="Tahoma" w:cs="Tahoma"/>
        </w:rPr>
        <w:t>……………………………………..</w:t>
      </w:r>
    </w:p>
    <w:p w14:paraId="0F2C4A1B" w14:textId="3165D451" w:rsidR="00964261" w:rsidRPr="00964261" w:rsidRDefault="00964261" w:rsidP="00964261">
      <w:pPr>
        <w:pStyle w:val="Default"/>
        <w:spacing w:line="276" w:lineRule="auto"/>
        <w:rPr>
          <w:rFonts w:ascii="Tahoma" w:hAnsi="Tahoma" w:cs="Tahoma"/>
        </w:rPr>
      </w:pPr>
      <w:r w:rsidRPr="00964261">
        <w:rPr>
          <w:rFonts w:ascii="Tahoma" w:hAnsi="Tahoma" w:cs="Tahoma"/>
        </w:rPr>
        <w:t>Miejscowość / Data</w:t>
      </w:r>
      <w:r w:rsidRPr="00964261">
        <w:rPr>
          <w:rFonts w:ascii="Tahoma" w:hAnsi="Tahoma" w:cs="Tahoma"/>
        </w:rPr>
        <w:tab/>
      </w:r>
      <w:r>
        <w:rPr>
          <w:rFonts w:ascii="Tahoma" w:hAnsi="Tahoma" w:cs="Tahoma"/>
        </w:rPr>
        <w:tab/>
      </w:r>
      <w:r>
        <w:rPr>
          <w:rFonts w:ascii="Tahoma" w:hAnsi="Tahoma" w:cs="Tahoma"/>
        </w:rPr>
        <w:tab/>
      </w:r>
      <w:r>
        <w:rPr>
          <w:rFonts w:ascii="Tahoma" w:hAnsi="Tahoma" w:cs="Tahoma"/>
        </w:rPr>
        <w:tab/>
      </w:r>
      <w:r w:rsidRPr="00964261">
        <w:rPr>
          <w:rFonts w:ascii="Tahoma" w:hAnsi="Tahoma" w:cs="Tahoma"/>
        </w:rPr>
        <w:t>Podpis(y) osoby(osób) upoważnionej(</w:t>
      </w:r>
      <w:proofErr w:type="spellStart"/>
      <w:r w:rsidRPr="00964261">
        <w:rPr>
          <w:rFonts w:ascii="Tahoma" w:hAnsi="Tahoma" w:cs="Tahoma"/>
        </w:rPr>
        <w:t>ych</w:t>
      </w:r>
      <w:proofErr w:type="spellEnd"/>
      <w:r w:rsidRPr="00964261">
        <w:rPr>
          <w:rFonts w:ascii="Tahoma" w:hAnsi="Tahoma" w:cs="Tahoma"/>
        </w:rPr>
        <w:t xml:space="preserve">) </w:t>
      </w:r>
    </w:p>
    <w:p w14:paraId="6182248E" w14:textId="77777777" w:rsidR="006B6D6D" w:rsidRDefault="00964261" w:rsidP="006B6D6D">
      <w:pPr>
        <w:pStyle w:val="Default"/>
        <w:spacing w:line="276" w:lineRule="auto"/>
        <w:ind w:left="4248"/>
        <w:rPr>
          <w:rFonts w:ascii="Tahoma" w:hAnsi="Tahoma" w:cs="Tahoma"/>
        </w:rPr>
      </w:pPr>
      <w:r w:rsidRPr="00964261">
        <w:rPr>
          <w:rFonts w:ascii="Tahoma" w:hAnsi="Tahoma" w:cs="Tahoma"/>
        </w:rPr>
        <w:t>do podpisania oferty w imieniu Wykonawcy(ów)</w:t>
      </w:r>
      <w:bookmarkStart w:id="31" w:name="_Hlk65224882"/>
      <w:bookmarkStart w:id="32" w:name="_Hlk62032153"/>
    </w:p>
    <w:p w14:paraId="0805DE72" w14:textId="77777777" w:rsidR="006B6D6D" w:rsidRDefault="006B6D6D" w:rsidP="006B6D6D">
      <w:pPr>
        <w:pStyle w:val="Default"/>
        <w:spacing w:line="276" w:lineRule="auto"/>
        <w:ind w:left="4248"/>
        <w:rPr>
          <w:rFonts w:ascii="Tahoma" w:hAnsi="Tahoma" w:cs="Tahoma"/>
        </w:rPr>
      </w:pPr>
    </w:p>
    <w:p w14:paraId="232F3E24" w14:textId="77777777" w:rsidR="006B6D6D" w:rsidRDefault="006B6D6D" w:rsidP="006B6D6D">
      <w:pPr>
        <w:pStyle w:val="Default"/>
        <w:spacing w:line="276" w:lineRule="auto"/>
        <w:ind w:left="4248"/>
        <w:rPr>
          <w:rFonts w:ascii="Tahoma" w:hAnsi="Tahoma" w:cs="Tahoma"/>
        </w:rPr>
      </w:pPr>
    </w:p>
    <w:p w14:paraId="66E853CD" w14:textId="77777777" w:rsidR="006B6D6D" w:rsidRDefault="006B6D6D" w:rsidP="006B6D6D">
      <w:pPr>
        <w:pStyle w:val="Default"/>
        <w:spacing w:line="276" w:lineRule="auto"/>
        <w:ind w:left="4248"/>
        <w:rPr>
          <w:rFonts w:ascii="Tahoma" w:hAnsi="Tahoma" w:cs="Tahoma"/>
        </w:rPr>
      </w:pPr>
    </w:p>
    <w:p w14:paraId="356D8881" w14:textId="77777777" w:rsidR="006B6D6D" w:rsidRDefault="006B6D6D" w:rsidP="006B6D6D">
      <w:pPr>
        <w:pStyle w:val="Default"/>
        <w:spacing w:line="276" w:lineRule="auto"/>
        <w:ind w:left="4248"/>
        <w:rPr>
          <w:rFonts w:ascii="Tahoma" w:hAnsi="Tahoma" w:cs="Tahoma"/>
        </w:rPr>
      </w:pPr>
    </w:p>
    <w:p w14:paraId="03DDD709" w14:textId="77777777" w:rsidR="006B6D6D" w:rsidRDefault="006B6D6D" w:rsidP="006B6D6D">
      <w:pPr>
        <w:pStyle w:val="Default"/>
        <w:spacing w:line="276" w:lineRule="auto"/>
        <w:ind w:left="4248"/>
        <w:rPr>
          <w:rFonts w:ascii="Tahoma" w:hAnsi="Tahoma" w:cs="Tahoma"/>
        </w:rPr>
      </w:pPr>
    </w:p>
    <w:p w14:paraId="3C98F738" w14:textId="77777777" w:rsidR="006B6D6D" w:rsidRDefault="006B6D6D" w:rsidP="006B6D6D">
      <w:pPr>
        <w:pStyle w:val="Default"/>
        <w:spacing w:line="276" w:lineRule="auto"/>
        <w:ind w:left="4248"/>
        <w:rPr>
          <w:rFonts w:ascii="Tahoma" w:hAnsi="Tahoma" w:cs="Tahoma"/>
        </w:rPr>
      </w:pPr>
    </w:p>
    <w:p w14:paraId="61D96FBF" w14:textId="77777777" w:rsidR="006B6D6D" w:rsidRDefault="006B6D6D" w:rsidP="006B6D6D">
      <w:pPr>
        <w:pStyle w:val="Default"/>
        <w:spacing w:line="276" w:lineRule="auto"/>
        <w:ind w:left="4248"/>
        <w:rPr>
          <w:rFonts w:ascii="Tahoma" w:hAnsi="Tahoma" w:cs="Tahoma"/>
        </w:rPr>
      </w:pPr>
    </w:p>
    <w:p w14:paraId="5203227A" w14:textId="77777777" w:rsidR="006B6D6D" w:rsidRDefault="006B6D6D" w:rsidP="006B6D6D">
      <w:pPr>
        <w:pStyle w:val="Default"/>
        <w:spacing w:line="276" w:lineRule="auto"/>
        <w:ind w:left="4248"/>
        <w:rPr>
          <w:rFonts w:ascii="Tahoma" w:hAnsi="Tahoma" w:cs="Tahoma"/>
        </w:rPr>
      </w:pPr>
    </w:p>
    <w:p w14:paraId="26968739" w14:textId="77777777" w:rsidR="006B6D6D" w:rsidRDefault="006B6D6D" w:rsidP="006B6D6D">
      <w:pPr>
        <w:pStyle w:val="Default"/>
        <w:spacing w:line="276" w:lineRule="auto"/>
        <w:ind w:left="4248"/>
        <w:rPr>
          <w:rFonts w:ascii="Tahoma" w:hAnsi="Tahoma" w:cs="Tahoma"/>
        </w:rPr>
      </w:pPr>
    </w:p>
    <w:p w14:paraId="44C5691A" w14:textId="77777777" w:rsidR="006B6D6D" w:rsidRDefault="006B6D6D" w:rsidP="006B6D6D">
      <w:pPr>
        <w:pStyle w:val="Default"/>
        <w:spacing w:line="276" w:lineRule="auto"/>
        <w:ind w:left="4248"/>
        <w:rPr>
          <w:rFonts w:ascii="Tahoma" w:hAnsi="Tahoma" w:cs="Tahoma"/>
        </w:rPr>
      </w:pPr>
    </w:p>
    <w:p w14:paraId="00AF9A56" w14:textId="77777777" w:rsidR="006B6D6D" w:rsidRDefault="006B6D6D" w:rsidP="006B6D6D">
      <w:pPr>
        <w:pStyle w:val="Default"/>
        <w:spacing w:line="276" w:lineRule="auto"/>
        <w:ind w:left="4248"/>
        <w:rPr>
          <w:rFonts w:ascii="Tahoma" w:hAnsi="Tahoma" w:cs="Tahoma"/>
        </w:rPr>
      </w:pPr>
    </w:p>
    <w:p w14:paraId="50FCB28A" w14:textId="77777777" w:rsidR="006B6D6D" w:rsidRDefault="006B6D6D" w:rsidP="006B6D6D">
      <w:pPr>
        <w:pStyle w:val="Default"/>
        <w:spacing w:line="276" w:lineRule="auto"/>
        <w:ind w:left="4248"/>
        <w:rPr>
          <w:rFonts w:ascii="Tahoma" w:hAnsi="Tahoma" w:cs="Tahoma"/>
        </w:rPr>
      </w:pPr>
    </w:p>
    <w:p w14:paraId="637E37AA" w14:textId="77777777" w:rsidR="006B6D6D" w:rsidRDefault="006B6D6D" w:rsidP="006B6D6D">
      <w:pPr>
        <w:pStyle w:val="Default"/>
        <w:spacing w:line="276" w:lineRule="auto"/>
        <w:ind w:left="4248"/>
        <w:rPr>
          <w:rFonts w:ascii="Tahoma" w:hAnsi="Tahoma" w:cs="Tahoma"/>
        </w:rPr>
      </w:pPr>
    </w:p>
    <w:p w14:paraId="7E891014" w14:textId="77777777" w:rsidR="006B6D6D" w:rsidRDefault="006B6D6D" w:rsidP="006B6D6D">
      <w:pPr>
        <w:pStyle w:val="Default"/>
        <w:spacing w:line="276" w:lineRule="auto"/>
        <w:ind w:left="4248"/>
        <w:rPr>
          <w:rFonts w:ascii="Tahoma" w:hAnsi="Tahoma" w:cs="Tahoma"/>
        </w:rPr>
      </w:pPr>
    </w:p>
    <w:p w14:paraId="48759484" w14:textId="77777777" w:rsidR="006B6D6D" w:rsidRDefault="006B6D6D" w:rsidP="006B6D6D">
      <w:pPr>
        <w:pStyle w:val="Default"/>
        <w:spacing w:line="276" w:lineRule="auto"/>
        <w:ind w:left="4248"/>
        <w:rPr>
          <w:rFonts w:ascii="Tahoma" w:hAnsi="Tahoma" w:cs="Tahoma"/>
        </w:rPr>
      </w:pPr>
    </w:p>
    <w:p w14:paraId="6C197312" w14:textId="77777777" w:rsidR="006B6D6D" w:rsidRDefault="006B6D6D" w:rsidP="006B6D6D">
      <w:pPr>
        <w:pStyle w:val="Default"/>
        <w:spacing w:line="276" w:lineRule="auto"/>
        <w:ind w:left="4248"/>
        <w:rPr>
          <w:rFonts w:ascii="Tahoma" w:hAnsi="Tahoma" w:cs="Tahoma"/>
        </w:rPr>
      </w:pPr>
    </w:p>
    <w:p w14:paraId="3A568957" w14:textId="77777777" w:rsidR="006B6D6D" w:rsidRDefault="006B6D6D" w:rsidP="006B6D6D">
      <w:pPr>
        <w:pStyle w:val="Default"/>
        <w:spacing w:line="276" w:lineRule="auto"/>
        <w:ind w:left="4248"/>
        <w:rPr>
          <w:rFonts w:ascii="Tahoma" w:hAnsi="Tahoma" w:cs="Tahoma"/>
        </w:rPr>
      </w:pPr>
    </w:p>
    <w:p w14:paraId="33FD4733" w14:textId="77777777" w:rsidR="006B6D6D" w:rsidRDefault="006B6D6D" w:rsidP="006B6D6D">
      <w:pPr>
        <w:pStyle w:val="Default"/>
        <w:spacing w:line="276" w:lineRule="auto"/>
        <w:ind w:left="4248"/>
        <w:rPr>
          <w:rFonts w:ascii="Tahoma" w:hAnsi="Tahoma" w:cs="Tahoma"/>
        </w:rPr>
      </w:pPr>
    </w:p>
    <w:p w14:paraId="4149B232" w14:textId="77777777" w:rsidR="006B6D6D" w:rsidRDefault="006B6D6D" w:rsidP="006B6D6D">
      <w:pPr>
        <w:pStyle w:val="Default"/>
        <w:spacing w:line="276" w:lineRule="auto"/>
        <w:ind w:left="4248"/>
        <w:rPr>
          <w:rFonts w:ascii="Tahoma" w:hAnsi="Tahoma" w:cs="Tahoma"/>
        </w:rPr>
      </w:pPr>
    </w:p>
    <w:p w14:paraId="560F8573" w14:textId="16A133B7" w:rsidR="00CD7B21" w:rsidRPr="006B6D6D" w:rsidRDefault="00CD7B21" w:rsidP="006B6D6D">
      <w:pPr>
        <w:pStyle w:val="Default"/>
        <w:spacing w:line="276" w:lineRule="auto"/>
        <w:ind w:left="4248"/>
        <w:rPr>
          <w:rFonts w:ascii="Tahoma" w:hAnsi="Tahoma" w:cs="Tahoma"/>
        </w:rPr>
      </w:pPr>
      <w:r w:rsidRPr="00CD7B21">
        <w:rPr>
          <w:rFonts w:ascii="Tahoma" w:hAnsi="Tahoma" w:cs="Tahoma"/>
          <w:i/>
        </w:rPr>
        <w:t>Załącznik nr 4 do SWZ oświadczenie grupa kapitałowa</w:t>
      </w:r>
    </w:p>
    <w:bookmarkEnd w:id="31"/>
    <w:p w14:paraId="2F9EC0EA" w14:textId="77777777" w:rsidR="00CD7B21" w:rsidRPr="00CD7B21" w:rsidRDefault="00CD7B21" w:rsidP="00CD7B21">
      <w:pPr>
        <w:pStyle w:val="Default"/>
        <w:spacing w:line="276" w:lineRule="auto"/>
        <w:rPr>
          <w:rFonts w:ascii="Tahoma" w:hAnsi="Tahoma" w:cs="Tahoma"/>
          <w:bCs/>
        </w:rPr>
      </w:pPr>
      <w:r w:rsidRPr="00CD7B21">
        <w:rPr>
          <w:rFonts w:ascii="Tahoma" w:hAnsi="Tahoma" w:cs="Tahoma"/>
          <w:bCs/>
        </w:rPr>
        <w:t>ZAMAWIAJĄCY:</w:t>
      </w:r>
    </w:p>
    <w:p w14:paraId="785BA6A6" w14:textId="77777777" w:rsidR="00CD7B21" w:rsidRPr="00CD7B21" w:rsidRDefault="00CD7B21" w:rsidP="00CD7B21">
      <w:pPr>
        <w:pStyle w:val="Default"/>
        <w:spacing w:line="276" w:lineRule="auto"/>
        <w:rPr>
          <w:rFonts w:ascii="Tahoma" w:hAnsi="Tahoma" w:cs="Tahoma"/>
          <w:bCs/>
        </w:rPr>
      </w:pPr>
      <w:r w:rsidRPr="00CD7B21">
        <w:rPr>
          <w:rFonts w:ascii="Tahoma" w:hAnsi="Tahoma" w:cs="Tahoma"/>
          <w:bCs/>
        </w:rPr>
        <w:t xml:space="preserve">Gmina Miasta Sopotu – </w:t>
      </w:r>
      <w:r w:rsidRPr="00CD7B21">
        <w:rPr>
          <w:rFonts w:ascii="Tahoma" w:hAnsi="Tahoma" w:cs="Tahoma"/>
        </w:rPr>
        <w:t>Miejski Ośrodek Pomocy Społecznej; 81 – 835 Sopot ul. Kolejowa 14,</w:t>
      </w:r>
    </w:p>
    <w:p w14:paraId="6F151FBE" w14:textId="77777777" w:rsidR="00CD7B21" w:rsidRPr="00CD7B21" w:rsidRDefault="00CD7B21" w:rsidP="00CD7B21">
      <w:pPr>
        <w:pStyle w:val="Default"/>
        <w:spacing w:line="276" w:lineRule="auto"/>
        <w:rPr>
          <w:rFonts w:ascii="Tahoma" w:hAnsi="Tahoma" w:cs="Tahoma"/>
          <w:bCs/>
        </w:rPr>
      </w:pPr>
    </w:p>
    <w:p w14:paraId="186FBC87" w14:textId="77777777" w:rsidR="00CD7B21" w:rsidRPr="00CD7B21" w:rsidRDefault="00CD7B21" w:rsidP="00CD7B21">
      <w:pPr>
        <w:pStyle w:val="Default"/>
        <w:spacing w:line="276" w:lineRule="auto"/>
        <w:rPr>
          <w:rFonts w:ascii="Tahoma" w:hAnsi="Tahoma" w:cs="Tahoma"/>
          <w:bCs/>
        </w:rPr>
      </w:pPr>
      <w:r w:rsidRPr="00CD7B21">
        <w:rPr>
          <w:rFonts w:ascii="Tahoma" w:hAnsi="Tahoma" w:cs="Tahoma"/>
          <w:bCs/>
        </w:rPr>
        <w:t>WYKONAWCA:</w:t>
      </w:r>
    </w:p>
    <w:p w14:paraId="11A04E4E"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Niniejsza oferta zostaje złożona przez</w:t>
      </w:r>
      <w:r w:rsidRPr="00CD7B21">
        <w:rPr>
          <w:rFonts w:ascii="Tahoma" w:hAnsi="Tahoma" w:cs="Tahoma"/>
          <w:vertAlign w:val="superscript"/>
        </w:rPr>
        <w:footnoteReference w:id="5"/>
      </w:r>
      <w:r w:rsidRPr="00CD7B21">
        <w:rPr>
          <w:rFonts w:ascii="Tahoma" w:hAnsi="Tahoma" w:cs="Tahoma"/>
        </w:rPr>
        <w:t xml:space="preserve">: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
        <w:gridCol w:w="3434"/>
        <w:gridCol w:w="2977"/>
        <w:gridCol w:w="2268"/>
      </w:tblGrid>
      <w:tr w:rsidR="00CD7B21" w:rsidRPr="00CD7B21" w14:paraId="0E86CD70" w14:textId="77777777" w:rsidTr="00C846FF">
        <w:trPr>
          <w:trHeight w:val="510"/>
        </w:trPr>
        <w:tc>
          <w:tcPr>
            <w:tcW w:w="819" w:type="dxa"/>
            <w:tcBorders>
              <w:top w:val="single" w:sz="4" w:space="0" w:color="auto"/>
              <w:left w:val="single" w:sz="4" w:space="0" w:color="auto"/>
              <w:bottom w:val="double" w:sz="4" w:space="0" w:color="auto"/>
            </w:tcBorders>
            <w:shd w:val="clear" w:color="auto" w:fill="D5DCE4" w:themeFill="text2" w:themeFillTint="33"/>
            <w:vAlign w:val="center"/>
          </w:tcPr>
          <w:p w14:paraId="4DE8AFD8"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Lp.</w:t>
            </w:r>
          </w:p>
        </w:tc>
        <w:tc>
          <w:tcPr>
            <w:tcW w:w="3434" w:type="dxa"/>
            <w:tcBorders>
              <w:top w:val="single" w:sz="4" w:space="0" w:color="auto"/>
              <w:bottom w:val="double" w:sz="4" w:space="0" w:color="auto"/>
            </w:tcBorders>
            <w:shd w:val="clear" w:color="auto" w:fill="D5DCE4" w:themeFill="text2" w:themeFillTint="33"/>
            <w:vAlign w:val="center"/>
          </w:tcPr>
          <w:p w14:paraId="72AEE36F"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Nazwa(y) Wykonawcy(ów)</w:t>
            </w:r>
          </w:p>
        </w:tc>
        <w:tc>
          <w:tcPr>
            <w:tcW w:w="2977" w:type="dxa"/>
            <w:tcBorders>
              <w:top w:val="single" w:sz="4" w:space="0" w:color="auto"/>
              <w:bottom w:val="double" w:sz="4" w:space="0" w:color="auto"/>
            </w:tcBorders>
            <w:shd w:val="clear" w:color="auto" w:fill="D5DCE4" w:themeFill="text2" w:themeFillTint="33"/>
            <w:vAlign w:val="center"/>
          </w:tcPr>
          <w:p w14:paraId="3A57FDBB"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Adres(y) Wykonawcy(ów)</w:t>
            </w:r>
          </w:p>
        </w:tc>
        <w:tc>
          <w:tcPr>
            <w:tcW w:w="2268" w:type="dxa"/>
            <w:tcBorders>
              <w:top w:val="single" w:sz="4" w:space="0" w:color="auto"/>
              <w:bottom w:val="double" w:sz="4" w:space="0" w:color="auto"/>
              <w:right w:val="single" w:sz="4" w:space="0" w:color="auto"/>
            </w:tcBorders>
            <w:shd w:val="clear" w:color="auto" w:fill="D5DCE4" w:themeFill="text2" w:themeFillTint="33"/>
            <w:vAlign w:val="center"/>
          </w:tcPr>
          <w:p w14:paraId="5CADB1B1"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NIP</w:t>
            </w:r>
          </w:p>
        </w:tc>
      </w:tr>
      <w:tr w:rsidR="00CD7B21" w:rsidRPr="00CD7B21" w14:paraId="6DD35402" w14:textId="77777777" w:rsidTr="00C846FF">
        <w:tc>
          <w:tcPr>
            <w:tcW w:w="819" w:type="dxa"/>
            <w:tcBorders>
              <w:top w:val="double" w:sz="4" w:space="0" w:color="auto"/>
              <w:left w:val="single" w:sz="4" w:space="0" w:color="auto"/>
            </w:tcBorders>
          </w:tcPr>
          <w:p w14:paraId="6483F802" w14:textId="77777777" w:rsidR="00CD7B21" w:rsidRPr="00CD7B21" w:rsidRDefault="00CD7B21" w:rsidP="00CD7B21">
            <w:pPr>
              <w:pStyle w:val="Default"/>
              <w:spacing w:line="276" w:lineRule="auto"/>
              <w:rPr>
                <w:rFonts w:ascii="Tahoma" w:hAnsi="Tahoma" w:cs="Tahoma"/>
              </w:rPr>
            </w:pPr>
          </w:p>
        </w:tc>
        <w:tc>
          <w:tcPr>
            <w:tcW w:w="3434" w:type="dxa"/>
            <w:tcBorders>
              <w:top w:val="double" w:sz="4" w:space="0" w:color="auto"/>
            </w:tcBorders>
          </w:tcPr>
          <w:p w14:paraId="35CE5904" w14:textId="77777777" w:rsidR="00CD7B21" w:rsidRPr="00CD7B21" w:rsidRDefault="00CD7B21" w:rsidP="00CD7B21">
            <w:pPr>
              <w:pStyle w:val="Default"/>
              <w:spacing w:line="276" w:lineRule="auto"/>
              <w:rPr>
                <w:rFonts w:ascii="Tahoma" w:hAnsi="Tahoma" w:cs="Tahoma"/>
              </w:rPr>
            </w:pPr>
          </w:p>
        </w:tc>
        <w:tc>
          <w:tcPr>
            <w:tcW w:w="2977" w:type="dxa"/>
            <w:tcBorders>
              <w:top w:val="double" w:sz="4" w:space="0" w:color="auto"/>
            </w:tcBorders>
          </w:tcPr>
          <w:p w14:paraId="4839C4B2" w14:textId="77777777" w:rsidR="00CD7B21" w:rsidRPr="00CD7B21" w:rsidRDefault="00CD7B21" w:rsidP="00CD7B21">
            <w:pPr>
              <w:pStyle w:val="Default"/>
              <w:spacing w:line="276" w:lineRule="auto"/>
              <w:rPr>
                <w:rFonts w:ascii="Tahoma" w:hAnsi="Tahoma" w:cs="Tahoma"/>
              </w:rPr>
            </w:pPr>
          </w:p>
        </w:tc>
        <w:tc>
          <w:tcPr>
            <w:tcW w:w="2268" w:type="dxa"/>
            <w:tcBorders>
              <w:top w:val="double" w:sz="4" w:space="0" w:color="auto"/>
              <w:right w:val="single" w:sz="4" w:space="0" w:color="auto"/>
            </w:tcBorders>
          </w:tcPr>
          <w:p w14:paraId="6B3BBD20" w14:textId="77777777" w:rsidR="00CD7B21" w:rsidRPr="00CD7B21" w:rsidRDefault="00CD7B21" w:rsidP="00CD7B21">
            <w:pPr>
              <w:pStyle w:val="Default"/>
              <w:spacing w:line="276" w:lineRule="auto"/>
              <w:rPr>
                <w:rFonts w:ascii="Tahoma" w:hAnsi="Tahoma" w:cs="Tahoma"/>
              </w:rPr>
            </w:pPr>
          </w:p>
        </w:tc>
      </w:tr>
      <w:tr w:rsidR="00CD7B21" w:rsidRPr="00CD7B21" w14:paraId="3AF97BD2" w14:textId="77777777" w:rsidTr="00C846FF">
        <w:tc>
          <w:tcPr>
            <w:tcW w:w="819" w:type="dxa"/>
            <w:tcBorders>
              <w:left w:val="single" w:sz="4" w:space="0" w:color="auto"/>
              <w:bottom w:val="single" w:sz="4" w:space="0" w:color="auto"/>
            </w:tcBorders>
          </w:tcPr>
          <w:p w14:paraId="5F4AB368" w14:textId="77777777" w:rsidR="00CD7B21" w:rsidRPr="00CD7B21" w:rsidRDefault="00CD7B21" w:rsidP="00CD7B21">
            <w:pPr>
              <w:pStyle w:val="Default"/>
              <w:spacing w:line="276" w:lineRule="auto"/>
              <w:rPr>
                <w:rFonts w:ascii="Tahoma" w:hAnsi="Tahoma" w:cs="Tahoma"/>
                <w:i/>
              </w:rPr>
            </w:pPr>
          </w:p>
        </w:tc>
        <w:tc>
          <w:tcPr>
            <w:tcW w:w="3434" w:type="dxa"/>
            <w:tcBorders>
              <w:bottom w:val="single" w:sz="4" w:space="0" w:color="auto"/>
            </w:tcBorders>
          </w:tcPr>
          <w:p w14:paraId="4FD17F29" w14:textId="77777777" w:rsidR="00CD7B21" w:rsidRPr="00CD7B21" w:rsidRDefault="00CD7B21" w:rsidP="00CD7B21">
            <w:pPr>
              <w:pStyle w:val="Default"/>
              <w:spacing w:line="276" w:lineRule="auto"/>
              <w:rPr>
                <w:rFonts w:ascii="Tahoma" w:hAnsi="Tahoma" w:cs="Tahoma"/>
              </w:rPr>
            </w:pPr>
          </w:p>
        </w:tc>
        <w:tc>
          <w:tcPr>
            <w:tcW w:w="2977" w:type="dxa"/>
            <w:tcBorders>
              <w:bottom w:val="single" w:sz="4" w:space="0" w:color="auto"/>
            </w:tcBorders>
          </w:tcPr>
          <w:p w14:paraId="330834B1" w14:textId="77777777" w:rsidR="00CD7B21" w:rsidRPr="00CD7B21" w:rsidRDefault="00CD7B21" w:rsidP="00CD7B21">
            <w:pPr>
              <w:pStyle w:val="Default"/>
              <w:spacing w:line="276" w:lineRule="auto"/>
              <w:rPr>
                <w:rFonts w:ascii="Tahoma" w:hAnsi="Tahoma" w:cs="Tahoma"/>
              </w:rPr>
            </w:pPr>
          </w:p>
        </w:tc>
        <w:tc>
          <w:tcPr>
            <w:tcW w:w="2268" w:type="dxa"/>
            <w:tcBorders>
              <w:bottom w:val="single" w:sz="4" w:space="0" w:color="auto"/>
              <w:right w:val="single" w:sz="4" w:space="0" w:color="auto"/>
            </w:tcBorders>
          </w:tcPr>
          <w:p w14:paraId="5CDA3A3F" w14:textId="77777777" w:rsidR="00CD7B21" w:rsidRPr="00CD7B21" w:rsidRDefault="00CD7B21" w:rsidP="00CD7B21">
            <w:pPr>
              <w:pStyle w:val="Default"/>
              <w:spacing w:line="276" w:lineRule="auto"/>
              <w:rPr>
                <w:rFonts w:ascii="Tahoma" w:hAnsi="Tahoma" w:cs="Tahoma"/>
              </w:rPr>
            </w:pPr>
          </w:p>
        </w:tc>
      </w:tr>
    </w:tbl>
    <w:p w14:paraId="10100793" w14:textId="77777777" w:rsidR="00CD7B21" w:rsidRPr="00CD7B21" w:rsidRDefault="00CD7B21" w:rsidP="00CD7B21">
      <w:pPr>
        <w:pStyle w:val="Default"/>
        <w:spacing w:line="276" w:lineRule="auto"/>
        <w:rPr>
          <w:rFonts w:ascii="Tahoma" w:hAnsi="Tahoma" w:cs="Tahoma"/>
        </w:rPr>
      </w:pPr>
    </w:p>
    <w:p w14:paraId="51FF558A"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Na potrzeby postępowania o udzielenie zamówienia publicznego, pn.:</w:t>
      </w:r>
    </w:p>
    <w:p w14:paraId="4B815F61" w14:textId="77777777" w:rsidR="00CD7B21" w:rsidRPr="00CD7B21" w:rsidRDefault="00CD7B21" w:rsidP="00CD7B21">
      <w:pPr>
        <w:pStyle w:val="Default"/>
        <w:spacing w:line="276" w:lineRule="auto"/>
        <w:rPr>
          <w:rFonts w:ascii="Tahoma" w:hAnsi="Tahoma" w:cs="Tahoma"/>
        </w:rPr>
      </w:pPr>
    </w:p>
    <w:p w14:paraId="3D34FAAF" w14:textId="0D648996" w:rsidR="00CD7B21" w:rsidRPr="00CD7B21" w:rsidRDefault="002755CE" w:rsidP="00CD7B21">
      <w:pPr>
        <w:pStyle w:val="Default"/>
        <w:spacing w:line="276" w:lineRule="auto"/>
        <w:rPr>
          <w:rFonts w:ascii="Tahoma" w:hAnsi="Tahoma" w:cs="Tahoma"/>
        </w:rPr>
      </w:pPr>
      <w:sdt>
        <w:sdtPr>
          <w:rPr>
            <w:rFonts w:ascii="Tahoma" w:hAnsi="Tahoma" w:cs="Tahoma"/>
            <w:bCs/>
            <w:i/>
            <w:iCs/>
          </w:rPr>
          <w:id w:val="1149557511"/>
          <w:docPartObj>
            <w:docPartGallery w:val="Page Numbers (Margins)"/>
            <w:docPartUnique/>
          </w:docPartObj>
        </w:sdtPr>
        <w:sdtEndPr/>
        <w:sdtContent>
          <w:r w:rsidR="003D22F3" w:rsidRPr="003D22F3">
            <w:rPr>
              <w:rFonts w:ascii="Tahoma" w:eastAsia="Calibri" w:hAnsi="Tahoma" w:cs="Tahoma"/>
              <w:bCs/>
            </w:rPr>
            <w:t>Zapewnienie schronienia i wyżywienia 3 matkom z małoletnimi dziećmi, kobietom w ciąży, ojcom z małoletnimi dziećmi, innym osobom sprawującym opiekę prawną nad małoletnimi dziećmi - klientom Miejskiego Ośrodka Pomocy Społecznej w Sopocie</w:t>
          </w:r>
          <w:r w:rsidR="00CD7B21" w:rsidRPr="00CD7B21">
            <w:rPr>
              <w:rFonts w:ascii="Tahoma" w:hAnsi="Tahoma" w:cs="Tahoma"/>
              <w:bCs/>
              <w:i/>
              <w:iCs/>
            </w:rPr>
            <w:t xml:space="preserve">, nr referencyjny: </w:t>
          </w:r>
        </w:sdtContent>
      </w:sdt>
      <w:r w:rsidR="00CD7B21" w:rsidRPr="00CD7B21">
        <w:rPr>
          <w:rFonts w:ascii="Tahoma" w:hAnsi="Tahoma" w:cs="Tahoma"/>
        </w:rPr>
        <w:t xml:space="preserve"> DzPS.271.1.</w:t>
      </w:r>
      <w:r w:rsidR="00065D94">
        <w:rPr>
          <w:rFonts w:ascii="Tahoma" w:hAnsi="Tahoma" w:cs="Tahoma"/>
        </w:rPr>
        <w:t>4</w:t>
      </w:r>
      <w:r w:rsidR="00CD7B21" w:rsidRPr="00CD7B21">
        <w:rPr>
          <w:rFonts w:ascii="Tahoma" w:hAnsi="Tahoma" w:cs="Tahoma"/>
        </w:rPr>
        <w:t>.2024</w:t>
      </w:r>
    </w:p>
    <w:p w14:paraId="3481DB60" w14:textId="77777777" w:rsidR="00CD7B21" w:rsidRPr="00CD7B21" w:rsidRDefault="00CD7B21" w:rsidP="00CD7B21">
      <w:pPr>
        <w:pStyle w:val="Default"/>
        <w:spacing w:line="276" w:lineRule="auto"/>
        <w:rPr>
          <w:rFonts w:ascii="Tahoma" w:hAnsi="Tahoma" w:cs="Tahoma"/>
        </w:rPr>
      </w:pPr>
    </w:p>
    <w:p w14:paraId="796B81C0" w14:textId="18FB073E" w:rsidR="00CD7B21" w:rsidRPr="00E10E88" w:rsidRDefault="00CD7B21" w:rsidP="00CD7B21">
      <w:pPr>
        <w:pStyle w:val="Default"/>
        <w:spacing w:line="276" w:lineRule="auto"/>
        <w:rPr>
          <w:rFonts w:ascii="Tahoma" w:hAnsi="Tahoma" w:cs="Tahoma"/>
          <w:bCs/>
          <w:i/>
          <w:iCs/>
        </w:rPr>
      </w:pPr>
      <w:r w:rsidRPr="00CD7B21">
        <w:rPr>
          <w:rFonts w:ascii="Tahoma" w:eastAsia="Calibri" w:hAnsi="Tahoma" w:cs="Tahoma"/>
        </w:rPr>
        <w:t xml:space="preserve">na podstawie </w:t>
      </w:r>
      <w:r w:rsidR="00964261">
        <w:rPr>
          <w:rFonts w:ascii="Tahoma" w:eastAsia="Calibri" w:hAnsi="Tahoma" w:cs="Tahoma"/>
        </w:rPr>
        <w:t>art</w:t>
      </w:r>
      <w:r w:rsidRPr="00CD7B21">
        <w:rPr>
          <w:rFonts w:ascii="Tahoma" w:eastAsia="Calibri" w:hAnsi="Tahoma" w:cs="Tahoma"/>
        </w:rPr>
        <w:t>. 108 ust. 1 pkt 5 ustawy Prawo zamówień publicznych oświadczam/my, że:</w:t>
      </w:r>
      <w:bookmarkEnd w:id="32"/>
    </w:p>
    <w:p w14:paraId="2C5D8B94" w14:textId="32032115"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należę/</w:t>
      </w:r>
      <w:proofErr w:type="spellStart"/>
      <w:r w:rsidRPr="00CD7B21">
        <w:rPr>
          <w:rFonts w:ascii="Tahoma" w:eastAsia="Calibri" w:hAnsi="Tahoma" w:cs="Tahoma"/>
        </w:rPr>
        <w:t>ymy</w:t>
      </w:r>
      <w:proofErr w:type="spellEnd"/>
      <w:r w:rsidRPr="00CD7B21">
        <w:rPr>
          <w:rFonts w:ascii="Tahoma" w:eastAsia="Calibri" w:hAnsi="Tahoma" w:cs="Tahoma"/>
        </w:rPr>
        <w:t xml:space="preserve"> do grupy kapitałowej (w rozumieniu ustawy z dnia 16 lutego 2007 r. o ochronie konkurencji i konsumentów – Dz.U.2024 r. poz. 594), o której mowa w </w:t>
      </w:r>
      <w:r w:rsidR="00964261">
        <w:rPr>
          <w:rFonts w:ascii="Tahoma" w:eastAsia="Calibri" w:hAnsi="Tahoma" w:cs="Tahoma"/>
        </w:rPr>
        <w:t>art</w:t>
      </w:r>
      <w:r w:rsidRPr="00CD7B21">
        <w:rPr>
          <w:rFonts w:ascii="Tahoma" w:eastAsia="Calibri" w:hAnsi="Tahoma" w:cs="Tahoma"/>
        </w:rPr>
        <w:t xml:space="preserve">. </w:t>
      </w:r>
      <w:r w:rsidR="00964261">
        <w:rPr>
          <w:rFonts w:ascii="Tahoma" w:eastAsia="Calibri" w:hAnsi="Tahoma" w:cs="Tahoma"/>
        </w:rPr>
        <w:t>art</w:t>
      </w:r>
      <w:r w:rsidRPr="00CD7B21">
        <w:rPr>
          <w:rFonts w:ascii="Tahoma" w:eastAsia="Calibri" w:hAnsi="Tahoma" w:cs="Tahoma"/>
        </w:rPr>
        <w:t xml:space="preserve">. 108 ust. 1 pkt 5 </w:t>
      </w:r>
      <w:proofErr w:type="spellStart"/>
      <w:r w:rsidRPr="00CD7B21">
        <w:rPr>
          <w:rFonts w:ascii="Tahoma" w:eastAsia="Calibri" w:hAnsi="Tahoma" w:cs="Tahoma"/>
        </w:rPr>
        <w:t>uPzp</w:t>
      </w:r>
      <w:proofErr w:type="spellEnd"/>
      <w:r w:rsidRPr="00CD7B21">
        <w:rPr>
          <w:rFonts w:ascii="Tahoma" w:eastAsia="Calibri" w:hAnsi="Tahoma" w:cs="Tahoma"/>
        </w:rPr>
        <w:t>, w skład której wchodzą następujące podmioty: *</w:t>
      </w:r>
    </w:p>
    <w:p w14:paraId="1BC064BD" w14:textId="77777777" w:rsidR="00CD7B21" w:rsidRPr="00CD7B21" w:rsidRDefault="00CD7B21" w:rsidP="00CD7B21">
      <w:pPr>
        <w:pStyle w:val="Default"/>
        <w:spacing w:line="276" w:lineRule="auto"/>
        <w:rPr>
          <w:rFonts w:ascii="Tahoma" w:eastAsia="Calibri" w:hAnsi="Tahoma" w:cs="Tahoma"/>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0"/>
        <w:gridCol w:w="8044"/>
      </w:tblGrid>
      <w:tr w:rsidR="00CD7B21" w:rsidRPr="00CD7B21" w14:paraId="2D1C58FB" w14:textId="77777777" w:rsidTr="00C846FF">
        <w:tc>
          <w:tcPr>
            <w:tcW w:w="550" w:type="dxa"/>
            <w:shd w:val="clear" w:color="auto" w:fill="D5DCE4" w:themeFill="text2" w:themeFillTint="33"/>
            <w:hideMark/>
          </w:tcPr>
          <w:p w14:paraId="3EE57470"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Lp.</w:t>
            </w:r>
          </w:p>
        </w:tc>
        <w:tc>
          <w:tcPr>
            <w:tcW w:w="8172" w:type="dxa"/>
            <w:shd w:val="clear" w:color="auto" w:fill="D5DCE4" w:themeFill="text2" w:themeFillTint="33"/>
            <w:hideMark/>
          </w:tcPr>
          <w:p w14:paraId="03B0B4FF"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PODMIOTY NALEŻĄCE DO GRUPY KAPITAŁOWEJ</w:t>
            </w:r>
          </w:p>
        </w:tc>
      </w:tr>
      <w:tr w:rsidR="00CD7B21" w:rsidRPr="00CD7B21" w14:paraId="70E1D791" w14:textId="77777777" w:rsidTr="00C846FF">
        <w:tc>
          <w:tcPr>
            <w:tcW w:w="550" w:type="dxa"/>
            <w:hideMark/>
          </w:tcPr>
          <w:p w14:paraId="338E4D75"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1</w:t>
            </w:r>
          </w:p>
        </w:tc>
        <w:tc>
          <w:tcPr>
            <w:tcW w:w="8172" w:type="dxa"/>
          </w:tcPr>
          <w:p w14:paraId="753E44C9" w14:textId="77777777" w:rsidR="00CD7B21" w:rsidRPr="00CD7B21" w:rsidRDefault="00CD7B21" w:rsidP="00CD7B21">
            <w:pPr>
              <w:pStyle w:val="Default"/>
              <w:spacing w:line="276" w:lineRule="auto"/>
              <w:rPr>
                <w:rFonts w:ascii="Tahoma" w:eastAsia="Calibri" w:hAnsi="Tahoma" w:cs="Tahoma"/>
              </w:rPr>
            </w:pPr>
          </w:p>
        </w:tc>
      </w:tr>
      <w:tr w:rsidR="00CD7B21" w:rsidRPr="00CD7B21" w14:paraId="6929593C" w14:textId="77777777" w:rsidTr="00C846FF">
        <w:tc>
          <w:tcPr>
            <w:tcW w:w="550" w:type="dxa"/>
            <w:hideMark/>
          </w:tcPr>
          <w:p w14:paraId="2317BBF4"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2</w:t>
            </w:r>
          </w:p>
        </w:tc>
        <w:tc>
          <w:tcPr>
            <w:tcW w:w="8172" w:type="dxa"/>
          </w:tcPr>
          <w:p w14:paraId="6092573B" w14:textId="77777777" w:rsidR="00CD7B21" w:rsidRPr="00CD7B21" w:rsidRDefault="00CD7B21" w:rsidP="00CD7B21">
            <w:pPr>
              <w:pStyle w:val="Default"/>
              <w:spacing w:line="276" w:lineRule="auto"/>
              <w:rPr>
                <w:rFonts w:ascii="Tahoma" w:eastAsia="Calibri" w:hAnsi="Tahoma" w:cs="Tahoma"/>
              </w:rPr>
            </w:pPr>
          </w:p>
        </w:tc>
      </w:tr>
      <w:tr w:rsidR="00CD7B21" w:rsidRPr="00CD7B21" w14:paraId="07D69C33" w14:textId="77777777" w:rsidTr="00C846FF">
        <w:tc>
          <w:tcPr>
            <w:tcW w:w="550" w:type="dxa"/>
            <w:hideMark/>
          </w:tcPr>
          <w:p w14:paraId="725134BA"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3</w:t>
            </w:r>
          </w:p>
        </w:tc>
        <w:tc>
          <w:tcPr>
            <w:tcW w:w="8172" w:type="dxa"/>
          </w:tcPr>
          <w:p w14:paraId="3060ACEC" w14:textId="77777777" w:rsidR="00CD7B21" w:rsidRPr="00CD7B21" w:rsidRDefault="00CD7B21" w:rsidP="00CD7B21">
            <w:pPr>
              <w:pStyle w:val="Default"/>
              <w:spacing w:line="276" w:lineRule="auto"/>
              <w:rPr>
                <w:rFonts w:ascii="Tahoma" w:eastAsia="Calibri" w:hAnsi="Tahoma" w:cs="Tahoma"/>
              </w:rPr>
            </w:pPr>
          </w:p>
        </w:tc>
      </w:tr>
    </w:tbl>
    <w:p w14:paraId="73D70467" w14:textId="77777777" w:rsidR="00CD7B21" w:rsidRPr="00CD7B21" w:rsidRDefault="00CD7B21" w:rsidP="00CD7B21">
      <w:pPr>
        <w:pStyle w:val="Default"/>
        <w:spacing w:line="276" w:lineRule="auto"/>
        <w:rPr>
          <w:rFonts w:ascii="Tahoma" w:eastAsia="Calibri" w:hAnsi="Tahoma" w:cs="Tahoma"/>
        </w:rPr>
      </w:pPr>
    </w:p>
    <w:p w14:paraId="1AD0D636" w14:textId="70A3DE16"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nie należę/</w:t>
      </w:r>
      <w:proofErr w:type="spellStart"/>
      <w:r w:rsidRPr="00CD7B21">
        <w:rPr>
          <w:rFonts w:ascii="Tahoma" w:eastAsia="Calibri" w:hAnsi="Tahoma" w:cs="Tahoma"/>
        </w:rPr>
        <w:t>ymy</w:t>
      </w:r>
      <w:proofErr w:type="spellEnd"/>
      <w:r w:rsidRPr="00CD7B21">
        <w:rPr>
          <w:rFonts w:ascii="Tahoma" w:eastAsia="Calibri" w:hAnsi="Tahoma" w:cs="Tahoma"/>
        </w:rPr>
        <w:t xml:space="preserve"> do grupy kapitałowej (w rozumieniu ustawy z dnia 16 lutego 2007 r. o ochronie konkurencji i konsumentów – Dz.U. 2024 r. poz. 594), o której mowa w </w:t>
      </w:r>
      <w:r w:rsidR="00964261">
        <w:rPr>
          <w:rFonts w:ascii="Tahoma" w:eastAsia="Calibri" w:hAnsi="Tahoma" w:cs="Tahoma"/>
        </w:rPr>
        <w:t>art</w:t>
      </w:r>
      <w:r w:rsidRPr="00CD7B21">
        <w:rPr>
          <w:rFonts w:ascii="Tahoma" w:eastAsia="Calibri" w:hAnsi="Tahoma" w:cs="Tahoma"/>
        </w:rPr>
        <w:t xml:space="preserve">. </w:t>
      </w:r>
      <w:r w:rsidR="00964261">
        <w:rPr>
          <w:rFonts w:ascii="Tahoma" w:eastAsia="Calibri" w:hAnsi="Tahoma" w:cs="Tahoma"/>
        </w:rPr>
        <w:t>art</w:t>
      </w:r>
      <w:r w:rsidRPr="00CD7B21">
        <w:rPr>
          <w:rFonts w:ascii="Tahoma" w:eastAsia="Calibri" w:hAnsi="Tahoma" w:cs="Tahoma"/>
        </w:rPr>
        <w:t xml:space="preserve">. 108 ust. 1 pkt 5 </w:t>
      </w:r>
      <w:proofErr w:type="spellStart"/>
      <w:r w:rsidRPr="00CD7B21">
        <w:rPr>
          <w:rFonts w:ascii="Tahoma" w:eastAsia="Calibri" w:hAnsi="Tahoma" w:cs="Tahoma"/>
        </w:rPr>
        <w:t>uPzp</w:t>
      </w:r>
      <w:proofErr w:type="spellEnd"/>
      <w:r w:rsidRPr="00CD7B21">
        <w:rPr>
          <w:rFonts w:ascii="Tahoma" w:eastAsia="Calibri" w:hAnsi="Tahoma" w:cs="Tahoma"/>
        </w:rPr>
        <w:t>*.</w:t>
      </w:r>
    </w:p>
    <w:p w14:paraId="58B69395" w14:textId="77777777" w:rsidR="00CD7B21" w:rsidRPr="00CD7B21" w:rsidRDefault="00CD7B21" w:rsidP="00CD7B21">
      <w:pPr>
        <w:pStyle w:val="Default"/>
        <w:spacing w:line="276" w:lineRule="auto"/>
        <w:rPr>
          <w:rFonts w:ascii="Tahoma" w:eastAsia="Calibri" w:hAnsi="Tahoma" w:cs="Tahoma"/>
        </w:rPr>
      </w:pPr>
    </w:p>
    <w:p w14:paraId="6F489D48" w14:textId="77777777" w:rsidR="00CD7B21" w:rsidRPr="003D32A5" w:rsidRDefault="00CD7B21" w:rsidP="00CD7B21">
      <w:pPr>
        <w:pStyle w:val="Default"/>
        <w:spacing w:line="276" w:lineRule="auto"/>
        <w:rPr>
          <w:rFonts w:ascii="Tahoma" w:eastAsia="Calibri" w:hAnsi="Tahoma" w:cs="Tahoma"/>
          <w:bCs/>
          <w:color w:val="auto"/>
        </w:rPr>
      </w:pPr>
      <w:r w:rsidRPr="003D32A5">
        <w:rPr>
          <w:rFonts w:ascii="Tahoma" w:eastAsia="Calibri" w:hAnsi="Tahoma" w:cs="Tahoma"/>
          <w:bCs/>
          <w:color w:val="auto"/>
        </w:rPr>
        <w:t>* Zaznaczyć odpowiedni kwadrat.</w:t>
      </w:r>
    </w:p>
    <w:p w14:paraId="0D7B8AD3" w14:textId="77777777" w:rsidR="00CD7B21" w:rsidRPr="00CD7B21" w:rsidRDefault="00CD7B21" w:rsidP="00CD7B21">
      <w:pPr>
        <w:pStyle w:val="Default"/>
        <w:spacing w:line="276" w:lineRule="auto"/>
        <w:rPr>
          <w:rFonts w:ascii="Tahoma" w:hAnsi="Tahoma" w:cs="Tahoma"/>
        </w:rPr>
      </w:pPr>
    </w:p>
    <w:p w14:paraId="26888EDB" w14:textId="47CB04BC" w:rsidR="00964261" w:rsidRPr="00964261" w:rsidRDefault="00964261" w:rsidP="00964261">
      <w:pPr>
        <w:pStyle w:val="Default"/>
        <w:spacing w:line="276" w:lineRule="auto"/>
        <w:rPr>
          <w:rFonts w:ascii="Tahoma" w:hAnsi="Tahoma" w:cs="Tahoma"/>
          <w:i/>
        </w:rPr>
      </w:pPr>
      <w:r w:rsidRPr="00964261">
        <w:rPr>
          <w:rFonts w:ascii="Tahoma" w:hAnsi="Tahoma" w:cs="Tahoma"/>
          <w:i/>
        </w:rPr>
        <w:t>………………………………</w:t>
      </w:r>
      <w:r w:rsidRPr="00964261">
        <w:rPr>
          <w:rFonts w:ascii="Tahoma" w:hAnsi="Tahoma" w:cs="Tahoma"/>
          <w:i/>
        </w:rPr>
        <w:tab/>
      </w:r>
      <w:r>
        <w:rPr>
          <w:rFonts w:ascii="Tahoma" w:hAnsi="Tahoma" w:cs="Tahoma"/>
          <w:i/>
        </w:rPr>
        <w:tab/>
      </w:r>
      <w:r>
        <w:rPr>
          <w:rFonts w:ascii="Tahoma" w:hAnsi="Tahoma" w:cs="Tahoma"/>
          <w:i/>
        </w:rPr>
        <w:tab/>
      </w:r>
      <w:r>
        <w:rPr>
          <w:rFonts w:ascii="Tahoma" w:hAnsi="Tahoma" w:cs="Tahoma"/>
          <w:i/>
        </w:rPr>
        <w:tab/>
        <w:t>………</w:t>
      </w:r>
      <w:r w:rsidRPr="00964261">
        <w:rPr>
          <w:rFonts w:ascii="Tahoma" w:hAnsi="Tahoma" w:cs="Tahoma"/>
          <w:i/>
        </w:rPr>
        <w:t>……………………………………</w:t>
      </w:r>
      <w:r>
        <w:rPr>
          <w:rFonts w:ascii="Tahoma" w:hAnsi="Tahoma" w:cs="Tahoma"/>
          <w:i/>
        </w:rPr>
        <w:t>……….</w:t>
      </w:r>
    </w:p>
    <w:p w14:paraId="5FDD2EAA" w14:textId="0EC387ED" w:rsidR="00964261" w:rsidRPr="00964261" w:rsidRDefault="00964261" w:rsidP="00964261">
      <w:pPr>
        <w:pStyle w:val="Default"/>
        <w:spacing w:line="276" w:lineRule="auto"/>
        <w:rPr>
          <w:rFonts w:ascii="Tahoma" w:hAnsi="Tahoma" w:cs="Tahoma"/>
          <w:i/>
        </w:rPr>
      </w:pPr>
      <w:r w:rsidRPr="00964261">
        <w:rPr>
          <w:rFonts w:ascii="Tahoma" w:hAnsi="Tahoma" w:cs="Tahoma"/>
          <w:i/>
        </w:rPr>
        <w:t>Miejscowość / Data</w:t>
      </w:r>
      <w:r w:rsidRPr="00964261">
        <w:rPr>
          <w:rFonts w:ascii="Tahoma" w:hAnsi="Tahoma" w:cs="Tahoma"/>
          <w:i/>
        </w:rPr>
        <w:tab/>
      </w:r>
      <w:r>
        <w:rPr>
          <w:rFonts w:ascii="Tahoma" w:hAnsi="Tahoma" w:cs="Tahoma"/>
          <w:i/>
        </w:rPr>
        <w:tab/>
      </w:r>
      <w:r>
        <w:rPr>
          <w:rFonts w:ascii="Tahoma" w:hAnsi="Tahoma" w:cs="Tahoma"/>
          <w:i/>
        </w:rPr>
        <w:tab/>
        <w:t xml:space="preserve">             </w:t>
      </w:r>
      <w:r w:rsidRPr="00964261">
        <w:rPr>
          <w:rFonts w:ascii="Tahoma" w:hAnsi="Tahoma" w:cs="Tahoma"/>
          <w:i/>
        </w:rPr>
        <w:t>Podpis(y) osoby(osób) upoważnionej(</w:t>
      </w:r>
      <w:proofErr w:type="spellStart"/>
      <w:r w:rsidRPr="00964261">
        <w:rPr>
          <w:rFonts w:ascii="Tahoma" w:hAnsi="Tahoma" w:cs="Tahoma"/>
          <w:i/>
        </w:rPr>
        <w:t>ych</w:t>
      </w:r>
      <w:proofErr w:type="spellEnd"/>
      <w:r w:rsidRPr="00964261">
        <w:rPr>
          <w:rFonts w:ascii="Tahoma" w:hAnsi="Tahoma" w:cs="Tahoma"/>
          <w:i/>
        </w:rPr>
        <w:t xml:space="preserve">) </w:t>
      </w:r>
    </w:p>
    <w:p w14:paraId="04F5F8AD" w14:textId="0C2BCB4C" w:rsidR="00964261" w:rsidRDefault="00964261" w:rsidP="00964261">
      <w:pPr>
        <w:pStyle w:val="Default"/>
        <w:spacing w:line="276" w:lineRule="auto"/>
        <w:jc w:val="right"/>
        <w:rPr>
          <w:rFonts w:ascii="Tahoma" w:hAnsi="Tahoma" w:cs="Tahoma"/>
          <w:i/>
        </w:rPr>
      </w:pPr>
      <w:r w:rsidRPr="00964261">
        <w:rPr>
          <w:rFonts w:ascii="Tahoma" w:hAnsi="Tahoma" w:cs="Tahoma"/>
          <w:i/>
        </w:rPr>
        <w:t>do podpisania oferty w imieniu Wykonawcy(ów)</w:t>
      </w:r>
    </w:p>
    <w:p w14:paraId="1E570C6E" w14:textId="6B51B912" w:rsidR="00CD7B21" w:rsidRPr="00CD7B21" w:rsidRDefault="00CD7B21" w:rsidP="00E10E88">
      <w:pPr>
        <w:pStyle w:val="Default"/>
        <w:spacing w:line="276" w:lineRule="auto"/>
        <w:jc w:val="right"/>
        <w:rPr>
          <w:rFonts w:ascii="Tahoma" w:hAnsi="Tahoma" w:cs="Tahoma"/>
          <w:i/>
        </w:rPr>
      </w:pPr>
      <w:r w:rsidRPr="00CD7B21">
        <w:rPr>
          <w:rFonts w:ascii="Tahoma" w:hAnsi="Tahoma" w:cs="Tahoma"/>
          <w:i/>
        </w:rPr>
        <w:t>Załączniki nr 5 do SWZ wzór umowy</w:t>
      </w:r>
    </w:p>
    <w:p w14:paraId="0C84A1B2" w14:textId="77777777" w:rsidR="00CD7B21" w:rsidRPr="00CD7B21" w:rsidRDefault="00CD7B21" w:rsidP="00CD7B21">
      <w:pPr>
        <w:pStyle w:val="Default"/>
        <w:spacing w:line="276" w:lineRule="auto"/>
        <w:rPr>
          <w:rFonts w:ascii="Tahoma" w:hAnsi="Tahoma" w:cs="Tahoma"/>
          <w:i/>
        </w:rPr>
      </w:pPr>
    </w:p>
    <w:p w14:paraId="2D189157" w14:textId="2E5E186B" w:rsidR="00CD7B21" w:rsidRPr="00CD7B21" w:rsidRDefault="00CD7B21" w:rsidP="00AC61CE">
      <w:pPr>
        <w:pStyle w:val="Default"/>
        <w:spacing w:line="276" w:lineRule="auto"/>
        <w:jc w:val="center"/>
        <w:rPr>
          <w:rFonts w:ascii="Tahoma" w:eastAsia="Calibri" w:hAnsi="Tahoma" w:cs="Tahoma"/>
          <w:bCs/>
          <w:i/>
          <w:iCs/>
        </w:rPr>
      </w:pPr>
      <w:r w:rsidRPr="00CD7B21">
        <w:rPr>
          <w:rFonts w:ascii="Tahoma" w:eastAsia="Calibri" w:hAnsi="Tahoma" w:cs="Tahoma"/>
        </w:rPr>
        <w:t>Umowa nr … /</w:t>
      </w:r>
    </w:p>
    <w:p w14:paraId="228C8103" w14:textId="77777777" w:rsidR="00CD7B21" w:rsidRPr="00CD7B21" w:rsidRDefault="00CD7B21" w:rsidP="00CD7B21">
      <w:pPr>
        <w:pStyle w:val="Default"/>
        <w:spacing w:line="276" w:lineRule="auto"/>
        <w:rPr>
          <w:rFonts w:ascii="Tahoma" w:eastAsia="Calibri" w:hAnsi="Tahoma" w:cs="Tahoma"/>
        </w:rPr>
      </w:pPr>
    </w:p>
    <w:p w14:paraId="033E11BB"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zawarta w Sopocie w dniu ……………..  pomiędzy:</w:t>
      </w:r>
    </w:p>
    <w:p w14:paraId="7F3AEAE7"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 xml:space="preserve">Gminą Miasta Sopotu - Miejskim Ośrodkiem Pomocy Społecznej w Sopocie </w:t>
      </w:r>
    </w:p>
    <w:p w14:paraId="12529410"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ul. Kolejowa 14, 81 – 835 Sopot,</w:t>
      </w:r>
    </w:p>
    <w:p w14:paraId="0506E2D6"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reprezentowanym przez:</w:t>
      </w:r>
    </w:p>
    <w:p w14:paraId="7438E7FB"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 xml:space="preserve">…………………………. </w:t>
      </w:r>
    </w:p>
    <w:p w14:paraId="462889E2"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zwaną w dalszej części umowy „Zamawiającym”</w:t>
      </w:r>
    </w:p>
    <w:p w14:paraId="1C3E8D21"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a</w:t>
      </w:r>
    </w:p>
    <w:p w14:paraId="26B8DF4A"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w:t>
      </w:r>
    </w:p>
    <w:p w14:paraId="1D5AEB7B"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reprezentowanym/-ą przez:</w:t>
      </w:r>
    </w:p>
    <w:p w14:paraId="4408A01B"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w:t>
      </w:r>
    </w:p>
    <w:p w14:paraId="19F2FE28"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w:t>
      </w:r>
    </w:p>
    <w:p w14:paraId="1A0D0FE9"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zwanym/-ą w dalszej części umowy „Wykonawcą”.</w:t>
      </w:r>
    </w:p>
    <w:p w14:paraId="02282D26" w14:textId="77777777" w:rsidR="00CD7B21" w:rsidRPr="00CD7B21" w:rsidRDefault="00CD7B21" w:rsidP="00CD7B21">
      <w:pPr>
        <w:pStyle w:val="Default"/>
        <w:spacing w:line="276" w:lineRule="auto"/>
        <w:rPr>
          <w:rFonts w:ascii="Tahoma" w:eastAsia="Calibri" w:hAnsi="Tahoma" w:cs="Tahoma"/>
        </w:rPr>
      </w:pPr>
    </w:p>
    <w:p w14:paraId="5A58B390"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Niniejsza umowa jest następstwem wyboru Wykonawcy w trybie zamówienia na usługi społeczne i inne szczególne usługi na podstawie przepisów ustawy z dnia 11 września 2019 r. Prawo zamówień publicznych.</w:t>
      </w:r>
    </w:p>
    <w:p w14:paraId="17ED9454" w14:textId="77777777" w:rsidR="00CD7B21" w:rsidRPr="00CD7B21" w:rsidRDefault="00CD7B21" w:rsidP="00964261">
      <w:pPr>
        <w:pStyle w:val="Default"/>
        <w:spacing w:line="276" w:lineRule="auto"/>
        <w:jc w:val="center"/>
        <w:rPr>
          <w:rFonts w:ascii="Tahoma" w:eastAsia="Calibri" w:hAnsi="Tahoma" w:cs="Tahoma"/>
        </w:rPr>
      </w:pPr>
      <w:r w:rsidRPr="00CD7B21">
        <w:rPr>
          <w:rFonts w:ascii="Tahoma" w:eastAsia="Calibri" w:hAnsi="Tahoma" w:cs="Tahoma"/>
        </w:rPr>
        <w:t>§ 1</w:t>
      </w:r>
    </w:p>
    <w:p w14:paraId="7502ECBA" w14:textId="70E51330" w:rsidR="00745D29" w:rsidRPr="00745D29" w:rsidRDefault="00CD7B21" w:rsidP="00745D29">
      <w:pPr>
        <w:pStyle w:val="Default"/>
        <w:spacing w:line="276" w:lineRule="auto"/>
        <w:rPr>
          <w:rFonts w:ascii="Tahoma" w:eastAsia="Calibri" w:hAnsi="Tahoma" w:cs="Tahoma"/>
          <w:color w:val="auto"/>
        </w:rPr>
      </w:pPr>
      <w:r w:rsidRPr="00745D29">
        <w:rPr>
          <w:rFonts w:ascii="Tahoma" w:eastAsia="Calibri" w:hAnsi="Tahoma" w:cs="Tahoma"/>
          <w:color w:val="auto"/>
        </w:rPr>
        <w:t xml:space="preserve">Przedmiotem niniejszej umowy jest zapewnienie schronienia i wyżywienia </w:t>
      </w:r>
      <w:r w:rsidR="00745D29" w:rsidRPr="00745D29">
        <w:rPr>
          <w:rFonts w:ascii="Tahoma" w:eastAsia="Calibri" w:hAnsi="Tahoma" w:cs="Tahoma"/>
          <w:color w:val="auto"/>
        </w:rPr>
        <w:t>3 matkom z małoletnimi dziećmi, kobietom w ciąży,  ojcom z małoletnimi dziećmi, innym osobom sprawującym opiekę prawną nad małoletnimi dziećmi - klientom Miejskiego Ośrodka Pomocy Społecznej w Sopocie</w:t>
      </w:r>
      <w:r w:rsidR="00745D29">
        <w:rPr>
          <w:rFonts w:ascii="Tahoma" w:eastAsia="Calibri" w:hAnsi="Tahoma" w:cs="Tahoma"/>
          <w:color w:val="auto"/>
        </w:rPr>
        <w:t xml:space="preserve"> w …………………………………………………….</w:t>
      </w:r>
    </w:p>
    <w:p w14:paraId="43006137" w14:textId="77777777" w:rsidR="006B6D6D" w:rsidRDefault="006B6D6D" w:rsidP="00745D29">
      <w:pPr>
        <w:pStyle w:val="Default"/>
        <w:spacing w:line="276" w:lineRule="auto"/>
        <w:jc w:val="center"/>
        <w:rPr>
          <w:rFonts w:ascii="Tahoma" w:eastAsia="Calibri" w:hAnsi="Tahoma" w:cs="Tahoma"/>
        </w:rPr>
      </w:pPr>
    </w:p>
    <w:p w14:paraId="4FBADE4F" w14:textId="2DB2E4CD" w:rsidR="00CD7B21" w:rsidRPr="00CD7B21" w:rsidRDefault="00CD7B21" w:rsidP="00745D29">
      <w:pPr>
        <w:pStyle w:val="Default"/>
        <w:spacing w:line="276" w:lineRule="auto"/>
        <w:jc w:val="center"/>
        <w:rPr>
          <w:rFonts w:ascii="Tahoma" w:eastAsia="Calibri" w:hAnsi="Tahoma" w:cs="Tahoma"/>
        </w:rPr>
      </w:pPr>
      <w:r w:rsidRPr="00CD7B21">
        <w:rPr>
          <w:rFonts w:ascii="Tahoma" w:eastAsia="Calibri" w:hAnsi="Tahoma" w:cs="Tahoma"/>
        </w:rPr>
        <w:t>§ 2</w:t>
      </w:r>
    </w:p>
    <w:p w14:paraId="4EEF4E25" w14:textId="1F2AE352"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W celu realizacji umowy Wykonawca zobowiązany jest przyjmować osoby kierowane przez Zamawiającego i zapewnić im schronienie i wyżywienie</w:t>
      </w:r>
      <w:r w:rsidR="00745D29" w:rsidRPr="00745D29">
        <w:rPr>
          <w:rFonts w:ascii="Tahoma" w:eastAsia="Calibri" w:hAnsi="Tahoma" w:cs="Tahoma"/>
          <w:color w:val="auto"/>
          <w:kern w:val="2"/>
          <w:sz w:val="22"/>
          <w:szCs w:val="22"/>
          <w:lang w:eastAsia="en-US"/>
          <w14:ligatures w14:val="standardContextual"/>
        </w:rPr>
        <w:t xml:space="preserve"> </w:t>
      </w:r>
      <w:r w:rsidR="00745D29" w:rsidRPr="00745D29">
        <w:rPr>
          <w:rFonts w:ascii="Tahoma" w:eastAsia="Calibri" w:hAnsi="Tahoma" w:cs="Tahoma"/>
        </w:rPr>
        <w:t>w postaci trzech posiłków, w tym jednego ciepłego</w:t>
      </w:r>
      <w:r w:rsidRPr="00CD7B21">
        <w:rPr>
          <w:rFonts w:ascii="Tahoma" w:eastAsia="Calibri" w:hAnsi="Tahoma" w:cs="Tahoma"/>
        </w:rPr>
        <w:t>.</w:t>
      </w:r>
    </w:p>
    <w:p w14:paraId="4D95CC4A" w14:textId="77777777" w:rsidR="00CD7B21" w:rsidRPr="00CD7B21" w:rsidRDefault="00CD7B21" w:rsidP="00CD7B21">
      <w:pPr>
        <w:pStyle w:val="Default"/>
        <w:spacing w:line="276" w:lineRule="auto"/>
        <w:rPr>
          <w:rFonts w:ascii="Tahoma" w:eastAsia="Calibri" w:hAnsi="Tahoma" w:cs="Tahoma"/>
        </w:rPr>
      </w:pPr>
    </w:p>
    <w:p w14:paraId="06CB0D7A" w14:textId="77777777" w:rsidR="00CD7B21" w:rsidRPr="00CD7B21" w:rsidRDefault="00CD7B21" w:rsidP="00964261">
      <w:pPr>
        <w:pStyle w:val="Default"/>
        <w:spacing w:line="276" w:lineRule="auto"/>
        <w:jc w:val="center"/>
        <w:rPr>
          <w:rFonts w:ascii="Tahoma" w:eastAsia="Calibri" w:hAnsi="Tahoma" w:cs="Tahoma"/>
        </w:rPr>
      </w:pPr>
      <w:r w:rsidRPr="00CD7B21">
        <w:rPr>
          <w:rFonts w:ascii="Tahoma" w:eastAsia="Calibri" w:hAnsi="Tahoma" w:cs="Tahoma"/>
        </w:rPr>
        <w:t>§ 3</w:t>
      </w:r>
    </w:p>
    <w:p w14:paraId="044070F7" w14:textId="0AAAA816" w:rsidR="00CD7B21" w:rsidRDefault="00CD7B21" w:rsidP="00855264">
      <w:pPr>
        <w:pStyle w:val="Default"/>
        <w:numPr>
          <w:ilvl w:val="0"/>
          <w:numId w:val="55"/>
        </w:numPr>
        <w:spacing w:line="276" w:lineRule="auto"/>
        <w:ind w:left="426" w:hanging="426"/>
        <w:rPr>
          <w:rFonts w:ascii="Tahoma" w:eastAsia="Calibri" w:hAnsi="Tahoma" w:cs="Tahoma"/>
          <w:color w:val="auto"/>
        </w:rPr>
      </w:pPr>
      <w:r w:rsidRPr="00754469">
        <w:rPr>
          <w:rFonts w:ascii="Tahoma" w:eastAsia="Calibri" w:hAnsi="Tahoma" w:cs="Tahoma"/>
          <w:color w:val="auto"/>
        </w:rPr>
        <w:t>Wykonawca zapewnia osobom skierowanym przez Zamawiającego</w:t>
      </w:r>
      <w:r w:rsidR="00754469">
        <w:rPr>
          <w:rFonts w:ascii="Tahoma" w:eastAsia="Calibri" w:hAnsi="Tahoma" w:cs="Tahoma"/>
          <w:color w:val="auto"/>
        </w:rPr>
        <w:t xml:space="preserve"> </w:t>
      </w:r>
      <w:r w:rsidRPr="00754469">
        <w:rPr>
          <w:rFonts w:ascii="Tahoma" w:eastAsia="Calibri" w:hAnsi="Tahoma" w:cs="Tahoma"/>
          <w:color w:val="auto"/>
        </w:rPr>
        <w:t>świadczenie usług przez cały rok, przez 7 dni w tygodniu,</w:t>
      </w:r>
      <w:r w:rsidR="00745D29" w:rsidRPr="00754469">
        <w:rPr>
          <w:rFonts w:ascii="Tahoma" w:eastAsia="Calibri" w:hAnsi="Tahoma" w:cs="Tahoma"/>
          <w:color w:val="auto"/>
        </w:rPr>
        <w:t xml:space="preserve"> </w:t>
      </w:r>
      <w:r w:rsidRPr="00754469">
        <w:rPr>
          <w:rFonts w:ascii="Tahoma" w:eastAsia="Calibri" w:hAnsi="Tahoma" w:cs="Tahoma"/>
          <w:color w:val="auto"/>
        </w:rPr>
        <w:t xml:space="preserve">możliwość całodobowego przebywania w </w:t>
      </w:r>
      <w:r w:rsidR="00F11E87" w:rsidRPr="00754469">
        <w:rPr>
          <w:rFonts w:ascii="Tahoma" w:eastAsia="Calibri" w:hAnsi="Tahoma" w:cs="Tahoma"/>
          <w:color w:val="auto"/>
        </w:rPr>
        <w:t>placówce ……………………………………………………………………………</w:t>
      </w:r>
    </w:p>
    <w:p w14:paraId="05B7594E" w14:textId="1D2C80F2" w:rsidR="00754469" w:rsidRDefault="00754469" w:rsidP="00855264">
      <w:pPr>
        <w:pStyle w:val="Default"/>
        <w:numPr>
          <w:ilvl w:val="0"/>
          <w:numId w:val="55"/>
        </w:numPr>
        <w:spacing w:line="276" w:lineRule="auto"/>
        <w:ind w:left="426" w:hanging="426"/>
        <w:rPr>
          <w:rFonts w:ascii="Tahoma" w:eastAsia="Calibri" w:hAnsi="Tahoma" w:cs="Tahoma"/>
          <w:color w:val="auto"/>
        </w:rPr>
      </w:pPr>
      <w:r>
        <w:rPr>
          <w:rFonts w:ascii="Tahoma" w:eastAsia="Calibri" w:hAnsi="Tahoma" w:cs="Tahoma"/>
          <w:color w:val="auto"/>
        </w:rPr>
        <w:t>Świadczone usługi muszą</w:t>
      </w:r>
      <w:r w:rsidRPr="00754469">
        <w:rPr>
          <w:rFonts w:ascii="Tahoma" w:eastAsia="Calibri" w:hAnsi="Tahoma" w:cs="Tahoma"/>
          <w:color w:val="auto"/>
        </w:rPr>
        <w:t xml:space="preserve"> spełniać standardy określone w rozporządzeniu Ministra Rodziny, Pracy i Polityki Społecznej z dnia 7 lutego 2024 r. w sprawie domów dla matek z małoletnimi dziećmi i kobiet w ciąży (Dz. U. z 2024 r., poz. 169).</w:t>
      </w:r>
    </w:p>
    <w:p w14:paraId="4CB507B1" w14:textId="77777777" w:rsidR="00754469" w:rsidRDefault="00754469" w:rsidP="00754469">
      <w:pPr>
        <w:pStyle w:val="Default"/>
        <w:spacing w:line="276" w:lineRule="auto"/>
        <w:rPr>
          <w:rFonts w:ascii="Tahoma" w:eastAsia="Calibri" w:hAnsi="Tahoma" w:cs="Tahoma"/>
          <w:color w:val="auto"/>
        </w:rPr>
      </w:pPr>
    </w:p>
    <w:p w14:paraId="694F7CDC" w14:textId="77777777" w:rsidR="00754469" w:rsidRPr="00754469" w:rsidRDefault="00754469" w:rsidP="00754469">
      <w:pPr>
        <w:pStyle w:val="Default"/>
        <w:spacing w:line="276" w:lineRule="auto"/>
        <w:rPr>
          <w:rFonts w:ascii="Tahoma" w:eastAsia="Calibri" w:hAnsi="Tahoma" w:cs="Tahoma"/>
          <w:color w:val="auto"/>
        </w:rPr>
      </w:pPr>
    </w:p>
    <w:p w14:paraId="197F38A6" w14:textId="77777777" w:rsidR="00CD7B21" w:rsidRPr="00CD7B21" w:rsidRDefault="00CD7B21" w:rsidP="00065D94">
      <w:pPr>
        <w:pStyle w:val="Default"/>
        <w:spacing w:line="276" w:lineRule="auto"/>
        <w:jc w:val="center"/>
        <w:rPr>
          <w:rFonts w:ascii="Tahoma" w:eastAsia="Calibri" w:hAnsi="Tahoma" w:cs="Tahoma"/>
        </w:rPr>
      </w:pPr>
      <w:r w:rsidRPr="00CD7B21">
        <w:rPr>
          <w:rFonts w:ascii="Tahoma" w:eastAsia="Calibri" w:hAnsi="Tahoma" w:cs="Tahoma"/>
        </w:rPr>
        <w:t>§ 4</w:t>
      </w:r>
    </w:p>
    <w:p w14:paraId="40ACE650" w14:textId="4DB5D862" w:rsidR="00CD7B21" w:rsidRPr="00CD7B21" w:rsidRDefault="00CD7B21" w:rsidP="00855264">
      <w:pPr>
        <w:pStyle w:val="Default"/>
        <w:numPr>
          <w:ilvl w:val="0"/>
          <w:numId w:val="55"/>
        </w:numPr>
        <w:spacing w:line="276" w:lineRule="auto"/>
        <w:ind w:left="426" w:hanging="426"/>
        <w:rPr>
          <w:rFonts w:ascii="Tahoma" w:eastAsia="Calibri" w:hAnsi="Tahoma" w:cs="Tahoma"/>
        </w:rPr>
      </w:pPr>
      <w:r w:rsidRPr="00CD7B21">
        <w:rPr>
          <w:rFonts w:ascii="Tahoma" w:eastAsia="Calibri" w:hAnsi="Tahoma" w:cs="Tahoma"/>
        </w:rPr>
        <w:t xml:space="preserve">Zamawiający pokrywa całość kosztów pobytu i wyżywienia za osoby </w:t>
      </w:r>
      <w:r w:rsidR="00745D29">
        <w:rPr>
          <w:rFonts w:ascii="Tahoma" w:eastAsia="Calibri" w:hAnsi="Tahoma" w:cs="Tahoma"/>
        </w:rPr>
        <w:t>skierowane</w:t>
      </w:r>
      <w:r w:rsidRPr="00CD7B21">
        <w:rPr>
          <w:rFonts w:ascii="Tahoma" w:eastAsia="Calibri" w:hAnsi="Tahoma" w:cs="Tahoma"/>
        </w:rPr>
        <w:t xml:space="preserve">. </w:t>
      </w:r>
    </w:p>
    <w:p w14:paraId="440C52C5" w14:textId="4A9F564D" w:rsidR="00CD7B21" w:rsidRDefault="00CD7B21" w:rsidP="00855264">
      <w:pPr>
        <w:pStyle w:val="Default"/>
        <w:numPr>
          <w:ilvl w:val="0"/>
          <w:numId w:val="55"/>
        </w:numPr>
        <w:spacing w:line="276" w:lineRule="auto"/>
        <w:ind w:left="426" w:hanging="426"/>
        <w:rPr>
          <w:rFonts w:ascii="Tahoma" w:eastAsia="Calibri" w:hAnsi="Tahoma" w:cs="Tahoma"/>
        </w:rPr>
      </w:pPr>
      <w:r w:rsidRPr="00CD7B21">
        <w:rPr>
          <w:rFonts w:ascii="Tahoma" w:eastAsia="Calibri" w:hAnsi="Tahoma" w:cs="Tahoma"/>
        </w:rPr>
        <w:t xml:space="preserve">Sposób pokrywania należności za pobyt i wyżywienie osoby </w:t>
      </w:r>
      <w:r w:rsidR="00745D29">
        <w:rPr>
          <w:rFonts w:ascii="Tahoma" w:eastAsia="Calibri" w:hAnsi="Tahoma" w:cs="Tahoma"/>
        </w:rPr>
        <w:t xml:space="preserve">skierowanej </w:t>
      </w:r>
      <w:r w:rsidRPr="00CD7B21">
        <w:rPr>
          <w:rFonts w:ascii="Tahoma" w:eastAsia="Calibri" w:hAnsi="Tahoma" w:cs="Tahoma"/>
        </w:rPr>
        <w:t xml:space="preserve">będzie każdorazowo określany w decyzji administracyjnej przekazywanej Wykonawcy. </w:t>
      </w:r>
    </w:p>
    <w:p w14:paraId="6F3731BE" w14:textId="77777777" w:rsidR="00745D29" w:rsidRPr="00CD7B21" w:rsidRDefault="00745D29" w:rsidP="00CD7B21">
      <w:pPr>
        <w:pStyle w:val="Default"/>
        <w:spacing w:line="276" w:lineRule="auto"/>
        <w:rPr>
          <w:rFonts w:ascii="Tahoma" w:eastAsia="Calibri" w:hAnsi="Tahoma" w:cs="Tahoma"/>
        </w:rPr>
      </w:pPr>
    </w:p>
    <w:p w14:paraId="76D737B4" w14:textId="77777777" w:rsidR="00CD7B21" w:rsidRPr="00CD7B21" w:rsidRDefault="00CD7B21" w:rsidP="00B727C8">
      <w:pPr>
        <w:pStyle w:val="Default"/>
        <w:spacing w:line="276" w:lineRule="auto"/>
        <w:jc w:val="center"/>
        <w:rPr>
          <w:rFonts w:ascii="Tahoma" w:eastAsia="Calibri" w:hAnsi="Tahoma" w:cs="Tahoma"/>
        </w:rPr>
      </w:pPr>
      <w:r w:rsidRPr="00CD7B21">
        <w:rPr>
          <w:rFonts w:ascii="Tahoma" w:eastAsia="Calibri" w:hAnsi="Tahoma" w:cs="Tahoma"/>
        </w:rPr>
        <w:t>§ 5</w:t>
      </w:r>
    </w:p>
    <w:p w14:paraId="3980DB0B" w14:textId="785D4A06" w:rsidR="00CD7B21" w:rsidRPr="00CD7B21" w:rsidRDefault="00CD7B21" w:rsidP="00855264">
      <w:pPr>
        <w:pStyle w:val="Default"/>
        <w:numPr>
          <w:ilvl w:val="6"/>
          <w:numId w:val="43"/>
        </w:numPr>
        <w:spacing w:line="276" w:lineRule="auto"/>
        <w:ind w:left="284"/>
        <w:rPr>
          <w:rFonts w:ascii="Tahoma" w:eastAsia="Calibri" w:hAnsi="Tahoma" w:cs="Tahoma"/>
        </w:rPr>
      </w:pPr>
      <w:r w:rsidRPr="00CD7B21">
        <w:rPr>
          <w:rFonts w:ascii="Tahoma" w:eastAsia="Calibri" w:hAnsi="Tahoma" w:cs="Tahoma"/>
        </w:rPr>
        <w:t xml:space="preserve">Wykonawca zobowiązany będzie do przekazania Świadczeniobiorcy pisemnej informacji o kwocie odpłatności za pobyt w </w:t>
      </w:r>
      <w:r w:rsidR="00745D29">
        <w:rPr>
          <w:rFonts w:ascii="Tahoma" w:eastAsia="Calibri" w:hAnsi="Tahoma" w:cs="Tahoma"/>
        </w:rPr>
        <w:t>placówce</w:t>
      </w:r>
      <w:r w:rsidRPr="00CD7B21">
        <w:rPr>
          <w:rFonts w:ascii="Tahoma" w:eastAsia="Calibri" w:hAnsi="Tahoma" w:cs="Tahoma"/>
        </w:rPr>
        <w:t xml:space="preserve">, stanowiącej iloczyn dni pobytu oraz kwoty określonej w decyzji Dyrektora Miejskiego Ośrodka Pomocy Społecznej w Sopocie, przyznającej </w:t>
      </w:r>
      <w:r w:rsidR="00CD7656">
        <w:rPr>
          <w:rFonts w:ascii="Tahoma" w:eastAsia="Calibri" w:hAnsi="Tahoma" w:cs="Tahoma"/>
        </w:rPr>
        <w:t>Ś</w:t>
      </w:r>
      <w:r w:rsidRPr="00CD7B21">
        <w:rPr>
          <w:rFonts w:ascii="Tahoma" w:eastAsia="Calibri" w:hAnsi="Tahoma" w:cs="Tahoma"/>
        </w:rPr>
        <w:t xml:space="preserve">wiadczeniobiorcy pobyt w </w:t>
      </w:r>
      <w:r w:rsidR="00745D29">
        <w:rPr>
          <w:rFonts w:ascii="Tahoma" w:eastAsia="Calibri" w:hAnsi="Tahoma" w:cs="Tahoma"/>
        </w:rPr>
        <w:t>placówce</w:t>
      </w:r>
      <w:r w:rsidRPr="00CD7B21">
        <w:rPr>
          <w:rFonts w:ascii="Tahoma" w:eastAsia="Calibri" w:hAnsi="Tahoma" w:cs="Tahoma"/>
        </w:rPr>
        <w:t>.</w:t>
      </w:r>
    </w:p>
    <w:p w14:paraId="1F600925" w14:textId="2F5DE77B" w:rsidR="00CD7B21" w:rsidRPr="00CD7B21" w:rsidRDefault="00CD7B21" w:rsidP="00855264">
      <w:pPr>
        <w:pStyle w:val="Default"/>
        <w:numPr>
          <w:ilvl w:val="0"/>
          <w:numId w:val="43"/>
        </w:numPr>
        <w:spacing w:line="276" w:lineRule="auto"/>
        <w:ind w:left="284"/>
        <w:rPr>
          <w:rFonts w:ascii="Tahoma" w:eastAsia="Calibri" w:hAnsi="Tahoma" w:cs="Tahoma"/>
        </w:rPr>
      </w:pPr>
      <w:r w:rsidRPr="00CD7B21">
        <w:rPr>
          <w:rFonts w:ascii="Tahoma" w:eastAsia="Calibri" w:hAnsi="Tahoma" w:cs="Tahoma"/>
        </w:rPr>
        <w:t>Informacja o odpłatności będzie przekazywana Świadczeniobiorcy przez Wykonawcę w terminie do 5–ego dnia roboczego każdego miesiąca następującego po miesiącu rozliczeniowym. W ostatnim miesiącu trwania umowy Wykonawca jest zobowiązany do przygotowania informacji o odpłatności dla Świadczeniobiorcy za ten miesiąc i przekazania ich ostatniego roboczego dnia miesiąca do siedziby Miejskiego Ośrodka Pomocy Społecznej w Sopocie.</w:t>
      </w:r>
    </w:p>
    <w:p w14:paraId="424B833E" w14:textId="21F1586D" w:rsidR="00CD7B21" w:rsidRPr="00CD7B21" w:rsidRDefault="00CD7B21" w:rsidP="00855264">
      <w:pPr>
        <w:pStyle w:val="Default"/>
        <w:numPr>
          <w:ilvl w:val="0"/>
          <w:numId w:val="43"/>
        </w:numPr>
        <w:spacing w:line="276" w:lineRule="auto"/>
        <w:ind w:left="284"/>
        <w:rPr>
          <w:rFonts w:ascii="Tahoma" w:eastAsia="Calibri" w:hAnsi="Tahoma" w:cs="Tahoma"/>
        </w:rPr>
      </w:pPr>
      <w:r w:rsidRPr="00CD7B21">
        <w:rPr>
          <w:rFonts w:ascii="Tahoma" w:eastAsia="Calibri" w:hAnsi="Tahoma" w:cs="Tahoma"/>
        </w:rPr>
        <w:t>W ostatnim miesiącu trwania umowy Wykonawca przekaże ww. informację do 5 stycznia roku następnego</w:t>
      </w:r>
    </w:p>
    <w:p w14:paraId="65F6C134" w14:textId="77777777" w:rsidR="00CD7B21" w:rsidRPr="00CD7B21" w:rsidRDefault="00CD7B21" w:rsidP="00B727C8">
      <w:pPr>
        <w:pStyle w:val="Default"/>
        <w:spacing w:line="276" w:lineRule="auto"/>
        <w:jc w:val="center"/>
        <w:rPr>
          <w:rFonts w:ascii="Tahoma" w:eastAsia="Calibri" w:hAnsi="Tahoma" w:cs="Tahoma"/>
        </w:rPr>
      </w:pPr>
      <w:r w:rsidRPr="00CD7B21">
        <w:rPr>
          <w:rFonts w:ascii="Tahoma" w:eastAsia="Calibri" w:hAnsi="Tahoma" w:cs="Tahoma"/>
        </w:rPr>
        <w:t>§ 6</w:t>
      </w:r>
    </w:p>
    <w:p w14:paraId="465EE65F" w14:textId="6FBB8C00" w:rsidR="00CD7B21" w:rsidRPr="00CD7B21" w:rsidRDefault="00CD7B21" w:rsidP="00855264">
      <w:pPr>
        <w:pStyle w:val="Default"/>
        <w:numPr>
          <w:ilvl w:val="6"/>
          <w:numId w:val="43"/>
        </w:numPr>
        <w:spacing w:line="276" w:lineRule="auto"/>
        <w:ind w:left="284"/>
        <w:rPr>
          <w:rFonts w:ascii="Tahoma" w:eastAsia="Calibri" w:hAnsi="Tahoma" w:cs="Tahoma"/>
        </w:rPr>
      </w:pPr>
      <w:r w:rsidRPr="00CD7B21">
        <w:rPr>
          <w:rFonts w:ascii="Tahoma" w:eastAsia="Calibri" w:hAnsi="Tahoma" w:cs="Tahoma"/>
        </w:rPr>
        <w:t>Zamawiający zobowiązuje się do pokrycia kosztów pobytu osoby skierowanej wyłącznie za czas rzeczywistego przebywania osoby w placówce.</w:t>
      </w:r>
    </w:p>
    <w:p w14:paraId="41B8955E" w14:textId="11247E0C" w:rsidR="00CD7B21" w:rsidRPr="00CD7B21" w:rsidRDefault="00CD7B21" w:rsidP="00855264">
      <w:pPr>
        <w:pStyle w:val="Default"/>
        <w:numPr>
          <w:ilvl w:val="6"/>
          <w:numId w:val="43"/>
        </w:numPr>
        <w:spacing w:line="276" w:lineRule="auto"/>
        <w:ind w:left="284"/>
        <w:rPr>
          <w:rFonts w:ascii="Tahoma" w:eastAsia="Calibri" w:hAnsi="Tahoma" w:cs="Tahoma"/>
        </w:rPr>
      </w:pPr>
      <w:r w:rsidRPr="00CD7B21">
        <w:rPr>
          <w:rFonts w:ascii="Tahoma" w:eastAsia="Calibri" w:hAnsi="Tahoma" w:cs="Tahoma"/>
        </w:rPr>
        <w:t xml:space="preserve">Wykonawca zobowiązuje się do przekazywania Zamawiającemu miesięcznych pisemnych informacji o liczbie </w:t>
      </w:r>
      <w:r w:rsidR="00745D29">
        <w:rPr>
          <w:rFonts w:ascii="Tahoma" w:eastAsia="Calibri" w:hAnsi="Tahoma" w:cs="Tahoma"/>
        </w:rPr>
        <w:t>osób korzystających z usługi</w:t>
      </w:r>
      <w:r w:rsidRPr="00CD7B21">
        <w:rPr>
          <w:rFonts w:ascii="Tahoma" w:eastAsia="Calibri" w:hAnsi="Tahoma" w:cs="Tahoma"/>
        </w:rPr>
        <w:t xml:space="preserve"> i czasie ich rzeczywistego przebywania w placówce w miesiącu poprzednim do 5-go dnia miesiąca następnego.</w:t>
      </w:r>
    </w:p>
    <w:p w14:paraId="6146FC3B" w14:textId="49CFB7D1" w:rsidR="00CD7B21" w:rsidRPr="00CD7B21" w:rsidRDefault="00CD7B21" w:rsidP="00855264">
      <w:pPr>
        <w:pStyle w:val="Default"/>
        <w:numPr>
          <w:ilvl w:val="6"/>
          <w:numId w:val="43"/>
        </w:numPr>
        <w:spacing w:line="276" w:lineRule="auto"/>
        <w:ind w:left="284"/>
        <w:rPr>
          <w:rFonts w:ascii="Tahoma" w:eastAsia="Calibri" w:hAnsi="Tahoma" w:cs="Tahoma"/>
        </w:rPr>
      </w:pPr>
      <w:r w:rsidRPr="00CD7B21">
        <w:rPr>
          <w:rFonts w:ascii="Tahoma" w:eastAsia="Calibri" w:hAnsi="Tahoma" w:cs="Tahoma"/>
        </w:rPr>
        <w:t>Należność za świadczone usługi będzie regulowana przelewem na konto Wykonawcy, na podstawie rachunku lub faktury VAT wraz z zestawieniem, o którym mowa w § 5 ust. 2, w ciągu 14 dni roboczych  od daty jej otrzymania w Banku…………………………………………………………………………………</w:t>
      </w:r>
    </w:p>
    <w:p w14:paraId="7B474F67" w14:textId="4574F719" w:rsidR="00CD7B21" w:rsidRPr="00CD7B21" w:rsidRDefault="00CD7B21" w:rsidP="00855264">
      <w:pPr>
        <w:pStyle w:val="Default"/>
        <w:numPr>
          <w:ilvl w:val="0"/>
          <w:numId w:val="43"/>
        </w:numPr>
        <w:spacing w:line="276" w:lineRule="auto"/>
        <w:ind w:left="284"/>
        <w:rPr>
          <w:rFonts w:ascii="Tahoma" w:eastAsia="Calibri" w:hAnsi="Tahoma" w:cs="Tahoma"/>
        </w:rPr>
      </w:pPr>
      <w:r w:rsidRPr="00CD7B21">
        <w:rPr>
          <w:rFonts w:ascii="Tahoma" w:eastAsia="Calibri" w:hAnsi="Tahoma" w:cs="Tahoma"/>
        </w:rPr>
        <w:t>Faktura VAT powinna zostać dostarczona do Zamawiającego w terminie do 5-go dnia miesiąca następującego po miesiącu rozliczanym.</w:t>
      </w:r>
    </w:p>
    <w:p w14:paraId="79BE18CD" w14:textId="2F72A81C" w:rsidR="00CD7B21" w:rsidRPr="00CD7B21" w:rsidRDefault="00CD7B21" w:rsidP="00855264">
      <w:pPr>
        <w:pStyle w:val="Default"/>
        <w:numPr>
          <w:ilvl w:val="0"/>
          <w:numId w:val="43"/>
        </w:numPr>
        <w:spacing w:line="276" w:lineRule="auto"/>
        <w:ind w:left="284"/>
        <w:rPr>
          <w:rFonts w:ascii="Tahoma" w:eastAsia="Calibri" w:hAnsi="Tahoma" w:cs="Tahoma"/>
        </w:rPr>
      </w:pPr>
      <w:r w:rsidRPr="00CD7B21">
        <w:rPr>
          <w:rFonts w:ascii="Tahoma" w:eastAsia="Calibri" w:hAnsi="Tahoma" w:cs="Tahoma"/>
        </w:rPr>
        <w:t xml:space="preserve">Fakturę VAT za wykonanie usługi należy wystawić na: </w:t>
      </w:r>
    </w:p>
    <w:p w14:paraId="0CCA7061" w14:textId="77777777" w:rsidR="00CD7B21" w:rsidRPr="00CD7B21" w:rsidRDefault="00CD7B21" w:rsidP="00745D29">
      <w:pPr>
        <w:pStyle w:val="Default"/>
        <w:spacing w:line="276" w:lineRule="auto"/>
        <w:ind w:left="284"/>
        <w:rPr>
          <w:rFonts w:ascii="Tahoma" w:eastAsia="Calibri" w:hAnsi="Tahoma" w:cs="Tahoma"/>
        </w:rPr>
      </w:pPr>
      <w:r w:rsidRPr="00CD7B21">
        <w:rPr>
          <w:rFonts w:ascii="Tahoma" w:eastAsia="Calibri" w:hAnsi="Tahoma" w:cs="Tahoma"/>
        </w:rPr>
        <w:t xml:space="preserve">Nabywca - Gmina Miasta Sopotu, ul. Kościuszki 25/27, 81-704 Sopot, </w:t>
      </w:r>
    </w:p>
    <w:p w14:paraId="4D45EF1C" w14:textId="77777777" w:rsidR="00CD7B21" w:rsidRPr="00CD7B21" w:rsidRDefault="00CD7B21" w:rsidP="00745D29">
      <w:pPr>
        <w:pStyle w:val="Default"/>
        <w:spacing w:line="276" w:lineRule="auto"/>
        <w:ind w:left="284"/>
        <w:rPr>
          <w:rFonts w:ascii="Tahoma" w:eastAsia="Calibri" w:hAnsi="Tahoma" w:cs="Tahoma"/>
        </w:rPr>
      </w:pPr>
      <w:r w:rsidRPr="00CD7B21">
        <w:rPr>
          <w:rFonts w:ascii="Tahoma" w:eastAsia="Calibri" w:hAnsi="Tahoma" w:cs="Tahoma"/>
        </w:rPr>
        <w:t xml:space="preserve">NIP: 585-14-11-941, natomiast jako Odbiorcę - płatnika należy wskazać: Miejski Ośrodek Pomocy Społecznej w Sopocie, ul. Kolejowa 14, 81 - 835 Sopot. </w:t>
      </w:r>
    </w:p>
    <w:p w14:paraId="0EF2F604" w14:textId="77777777" w:rsidR="00CD7B21" w:rsidRPr="00CD7B21" w:rsidRDefault="00CD7B21" w:rsidP="00745D29">
      <w:pPr>
        <w:pStyle w:val="Default"/>
        <w:spacing w:line="276" w:lineRule="auto"/>
        <w:ind w:left="284"/>
        <w:rPr>
          <w:rFonts w:ascii="Tahoma" w:eastAsia="Calibri" w:hAnsi="Tahoma" w:cs="Tahoma"/>
        </w:rPr>
      </w:pPr>
      <w:r w:rsidRPr="00CD7B21">
        <w:rPr>
          <w:rFonts w:ascii="Tahoma" w:eastAsia="Calibri" w:hAnsi="Tahoma" w:cs="Tahoma"/>
        </w:rPr>
        <w:t xml:space="preserve">W miesiącu grudniu rozliczenie powinno zostać rozbite na dwie części. Faktura VAT za okres od 1 do 15 grudnia wraz z zestawieniem, o którym  mowa w § 5 ust.  2 powinna zostać dostarczona do Zamawiającego do dnia 18 grudnia. Pozostała część miesiąca powinna zostać rozliczona do 5 stycznia roku następnego. </w:t>
      </w:r>
    </w:p>
    <w:p w14:paraId="19D4C010" w14:textId="77777777" w:rsidR="00CD7B21" w:rsidRPr="00CD7B21" w:rsidRDefault="00CD7B21" w:rsidP="00CD7B21">
      <w:pPr>
        <w:pStyle w:val="Default"/>
        <w:spacing w:line="276" w:lineRule="auto"/>
        <w:rPr>
          <w:rFonts w:ascii="Tahoma" w:eastAsia="Calibri" w:hAnsi="Tahoma" w:cs="Tahoma"/>
        </w:rPr>
      </w:pPr>
    </w:p>
    <w:p w14:paraId="57A9D11F" w14:textId="77777777" w:rsidR="006B6D6D" w:rsidRDefault="006B6D6D" w:rsidP="00B727C8">
      <w:pPr>
        <w:pStyle w:val="Default"/>
        <w:spacing w:line="276" w:lineRule="auto"/>
        <w:jc w:val="center"/>
        <w:rPr>
          <w:rFonts w:ascii="Tahoma" w:eastAsia="Calibri" w:hAnsi="Tahoma" w:cs="Tahoma"/>
        </w:rPr>
      </w:pPr>
    </w:p>
    <w:p w14:paraId="11D8D9AB" w14:textId="009E6588" w:rsidR="00CD7B21" w:rsidRPr="00CD7B21" w:rsidRDefault="00CD7B21" w:rsidP="00B727C8">
      <w:pPr>
        <w:pStyle w:val="Default"/>
        <w:spacing w:line="276" w:lineRule="auto"/>
        <w:jc w:val="center"/>
        <w:rPr>
          <w:rFonts w:ascii="Tahoma" w:eastAsia="Calibri" w:hAnsi="Tahoma" w:cs="Tahoma"/>
        </w:rPr>
      </w:pPr>
      <w:r w:rsidRPr="00CD7B21">
        <w:rPr>
          <w:rFonts w:ascii="Tahoma" w:eastAsia="Calibri" w:hAnsi="Tahoma" w:cs="Tahoma"/>
        </w:rPr>
        <w:t>§ 7</w:t>
      </w:r>
    </w:p>
    <w:p w14:paraId="47231CE8" w14:textId="73E652CD" w:rsidR="00CD7B21" w:rsidRPr="00CD7B21" w:rsidRDefault="00CD7B21" w:rsidP="00855264">
      <w:pPr>
        <w:pStyle w:val="Default"/>
        <w:numPr>
          <w:ilvl w:val="6"/>
          <w:numId w:val="42"/>
        </w:numPr>
        <w:spacing w:line="276" w:lineRule="auto"/>
        <w:ind w:left="284"/>
        <w:rPr>
          <w:rFonts w:ascii="Tahoma" w:eastAsia="Calibri" w:hAnsi="Tahoma" w:cs="Tahoma"/>
        </w:rPr>
      </w:pPr>
      <w:r w:rsidRPr="00CD7B21">
        <w:rPr>
          <w:rFonts w:ascii="Tahoma" w:eastAsia="Calibri" w:hAnsi="Tahoma" w:cs="Tahoma"/>
        </w:rPr>
        <w:t xml:space="preserve">Zamawiający ma prawo kontroli świadczonych usług przez Wykonawcę na rzecz osób </w:t>
      </w:r>
      <w:r w:rsidR="00745D29">
        <w:rPr>
          <w:rFonts w:ascii="Tahoma" w:eastAsia="Calibri" w:hAnsi="Tahoma" w:cs="Tahoma"/>
        </w:rPr>
        <w:t>skierowanych</w:t>
      </w:r>
      <w:r w:rsidRPr="00CD7B21">
        <w:rPr>
          <w:rFonts w:ascii="Tahoma" w:eastAsia="Calibri" w:hAnsi="Tahoma" w:cs="Tahoma"/>
        </w:rPr>
        <w:t xml:space="preserve"> oraz sposobu wykorzystywania środków finansowych.</w:t>
      </w:r>
    </w:p>
    <w:p w14:paraId="2918DB6E" w14:textId="6653B45C" w:rsidR="00CD7B21" w:rsidRDefault="00CD7B21" w:rsidP="00855264">
      <w:pPr>
        <w:pStyle w:val="Default"/>
        <w:numPr>
          <w:ilvl w:val="0"/>
          <w:numId w:val="42"/>
        </w:numPr>
        <w:spacing w:line="276" w:lineRule="auto"/>
        <w:ind w:left="284"/>
        <w:rPr>
          <w:rFonts w:ascii="Tahoma" w:eastAsia="Calibri" w:hAnsi="Tahoma" w:cs="Tahoma"/>
        </w:rPr>
      </w:pPr>
      <w:r w:rsidRPr="00CD7B21">
        <w:rPr>
          <w:rFonts w:ascii="Tahoma" w:eastAsia="Calibri" w:hAnsi="Tahoma" w:cs="Tahoma"/>
        </w:rPr>
        <w:t xml:space="preserve">Zamawiający zastrzega sobie prawo do niezwłocznego poinformowania go o każdej osobie usuniętej </w:t>
      </w:r>
      <w:r w:rsidR="00754469">
        <w:rPr>
          <w:rFonts w:ascii="Tahoma" w:eastAsia="Calibri" w:hAnsi="Tahoma" w:cs="Tahoma"/>
        </w:rPr>
        <w:t>z placówki</w:t>
      </w:r>
      <w:r w:rsidRPr="00CD7B21">
        <w:rPr>
          <w:rFonts w:ascii="Tahoma" w:eastAsia="Calibri" w:hAnsi="Tahoma" w:cs="Tahoma"/>
        </w:rPr>
        <w:t xml:space="preserve"> i skreślenia tej osoby z ewidencji.</w:t>
      </w:r>
    </w:p>
    <w:p w14:paraId="39A6DB0F" w14:textId="77777777" w:rsidR="00CD7B21" w:rsidRPr="00CD7B21" w:rsidRDefault="00CD7B21" w:rsidP="00CD7B21">
      <w:pPr>
        <w:pStyle w:val="Default"/>
        <w:spacing w:line="276" w:lineRule="auto"/>
        <w:rPr>
          <w:rFonts w:ascii="Tahoma" w:eastAsia="Calibri" w:hAnsi="Tahoma" w:cs="Tahoma"/>
        </w:rPr>
      </w:pPr>
    </w:p>
    <w:p w14:paraId="512EAEF5" w14:textId="77777777" w:rsidR="00CD7B21" w:rsidRPr="00CD7B21" w:rsidRDefault="00CD7B21" w:rsidP="00745D29">
      <w:pPr>
        <w:pStyle w:val="Default"/>
        <w:spacing w:line="276" w:lineRule="auto"/>
        <w:jc w:val="center"/>
        <w:rPr>
          <w:rFonts w:ascii="Tahoma" w:eastAsia="Calibri" w:hAnsi="Tahoma" w:cs="Tahoma"/>
        </w:rPr>
      </w:pPr>
      <w:r w:rsidRPr="00CD7B21">
        <w:rPr>
          <w:rFonts w:ascii="Tahoma" w:eastAsia="Calibri" w:hAnsi="Tahoma" w:cs="Tahoma"/>
        </w:rPr>
        <w:t>§ 8</w:t>
      </w:r>
    </w:p>
    <w:p w14:paraId="06FAC50C" w14:textId="523B7618"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Strony ustalają dobowy koszt pobytu</w:t>
      </w:r>
      <w:r w:rsidR="001A5EA3">
        <w:rPr>
          <w:rFonts w:ascii="Tahoma" w:eastAsia="Calibri" w:hAnsi="Tahoma" w:cs="Tahoma"/>
        </w:rPr>
        <w:t xml:space="preserve"> w placówce </w:t>
      </w:r>
      <w:r w:rsidRPr="00CD7B21">
        <w:rPr>
          <w:rFonts w:ascii="Tahoma" w:eastAsia="Calibri" w:hAnsi="Tahoma" w:cs="Tahoma"/>
        </w:rPr>
        <w:t>osoby kierowanej przez</w:t>
      </w:r>
      <w:r w:rsidR="001A5EA3">
        <w:rPr>
          <w:rFonts w:ascii="Tahoma" w:eastAsia="Calibri" w:hAnsi="Tahoma" w:cs="Tahoma"/>
        </w:rPr>
        <w:t xml:space="preserve"> Z</w:t>
      </w:r>
      <w:r w:rsidRPr="00CD7B21">
        <w:rPr>
          <w:rFonts w:ascii="Tahoma" w:eastAsia="Calibri" w:hAnsi="Tahoma" w:cs="Tahoma"/>
        </w:rPr>
        <w:t>amawiającego na kwotę:</w:t>
      </w:r>
      <w:r w:rsidR="006B6D6D">
        <w:rPr>
          <w:rFonts w:ascii="Tahoma" w:eastAsia="Calibri" w:hAnsi="Tahoma" w:cs="Tahoma"/>
        </w:rPr>
        <w:t>…..</w:t>
      </w:r>
    </w:p>
    <w:p w14:paraId="194C58F5" w14:textId="77777777" w:rsidR="00CD7B21" w:rsidRPr="00CD7B21" w:rsidRDefault="00CD7B21" w:rsidP="00CD7B21">
      <w:pPr>
        <w:pStyle w:val="Default"/>
        <w:spacing w:line="276" w:lineRule="auto"/>
        <w:rPr>
          <w:rFonts w:ascii="Tahoma" w:eastAsia="Calibri" w:hAnsi="Tahoma" w:cs="Tahoma"/>
        </w:rPr>
      </w:pPr>
    </w:p>
    <w:p w14:paraId="448035D8" w14:textId="5E6D05E4" w:rsidR="00CD30B3" w:rsidRDefault="00CD7B21" w:rsidP="00CD30B3">
      <w:pPr>
        <w:pStyle w:val="Default"/>
        <w:spacing w:line="276" w:lineRule="auto"/>
        <w:jc w:val="center"/>
        <w:rPr>
          <w:rFonts w:ascii="Tahoma" w:eastAsia="Calibri" w:hAnsi="Tahoma" w:cs="Tahoma"/>
        </w:rPr>
      </w:pPr>
      <w:r w:rsidRPr="00CD7B21">
        <w:rPr>
          <w:rFonts w:ascii="Tahoma" w:eastAsia="Calibri" w:hAnsi="Tahoma" w:cs="Tahoma"/>
        </w:rPr>
        <w:t>§ 9</w:t>
      </w:r>
    </w:p>
    <w:p w14:paraId="72606F78" w14:textId="675052AB" w:rsidR="00CD30B3" w:rsidRPr="00CD30B3" w:rsidRDefault="00CD30B3" w:rsidP="00855264">
      <w:pPr>
        <w:pStyle w:val="Default"/>
        <w:numPr>
          <w:ilvl w:val="2"/>
          <w:numId w:val="54"/>
        </w:numPr>
        <w:spacing w:line="276" w:lineRule="auto"/>
        <w:ind w:left="284"/>
        <w:rPr>
          <w:rFonts w:ascii="Tahoma" w:eastAsia="Calibri" w:hAnsi="Tahoma" w:cs="Tahoma"/>
        </w:rPr>
      </w:pPr>
      <w:r w:rsidRPr="00CD30B3">
        <w:rPr>
          <w:rFonts w:ascii="Tahoma" w:eastAsia="Calibri" w:hAnsi="Tahoma" w:cs="Tahoma"/>
        </w:rPr>
        <w:t>Na zasadzie art. 439 ust. 1 ustawy Prawo zamówień publicznych, w przypadku zmiany ceny materiałów lub kosztów związanych z realizacją zamówienia, Strony dopuszczają zmianę wynagrodzenia umownego Wykonawcy wskazanego w § 4 jeśli zmiana ta miała wpływ na realizację usług objętych przedmiotem umowy (dalej także jako: „waloryzacja wynagrodzenia”).</w:t>
      </w:r>
    </w:p>
    <w:p w14:paraId="78A1353E" w14:textId="0F805A97" w:rsidR="00CD30B3" w:rsidRPr="00CD30B3" w:rsidRDefault="00CD30B3" w:rsidP="00855264">
      <w:pPr>
        <w:pStyle w:val="Default"/>
        <w:numPr>
          <w:ilvl w:val="2"/>
          <w:numId w:val="54"/>
        </w:numPr>
        <w:spacing w:line="276" w:lineRule="auto"/>
        <w:ind w:left="284"/>
        <w:rPr>
          <w:rFonts w:ascii="Tahoma" w:eastAsia="Calibri" w:hAnsi="Tahoma" w:cs="Tahoma"/>
        </w:rPr>
      </w:pPr>
      <w:r w:rsidRPr="00CD30B3">
        <w:rPr>
          <w:rFonts w:ascii="Tahoma" w:eastAsia="Calibri" w:hAnsi="Tahoma" w:cs="Tahoma"/>
        </w:rPr>
        <w:t>Waloryzacja wynagrodzenia będzie odbywać się na podstawie odesłania do prognozowanego średniorocznego wskaźnika cen towarów i usług konsumpcyjnych ogółem, na podstawie komunikatu Prezesa GUS w stosunku do roku ubiegłego</w:t>
      </w:r>
    </w:p>
    <w:p w14:paraId="5B848608" w14:textId="5278A325" w:rsidR="00CD30B3" w:rsidRPr="00CD30B3" w:rsidRDefault="00CD30B3" w:rsidP="00855264">
      <w:pPr>
        <w:pStyle w:val="Default"/>
        <w:numPr>
          <w:ilvl w:val="2"/>
          <w:numId w:val="54"/>
        </w:numPr>
        <w:spacing w:line="276" w:lineRule="auto"/>
        <w:ind w:left="284"/>
        <w:rPr>
          <w:rFonts w:ascii="Tahoma" w:eastAsia="Calibri" w:hAnsi="Tahoma" w:cs="Tahoma"/>
        </w:rPr>
      </w:pPr>
      <w:r w:rsidRPr="00CD30B3">
        <w:rPr>
          <w:rFonts w:ascii="Tahoma" w:eastAsia="Calibri" w:hAnsi="Tahoma" w:cs="Tahoma"/>
        </w:rPr>
        <w:t xml:space="preserve">W sytuacji gdy wspomniany wskaźnik (tj. wzrost cen) osiągnie wysokość ponad 7%, Strony uprawnione są do żądania zmiany wynagrodzenia do 3 % wartości wynagrodzenia wskazanego w § </w:t>
      </w:r>
      <w:r>
        <w:rPr>
          <w:rFonts w:ascii="Tahoma" w:eastAsia="Calibri" w:hAnsi="Tahoma" w:cs="Tahoma"/>
        </w:rPr>
        <w:t>8</w:t>
      </w:r>
      <w:r w:rsidRPr="00CD30B3">
        <w:rPr>
          <w:rFonts w:ascii="Tahoma" w:eastAsia="Calibri" w:hAnsi="Tahoma" w:cs="Tahoma"/>
        </w:rPr>
        <w:t xml:space="preserve">. </w:t>
      </w:r>
    </w:p>
    <w:p w14:paraId="0616BA26" w14:textId="4D517201" w:rsidR="00CD30B3" w:rsidRPr="00CD30B3" w:rsidRDefault="00CD30B3" w:rsidP="00855264">
      <w:pPr>
        <w:pStyle w:val="Default"/>
        <w:numPr>
          <w:ilvl w:val="2"/>
          <w:numId w:val="54"/>
        </w:numPr>
        <w:spacing w:line="276" w:lineRule="auto"/>
        <w:ind w:left="284"/>
        <w:rPr>
          <w:rFonts w:ascii="Tahoma" w:eastAsia="Calibri" w:hAnsi="Tahoma" w:cs="Tahoma"/>
        </w:rPr>
      </w:pPr>
      <w:r w:rsidRPr="00CD30B3">
        <w:rPr>
          <w:rFonts w:ascii="Tahoma" w:eastAsia="Calibri" w:hAnsi="Tahoma" w:cs="Tahoma"/>
        </w:rPr>
        <w:t>Termin waloryzacji wynagrodzenia ustala się na dzień złożonego i zaakceptowanego wniosku przez Strony o waloryzację wynagrodzenia umownego.</w:t>
      </w:r>
    </w:p>
    <w:p w14:paraId="30F00418" w14:textId="488F5CA4" w:rsidR="00CD30B3" w:rsidRPr="00CD30B3" w:rsidRDefault="00CD30B3" w:rsidP="00855264">
      <w:pPr>
        <w:pStyle w:val="Default"/>
        <w:numPr>
          <w:ilvl w:val="2"/>
          <w:numId w:val="54"/>
        </w:numPr>
        <w:spacing w:line="276" w:lineRule="auto"/>
        <w:ind w:left="284"/>
        <w:rPr>
          <w:rFonts w:ascii="Tahoma" w:eastAsia="Calibri" w:hAnsi="Tahoma" w:cs="Tahoma"/>
        </w:rPr>
      </w:pPr>
      <w:r w:rsidRPr="00CD30B3">
        <w:rPr>
          <w:rFonts w:ascii="Tahoma" w:eastAsia="Calibri" w:hAnsi="Tahoma" w:cs="Tahoma"/>
        </w:rPr>
        <w:t>Waloryzacja wynagrodzenia dopuszczona jest jeden raz w roku kalendarzowym. Pierwsza waloryzacja może nastąpić po upływie 6 miesięcy od dnia podpisania umowy, przy spełnieniu wszystkich wymogów opisanych w niniejszej umowie.</w:t>
      </w:r>
    </w:p>
    <w:p w14:paraId="02D9E0B8" w14:textId="3EE1D5F9" w:rsidR="00CD30B3" w:rsidRPr="00CD30B3" w:rsidRDefault="00CD30B3" w:rsidP="00855264">
      <w:pPr>
        <w:pStyle w:val="Default"/>
        <w:numPr>
          <w:ilvl w:val="2"/>
          <w:numId w:val="54"/>
        </w:numPr>
        <w:spacing w:line="276" w:lineRule="auto"/>
        <w:ind w:left="284"/>
        <w:rPr>
          <w:rFonts w:ascii="Tahoma" w:eastAsia="Calibri" w:hAnsi="Tahoma" w:cs="Tahoma"/>
        </w:rPr>
      </w:pPr>
      <w:r w:rsidRPr="00CD30B3">
        <w:rPr>
          <w:rFonts w:ascii="Tahoma" w:eastAsia="Calibri" w:hAnsi="Tahoma" w:cs="Tahoma"/>
        </w:rPr>
        <w:t xml:space="preserve">Waloryzacja wynagrodzenia może nastąpić pod warunkiem, że zmiana cen związanych z realizacją zamówienia ma rzeczywisty wpływ na koszt wykonania niniejszej umowy. </w:t>
      </w:r>
    </w:p>
    <w:p w14:paraId="7B8E97B5" w14:textId="78DA757D" w:rsidR="00CD30B3" w:rsidRPr="00CD30B3" w:rsidRDefault="00CD30B3" w:rsidP="00855264">
      <w:pPr>
        <w:pStyle w:val="Default"/>
        <w:numPr>
          <w:ilvl w:val="2"/>
          <w:numId w:val="54"/>
        </w:numPr>
        <w:spacing w:line="276" w:lineRule="auto"/>
        <w:ind w:left="284"/>
        <w:rPr>
          <w:rFonts w:ascii="Tahoma" w:eastAsia="Calibri" w:hAnsi="Tahoma" w:cs="Tahoma"/>
        </w:rPr>
      </w:pPr>
      <w:r w:rsidRPr="00CD30B3">
        <w:rPr>
          <w:rFonts w:ascii="Tahoma" w:eastAsia="Calibri" w:hAnsi="Tahoma" w:cs="Tahoma"/>
        </w:rPr>
        <w:t>Wykazanie wpływu zmiany ceny materiałów lub kosztów, o których mowa w ust. 6 niniejszego paragrafu na koszt wykonania zamówienia należy do Strony wnioskującej, pod rygorem odmowy dokonania zmiany umowy.</w:t>
      </w:r>
    </w:p>
    <w:p w14:paraId="3349CEDD" w14:textId="6FDA39EA" w:rsidR="00CD30B3" w:rsidRDefault="00CD30B3" w:rsidP="00855264">
      <w:pPr>
        <w:pStyle w:val="Default"/>
        <w:numPr>
          <w:ilvl w:val="2"/>
          <w:numId w:val="54"/>
        </w:numPr>
        <w:spacing w:line="276" w:lineRule="auto"/>
        <w:ind w:left="284"/>
        <w:rPr>
          <w:rFonts w:ascii="Tahoma" w:eastAsia="Calibri" w:hAnsi="Tahoma" w:cs="Tahoma"/>
        </w:rPr>
      </w:pPr>
      <w:r w:rsidRPr="00CD30B3">
        <w:rPr>
          <w:rFonts w:ascii="Tahoma" w:eastAsia="Calibri" w:hAnsi="Tahoma" w:cs="Tahoma"/>
        </w:rPr>
        <w:t>W sytuacji wystąpienia okoliczności uprawniających do zmiany wynagrodzenia, Wykonawca jest uprawniony do złożenia pisemnego wniosku o zmianę umowy w zakresie płatności dotyczących okresu, za który waloryzacja ma nastąpić. Wniosek powinien zawierać wyczerpujące uzasadnienie faktyczne i wskazanie odpowiedniego wskaźnika GUS, będącego podstawa takiego żądania wraz z potwierdzeniem, że nastąpiła jego zmiana uzasadniająca żądanie. Ponadto wraz z wnioskiem należy podać dokładne wyliczenie kwoty wynagrodzenia po zmianie umowy, w szczególności należy wykazać związek pomiędzy wnioskowaną kwotą zmiany wynagrodzenia a wpływem zmiany kosztów realizacji umowy na kalkulację wynagrodzenia. Ponadto w przypadku żądania podwyższenia wynagrodzenia należy również przedstawić dowody ich poniesienia w zwiększonej wysokości.</w:t>
      </w:r>
    </w:p>
    <w:p w14:paraId="4CCD7616" w14:textId="77777777" w:rsidR="00CD30B3" w:rsidRDefault="00CD30B3" w:rsidP="00CD30B3">
      <w:pPr>
        <w:pStyle w:val="Default"/>
        <w:spacing w:line="276" w:lineRule="auto"/>
        <w:rPr>
          <w:rFonts w:ascii="Tahoma" w:eastAsia="Calibri" w:hAnsi="Tahoma" w:cs="Tahoma"/>
        </w:rPr>
      </w:pPr>
    </w:p>
    <w:p w14:paraId="19C4E87A" w14:textId="77777777" w:rsidR="00CD30B3" w:rsidRDefault="00CD30B3" w:rsidP="00CD30B3">
      <w:pPr>
        <w:pStyle w:val="Default"/>
        <w:spacing w:line="276" w:lineRule="auto"/>
        <w:rPr>
          <w:rFonts w:ascii="Tahoma" w:eastAsia="Calibri" w:hAnsi="Tahoma" w:cs="Tahoma"/>
        </w:rPr>
      </w:pPr>
    </w:p>
    <w:p w14:paraId="3F58CD6C" w14:textId="559DBBA6" w:rsidR="00CD30B3" w:rsidRPr="00CD7B21" w:rsidRDefault="00CD30B3" w:rsidP="00CD30B3">
      <w:pPr>
        <w:pStyle w:val="Default"/>
        <w:spacing w:line="276" w:lineRule="auto"/>
        <w:jc w:val="center"/>
        <w:rPr>
          <w:rFonts w:ascii="Tahoma" w:eastAsia="Calibri" w:hAnsi="Tahoma" w:cs="Tahoma"/>
        </w:rPr>
      </w:pPr>
      <w:r w:rsidRPr="00CD7B21">
        <w:rPr>
          <w:rFonts w:ascii="Tahoma" w:eastAsia="Calibri" w:hAnsi="Tahoma" w:cs="Tahoma"/>
        </w:rPr>
        <w:t xml:space="preserve">§ </w:t>
      </w:r>
      <w:r>
        <w:rPr>
          <w:rFonts w:ascii="Tahoma" w:eastAsia="Calibri" w:hAnsi="Tahoma" w:cs="Tahoma"/>
        </w:rPr>
        <w:t>10</w:t>
      </w:r>
    </w:p>
    <w:p w14:paraId="32C66538"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Wykonawca zobowiązuje się do współpracy w podejmowaniu działań w zakresie pracy socjalnej i reintegracji społecznej osób skierowanych przez Miejski Ośrodek Pomocy Społecznej w Sopocie.</w:t>
      </w:r>
    </w:p>
    <w:p w14:paraId="64E04C92" w14:textId="77777777" w:rsidR="006B6D6D" w:rsidRDefault="006B6D6D" w:rsidP="00B727C8">
      <w:pPr>
        <w:pStyle w:val="Default"/>
        <w:spacing w:line="276" w:lineRule="auto"/>
        <w:jc w:val="center"/>
        <w:rPr>
          <w:rFonts w:ascii="Tahoma" w:eastAsia="Calibri" w:hAnsi="Tahoma" w:cs="Tahoma"/>
        </w:rPr>
      </w:pPr>
    </w:p>
    <w:p w14:paraId="0025EFA3" w14:textId="4E2E64DD" w:rsidR="00CD7B21" w:rsidRPr="00CD7B21" w:rsidRDefault="00CD7B21" w:rsidP="00B727C8">
      <w:pPr>
        <w:pStyle w:val="Default"/>
        <w:spacing w:line="276" w:lineRule="auto"/>
        <w:jc w:val="center"/>
        <w:rPr>
          <w:rFonts w:ascii="Tahoma" w:eastAsia="Calibri" w:hAnsi="Tahoma" w:cs="Tahoma"/>
        </w:rPr>
      </w:pPr>
      <w:r w:rsidRPr="00CD7B21">
        <w:rPr>
          <w:rFonts w:ascii="Tahoma" w:eastAsia="Calibri" w:hAnsi="Tahoma" w:cs="Tahoma"/>
        </w:rPr>
        <w:t>§ 1</w:t>
      </w:r>
      <w:r w:rsidR="00CD30B3">
        <w:rPr>
          <w:rFonts w:ascii="Tahoma" w:eastAsia="Calibri" w:hAnsi="Tahoma" w:cs="Tahoma"/>
        </w:rPr>
        <w:t>1</w:t>
      </w:r>
    </w:p>
    <w:p w14:paraId="4A66EEF8" w14:textId="24C4C5CA"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Strony uzgadniają, że integralną częścią umowy jest</w:t>
      </w:r>
      <w:r w:rsidR="001A5EA3">
        <w:rPr>
          <w:rFonts w:ascii="Tahoma" w:eastAsia="Calibri" w:hAnsi="Tahoma" w:cs="Tahoma"/>
        </w:rPr>
        <w:t>:</w:t>
      </w:r>
    </w:p>
    <w:p w14:paraId="69EA871F" w14:textId="54B78C27" w:rsidR="00CD7B21" w:rsidRPr="00CD7B21" w:rsidRDefault="00406C7D" w:rsidP="00855264">
      <w:pPr>
        <w:pStyle w:val="Default"/>
        <w:numPr>
          <w:ilvl w:val="0"/>
          <w:numId w:val="45"/>
        </w:numPr>
        <w:spacing w:line="276" w:lineRule="auto"/>
        <w:rPr>
          <w:rFonts w:ascii="Tahoma" w:eastAsia="Calibri" w:hAnsi="Tahoma" w:cs="Tahoma"/>
        </w:rPr>
      </w:pPr>
      <w:r>
        <w:rPr>
          <w:rFonts w:ascii="Tahoma" w:eastAsia="Calibri" w:hAnsi="Tahoma" w:cs="Tahoma"/>
        </w:rPr>
        <w:t>r</w:t>
      </w:r>
      <w:r w:rsidR="00CD7B21" w:rsidRPr="00CD7B21">
        <w:rPr>
          <w:rFonts w:ascii="Tahoma" w:eastAsia="Calibri" w:hAnsi="Tahoma" w:cs="Tahoma"/>
        </w:rPr>
        <w:t xml:space="preserve">egulamin </w:t>
      </w:r>
      <w:r w:rsidR="001A5EA3">
        <w:rPr>
          <w:rFonts w:ascii="Tahoma" w:eastAsia="Calibri" w:hAnsi="Tahoma" w:cs="Tahoma"/>
        </w:rPr>
        <w:t>placówki</w:t>
      </w:r>
      <w:r w:rsidR="00CD7B21" w:rsidRPr="00CD7B21">
        <w:rPr>
          <w:rFonts w:ascii="Tahoma" w:eastAsia="Calibri" w:hAnsi="Tahoma" w:cs="Tahoma"/>
        </w:rPr>
        <w:t>;</w:t>
      </w:r>
    </w:p>
    <w:p w14:paraId="654E8F1E" w14:textId="0C1D0795" w:rsidR="00CD7B21" w:rsidRPr="00CD7B21" w:rsidRDefault="00406C7D" w:rsidP="00855264">
      <w:pPr>
        <w:pStyle w:val="Default"/>
        <w:numPr>
          <w:ilvl w:val="0"/>
          <w:numId w:val="45"/>
        </w:numPr>
        <w:spacing w:line="276" w:lineRule="auto"/>
        <w:rPr>
          <w:rFonts w:ascii="Tahoma" w:eastAsia="Calibri" w:hAnsi="Tahoma" w:cs="Tahoma"/>
        </w:rPr>
      </w:pPr>
      <w:r>
        <w:rPr>
          <w:rFonts w:ascii="Tahoma" w:eastAsia="Calibri" w:hAnsi="Tahoma" w:cs="Tahoma"/>
        </w:rPr>
        <w:t>o</w:t>
      </w:r>
      <w:r w:rsidR="00CD7B21" w:rsidRPr="00CD7B21">
        <w:rPr>
          <w:rFonts w:ascii="Tahoma" w:eastAsia="Calibri" w:hAnsi="Tahoma" w:cs="Tahoma"/>
        </w:rPr>
        <w:t>ferta Wykonawcy</w:t>
      </w:r>
      <w:r>
        <w:rPr>
          <w:rFonts w:ascii="Tahoma" w:eastAsia="Calibri" w:hAnsi="Tahoma" w:cs="Tahoma"/>
        </w:rPr>
        <w:t>;</w:t>
      </w:r>
    </w:p>
    <w:p w14:paraId="11D57075" w14:textId="6211434B" w:rsidR="00CD7B21" w:rsidRPr="00406C7D" w:rsidRDefault="00406C7D" w:rsidP="00855264">
      <w:pPr>
        <w:pStyle w:val="Default"/>
        <w:numPr>
          <w:ilvl w:val="0"/>
          <w:numId w:val="45"/>
        </w:numPr>
        <w:spacing w:line="276" w:lineRule="auto"/>
        <w:rPr>
          <w:rFonts w:ascii="Tahoma" w:eastAsia="Calibri" w:hAnsi="Tahoma" w:cs="Tahoma"/>
          <w:color w:val="auto"/>
        </w:rPr>
      </w:pPr>
      <w:r>
        <w:rPr>
          <w:rFonts w:ascii="Tahoma" w:eastAsia="Calibri" w:hAnsi="Tahoma" w:cs="Tahoma"/>
          <w:color w:val="auto"/>
        </w:rPr>
        <w:t>w</w:t>
      </w:r>
      <w:r w:rsidR="00CD7B21" w:rsidRPr="00406C7D">
        <w:rPr>
          <w:rFonts w:ascii="Tahoma" w:eastAsia="Calibri" w:hAnsi="Tahoma" w:cs="Tahoma"/>
          <w:color w:val="auto"/>
        </w:rPr>
        <w:t>zór skierowania stanowiący załącznik do niniejszej umowy</w:t>
      </w:r>
      <w:r w:rsidRPr="00406C7D">
        <w:rPr>
          <w:rFonts w:ascii="Tahoma" w:eastAsia="Calibri" w:hAnsi="Tahoma" w:cs="Tahoma"/>
          <w:color w:val="auto"/>
        </w:rPr>
        <w:t>.</w:t>
      </w:r>
    </w:p>
    <w:p w14:paraId="32F56E3A" w14:textId="77777777" w:rsidR="001A5EA3" w:rsidRPr="00CD7B21" w:rsidRDefault="001A5EA3" w:rsidP="001A5EA3">
      <w:pPr>
        <w:pStyle w:val="Default"/>
        <w:spacing w:line="276" w:lineRule="auto"/>
        <w:ind w:left="720"/>
        <w:rPr>
          <w:rFonts w:ascii="Tahoma" w:eastAsia="Calibri" w:hAnsi="Tahoma" w:cs="Tahoma"/>
        </w:rPr>
      </w:pPr>
    </w:p>
    <w:p w14:paraId="4447E3F6" w14:textId="199CDF7B" w:rsidR="00CD7B21" w:rsidRPr="00CD7B21" w:rsidRDefault="00CD7B21" w:rsidP="00B727C8">
      <w:pPr>
        <w:pStyle w:val="Default"/>
        <w:spacing w:line="276" w:lineRule="auto"/>
        <w:jc w:val="center"/>
        <w:rPr>
          <w:rFonts w:ascii="Tahoma" w:eastAsia="Calibri" w:hAnsi="Tahoma" w:cs="Tahoma"/>
        </w:rPr>
      </w:pPr>
      <w:r w:rsidRPr="00CD7B21">
        <w:rPr>
          <w:rFonts w:ascii="Tahoma" w:eastAsia="Calibri" w:hAnsi="Tahoma" w:cs="Tahoma"/>
        </w:rPr>
        <w:t>§ 1</w:t>
      </w:r>
      <w:r w:rsidR="00CD30B3">
        <w:rPr>
          <w:rFonts w:ascii="Tahoma" w:eastAsia="Calibri" w:hAnsi="Tahoma" w:cs="Tahoma"/>
        </w:rPr>
        <w:t>2</w:t>
      </w:r>
    </w:p>
    <w:p w14:paraId="15013BB2"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W przypadku bezpodstawnej odmowy przyjęcia skierowanego przez Zamawiającego klienta, Wykonawca obciążony zostanie karą umowną w wysokości 100 zł za każdy przypadek.</w:t>
      </w:r>
    </w:p>
    <w:p w14:paraId="6B5BE1A5" w14:textId="77777777" w:rsidR="00CD7B21" w:rsidRPr="00CD7B21" w:rsidRDefault="00CD7B21" w:rsidP="00CD7B21">
      <w:pPr>
        <w:pStyle w:val="Default"/>
        <w:spacing w:line="276" w:lineRule="auto"/>
        <w:rPr>
          <w:rFonts w:ascii="Tahoma" w:eastAsia="Calibri" w:hAnsi="Tahoma" w:cs="Tahoma"/>
        </w:rPr>
      </w:pPr>
    </w:p>
    <w:p w14:paraId="3EEC69CF" w14:textId="6652B87D" w:rsidR="00CD7B21" w:rsidRPr="00CD7B21" w:rsidRDefault="00CD7B21" w:rsidP="00B727C8">
      <w:pPr>
        <w:pStyle w:val="Default"/>
        <w:spacing w:line="276" w:lineRule="auto"/>
        <w:jc w:val="center"/>
        <w:rPr>
          <w:rFonts w:ascii="Tahoma" w:eastAsia="Calibri" w:hAnsi="Tahoma" w:cs="Tahoma"/>
        </w:rPr>
      </w:pPr>
      <w:r w:rsidRPr="00CD7B21">
        <w:rPr>
          <w:rFonts w:ascii="Tahoma" w:eastAsia="Calibri" w:hAnsi="Tahoma" w:cs="Tahoma"/>
        </w:rPr>
        <w:t>§ 1</w:t>
      </w:r>
      <w:r w:rsidR="00CD30B3">
        <w:rPr>
          <w:rFonts w:ascii="Tahoma" w:eastAsia="Calibri" w:hAnsi="Tahoma" w:cs="Tahoma"/>
        </w:rPr>
        <w:t>3</w:t>
      </w:r>
    </w:p>
    <w:p w14:paraId="0EA3EF36"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Umowa zostaje zawarta na czas określony, od dnia 1 stycznia 2025 roku do dnia 31 grudnia 2025 roku.</w:t>
      </w:r>
    </w:p>
    <w:p w14:paraId="421CA942" w14:textId="5B910735" w:rsidR="00CD7B21" w:rsidRPr="00CD7B21" w:rsidRDefault="00CD7B21" w:rsidP="00B727C8">
      <w:pPr>
        <w:pStyle w:val="Default"/>
        <w:spacing w:line="276" w:lineRule="auto"/>
        <w:jc w:val="center"/>
        <w:rPr>
          <w:rFonts w:ascii="Tahoma" w:eastAsia="Calibri" w:hAnsi="Tahoma" w:cs="Tahoma"/>
        </w:rPr>
      </w:pPr>
      <w:r w:rsidRPr="00CD7B21">
        <w:rPr>
          <w:rFonts w:ascii="Tahoma" w:eastAsia="Calibri" w:hAnsi="Tahoma" w:cs="Tahoma"/>
        </w:rPr>
        <w:t>§ 1</w:t>
      </w:r>
      <w:r w:rsidR="00CD30B3">
        <w:rPr>
          <w:rFonts w:ascii="Tahoma" w:eastAsia="Calibri" w:hAnsi="Tahoma" w:cs="Tahoma"/>
        </w:rPr>
        <w:t>4</w:t>
      </w:r>
    </w:p>
    <w:p w14:paraId="60961D1F" w14:textId="77777777" w:rsidR="00CD7B21" w:rsidRDefault="00CD7B21" w:rsidP="00CD7B21">
      <w:pPr>
        <w:pStyle w:val="Default"/>
        <w:spacing w:line="276" w:lineRule="auto"/>
        <w:rPr>
          <w:rFonts w:ascii="Tahoma" w:eastAsia="Calibri" w:hAnsi="Tahoma" w:cs="Tahoma"/>
        </w:rPr>
      </w:pPr>
      <w:r w:rsidRPr="00CD7B21">
        <w:rPr>
          <w:rFonts w:ascii="Tahoma" w:eastAsia="Calibri" w:hAnsi="Tahoma" w:cs="Tahoma"/>
        </w:rPr>
        <w:t>Wykonawca zobowiązuje się do posiadania aktualnej polisy ubezpieczeniowej OC obejmującej przedmiot umowy przez cały czas jej trwania.</w:t>
      </w:r>
    </w:p>
    <w:p w14:paraId="725E9A15" w14:textId="77777777" w:rsidR="001A5EA3" w:rsidRPr="00CD7B21" w:rsidRDefault="001A5EA3" w:rsidP="00CD7B21">
      <w:pPr>
        <w:pStyle w:val="Default"/>
        <w:spacing w:line="276" w:lineRule="auto"/>
        <w:rPr>
          <w:rFonts w:ascii="Tahoma" w:eastAsia="Calibri" w:hAnsi="Tahoma" w:cs="Tahoma"/>
        </w:rPr>
      </w:pPr>
    </w:p>
    <w:p w14:paraId="79E8076C" w14:textId="390B99E8" w:rsidR="00CD7B21" w:rsidRPr="00CD7B21" w:rsidRDefault="00CD7B21" w:rsidP="00B727C8">
      <w:pPr>
        <w:pStyle w:val="Default"/>
        <w:spacing w:line="276" w:lineRule="auto"/>
        <w:jc w:val="center"/>
        <w:rPr>
          <w:rFonts w:ascii="Tahoma" w:eastAsia="Calibri" w:hAnsi="Tahoma" w:cs="Tahoma"/>
        </w:rPr>
      </w:pPr>
      <w:r w:rsidRPr="00CD7B21">
        <w:rPr>
          <w:rFonts w:ascii="Tahoma" w:eastAsia="Calibri" w:hAnsi="Tahoma" w:cs="Tahoma"/>
        </w:rPr>
        <w:t>§ 1</w:t>
      </w:r>
      <w:r w:rsidR="00CD30B3">
        <w:rPr>
          <w:rFonts w:ascii="Tahoma" w:eastAsia="Calibri" w:hAnsi="Tahoma" w:cs="Tahoma"/>
        </w:rPr>
        <w:t>5</w:t>
      </w:r>
    </w:p>
    <w:p w14:paraId="5571C048" w14:textId="7CFC66C2" w:rsidR="00CD7B21" w:rsidRPr="00CD7B21" w:rsidRDefault="00CD7B21" w:rsidP="00855264">
      <w:pPr>
        <w:pStyle w:val="Default"/>
        <w:numPr>
          <w:ilvl w:val="6"/>
          <w:numId w:val="27"/>
        </w:numPr>
        <w:spacing w:line="276" w:lineRule="auto"/>
        <w:ind w:left="284"/>
        <w:rPr>
          <w:rFonts w:ascii="Tahoma" w:eastAsia="Calibri" w:hAnsi="Tahoma" w:cs="Tahoma"/>
        </w:rPr>
      </w:pPr>
      <w:r w:rsidRPr="00CD7B21">
        <w:rPr>
          <w:rFonts w:ascii="Tahoma" w:eastAsia="Calibri" w:hAnsi="Tahoma" w:cs="Tahoma"/>
        </w:rPr>
        <w:t>Każdej ze stron przysługuje prawo do odstąpienia od umowy za 3-miesięcznym  okresem wypowiedzenia, liczonym od pierwszego dnia miesiąca następującego po miesiącu, w którym złożono pisemne wypowiedzenie.</w:t>
      </w:r>
    </w:p>
    <w:p w14:paraId="07EA625A" w14:textId="4D5310FD" w:rsidR="00CD7B21" w:rsidRDefault="00CD7B21" w:rsidP="00855264">
      <w:pPr>
        <w:pStyle w:val="Default"/>
        <w:numPr>
          <w:ilvl w:val="6"/>
          <w:numId w:val="27"/>
        </w:numPr>
        <w:spacing w:line="276" w:lineRule="auto"/>
        <w:ind w:left="284"/>
        <w:rPr>
          <w:rFonts w:ascii="Tahoma" w:eastAsia="Calibri" w:hAnsi="Tahoma" w:cs="Tahoma"/>
        </w:rPr>
      </w:pPr>
      <w:r w:rsidRPr="00CD7B21">
        <w:rPr>
          <w:rFonts w:ascii="Tahoma" w:eastAsia="Calibri" w:hAnsi="Tahoma" w:cs="Tahoma"/>
        </w:rPr>
        <w:t>W przypadku stwierdzenia przez Zamawiającego, że Wykonawca nie wywiązuje się z przyjętych obowiązków, Zamawiającemu przysługuje prawo rozwiązania niniejszej umowy w trybie natychmiastowym.</w:t>
      </w:r>
    </w:p>
    <w:p w14:paraId="74D9B6EC" w14:textId="77777777" w:rsidR="001A5EA3" w:rsidRPr="00CD7B21" w:rsidRDefault="001A5EA3" w:rsidP="001A5EA3">
      <w:pPr>
        <w:pStyle w:val="Default"/>
        <w:spacing w:line="276" w:lineRule="auto"/>
        <w:ind w:left="284"/>
        <w:rPr>
          <w:rFonts w:ascii="Tahoma" w:eastAsia="Calibri" w:hAnsi="Tahoma" w:cs="Tahoma"/>
        </w:rPr>
      </w:pPr>
    </w:p>
    <w:p w14:paraId="45CBC227" w14:textId="0DA2C0C8" w:rsidR="00CD7B21" w:rsidRPr="00CD7B21" w:rsidRDefault="00CD7B21" w:rsidP="00B727C8">
      <w:pPr>
        <w:pStyle w:val="Default"/>
        <w:spacing w:line="276" w:lineRule="auto"/>
        <w:jc w:val="center"/>
        <w:rPr>
          <w:rFonts w:ascii="Tahoma" w:eastAsia="Calibri" w:hAnsi="Tahoma" w:cs="Tahoma"/>
        </w:rPr>
      </w:pPr>
      <w:r w:rsidRPr="00CD7B21">
        <w:rPr>
          <w:rFonts w:ascii="Tahoma" w:eastAsia="Calibri" w:hAnsi="Tahoma" w:cs="Tahoma"/>
        </w:rPr>
        <w:t>§ 1</w:t>
      </w:r>
      <w:r w:rsidR="00CD30B3">
        <w:rPr>
          <w:rFonts w:ascii="Tahoma" w:eastAsia="Calibri" w:hAnsi="Tahoma" w:cs="Tahoma"/>
        </w:rPr>
        <w:t>6</w:t>
      </w:r>
    </w:p>
    <w:p w14:paraId="34E4397F" w14:textId="4602ADFE" w:rsidR="00CD7B21" w:rsidRDefault="00CD7B21" w:rsidP="00CD7B21">
      <w:pPr>
        <w:pStyle w:val="Default"/>
        <w:spacing w:line="276" w:lineRule="auto"/>
        <w:rPr>
          <w:rFonts w:ascii="Tahoma" w:eastAsia="Calibri" w:hAnsi="Tahoma" w:cs="Tahoma"/>
        </w:rPr>
      </w:pPr>
      <w:r w:rsidRPr="00CD7B21">
        <w:rPr>
          <w:rFonts w:ascii="Tahoma" w:eastAsia="Calibri" w:hAnsi="Tahoma" w:cs="Tahoma"/>
        </w:rPr>
        <w:t>Wszelkie zmiany niniejszej umowy wymagają formy pisemnej pod rygore</w:t>
      </w:r>
      <w:r w:rsidR="001A5EA3">
        <w:rPr>
          <w:rFonts w:ascii="Tahoma" w:eastAsia="Calibri" w:hAnsi="Tahoma" w:cs="Tahoma"/>
        </w:rPr>
        <w:t xml:space="preserve">m </w:t>
      </w:r>
      <w:r w:rsidRPr="00CD7B21">
        <w:rPr>
          <w:rFonts w:ascii="Tahoma" w:eastAsia="Calibri" w:hAnsi="Tahoma" w:cs="Tahoma"/>
        </w:rPr>
        <w:t>nieważności.</w:t>
      </w:r>
    </w:p>
    <w:p w14:paraId="520D943E" w14:textId="77777777" w:rsidR="006D7F30" w:rsidRPr="00CD7B21" w:rsidRDefault="006D7F30" w:rsidP="00CD7B21">
      <w:pPr>
        <w:pStyle w:val="Default"/>
        <w:spacing w:line="276" w:lineRule="auto"/>
        <w:rPr>
          <w:rFonts w:ascii="Tahoma" w:eastAsia="Calibri" w:hAnsi="Tahoma" w:cs="Tahoma"/>
        </w:rPr>
      </w:pPr>
    </w:p>
    <w:p w14:paraId="327E831F" w14:textId="6DA88EBE" w:rsidR="00CD7B21" w:rsidRPr="00CD7B21" w:rsidRDefault="00CD7B21" w:rsidP="00B727C8">
      <w:pPr>
        <w:pStyle w:val="Default"/>
        <w:spacing w:line="276" w:lineRule="auto"/>
        <w:jc w:val="center"/>
        <w:rPr>
          <w:rFonts w:ascii="Tahoma" w:eastAsia="Calibri" w:hAnsi="Tahoma" w:cs="Tahoma"/>
        </w:rPr>
      </w:pPr>
      <w:r w:rsidRPr="00CD7B21">
        <w:rPr>
          <w:rFonts w:ascii="Tahoma" w:eastAsia="Calibri" w:hAnsi="Tahoma" w:cs="Tahoma"/>
        </w:rPr>
        <w:t>§ 1</w:t>
      </w:r>
      <w:r w:rsidR="00CD30B3">
        <w:rPr>
          <w:rFonts w:ascii="Tahoma" w:eastAsia="Calibri" w:hAnsi="Tahoma" w:cs="Tahoma"/>
        </w:rPr>
        <w:t>7</w:t>
      </w:r>
    </w:p>
    <w:p w14:paraId="3A7908C4" w14:textId="77777777" w:rsidR="00CD7B21" w:rsidRDefault="00CD7B21" w:rsidP="00CD7B21">
      <w:pPr>
        <w:pStyle w:val="Default"/>
        <w:spacing w:line="276" w:lineRule="auto"/>
        <w:rPr>
          <w:rFonts w:ascii="Tahoma" w:eastAsia="Calibri" w:hAnsi="Tahoma" w:cs="Tahoma"/>
        </w:rPr>
      </w:pPr>
      <w:r w:rsidRPr="00CD7B21">
        <w:rPr>
          <w:rFonts w:ascii="Tahoma" w:eastAsia="Calibri" w:hAnsi="Tahoma" w:cs="Tahoma"/>
        </w:rPr>
        <w:t>Właściwy do rozpoznania sporów wynikłych na tle realizacji niniejszej umowy jest sąd właściwy dla siedziby Zamawiającego.</w:t>
      </w:r>
    </w:p>
    <w:p w14:paraId="11C86E12" w14:textId="77777777" w:rsidR="001A5EA3" w:rsidRPr="00CD7B21" w:rsidRDefault="001A5EA3" w:rsidP="00CD7B21">
      <w:pPr>
        <w:pStyle w:val="Default"/>
        <w:spacing w:line="276" w:lineRule="auto"/>
        <w:rPr>
          <w:rFonts w:ascii="Tahoma" w:eastAsia="Calibri" w:hAnsi="Tahoma" w:cs="Tahoma"/>
        </w:rPr>
      </w:pPr>
    </w:p>
    <w:p w14:paraId="50520C23" w14:textId="1B4A4CD7" w:rsidR="00CD7B21" w:rsidRPr="00CD7B21" w:rsidRDefault="00CD7B21" w:rsidP="00B727C8">
      <w:pPr>
        <w:pStyle w:val="Default"/>
        <w:spacing w:line="276" w:lineRule="auto"/>
        <w:jc w:val="center"/>
        <w:rPr>
          <w:rFonts w:ascii="Tahoma" w:eastAsia="Calibri" w:hAnsi="Tahoma" w:cs="Tahoma"/>
        </w:rPr>
      </w:pPr>
      <w:r w:rsidRPr="00CD7B21">
        <w:rPr>
          <w:rFonts w:ascii="Tahoma" w:eastAsia="Calibri" w:hAnsi="Tahoma" w:cs="Tahoma"/>
        </w:rPr>
        <w:t>§ 1</w:t>
      </w:r>
      <w:r w:rsidR="00CD30B3">
        <w:rPr>
          <w:rFonts w:ascii="Tahoma" w:eastAsia="Calibri" w:hAnsi="Tahoma" w:cs="Tahoma"/>
        </w:rPr>
        <w:t>8</w:t>
      </w:r>
    </w:p>
    <w:p w14:paraId="76A878BF" w14:textId="2996104F"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Umowę sporządzono w czterech jednobrzmiących egzemplarzach, po dwa dla każdej ze stron</w:t>
      </w:r>
      <w:r w:rsidR="001A5EA3">
        <w:rPr>
          <w:rFonts w:ascii="Tahoma" w:eastAsia="Calibri" w:hAnsi="Tahoma" w:cs="Tahoma"/>
        </w:rPr>
        <w:t>.</w:t>
      </w:r>
      <w:r w:rsidRPr="00CD7B21">
        <w:rPr>
          <w:rFonts w:ascii="Tahoma" w:eastAsia="Calibri" w:hAnsi="Tahoma" w:cs="Tahoma"/>
        </w:rPr>
        <w:t xml:space="preserve">               </w:t>
      </w:r>
    </w:p>
    <w:p w14:paraId="382D3604" w14:textId="77777777" w:rsidR="00CD7B21" w:rsidRPr="00CD7B21" w:rsidRDefault="00CD7B21" w:rsidP="00CD7B21">
      <w:pPr>
        <w:pStyle w:val="Default"/>
        <w:spacing w:line="276" w:lineRule="auto"/>
        <w:rPr>
          <w:rFonts w:ascii="Tahoma" w:eastAsia="Calibri" w:hAnsi="Tahoma" w:cs="Tahoma"/>
          <w:bCs/>
        </w:rPr>
      </w:pPr>
    </w:p>
    <w:p w14:paraId="31AC316A" w14:textId="77777777" w:rsidR="001A5EA3" w:rsidRDefault="00CD7B21" w:rsidP="00CD7B21">
      <w:pPr>
        <w:pStyle w:val="Default"/>
        <w:spacing w:line="276" w:lineRule="auto"/>
        <w:rPr>
          <w:rFonts w:ascii="Tahoma" w:eastAsia="Calibri" w:hAnsi="Tahoma" w:cs="Tahoma"/>
          <w:bCs/>
        </w:rPr>
      </w:pPr>
      <w:r w:rsidRPr="00CD7B21">
        <w:rPr>
          <w:rFonts w:ascii="Tahoma" w:eastAsia="Calibri" w:hAnsi="Tahoma" w:cs="Tahoma"/>
          <w:bCs/>
        </w:rPr>
        <w:t>Wykonawca</w:t>
      </w:r>
      <w:r w:rsidRPr="00CD7B21">
        <w:rPr>
          <w:rFonts w:ascii="Tahoma" w:eastAsia="Calibri" w:hAnsi="Tahoma" w:cs="Tahoma"/>
          <w:bCs/>
        </w:rPr>
        <w:tab/>
        <w:t xml:space="preserve">                                                                             Zamawiający</w:t>
      </w:r>
      <w:r w:rsidRPr="00CD7B21">
        <w:rPr>
          <w:rFonts w:ascii="Tahoma" w:eastAsia="Calibri" w:hAnsi="Tahoma" w:cs="Tahoma"/>
          <w:bCs/>
        </w:rPr>
        <w:tab/>
      </w:r>
      <w:r w:rsidRPr="00CD7B21">
        <w:rPr>
          <w:rFonts w:ascii="Tahoma" w:eastAsia="Calibri" w:hAnsi="Tahoma" w:cs="Tahoma"/>
          <w:bCs/>
        </w:rPr>
        <w:tab/>
      </w:r>
      <w:r w:rsidRPr="00CD7B21">
        <w:rPr>
          <w:rFonts w:ascii="Tahoma" w:eastAsia="Calibri" w:hAnsi="Tahoma" w:cs="Tahoma"/>
          <w:bCs/>
        </w:rPr>
        <w:tab/>
      </w:r>
      <w:r w:rsidRPr="00CD7B21">
        <w:rPr>
          <w:rFonts w:ascii="Tahoma" w:eastAsia="Calibri" w:hAnsi="Tahoma" w:cs="Tahoma"/>
          <w:bCs/>
        </w:rPr>
        <w:tab/>
      </w:r>
      <w:r w:rsidRPr="00CD7B21">
        <w:rPr>
          <w:rFonts w:ascii="Tahoma" w:eastAsia="Calibri" w:hAnsi="Tahoma" w:cs="Tahoma"/>
          <w:bCs/>
        </w:rPr>
        <w:tab/>
      </w:r>
      <w:r w:rsidRPr="00CD7B21">
        <w:rPr>
          <w:rFonts w:ascii="Tahoma" w:eastAsia="Calibri" w:hAnsi="Tahoma" w:cs="Tahoma"/>
          <w:bCs/>
        </w:rPr>
        <w:tab/>
      </w:r>
      <w:r w:rsidRPr="00CD7B21">
        <w:rPr>
          <w:rFonts w:ascii="Tahoma" w:eastAsia="Calibri" w:hAnsi="Tahoma" w:cs="Tahoma"/>
          <w:bCs/>
        </w:rPr>
        <w:tab/>
      </w:r>
      <w:r w:rsidRPr="00CD7B21">
        <w:rPr>
          <w:rFonts w:ascii="Tahoma" w:eastAsia="Calibri" w:hAnsi="Tahoma" w:cs="Tahoma"/>
          <w:bCs/>
        </w:rPr>
        <w:tab/>
      </w:r>
      <w:r w:rsidRPr="00CD7B21">
        <w:rPr>
          <w:rFonts w:ascii="Tahoma" w:eastAsia="Calibri" w:hAnsi="Tahoma" w:cs="Tahoma"/>
          <w:bCs/>
        </w:rPr>
        <w:tab/>
      </w:r>
      <w:r w:rsidRPr="00CD7B21">
        <w:rPr>
          <w:rFonts w:ascii="Tahoma" w:eastAsia="Calibri" w:hAnsi="Tahoma" w:cs="Tahoma"/>
          <w:bCs/>
        </w:rPr>
        <w:tab/>
      </w:r>
      <w:r w:rsidRPr="00CD7B21">
        <w:rPr>
          <w:rFonts w:ascii="Tahoma" w:eastAsia="Calibri" w:hAnsi="Tahoma" w:cs="Tahoma"/>
          <w:bCs/>
        </w:rPr>
        <w:tab/>
      </w:r>
    </w:p>
    <w:p w14:paraId="66924C0C" w14:textId="77777777" w:rsidR="001A5EA3" w:rsidRDefault="001A5EA3" w:rsidP="00CD7B21">
      <w:pPr>
        <w:pStyle w:val="Default"/>
        <w:spacing w:line="276" w:lineRule="auto"/>
        <w:rPr>
          <w:rFonts w:ascii="Tahoma" w:eastAsia="Calibri" w:hAnsi="Tahoma" w:cs="Tahoma"/>
          <w:bCs/>
        </w:rPr>
      </w:pPr>
      <w:r>
        <w:rPr>
          <w:rFonts w:ascii="Tahoma" w:eastAsia="Calibri" w:hAnsi="Tahoma" w:cs="Tahoma"/>
          <w:bCs/>
        </w:rPr>
        <w:br w:type="page"/>
      </w:r>
    </w:p>
    <w:p w14:paraId="508B8180" w14:textId="77777777" w:rsidR="00CD7B21" w:rsidRPr="00CD7B21" w:rsidRDefault="00CD7B21" w:rsidP="00666D30">
      <w:pPr>
        <w:pStyle w:val="Default"/>
        <w:spacing w:line="276" w:lineRule="auto"/>
        <w:jc w:val="right"/>
        <w:rPr>
          <w:rFonts w:ascii="Tahoma" w:eastAsia="Calibri" w:hAnsi="Tahoma" w:cs="Tahoma"/>
        </w:rPr>
      </w:pPr>
      <w:r w:rsidRPr="00CD7B21">
        <w:rPr>
          <w:rFonts w:ascii="Tahoma" w:eastAsia="Calibri" w:hAnsi="Tahoma" w:cs="Tahoma"/>
        </w:rPr>
        <w:t>Załącznik nr 1 do umowy nr……………….</w:t>
      </w:r>
    </w:p>
    <w:p w14:paraId="12F3E890" w14:textId="77777777" w:rsidR="00CD7B21" w:rsidRPr="00CD7B21" w:rsidRDefault="00CD7B21" w:rsidP="00CD7B21">
      <w:pPr>
        <w:pStyle w:val="Default"/>
        <w:spacing w:line="276" w:lineRule="auto"/>
        <w:rPr>
          <w:rFonts w:ascii="Tahoma" w:eastAsia="Calibri" w:hAnsi="Tahoma" w:cs="Tahoma"/>
        </w:rPr>
      </w:pPr>
    </w:p>
    <w:p w14:paraId="322DA6B8"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Sopot  ……………………</w:t>
      </w:r>
    </w:p>
    <w:p w14:paraId="1C61A27C" w14:textId="77777777" w:rsidR="00CD7B21" w:rsidRPr="00CD7B21" w:rsidRDefault="00CD7B21" w:rsidP="00CD7B21">
      <w:pPr>
        <w:pStyle w:val="Default"/>
        <w:spacing w:line="276" w:lineRule="auto"/>
        <w:rPr>
          <w:rFonts w:ascii="Tahoma" w:eastAsia="Calibri" w:hAnsi="Tahoma" w:cs="Tahoma"/>
        </w:rPr>
      </w:pPr>
    </w:p>
    <w:p w14:paraId="68A32704" w14:textId="547065A0" w:rsidR="00CD7B21" w:rsidRPr="00CD7B21" w:rsidRDefault="001A5EA3" w:rsidP="00CD7B21">
      <w:pPr>
        <w:pStyle w:val="Default"/>
        <w:spacing w:line="276" w:lineRule="auto"/>
        <w:rPr>
          <w:rFonts w:ascii="Tahoma" w:eastAsia="Calibri" w:hAnsi="Tahoma" w:cs="Tahoma"/>
        </w:rPr>
      </w:pPr>
      <w:r>
        <w:rPr>
          <w:rFonts w:ascii="Tahoma" w:eastAsia="Calibri" w:hAnsi="Tahoma" w:cs="Tahoma"/>
        </w:rPr>
        <w:t>Placówka</w:t>
      </w:r>
      <w:r w:rsidR="00CD7B21" w:rsidRPr="00CD7B21">
        <w:rPr>
          <w:rFonts w:ascii="Tahoma" w:eastAsia="Calibri" w:hAnsi="Tahoma" w:cs="Tahoma"/>
        </w:rPr>
        <w:t>…………………</w:t>
      </w:r>
    </w:p>
    <w:p w14:paraId="561CB897" w14:textId="77777777" w:rsidR="00CD7B21" w:rsidRPr="00CD7B21" w:rsidRDefault="00CD7B21" w:rsidP="00CD7B21">
      <w:pPr>
        <w:pStyle w:val="Default"/>
        <w:spacing w:line="276" w:lineRule="auto"/>
        <w:rPr>
          <w:rFonts w:ascii="Tahoma" w:eastAsia="Calibri" w:hAnsi="Tahoma" w:cs="Tahoma"/>
        </w:rPr>
      </w:pPr>
    </w:p>
    <w:p w14:paraId="26E26787" w14:textId="77777777" w:rsidR="00CD7B21" w:rsidRPr="00CD7B21" w:rsidRDefault="00CD7B21" w:rsidP="00CD7B21">
      <w:pPr>
        <w:pStyle w:val="Default"/>
        <w:spacing w:line="276" w:lineRule="auto"/>
        <w:rPr>
          <w:rFonts w:ascii="Tahoma" w:eastAsia="Calibri" w:hAnsi="Tahoma" w:cs="Tahoma"/>
        </w:rPr>
      </w:pPr>
    </w:p>
    <w:p w14:paraId="56AA6462" w14:textId="77777777" w:rsidR="00CD7B21" w:rsidRPr="00CD7B21" w:rsidRDefault="00CD7B21" w:rsidP="001A5EA3">
      <w:pPr>
        <w:pStyle w:val="Default"/>
        <w:spacing w:line="276" w:lineRule="auto"/>
        <w:jc w:val="center"/>
        <w:rPr>
          <w:rFonts w:ascii="Tahoma" w:eastAsia="Calibri" w:hAnsi="Tahoma" w:cs="Tahoma"/>
        </w:rPr>
      </w:pPr>
      <w:r w:rsidRPr="00CD7B21">
        <w:rPr>
          <w:rFonts w:ascii="Tahoma" w:eastAsia="Calibri" w:hAnsi="Tahoma" w:cs="Tahoma"/>
        </w:rPr>
        <w:t>Skierowanie</w:t>
      </w:r>
    </w:p>
    <w:p w14:paraId="61D9E23C" w14:textId="77777777" w:rsidR="00CD7B21" w:rsidRPr="00CD7B21" w:rsidRDefault="00CD7B21" w:rsidP="00CD7B21">
      <w:pPr>
        <w:pStyle w:val="Default"/>
        <w:spacing w:line="276" w:lineRule="auto"/>
        <w:rPr>
          <w:rFonts w:ascii="Tahoma" w:eastAsia="Calibri" w:hAnsi="Tahoma" w:cs="Tahoma"/>
        </w:rPr>
      </w:pPr>
    </w:p>
    <w:p w14:paraId="7EC90171"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 xml:space="preserve">Miejski Ośrodek Pomocy Społecznej w Sopocie prosi o zapewnienie schronienia </w:t>
      </w:r>
    </w:p>
    <w:p w14:paraId="0049509A"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Panu/Pani  ……………………..………………………………………………………………….</w:t>
      </w:r>
    </w:p>
    <w:p w14:paraId="17A5E3DD" w14:textId="06BF885D"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 xml:space="preserve">od  dnia …………….   do   …………. </w:t>
      </w:r>
    </w:p>
    <w:p w14:paraId="52234670" w14:textId="77777777" w:rsidR="00CD7B21" w:rsidRPr="00CD7B21" w:rsidRDefault="00CD7B21" w:rsidP="00CD7B21">
      <w:pPr>
        <w:pStyle w:val="Default"/>
        <w:spacing w:line="276" w:lineRule="auto"/>
        <w:rPr>
          <w:rFonts w:ascii="Tahoma" w:eastAsia="Calibri" w:hAnsi="Tahoma" w:cs="Tahoma"/>
        </w:rPr>
      </w:pPr>
    </w:p>
    <w:p w14:paraId="2E5224E4" w14:textId="7576BA69"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 xml:space="preserve">Sposób pokrywania należności za pobyt i wyżywienie osoby </w:t>
      </w:r>
      <w:r w:rsidR="00F83AF3">
        <w:rPr>
          <w:rFonts w:ascii="Tahoma" w:eastAsia="Calibri" w:hAnsi="Tahoma" w:cs="Tahoma"/>
        </w:rPr>
        <w:t>kierowanej</w:t>
      </w:r>
      <w:r w:rsidRPr="00CD7B21">
        <w:rPr>
          <w:rFonts w:ascii="Tahoma" w:eastAsia="Calibri" w:hAnsi="Tahoma" w:cs="Tahoma"/>
        </w:rPr>
        <w:t xml:space="preserve"> będzie każdorazowo określany w decyzji administracyjnej przekazywanej Wykonawcy.</w:t>
      </w:r>
    </w:p>
    <w:p w14:paraId="205E0197"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MOPS w Sopocie pokrywa koszty pobytu i wyżywienia.</w:t>
      </w:r>
    </w:p>
    <w:p w14:paraId="516FD1A0" w14:textId="77777777" w:rsidR="00CD7B21" w:rsidRPr="00CD7B21" w:rsidRDefault="00CD7B21" w:rsidP="00CD7B21">
      <w:pPr>
        <w:pStyle w:val="Default"/>
        <w:spacing w:line="276" w:lineRule="auto"/>
        <w:rPr>
          <w:rFonts w:ascii="Tahoma" w:eastAsia="Calibri" w:hAnsi="Tahoma" w:cs="Tahoma"/>
        </w:rPr>
      </w:pPr>
    </w:p>
    <w:p w14:paraId="49C9C3D0" w14:textId="77777777" w:rsidR="00CD7B21" w:rsidRPr="00CD7B21" w:rsidRDefault="00CD7B21" w:rsidP="00CD7B21">
      <w:pPr>
        <w:pStyle w:val="Default"/>
        <w:spacing w:line="276" w:lineRule="auto"/>
        <w:rPr>
          <w:rFonts w:ascii="Tahoma" w:eastAsia="Calibri" w:hAnsi="Tahoma" w:cs="Tahoma"/>
        </w:rPr>
      </w:pPr>
    </w:p>
    <w:p w14:paraId="5C69D07D" w14:textId="77777777" w:rsidR="00CD7B21" w:rsidRPr="00CD7B21" w:rsidRDefault="00CD7B21" w:rsidP="00CD7B21">
      <w:pPr>
        <w:pStyle w:val="Default"/>
        <w:spacing w:line="276" w:lineRule="auto"/>
        <w:rPr>
          <w:rFonts w:ascii="Tahoma" w:eastAsia="Calibri" w:hAnsi="Tahoma" w:cs="Tahoma"/>
        </w:rPr>
      </w:pPr>
    </w:p>
    <w:p w14:paraId="627021A7" w14:textId="77777777" w:rsidR="00CD7B21" w:rsidRPr="00CD7B21" w:rsidRDefault="00CD7B21" w:rsidP="00CD7B21">
      <w:pPr>
        <w:pStyle w:val="Default"/>
        <w:spacing w:line="276" w:lineRule="auto"/>
        <w:rPr>
          <w:rFonts w:ascii="Tahoma" w:eastAsia="Calibri" w:hAnsi="Tahoma" w:cs="Tahoma"/>
        </w:rPr>
      </w:pPr>
    </w:p>
    <w:p w14:paraId="02C7E022" w14:textId="77777777" w:rsidR="00CD7B21" w:rsidRPr="00CD7B21" w:rsidRDefault="00CD7B21" w:rsidP="00CD7B21">
      <w:pPr>
        <w:pStyle w:val="Default"/>
        <w:spacing w:line="276" w:lineRule="auto"/>
        <w:rPr>
          <w:rFonts w:ascii="Tahoma" w:eastAsia="Calibri" w:hAnsi="Tahoma" w:cs="Tahoma"/>
        </w:rPr>
      </w:pPr>
    </w:p>
    <w:p w14:paraId="48EE315F" w14:textId="77777777" w:rsidR="00CD7B21" w:rsidRPr="00CD7B21" w:rsidRDefault="00CD7B21" w:rsidP="00CD7B21">
      <w:pPr>
        <w:pStyle w:val="Default"/>
        <w:spacing w:line="276" w:lineRule="auto"/>
        <w:rPr>
          <w:rFonts w:ascii="Tahoma" w:eastAsia="Calibri" w:hAnsi="Tahoma" w:cs="Tahoma"/>
        </w:rPr>
      </w:pPr>
    </w:p>
    <w:p w14:paraId="74E8EC1E"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Otrzymują:</w:t>
      </w:r>
    </w:p>
    <w:p w14:paraId="26B72D3E"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1. adresat</w:t>
      </w:r>
    </w:p>
    <w:p w14:paraId="5C4F5E31"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2. a/a</w:t>
      </w:r>
    </w:p>
    <w:p w14:paraId="4F1BEA63" w14:textId="7177CB7D" w:rsidR="00CD7B21" w:rsidRPr="00CD7B21" w:rsidRDefault="00CD7B21" w:rsidP="00B66364">
      <w:pPr>
        <w:pStyle w:val="Default"/>
        <w:spacing w:line="276" w:lineRule="auto"/>
        <w:rPr>
          <w:rFonts w:ascii="Tahoma" w:eastAsia="Calibri" w:hAnsi="Tahoma" w:cs="Tahoma"/>
        </w:rPr>
        <w:sectPr w:rsidR="00CD7B21" w:rsidRPr="00CD7B21" w:rsidSect="00B66364">
          <w:footerReference w:type="default" r:id="rId23"/>
          <w:headerReference w:type="first" r:id="rId24"/>
          <w:pgSz w:w="11906" w:h="16838"/>
          <w:pgMar w:top="1417" w:right="1417" w:bottom="1417" w:left="1417" w:header="708" w:footer="708" w:gutter="0"/>
          <w:cols w:space="708"/>
          <w:docGrid w:linePitch="360"/>
        </w:sectPr>
      </w:pPr>
    </w:p>
    <w:p w14:paraId="7CFBC7AE" w14:textId="77777777" w:rsidR="00CD7B21" w:rsidRPr="00CD7B21" w:rsidRDefault="00CD7B21" w:rsidP="00B66364">
      <w:pPr>
        <w:pStyle w:val="Default"/>
        <w:spacing w:line="276" w:lineRule="auto"/>
        <w:jc w:val="right"/>
        <w:rPr>
          <w:rFonts w:ascii="Tahoma" w:hAnsi="Tahoma" w:cs="Tahoma"/>
          <w:i/>
        </w:rPr>
      </w:pPr>
      <w:bookmarkStart w:id="33" w:name="_Hlk181269803"/>
      <w:r w:rsidRPr="00CD7B21">
        <w:rPr>
          <w:rFonts w:ascii="Tahoma" w:hAnsi="Tahoma" w:cs="Tahoma"/>
          <w:i/>
        </w:rPr>
        <w:t>Załącznik nr 6 do SWZ oświadczenie o aktualności informacji</w:t>
      </w:r>
    </w:p>
    <w:p w14:paraId="622857BE" w14:textId="77777777" w:rsidR="00CD7B21" w:rsidRPr="00CD7B21" w:rsidRDefault="00CD7B21" w:rsidP="00CD7B21">
      <w:pPr>
        <w:pStyle w:val="Default"/>
        <w:spacing w:line="276" w:lineRule="auto"/>
        <w:rPr>
          <w:rFonts w:ascii="Tahoma" w:hAnsi="Tahoma" w:cs="Tahoma"/>
          <w:bCs/>
        </w:rPr>
      </w:pPr>
    </w:p>
    <w:p w14:paraId="40BB05D7" w14:textId="77777777" w:rsidR="00CD7B21" w:rsidRPr="00CD7B21" w:rsidRDefault="00CD7B21" w:rsidP="00CD7B21">
      <w:pPr>
        <w:pStyle w:val="Default"/>
        <w:spacing w:line="276" w:lineRule="auto"/>
        <w:rPr>
          <w:rFonts w:ascii="Tahoma" w:hAnsi="Tahoma" w:cs="Tahoma"/>
          <w:bCs/>
        </w:rPr>
      </w:pPr>
      <w:r w:rsidRPr="00CD7B21">
        <w:rPr>
          <w:rFonts w:ascii="Tahoma" w:hAnsi="Tahoma" w:cs="Tahoma"/>
          <w:bCs/>
        </w:rPr>
        <w:t>ZAMAWIAJĄCY:</w:t>
      </w:r>
    </w:p>
    <w:p w14:paraId="61DBDF92" w14:textId="77777777" w:rsidR="00CD7B21" w:rsidRPr="00CD7B21" w:rsidRDefault="00CD7B21" w:rsidP="00CD7B21">
      <w:pPr>
        <w:pStyle w:val="Default"/>
        <w:spacing w:line="276" w:lineRule="auto"/>
        <w:rPr>
          <w:rFonts w:ascii="Tahoma" w:hAnsi="Tahoma" w:cs="Tahoma"/>
          <w:bCs/>
        </w:rPr>
      </w:pPr>
      <w:r w:rsidRPr="00CD7B21">
        <w:rPr>
          <w:rFonts w:ascii="Tahoma" w:hAnsi="Tahoma" w:cs="Tahoma"/>
          <w:bCs/>
        </w:rPr>
        <w:t xml:space="preserve">Gmina Miasta Sopotu – </w:t>
      </w:r>
      <w:r w:rsidRPr="00CD7B21">
        <w:rPr>
          <w:rFonts w:ascii="Tahoma" w:hAnsi="Tahoma" w:cs="Tahoma"/>
        </w:rPr>
        <w:t>Miejski Ośrodek Pomocy Społecznej; 81 – 835 Sopot ul. Kolejowa 14,</w:t>
      </w:r>
    </w:p>
    <w:p w14:paraId="4B1CD568" w14:textId="77777777" w:rsidR="00CD7B21" w:rsidRPr="00CD7B21" w:rsidRDefault="00CD7B21" w:rsidP="00CD7B21">
      <w:pPr>
        <w:pStyle w:val="Default"/>
        <w:spacing w:line="276" w:lineRule="auto"/>
        <w:rPr>
          <w:rFonts w:ascii="Tahoma" w:hAnsi="Tahoma" w:cs="Tahoma"/>
          <w:bCs/>
        </w:rPr>
      </w:pPr>
    </w:p>
    <w:p w14:paraId="2C33C9CE" w14:textId="77777777" w:rsidR="00CD7B21" w:rsidRPr="00CD7B21" w:rsidRDefault="00CD7B21" w:rsidP="00CD7B21">
      <w:pPr>
        <w:pStyle w:val="Default"/>
        <w:spacing w:line="276" w:lineRule="auto"/>
        <w:rPr>
          <w:rFonts w:ascii="Tahoma" w:hAnsi="Tahoma" w:cs="Tahoma"/>
          <w:bCs/>
        </w:rPr>
      </w:pPr>
      <w:r w:rsidRPr="00CD7B21">
        <w:rPr>
          <w:rFonts w:ascii="Tahoma" w:hAnsi="Tahoma" w:cs="Tahoma"/>
          <w:bCs/>
        </w:rPr>
        <w:t>WYKONAWCA:</w:t>
      </w:r>
    </w:p>
    <w:p w14:paraId="59D1A133"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Niniejsza oferta zostaje złożona przez</w:t>
      </w:r>
      <w:r w:rsidRPr="00CD7B21">
        <w:rPr>
          <w:rFonts w:ascii="Tahoma" w:hAnsi="Tahoma" w:cs="Tahoma"/>
          <w:vertAlign w:val="superscript"/>
        </w:rPr>
        <w:footnoteReference w:id="6"/>
      </w:r>
      <w:r w:rsidRPr="00CD7B21">
        <w:rPr>
          <w:rFonts w:ascii="Tahoma" w:hAnsi="Tahoma" w:cs="Tahoma"/>
        </w:rPr>
        <w:t xml:space="preserve">: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
        <w:gridCol w:w="3434"/>
        <w:gridCol w:w="2977"/>
        <w:gridCol w:w="2268"/>
      </w:tblGrid>
      <w:tr w:rsidR="00CD7B21" w:rsidRPr="00CD7B21" w14:paraId="6C9E49CA" w14:textId="77777777" w:rsidTr="00C846FF">
        <w:trPr>
          <w:trHeight w:val="510"/>
        </w:trPr>
        <w:tc>
          <w:tcPr>
            <w:tcW w:w="819" w:type="dxa"/>
            <w:tcBorders>
              <w:bottom w:val="double" w:sz="4" w:space="0" w:color="auto"/>
            </w:tcBorders>
            <w:shd w:val="clear" w:color="auto" w:fill="DBE5F1"/>
            <w:vAlign w:val="center"/>
          </w:tcPr>
          <w:p w14:paraId="5A2218A9"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Lp.</w:t>
            </w:r>
          </w:p>
        </w:tc>
        <w:tc>
          <w:tcPr>
            <w:tcW w:w="3434" w:type="dxa"/>
            <w:tcBorders>
              <w:bottom w:val="double" w:sz="4" w:space="0" w:color="auto"/>
            </w:tcBorders>
            <w:shd w:val="clear" w:color="auto" w:fill="DBE5F1"/>
            <w:vAlign w:val="center"/>
          </w:tcPr>
          <w:p w14:paraId="69190440"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Nazwa(y) Wykonawcy(ów)</w:t>
            </w:r>
          </w:p>
        </w:tc>
        <w:tc>
          <w:tcPr>
            <w:tcW w:w="2977" w:type="dxa"/>
            <w:tcBorders>
              <w:bottom w:val="double" w:sz="4" w:space="0" w:color="auto"/>
            </w:tcBorders>
            <w:shd w:val="clear" w:color="auto" w:fill="DBE5F1"/>
            <w:vAlign w:val="center"/>
          </w:tcPr>
          <w:p w14:paraId="7FC50AED"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Adres(y) Wykonawcy(ów)</w:t>
            </w:r>
          </w:p>
        </w:tc>
        <w:tc>
          <w:tcPr>
            <w:tcW w:w="2268" w:type="dxa"/>
            <w:tcBorders>
              <w:bottom w:val="double" w:sz="4" w:space="0" w:color="auto"/>
            </w:tcBorders>
            <w:shd w:val="clear" w:color="auto" w:fill="DBE5F1"/>
            <w:vAlign w:val="center"/>
          </w:tcPr>
          <w:p w14:paraId="454113B8"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NIP</w:t>
            </w:r>
          </w:p>
        </w:tc>
      </w:tr>
      <w:tr w:rsidR="00CD7B21" w:rsidRPr="00CD7B21" w14:paraId="33342129" w14:textId="77777777" w:rsidTr="00C846FF">
        <w:tc>
          <w:tcPr>
            <w:tcW w:w="819" w:type="dxa"/>
            <w:tcBorders>
              <w:top w:val="double" w:sz="4" w:space="0" w:color="auto"/>
            </w:tcBorders>
          </w:tcPr>
          <w:p w14:paraId="0F81C352" w14:textId="77777777" w:rsidR="00CD7B21" w:rsidRPr="00CD7B21" w:rsidRDefault="00CD7B21" w:rsidP="00CD7B21">
            <w:pPr>
              <w:pStyle w:val="Default"/>
              <w:spacing w:line="276" w:lineRule="auto"/>
              <w:rPr>
                <w:rFonts w:ascii="Tahoma" w:hAnsi="Tahoma" w:cs="Tahoma"/>
              </w:rPr>
            </w:pPr>
          </w:p>
        </w:tc>
        <w:tc>
          <w:tcPr>
            <w:tcW w:w="3434" w:type="dxa"/>
            <w:tcBorders>
              <w:top w:val="double" w:sz="4" w:space="0" w:color="auto"/>
            </w:tcBorders>
          </w:tcPr>
          <w:p w14:paraId="002EDADD" w14:textId="77777777" w:rsidR="00CD7B21" w:rsidRPr="00CD7B21" w:rsidRDefault="00CD7B21" w:rsidP="00CD7B21">
            <w:pPr>
              <w:pStyle w:val="Default"/>
              <w:spacing w:line="276" w:lineRule="auto"/>
              <w:rPr>
                <w:rFonts w:ascii="Tahoma" w:hAnsi="Tahoma" w:cs="Tahoma"/>
              </w:rPr>
            </w:pPr>
          </w:p>
        </w:tc>
        <w:tc>
          <w:tcPr>
            <w:tcW w:w="2977" w:type="dxa"/>
            <w:tcBorders>
              <w:top w:val="double" w:sz="4" w:space="0" w:color="auto"/>
            </w:tcBorders>
          </w:tcPr>
          <w:p w14:paraId="208EFAFF" w14:textId="77777777" w:rsidR="00CD7B21" w:rsidRPr="00CD7B21" w:rsidRDefault="00CD7B21" w:rsidP="00CD7B21">
            <w:pPr>
              <w:pStyle w:val="Default"/>
              <w:spacing w:line="276" w:lineRule="auto"/>
              <w:rPr>
                <w:rFonts w:ascii="Tahoma" w:hAnsi="Tahoma" w:cs="Tahoma"/>
              </w:rPr>
            </w:pPr>
          </w:p>
        </w:tc>
        <w:tc>
          <w:tcPr>
            <w:tcW w:w="2268" w:type="dxa"/>
            <w:tcBorders>
              <w:top w:val="double" w:sz="4" w:space="0" w:color="auto"/>
            </w:tcBorders>
          </w:tcPr>
          <w:p w14:paraId="283FD0A5" w14:textId="77777777" w:rsidR="00CD7B21" w:rsidRPr="00CD7B21" w:rsidRDefault="00CD7B21" w:rsidP="00CD7B21">
            <w:pPr>
              <w:pStyle w:val="Default"/>
              <w:spacing w:line="276" w:lineRule="auto"/>
              <w:rPr>
                <w:rFonts w:ascii="Tahoma" w:hAnsi="Tahoma" w:cs="Tahoma"/>
              </w:rPr>
            </w:pPr>
          </w:p>
        </w:tc>
      </w:tr>
      <w:tr w:rsidR="00CD7B21" w:rsidRPr="00CD7B21" w14:paraId="1F69A35E" w14:textId="77777777" w:rsidTr="00C846FF">
        <w:tc>
          <w:tcPr>
            <w:tcW w:w="819" w:type="dxa"/>
          </w:tcPr>
          <w:p w14:paraId="71E8E5DA" w14:textId="77777777" w:rsidR="00CD7B21" w:rsidRPr="00CD7B21" w:rsidRDefault="00CD7B21" w:rsidP="00CD7B21">
            <w:pPr>
              <w:pStyle w:val="Default"/>
              <w:spacing w:line="276" w:lineRule="auto"/>
              <w:rPr>
                <w:rFonts w:ascii="Tahoma" w:hAnsi="Tahoma" w:cs="Tahoma"/>
                <w:i/>
              </w:rPr>
            </w:pPr>
          </w:p>
        </w:tc>
        <w:tc>
          <w:tcPr>
            <w:tcW w:w="3434" w:type="dxa"/>
          </w:tcPr>
          <w:p w14:paraId="0EC6D2BC" w14:textId="77777777" w:rsidR="00CD7B21" w:rsidRPr="00CD7B21" w:rsidRDefault="00CD7B21" w:rsidP="00CD7B21">
            <w:pPr>
              <w:pStyle w:val="Default"/>
              <w:spacing w:line="276" w:lineRule="auto"/>
              <w:rPr>
                <w:rFonts w:ascii="Tahoma" w:hAnsi="Tahoma" w:cs="Tahoma"/>
              </w:rPr>
            </w:pPr>
          </w:p>
        </w:tc>
        <w:tc>
          <w:tcPr>
            <w:tcW w:w="2977" w:type="dxa"/>
          </w:tcPr>
          <w:p w14:paraId="7C8F378E" w14:textId="77777777" w:rsidR="00CD7B21" w:rsidRPr="00CD7B21" w:rsidRDefault="00CD7B21" w:rsidP="00CD7B21">
            <w:pPr>
              <w:pStyle w:val="Default"/>
              <w:spacing w:line="276" w:lineRule="auto"/>
              <w:rPr>
                <w:rFonts w:ascii="Tahoma" w:hAnsi="Tahoma" w:cs="Tahoma"/>
              </w:rPr>
            </w:pPr>
          </w:p>
        </w:tc>
        <w:tc>
          <w:tcPr>
            <w:tcW w:w="2268" w:type="dxa"/>
          </w:tcPr>
          <w:p w14:paraId="1D534ACF" w14:textId="77777777" w:rsidR="00CD7B21" w:rsidRPr="00CD7B21" w:rsidRDefault="00CD7B21" w:rsidP="00CD7B21">
            <w:pPr>
              <w:pStyle w:val="Default"/>
              <w:spacing w:line="276" w:lineRule="auto"/>
              <w:rPr>
                <w:rFonts w:ascii="Tahoma" w:hAnsi="Tahoma" w:cs="Tahoma"/>
              </w:rPr>
            </w:pPr>
          </w:p>
        </w:tc>
      </w:tr>
    </w:tbl>
    <w:p w14:paraId="32AD2185" w14:textId="77777777" w:rsidR="00CD7B21" w:rsidRPr="00CD7B21" w:rsidRDefault="00CD7B21" w:rsidP="00CD7B21">
      <w:pPr>
        <w:pStyle w:val="Default"/>
        <w:spacing w:line="276" w:lineRule="auto"/>
        <w:rPr>
          <w:rFonts w:ascii="Tahoma" w:hAnsi="Tahoma" w:cs="Tahoma"/>
        </w:rPr>
      </w:pPr>
    </w:p>
    <w:p w14:paraId="36EBB306" w14:textId="77777777" w:rsidR="00CD7B21" w:rsidRPr="00CD7B21" w:rsidRDefault="00CD7B21" w:rsidP="00CD7B21">
      <w:pPr>
        <w:pStyle w:val="Default"/>
        <w:spacing w:line="276" w:lineRule="auto"/>
        <w:rPr>
          <w:rFonts w:ascii="Tahoma" w:hAnsi="Tahoma" w:cs="Tahoma"/>
          <w:bCs/>
        </w:rPr>
      </w:pPr>
      <w:r w:rsidRPr="00CD7B21">
        <w:rPr>
          <w:rFonts w:ascii="Tahoma" w:hAnsi="Tahoma" w:cs="Tahoma"/>
          <w:bCs/>
        </w:rPr>
        <w:t xml:space="preserve">OŚWIADCZENIE O AKTUALNOŚCI INFORMACJI ZAWARTYCH W OŚWIADCZENIU WSTĘPNYM </w:t>
      </w:r>
    </w:p>
    <w:p w14:paraId="0B3FC081" w14:textId="77777777" w:rsidR="00CD7B21" w:rsidRPr="00CD7B21" w:rsidRDefault="00CD7B21" w:rsidP="00CD7B21">
      <w:pPr>
        <w:pStyle w:val="Default"/>
        <w:spacing w:line="276" w:lineRule="auto"/>
        <w:rPr>
          <w:rFonts w:ascii="Tahoma" w:hAnsi="Tahoma" w:cs="Tahoma"/>
          <w:bCs/>
        </w:rPr>
      </w:pPr>
      <w:r w:rsidRPr="00CD7B21">
        <w:rPr>
          <w:rFonts w:ascii="Tahoma" w:hAnsi="Tahoma" w:cs="Tahoma"/>
          <w:bCs/>
        </w:rPr>
        <w:t>ZŁOŻONYM WRAZ Z OFERTĄ</w:t>
      </w:r>
    </w:p>
    <w:p w14:paraId="27C8C7BE" w14:textId="77777777" w:rsidR="00CD7B21" w:rsidRPr="00CD7B21" w:rsidRDefault="00CD7B21" w:rsidP="00CD7B21">
      <w:pPr>
        <w:pStyle w:val="Default"/>
        <w:spacing w:line="276" w:lineRule="auto"/>
        <w:rPr>
          <w:rFonts w:ascii="Tahoma" w:hAnsi="Tahoma" w:cs="Tahoma"/>
        </w:rPr>
      </w:pPr>
    </w:p>
    <w:p w14:paraId="5CA3844F"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 xml:space="preserve">Na potrzeby postępowania o udzielenie zamówienia publicznego, pn. </w:t>
      </w:r>
    </w:p>
    <w:p w14:paraId="0817C510" w14:textId="6B79BE2F" w:rsidR="00CD7B21" w:rsidRPr="00CD7B21" w:rsidRDefault="003D32A5" w:rsidP="00CD7B21">
      <w:pPr>
        <w:pStyle w:val="Default"/>
        <w:spacing w:line="276" w:lineRule="auto"/>
        <w:rPr>
          <w:rFonts w:ascii="Tahoma" w:hAnsi="Tahoma" w:cs="Tahoma"/>
          <w:bCs/>
        </w:rPr>
      </w:pPr>
      <w:r w:rsidRPr="003D32A5">
        <w:rPr>
          <w:rFonts w:ascii="Tahoma" w:hAnsi="Tahoma" w:cs="Tahoma"/>
          <w:bCs/>
        </w:rPr>
        <w:t>Zapewnienie schronienia i wyżywienia 3 matkom z małoletnimi dziećmi, kobietom w ciąży, ojcom z małoletnimi dziećmi, innym osobom sprawującym opiekę prawną nad małoletnimi dziećmi - klientom Miejskiego Ośrodka Pomocy Społecznej w Sopocie</w:t>
      </w:r>
      <w:r w:rsidR="00CD7B21" w:rsidRPr="00CD7B21">
        <w:rPr>
          <w:rFonts w:ascii="Tahoma" w:hAnsi="Tahoma" w:cs="Tahoma"/>
          <w:bCs/>
        </w:rPr>
        <w:t xml:space="preserve">, nr referencyjny:  </w:t>
      </w:r>
      <w:r w:rsidR="00CD7B21" w:rsidRPr="00CD7B21">
        <w:rPr>
          <w:rFonts w:ascii="Tahoma" w:hAnsi="Tahoma" w:cs="Tahoma"/>
        </w:rPr>
        <w:t>DzPS.271.1.</w:t>
      </w:r>
      <w:r w:rsidR="00B727C8">
        <w:rPr>
          <w:rFonts w:ascii="Tahoma" w:hAnsi="Tahoma" w:cs="Tahoma"/>
        </w:rPr>
        <w:t>4</w:t>
      </w:r>
      <w:r w:rsidR="00CD7B21" w:rsidRPr="00CD7B21">
        <w:rPr>
          <w:rFonts w:ascii="Tahoma" w:hAnsi="Tahoma" w:cs="Tahoma"/>
        </w:rPr>
        <w:t>.2024</w:t>
      </w:r>
    </w:p>
    <w:p w14:paraId="12EF9BAE" w14:textId="77777777" w:rsidR="00CD7B21" w:rsidRPr="00CD7B21" w:rsidRDefault="00CD7B21" w:rsidP="00CD7B21">
      <w:pPr>
        <w:pStyle w:val="Default"/>
        <w:spacing w:line="276" w:lineRule="auto"/>
        <w:rPr>
          <w:rFonts w:ascii="Tahoma" w:hAnsi="Tahoma" w:cs="Tahoma"/>
          <w:bCs/>
        </w:rPr>
      </w:pPr>
      <w:r w:rsidRPr="00CD7B21">
        <w:rPr>
          <w:rFonts w:ascii="Tahoma" w:hAnsi="Tahoma" w:cs="Tahoma"/>
        </w:rPr>
        <w:t>oświadczam, co następuje:</w:t>
      </w:r>
    </w:p>
    <w:p w14:paraId="0D3423C7" w14:textId="77777777" w:rsidR="00CD7B21" w:rsidRPr="00CD7B21" w:rsidRDefault="00CD7B21" w:rsidP="00CD7B21">
      <w:pPr>
        <w:pStyle w:val="Default"/>
        <w:spacing w:line="276" w:lineRule="auto"/>
        <w:rPr>
          <w:rFonts w:ascii="Tahoma" w:eastAsia="Calibri" w:hAnsi="Tahoma" w:cs="Tahoma"/>
        </w:rPr>
      </w:pPr>
    </w:p>
    <w:p w14:paraId="244D3A4C" w14:textId="77777777" w:rsidR="00CD7B21" w:rsidRPr="00CD7B21" w:rsidRDefault="00CD7B21" w:rsidP="00CD7B21">
      <w:pPr>
        <w:pStyle w:val="Default"/>
        <w:spacing w:line="276" w:lineRule="auto"/>
        <w:rPr>
          <w:rFonts w:ascii="Tahoma" w:hAnsi="Tahoma" w:cs="Tahoma"/>
          <w:bCs/>
        </w:rPr>
      </w:pPr>
      <w:r w:rsidRPr="00CD7B21">
        <w:rPr>
          <w:rFonts w:ascii="Tahoma" w:hAnsi="Tahoma" w:cs="Tahoma"/>
          <w:bCs/>
        </w:rPr>
        <w:t xml:space="preserve">informacje zawarte w złożonym przeze mnie wraz z ofertą oświadczeniu, o którym mowa w art. 125 ust. 1 </w:t>
      </w:r>
      <w:proofErr w:type="spellStart"/>
      <w:r w:rsidRPr="00CD7B21">
        <w:rPr>
          <w:rFonts w:ascii="Tahoma" w:hAnsi="Tahoma" w:cs="Tahoma"/>
          <w:bCs/>
        </w:rPr>
        <w:t>uPzp</w:t>
      </w:r>
      <w:proofErr w:type="spellEnd"/>
      <w:r w:rsidRPr="00CD7B21">
        <w:rPr>
          <w:rFonts w:ascii="Tahoma" w:hAnsi="Tahoma" w:cs="Tahoma"/>
          <w:bCs/>
        </w:rPr>
        <w:t xml:space="preserve"> (oświadczenie wstępne), w zakresie spełnienia warunków udziału oraz braku podstaw wykluczenia z postępowania wskazanych przez Zamawiającego, o których mowa w:</w:t>
      </w:r>
    </w:p>
    <w:p w14:paraId="41C24782" w14:textId="77777777" w:rsidR="00CD7B21" w:rsidRPr="00CD7B21" w:rsidRDefault="00CD7B21" w:rsidP="00CD7B21">
      <w:pPr>
        <w:pStyle w:val="Default"/>
        <w:spacing w:line="276" w:lineRule="auto"/>
        <w:rPr>
          <w:rFonts w:ascii="Tahoma" w:hAnsi="Tahoma" w:cs="Tahoma"/>
          <w:bCs/>
          <w:lang w:val="x-none"/>
        </w:rPr>
      </w:pPr>
      <w:r w:rsidRPr="00CD7B21">
        <w:rPr>
          <w:rFonts w:ascii="Tahoma" w:hAnsi="Tahoma" w:cs="Tahoma"/>
          <w:bCs/>
          <w:lang w:val="x-none"/>
        </w:rPr>
        <w:t xml:space="preserve">art. 108 ust. 1 pkt 3 </w:t>
      </w:r>
      <w:r w:rsidRPr="00CD7B21">
        <w:rPr>
          <w:rFonts w:ascii="Tahoma" w:hAnsi="Tahoma" w:cs="Tahoma"/>
          <w:bCs/>
        </w:rPr>
        <w:t xml:space="preserve">ustawy z dnia 11 września 2019 r. – Prawo zamówień publicznych (dalej: </w:t>
      </w:r>
      <w:proofErr w:type="spellStart"/>
      <w:r w:rsidRPr="00CD7B21">
        <w:rPr>
          <w:rFonts w:ascii="Tahoma" w:hAnsi="Tahoma" w:cs="Tahoma"/>
          <w:bCs/>
        </w:rPr>
        <w:t>uPzp</w:t>
      </w:r>
      <w:proofErr w:type="spellEnd"/>
      <w:r w:rsidRPr="00CD7B21">
        <w:rPr>
          <w:rFonts w:ascii="Tahoma" w:hAnsi="Tahoma" w:cs="Tahoma"/>
          <w:bCs/>
        </w:rPr>
        <w:t>)</w:t>
      </w:r>
      <w:r w:rsidRPr="00CD7B21">
        <w:rPr>
          <w:rFonts w:ascii="Tahoma" w:hAnsi="Tahoma" w:cs="Tahoma"/>
          <w:bCs/>
          <w:lang w:val="x-none"/>
        </w:rPr>
        <w:t>,</w:t>
      </w:r>
    </w:p>
    <w:p w14:paraId="553E0E28" w14:textId="77777777" w:rsidR="00CD7B21" w:rsidRPr="00CD7B21" w:rsidRDefault="00CD7B21" w:rsidP="00CD7B21">
      <w:pPr>
        <w:pStyle w:val="Default"/>
        <w:spacing w:line="276" w:lineRule="auto"/>
        <w:rPr>
          <w:rFonts w:ascii="Tahoma" w:hAnsi="Tahoma" w:cs="Tahoma"/>
          <w:bCs/>
          <w:lang w:val="x-none"/>
        </w:rPr>
      </w:pPr>
      <w:r w:rsidRPr="00CD7B21">
        <w:rPr>
          <w:rFonts w:ascii="Tahoma" w:hAnsi="Tahoma" w:cs="Tahoma"/>
          <w:bCs/>
          <w:lang w:val="x-none"/>
        </w:rPr>
        <w:t xml:space="preserve">art. 108 ust. 1 pkt 4 </w:t>
      </w:r>
      <w:proofErr w:type="spellStart"/>
      <w:r w:rsidRPr="00CD7B21">
        <w:rPr>
          <w:rFonts w:ascii="Tahoma" w:hAnsi="Tahoma" w:cs="Tahoma"/>
          <w:bCs/>
        </w:rPr>
        <w:t>uPzp</w:t>
      </w:r>
      <w:proofErr w:type="spellEnd"/>
      <w:r w:rsidRPr="00CD7B21">
        <w:rPr>
          <w:rFonts w:ascii="Tahoma" w:hAnsi="Tahoma" w:cs="Tahoma"/>
          <w:bCs/>
          <w:lang w:val="x-none"/>
        </w:rPr>
        <w:t>, dotyczących orzeczenia zakazu ubiegania się o zamówienie publiczne tytułem środka zapobiegawczego,</w:t>
      </w:r>
    </w:p>
    <w:p w14:paraId="48B1FCC2" w14:textId="77777777" w:rsidR="00CD7B21" w:rsidRPr="00CD7B21" w:rsidRDefault="00CD7B21" w:rsidP="00CD7B21">
      <w:pPr>
        <w:pStyle w:val="Default"/>
        <w:spacing w:line="276" w:lineRule="auto"/>
        <w:rPr>
          <w:rFonts w:ascii="Tahoma" w:hAnsi="Tahoma" w:cs="Tahoma"/>
          <w:bCs/>
          <w:lang w:val="x-none"/>
        </w:rPr>
      </w:pPr>
      <w:r w:rsidRPr="00CD7B21">
        <w:rPr>
          <w:rFonts w:ascii="Tahoma" w:hAnsi="Tahoma" w:cs="Tahoma"/>
          <w:bCs/>
          <w:lang w:val="x-none"/>
        </w:rPr>
        <w:t xml:space="preserve">art. 108 ust. 1 pkt 5 </w:t>
      </w:r>
      <w:proofErr w:type="spellStart"/>
      <w:r w:rsidRPr="00CD7B21">
        <w:rPr>
          <w:rFonts w:ascii="Tahoma" w:hAnsi="Tahoma" w:cs="Tahoma"/>
          <w:bCs/>
        </w:rPr>
        <w:t>uPzp</w:t>
      </w:r>
      <w:proofErr w:type="spellEnd"/>
      <w:r w:rsidRPr="00CD7B21">
        <w:rPr>
          <w:rFonts w:ascii="Tahoma" w:hAnsi="Tahoma" w:cs="Tahoma"/>
          <w:bCs/>
          <w:lang w:val="x-none"/>
        </w:rPr>
        <w:t>, dotyczących zawarcia z innymi wykonawcami porozumienia mającego na celu za-kłócenie konkurencji,</w:t>
      </w:r>
    </w:p>
    <w:p w14:paraId="6F3A6B5A" w14:textId="77777777" w:rsidR="00CD7B21" w:rsidRPr="00CD7B21" w:rsidRDefault="00CD7B21" w:rsidP="00CD7B21">
      <w:pPr>
        <w:pStyle w:val="Default"/>
        <w:spacing w:line="276" w:lineRule="auto"/>
        <w:rPr>
          <w:rFonts w:ascii="Tahoma" w:hAnsi="Tahoma" w:cs="Tahoma"/>
          <w:bCs/>
          <w:lang w:val="x-none"/>
        </w:rPr>
      </w:pPr>
      <w:r w:rsidRPr="00CD7B21">
        <w:rPr>
          <w:rFonts w:ascii="Tahoma" w:hAnsi="Tahoma" w:cs="Tahoma"/>
          <w:bCs/>
          <w:lang w:val="x-none"/>
        </w:rPr>
        <w:t xml:space="preserve">art. 108 ust. 1 pkt 6 </w:t>
      </w:r>
      <w:proofErr w:type="spellStart"/>
      <w:r w:rsidRPr="00CD7B21">
        <w:rPr>
          <w:rFonts w:ascii="Tahoma" w:hAnsi="Tahoma" w:cs="Tahoma"/>
          <w:bCs/>
        </w:rPr>
        <w:t>uPzp</w:t>
      </w:r>
      <w:proofErr w:type="spellEnd"/>
      <w:r w:rsidRPr="00CD7B21">
        <w:rPr>
          <w:rFonts w:ascii="Tahoma" w:hAnsi="Tahoma" w:cs="Tahoma"/>
          <w:bCs/>
        </w:rPr>
        <w:t>,</w:t>
      </w:r>
    </w:p>
    <w:p w14:paraId="2F354379" w14:textId="77777777" w:rsidR="00CD7B21" w:rsidRPr="00CD7B21" w:rsidRDefault="00CD7B21" w:rsidP="00CD7B21">
      <w:pPr>
        <w:pStyle w:val="Default"/>
        <w:spacing w:line="276" w:lineRule="auto"/>
        <w:rPr>
          <w:rFonts w:ascii="Tahoma" w:hAnsi="Tahoma" w:cs="Tahoma"/>
          <w:bCs/>
        </w:rPr>
      </w:pPr>
      <w:r w:rsidRPr="00CD7B21">
        <w:rPr>
          <w:rFonts w:ascii="Tahoma" w:hAnsi="Tahoma" w:cs="Tahoma"/>
          <w:bCs/>
        </w:rPr>
        <w:t xml:space="preserve">oraz </w:t>
      </w:r>
    </w:p>
    <w:p w14:paraId="296A4277" w14:textId="77777777" w:rsidR="00CD7B21" w:rsidRPr="00CD7B21" w:rsidRDefault="00CD7B21" w:rsidP="00CD7B21">
      <w:pPr>
        <w:pStyle w:val="Default"/>
        <w:spacing w:line="276" w:lineRule="auto"/>
        <w:rPr>
          <w:rFonts w:ascii="Tahoma" w:hAnsi="Tahoma" w:cs="Tahoma"/>
          <w:bCs/>
          <w:lang w:val="x-none"/>
        </w:rPr>
      </w:pPr>
      <w:r w:rsidRPr="00CD7B21">
        <w:rPr>
          <w:rFonts w:ascii="Tahoma" w:hAnsi="Tahoma" w:cs="Tahoma"/>
          <w:bCs/>
        </w:rPr>
        <w:t>art. 7 ust. 1 ustawy z dnia 13 kwietnia 2022 r. o szczególnych rozwiązaniach w zakresie przeciwdziałania wspieraniu agresji na Ukrainę oraz służących ochronie bezpieczeństwa narodowego</w:t>
      </w:r>
    </w:p>
    <w:p w14:paraId="6C8489F9" w14:textId="77777777" w:rsidR="00CD7B21" w:rsidRPr="00CD7B21" w:rsidRDefault="00CD7B21" w:rsidP="00CD7B21">
      <w:pPr>
        <w:pStyle w:val="Default"/>
        <w:spacing w:line="276" w:lineRule="auto"/>
        <w:rPr>
          <w:rFonts w:ascii="Tahoma" w:hAnsi="Tahoma" w:cs="Tahoma"/>
          <w:iCs/>
        </w:rPr>
      </w:pPr>
      <w:r w:rsidRPr="00CD7B21">
        <w:rPr>
          <w:rFonts w:ascii="Tahoma" w:hAnsi="Tahoma" w:cs="Tahoma"/>
          <w:iCs/>
        </w:rPr>
        <w:t>są aktualne / nie aktualne* na dzień ich złożenia.</w:t>
      </w:r>
    </w:p>
    <w:p w14:paraId="33ADFEE2" w14:textId="77777777" w:rsidR="00CD7B21" w:rsidRPr="00CD7B21" w:rsidRDefault="00CD7B21" w:rsidP="00CD7B21">
      <w:pPr>
        <w:pStyle w:val="Default"/>
        <w:spacing w:line="276" w:lineRule="auto"/>
        <w:rPr>
          <w:rFonts w:ascii="Tahoma" w:eastAsia="Calibri" w:hAnsi="Tahoma" w:cs="Tahoma"/>
        </w:rPr>
      </w:pPr>
    </w:p>
    <w:p w14:paraId="3517ED75" w14:textId="77777777" w:rsidR="00CD7B21" w:rsidRPr="00CD7B21" w:rsidRDefault="00CD7B21" w:rsidP="00CD7B21">
      <w:pPr>
        <w:pStyle w:val="Default"/>
        <w:spacing w:line="276" w:lineRule="auto"/>
        <w:rPr>
          <w:rFonts w:ascii="Tahoma" w:hAnsi="Tahoma" w:cs="Tahoma"/>
        </w:rPr>
      </w:pPr>
    </w:p>
    <w:p w14:paraId="71FD74AC" w14:textId="77777777" w:rsidR="00CD7B21" w:rsidRPr="00CD7B21" w:rsidRDefault="00CD7B21" w:rsidP="00CD7B21">
      <w:pPr>
        <w:pStyle w:val="Default"/>
        <w:spacing w:line="276" w:lineRule="auto"/>
        <w:rPr>
          <w:rFonts w:ascii="Tahoma" w:hAnsi="Tahoma" w:cs="Tahoma"/>
        </w:rPr>
      </w:pPr>
    </w:p>
    <w:tbl>
      <w:tblPr>
        <w:tblW w:w="8962" w:type="dxa"/>
        <w:jc w:val="center"/>
        <w:tblLayout w:type="fixed"/>
        <w:tblLook w:val="0400" w:firstRow="0" w:lastRow="0" w:firstColumn="0" w:lastColumn="0" w:noHBand="0" w:noVBand="1"/>
      </w:tblPr>
      <w:tblGrid>
        <w:gridCol w:w="2777"/>
        <w:gridCol w:w="693"/>
        <w:gridCol w:w="5492"/>
      </w:tblGrid>
      <w:tr w:rsidR="00CD7B21" w:rsidRPr="00CD7B21" w14:paraId="2441F398" w14:textId="77777777" w:rsidTr="00C846FF">
        <w:trPr>
          <w:jc w:val="center"/>
        </w:trPr>
        <w:tc>
          <w:tcPr>
            <w:tcW w:w="2777" w:type="dxa"/>
            <w:tcBorders>
              <w:bottom w:val="dashed" w:sz="4" w:space="0" w:color="000000"/>
            </w:tcBorders>
          </w:tcPr>
          <w:p w14:paraId="2371DC27" w14:textId="77777777" w:rsidR="00CD7B21" w:rsidRPr="00CD7B21" w:rsidRDefault="00CD7B21" w:rsidP="00CD7B21">
            <w:pPr>
              <w:pStyle w:val="Default"/>
              <w:spacing w:line="276" w:lineRule="auto"/>
              <w:rPr>
                <w:rFonts w:ascii="Tahoma" w:hAnsi="Tahoma" w:cs="Tahoma"/>
              </w:rPr>
            </w:pPr>
          </w:p>
        </w:tc>
        <w:tc>
          <w:tcPr>
            <w:tcW w:w="693" w:type="dxa"/>
          </w:tcPr>
          <w:p w14:paraId="62178CC6" w14:textId="77777777" w:rsidR="00CD7B21" w:rsidRPr="00CD7B21" w:rsidRDefault="00CD7B21" w:rsidP="00CD7B21">
            <w:pPr>
              <w:pStyle w:val="Default"/>
              <w:spacing w:line="276" w:lineRule="auto"/>
              <w:rPr>
                <w:rFonts w:ascii="Tahoma" w:hAnsi="Tahoma" w:cs="Tahoma"/>
              </w:rPr>
            </w:pPr>
          </w:p>
        </w:tc>
        <w:tc>
          <w:tcPr>
            <w:tcW w:w="5492" w:type="dxa"/>
            <w:tcBorders>
              <w:bottom w:val="dashed" w:sz="4" w:space="0" w:color="000000"/>
            </w:tcBorders>
          </w:tcPr>
          <w:p w14:paraId="3C806225" w14:textId="77777777" w:rsidR="00CD7B21" w:rsidRPr="00CD7B21" w:rsidRDefault="00CD7B21" w:rsidP="00CD7B21">
            <w:pPr>
              <w:pStyle w:val="Default"/>
              <w:spacing w:line="276" w:lineRule="auto"/>
              <w:rPr>
                <w:rFonts w:ascii="Tahoma" w:hAnsi="Tahoma" w:cs="Tahoma"/>
              </w:rPr>
            </w:pPr>
          </w:p>
        </w:tc>
      </w:tr>
      <w:tr w:rsidR="00CD7B21" w:rsidRPr="00CD7B21" w14:paraId="128D6542" w14:textId="77777777" w:rsidTr="00C846FF">
        <w:trPr>
          <w:jc w:val="center"/>
        </w:trPr>
        <w:tc>
          <w:tcPr>
            <w:tcW w:w="2777" w:type="dxa"/>
            <w:tcBorders>
              <w:top w:val="dashed" w:sz="4" w:space="0" w:color="000000"/>
            </w:tcBorders>
          </w:tcPr>
          <w:p w14:paraId="112AD302"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Miejscowość, data</w:t>
            </w:r>
          </w:p>
        </w:tc>
        <w:tc>
          <w:tcPr>
            <w:tcW w:w="693" w:type="dxa"/>
          </w:tcPr>
          <w:p w14:paraId="32ED9D76" w14:textId="77777777" w:rsidR="00CD7B21" w:rsidRPr="00CD7B21" w:rsidRDefault="00CD7B21" w:rsidP="00CD7B21">
            <w:pPr>
              <w:pStyle w:val="Default"/>
              <w:spacing w:line="276" w:lineRule="auto"/>
              <w:rPr>
                <w:rFonts w:ascii="Tahoma" w:hAnsi="Tahoma" w:cs="Tahoma"/>
              </w:rPr>
            </w:pPr>
          </w:p>
        </w:tc>
        <w:tc>
          <w:tcPr>
            <w:tcW w:w="5492" w:type="dxa"/>
            <w:tcBorders>
              <w:top w:val="dashed" w:sz="4" w:space="0" w:color="000000"/>
            </w:tcBorders>
          </w:tcPr>
          <w:p w14:paraId="60BE9860" w14:textId="77777777" w:rsidR="00CD7B21" w:rsidRPr="00CD7B21" w:rsidRDefault="00CD7B21" w:rsidP="00CD7B21">
            <w:pPr>
              <w:pStyle w:val="Default"/>
              <w:spacing w:line="276" w:lineRule="auto"/>
              <w:rPr>
                <w:rFonts w:ascii="Tahoma" w:hAnsi="Tahoma" w:cs="Tahoma"/>
                <w:i/>
              </w:rPr>
            </w:pPr>
            <w:r w:rsidRPr="00CD7B21">
              <w:rPr>
                <w:rFonts w:ascii="Tahoma" w:hAnsi="Tahoma" w:cs="Tahoma"/>
                <w:i/>
              </w:rPr>
              <w:t>(podpis i pieczęć imienna osoby/osób</w:t>
            </w:r>
          </w:p>
          <w:p w14:paraId="0AE872EB" w14:textId="77777777" w:rsidR="00CD7B21" w:rsidRPr="00CD7B21" w:rsidRDefault="00CD7B21" w:rsidP="00CD7B21">
            <w:pPr>
              <w:pStyle w:val="Default"/>
              <w:spacing w:line="276" w:lineRule="auto"/>
              <w:rPr>
                <w:rFonts w:ascii="Tahoma" w:hAnsi="Tahoma" w:cs="Tahoma"/>
                <w:i/>
              </w:rPr>
            </w:pPr>
            <w:r w:rsidRPr="00CD7B21">
              <w:rPr>
                <w:rFonts w:ascii="Tahoma" w:hAnsi="Tahoma" w:cs="Tahoma"/>
                <w:i/>
              </w:rPr>
              <w:t>właściwej/</w:t>
            </w:r>
            <w:proofErr w:type="spellStart"/>
            <w:r w:rsidRPr="00CD7B21">
              <w:rPr>
                <w:rFonts w:ascii="Tahoma" w:hAnsi="Tahoma" w:cs="Tahoma"/>
                <w:i/>
              </w:rPr>
              <w:t>ych</w:t>
            </w:r>
            <w:proofErr w:type="spellEnd"/>
            <w:r w:rsidRPr="00CD7B21">
              <w:rPr>
                <w:rFonts w:ascii="Tahoma" w:hAnsi="Tahoma" w:cs="Tahoma"/>
                <w:i/>
              </w:rPr>
              <w:t xml:space="preserve"> do reprezentowania Wykonawcy)</w:t>
            </w:r>
          </w:p>
        </w:tc>
      </w:tr>
    </w:tbl>
    <w:p w14:paraId="55725E2E" w14:textId="77777777" w:rsidR="00CD7B21" w:rsidRPr="00CD7B21" w:rsidRDefault="00CD7B21" w:rsidP="00CD7B21">
      <w:pPr>
        <w:pStyle w:val="Default"/>
        <w:spacing w:line="276" w:lineRule="auto"/>
        <w:rPr>
          <w:rFonts w:ascii="Tahoma" w:hAnsi="Tahoma" w:cs="Tahoma"/>
        </w:rPr>
      </w:pPr>
    </w:p>
    <w:p w14:paraId="1F93F64F" w14:textId="77777777" w:rsidR="00CD7B21" w:rsidRPr="00CD7B21" w:rsidRDefault="00CD7B21" w:rsidP="00CD7B21">
      <w:pPr>
        <w:pStyle w:val="Default"/>
        <w:spacing w:line="276" w:lineRule="auto"/>
        <w:rPr>
          <w:rFonts w:ascii="Tahoma" w:hAnsi="Tahoma" w:cs="Tahoma"/>
          <w:bCs/>
          <w:i/>
          <w:iCs/>
        </w:rPr>
      </w:pPr>
    </w:p>
    <w:p w14:paraId="0A5D083F" w14:textId="77777777" w:rsidR="00CD7B21" w:rsidRPr="00CD7B21" w:rsidRDefault="00CD7B21" w:rsidP="00CD7B21">
      <w:pPr>
        <w:pStyle w:val="Default"/>
        <w:spacing w:line="276" w:lineRule="auto"/>
        <w:rPr>
          <w:rFonts w:ascii="Tahoma" w:hAnsi="Tahoma" w:cs="Tahoma"/>
          <w:bCs/>
          <w:i/>
          <w:iCs/>
        </w:rPr>
      </w:pPr>
      <w:r w:rsidRPr="00CD7B21">
        <w:rPr>
          <w:rFonts w:ascii="Tahoma" w:hAnsi="Tahoma" w:cs="Tahoma"/>
          <w:bCs/>
          <w:i/>
          <w:iCs/>
        </w:rPr>
        <w:t>* zaznaczyć odpowiednie</w:t>
      </w:r>
    </w:p>
    <w:p w14:paraId="2E1220AB" w14:textId="77777777" w:rsidR="00CD7B21" w:rsidRPr="00CD7B21" w:rsidRDefault="00CD7B21" w:rsidP="00CD7B21">
      <w:pPr>
        <w:pStyle w:val="Default"/>
        <w:spacing w:line="276" w:lineRule="auto"/>
        <w:rPr>
          <w:rFonts w:ascii="Tahoma" w:hAnsi="Tahoma" w:cs="Tahoma"/>
        </w:rPr>
      </w:pPr>
    </w:p>
    <w:p w14:paraId="087C1A6A" w14:textId="77777777" w:rsidR="00CD7B21" w:rsidRPr="00CD7B21" w:rsidRDefault="00CD7B21" w:rsidP="00CD7B21">
      <w:pPr>
        <w:pStyle w:val="Default"/>
        <w:spacing w:line="276" w:lineRule="auto"/>
        <w:rPr>
          <w:rFonts w:ascii="Tahoma" w:hAnsi="Tahoma" w:cs="Tahoma"/>
        </w:rPr>
      </w:pPr>
    </w:p>
    <w:p w14:paraId="1C0E0344" w14:textId="77777777" w:rsidR="00CD7B21" w:rsidRPr="00CD7B21" w:rsidRDefault="00CD7B21" w:rsidP="00CD7B21">
      <w:pPr>
        <w:pStyle w:val="Default"/>
        <w:spacing w:line="276" w:lineRule="auto"/>
        <w:rPr>
          <w:rFonts w:ascii="Tahoma" w:hAnsi="Tahoma" w:cs="Tahoma"/>
        </w:rPr>
      </w:pPr>
    </w:p>
    <w:p w14:paraId="60A0085D" w14:textId="77777777" w:rsidR="00CD7B21" w:rsidRPr="00CD7B21" w:rsidRDefault="00CD7B21" w:rsidP="00CD7B21">
      <w:pPr>
        <w:pStyle w:val="Default"/>
        <w:spacing w:line="276" w:lineRule="auto"/>
        <w:rPr>
          <w:rFonts w:ascii="Tahoma" w:hAnsi="Tahoma" w:cs="Tahoma"/>
          <w:i/>
          <w:iCs/>
        </w:rPr>
      </w:pPr>
      <w:r w:rsidRPr="00CD7B21">
        <w:rPr>
          <w:rFonts w:ascii="Tahoma" w:hAnsi="Tahoma" w:cs="Tahoma"/>
          <w:i/>
          <w:iCs/>
        </w:rPr>
        <w:t xml:space="preserve">Plik oferty i oświadczeń po spakowaniu ale przed złożeniem należy  podpisać podpisem zaufanym (podpisanie dokumentu elektronicznego podpisem zaufanym </w:t>
      </w:r>
      <w:hyperlink r:id="rId25" w:history="1">
        <w:r w:rsidRPr="00CD7B21">
          <w:rPr>
            <w:rStyle w:val="Hipercze"/>
            <w:rFonts w:ascii="Tahoma" w:hAnsi="Tahoma" w:cs="Tahoma"/>
            <w:b/>
            <w:i/>
            <w:iCs/>
          </w:rPr>
          <w:t>https://www.gov.pl/web/gov/podpisz-dokument-elektronicznie-wykorzystaj-podpis-zaufany</w:t>
        </w:r>
      </w:hyperlink>
      <w:r w:rsidRPr="00CD7B21">
        <w:rPr>
          <w:rFonts w:ascii="Tahoma" w:hAnsi="Tahoma" w:cs="Tahoma"/>
          <w:i/>
          <w:iCs/>
        </w:rPr>
        <w:t>), podpisem osobistym (</w:t>
      </w:r>
      <w:hyperlink r:id="rId26" w:history="1">
        <w:r w:rsidRPr="00CD7B21">
          <w:rPr>
            <w:rStyle w:val="Hipercze"/>
            <w:rFonts w:ascii="Tahoma" w:hAnsi="Tahoma" w:cs="Tahoma"/>
            <w:b/>
            <w:i/>
            <w:iCs/>
          </w:rPr>
          <w:t>https://www.gov.pl/web/e-dowod/podpis-osobisty</w:t>
        </w:r>
      </w:hyperlink>
      <w:r w:rsidRPr="00CD7B21">
        <w:rPr>
          <w:rFonts w:ascii="Tahoma" w:hAnsi="Tahoma" w:cs="Tahoma"/>
          <w:i/>
          <w:iCs/>
        </w:rPr>
        <w:t xml:space="preserve">)  lub podpisem kwalifikowanym (zaawansowanym podpisem elektronicznym, który jest składany za pomocą kwalifikowanego urządzenia do składania podpisu elektronicznego i który opiera się na kwalifikowanym certyfikacie podpisu elektronicznego). </w:t>
      </w:r>
    </w:p>
    <w:bookmarkEnd w:id="33"/>
    <w:p w14:paraId="766DCE9E" w14:textId="77777777" w:rsidR="00CD7B21" w:rsidRPr="00CD7B21" w:rsidRDefault="00CD7B21" w:rsidP="00CD7B21">
      <w:pPr>
        <w:pStyle w:val="Default"/>
        <w:spacing w:line="276" w:lineRule="auto"/>
        <w:rPr>
          <w:rFonts w:ascii="Tahoma" w:eastAsia="Calibri" w:hAnsi="Tahoma" w:cs="Tahoma"/>
        </w:rPr>
      </w:pPr>
    </w:p>
    <w:p w14:paraId="6D9C86BF" w14:textId="77777777" w:rsidR="00CD7B21" w:rsidRPr="00CD7B21" w:rsidRDefault="00CD7B21" w:rsidP="00CD7B21">
      <w:pPr>
        <w:pStyle w:val="Default"/>
        <w:spacing w:line="276" w:lineRule="auto"/>
        <w:rPr>
          <w:rFonts w:ascii="Tahoma" w:eastAsia="Calibri" w:hAnsi="Tahoma" w:cs="Tahoma"/>
        </w:rPr>
      </w:pPr>
    </w:p>
    <w:p w14:paraId="28EA3743" w14:textId="77777777" w:rsidR="00CD7B21" w:rsidRPr="00CD7B21" w:rsidRDefault="00CD7B21" w:rsidP="00CD7B21">
      <w:pPr>
        <w:pStyle w:val="Default"/>
        <w:spacing w:line="276" w:lineRule="auto"/>
        <w:rPr>
          <w:rFonts w:ascii="Tahoma" w:hAnsi="Tahoma" w:cs="Tahoma"/>
        </w:rPr>
      </w:pPr>
      <w:r w:rsidRPr="00CD7B21">
        <w:rPr>
          <w:rFonts w:ascii="Tahoma" w:hAnsi="Tahoma" w:cs="Tahoma"/>
        </w:rPr>
        <w:br w:type="page"/>
      </w:r>
    </w:p>
    <w:p w14:paraId="3C56D224" w14:textId="77777777" w:rsidR="00CD7B21" w:rsidRPr="00CD7B21" w:rsidRDefault="00CD7B21" w:rsidP="00B727C8">
      <w:pPr>
        <w:pStyle w:val="Default"/>
        <w:spacing w:line="276" w:lineRule="auto"/>
        <w:jc w:val="right"/>
        <w:rPr>
          <w:rFonts w:ascii="Tahoma" w:hAnsi="Tahoma" w:cs="Tahoma"/>
          <w:i/>
        </w:rPr>
      </w:pPr>
      <w:r w:rsidRPr="00CD7B21">
        <w:rPr>
          <w:rFonts w:ascii="Tahoma" w:hAnsi="Tahoma" w:cs="Tahoma"/>
          <w:i/>
        </w:rPr>
        <w:t xml:space="preserve">                                                                                                                                   Załącznik nr 7 do SWZ </w:t>
      </w:r>
    </w:p>
    <w:p w14:paraId="69C88FE2" w14:textId="77777777" w:rsidR="00CD7B21" w:rsidRPr="00CD7B21" w:rsidRDefault="00CD7B21" w:rsidP="00B727C8">
      <w:pPr>
        <w:pStyle w:val="Default"/>
        <w:spacing w:line="276" w:lineRule="auto"/>
        <w:jc w:val="right"/>
        <w:rPr>
          <w:rFonts w:ascii="Tahoma" w:hAnsi="Tahoma" w:cs="Tahoma"/>
        </w:rPr>
      </w:pPr>
      <w:r w:rsidRPr="00CD7B21">
        <w:rPr>
          <w:rFonts w:ascii="Tahoma" w:hAnsi="Tahoma" w:cs="Tahoma"/>
          <w:i/>
        </w:rPr>
        <w:t xml:space="preserve">            wzór umowy o powierzenie danych osobowych</w:t>
      </w:r>
      <w:r w:rsidRPr="00CD7B21">
        <w:rPr>
          <w:rFonts w:ascii="Tahoma" w:hAnsi="Tahoma" w:cs="Tahoma"/>
        </w:rPr>
        <w:tab/>
      </w:r>
      <w:bookmarkEnd w:id="24"/>
    </w:p>
    <w:p w14:paraId="4E44C504" w14:textId="77777777" w:rsidR="00CD7B21" w:rsidRPr="00CD7B21" w:rsidRDefault="00CD7B21" w:rsidP="00CD7B21">
      <w:pPr>
        <w:pStyle w:val="Default"/>
        <w:spacing w:line="276" w:lineRule="auto"/>
        <w:rPr>
          <w:rFonts w:ascii="Tahoma" w:hAnsi="Tahoma" w:cs="Tahoma"/>
          <w:i/>
        </w:rPr>
      </w:pPr>
      <w:bookmarkStart w:id="34" w:name="_Hlk88483226"/>
    </w:p>
    <w:p w14:paraId="3F470438" w14:textId="64B87CD8" w:rsidR="00CD7B21" w:rsidRPr="00CD7B21" w:rsidRDefault="00CD7B21" w:rsidP="008617A6">
      <w:pPr>
        <w:pStyle w:val="Default"/>
        <w:spacing w:line="276" w:lineRule="auto"/>
        <w:jc w:val="center"/>
        <w:rPr>
          <w:rFonts w:ascii="Tahoma" w:hAnsi="Tahoma" w:cs="Tahoma"/>
        </w:rPr>
      </w:pPr>
      <w:r w:rsidRPr="00CD7B21">
        <w:rPr>
          <w:rFonts w:ascii="Tahoma" w:hAnsi="Tahoma" w:cs="Tahoma"/>
        </w:rPr>
        <w:t>Umowa</w:t>
      </w:r>
    </w:p>
    <w:p w14:paraId="2279A30D" w14:textId="77777777" w:rsidR="00CD7B21" w:rsidRPr="00CD7B21" w:rsidRDefault="00CD7B21" w:rsidP="003627E7">
      <w:pPr>
        <w:pStyle w:val="Default"/>
        <w:spacing w:line="276" w:lineRule="auto"/>
        <w:jc w:val="center"/>
        <w:rPr>
          <w:rFonts w:ascii="Tahoma" w:hAnsi="Tahoma" w:cs="Tahoma"/>
        </w:rPr>
      </w:pPr>
      <w:r w:rsidRPr="00CD7B21">
        <w:rPr>
          <w:rFonts w:ascii="Tahoma" w:hAnsi="Tahoma" w:cs="Tahoma"/>
        </w:rPr>
        <w:t>powierzenia przetwarzania danych osobowych</w:t>
      </w:r>
    </w:p>
    <w:p w14:paraId="2F70E0DF"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zawarta w Sopocie, dnia ………….. r.</w:t>
      </w:r>
    </w:p>
    <w:p w14:paraId="186F98DD"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pomiędzy:</w:t>
      </w:r>
    </w:p>
    <w:p w14:paraId="0C482590"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 xml:space="preserve">Miejskim Ośrodkiem Pomocy Społecznej, ul. Kolejowa 14, 81-835 Sopot </w:t>
      </w:r>
    </w:p>
    <w:p w14:paraId="46D5BF88"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reprezentowanym przez:</w:t>
      </w:r>
    </w:p>
    <w:p w14:paraId="1121A36B" w14:textId="77777777" w:rsidR="00CD7B21" w:rsidRPr="00CD7B21" w:rsidRDefault="00CD7B21" w:rsidP="00CD7B21">
      <w:pPr>
        <w:pStyle w:val="Default"/>
        <w:spacing w:line="276" w:lineRule="auto"/>
        <w:rPr>
          <w:rFonts w:ascii="Tahoma" w:eastAsia="Calibri" w:hAnsi="Tahoma" w:cs="Tahoma"/>
        </w:rPr>
      </w:pPr>
      <w:r w:rsidRPr="00CD7B21">
        <w:rPr>
          <w:rFonts w:ascii="Tahoma" w:eastAsia="Calibri" w:hAnsi="Tahoma" w:cs="Tahoma"/>
        </w:rPr>
        <w:t>Andrzej Czekaja – Dyrektora</w:t>
      </w:r>
    </w:p>
    <w:p w14:paraId="5286FFA2"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zwanym dalej  „Administratorem”</w:t>
      </w:r>
    </w:p>
    <w:p w14:paraId="2009D9CC"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a</w:t>
      </w:r>
    </w:p>
    <w:p w14:paraId="34F528D3"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w:t>
      </w:r>
    </w:p>
    <w:p w14:paraId="3C2BE598"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w:t>
      </w:r>
    </w:p>
    <w:p w14:paraId="7B13C1DF"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zwaną dalej  „Przetwarzającym”.</w:t>
      </w:r>
    </w:p>
    <w:p w14:paraId="4001770E"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Niniejsza umowa stanowi następstwo umowy nr</w:t>
      </w:r>
      <w:bookmarkStart w:id="35" w:name="_Hlk519148923"/>
      <w:bookmarkStart w:id="36" w:name="_Hlk519151104"/>
      <w:r w:rsidRPr="00CD7B21">
        <w:rPr>
          <w:rFonts w:ascii="Tahoma" w:hAnsi="Tahoma" w:cs="Tahoma"/>
        </w:rPr>
        <w:t xml:space="preserve"> ……………….. z dnia ……… r.</w:t>
      </w:r>
      <w:bookmarkEnd w:id="35"/>
      <w:r w:rsidRPr="00CD7B21">
        <w:rPr>
          <w:rFonts w:ascii="Tahoma" w:hAnsi="Tahoma" w:cs="Tahoma"/>
        </w:rPr>
        <w:t xml:space="preserve"> </w:t>
      </w:r>
      <w:bookmarkEnd w:id="36"/>
      <w:r w:rsidRPr="00CD7B21">
        <w:rPr>
          <w:rFonts w:ascii="Tahoma" w:hAnsi="Tahoma" w:cs="Tahoma"/>
        </w:rPr>
        <w:t>pomiędzy Gminą Miasta Sopotu a …………………., zwaną dalej umową główną.</w:t>
      </w:r>
    </w:p>
    <w:p w14:paraId="1341356C" w14:textId="77777777" w:rsidR="00CD7B21" w:rsidRPr="00CD7B21" w:rsidRDefault="00CD7B21" w:rsidP="00CD7B21">
      <w:pPr>
        <w:pStyle w:val="Default"/>
        <w:spacing w:line="276" w:lineRule="auto"/>
        <w:rPr>
          <w:rFonts w:ascii="Tahoma" w:hAnsi="Tahoma" w:cs="Tahoma"/>
        </w:rPr>
      </w:pPr>
    </w:p>
    <w:p w14:paraId="47AB21D6" w14:textId="77777777" w:rsidR="00CD7B21" w:rsidRPr="00CD7B21" w:rsidRDefault="00CD7B21" w:rsidP="00B727C8">
      <w:pPr>
        <w:pStyle w:val="Default"/>
        <w:spacing w:line="276" w:lineRule="auto"/>
        <w:jc w:val="center"/>
        <w:rPr>
          <w:rFonts w:ascii="Tahoma" w:hAnsi="Tahoma" w:cs="Tahoma"/>
        </w:rPr>
      </w:pPr>
      <w:r w:rsidRPr="00CD7B21">
        <w:rPr>
          <w:rFonts w:ascii="Tahoma" w:hAnsi="Tahoma" w:cs="Tahoma"/>
        </w:rPr>
        <w:t>§ 1</w:t>
      </w:r>
    </w:p>
    <w:p w14:paraId="0B3DF207"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Dla potrzeb niniejszej umowy przyjmuje się następujące znaczenie dla poniżej wymienionych sformułowań:</w:t>
      </w:r>
    </w:p>
    <w:p w14:paraId="627A9D81"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Rozporządzenie - rozporządzenie Parlamentu Europejskiego i Rady ( UE) 2016/679 z 27 kwietnia 2016 r. w sprawie ochrony osób fizycznych w związku z przetwarzaniem danych osobowych i w sprawie swobodnego przepływu takich danych ( ogólne rozporządzenie o ochronie danych).</w:t>
      </w:r>
    </w:p>
    <w:p w14:paraId="14F94917"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Dane – dane osobowe powierzone przez Administratora Przetwarzającemu.</w:t>
      </w:r>
    </w:p>
    <w:p w14:paraId="3A75A80F" w14:textId="77777777" w:rsidR="00CD7B21" w:rsidRPr="00CD7B21" w:rsidRDefault="00CD7B21" w:rsidP="00CD7B21">
      <w:pPr>
        <w:pStyle w:val="Default"/>
        <w:spacing w:line="276" w:lineRule="auto"/>
        <w:rPr>
          <w:rFonts w:ascii="Tahoma" w:hAnsi="Tahoma" w:cs="Tahoma"/>
        </w:rPr>
      </w:pPr>
    </w:p>
    <w:p w14:paraId="4EBD23D6" w14:textId="77777777" w:rsidR="00CD7B21" w:rsidRPr="00CD7B21" w:rsidRDefault="00CD7B21" w:rsidP="00B727C8">
      <w:pPr>
        <w:pStyle w:val="Default"/>
        <w:spacing w:line="276" w:lineRule="auto"/>
        <w:jc w:val="center"/>
        <w:rPr>
          <w:rFonts w:ascii="Tahoma" w:hAnsi="Tahoma" w:cs="Tahoma"/>
        </w:rPr>
      </w:pPr>
      <w:r w:rsidRPr="00CD7B21">
        <w:rPr>
          <w:rFonts w:ascii="Tahoma" w:hAnsi="Tahoma" w:cs="Tahoma"/>
        </w:rPr>
        <w:t>§ 2</w:t>
      </w:r>
    </w:p>
    <w:p w14:paraId="4914A128" w14:textId="5EA48CEB" w:rsidR="00CD7B21" w:rsidRPr="00CD7B21" w:rsidRDefault="00CD7B21" w:rsidP="00855264">
      <w:pPr>
        <w:pStyle w:val="Default"/>
        <w:numPr>
          <w:ilvl w:val="6"/>
          <w:numId w:val="23"/>
        </w:numPr>
        <w:spacing w:line="276" w:lineRule="auto"/>
        <w:ind w:left="426"/>
        <w:rPr>
          <w:rFonts w:ascii="Tahoma" w:hAnsi="Tahoma" w:cs="Tahoma"/>
        </w:rPr>
      </w:pPr>
      <w:r w:rsidRPr="00CD7B21">
        <w:rPr>
          <w:rFonts w:ascii="Tahoma" w:hAnsi="Tahoma" w:cs="Tahoma"/>
        </w:rPr>
        <w:t>Administrator powierza Przetwarzającemu przetwarzanie danych osobowych  a Przetwarzający powierzenie przetwarzania danych osobowych przyjmuje, na warunkach określonych w niniejszej umowie.</w:t>
      </w:r>
    </w:p>
    <w:p w14:paraId="37776242" w14:textId="039DD201" w:rsidR="00CD7B21" w:rsidRPr="00CD7B21" w:rsidRDefault="00CD7B21" w:rsidP="00855264">
      <w:pPr>
        <w:pStyle w:val="Default"/>
        <w:numPr>
          <w:ilvl w:val="6"/>
          <w:numId w:val="23"/>
        </w:numPr>
        <w:spacing w:line="276" w:lineRule="auto"/>
        <w:ind w:left="426"/>
        <w:rPr>
          <w:rFonts w:ascii="Tahoma" w:hAnsi="Tahoma" w:cs="Tahoma"/>
        </w:rPr>
      </w:pPr>
      <w:r w:rsidRPr="00CD7B21">
        <w:rPr>
          <w:rFonts w:ascii="Tahoma" w:hAnsi="Tahoma" w:cs="Tahoma"/>
        </w:rPr>
        <w:t>Celem powierzenia przetwarzania danych osobowych przez Przetwarzającego jest realizacja zadania, szczegółowo opisanego w umowie głównej.</w:t>
      </w:r>
    </w:p>
    <w:p w14:paraId="7A0158F0" w14:textId="33A98BA5" w:rsidR="00CD7B21" w:rsidRPr="00CD7B21" w:rsidRDefault="00CD7B21" w:rsidP="00855264">
      <w:pPr>
        <w:pStyle w:val="Default"/>
        <w:numPr>
          <w:ilvl w:val="6"/>
          <w:numId w:val="23"/>
        </w:numPr>
        <w:spacing w:line="276" w:lineRule="auto"/>
        <w:ind w:left="426"/>
        <w:rPr>
          <w:rFonts w:ascii="Tahoma" w:hAnsi="Tahoma" w:cs="Tahoma"/>
        </w:rPr>
      </w:pPr>
      <w:r w:rsidRPr="00CD7B21">
        <w:rPr>
          <w:rFonts w:ascii="Tahoma" w:hAnsi="Tahoma" w:cs="Tahoma"/>
        </w:rPr>
        <w:t>Przetwarzający może  przetwarzać Dane wyłącznie w celu przewidzianym w ust.2.</w:t>
      </w:r>
    </w:p>
    <w:p w14:paraId="20BDDCA9" w14:textId="23C638C7" w:rsidR="00CD7B21" w:rsidRPr="00CD7B21" w:rsidRDefault="00CD7B21" w:rsidP="00855264">
      <w:pPr>
        <w:pStyle w:val="Default"/>
        <w:numPr>
          <w:ilvl w:val="6"/>
          <w:numId w:val="23"/>
        </w:numPr>
        <w:spacing w:line="276" w:lineRule="auto"/>
        <w:ind w:left="426"/>
        <w:rPr>
          <w:rFonts w:ascii="Tahoma" w:hAnsi="Tahoma" w:cs="Tahoma"/>
        </w:rPr>
      </w:pPr>
      <w:r w:rsidRPr="00CD7B21">
        <w:rPr>
          <w:rFonts w:ascii="Tahoma" w:hAnsi="Tahoma" w:cs="Tahoma"/>
        </w:rPr>
        <w:t>Administrator  oświadcza, że jest nadal administratorem danych, które powierza oraz, że jest uprawniony do ich przetwarzania w zakresie, w jakim powierzył je Przetwarzającemu.</w:t>
      </w:r>
    </w:p>
    <w:p w14:paraId="2EC70168" w14:textId="7A514A29" w:rsidR="00CD7B21" w:rsidRPr="00CD7B21" w:rsidRDefault="00CD7B21" w:rsidP="00855264">
      <w:pPr>
        <w:pStyle w:val="Default"/>
        <w:numPr>
          <w:ilvl w:val="6"/>
          <w:numId w:val="23"/>
        </w:numPr>
        <w:spacing w:line="276" w:lineRule="auto"/>
        <w:ind w:left="426"/>
        <w:rPr>
          <w:rFonts w:ascii="Tahoma" w:hAnsi="Tahoma" w:cs="Tahoma"/>
        </w:rPr>
      </w:pPr>
      <w:r w:rsidRPr="00CD7B21">
        <w:rPr>
          <w:rFonts w:ascii="Tahoma" w:hAnsi="Tahoma" w:cs="Tahoma"/>
        </w:rPr>
        <w:t>Zakres powierzonych do przetwarzania przez Przetwarzającego danych osobowych: ……</w:t>
      </w:r>
      <w:r w:rsidRPr="00CD7B21">
        <w:rPr>
          <w:rFonts w:ascii="Tahoma" w:hAnsi="Tahoma" w:cs="Tahoma"/>
          <w:i/>
        </w:rPr>
        <w:t xml:space="preserve">wpisać dane jakie przekazujemy np. imię nazwisko, adres zamieszkania </w:t>
      </w:r>
      <w:proofErr w:type="spellStart"/>
      <w:r w:rsidRPr="00CD7B21">
        <w:rPr>
          <w:rFonts w:ascii="Tahoma" w:hAnsi="Tahoma" w:cs="Tahoma"/>
          <w:i/>
        </w:rPr>
        <w:t>itd</w:t>
      </w:r>
      <w:proofErr w:type="spellEnd"/>
      <w:r w:rsidRPr="00CD7B21">
        <w:rPr>
          <w:rFonts w:ascii="Tahoma" w:hAnsi="Tahoma" w:cs="Tahoma"/>
          <w:i/>
        </w:rPr>
        <w:t>………………</w:t>
      </w:r>
      <w:r w:rsidRPr="00CD7B21">
        <w:rPr>
          <w:rFonts w:ascii="Tahoma" w:hAnsi="Tahoma" w:cs="Tahoma"/>
        </w:rPr>
        <w:t>………………………………………………………………………</w:t>
      </w:r>
    </w:p>
    <w:p w14:paraId="12151FC1" w14:textId="54562CC9" w:rsidR="00CD7B21" w:rsidRPr="00CD7B21" w:rsidRDefault="00CD7B21" w:rsidP="008617A6">
      <w:pPr>
        <w:pStyle w:val="Default"/>
        <w:spacing w:line="276" w:lineRule="auto"/>
        <w:ind w:firstLine="426"/>
        <w:rPr>
          <w:rFonts w:ascii="Tahoma" w:hAnsi="Tahoma" w:cs="Tahoma"/>
        </w:rPr>
      </w:pPr>
      <w:r w:rsidRPr="00CD7B21">
        <w:rPr>
          <w:rFonts w:ascii="Tahoma" w:hAnsi="Tahoma" w:cs="Tahoma"/>
        </w:rPr>
        <w:t xml:space="preserve">Kategoria osób – klienci MOPS Sopot.  </w:t>
      </w:r>
    </w:p>
    <w:p w14:paraId="4F6FF94B" w14:textId="77777777" w:rsidR="00CD7B21" w:rsidRPr="00CD7B21" w:rsidRDefault="00CD7B21" w:rsidP="00CD7B21">
      <w:pPr>
        <w:pStyle w:val="Default"/>
        <w:spacing w:line="276" w:lineRule="auto"/>
        <w:rPr>
          <w:rFonts w:ascii="Tahoma" w:hAnsi="Tahoma" w:cs="Tahoma"/>
        </w:rPr>
      </w:pPr>
    </w:p>
    <w:p w14:paraId="15BB8558" w14:textId="77777777" w:rsidR="00CD7B21" w:rsidRPr="00CD7B21" w:rsidRDefault="00CD7B21" w:rsidP="00B727C8">
      <w:pPr>
        <w:pStyle w:val="Default"/>
        <w:spacing w:line="276" w:lineRule="auto"/>
        <w:jc w:val="center"/>
        <w:rPr>
          <w:rFonts w:ascii="Tahoma" w:hAnsi="Tahoma" w:cs="Tahoma"/>
        </w:rPr>
      </w:pPr>
      <w:r w:rsidRPr="00CD7B21">
        <w:rPr>
          <w:rFonts w:ascii="Tahoma" w:hAnsi="Tahoma" w:cs="Tahoma"/>
        </w:rPr>
        <w:t>§ 3</w:t>
      </w:r>
    </w:p>
    <w:p w14:paraId="55F7454D"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Strony zobowiązują się wykonywać zobowiązania wynikające z niniejszej umowy z najwyższą staranności zawodową w celu zabezpieczenia prawnego, organizacyjnego i technicznego interesów Stron w zakresie przetwarzania powierzonych danych osobowych.</w:t>
      </w:r>
    </w:p>
    <w:p w14:paraId="1D02CF74" w14:textId="77777777" w:rsidR="00CD7B21" w:rsidRPr="00CD7B21" w:rsidRDefault="00CD7B21" w:rsidP="00CD7B21">
      <w:pPr>
        <w:pStyle w:val="Default"/>
        <w:spacing w:line="276" w:lineRule="auto"/>
        <w:rPr>
          <w:rFonts w:ascii="Tahoma" w:hAnsi="Tahoma" w:cs="Tahoma"/>
        </w:rPr>
      </w:pPr>
    </w:p>
    <w:p w14:paraId="3718087E" w14:textId="1AF1F1EB" w:rsidR="00CD7B21" w:rsidRPr="00CD7B21" w:rsidRDefault="00CD7B21" w:rsidP="00B727C8">
      <w:pPr>
        <w:pStyle w:val="Default"/>
        <w:spacing w:line="276" w:lineRule="auto"/>
        <w:jc w:val="center"/>
        <w:rPr>
          <w:rFonts w:ascii="Tahoma" w:hAnsi="Tahoma" w:cs="Tahoma"/>
        </w:rPr>
      </w:pPr>
      <w:r w:rsidRPr="00CD7B21">
        <w:rPr>
          <w:rFonts w:ascii="Tahoma" w:hAnsi="Tahoma" w:cs="Tahoma"/>
        </w:rPr>
        <w:t>§ 4</w:t>
      </w:r>
    </w:p>
    <w:p w14:paraId="300AAA22" w14:textId="5F9F4569" w:rsidR="00CD7B21" w:rsidRPr="00CD7B21" w:rsidRDefault="00CD7B21" w:rsidP="00855264">
      <w:pPr>
        <w:pStyle w:val="Default"/>
        <w:numPr>
          <w:ilvl w:val="6"/>
          <w:numId w:val="25"/>
        </w:numPr>
        <w:spacing w:line="276" w:lineRule="auto"/>
        <w:ind w:left="284"/>
        <w:rPr>
          <w:rFonts w:ascii="Tahoma" w:hAnsi="Tahoma" w:cs="Tahoma"/>
        </w:rPr>
      </w:pPr>
      <w:r w:rsidRPr="00CD7B21">
        <w:rPr>
          <w:rFonts w:ascii="Tahoma" w:hAnsi="Tahoma" w:cs="Tahoma"/>
        </w:rPr>
        <w:t xml:space="preserve">Przetwarzający  zobowiązuje się zastosować środki techniczne i organizacyjne mające na celu należyte, odpowiednie do zagrożeń oraz kategorii danych objętych ochroną, zabezpieczenie powierzonych do przetwarzania danych osobowych, w szczególności zabezpieczyć je przed udostępnieniem osobom nieupoważnionym, zabraniem przez osobę nieuprawioną, przetwarzaniem z naruszeniem przepisów prawa oraz zmianą, utratą, uszkodzeniem lub zniszczeniem. </w:t>
      </w:r>
    </w:p>
    <w:p w14:paraId="242DA475" w14:textId="19F52BAE" w:rsidR="00CD7B21" w:rsidRPr="00CD7B21" w:rsidRDefault="00CD7B21" w:rsidP="00855264">
      <w:pPr>
        <w:pStyle w:val="Default"/>
        <w:numPr>
          <w:ilvl w:val="6"/>
          <w:numId w:val="25"/>
        </w:numPr>
        <w:spacing w:line="276" w:lineRule="auto"/>
        <w:ind w:left="284"/>
        <w:rPr>
          <w:rFonts w:ascii="Tahoma" w:hAnsi="Tahoma" w:cs="Tahoma"/>
        </w:rPr>
      </w:pPr>
      <w:r w:rsidRPr="00CD7B21">
        <w:rPr>
          <w:rFonts w:ascii="Tahoma" w:hAnsi="Tahoma" w:cs="Tahoma"/>
        </w:rPr>
        <w:t xml:space="preserve">Przetwarzający oświadcza, że zastosowane do przetwarzania powierzonych danych systemy informatyczne spełniają wymogi aktualnie obowiązujących przepisów prawa. </w:t>
      </w:r>
    </w:p>
    <w:p w14:paraId="060AE8A3" w14:textId="38B40CDE" w:rsidR="00CD7B21" w:rsidRPr="00CD7B21" w:rsidRDefault="00CD7B21" w:rsidP="00855264">
      <w:pPr>
        <w:pStyle w:val="Default"/>
        <w:numPr>
          <w:ilvl w:val="6"/>
          <w:numId w:val="25"/>
        </w:numPr>
        <w:spacing w:line="276" w:lineRule="auto"/>
        <w:ind w:left="284"/>
        <w:rPr>
          <w:rFonts w:ascii="Tahoma" w:hAnsi="Tahoma" w:cs="Tahoma"/>
        </w:rPr>
      </w:pPr>
      <w:r w:rsidRPr="00CD7B21">
        <w:rPr>
          <w:rFonts w:ascii="Tahoma" w:hAnsi="Tahoma" w:cs="Tahoma"/>
        </w:rPr>
        <w:t>Przetwarzający przetwarza dane osobowe wyłącznie na udokumentowane polecenie Administratora.</w:t>
      </w:r>
    </w:p>
    <w:p w14:paraId="6B8B574E" w14:textId="45119AA9" w:rsidR="00CD7B21" w:rsidRPr="00CD7B21" w:rsidRDefault="00CD7B21" w:rsidP="00855264">
      <w:pPr>
        <w:pStyle w:val="Default"/>
        <w:numPr>
          <w:ilvl w:val="6"/>
          <w:numId w:val="25"/>
        </w:numPr>
        <w:spacing w:line="276" w:lineRule="auto"/>
        <w:ind w:left="284"/>
        <w:rPr>
          <w:rFonts w:ascii="Tahoma" w:hAnsi="Tahoma" w:cs="Tahoma"/>
        </w:rPr>
      </w:pPr>
      <w:r w:rsidRPr="00CD7B21">
        <w:rPr>
          <w:rFonts w:ascii="Tahoma" w:hAnsi="Tahoma" w:cs="Tahoma"/>
        </w:rPr>
        <w:t xml:space="preserve">Jeżeli Przetwarzający poweźmie wątpliwości co do zgodności z prawem wydanych przez Administratora poleceń lub instrukcji, Przetwarzający natychmiast informuje Administratora o stwierdzonej wątpliwości (w sposób udokumentowany i z uzasadnieniem), pod rygorem utraty możliwości dochodzenia roszczeń przeciwko Administratorowi z tego tytułu.  </w:t>
      </w:r>
    </w:p>
    <w:p w14:paraId="53D3765D" w14:textId="77777777" w:rsidR="00CD7B21" w:rsidRPr="00CD7B21" w:rsidRDefault="00CD7B21" w:rsidP="00CD7B21">
      <w:pPr>
        <w:pStyle w:val="Default"/>
        <w:spacing w:line="276" w:lineRule="auto"/>
        <w:rPr>
          <w:rFonts w:ascii="Tahoma" w:hAnsi="Tahoma" w:cs="Tahoma"/>
        </w:rPr>
      </w:pPr>
    </w:p>
    <w:p w14:paraId="72709FC1" w14:textId="77777777" w:rsidR="00CD7B21" w:rsidRPr="00CD7B21" w:rsidRDefault="00CD7B21" w:rsidP="00B727C8">
      <w:pPr>
        <w:pStyle w:val="Default"/>
        <w:spacing w:line="276" w:lineRule="auto"/>
        <w:jc w:val="center"/>
        <w:rPr>
          <w:rFonts w:ascii="Tahoma" w:hAnsi="Tahoma" w:cs="Tahoma"/>
        </w:rPr>
      </w:pPr>
      <w:r w:rsidRPr="00CD7B21">
        <w:rPr>
          <w:rFonts w:ascii="Tahoma" w:hAnsi="Tahoma" w:cs="Tahoma"/>
        </w:rPr>
        <w:t>§ 5</w:t>
      </w:r>
    </w:p>
    <w:p w14:paraId="65ADA460" w14:textId="67DCC9C2" w:rsidR="00CD7B21" w:rsidRPr="00CD7B21" w:rsidRDefault="00CD7B21" w:rsidP="00855264">
      <w:pPr>
        <w:pStyle w:val="Default"/>
        <w:numPr>
          <w:ilvl w:val="6"/>
          <w:numId w:val="17"/>
        </w:numPr>
        <w:spacing w:line="276" w:lineRule="auto"/>
        <w:ind w:left="426"/>
        <w:rPr>
          <w:rFonts w:ascii="Tahoma" w:hAnsi="Tahoma" w:cs="Tahoma"/>
        </w:rPr>
      </w:pPr>
      <w:r w:rsidRPr="00CD7B21">
        <w:rPr>
          <w:rFonts w:ascii="Tahoma" w:hAnsi="Tahoma" w:cs="Tahoma"/>
        </w:rPr>
        <w:t xml:space="preserve">Przetwarzający, biorąc pod uwagę charakter przetwarzania, w miarę możliwości pomaga Administratorowi poprzez odpowiednie środki techniczne i organizacyjne wywiązać się </w:t>
      </w:r>
      <w:r w:rsidRPr="00CD7B21">
        <w:rPr>
          <w:rFonts w:ascii="Tahoma" w:hAnsi="Tahoma" w:cs="Tahoma"/>
        </w:rPr>
        <w:br/>
        <w:t>z obowiązku odpowiadania na żądania osoby, której dane dotyczą, w zakresie wykonywania jej praw.</w:t>
      </w:r>
    </w:p>
    <w:p w14:paraId="5187DB0E" w14:textId="3A5390A4" w:rsidR="00CD7B21" w:rsidRPr="00CD7B21" w:rsidRDefault="00CD7B21" w:rsidP="00855264">
      <w:pPr>
        <w:pStyle w:val="Default"/>
        <w:numPr>
          <w:ilvl w:val="6"/>
          <w:numId w:val="17"/>
        </w:numPr>
        <w:spacing w:line="276" w:lineRule="auto"/>
        <w:ind w:left="426"/>
        <w:rPr>
          <w:rFonts w:ascii="Tahoma" w:hAnsi="Tahoma" w:cs="Tahoma"/>
        </w:rPr>
      </w:pPr>
      <w:r w:rsidRPr="00CD7B21">
        <w:rPr>
          <w:rFonts w:ascii="Tahoma" w:hAnsi="Tahoma" w:cs="Tahoma"/>
        </w:rPr>
        <w:t>Przetwarzający, uwzględniając charakter przetwarzania oraz dostępne mu informacje,  pomaga Administratorowi wywiązać się z obowiązków określonych w art. 32-36 rozporządzenia .</w:t>
      </w:r>
    </w:p>
    <w:p w14:paraId="63EB7C4E" w14:textId="2E4F89F0" w:rsidR="00CD7B21" w:rsidRPr="00CD7B21" w:rsidRDefault="00CD7B21" w:rsidP="00855264">
      <w:pPr>
        <w:pStyle w:val="Default"/>
        <w:numPr>
          <w:ilvl w:val="6"/>
          <w:numId w:val="17"/>
        </w:numPr>
        <w:spacing w:line="276" w:lineRule="auto"/>
        <w:ind w:left="426"/>
        <w:rPr>
          <w:rFonts w:ascii="Tahoma" w:hAnsi="Tahoma" w:cs="Tahoma"/>
        </w:rPr>
      </w:pPr>
      <w:r w:rsidRPr="00CD7B21">
        <w:rPr>
          <w:rFonts w:ascii="Tahoma" w:hAnsi="Tahoma" w:cs="Tahoma"/>
        </w:rPr>
        <w:t xml:space="preserve">Przetwarzający udostępnia Administratorowi wszelkie informacje niezbędne do wykazania spełnienia obowiązków określonych w niniejszej umowie oraz umożliwia Administratorowi lub audytorowi upoważnionemu przez Administratora  przeprowadzanie audytów, w tym inspekcji  i przyczynia się do nich. </w:t>
      </w:r>
    </w:p>
    <w:p w14:paraId="5C0C9C78" w14:textId="77777777" w:rsidR="00CD7B21" w:rsidRDefault="00CD7B21" w:rsidP="00CD7B21">
      <w:pPr>
        <w:pStyle w:val="Default"/>
        <w:spacing w:line="276" w:lineRule="auto"/>
        <w:rPr>
          <w:rFonts w:ascii="Tahoma" w:hAnsi="Tahoma" w:cs="Tahoma"/>
        </w:rPr>
      </w:pPr>
    </w:p>
    <w:p w14:paraId="38F1D143" w14:textId="77777777" w:rsidR="00B66364" w:rsidRDefault="00B66364" w:rsidP="00CD7B21">
      <w:pPr>
        <w:pStyle w:val="Default"/>
        <w:spacing w:line="276" w:lineRule="auto"/>
        <w:rPr>
          <w:rFonts w:ascii="Tahoma" w:hAnsi="Tahoma" w:cs="Tahoma"/>
        </w:rPr>
      </w:pPr>
    </w:p>
    <w:p w14:paraId="0369AEC4" w14:textId="77777777" w:rsidR="00B66364" w:rsidRPr="00CD7B21" w:rsidRDefault="00B66364" w:rsidP="00CD7B21">
      <w:pPr>
        <w:pStyle w:val="Default"/>
        <w:spacing w:line="276" w:lineRule="auto"/>
        <w:rPr>
          <w:rFonts w:ascii="Tahoma" w:hAnsi="Tahoma" w:cs="Tahoma"/>
        </w:rPr>
      </w:pPr>
    </w:p>
    <w:p w14:paraId="6ADB8327" w14:textId="77777777" w:rsidR="00CD7B21" w:rsidRPr="00CD7B21" w:rsidRDefault="00CD7B21" w:rsidP="008617A6">
      <w:pPr>
        <w:pStyle w:val="Default"/>
        <w:spacing w:line="276" w:lineRule="auto"/>
        <w:jc w:val="center"/>
        <w:rPr>
          <w:rFonts w:ascii="Tahoma" w:hAnsi="Tahoma" w:cs="Tahoma"/>
        </w:rPr>
      </w:pPr>
      <w:r w:rsidRPr="00CD7B21">
        <w:rPr>
          <w:rFonts w:ascii="Tahoma" w:hAnsi="Tahoma" w:cs="Tahoma"/>
        </w:rPr>
        <w:t>§ 6</w:t>
      </w:r>
    </w:p>
    <w:p w14:paraId="6FE0A395" w14:textId="321CE480" w:rsidR="00CD7B21" w:rsidRDefault="00CD7B21" w:rsidP="00CD7B21">
      <w:pPr>
        <w:pStyle w:val="Default"/>
        <w:spacing w:line="276" w:lineRule="auto"/>
        <w:rPr>
          <w:rFonts w:ascii="Tahoma" w:hAnsi="Tahoma" w:cs="Tahoma"/>
        </w:rPr>
      </w:pPr>
      <w:r w:rsidRPr="00CD7B21">
        <w:rPr>
          <w:rFonts w:ascii="Tahoma" w:hAnsi="Tahoma" w:cs="Tahoma"/>
        </w:rPr>
        <w:t xml:space="preserve">Przetwarzający po zakończeniu świadczenia usług związanych z przetwarzaniem danych niezwłocznie usuwa wszelkie dane osobowe oraz usuwa wszelkie ich istniejące kopie, chyba, że szczególne przepisy prawa nakazują przechowywanie danych osobowych. </w:t>
      </w:r>
    </w:p>
    <w:p w14:paraId="7DAB2166" w14:textId="77777777" w:rsidR="00B727C8" w:rsidRPr="00CD7B21" w:rsidRDefault="00B727C8" w:rsidP="00CD7B21">
      <w:pPr>
        <w:pStyle w:val="Default"/>
        <w:spacing w:line="276" w:lineRule="auto"/>
        <w:rPr>
          <w:rFonts w:ascii="Tahoma" w:hAnsi="Tahoma" w:cs="Tahoma"/>
        </w:rPr>
      </w:pPr>
    </w:p>
    <w:p w14:paraId="17F08F4F" w14:textId="77777777" w:rsidR="00CD7B21" w:rsidRPr="00CD7B21" w:rsidRDefault="00CD7B21" w:rsidP="00B727C8">
      <w:pPr>
        <w:pStyle w:val="Default"/>
        <w:spacing w:line="276" w:lineRule="auto"/>
        <w:jc w:val="center"/>
        <w:rPr>
          <w:rFonts w:ascii="Tahoma" w:hAnsi="Tahoma" w:cs="Tahoma"/>
        </w:rPr>
      </w:pPr>
      <w:r w:rsidRPr="00CD7B21">
        <w:rPr>
          <w:rFonts w:ascii="Tahoma" w:hAnsi="Tahoma" w:cs="Tahoma"/>
        </w:rPr>
        <w:t>§ 7</w:t>
      </w:r>
    </w:p>
    <w:p w14:paraId="02B67DC7" w14:textId="53C3116A" w:rsidR="00CD7B21" w:rsidRPr="00CD7B21" w:rsidRDefault="00CD7B21" w:rsidP="00855264">
      <w:pPr>
        <w:pStyle w:val="Default"/>
        <w:numPr>
          <w:ilvl w:val="6"/>
          <w:numId w:val="33"/>
        </w:numPr>
        <w:spacing w:line="276" w:lineRule="auto"/>
        <w:ind w:left="426"/>
        <w:rPr>
          <w:rFonts w:ascii="Tahoma" w:hAnsi="Tahoma" w:cs="Tahoma"/>
        </w:rPr>
      </w:pPr>
      <w:r w:rsidRPr="00CD7B21">
        <w:rPr>
          <w:rFonts w:ascii="Tahoma" w:hAnsi="Tahoma" w:cs="Tahoma"/>
        </w:rPr>
        <w:t xml:space="preserve">Przetwarzający nie korzysta z usług innego podmiotu przetwarzającego bez uprzedniej szczegółowej zgody Administratora. </w:t>
      </w:r>
    </w:p>
    <w:p w14:paraId="694D5D55" w14:textId="1D80B655" w:rsidR="00CD7B21" w:rsidRPr="00CD7B21" w:rsidRDefault="00CD7B21" w:rsidP="00855264">
      <w:pPr>
        <w:pStyle w:val="Default"/>
        <w:numPr>
          <w:ilvl w:val="6"/>
          <w:numId w:val="33"/>
        </w:numPr>
        <w:spacing w:line="276" w:lineRule="auto"/>
        <w:ind w:left="426"/>
        <w:rPr>
          <w:rFonts w:ascii="Tahoma" w:hAnsi="Tahoma" w:cs="Tahoma"/>
        </w:rPr>
      </w:pPr>
      <w:r w:rsidRPr="00CD7B21">
        <w:rPr>
          <w:rFonts w:ascii="Tahoma" w:hAnsi="Tahoma" w:cs="Tahoma"/>
        </w:rPr>
        <w:t xml:space="preserve">Powierzenie przetwarzania danych </w:t>
      </w:r>
      <w:proofErr w:type="spellStart"/>
      <w:r w:rsidRPr="00CD7B21">
        <w:rPr>
          <w:rFonts w:ascii="Tahoma" w:hAnsi="Tahoma" w:cs="Tahoma"/>
        </w:rPr>
        <w:t>Podprzetwarzajacemu</w:t>
      </w:r>
      <w:proofErr w:type="spellEnd"/>
      <w:r w:rsidRPr="00CD7B21">
        <w:rPr>
          <w:rFonts w:ascii="Tahoma" w:hAnsi="Tahoma" w:cs="Tahoma"/>
        </w:rPr>
        <w:t xml:space="preserve"> wymaga uprzedniego zgłoszenia Administratorowi w celu umożliwienia wyrażenia sprzeciwu. Administrator może </w:t>
      </w:r>
      <w:r w:rsidRPr="00CD7B21">
        <w:rPr>
          <w:rFonts w:ascii="Tahoma" w:hAnsi="Tahoma" w:cs="Tahoma"/>
        </w:rPr>
        <w:br/>
        <w:t>z uzasadnionych przyczyn zgłosić udokumentowany sprzeciw względem powierzenia danych.</w:t>
      </w:r>
    </w:p>
    <w:p w14:paraId="58026E1A" w14:textId="77777777" w:rsidR="00CD7B21" w:rsidRPr="00CD7B21" w:rsidRDefault="00CD7B21" w:rsidP="00B727C8">
      <w:pPr>
        <w:pStyle w:val="Default"/>
        <w:spacing w:line="276" w:lineRule="auto"/>
        <w:jc w:val="center"/>
        <w:rPr>
          <w:rFonts w:ascii="Tahoma" w:hAnsi="Tahoma" w:cs="Tahoma"/>
        </w:rPr>
      </w:pPr>
      <w:r w:rsidRPr="00CD7B21">
        <w:rPr>
          <w:rFonts w:ascii="Tahoma" w:hAnsi="Tahoma" w:cs="Tahoma"/>
        </w:rPr>
        <w:br/>
        <w:t>§ 8</w:t>
      </w:r>
    </w:p>
    <w:p w14:paraId="7046CEAF" w14:textId="247C1B1A" w:rsidR="00CD7B21" w:rsidRPr="00CD7B21" w:rsidRDefault="00CD7B21" w:rsidP="008617A6">
      <w:pPr>
        <w:pStyle w:val="Default"/>
        <w:spacing w:line="276" w:lineRule="auto"/>
        <w:rPr>
          <w:rFonts w:ascii="Tahoma" w:hAnsi="Tahoma" w:cs="Tahoma"/>
        </w:rPr>
      </w:pPr>
      <w:r w:rsidRPr="00CD7B21">
        <w:rPr>
          <w:rFonts w:ascii="Tahoma" w:hAnsi="Tahoma" w:cs="Tahoma"/>
        </w:rPr>
        <w:t>Przetwarzający prowadzi rejestr wszystkich kategorii czynności przetwarzania dokonywanych w imieniu Administratora, zawierający następujące informacje:</w:t>
      </w:r>
    </w:p>
    <w:p w14:paraId="6773F759"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nazwa oraz dane kontaktowe Przetwarzającego oraz Administratora w mieniu którego działa Przetwarzający, a gdy ma to zastosowanie-przedstawiciela Przetwarzającego oraz inspektora ochrony danych;</w:t>
      </w:r>
    </w:p>
    <w:p w14:paraId="66E50133" w14:textId="7DA6586D" w:rsidR="00CD7B21" w:rsidRPr="00CD7B21" w:rsidRDefault="00CD7B21" w:rsidP="008617A6">
      <w:pPr>
        <w:pStyle w:val="Default"/>
        <w:spacing w:line="276" w:lineRule="auto"/>
        <w:rPr>
          <w:rFonts w:ascii="Tahoma" w:hAnsi="Tahoma" w:cs="Tahoma"/>
        </w:rPr>
      </w:pPr>
      <w:r w:rsidRPr="00CD7B21">
        <w:rPr>
          <w:rFonts w:ascii="Tahoma" w:hAnsi="Tahoma" w:cs="Tahoma"/>
        </w:rPr>
        <w:t>Kategorie przetwarzań dokonywanych w imieniu Administratora</w:t>
      </w:r>
    </w:p>
    <w:p w14:paraId="7A6BE2A2" w14:textId="636C5B10" w:rsidR="00CD7B21" w:rsidRPr="00CD7B21" w:rsidRDefault="00CD7B21" w:rsidP="00CD7B21">
      <w:pPr>
        <w:pStyle w:val="Default"/>
        <w:spacing w:line="276" w:lineRule="auto"/>
        <w:rPr>
          <w:rFonts w:ascii="Tahoma" w:hAnsi="Tahoma" w:cs="Tahoma"/>
        </w:rPr>
      </w:pPr>
      <w:r w:rsidRPr="00CD7B21">
        <w:rPr>
          <w:rFonts w:ascii="Tahoma" w:hAnsi="Tahoma" w:cs="Tahoma"/>
        </w:rPr>
        <w:t>Jeżeli jest to możliwe, ogólny opis technicznych i organizacyjnych środków bezpieczeństwa o których mowa w art. 32 ust. 1  rozporządzenia.</w:t>
      </w:r>
    </w:p>
    <w:p w14:paraId="741137F9" w14:textId="77777777" w:rsidR="00CD7B21" w:rsidRPr="00CD7B21" w:rsidRDefault="00CD7B21" w:rsidP="00CD7B21">
      <w:pPr>
        <w:pStyle w:val="Default"/>
        <w:spacing w:line="276" w:lineRule="auto"/>
        <w:rPr>
          <w:rFonts w:ascii="Tahoma" w:hAnsi="Tahoma" w:cs="Tahoma"/>
        </w:rPr>
      </w:pPr>
    </w:p>
    <w:p w14:paraId="539D3D1F" w14:textId="77777777" w:rsidR="00CD7B21" w:rsidRPr="00CD7B21" w:rsidRDefault="00CD7B21" w:rsidP="00B727C8">
      <w:pPr>
        <w:pStyle w:val="Default"/>
        <w:spacing w:line="276" w:lineRule="auto"/>
        <w:jc w:val="center"/>
        <w:rPr>
          <w:rFonts w:ascii="Tahoma" w:hAnsi="Tahoma" w:cs="Tahoma"/>
        </w:rPr>
      </w:pPr>
      <w:r w:rsidRPr="00CD7B21">
        <w:rPr>
          <w:rFonts w:ascii="Tahoma" w:hAnsi="Tahoma" w:cs="Tahoma"/>
        </w:rPr>
        <w:t>§ 9</w:t>
      </w:r>
    </w:p>
    <w:p w14:paraId="523EBD3B" w14:textId="55223E8A" w:rsidR="00CD7B21" w:rsidRDefault="00CD7B21" w:rsidP="00855264">
      <w:pPr>
        <w:pStyle w:val="Default"/>
        <w:numPr>
          <w:ilvl w:val="6"/>
          <w:numId w:val="28"/>
        </w:numPr>
        <w:spacing w:line="276" w:lineRule="auto"/>
        <w:ind w:left="426"/>
        <w:rPr>
          <w:rFonts w:ascii="Tahoma" w:hAnsi="Tahoma" w:cs="Tahoma"/>
        </w:rPr>
      </w:pPr>
      <w:r w:rsidRPr="00CD7B21">
        <w:rPr>
          <w:rFonts w:ascii="Tahoma" w:hAnsi="Tahoma" w:cs="Tahoma"/>
        </w:rPr>
        <w:t>Przetwarzający zobowiązuje się przetwarzać powierzone dane osobowe zgodnie z niniejszą umową, ustawą, rozporządzeniem oraz z innymi przepisami prawa powszechnie obowiązującego, które chronią prawa osób, których dane dotyczą.</w:t>
      </w:r>
    </w:p>
    <w:p w14:paraId="4BEE5AA6" w14:textId="66ED660D" w:rsidR="00CD7B21" w:rsidRDefault="00CD7B21" w:rsidP="00855264">
      <w:pPr>
        <w:pStyle w:val="Default"/>
        <w:numPr>
          <w:ilvl w:val="6"/>
          <w:numId w:val="28"/>
        </w:numPr>
        <w:spacing w:line="276" w:lineRule="auto"/>
        <w:ind w:left="426"/>
        <w:rPr>
          <w:rFonts w:ascii="Tahoma" w:hAnsi="Tahoma" w:cs="Tahoma"/>
        </w:rPr>
      </w:pPr>
      <w:r w:rsidRPr="008617A6">
        <w:rPr>
          <w:rFonts w:ascii="Tahoma" w:hAnsi="Tahoma" w:cs="Tahoma"/>
        </w:rPr>
        <w:t>Przetwarzający zobowiązuje się przestrzegać tajemnicy przekazanych danych osobowych, nie przetwarzać ich w sposób inny niż określony Umową, w szczególności nie udostępniać otrzymanych danych osobowych osobom trzecim, również po zakończeniu realizacji niniejszej umowy.</w:t>
      </w:r>
    </w:p>
    <w:p w14:paraId="12186075" w14:textId="1F41276C" w:rsidR="00CD7B21" w:rsidRDefault="00CD7B21" w:rsidP="00855264">
      <w:pPr>
        <w:pStyle w:val="Default"/>
        <w:numPr>
          <w:ilvl w:val="6"/>
          <w:numId w:val="28"/>
        </w:numPr>
        <w:spacing w:line="276" w:lineRule="auto"/>
        <w:ind w:left="426"/>
        <w:rPr>
          <w:rFonts w:ascii="Tahoma" w:hAnsi="Tahoma" w:cs="Tahoma"/>
        </w:rPr>
      </w:pPr>
      <w:r w:rsidRPr="008617A6">
        <w:rPr>
          <w:rFonts w:ascii="Tahoma" w:hAnsi="Tahoma" w:cs="Tahoma"/>
        </w:rPr>
        <w:t xml:space="preserve">Przyjmujący oświadcza, że osobom zatrudnionym przy przetwarzaniu powierzonych danych osobowych nadane zostały upoważnienia do przetwarzania danych osobowych oraz, że osoby te zostały zapoznane z przepisami o ochronie danych osobowych oraz z odpowiedzialnością za ich nieprzestrzeganie, zobowiązały się do ich przestrzegania oraz do bezterminowego zachowania w tajemnicy przetwarzanych danych osobowych i sposobów ich zabezpieczenia. </w:t>
      </w:r>
    </w:p>
    <w:p w14:paraId="4C392D4A" w14:textId="254C1B66" w:rsidR="00CD7B21" w:rsidRDefault="00CD7B21" w:rsidP="00855264">
      <w:pPr>
        <w:pStyle w:val="Default"/>
        <w:numPr>
          <w:ilvl w:val="6"/>
          <w:numId w:val="28"/>
        </w:numPr>
        <w:spacing w:line="276" w:lineRule="auto"/>
        <w:ind w:left="426"/>
        <w:rPr>
          <w:rFonts w:ascii="Tahoma" w:hAnsi="Tahoma" w:cs="Tahoma"/>
        </w:rPr>
      </w:pPr>
      <w:r w:rsidRPr="008617A6">
        <w:rPr>
          <w:rFonts w:ascii="Tahoma" w:hAnsi="Tahoma" w:cs="Tahoma"/>
        </w:rPr>
        <w:t>Przetwarzający zobowiązuje się do ograniczenia dostępu do Danych Osobowych wyłącznie do osób, których dostęp do Danych jest potrzebny dla realizacji umowy głównej posiadających odpowiednie upoważnienie.</w:t>
      </w:r>
    </w:p>
    <w:p w14:paraId="488B3FFB" w14:textId="77777777" w:rsidR="00CD7B21" w:rsidRPr="008617A6" w:rsidRDefault="00CD7B21" w:rsidP="00855264">
      <w:pPr>
        <w:pStyle w:val="Default"/>
        <w:numPr>
          <w:ilvl w:val="6"/>
          <w:numId w:val="28"/>
        </w:numPr>
        <w:spacing w:line="276" w:lineRule="auto"/>
        <w:ind w:left="426"/>
        <w:rPr>
          <w:rFonts w:ascii="Tahoma" w:hAnsi="Tahoma" w:cs="Tahoma"/>
        </w:rPr>
      </w:pPr>
      <w:r w:rsidRPr="008617A6">
        <w:rPr>
          <w:rFonts w:ascii="Tahoma" w:hAnsi="Tahoma" w:cs="Tahoma"/>
        </w:rPr>
        <w:t>Przetwarzający ma obowiązek zapewnić osobom upoważnionym do przetwarzania Danych odpowiednie szkolenie z zakresu ochrony danych osobowych.</w:t>
      </w:r>
    </w:p>
    <w:p w14:paraId="212260B2" w14:textId="77777777" w:rsidR="00CD7B21" w:rsidRPr="00CD7B21" w:rsidRDefault="00CD7B21" w:rsidP="00CD7B21">
      <w:pPr>
        <w:pStyle w:val="Default"/>
        <w:spacing w:line="276" w:lineRule="auto"/>
        <w:rPr>
          <w:rFonts w:ascii="Tahoma" w:hAnsi="Tahoma" w:cs="Tahoma"/>
        </w:rPr>
      </w:pPr>
    </w:p>
    <w:p w14:paraId="3EE43E58" w14:textId="77777777" w:rsidR="00CD7B21" w:rsidRPr="00CD7B21" w:rsidRDefault="00CD7B21" w:rsidP="00B727C8">
      <w:pPr>
        <w:pStyle w:val="Default"/>
        <w:spacing w:line="276" w:lineRule="auto"/>
        <w:jc w:val="center"/>
        <w:rPr>
          <w:rFonts w:ascii="Tahoma" w:hAnsi="Tahoma" w:cs="Tahoma"/>
        </w:rPr>
      </w:pPr>
      <w:r w:rsidRPr="00CD7B21">
        <w:rPr>
          <w:rFonts w:ascii="Tahoma" w:hAnsi="Tahoma" w:cs="Tahoma"/>
        </w:rPr>
        <w:t>§ 10</w:t>
      </w:r>
    </w:p>
    <w:p w14:paraId="553879DA" w14:textId="676129C6" w:rsidR="00CD7B21" w:rsidRPr="00CD7B21" w:rsidRDefault="00CD7B21" w:rsidP="00855264">
      <w:pPr>
        <w:pStyle w:val="Default"/>
        <w:numPr>
          <w:ilvl w:val="6"/>
          <w:numId w:val="31"/>
        </w:numPr>
        <w:spacing w:line="276" w:lineRule="auto"/>
        <w:ind w:left="426"/>
        <w:rPr>
          <w:rFonts w:ascii="Tahoma" w:hAnsi="Tahoma" w:cs="Tahoma"/>
        </w:rPr>
      </w:pPr>
      <w:r w:rsidRPr="00CD7B21">
        <w:rPr>
          <w:rFonts w:ascii="Tahoma" w:hAnsi="Tahoma" w:cs="Tahoma"/>
        </w:rPr>
        <w:t>Przetwarzający zobowiązuje się do powiadomienia, w czasie 24 godzin, Administratora  o stwierdzeniu próby lub faktu naruszenia poufności danych osobowych przetwarzanych w wyniku realizacji umowy. Umożliwia także Administratorowi uczestnictwo w czynnościach wyjaśniających i informuje Administratora o ustaleniach z chwila ich dokonania, w szczególności o stwierdzeniu naruszenia.</w:t>
      </w:r>
    </w:p>
    <w:p w14:paraId="72A78FC3" w14:textId="151FBEA8" w:rsidR="00CD7B21" w:rsidRPr="00CD7B21" w:rsidRDefault="00CD7B21" w:rsidP="00855264">
      <w:pPr>
        <w:pStyle w:val="Default"/>
        <w:numPr>
          <w:ilvl w:val="6"/>
          <w:numId w:val="31"/>
        </w:numPr>
        <w:spacing w:line="276" w:lineRule="auto"/>
        <w:ind w:left="426"/>
        <w:rPr>
          <w:rFonts w:ascii="Tahoma" w:hAnsi="Tahoma" w:cs="Tahoma"/>
        </w:rPr>
      </w:pPr>
      <w:r w:rsidRPr="00CD7B21">
        <w:rPr>
          <w:rFonts w:ascii="Tahoma" w:hAnsi="Tahoma" w:cs="Tahoma"/>
        </w:rPr>
        <w:t>Powiadomienie o stwierdzeniu naruszenia, powinno być przesłane wraz z wszelką niezbędna dokumentacją dotycząca naruszenia, aby umożliwić Administratorowi spełnienie obowiązku powiadomienia organu nadzoru.</w:t>
      </w:r>
    </w:p>
    <w:p w14:paraId="21431770" w14:textId="77777777" w:rsidR="00CD7B21" w:rsidRPr="00CD7B21" w:rsidRDefault="00CD7B21" w:rsidP="00CD7B21">
      <w:pPr>
        <w:pStyle w:val="Default"/>
        <w:spacing w:line="276" w:lineRule="auto"/>
        <w:rPr>
          <w:rFonts w:ascii="Tahoma" w:hAnsi="Tahoma" w:cs="Tahoma"/>
        </w:rPr>
      </w:pPr>
    </w:p>
    <w:p w14:paraId="25E6F73C" w14:textId="77777777" w:rsidR="00CD7B21" w:rsidRPr="00CD7B21" w:rsidRDefault="00CD7B21" w:rsidP="00B727C8">
      <w:pPr>
        <w:pStyle w:val="Default"/>
        <w:spacing w:line="276" w:lineRule="auto"/>
        <w:jc w:val="center"/>
        <w:rPr>
          <w:rFonts w:ascii="Tahoma" w:hAnsi="Tahoma" w:cs="Tahoma"/>
        </w:rPr>
      </w:pPr>
      <w:r w:rsidRPr="00CD7B21">
        <w:rPr>
          <w:rFonts w:ascii="Tahoma" w:hAnsi="Tahoma" w:cs="Tahoma"/>
        </w:rPr>
        <w:t>§ 11</w:t>
      </w:r>
    </w:p>
    <w:p w14:paraId="28A78094" w14:textId="374AD7BA" w:rsidR="00CD7B21" w:rsidRPr="00CD7B21" w:rsidRDefault="00CD7B21" w:rsidP="00855264">
      <w:pPr>
        <w:pStyle w:val="Default"/>
        <w:numPr>
          <w:ilvl w:val="2"/>
          <w:numId w:val="36"/>
        </w:numPr>
        <w:spacing w:line="276" w:lineRule="auto"/>
        <w:ind w:left="426"/>
        <w:rPr>
          <w:rFonts w:ascii="Tahoma" w:hAnsi="Tahoma" w:cs="Tahoma"/>
        </w:rPr>
      </w:pPr>
      <w:r w:rsidRPr="00CD7B21">
        <w:rPr>
          <w:rFonts w:ascii="Tahoma" w:hAnsi="Tahoma" w:cs="Tahoma"/>
        </w:rPr>
        <w:t>Administrator jest uprawniony do kontrolowania Przetwarzającego w zakresie przetwarzania powierzonych Danych, co do zgodności z powszechnie obowiązującymi przepisami prawa o ochronie danych osobowych. W ramach prawa kontroli Administrator może żądać od Przetwarzającego:</w:t>
      </w:r>
    </w:p>
    <w:p w14:paraId="3CFC880E" w14:textId="77777777" w:rsidR="00CD7B21" w:rsidRPr="00CD7B21" w:rsidRDefault="00CD7B21" w:rsidP="008617A6">
      <w:pPr>
        <w:pStyle w:val="Default"/>
        <w:spacing w:line="276" w:lineRule="auto"/>
        <w:ind w:left="426"/>
        <w:rPr>
          <w:rFonts w:ascii="Tahoma" w:hAnsi="Tahoma" w:cs="Tahoma"/>
        </w:rPr>
      </w:pPr>
      <w:r w:rsidRPr="00CD7B21">
        <w:rPr>
          <w:rFonts w:ascii="Tahoma" w:hAnsi="Tahoma" w:cs="Tahoma"/>
        </w:rPr>
        <w:t>Udzielenia w terminie 7 dni pisemnych wyjaśnień,</w:t>
      </w:r>
    </w:p>
    <w:p w14:paraId="3EFC5634" w14:textId="77777777" w:rsidR="00CD7B21" w:rsidRPr="00CD7B21" w:rsidRDefault="00CD7B21" w:rsidP="008617A6">
      <w:pPr>
        <w:pStyle w:val="Default"/>
        <w:spacing w:line="276" w:lineRule="auto"/>
        <w:ind w:left="426"/>
        <w:rPr>
          <w:rFonts w:ascii="Tahoma" w:hAnsi="Tahoma" w:cs="Tahoma"/>
        </w:rPr>
      </w:pPr>
      <w:r w:rsidRPr="00CD7B21">
        <w:rPr>
          <w:rFonts w:ascii="Tahoma" w:hAnsi="Tahoma" w:cs="Tahoma"/>
        </w:rPr>
        <w:t>Udostępnienia pomieszczeń i sprzętu Przetwarzającego, za pomocą których przetwarzane są powierzone dane osobowe,</w:t>
      </w:r>
    </w:p>
    <w:p w14:paraId="7183EFEA" w14:textId="77777777" w:rsidR="00CD7B21" w:rsidRPr="00CD7B21" w:rsidRDefault="00CD7B21" w:rsidP="008617A6">
      <w:pPr>
        <w:pStyle w:val="Default"/>
        <w:spacing w:line="276" w:lineRule="auto"/>
        <w:ind w:left="426"/>
        <w:rPr>
          <w:rFonts w:ascii="Tahoma" w:hAnsi="Tahoma" w:cs="Tahoma"/>
        </w:rPr>
      </w:pPr>
      <w:r w:rsidRPr="00CD7B21">
        <w:rPr>
          <w:rFonts w:ascii="Tahoma" w:hAnsi="Tahoma" w:cs="Tahoma"/>
        </w:rPr>
        <w:t>Administrator ma prawo do poddawania przeglądom środków technicznych i organizacyjnych zabezpieczania danych osobowych stosowanych przez Przyjmującego,</w:t>
      </w:r>
    </w:p>
    <w:p w14:paraId="6D97DAD7" w14:textId="1DB4F454" w:rsidR="00CD7B21" w:rsidRPr="00CD7B21" w:rsidRDefault="00CD7B21" w:rsidP="00855264">
      <w:pPr>
        <w:pStyle w:val="Default"/>
        <w:numPr>
          <w:ilvl w:val="2"/>
          <w:numId w:val="36"/>
        </w:numPr>
        <w:spacing w:line="276" w:lineRule="auto"/>
        <w:ind w:left="426"/>
        <w:rPr>
          <w:rFonts w:ascii="Tahoma" w:hAnsi="Tahoma" w:cs="Tahoma"/>
        </w:rPr>
      </w:pPr>
      <w:r w:rsidRPr="00CD7B21">
        <w:rPr>
          <w:rFonts w:ascii="Tahoma" w:hAnsi="Tahoma" w:cs="Tahoma"/>
        </w:rPr>
        <w:t>Przetwarzający zobowiązuje się zastosować zalecenia dotyczące poprawy jakości zabezpieczenia danych osobowych oraz sposobu ich przetwarzania, sformułowane w toku kontroli przeprowadzonej przez Administratora,</w:t>
      </w:r>
    </w:p>
    <w:p w14:paraId="75B36D9A" w14:textId="212D0231" w:rsidR="00CD7B21" w:rsidRPr="00CD7B21" w:rsidRDefault="00CD7B21" w:rsidP="00855264">
      <w:pPr>
        <w:pStyle w:val="Default"/>
        <w:numPr>
          <w:ilvl w:val="2"/>
          <w:numId w:val="36"/>
        </w:numPr>
        <w:spacing w:line="276" w:lineRule="auto"/>
        <w:ind w:left="426"/>
        <w:rPr>
          <w:rFonts w:ascii="Tahoma" w:hAnsi="Tahoma" w:cs="Tahoma"/>
        </w:rPr>
      </w:pPr>
      <w:r w:rsidRPr="00CD7B21">
        <w:rPr>
          <w:rFonts w:ascii="Tahoma" w:hAnsi="Tahoma" w:cs="Tahoma"/>
        </w:rPr>
        <w:t>Przetwarzający zobowiązany jest do podjęcia wszystkich środków wymaganych przez art., 32 rozporządzenia. Powinien wdrożyć  odpowiednie środki techniczne i organizacyjne, aby zapewnić stopień bezpieczeństwa odpowiadający ryzyku naruszenia praw lub wolności osób fizycznych, w tym między innymi w stosownym przypadku:</w:t>
      </w:r>
    </w:p>
    <w:p w14:paraId="7F80A4C1" w14:textId="77777777" w:rsidR="00CD7B21" w:rsidRPr="00CD7B21" w:rsidRDefault="00CD7B21" w:rsidP="008617A6">
      <w:pPr>
        <w:pStyle w:val="Default"/>
        <w:spacing w:line="276" w:lineRule="auto"/>
        <w:ind w:left="426"/>
        <w:rPr>
          <w:rFonts w:ascii="Tahoma" w:hAnsi="Tahoma" w:cs="Tahoma"/>
        </w:rPr>
      </w:pPr>
      <w:proofErr w:type="spellStart"/>
      <w:r w:rsidRPr="00CD7B21">
        <w:rPr>
          <w:rFonts w:ascii="Tahoma" w:hAnsi="Tahoma" w:cs="Tahoma"/>
        </w:rPr>
        <w:t>pseudonimizację</w:t>
      </w:r>
      <w:proofErr w:type="spellEnd"/>
      <w:r w:rsidRPr="00CD7B21">
        <w:rPr>
          <w:rFonts w:ascii="Tahoma" w:hAnsi="Tahoma" w:cs="Tahoma"/>
        </w:rPr>
        <w:t xml:space="preserve"> i szyfrowanie danych osobowych;</w:t>
      </w:r>
    </w:p>
    <w:p w14:paraId="053D6B0A" w14:textId="77777777" w:rsidR="00CD7B21" w:rsidRPr="00CD7B21" w:rsidRDefault="00CD7B21" w:rsidP="008617A6">
      <w:pPr>
        <w:pStyle w:val="Default"/>
        <w:spacing w:line="276" w:lineRule="auto"/>
        <w:ind w:left="426"/>
        <w:rPr>
          <w:rFonts w:ascii="Tahoma" w:hAnsi="Tahoma" w:cs="Tahoma"/>
        </w:rPr>
      </w:pPr>
      <w:r w:rsidRPr="00CD7B21">
        <w:rPr>
          <w:rFonts w:ascii="Tahoma" w:hAnsi="Tahoma" w:cs="Tahoma"/>
        </w:rPr>
        <w:t>zdolność do ciągłego zapewniania poufności, integralności, dostępności i odporności systemów i usług przetwarzania;</w:t>
      </w:r>
    </w:p>
    <w:p w14:paraId="204019E7" w14:textId="77777777" w:rsidR="00CD7B21" w:rsidRPr="00CD7B21" w:rsidRDefault="00CD7B21" w:rsidP="008617A6">
      <w:pPr>
        <w:pStyle w:val="Default"/>
        <w:spacing w:line="276" w:lineRule="auto"/>
        <w:ind w:left="426"/>
        <w:rPr>
          <w:rFonts w:ascii="Tahoma" w:hAnsi="Tahoma" w:cs="Tahoma"/>
        </w:rPr>
      </w:pPr>
      <w:r w:rsidRPr="00CD7B21">
        <w:rPr>
          <w:rFonts w:ascii="Tahoma" w:hAnsi="Tahoma" w:cs="Tahoma"/>
        </w:rPr>
        <w:t>zdolność do szybkiego przywrócenia dostępności danych osobowych i dostępu do nich w razie incydentu fizycznego lub technicznego</w:t>
      </w:r>
    </w:p>
    <w:p w14:paraId="562E8065" w14:textId="77777777" w:rsidR="00CD7B21" w:rsidRPr="00CD7B21" w:rsidRDefault="00CD7B21" w:rsidP="008617A6">
      <w:pPr>
        <w:pStyle w:val="Default"/>
        <w:spacing w:line="276" w:lineRule="auto"/>
        <w:ind w:left="426"/>
        <w:rPr>
          <w:rFonts w:ascii="Tahoma" w:hAnsi="Tahoma" w:cs="Tahoma"/>
        </w:rPr>
      </w:pPr>
      <w:r w:rsidRPr="00CD7B21">
        <w:rPr>
          <w:rFonts w:ascii="Tahoma" w:hAnsi="Tahoma" w:cs="Tahoma"/>
        </w:rPr>
        <w:t>regularne testowanie, mierzenie  i ocenianie skuteczności środków technicznych i organizacyjnych, które maja zapewnić bezpieczeństwo przetwarzania.</w:t>
      </w:r>
    </w:p>
    <w:p w14:paraId="19A80B3D" w14:textId="2C957A89" w:rsidR="00CD7B21" w:rsidRPr="00D23FEF" w:rsidRDefault="00CD7B21" w:rsidP="00855264">
      <w:pPr>
        <w:pStyle w:val="Default"/>
        <w:numPr>
          <w:ilvl w:val="2"/>
          <w:numId w:val="36"/>
        </w:numPr>
        <w:spacing w:line="276" w:lineRule="auto"/>
        <w:ind w:left="426"/>
        <w:rPr>
          <w:rFonts w:ascii="Tahoma" w:hAnsi="Tahoma" w:cs="Tahoma"/>
        </w:rPr>
      </w:pPr>
      <w:r w:rsidRPr="00CD7B21">
        <w:rPr>
          <w:rFonts w:ascii="Tahoma" w:hAnsi="Tahoma" w:cs="Tahoma"/>
        </w:rPr>
        <w:t>Wzór listy kontrolnej stanowi załącznik do niniejszej umowy powierzenia.</w:t>
      </w:r>
    </w:p>
    <w:p w14:paraId="5EC3D9EE" w14:textId="77777777" w:rsidR="00CD7B21" w:rsidRPr="00CD7B21" w:rsidRDefault="00CD7B21" w:rsidP="00B727C8">
      <w:pPr>
        <w:pStyle w:val="Default"/>
        <w:spacing w:line="276" w:lineRule="auto"/>
        <w:jc w:val="center"/>
        <w:rPr>
          <w:rFonts w:ascii="Tahoma" w:hAnsi="Tahoma" w:cs="Tahoma"/>
        </w:rPr>
      </w:pPr>
      <w:r w:rsidRPr="00CD7B21">
        <w:rPr>
          <w:rFonts w:ascii="Tahoma" w:hAnsi="Tahoma" w:cs="Tahoma"/>
        </w:rPr>
        <w:br/>
        <w:t>§ 12</w:t>
      </w:r>
    </w:p>
    <w:p w14:paraId="1A8C7733"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Przyjmujący jest zobowiązany powiadomić Powierzającego o każdej kontroli Danych Osobowych, jeżeli ma ona związek z przetwarzaniem danych osobowych oraz o każdym piśmie dotyczącym składania wyjaśnień w zakresie powierzonych danych.</w:t>
      </w:r>
    </w:p>
    <w:p w14:paraId="19C59D0C" w14:textId="77777777" w:rsidR="00CD7B21" w:rsidRPr="00CD7B21" w:rsidRDefault="00CD7B21" w:rsidP="00CD7B21">
      <w:pPr>
        <w:pStyle w:val="Default"/>
        <w:spacing w:line="276" w:lineRule="auto"/>
        <w:rPr>
          <w:rFonts w:ascii="Tahoma" w:hAnsi="Tahoma" w:cs="Tahoma"/>
        </w:rPr>
      </w:pPr>
    </w:p>
    <w:p w14:paraId="4D268DB4" w14:textId="77777777" w:rsidR="00CD7B21" w:rsidRPr="00CD7B21" w:rsidRDefault="00CD7B21" w:rsidP="00B727C8">
      <w:pPr>
        <w:pStyle w:val="Default"/>
        <w:spacing w:line="276" w:lineRule="auto"/>
        <w:jc w:val="center"/>
        <w:rPr>
          <w:rFonts w:ascii="Tahoma" w:hAnsi="Tahoma" w:cs="Tahoma"/>
        </w:rPr>
      </w:pPr>
      <w:r w:rsidRPr="00CD7B21">
        <w:rPr>
          <w:rFonts w:ascii="Tahoma" w:hAnsi="Tahoma" w:cs="Tahoma"/>
        </w:rPr>
        <w:t>§ 13</w:t>
      </w:r>
    </w:p>
    <w:p w14:paraId="5B172302" w14:textId="7F41B45A" w:rsidR="00CD7B21" w:rsidRPr="00CD7B21" w:rsidRDefault="00CD7B21" w:rsidP="00855264">
      <w:pPr>
        <w:pStyle w:val="Default"/>
        <w:numPr>
          <w:ilvl w:val="0"/>
          <w:numId w:val="46"/>
        </w:numPr>
        <w:spacing w:line="276" w:lineRule="auto"/>
        <w:ind w:left="426"/>
        <w:rPr>
          <w:rFonts w:ascii="Tahoma" w:hAnsi="Tahoma" w:cs="Tahoma"/>
        </w:rPr>
      </w:pPr>
      <w:r w:rsidRPr="00CD7B21">
        <w:rPr>
          <w:rFonts w:ascii="Tahoma" w:hAnsi="Tahoma" w:cs="Tahoma"/>
        </w:rPr>
        <w:t>Przetwarzający ponosi odpowiedzialność za przestrzeganie przepisów prawa w zakresie przetwarzania i ochrony danych osobowych według rozporządzenia .</w:t>
      </w:r>
    </w:p>
    <w:p w14:paraId="21A6DDCB" w14:textId="77777777" w:rsidR="00CD7B21" w:rsidRPr="00CD7B21" w:rsidRDefault="00CD7B21" w:rsidP="008617A6">
      <w:pPr>
        <w:pStyle w:val="Default"/>
        <w:spacing w:line="276" w:lineRule="auto"/>
        <w:ind w:left="426"/>
        <w:rPr>
          <w:rFonts w:ascii="Tahoma" w:hAnsi="Tahoma" w:cs="Tahoma"/>
        </w:rPr>
      </w:pPr>
      <w:r w:rsidRPr="00CD7B21">
        <w:rPr>
          <w:rFonts w:ascii="Tahoma" w:hAnsi="Tahoma" w:cs="Tahoma"/>
        </w:rPr>
        <w:t>Przetwarzający jest odpowiedzialny za udostępnienie lub wykorzystanie danych osobowych niezgodnie z Umową, a w szczególności za udostępnienie osobom nieupoważnionym.</w:t>
      </w:r>
    </w:p>
    <w:p w14:paraId="199774F6" w14:textId="753E0AB0" w:rsidR="00CD7B21" w:rsidRPr="00CD7B21" w:rsidRDefault="00CD7B21" w:rsidP="00855264">
      <w:pPr>
        <w:pStyle w:val="Default"/>
        <w:numPr>
          <w:ilvl w:val="0"/>
          <w:numId w:val="46"/>
        </w:numPr>
        <w:spacing w:line="276" w:lineRule="auto"/>
        <w:ind w:left="426"/>
        <w:rPr>
          <w:rFonts w:ascii="Tahoma" w:hAnsi="Tahoma" w:cs="Tahoma"/>
        </w:rPr>
      </w:pPr>
      <w:r w:rsidRPr="00CD7B21">
        <w:rPr>
          <w:rFonts w:ascii="Tahoma" w:hAnsi="Tahoma" w:cs="Tahoma"/>
        </w:rPr>
        <w:t xml:space="preserve">W przypadku naruszenia przepisów ustawy lub niniejszej umowy z przyczyn leżących po stronie Przetwarzającego, w następstwie, czego Administrator, jako administrator danych osobowych zostanie zobowiązany do wypłaty odszkodowania lub zostanie ukarany karą grzywny. Przetwarzający zobowiązuje się pokryć Administratorowi poniesione z tego tytułu straty i koszty. </w:t>
      </w:r>
    </w:p>
    <w:p w14:paraId="626ECE64" w14:textId="77777777" w:rsidR="00CD7B21" w:rsidRPr="00CD7B21" w:rsidRDefault="00CD7B21" w:rsidP="00CD7B21">
      <w:pPr>
        <w:pStyle w:val="Default"/>
        <w:spacing w:line="276" w:lineRule="auto"/>
        <w:rPr>
          <w:rFonts w:ascii="Tahoma" w:hAnsi="Tahoma" w:cs="Tahoma"/>
        </w:rPr>
      </w:pPr>
    </w:p>
    <w:p w14:paraId="4FF0C80A" w14:textId="77777777" w:rsidR="00CD7B21" w:rsidRPr="00CD7B21" w:rsidRDefault="00CD7B21" w:rsidP="00B727C8">
      <w:pPr>
        <w:pStyle w:val="Default"/>
        <w:spacing w:line="276" w:lineRule="auto"/>
        <w:jc w:val="center"/>
        <w:rPr>
          <w:rFonts w:ascii="Tahoma" w:hAnsi="Tahoma" w:cs="Tahoma"/>
        </w:rPr>
      </w:pPr>
      <w:r w:rsidRPr="00CD7B21">
        <w:rPr>
          <w:rFonts w:ascii="Tahoma" w:hAnsi="Tahoma" w:cs="Tahoma"/>
        </w:rPr>
        <w:t>§ 14</w:t>
      </w:r>
    </w:p>
    <w:p w14:paraId="63370F2F" w14:textId="377CA92C" w:rsidR="00CD7B21" w:rsidRPr="00CD7B21" w:rsidRDefault="00CD7B21" w:rsidP="00855264">
      <w:pPr>
        <w:pStyle w:val="Default"/>
        <w:numPr>
          <w:ilvl w:val="0"/>
          <w:numId w:val="48"/>
        </w:numPr>
        <w:spacing w:line="276" w:lineRule="auto"/>
        <w:ind w:left="426"/>
        <w:rPr>
          <w:rFonts w:ascii="Tahoma" w:hAnsi="Tahoma" w:cs="Tahoma"/>
        </w:rPr>
      </w:pPr>
      <w:r w:rsidRPr="00CD7B21">
        <w:rPr>
          <w:rFonts w:ascii="Tahoma" w:hAnsi="Tahoma" w:cs="Tahoma"/>
        </w:rPr>
        <w:t>Umowa zostaje zawarta na czas obowiązywania umowy głównej.</w:t>
      </w:r>
    </w:p>
    <w:p w14:paraId="524E58F6" w14:textId="3D78B681" w:rsidR="00CD7B21" w:rsidRPr="00CD7B21" w:rsidRDefault="00CD7B21" w:rsidP="00855264">
      <w:pPr>
        <w:pStyle w:val="Default"/>
        <w:numPr>
          <w:ilvl w:val="0"/>
          <w:numId w:val="48"/>
        </w:numPr>
        <w:spacing w:line="276" w:lineRule="auto"/>
        <w:ind w:left="426"/>
        <w:rPr>
          <w:rFonts w:ascii="Tahoma" w:hAnsi="Tahoma" w:cs="Tahoma"/>
        </w:rPr>
      </w:pPr>
      <w:r w:rsidRPr="00CD7B21">
        <w:rPr>
          <w:rFonts w:ascii="Tahoma" w:hAnsi="Tahoma" w:cs="Tahoma"/>
        </w:rPr>
        <w:t>W celu uniknięcia wątpliwości, rozwiązanie Umowy głównej skutkuje rozwiązaniem niniejszej Umowy.</w:t>
      </w:r>
    </w:p>
    <w:p w14:paraId="22B7BBDF" w14:textId="21056670" w:rsidR="00CD7B21" w:rsidRPr="00CD7B21" w:rsidRDefault="00CD7B21" w:rsidP="00855264">
      <w:pPr>
        <w:pStyle w:val="Default"/>
        <w:numPr>
          <w:ilvl w:val="0"/>
          <w:numId w:val="48"/>
        </w:numPr>
        <w:spacing w:line="276" w:lineRule="auto"/>
        <w:ind w:left="426"/>
        <w:rPr>
          <w:rFonts w:ascii="Tahoma" w:hAnsi="Tahoma" w:cs="Tahoma"/>
        </w:rPr>
      </w:pPr>
      <w:r w:rsidRPr="00CD7B21">
        <w:rPr>
          <w:rFonts w:ascii="Tahoma" w:hAnsi="Tahoma" w:cs="Tahoma"/>
        </w:rPr>
        <w:t>Wszelkie zmiany umowy wymagają, pod rygorem nieważności, formy pisemnej.</w:t>
      </w:r>
    </w:p>
    <w:p w14:paraId="7DAF2011" w14:textId="77777777" w:rsidR="00CD7B21" w:rsidRPr="00CD7B21" w:rsidRDefault="00CD7B21" w:rsidP="00CD7B21">
      <w:pPr>
        <w:pStyle w:val="Default"/>
        <w:spacing w:line="276" w:lineRule="auto"/>
        <w:rPr>
          <w:rFonts w:ascii="Tahoma" w:hAnsi="Tahoma" w:cs="Tahoma"/>
        </w:rPr>
      </w:pPr>
    </w:p>
    <w:p w14:paraId="426E2602" w14:textId="77777777" w:rsidR="00CD7B21" w:rsidRPr="00CD7B21" w:rsidRDefault="00CD7B21" w:rsidP="00B727C8">
      <w:pPr>
        <w:pStyle w:val="Default"/>
        <w:spacing w:line="276" w:lineRule="auto"/>
        <w:jc w:val="center"/>
        <w:rPr>
          <w:rFonts w:ascii="Tahoma" w:hAnsi="Tahoma" w:cs="Tahoma"/>
        </w:rPr>
      </w:pPr>
      <w:r w:rsidRPr="00CD7B21">
        <w:rPr>
          <w:rFonts w:ascii="Tahoma" w:hAnsi="Tahoma" w:cs="Tahoma"/>
        </w:rPr>
        <w:t>§ 15</w:t>
      </w:r>
    </w:p>
    <w:p w14:paraId="16B5020E" w14:textId="7730301B" w:rsidR="00CD7B21" w:rsidRPr="00CD7B21" w:rsidRDefault="00CD7B21" w:rsidP="00855264">
      <w:pPr>
        <w:pStyle w:val="Default"/>
        <w:numPr>
          <w:ilvl w:val="0"/>
          <w:numId w:val="47"/>
        </w:numPr>
        <w:spacing w:line="276" w:lineRule="auto"/>
        <w:ind w:left="426"/>
        <w:rPr>
          <w:rFonts w:ascii="Tahoma" w:hAnsi="Tahoma" w:cs="Tahoma"/>
        </w:rPr>
      </w:pPr>
      <w:r w:rsidRPr="00CD7B21">
        <w:rPr>
          <w:rFonts w:ascii="Tahoma" w:hAnsi="Tahoma" w:cs="Tahoma"/>
        </w:rPr>
        <w:t>W sprawach nieuregulowanych w niniejszej umowie mają zastosowanie przepisy Kodeksu Cywilnego .</w:t>
      </w:r>
    </w:p>
    <w:p w14:paraId="391C9912" w14:textId="106FD0B1" w:rsidR="00CD7B21" w:rsidRPr="00CD7B21" w:rsidRDefault="00CD7B21" w:rsidP="00855264">
      <w:pPr>
        <w:pStyle w:val="Default"/>
        <w:numPr>
          <w:ilvl w:val="0"/>
          <w:numId w:val="47"/>
        </w:numPr>
        <w:spacing w:line="276" w:lineRule="auto"/>
        <w:ind w:left="426"/>
        <w:rPr>
          <w:rFonts w:ascii="Tahoma" w:hAnsi="Tahoma" w:cs="Tahoma"/>
        </w:rPr>
      </w:pPr>
      <w:r w:rsidRPr="00CD7B21">
        <w:rPr>
          <w:rFonts w:ascii="Tahoma" w:hAnsi="Tahoma" w:cs="Tahoma"/>
        </w:rPr>
        <w:t xml:space="preserve">W przypadku, gdy niniejsza umowa odwołuje się do przepisów prawa, oznacza to również inne przepisy dotyczące ochrony danych osobowych, a także wszelkie nowelizacje, jakie wejdą w życie po dniu zawarcia umowy, jak również akty prawne, które zastąpią wskazane ustawy i rozporządzenia. </w:t>
      </w:r>
    </w:p>
    <w:p w14:paraId="1929140B" w14:textId="10F70003" w:rsidR="00CD7B21" w:rsidRDefault="00CD7B21" w:rsidP="00855264">
      <w:pPr>
        <w:pStyle w:val="Default"/>
        <w:numPr>
          <w:ilvl w:val="0"/>
          <w:numId w:val="47"/>
        </w:numPr>
        <w:spacing w:line="276" w:lineRule="auto"/>
        <w:ind w:left="426"/>
        <w:rPr>
          <w:rFonts w:ascii="Tahoma" w:hAnsi="Tahoma" w:cs="Tahoma"/>
        </w:rPr>
      </w:pPr>
      <w:r w:rsidRPr="00CD7B21">
        <w:rPr>
          <w:rFonts w:ascii="Tahoma" w:hAnsi="Tahoma" w:cs="Tahoma"/>
        </w:rPr>
        <w:t xml:space="preserve">Umowę sporządzono w dwóch jednobrzmiących egzemplarzach, po jednym dla każdej ze stron. </w:t>
      </w:r>
    </w:p>
    <w:p w14:paraId="35A91DBA" w14:textId="77777777" w:rsidR="00E01D41" w:rsidRDefault="00E01D41" w:rsidP="00E01D41">
      <w:pPr>
        <w:pStyle w:val="Default"/>
        <w:spacing w:line="276" w:lineRule="auto"/>
        <w:rPr>
          <w:rFonts w:ascii="Tahoma" w:hAnsi="Tahoma" w:cs="Tahoma"/>
        </w:rPr>
      </w:pPr>
    </w:p>
    <w:p w14:paraId="20E54678" w14:textId="77777777" w:rsidR="00E01D41" w:rsidRDefault="00E01D41" w:rsidP="00E01D41">
      <w:pPr>
        <w:pStyle w:val="Default"/>
        <w:spacing w:line="276" w:lineRule="auto"/>
        <w:rPr>
          <w:rFonts w:ascii="Tahoma" w:hAnsi="Tahoma" w:cs="Tahoma"/>
        </w:rPr>
      </w:pPr>
    </w:p>
    <w:p w14:paraId="39F1E667" w14:textId="77777777" w:rsidR="00CD7B21" w:rsidRPr="00CD7B21" w:rsidRDefault="00CD7B21" w:rsidP="00CD7B21">
      <w:pPr>
        <w:pStyle w:val="Default"/>
        <w:spacing w:line="276" w:lineRule="auto"/>
        <w:rPr>
          <w:rFonts w:ascii="Tahoma" w:hAnsi="Tahoma" w:cs="Tahoma"/>
        </w:rPr>
      </w:pPr>
    </w:p>
    <w:p w14:paraId="3236CAC5" w14:textId="77777777" w:rsidR="003D32A5" w:rsidRDefault="00CD7B21" w:rsidP="003D32A5">
      <w:pPr>
        <w:pStyle w:val="Default"/>
        <w:spacing w:line="276" w:lineRule="auto"/>
        <w:rPr>
          <w:rFonts w:ascii="Tahoma" w:hAnsi="Tahoma" w:cs="Tahoma"/>
        </w:rPr>
      </w:pPr>
      <w:r w:rsidRPr="00CD7B21">
        <w:rPr>
          <w:rFonts w:ascii="Tahoma" w:hAnsi="Tahoma" w:cs="Tahoma"/>
        </w:rPr>
        <w:t xml:space="preserve">Administrator     </w:t>
      </w:r>
      <w:r w:rsidR="003D32A5">
        <w:rPr>
          <w:rFonts w:ascii="Tahoma" w:hAnsi="Tahoma" w:cs="Tahoma"/>
        </w:rPr>
        <w:tab/>
      </w:r>
      <w:r w:rsidR="003D32A5">
        <w:rPr>
          <w:rFonts w:ascii="Tahoma" w:hAnsi="Tahoma" w:cs="Tahoma"/>
        </w:rPr>
        <w:tab/>
      </w:r>
      <w:r w:rsidR="003D32A5">
        <w:rPr>
          <w:rFonts w:ascii="Tahoma" w:hAnsi="Tahoma" w:cs="Tahoma"/>
        </w:rPr>
        <w:tab/>
      </w:r>
      <w:r w:rsidR="003D32A5">
        <w:rPr>
          <w:rFonts w:ascii="Tahoma" w:hAnsi="Tahoma" w:cs="Tahoma"/>
        </w:rPr>
        <w:tab/>
      </w:r>
      <w:r w:rsidR="003D32A5">
        <w:rPr>
          <w:rFonts w:ascii="Tahoma" w:hAnsi="Tahoma" w:cs="Tahoma"/>
        </w:rPr>
        <w:tab/>
      </w:r>
      <w:r w:rsidR="003D32A5">
        <w:rPr>
          <w:rFonts w:ascii="Tahoma" w:hAnsi="Tahoma" w:cs="Tahoma"/>
        </w:rPr>
        <w:tab/>
      </w:r>
      <w:r w:rsidR="003D32A5">
        <w:rPr>
          <w:rFonts w:ascii="Tahoma" w:hAnsi="Tahoma" w:cs="Tahoma"/>
        </w:rPr>
        <w:tab/>
      </w:r>
      <w:r w:rsidR="003D32A5">
        <w:rPr>
          <w:rFonts w:ascii="Tahoma" w:hAnsi="Tahoma" w:cs="Tahoma"/>
        </w:rPr>
        <w:tab/>
      </w:r>
      <w:r w:rsidR="003D32A5" w:rsidRPr="00CD7B21">
        <w:rPr>
          <w:rFonts w:ascii="Tahoma" w:hAnsi="Tahoma" w:cs="Tahoma"/>
        </w:rPr>
        <w:t>Przetwarzający</w:t>
      </w:r>
    </w:p>
    <w:p w14:paraId="59DB6ECA" w14:textId="77777777" w:rsidR="003D32A5" w:rsidRDefault="003D32A5" w:rsidP="003D32A5">
      <w:pPr>
        <w:pStyle w:val="Default"/>
        <w:spacing w:line="276" w:lineRule="auto"/>
        <w:rPr>
          <w:rFonts w:ascii="Tahoma" w:hAnsi="Tahoma" w:cs="Tahoma"/>
        </w:rPr>
      </w:pPr>
    </w:p>
    <w:p w14:paraId="022EE27C" w14:textId="77777777" w:rsidR="003D32A5" w:rsidRDefault="003D32A5" w:rsidP="003D32A5">
      <w:pPr>
        <w:pStyle w:val="Default"/>
        <w:spacing w:line="276" w:lineRule="auto"/>
        <w:rPr>
          <w:rFonts w:ascii="Tahoma" w:hAnsi="Tahoma" w:cs="Tahoma"/>
        </w:rPr>
      </w:pPr>
    </w:p>
    <w:p w14:paraId="09CC57E5" w14:textId="77777777" w:rsidR="003D32A5" w:rsidRDefault="003D32A5" w:rsidP="003D32A5">
      <w:pPr>
        <w:pStyle w:val="Default"/>
        <w:spacing w:line="276" w:lineRule="auto"/>
        <w:rPr>
          <w:rFonts w:ascii="Tahoma" w:hAnsi="Tahoma" w:cs="Tahoma"/>
        </w:rPr>
      </w:pPr>
    </w:p>
    <w:p w14:paraId="6D4A4B9C" w14:textId="77777777" w:rsidR="003D32A5" w:rsidRDefault="003D32A5" w:rsidP="003D32A5">
      <w:pPr>
        <w:pStyle w:val="Default"/>
        <w:spacing w:line="276" w:lineRule="auto"/>
        <w:rPr>
          <w:rFonts w:ascii="Tahoma" w:hAnsi="Tahoma" w:cs="Tahoma"/>
        </w:rPr>
      </w:pPr>
    </w:p>
    <w:p w14:paraId="1020D636" w14:textId="7F54A4FC" w:rsidR="00CD7B21" w:rsidRPr="00CD7B21" w:rsidRDefault="00CD7B21" w:rsidP="003D32A5">
      <w:pPr>
        <w:pStyle w:val="Default"/>
        <w:spacing w:line="276" w:lineRule="auto"/>
        <w:rPr>
          <w:rFonts w:ascii="Tahoma" w:hAnsi="Tahoma" w:cs="Tahoma"/>
        </w:rPr>
      </w:pPr>
      <w:r w:rsidRPr="00CD7B21">
        <w:rPr>
          <w:rFonts w:ascii="Tahoma" w:hAnsi="Tahoma" w:cs="Tahoma"/>
        </w:rPr>
        <w:t xml:space="preserve">                                                                                  </w:t>
      </w:r>
    </w:p>
    <w:p w14:paraId="7E111B81" w14:textId="77777777" w:rsidR="00CD7B21" w:rsidRPr="00CD7B21" w:rsidRDefault="00CD7B21" w:rsidP="00B66364">
      <w:pPr>
        <w:pStyle w:val="Default"/>
        <w:spacing w:line="276" w:lineRule="auto"/>
        <w:jc w:val="right"/>
        <w:rPr>
          <w:rFonts w:ascii="Tahoma" w:hAnsi="Tahoma" w:cs="Tahoma"/>
          <w:i/>
          <w:iCs/>
        </w:rPr>
      </w:pPr>
      <w:r w:rsidRPr="00CD7B21">
        <w:rPr>
          <w:rFonts w:ascii="Tahoma" w:hAnsi="Tahoma" w:cs="Tahoma"/>
          <w:i/>
          <w:iCs/>
        </w:rPr>
        <w:t>Załącznik do umowy</w:t>
      </w:r>
    </w:p>
    <w:p w14:paraId="71591CB8" w14:textId="77777777" w:rsidR="00CD7B21" w:rsidRPr="00CD7B21" w:rsidRDefault="00CD7B21" w:rsidP="00B66364">
      <w:pPr>
        <w:pStyle w:val="Default"/>
        <w:spacing w:line="276" w:lineRule="auto"/>
        <w:jc w:val="right"/>
        <w:rPr>
          <w:rFonts w:ascii="Tahoma" w:hAnsi="Tahoma" w:cs="Tahoma"/>
          <w:i/>
          <w:iCs/>
        </w:rPr>
      </w:pPr>
      <w:r w:rsidRPr="00CD7B21">
        <w:rPr>
          <w:rFonts w:ascii="Tahoma" w:hAnsi="Tahoma" w:cs="Tahoma"/>
          <w:i/>
          <w:iCs/>
        </w:rPr>
        <w:t xml:space="preserve"> powierzenia przetwarzania danych </w:t>
      </w:r>
    </w:p>
    <w:p w14:paraId="02AFBE9A" w14:textId="77777777" w:rsidR="00CD7B21" w:rsidRPr="00CD7B21" w:rsidRDefault="00CD7B21" w:rsidP="00CD7B21">
      <w:pPr>
        <w:pStyle w:val="Default"/>
        <w:spacing w:line="276" w:lineRule="auto"/>
        <w:rPr>
          <w:rFonts w:ascii="Tahoma" w:hAnsi="Tahoma" w:cs="Tahoma"/>
          <w:bCs/>
        </w:rPr>
      </w:pPr>
    </w:p>
    <w:p w14:paraId="2B2FC1E2" w14:textId="77777777" w:rsidR="00CD7B21" w:rsidRPr="00CD7B21" w:rsidRDefault="00CD7B21" w:rsidP="00CD7B21">
      <w:pPr>
        <w:pStyle w:val="Default"/>
        <w:spacing w:line="276" w:lineRule="auto"/>
        <w:rPr>
          <w:rFonts w:ascii="Tahoma" w:hAnsi="Tahoma" w:cs="Tahoma"/>
          <w:bCs/>
        </w:rPr>
      </w:pPr>
      <w:r w:rsidRPr="00CD7B21">
        <w:rPr>
          <w:rFonts w:ascii="Tahoma" w:hAnsi="Tahoma" w:cs="Tahoma"/>
          <w:bCs/>
        </w:rPr>
        <w:t>Lista kontrolna – dla podmiotu przetwarzającego *</w:t>
      </w:r>
    </w:p>
    <w:p w14:paraId="622DCDD3" w14:textId="77777777" w:rsidR="00CD7B21" w:rsidRPr="00CD7B21" w:rsidRDefault="00CD7B21" w:rsidP="00CD7B21">
      <w:pPr>
        <w:pStyle w:val="Default"/>
        <w:spacing w:line="276" w:lineRule="auto"/>
        <w:rPr>
          <w:rFonts w:ascii="Tahoma" w:hAnsi="Tahoma" w:cs="Tahoma"/>
          <w:bCs/>
        </w:rPr>
      </w:pPr>
    </w:p>
    <w:p w14:paraId="123DF684"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Nazwa podmiotu przetwarzającego:…………………………………………………………</w:t>
      </w:r>
    </w:p>
    <w:p w14:paraId="6E26D7C7" w14:textId="77777777" w:rsidR="00CD7B21" w:rsidRPr="00CD7B21" w:rsidRDefault="00CD7B21" w:rsidP="00CD7B21">
      <w:pPr>
        <w:pStyle w:val="Default"/>
        <w:spacing w:line="276" w:lineRule="auto"/>
        <w:rPr>
          <w:rFonts w:ascii="Tahoma" w:hAnsi="Tahoma" w:cs="Tahoma"/>
          <w:bCs/>
        </w:rPr>
      </w:pPr>
      <w:r w:rsidRPr="00CD7B21">
        <w:rPr>
          <w:rFonts w:ascii="Tahoma" w:hAnsi="Tahoma" w:cs="Tahoma"/>
        </w:rPr>
        <w:t>…………………………………………………………………………………………………..</w:t>
      </w:r>
    </w:p>
    <w:p w14:paraId="6330E57A" w14:textId="77777777" w:rsidR="00CD7B21" w:rsidRPr="00CD7B21" w:rsidRDefault="00CD7B21" w:rsidP="00CD7B21">
      <w:pPr>
        <w:pStyle w:val="Default"/>
        <w:spacing w:line="276" w:lineRule="auto"/>
        <w:rPr>
          <w:rFonts w:ascii="Tahoma" w:hAnsi="Tahoma" w:cs="Tahoma"/>
        </w:rPr>
      </w:pPr>
    </w:p>
    <w:tbl>
      <w:tblPr>
        <w:tblW w:w="0" w:type="auto"/>
        <w:tblBorders>
          <w:top w:val="dashed" w:sz="6" w:space="0" w:color="BBBBBB"/>
          <w:left w:val="dashed" w:sz="6" w:space="0" w:color="BBBBBB"/>
          <w:bottom w:val="dashed" w:sz="6" w:space="0" w:color="BBBBBB"/>
          <w:right w:val="dashed" w:sz="6" w:space="0" w:color="BBBBBB"/>
        </w:tblBorders>
        <w:tblCellMar>
          <w:left w:w="0" w:type="dxa"/>
          <w:right w:w="0" w:type="dxa"/>
        </w:tblCellMar>
        <w:tblLook w:val="04A0" w:firstRow="1" w:lastRow="0" w:firstColumn="1" w:lastColumn="0" w:noHBand="0" w:noVBand="1"/>
      </w:tblPr>
      <w:tblGrid>
        <w:gridCol w:w="7047"/>
        <w:gridCol w:w="596"/>
        <w:gridCol w:w="552"/>
        <w:gridCol w:w="859"/>
      </w:tblGrid>
      <w:tr w:rsidR="00CD7B21" w:rsidRPr="00CD7B21" w14:paraId="08A80077" w14:textId="77777777" w:rsidTr="00C846FF">
        <w:tc>
          <w:tcPr>
            <w:tcW w:w="0" w:type="auto"/>
            <w:tcBorders>
              <w:top w:val="dashed" w:sz="6" w:space="0" w:color="BBBBBB"/>
              <w:left w:val="dashed" w:sz="6" w:space="0" w:color="BBBBBB"/>
              <w:bottom w:val="dashed" w:sz="6" w:space="0" w:color="BBBBBB"/>
              <w:right w:val="dashed" w:sz="6" w:space="0" w:color="BBBBBB"/>
            </w:tcBorders>
            <w:tcMar>
              <w:top w:w="75" w:type="dxa"/>
              <w:left w:w="105" w:type="dxa"/>
              <w:bottom w:w="75" w:type="dxa"/>
              <w:right w:w="105" w:type="dxa"/>
            </w:tcMar>
            <w:hideMark/>
          </w:tcPr>
          <w:p w14:paraId="65E060A5" w14:textId="77777777" w:rsidR="00CD7B21" w:rsidRPr="00CD7B21" w:rsidRDefault="00CD7B21" w:rsidP="00CD7B21">
            <w:pPr>
              <w:pStyle w:val="Default"/>
              <w:spacing w:line="276" w:lineRule="auto"/>
              <w:rPr>
                <w:rFonts w:ascii="Tahoma" w:hAnsi="Tahoma" w:cs="Tahoma"/>
              </w:rPr>
            </w:pPr>
            <w:r w:rsidRPr="00CD7B21">
              <w:rPr>
                <w:rFonts w:ascii="Tahoma" w:hAnsi="Tahoma" w:cs="Tahoma"/>
                <w:bCs/>
              </w:rPr>
              <w:t>Czy spełniasz wymogi ogólnego rozporządzenia o ochronie danych (RODO)</w:t>
            </w:r>
          </w:p>
        </w:tc>
        <w:tc>
          <w:tcPr>
            <w:tcW w:w="0" w:type="auto"/>
            <w:tcBorders>
              <w:top w:val="dashed" w:sz="6" w:space="0" w:color="BBBBBB"/>
              <w:left w:val="dashed" w:sz="6" w:space="0" w:color="BBBBBB"/>
              <w:bottom w:val="dashed" w:sz="6" w:space="0" w:color="BBBBBB"/>
              <w:right w:val="dashed" w:sz="6" w:space="0" w:color="BBBBBB"/>
            </w:tcBorders>
            <w:tcMar>
              <w:top w:w="75" w:type="dxa"/>
              <w:left w:w="105" w:type="dxa"/>
              <w:bottom w:w="75" w:type="dxa"/>
              <w:right w:w="105" w:type="dxa"/>
            </w:tcMar>
            <w:hideMark/>
          </w:tcPr>
          <w:p w14:paraId="6BE88649" w14:textId="77777777" w:rsidR="00CD7B21" w:rsidRPr="00CD7B21" w:rsidRDefault="00CD7B21" w:rsidP="00CD7B21">
            <w:pPr>
              <w:pStyle w:val="Default"/>
              <w:spacing w:line="276" w:lineRule="auto"/>
              <w:rPr>
                <w:rFonts w:ascii="Tahoma" w:hAnsi="Tahoma" w:cs="Tahoma"/>
              </w:rPr>
            </w:pPr>
            <w:r w:rsidRPr="00CD7B21">
              <w:rPr>
                <w:rFonts w:ascii="Tahoma" w:hAnsi="Tahoma" w:cs="Tahoma"/>
                <w:bCs/>
              </w:rPr>
              <w:t>Tak</w:t>
            </w:r>
          </w:p>
        </w:tc>
        <w:tc>
          <w:tcPr>
            <w:tcW w:w="0" w:type="auto"/>
            <w:tcBorders>
              <w:top w:val="dashed" w:sz="6" w:space="0" w:color="BBBBBB"/>
              <w:left w:val="dashed" w:sz="6" w:space="0" w:color="BBBBBB"/>
              <w:bottom w:val="dashed" w:sz="6" w:space="0" w:color="BBBBBB"/>
              <w:right w:val="dashed" w:sz="6" w:space="0" w:color="BBBBBB"/>
            </w:tcBorders>
            <w:tcMar>
              <w:top w:w="75" w:type="dxa"/>
              <w:left w:w="105" w:type="dxa"/>
              <w:bottom w:w="75" w:type="dxa"/>
              <w:right w:w="105" w:type="dxa"/>
            </w:tcMar>
            <w:hideMark/>
          </w:tcPr>
          <w:p w14:paraId="52749162" w14:textId="77777777" w:rsidR="00CD7B21" w:rsidRPr="00CD7B21" w:rsidRDefault="00CD7B21" w:rsidP="00CD7B21">
            <w:pPr>
              <w:pStyle w:val="Default"/>
              <w:spacing w:line="276" w:lineRule="auto"/>
              <w:rPr>
                <w:rFonts w:ascii="Tahoma" w:hAnsi="Tahoma" w:cs="Tahoma"/>
              </w:rPr>
            </w:pPr>
            <w:r w:rsidRPr="00CD7B21">
              <w:rPr>
                <w:rFonts w:ascii="Tahoma" w:hAnsi="Tahoma" w:cs="Tahoma"/>
                <w:bCs/>
              </w:rPr>
              <w:t>Nie</w:t>
            </w:r>
          </w:p>
        </w:tc>
        <w:tc>
          <w:tcPr>
            <w:tcW w:w="0" w:type="auto"/>
            <w:tcBorders>
              <w:top w:val="dashed" w:sz="6" w:space="0" w:color="BBBBBB"/>
              <w:left w:val="dashed" w:sz="6" w:space="0" w:color="BBBBBB"/>
              <w:bottom w:val="dashed" w:sz="6" w:space="0" w:color="BBBBBB"/>
              <w:right w:val="dashed" w:sz="6" w:space="0" w:color="BBBBBB"/>
            </w:tcBorders>
            <w:tcMar>
              <w:top w:w="75" w:type="dxa"/>
              <w:left w:w="105" w:type="dxa"/>
              <w:bottom w:w="75" w:type="dxa"/>
              <w:right w:w="105" w:type="dxa"/>
            </w:tcMar>
            <w:hideMark/>
          </w:tcPr>
          <w:p w14:paraId="5CFA47F9" w14:textId="77777777" w:rsidR="00CD7B21" w:rsidRPr="00CD7B21" w:rsidRDefault="00CD7B21" w:rsidP="00CD7B21">
            <w:pPr>
              <w:pStyle w:val="Default"/>
              <w:spacing w:line="276" w:lineRule="auto"/>
              <w:rPr>
                <w:rFonts w:ascii="Tahoma" w:hAnsi="Tahoma" w:cs="Tahoma"/>
              </w:rPr>
            </w:pPr>
            <w:r w:rsidRPr="00CD7B21">
              <w:rPr>
                <w:rFonts w:ascii="Tahoma" w:hAnsi="Tahoma" w:cs="Tahoma"/>
                <w:bCs/>
              </w:rPr>
              <w:t>Uwagi</w:t>
            </w:r>
          </w:p>
        </w:tc>
      </w:tr>
      <w:tr w:rsidR="00CD7B21" w:rsidRPr="00CD7B21" w14:paraId="4021E919" w14:textId="77777777" w:rsidTr="00C846FF">
        <w:tc>
          <w:tcPr>
            <w:tcW w:w="0" w:type="auto"/>
            <w:tcBorders>
              <w:top w:val="dashed" w:sz="6" w:space="0" w:color="BBBBBB"/>
              <w:left w:val="dashed" w:sz="6" w:space="0" w:color="BBBBBB"/>
              <w:bottom w:val="dashed" w:sz="6" w:space="0" w:color="BBBBBB"/>
              <w:right w:val="dashed" w:sz="6" w:space="0" w:color="BBBBBB"/>
            </w:tcBorders>
            <w:tcMar>
              <w:top w:w="75" w:type="dxa"/>
              <w:left w:w="105" w:type="dxa"/>
              <w:bottom w:w="75" w:type="dxa"/>
              <w:right w:w="105" w:type="dxa"/>
            </w:tcMar>
            <w:hideMark/>
          </w:tcPr>
          <w:p w14:paraId="30268303"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Czy wdrożyłeś techniczne i organizacyjne środki bezpieczeństwa, by przetwarzanie danych spełniało wymogi RODO?</w:t>
            </w:r>
          </w:p>
        </w:tc>
        <w:tc>
          <w:tcPr>
            <w:tcW w:w="0" w:type="auto"/>
            <w:tcBorders>
              <w:top w:val="dashed" w:sz="6" w:space="0" w:color="BBBBBB"/>
              <w:left w:val="dashed" w:sz="6" w:space="0" w:color="BBBBBB"/>
              <w:bottom w:val="dashed" w:sz="6" w:space="0" w:color="BBBBBB"/>
              <w:right w:val="dashed" w:sz="6" w:space="0" w:color="BBBBBB"/>
            </w:tcBorders>
            <w:tcMar>
              <w:top w:w="75" w:type="dxa"/>
              <w:left w:w="105" w:type="dxa"/>
              <w:bottom w:w="75" w:type="dxa"/>
              <w:right w:w="105" w:type="dxa"/>
            </w:tcMar>
            <w:hideMark/>
          </w:tcPr>
          <w:p w14:paraId="507CE341"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 </w:t>
            </w:r>
          </w:p>
        </w:tc>
        <w:tc>
          <w:tcPr>
            <w:tcW w:w="0" w:type="auto"/>
            <w:tcBorders>
              <w:top w:val="dashed" w:sz="6" w:space="0" w:color="BBBBBB"/>
              <w:left w:val="dashed" w:sz="6" w:space="0" w:color="BBBBBB"/>
              <w:bottom w:val="dashed" w:sz="6" w:space="0" w:color="BBBBBB"/>
              <w:right w:val="dashed" w:sz="6" w:space="0" w:color="BBBBBB"/>
            </w:tcBorders>
            <w:tcMar>
              <w:top w:w="75" w:type="dxa"/>
              <w:left w:w="105" w:type="dxa"/>
              <w:bottom w:w="75" w:type="dxa"/>
              <w:right w:w="105" w:type="dxa"/>
            </w:tcMar>
            <w:hideMark/>
          </w:tcPr>
          <w:p w14:paraId="6227144C"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 </w:t>
            </w:r>
          </w:p>
        </w:tc>
        <w:tc>
          <w:tcPr>
            <w:tcW w:w="0" w:type="auto"/>
            <w:tcBorders>
              <w:top w:val="dashed" w:sz="6" w:space="0" w:color="BBBBBB"/>
              <w:left w:val="dashed" w:sz="6" w:space="0" w:color="BBBBBB"/>
              <w:bottom w:val="dashed" w:sz="6" w:space="0" w:color="BBBBBB"/>
              <w:right w:val="dashed" w:sz="6" w:space="0" w:color="BBBBBB"/>
            </w:tcBorders>
            <w:tcMar>
              <w:top w:w="75" w:type="dxa"/>
              <w:left w:w="105" w:type="dxa"/>
              <w:bottom w:w="75" w:type="dxa"/>
              <w:right w:w="105" w:type="dxa"/>
            </w:tcMar>
            <w:hideMark/>
          </w:tcPr>
          <w:p w14:paraId="10427FBA"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 </w:t>
            </w:r>
          </w:p>
          <w:p w14:paraId="622ACD6C" w14:textId="77777777" w:rsidR="00CD7B21" w:rsidRPr="00CD7B21" w:rsidRDefault="00CD7B21" w:rsidP="00CD7B21">
            <w:pPr>
              <w:pStyle w:val="Default"/>
              <w:spacing w:line="276" w:lineRule="auto"/>
              <w:rPr>
                <w:rFonts w:ascii="Tahoma" w:hAnsi="Tahoma" w:cs="Tahoma"/>
              </w:rPr>
            </w:pPr>
          </w:p>
          <w:p w14:paraId="1F1793AF" w14:textId="77777777" w:rsidR="00CD7B21" w:rsidRPr="00CD7B21" w:rsidRDefault="00CD7B21" w:rsidP="00CD7B21">
            <w:pPr>
              <w:pStyle w:val="Default"/>
              <w:spacing w:line="276" w:lineRule="auto"/>
              <w:rPr>
                <w:rFonts w:ascii="Tahoma" w:hAnsi="Tahoma" w:cs="Tahoma"/>
              </w:rPr>
            </w:pPr>
          </w:p>
          <w:p w14:paraId="6689662E" w14:textId="77777777" w:rsidR="00CD7B21" w:rsidRPr="00CD7B21" w:rsidRDefault="00CD7B21" w:rsidP="00CD7B21">
            <w:pPr>
              <w:pStyle w:val="Default"/>
              <w:spacing w:line="276" w:lineRule="auto"/>
              <w:rPr>
                <w:rFonts w:ascii="Tahoma" w:hAnsi="Tahoma" w:cs="Tahoma"/>
              </w:rPr>
            </w:pPr>
          </w:p>
        </w:tc>
      </w:tr>
      <w:tr w:rsidR="00CD7B21" w:rsidRPr="00CD7B21" w14:paraId="007246AE" w14:textId="77777777" w:rsidTr="00C846FF">
        <w:tc>
          <w:tcPr>
            <w:tcW w:w="0" w:type="auto"/>
            <w:tcBorders>
              <w:top w:val="dashed" w:sz="6" w:space="0" w:color="BBBBBB"/>
              <w:left w:val="dashed" w:sz="6" w:space="0" w:color="BBBBBB"/>
              <w:bottom w:val="dashed" w:sz="6" w:space="0" w:color="BBBBBB"/>
              <w:right w:val="dashed" w:sz="6" w:space="0" w:color="BBBBBB"/>
            </w:tcBorders>
            <w:tcMar>
              <w:top w:w="75" w:type="dxa"/>
              <w:left w:w="105" w:type="dxa"/>
              <w:bottom w:w="75" w:type="dxa"/>
              <w:right w:w="105" w:type="dxa"/>
            </w:tcMar>
            <w:hideMark/>
          </w:tcPr>
          <w:p w14:paraId="6FF83D9E"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 xml:space="preserve">Czy Twoi pracownicy, którzy będą przetwarzać powierzone dane, mają wydane upoważnienia do przetwarzania danych osobowych oraz zobowiązali się do zachowania danych </w:t>
            </w:r>
            <w:r w:rsidRPr="00CD7B21">
              <w:rPr>
                <w:rFonts w:ascii="Tahoma" w:hAnsi="Tahoma" w:cs="Tahoma"/>
              </w:rPr>
              <w:br/>
              <w:t>w tajemnicy.</w:t>
            </w:r>
          </w:p>
        </w:tc>
        <w:tc>
          <w:tcPr>
            <w:tcW w:w="0" w:type="auto"/>
            <w:tcBorders>
              <w:top w:val="dashed" w:sz="6" w:space="0" w:color="BBBBBB"/>
              <w:left w:val="dashed" w:sz="6" w:space="0" w:color="BBBBBB"/>
              <w:bottom w:val="dashed" w:sz="6" w:space="0" w:color="BBBBBB"/>
              <w:right w:val="dashed" w:sz="6" w:space="0" w:color="BBBBBB"/>
            </w:tcBorders>
            <w:tcMar>
              <w:top w:w="75" w:type="dxa"/>
              <w:left w:w="105" w:type="dxa"/>
              <w:bottom w:w="75" w:type="dxa"/>
              <w:right w:w="105" w:type="dxa"/>
            </w:tcMar>
            <w:hideMark/>
          </w:tcPr>
          <w:p w14:paraId="2160D8ED"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 </w:t>
            </w:r>
          </w:p>
        </w:tc>
        <w:tc>
          <w:tcPr>
            <w:tcW w:w="0" w:type="auto"/>
            <w:tcBorders>
              <w:top w:val="dashed" w:sz="6" w:space="0" w:color="BBBBBB"/>
              <w:left w:val="dashed" w:sz="6" w:space="0" w:color="BBBBBB"/>
              <w:bottom w:val="dashed" w:sz="6" w:space="0" w:color="BBBBBB"/>
              <w:right w:val="dashed" w:sz="6" w:space="0" w:color="BBBBBB"/>
            </w:tcBorders>
            <w:tcMar>
              <w:top w:w="75" w:type="dxa"/>
              <w:left w:w="105" w:type="dxa"/>
              <w:bottom w:w="75" w:type="dxa"/>
              <w:right w:w="105" w:type="dxa"/>
            </w:tcMar>
            <w:hideMark/>
          </w:tcPr>
          <w:p w14:paraId="1B6EBFC3"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 </w:t>
            </w:r>
          </w:p>
        </w:tc>
        <w:tc>
          <w:tcPr>
            <w:tcW w:w="0" w:type="auto"/>
            <w:tcBorders>
              <w:top w:val="dashed" w:sz="6" w:space="0" w:color="BBBBBB"/>
              <w:left w:val="dashed" w:sz="6" w:space="0" w:color="BBBBBB"/>
              <w:bottom w:val="dashed" w:sz="6" w:space="0" w:color="BBBBBB"/>
              <w:right w:val="dashed" w:sz="6" w:space="0" w:color="BBBBBB"/>
            </w:tcBorders>
            <w:tcMar>
              <w:top w:w="75" w:type="dxa"/>
              <w:left w:w="105" w:type="dxa"/>
              <w:bottom w:w="75" w:type="dxa"/>
              <w:right w:w="105" w:type="dxa"/>
            </w:tcMar>
            <w:hideMark/>
          </w:tcPr>
          <w:p w14:paraId="02BF5025"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 </w:t>
            </w:r>
          </w:p>
        </w:tc>
      </w:tr>
      <w:tr w:rsidR="00CD7B21" w:rsidRPr="00CD7B21" w14:paraId="7B79C4F6" w14:textId="77777777" w:rsidTr="00C846FF">
        <w:tc>
          <w:tcPr>
            <w:tcW w:w="0" w:type="auto"/>
            <w:tcBorders>
              <w:top w:val="dashed" w:sz="6" w:space="0" w:color="BBBBBB"/>
              <w:left w:val="dashed" w:sz="6" w:space="0" w:color="BBBBBB"/>
              <w:bottom w:val="dashed" w:sz="6" w:space="0" w:color="BBBBBB"/>
              <w:right w:val="dashed" w:sz="6" w:space="0" w:color="BBBBBB"/>
            </w:tcBorders>
            <w:tcMar>
              <w:top w:w="75" w:type="dxa"/>
              <w:left w:w="105" w:type="dxa"/>
              <w:bottom w:w="75" w:type="dxa"/>
              <w:right w:w="105" w:type="dxa"/>
            </w:tcMar>
            <w:hideMark/>
          </w:tcPr>
          <w:p w14:paraId="3B0E2D46"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Czy osoby upoważnione do przetwarzania danych zostali przeszkoleni z zakresu ochrony danych osobowych?</w:t>
            </w:r>
          </w:p>
        </w:tc>
        <w:tc>
          <w:tcPr>
            <w:tcW w:w="0" w:type="auto"/>
            <w:tcBorders>
              <w:top w:val="dashed" w:sz="6" w:space="0" w:color="BBBBBB"/>
              <w:left w:val="dashed" w:sz="6" w:space="0" w:color="BBBBBB"/>
              <w:bottom w:val="dashed" w:sz="6" w:space="0" w:color="BBBBBB"/>
              <w:right w:val="dashed" w:sz="6" w:space="0" w:color="BBBBBB"/>
            </w:tcBorders>
            <w:tcMar>
              <w:top w:w="75" w:type="dxa"/>
              <w:left w:w="105" w:type="dxa"/>
              <w:bottom w:w="75" w:type="dxa"/>
              <w:right w:w="105" w:type="dxa"/>
            </w:tcMar>
            <w:hideMark/>
          </w:tcPr>
          <w:p w14:paraId="29EB9969"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 </w:t>
            </w:r>
          </w:p>
        </w:tc>
        <w:tc>
          <w:tcPr>
            <w:tcW w:w="0" w:type="auto"/>
            <w:tcBorders>
              <w:top w:val="dashed" w:sz="6" w:space="0" w:color="BBBBBB"/>
              <w:left w:val="dashed" w:sz="6" w:space="0" w:color="BBBBBB"/>
              <w:bottom w:val="dashed" w:sz="6" w:space="0" w:color="BBBBBB"/>
              <w:right w:val="dashed" w:sz="6" w:space="0" w:color="BBBBBB"/>
            </w:tcBorders>
            <w:tcMar>
              <w:top w:w="75" w:type="dxa"/>
              <w:left w:w="105" w:type="dxa"/>
              <w:bottom w:w="75" w:type="dxa"/>
              <w:right w:w="105" w:type="dxa"/>
            </w:tcMar>
            <w:hideMark/>
          </w:tcPr>
          <w:p w14:paraId="4E6926B6"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 </w:t>
            </w:r>
          </w:p>
        </w:tc>
        <w:tc>
          <w:tcPr>
            <w:tcW w:w="0" w:type="auto"/>
            <w:tcBorders>
              <w:top w:val="dashed" w:sz="6" w:space="0" w:color="BBBBBB"/>
              <w:left w:val="dashed" w:sz="6" w:space="0" w:color="BBBBBB"/>
              <w:bottom w:val="dashed" w:sz="6" w:space="0" w:color="BBBBBB"/>
              <w:right w:val="dashed" w:sz="6" w:space="0" w:color="BBBBBB"/>
            </w:tcBorders>
            <w:tcMar>
              <w:top w:w="75" w:type="dxa"/>
              <w:left w:w="105" w:type="dxa"/>
              <w:bottom w:w="75" w:type="dxa"/>
              <w:right w:w="105" w:type="dxa"/>
            </w:tcMar>
            <w:hideMark/>
          </w:tcPr>
          <w:p w14:paraId="32FEFE97"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 </w:t>
            </w:r>
          </w:p>
        </w:tc>
      </w:tr>
      <w:tr w:rsidR="00CD7B21" w:rsidRPr="00CD7B21" w14:paraId="63A90767" w14:textId="77777777" w:rsidTr="00C846FF">
        <w:tc>
          <w:tcPr>
            <w:tcW w:w="0" w:type="auto"/>
            <w:tcBorders>
              <w:top w:val="dashed" w:sz="6" w:space="0" w:color="BBBBBB"/>
              <w:left w:val="dashed" w:sz="6" w:space="0" w:color="BBBBBB"/>
              <w:bottom w:val="dashed" w:sz="6" w:space="0" w:color="BBBBBB"/>
              <w:right w:val="dashed" w:sz="6" w:space="0" w:color="BBBBBB"/>
            </w:tcBorders>
            <w:tcMar>
              <w:top w:w="75" w:type="dxa"/>
              <w:left w:w="105" w:type="dxa"/>
              <w:bottom w:w="75" w:type="dxa"/>
              <w:right w:w="105" w:type="dxa"/>
            </w:tcMar>
            <w:hideMark/>
          </w:tcPr>
          <w:p w14:paraId="098616F8"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Czy jesteś w stanie informować administratora o naruszeniach ochrony danych osobowych, do których u Ciebie dojdzie?</w:t>
            </w:r>
          </w:p>
        </w:tc>
        <w:tc>
          <w:tcPr>
            <w:tcW w:w="0" w:type="auto"/>
            <w:tcBorders>
              <w:top w:val="dashed" w:sz="6" w:space="0" w:color="BBBBBB"/>
              <w:left w:val="dashed" w:sz="6" w:space="0" w:color="BBBBBB"/>
              <w:bottom w:val="dashed" w:sz="6" w:space="0" w:color="BBBBBB"/>
              <w:right w:val="dashed" w:sz="6" w:space="0" w:color="BBBBBB"/>
            </w:tcBorders>
            <w:tcMar>
              <w:top w:w="75" w:type="dxa"/>
              <w:left w:w="105" w:type="dxa"/>
              <w:bottom w:w="75" w:type="dxa"/>
              <w:right w:w="105" w:type="dxa"/>
            </w:tcMar>
            <w:hideMark/>
          </w:tcPr>
          <w:p w14:paraId="782BD679"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 </w:t>
            </w:r>
          </w:p>
        </w:tc>
        <w:tc>
          <w:tcPr>
            <w:tcW w:w="0" w:type="auto"/>
            <w:tcBorders>
              <w:top w:val="dashed" w:sz="6" w:space="0" w:color="BBBBBB"/>
              <w:left w:val="dashed" w:sz="6" w:space="0" w:color="BBBBBB"/>
              <w:bottom w:val="dashed" w:sz="6" w:space="0" w:color="BBBBBB"/>
              <w:right w:val="dashed" w:sz="6" w:space="0" w:color="BBBBBB"/>
            </w:tcBorders>
            <w:tcMar>
              <w:top w:w="75" w:type="dxa"/>
              <w:left w:w="105" w:type="dxa"/>
              <w:bottom w:w="75" w:type="dxa"/>
              <w:right w:w="105" w:type="dxa"/>
            </w:tcMar>
            <w:hideMark/>
          </w:tcPr>
          <w:p w14:paraId="44CFCA81"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 </w:t>
            </w:r>
          </w:p>
        </w:tc>
        <w:tc>
          <w:tcPr>
            <w:tcW w:w="0" w:type="auto"/>
            <w:tcBorders>
              <w:top w:val="dashed" w:sz="6" w:space="0" w:color="BBBBBB"/>
              <w:left w:val="dashed" w:sz="6" w:space="0" w:color="BBBBBB"/>
              <w:bottom w:val="dashed" w:sz="6" w:space="0" w:color="BBBBBB"/>
              <w:right w:val="dashed" w:sz="6" w:space="0" w:color="BBBBBB"/>
            </w:tcBorders>
            <w:tcMar>
              <w:top w:w="75" w:type="dxa"/>
              <w:left w:w="105" w:type="dxa"/>
              <w:bottom w:w="75" w:type="dxa"/>
              <w:right w:w="105" w:type="dxa"/>
            </w:tcMar>
            <w:hideMark/>
          </w:tcPr>
          <w:p w14:paraId="72989C17"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 </w:t>
            </w:r>
          </w:p>
        </w:tc>
      </w:tr>
    </w:tbl>
    <w:p w14:paraId="668DEDBB" w14:textId="77777777" w:rsidR="00CD7B21" w:rsidRPr="00CD7B21" w:rsidRDefault="00CD7B21" w:rsidP="00CD7B21">
      <w:pPr>
        <w:pStyle w:val="Default"/>
        <w:spacing w:line="276" w:lineRule="auto"/>
        <w:rPr>
          <w:rFonts w:ascii="Tahoma" w:hAnsi="Tahoma" w:cs="Tahoma"/>
        </w:rPr>
      </w:pPr>
    </w:p>
    <w:p w14:paraId="6DE60DAD" w14:textId="77777777" w:rsidR="00CD7B21" w:rsidRPr="00CD7B21" w:rsidRDefault="00CD7B21" w:rsidP="00CD7B21">
      <w:pPr>
        <w:pStyle w:val="Default"/>
        <w:spacing w:line="276" w:lineRule="auto"/>
        <w:rPr>
          <w:rFonts w:ascii="Tahoma" w:hAnsi="Tahoma" w:cs="Tahoma"/>
        </w:rPr>
      </w:pPr>
    </w:p>
    <w:p w14:paraId="2DA79185" w14:textId="77777777" w:rsidR="00CD7B21" w:rsidRPr="00CD7B21" w:rsidRDefault="00CD7B21" w:rsidP="00CD7B21">
      <w:pPr>
        <w:pStyle w:val="Default"/>
        <w:spacing w:line="276" w:lineRule="auto"/>
        <w:rPr>
          <w:rFonts w:ascii="Tahoma" w:hAnsi="Tahoma" w:cs="Tahoma"/>
        </w:rPr>
      </w:pPr>
    </w:p>
    <w:p w14:paraId="108675E8"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w:t>
      </w:r>
    </w:p>
    <w:p w14:paraId="11660FEA" w14:textId="77777777" w:rsidR="00CD7B21" w:rsidRPr="00CD7B21" w:rsidRDefault="00CD7B21" w:rsidP="00CD7B21">
      <w:pPr>
        <w:pStyle w:val="Default"/>
        <w:spacing w:line="276" w:lineRule="auto"/>
        <w:rPr>
          <w:rFonts w:ascii="Tahoma" w:hAnsi="Tahoma" w:cs="Tahoma"/>
        </w:rPr>
      </w:pPr>
      <w:r w:rsidRPr="00CD7B21">
        <w:rPr>
          <w:rFonts w:ascii="Tahoma" w:hAnsi="Tahoma" w:cs="Tahoma"/>
        </w:rPr>
        <w:t xml:space="preserve">(data, podpis podmiotu przetwarzającego) </w:t>
      </w:r>
    </w:p>
    <w:p w14:paraId="137D3431" w14:textId="77777777" w:rsidR="00CD7B21" w:rsidRPr="00CD7B21" w:rsidRDefault="00CD7B21" w:rsidP="00CD7B21">
      <w:pPr>
        <w:pStyle w:val="Default"/>
        <w:spacing w:line="276" w:lineRule="auto"/>
        <w:rPr>
          <w:rFonts w:ascii="Tahoma" w:hAnsi="Tahoma" w:cs="Tahoma"/>
        </w:rPr>
      </w:pPr>
    </w:p>
    <w:p w14:paraId="4547E769" w14:textId="77777777" w:rsidR="00CD7B21" w:rsidRPr="00CD7B21" w:rsidRDefault="00CD7B21" w:rsidP="00CD7B21">
      <w:pPr>
        <w:pStyle w:val="Default"/>
        <w:spacing w:line="276" w:lineRule="auto"/>
        <w:rPr>
          <w:rFonts w:ascii="Tahoma" w:hAnsi="Tahoma" w:cs="Tahoma"/>
          <w:i/>
          <w:iCs/>
        </w:rPr>
      </w:pPr>
      <w:r w:rsidRPr="00CD7B21">
        <w:rPr>
          <w:rFonts w:ascii="Tahoma" w:hAnsi="Tahoma" w:cs="Tahoma"/>
          <w:i/>
          <w:iCs/>
        </w:rPr>
        <w:t>*należy zwrócić do Miejskiego Ośrodka Pomocy Społecznej w Sopocie</w:t>
      </w:r>
    </w:p>
    <w:p w14:paraId="7285760B" w14:textId="77777777" w:rsidR="00CD7B21" w:rsidRPr="00CD7B21" w:rsidRDefault="00CD7B21" w:rsidP="00CD7B21">
      <w:pPr>
        <w:pStyle w:val="Default"/>
        <w:spacing w:line="276" w:lineRule="auto"/>
        <w:rPr>
          <w:rFonts w:ascii="Tahoma" w:hAnsi="Tahoma" w:cs="Tahoma"/>
          <w:i/>
          <w:iCs/>
        </w:rPr>
      </w:pPr>
      <w:r w:rsidRPr="00CD7B21">
        <w:rPr>
          <w:rFonts w:ascii="Tahoma" w:hAnsi="Tahoma" w:cs="Tahoma"/>
          <w:i/>
          <w:iCs/>
        </w:rPr>
        <w:t>Kontakt w sprawie:</w:t>
      </w:r>
    </w:p>
    <w:p w14:paraId="050E681B" w14:textId="77777777" w:rsidR="00CD7B21" w:rsidRPr="00CD7B21" w:rsidRDefault="00CD7B21" w:rsidP="00CD7B21">
      <w:pPr>
        <w:pStyle w:val="Default"/>
        <w:spacing w:line="276" w:lineRule="auto"/>
        <w:rPr>
          <w:rFonts w:ascii="Tahoma" w:hAnsi="Tahoma" w:cs="Tahoma"/>
          <w:i/>
          <w:iCs/>
        </w:rPr>
      </w:pPr>
      <w:r w:rsidRPr="00CD7B21">
        <w:rPr>
          <w:rFonts w:ascii="Tahoma" w:hAnsi="Tahoma" w:cs="Tahoma"/>
          <w:i/>
          <w:iCs/>
        </w:rPr>
        <w:t>Inspektor Ochrony Danych</w:t>
      </w:r>
    </w:p>
    <w:p w14:paraId="14BC7AB3" w14:textId="77777777" w:rsidR="00CD7B21" w:rsidRPr="00CD7B21" w:rsidRDefault="00CD7B21" w:rsidP="00CD7B21">
      <w:pPr>
        <w:pStyle w:val="Default"/>
        <w:spacing w:line="276" w:lineRule="auto"/>
        <w:rPr>
          <w:rFonts w:ascii="Tahoma" w:hAnsi="Tahoma" w:cs="Tahoma"/>
          <w:i/>
          <w:iCs/>
        </w:rPr>
      </w:pPr>
      <w:r w:rsidRPr="00CD7B21">
        <w:rPr>
          <w:rFonts w:ascii="Tahoma" w:hAnsi="Tahoma" w:cs="Tahoma"/>
          <w:i/>
          <w:iCs/>
        </w:rPr>
        <w:t>Ul. Kolejowa 14</w:t>
      </w:r>
    </w:p>
    <w:p w14:paraId="1DBBE2EC" w14:textId="77777777" w:rsidR="00CD7B21" w:rsidRPr="00CD7B21" w:rsidRDefault="00CD7B21" w:rsidP="00CD7B21">
      <w:pPr>
        <w:pStyle w:val="Default"/>
        <w:spacing w:line="276" w:lineRule="auto"/>
        <w:rPr>
          <w:rFonts w:ascii="Tahoma" w:hAnsi="Tahoma" w:cs="Tahoma"/>
          <w:i/>
          <w:iCs/>
        </w:rPr>
      </w:pPr>
      <w:r w:rsidRPr="00CD7B21">
        <w:rPr>
          <w:rFonts w:ascii="Tahoma" w:hAnsi="Tahoma" w:cs="Tahoma"/>
          <w:i/>
          <w:iCs/>
        </w:rPr>
        <w:t>81-835 Sopot,</w:t>
      </w:r>
    </w:p>
    <w:p w14:paraId="4BFD2C8F" w14:textId="77777777" w:rsidR="00CD7B21" w:rsidRPr="00CD7B21" w:rsidRDefault="00CD7B21" w:rsidP="00CD7B21">
      <w:pPr>
        <w:pStyle w:val="Default"/>
        <w:spacing w:line="276" w:lineRule="auto"/>
        <w:rPr>
          <w:rFonts w:ascii="Tahoma" w:hAnsi="Tahoma" w:cs="Tahoma"/>
          <w:i/>
          <w:iCs/>
          <w:u w:val="single"/>
        </w:rPr>
      </w:pPr>
      <w:r w:rsidRPr="00CD7B21">
        <w:rPr>
          <w:rFonts w:ascii="Tahoma" w:hAnsi="Tahoma" w:cs="Tahoma"/>
        </w:rPr>
        <w:t xml:space="preserve">Adres e-mail: </w:t>
      </w:r>
      <w:hyperlink r:id="rId27" w:history="1">
        <w:r w:rsidRPr="00CD7B21">
          <w:rPr>
            <w:rStyle w:val="Hipercze"/>
            <w:rFonts w:ascii="Tahoma" w:hAnsi="Tahoma" w:cs="Tahoma"/>
            <w:i/>
            <w:iCs/>
          </w:rPr>
          <w:t>iod@mopssopot.pl</w:t>
        </w:r>
      </w:hyperlink>
      <w:bookmarkEnd w:id="34"/>
    </w:p>
    <w:p w14:paraId="4AA345F6" w14:textId="77777777" w:rsidR="00CD7B21" w:rsidRPr="00CD7B21" w:rsidRDefault="00CD7B21" w:rsidP="00CD7B21">
      <w:pPr>
        <w:pStyle w:val="Default"/>
        <w:spacing w:line="276" w:lineRule="auto"/>
        <w:rPr>
          <w:rFonts w:ascii="Tahoma" w:eastAsia="Calibri" w:hAnsi="Tahoma" w:cs="Tahoma"/>
        </w:rPr>
      </w:pPr>
    </w:p>
    <w:p w14:paraId="4C0A512D" w14:textId="77777777" w:rsidR="000B0450" w:rsidRPr="00CD7B21" w:rsidRDefault="000B0450" w:rsidP="00CD7B21">
      <w:pPr>
        <w:pStyle w:val="Default"/>
        <w:spacing w:line="276" w:lineRule="auto"/>
        <w:rPr>
          <w:rFonts w:ascii="Tahoma" w:hAnsi="Tahoma" w:cs="Tahoma"/>
        </w:rPr>
      </w:pPr>
    </w:p>
    <w:sectPr w:rsidR="000B0450" w:rsidRPr="00CD7B21" w:rsidSect="00CD7B21">
      <w:pgSz w:w="11906" w:h="16838" w:code="9"/>
      <w:pgMar w:top="1134" w:right="1418"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6ECC25" w14:textId="77777777" w:rsidR="007239C1" w:rsidRDefault="007239C1" w:rsidP="00CD7B21">
      <w:pPr>
        <w:spacing w:after="0" w:line="240" w:lineRule="auto"/>
      </w:pPr>
      <w:r>
        <w:separator/>
      </w:r>
    </w:p>
  </w:endnote>
  <w:endnote w:type="continuationSeparator" w:id="0">
    <w:p w14:paraId="0B350A12" w14:textId="77777777" w:rsidR="007239C1" w:rsidRDefault="007239C1" w:rsidP="00CD7B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32136791"/>
      <w:docPartObj>
        <w:docPartGallery w:val="Page Numbers (Bottom of Page)"/>
        <w:docPartUnique/>
      </w:docPartObj>
    </w:sdtPr>
    <w:sdtEndPr/>
    <w:sdtContent>
      <w:p w14:paraId="79FB97D6" w14:textId="77777777" w:rsidR="00CD7B21" w:rsidRDefault="00CD7B21">
        <w:pPr>
          <w:pStyle w:val="Stopka"/>
          <w:jc w:val="center"/>
        </w:pPr>
        <w:r w:rsidRPr="00CE486C">
          <w:rPr>
            <w:rFonts w:asciiTheme="minorHAnsi" w:hAnsiTheme="minorHAnsi" w:cstheme="minorHAnsi"/>
            <w:sz w:val="20"/>
            <w:szCs w:val="20"/>
          </w:rPr>
          <w:fldChar w:fldCharType="begin"/>
        </w:r>
        <w:r w:rsidRPr="00CE486C">
          <w:rPr>
            <w:rFonts w:asciiTheme="minorHAnsi" w:hAnsiTheme="minorHAnsi" w:cstheme="minorHAnsi"/>
            <w:sz w:val="20"/>
            <w:szCs w:val="20"/>
          </w:rPr>
          <w:instrText>PAGE   \* MERGEFORMAT</w:instrText>
        </w:r>
        <w:r w:rsidRPr="00CE486C">
          <w:rPr>
            <w:rFonts w:asciiTheme="minorHAnsi" w:hAnsiTheme="minorHAnsi" w:cstheme="minorHAnsi"/>
            <w:sz w:val="20"/>
            <w:szCs w:val="20"/>
          </w:rPr>
          <w:fldChar w:fldCharType="separate"/>
        </w:r>
        <w:r w:rsidRPr="00CE486C">
          <w:rPr>
            <w:rFonts w:asciiTheme="minorHAnsi" w:hAnsiTheme="minorHAnsi" w:cstheme="minorHAnsi"/>
            <w:sz w:val="20"/>
            <w:szCs w:val="20"/>
          </w:rPr>
          <w:t>2</w:t>
        </w:r>
        <w:r w:rsidRPr="00CE486C">
          <w:rPr>
            <w:rFonts w:asciiTheme="minorHAnsi" w:hAnsiTheme="minorHAnsi" w:cstheme="minorHAnsi"/>
            <w:sz w:val="20"/>
            <w:szCs w:val="20"/>
          </w:rPr>
          <w:fldChar w:fldCharType="end"/>
        </w:r>
      </w:p>
    </w:sdtContent>
  </w:sdt>
  <w:p w14:paraId="43FCD92A" w14:textId="77777777" w:rsidR="00CD7B21" w:rsidRDefault="00CD7B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2685662"/>
      <w:docPartObj>
        <w:docPartGallery w:val="Page Numbers (Bottom of Page)"/>
        <w:docPartUnique/>
      </w:docPartObj>
    </w:sdtPr>
    <w:sdtEndPr/>
    <w:sdtContent>
      <w:p w14:paraId="1CC4E603" w14:textId="77777777" w:rsidR="00CD7B21" w:rsidRDefault="00CD7B21">
        <w:pPr>
          <w:pStyle w:val="Stopka"/>
          <w:jc w:val="center"/>
        </w:pPr>
        <w:r w:rsidRPr="00CE486C">
          <w:rPr>
            <w:sz w:val="20"/>
            <w:szCs w:val="20"/>
          </w:rPr>
          <w:fldChar w:fldCharType="begin"/>
        </w:r>
        <w:r w:rsidRPr="00CE486C">
          <w:rPr>
            <w:sz w:val="20"/>
            <w:szCs w:val="20"/>
          </w:rPr>
          <w:instrText>PAGE   \* MERGEFORMAT</w:instrText>
        </w:r>
        <w:r w:rsidRPr="00CE486C">
          <w:rPr>
            <w:sz w:val="20"/>
            <w:szCs w:val="20"/>
          </w:rPr>
          <w:fldChar w:fldCharType="separate"/>
        </w:r>
        <w:r w:rsidRPr="00CE486C">
          <w:rPr>
            <w:sz w:val="20"/>
            <w:szCs w:val="20"/>
          </w:rPr>
          <w:t>2</w:t>
        </w:r>
        <w:r w:rsidRPr="00CE486C">
          <w:rPr>
            <w:sz w:val="20"/>
            <w:szCs w:val="20"/>
          </w:rPr>
          <w:fldChar w:fldCharType="end"/>
        </w:r>
      </w:p>
    </w:sdtContent>
  </w:sdt>
  <w:p w14:paraId="48B8B7B6" w14:textId="77777777" w:rsidR="00CD7B21" w:rsidRDefault="00CD7B2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0"/>
        <w:szCs w:val="20"/>
      </w:rPr>
      <w:id w:val="-115687532"/>
      <w:docPartObj>
        <w:docPartGallery w:val="Page Numbers (Bottom of Page)"/>
        <w:docPartUnique/>
      </w:docPartObj>
    </w:sdtPr>
    <w:sdtEndPr/>
    <w:sdtContent>
      <w:p w14:paraId="2F93DF13" w14:textId="77777777" w:rsidR="00CD7B21" w:rsidRPr="00CE486C" w:rsidRDefault="00CD7B21">
        <w:pPr>
          <w:pStyle w:val="Stopka"/>
          <w:jc w:val="center"/>
          <w:rPr>
            <w:rFonts w:asciiTheme="minorHAnsi" w:hAnsiTheme="minorHAnsi" w:cstheme="minorHAnsi"/>
            <w:sz w:val="20"/>
            <w:szCs w:val="20"/>
          </w:rPr>
        </w:pPr>
        <w:r w:rsidRPr="00CE486C">
          <w:rPr>
            <w:rFonts w:asciiTheme="minorHAnsi" w:hAnsiTheme="minorHAnsi" w:cstheme="minorHAnsi"/>
            <w:sz w:val="20"/>
            <w:szCs w:val="20"/>
          </w:rPr>
          <w:fldChar w:fldCharType="begin"/>
        </w:r>
        <w:r w:rsidRPr="00CE486C">
          <w:rPr>
            <w:rFonts w:asciiTheme="minorHAnsi" w:hAnsiTheme="minorHAnsi" w:cstheme="minorHAnsi"/>
            <w:sz w:val="20"/>
            <w:szCs w:val="20"/>
          </w:rPr>
          <w:instrText>PAGE   \* MERGEFORMAT</w:instrText>
        </w:r>
        <w:r w:rsidRPr="00CE486C">
          <w:rPr>
            <w:rFonts w:asciiTheme="minorHAnsi" w:hAnsiTheme="minorHAnsi" w:cstheme="minorHAnsi"/>
            <w:sz w:val="20"/>
            <w:szCs w:val="20"/>
          </w:rPr>
          <w:fldChar w:fldCharType="separate"/>
        </w:r>
        <w:r w:rsidRPr="00CE486C">
          <w:rPr>
            <w:rFonts w:asciiTheme="minorHAnsi" w:hAnsiTheme="minorHAnsi" w:cstheme="minorHAnsi"/>
            <w:sz w:val="20"/>
            <w:szCs w:val="20"/>
          </w:rPr>
          <w:t>2</w:t>
        </w:r>
        <w:r w:rsidRPr="00CE486C">
          <w:rPr>
            <w:rFonts w:asciiTheme="minorHAnsi" w:hAnsiTheme="minorHAnsi" w:cstheme="minorHAnsi"/>
            <w:sz w:val="20"/>
            <w:szCs w:val="20"/>
          </w:rPr>
          <w:fldChar w:fldCharType="end"/>
        </w:r>
      </w:p>
    </w:sdtContent>
  </w:sdt>
  <w:p w14:paraId="56E1BAFC" w14:textId="77777777" w:rsidR="00CD7B21" w:rsidRPr="00CE486C" w:rsidRDefault="00CD7B21">
    <w:pPr>
      <w:pStyle w:val="Stopka"/>
      <w:rPr>
        <w:rFonts w:asciiTheme="minorHAnsi" w:hAnsiTheme="minorHAnsi" w:cstheme="minorHAns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AB39BA" w14:textId="77777777" w:rsidR="007239C1" w:rsidRDefault="007239C1" w:rsidP="00CD7B21">
      <w:pPr>
        <w:spacing w:after="0" w:line="240" w:lineRule="auto"/>
      </w:pPr>
      <w:r>
        <w:separator/>
      </w:r>
    </w:p>
  </w:footnote>
  <w:footnote w:type="continuationSeparator" w:id="0">
    <w:p w14:paraId="5F57B079" w14:textId="77777777" w:rsidR="007239C1" w:rsidRDefault="007239C1" w:rsidP="00CD7B21">
      <w:pPr>
        <w:spacing w:after="0" w:line="240" w:lineRule="auto"/>
      </w:pPr>
      <w:r>
        <w:continuationSeparator/>
      </w:r>
    </w:p>
  </w:footnote>
  <w:footnote w:id="1">
    <w:p w14:paraId="0F767494" w14:textId="77777777" w:rsidR="00CD7B21" w:rsidRPr="00220CD8" w:rsidRDefault="00CD7B21" w:rsidP="00CD7B21">
      <w:pPr>
        <w:pStyle w:val="Tekstprzypisudolnego"/>
        <w:jc w:val="both"/>
        <w:rPr>
          <w:rFonts w:asciiTheme="minorHAnsi" w:hAnsiTheme="minorHAnsi" w:cstheme="minorHAnsi"/>
        </w:rPr>
      </w:pPr>
      <w:r w:rsidRPr="00220CD8">
        <w:rPr>
          <w:rStyle w:val="Odwoanieprzypisudolnego"/>
          <w:rFonts w:asciiTheme="minorHAnsi" w:hAnsiTheme="minorHAnsi" w:cstheme="minorHAnsi"/>
        </w:rPr>
        <w:footnoteRef/>
      </w:r>
      <w:r w:rsidRPr="00220CD8">
        <w:rPr>
          <w:rFonts w:asciiTheme="minorHAnsi" w:hAnsiTheme="minorHAnsi" w:cstheme="minorHAnsi"/>
        </w:rPr>
        <w:t xml:space="preserve"> 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w:t>
      </w:r>
    </w:p>
    <w:p w14:paraId="4E631221" w14:textId="77777777" w:rsidR="00CD7B21" w:rsidRDefault="00CD7B21" w:rsidP="00CD7B21">
      <w:pPr>
        <w:pStyle w:val="Tekstprzypisudolnego"/>
      </w:pPr>
    </w:p>
  </w:footnote>
  <w:footnote w:id="2">
    <w:p w14:paraId="49BB56F3" w14:textId="77777777" w:rsidR="00CD7B21" w:rsidRDefault="00CD7B21" w:rsidP="00CD7B21">
      <w:pPr>
        <w:pStyle w:val="Tekstprzypisudolnego"/>
        <w:spacing w:line="276" w:lineRule="auto"/>
        <w:jc w:val="both"/>
      </w:pPr>
      <w:r w:rsidRPr="00634136">
        <w:rPr>
          <w:rStyle w:val="Odwoanieprzypisudolnego"/>
          <w:rFonts w:ascii="Calibri" w:hAnsi="Calibri" w:cs="Calibri"/>
          <w:i/>
          <w:iCs/>
          <w:sz w:val="16"/>
          <w:szCs w:val="16"/>
        </w:rPr>
        <w:footnoteRef/>
      </w:r>
      <w:r w:rsidRPr="00634136">
        <w:rPr>
          <w:rFonts w:ascii="Calibri" w:hAnsi="Calibri" w:cs="Calibri"/>
          <w:i/>
          <w:iCs/>
          <w:sz w:val="16"/>
          <w:szCs w:val="16"/>
        </w:rPr>
        <w:t xml:space="preserve"> Oświadczenia lub dokumenty, o których mowa w § 6 - 9 Rozporządzenia Ministra Rozwoju, Pracy i Technologii z dnia 23 grudnia 2020 r. w sprawie podmiotowych środków dowodowych oraz innych dokumentów lub oświadczeń, jakich może żądać zamawiający od wykonawcy </w:t>
      </w:r>
      <w:r w:rsidRPr="00634136">
        <w:rPr>
          <w:rFonts w:ascii="Calibri" w:hAnsi="Calibri" w:cs="Calibri"/>
          <w:bCs/>
          <w:i/>
          <w:iCs/>
          <w:sz w:val="16"/>
          <w:szCs w:val="16"/>
        </w:rPr>
        <w:t>(Dz. U.</w:t>
      </w:r>
      <w:r>
        <w:rPr>
          <w:rFonts w:ascii="Calibri" w:hAnsi="Calibri" w:cs="Calibri"/>
          <w:bCs/>
          <w:i/>
          <w:iCs/>
          <w:sz w:val="16"/>
          <w:szCs w:val="16"/>
        </w:rPr>
        <w:t xml:space="preserve"> 2020 r., </w:t>
      </w:r>
      <w:r w:rsidRPr="00634136">
        <w:rPr>
          <w:rFonts w:ascii="Calibri" w:hAnsi="Calibri" w:cs="Calibri"/>
          <w:bCs/>
          <w:i/>
          <w:iCs/>
          <w:sz w:val="16"/>
          <w:szCs w:val="16"/>
        </w:rPr>
        <w:t xml:space="preserve"> poz. 2415) </w:t>
      </w:r>
      <w:r w:rsidRPr="00634136">
        <w:rPr>
          <w:rFonts w:ascii="Calibri" w:hAnsi="Calibri" w:cs="Calibri"/>
          <w:i/>
          <w:iCs/>
          <w:sz w:val="16"/>
          <w:szCs w:val="16"/>
        </w:rPr>
        <w:t>które znajdują się w posiadaniu zamawiającego, w szczególności oświadczenia lub dokumentów przechowywanych przez zamawiającego zgodnie z art. 78 ust. 1 Pzp, w celu potwierdzenia okoliczności, o których mowa w art. 273 ust. 1 Pzp.</w:t>
      </w:r>
    </w:p>
  </w:footnote>
  <w:footnote w:id="3">
    <w:p w14:paraId="330395C0" w14:textId="77777777" w:rsidR="00CD7B21" w:rsidRPr="000211D7" w:rsidRDefault="00CD7B21" w:rsidP="00CD7B21">
      <w:pPr>
        <w:pStyle w:val="Tekstprzypisudolnego"/>
        <w:rPr>
          <w:sz w:val="18"/>
          <w:szCs w:val="18"/>
        </w:rPr>
      </w:pPr>
      <w:r>
        <w:rPr>
          <w:rStyle w:val="Odwoanieprzypisudolnego"/>
        </w:rPr>
        <w:footnoteRef/>
      </w:r>
      <w:r>
        <w:t xml:space="preserve"> </w:t>
      </w:r>
      <w:r w:rsidRPr="00634136">
        <w:rPr>
          <w:rFonts w:ascii="Calibri" w:hAnsi="Calibri" w:cs="Calibri"/>
          <w:sz w:val="16"/>
          <w:szCs w:val="16"/>
        </w:rPr>
        <w:t xml:space="preserve">Wykonawca modeluje tabelę powyżej w zależności od swego składu. </w:t>
      </w:r>
      <w:r w:rsidRPr="003D32A5">
        <w:rPr>
          <w:rFonts w:ascii="Calibri" w:hAnsi="Calibri" w:cs="Calibri"/>
          <w:sz w:val="16"/>
          <w:szCs w:val="16"/>
        </w:rPr>
        <w:t>Oświadczenie składa każdy z Wykonawców</w:t>
      </w:r>
    </w:p>
  </w:footnote>
  <w:footnote w:id="4">
    <w:p w14:paraId="2B94A8B0" w14:textId="03E1F1A0" w:rsidR="00CD7B21" w:rsidRPr="000211D7" w:rsidRDefault="00CD7B21" w:rsidP="00CD7B21">
      <w:pPr>
        <w:pStyle w:val="Tekstprzypisudolnego"/>
        <w:ind w:left="426" w:hanging="426"/>
        <w:rPr>
          <w:sz w:val="18"/>
          <w:szCs w:val="18"/>
        </w:rPr>
      </w:pPr>
      <w:r>
        <w:rPr>
          <w:rStyle w:val="Odwoanieprzypisudolnego"/>
        </w:rPr>
        <w:footnoteRef/>
      </w:r>
      <w:r>
        <w:t xml:space="preserve"> </w:t>
      </w:r>
      <w:r w:rsidRPr="00C3151A">
        <w:rPr>
          <w:rFonts w:ascii="Calibri" w:hAnsi="Calibri" w:cs="Calibri"/>
          <w:sz w:val="16"/>
          <w:szCs w:val="16"/>
        </w:rPr>
        <w:t xml:space="preserve">Wykonawca modeluje tabelę powyżej w zależności od swego składu. </w:t>
      </w:r>
      <w:r w:rsidRPr="00CD7656">
        <w:rPr>
          <w:rFonts w:ascii="Calibri" w:hAnsi="Calibri" w:cs="Calibri"/>
          <w:sz w:val="16"/>
          <w:szCs w:val="16"/>
        </w:rPr>
        <w:t>Oświadczenie składa każdy z Wykonawców</w:t>
      </w:r>
      <w:r w:rsidR="00CD7656">
        <w:rPr>
          <w:rFonts w:ascii="Calibri" w:hAnsi="Calibri" w:cs="Calibri"/>
          <w:sz w:val="16"/>
          <w:szCs w:val="16"/>
        </w:rPr>
        <w:t>.</w:t>
      </w:r>
    </w:p>
  </w:footnote>
  <w:footnote w:id="5">
    <w:p w14:paraId="01183BC9" w14:textId="77777777" w:rsidR="00CD7B21" w:rsidRPr="000211D7" w:rsidRDefault="00CD7B21" w:rsidP="00CD7B21">
      <w:pPr>
        <w:pStyle w:val="Tekstprzypisudolnego"/>
        <w:rPr>
          <w:sz w:val="18"/>
          <w:szCs w:val="18"/>
        </w:rPr>
      </w:pPr>
      <w:r w:rsidRPr="00832F72">
        <w:rPr>
          <w:rStyle w:val="Odwoanieprzypisudolnego"/>
        </w:rPr>
        <w:footnoteRef/>
      </w:r>
      <w:r w:rsidRPr="00832F72">
        <w:t xml:space="preserve"> </w:t>
      </w:r>
      <w:r w:rsidRPr="00832F72">
        <w:rPr>
          <w:rFonts w:ascii="Calibri" w:hAnsi="Calibri" w:cs="Calibri"/>
          <w:sz w:val="16"/>
          <w:szCs w:val="16"/>
        </w:rPr>
        <w:t>Wykonawca modeluje tabelę powyżej w zależności od swego składu.</w:t>
      </w:r>
      <w:r w:rsidRPr="00C3151A">
        <w:rPr>
          <w:rFonts w:ascii="Calibri" w:hAnsi="Calibri" w:cs="Calibri"/>
          <w:sz w:val="16"/>
          <w:szCs w:val="16"/>
        </w:rPr>
        <w:t xml:space="preserve"> </w:t>
      </w:r>
    </w:p>
  </w:footnote>
  <w:footnote w:id="6">
    <w:p w14:paraId="19BA4B50" w14:textId="77777777" w:rsidR="00CD7B21" w:rsidRDefault="00CD7B21" w:rsidP="00CD7B21">
      <w:pPr>
        <w:pStyle w:val="Tekstprzypisudolnego"/>
      </w:pPr>
      <w:r>
        <w:rPr>
          <w:rStyle w:val="Odwoanieprzypisudolnego"/>
        </w:rPr>
        <w:footnoteRef/>
      </w:r>
      <w:r>
        <w:t xml:space="preserve"> </w:t>
      </w:r>
      <w:r w:rsidRPr="00C3151A">
        <w:rPr>
          <w:rFonts w:ascii="Calibri" w:hAnsi="Calibri" w:cs="Calibri"/>
          <w:sz w:val="16"/>
          <w:szCs w:val="16"/>
        </w:rPr>
        <w:t xml:space="preserve">Wykonawca modeluje tabelę powyżej w zależności od swego składu. </w:t>
      </w:r>
      <w:r w:rsidRPr="00406C7D">
        <w:rPr>
          <w:rFonts w:ascii="Calibri" w:hAnsi="Calibri" w:cs="Calibri"/>
          <w:sz w:val="16"/>
          <w:szCs w:val="16"/>
        </w:rPr>
        <w:t>Oświadczenie składa każdy z Wykonawców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9CDA3" w14:textId="39A044C8" w:rsidR="00CD7B21" w:rsidRPr="00CE486C" w:rsidRDefault="00CD7B21" w:rsidP="00CE486C">
    <w:pPr>
      <w:tabs>
        <w:tab w:val="left" w:pos="4080"/>
      </w:tabs>
      <w:rPr>
        <w:rFonts w:eastAsia="Times New Roman" w:cstheme="minorHAnsi"/>
        <w:i/>
        <w:iCs/>
        <w:color w:val="1F3864" w:themeColor="accent1" w:themeShade="80"/>
      </w:rPr>
    </w:pPr>
    <w:r w:rsidRPr="00065D94">
      <w:rPr>
        <w:rFonts w:eastAsia="Times New Roman" w:cstheme="minorHAnsi"/>
        <w:i/>
        <w:iCs/>
      </w:rPr>
      <w:t xml:space="preserve">Nr postępowania: </w:t>
    </w:r>
    <w:r w:rsidRPr="00774BDF">
      <w:rPr>
        <w:rFonts w:eastAsia="Times New Roman" w:cstheme="minorHAnsi"/>
        <w:i/>
        <w:iCs/>
      </w:rPr>
      <w:t>DzPS.271.1.</w:t>
    </w:r>
    <w:r>
      <w:rPr>
        <w:rFonts w:eastAsia="Times New Roman" w:cstheme="minorHAnsi"/>
        <w:i/>
        <w:iCs/>
      </w:rPr>
      <w:t>4</w:t>
    </w:r>
    <w:r w:rsidRPr="00774BDF">
      <w:rPr>
        <w:rFonts w:eastAsia="Times New Roman" w:cstheme="minorHAnsi"/>
        <w:i/>
        <w:iCs/>
      </w:rPr>
      <w:t>.2024</w:t>
    </w:r>
  </w:p>
  <w:p w14:paraId="5042A767" w14:textId="77777777" w:rsidR="00CD7B21" w:rsidRPr="002B4F42" w:rsidRDefault="00CD7B21" w:rsidP="00CE486C">
    <w:pPr>
      <w:tabs>
        <w:tab w:val="left" w:pos="4080"/>
      </w:tabs>
      <w:rPr>
        <w:rFonts w:ascii="Calibri Light" w:eastAsia="Times New Roman" w:hAnsi="Calibri Light" w:cs="Calibri Light"/>
        <w:i/>
        <w:iCs/>
        <w:color w:val="1F3864" w:themeColor="accent1" w:themeShade="8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Arial"/>
        <w:kern w:val="0"/>
        <w:sz w:val="24"/>
        <w:szCs w:val="24"/>
        <w:lang w:eastAsia="pl-PL"/>
        <w14:ligatures w14:val="none"/>
      </w:rPr>
      <w:id w:val="538715563"/>
      <w:docPartObj>
        <w:docPartGallery w:val="Page Numbers (Margins)"/>
        <w:docPartUnique/>
      </w:docPartObj>
    </w:sdtPr>
    <w:sdtEndPr/>
    <w:sdtContent>
      <w:p w14:paraId="3C4CED9E" w14:textId="77777777" w:rsidR="00CD7B21" w:rsidRPr="001E66D9" w:rsidRDefault="00CD7B21" w:rsidP="001E66D9">
        <w:pPr>
          <w:suppressAutoHyphens/>
          <w:autoSpaceDN w:val="0"/>
          <w:spacing w:after="200" w:line="276" w:lineRule="auto"/>
          <w:textAlignment w:val="baseline"/>
          <w:rPr>
            <w:rFonts w:eastAsia="Times New Roman" w:cstheme="minorHAnsi"/>
          </w:rPr>
        </w:pPr>
        <w:r w:rsidRPr="005D423F">
          <w:rPr>
            <w:rFonts w:ascii="Calibri Light" w:eastAsia="Times New Roman" w:hAnsi="Calibri Light" w:cs="Calibri Light"/>
            <w:i/>
            <w:iCs/>
            <w:sz w:val="20"/>
            <w:szCs w:val="20"/>
          </w:rPr>
          <w:t xml:space="preserve">Nr postępowania: </w:t>
        </w:r>
        <w:r w:rsidRPr="001249D3">
          <w:rPr>
            <w:rFonts w:eastAsia="Times New Roman" w:cstheme="minorHAnsi"/>
            <w:color w:val="FF0000"/>
          </w:rPr>
          <w:t>DzPS.271.1.5.2023</w:t>
        </w:r>
      </w:p>
      <w:p w14:paraId="6E44A0AF" w14:textId="77777777" w:rsidR="00CD7B21" w:rsidRPr="002B4F42" w:rsidRDefault="00CD7B21" w:rsidP="004A7434">
        <w:pPr>
          <w:tabs>
            <w:tab w:val="left" w:pos="4080"/>
          </w:tabs>
          <w:rPr>
            <w:rFonts w:ascii="Calibri Light" w:eastAsia="Times New Roman" w:hAnsi="Calibri Light" w:cs="Calibri Light"/>
            <w:i/>
            <w:iCs/>
            <w:color w:val="1F3864" w:themeColor="accent1" w:themeShade="80"/>
            <w:sz w:val="16"/>
            <w:szCs w:val="16"/>
          </w:rPr>
        </w:pPr>
        <w:r>
          <w:rPr>
            <w:noProof/>
          </w:rPr>
          <mc:AlternateContent>
            <mc:Choice Requires="wps">
              <w:drawing>
                <wp:anchor distT="0" distB="0" distL="114300" distR="114300" simplePos="0" relativeHeight="251660288" behindDoc="0" locked="0" layoutInCell="0" allowOverlap="1" wp14:anchorId="06ED927D" wp14:editId="63196A7F">
                  <wp:simplePos x="0" y="0"/>
                  <wp:positionH relativeFrom="rightMargin">
                    <wp:align>center</wp:align>
                  </wp:positionH>
                  <wp:positionV relativeFrom="margin">
                    <wp:align>bottom</wp:align>
                  </wp:positionV>
                  <wp:extent cx="510540" cy="2183130"/>
                  <wp:effectExtent l="0" t="0" r="3810" b="0"/>
                  <wp:wrapNone/>
                  <wp:docPr id="1114060332" name="Prostokąt 1114060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E805DF" w14:textId="77777777" w:rsidR="00CD7B21" w:rsidRPr="005B5B20" w:rsidRDefault="00CD7B21">
                              <w:pPr>
                                <w:pStyle w:val="Stopka"/>
                                <w:rPr>
                                  <w:rFonts w:asciiTheme="minorHAnsi" w:eastAsiaTheme="majorEastAsia" w:hAnsiTheme="minorHAnsi" w:cstheme="minorHAnsi"/>
                                  <w:sz w:val="16"/>
                                  <w:szCs w:val="16"/>
                                </w:rPr>
                              </w:pPr>
                              <w:r w:rsidRPr="005B5B20">
                                <w:rPr>
                                  <w:rFonts w:asciiTheme="minorHAnsi" w:eastAsiaTheme="majorEastAsia" w:hAnsiTheme="minorHAnsi" w:cstheme="minorHAnsi"/>
                                  <w:sz w:val="16"/>
                                  <w:szCs w:val="16"/>
                                </w:rPr>
                                <w:t>Strona</w:t>
                              </w:r>
                              <w:r>
                                <w:rPr>
                                  <w:rFonts w:asciiTheme="minorHAnsi" w:eastAsiaTheme="majorEastAsia" w:hAnsiTheme="minorHAnsi" w:cstheme="minorHAnsi"/>
                                  <w:sz w:val="16"/>
                                  <w:szCs w:val="16"/>
                                </w:rPr>
                                <w:t xml:space="preserve">  </w:t>
                              </w:r>
                              <w:r w:rsidRPr="005B5B20">
                                <w:rPr>
                                  <w:rFonts w:asciiTheme="minorHAnsi" w:eastAsiaTheme="minorEastAsia" w:hAnsiTheme="minorHAnsi" w:cstheme="minorHAnsi"/>
                                  <w:sz w:val="16"/>
                                  <w:szCs w:val="16"/>
                                </w:rPr>
                                <w:fldChar w:fldCharType="begin"/>
                              </w:r>
                              <w:r w:rsidRPr="005B5B20">
                                <w:rPr>
                                  <w:rFonts w:asciiTheme="minorHAnsi" w:hAnsiTheme="minorHAnsi" w:cstheme="minorHAnsi"/>
                                  <w:sz w:val="16"/>
                                  <w:szCs w:val="16"/>
                                </w:rPr>
                                <w:instrText>PAGE    \* MERGEFORMAT</w:instrText>
                              </w:r>
                              <w:r w:rsidRPr="005B5B20">
                                <w:rPr>
                                  <w:rFonts w:asciiTheme="minorHAnsi" w:eastAsiaTheme="minorEastAsia" w:hAnsiTheme="minorHAnsi" w:cstheme="minorHAnsi"/>
                                  <w:sz w:val="16"/>
                                  <w:szCs w:val="16"/>
                                </w:rPr>
                                <w:fldChar w:fldCharType="separate"/>
                              </w:r>
                              <w:r w:rsidRPr="005B5B20">
                                <w:rPr>
                                  <w:rFonts w:asciiTheme="minorHAnsi" w:eastAsiaTheme="majorEastAsia" w:hAnsiTheme="minorHAnsi" w:cstheme="minorHAnsi"/>
                                  <w:sz w:val="16"/>
                                  <w:szCs w:val="16"/>
                                </w:rPr>
                                <w:t>2</w:t>
                              </w:r>
                              <w:r w:rsidRPr="005B5B20">
                                <w:rPr>
                                  <w:rFonts w:asciiTheme="minorHAnsi" w:eastAsiaTheme="majorEastAsia" w:hAnsiTheme="minorHAnsi" w:cstheme="minorHAnsi"/>
                                  <w:sz w:val="16"/>
                                  <w:szCs w:val="16"/>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06ED927D" id="Prostokąt 1114060332" o:spid="_x0000_s1026" style="position:absolute;margin-left:0;margin-top:0;width:40.2pt;height:171.9pt;z-index:251660288;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1AE805DF" w14:textId="77777777" w:rsidR="00CD7B21" w:rsidRPr="005B5B20" w:rsidRDefault="00CD7B21">
                        <w:pPr>
                          <w:pStyle w:val="Stopka"/>
                          <w:rPr>
                            <w:rFonts w:asciiTheme="minorHAnsi" w:eastAsiaTheme="majorEastAsia" w:hAnsiTheme="minorHAnsi" w:cstheme="minorHAnsi"/>
                            <w:sz w:val="16"/>
                            <w:szCs w:val="16"/>
                          </w:rPr>
                        </w:pPr>
                        <w:r w:rsidRPr="005B5B20">
                          <w:rPr>
                            <w:rFonts w:asciiTheme="minorHAnsi" w:eastAsiaTheme="majorEastAsia" w:hAnsiTheme="minorHAnsi" w:cstheme="minorHAnsi"/>
                            <w:sz w:val="16"/>
                            <w:szCs w:val="16"/>
                          </w:rPr>
                          <w:t>Strona</w:t>
                        </w:r>
                        <w:r>
                          <w:rPr>
                            <w:rFonts w:asciiTheme="minorHAnsi" w:eastAsiaTheme="majorEastAsia" w:hAnsiTheme="minorHAnsi" w:cstheme="minorHAnsi"/>
                            <w:sz w:val="16"/>
                            <w:szCs w:val="16"/>
                          </w:rPr>
                          <w:t xml:space="preserve">  </w:t>
                        </w:r>
                        <w:r w:rsidRPr="005B5B20">
                          <w:rPr>
                            <w:rFonts w:asciiTheme="minorHAnsi" w:eastAsiaTheme="minorEastAsia" w:hAnsiTheme="minorHAnsi" w:cstheme="minorHAnsi"/>
                            <w:sz w:val="16"/>
                            <w:szCs w:val="16"/>
                          </w:rPr>
                          <w:fldChar w:fldCharType="begin"/>
                        </w:r>
                        <w:r w:rsidRPr="005B5B20">
                          <w:rPr>
                            <w:rFonts w:asciiTheme="minorHAnsi" w:hAnsiTheme="minorHAnsi" w:cstheme="minorHAnsi"/>
                            <w:sz w:val="16"/>
                            <w:szCs w:val="16"/>
                          </w:rPr>
                          <w:instrText>PAGE    \* MERGEFORMAT</w:instrText>
                        </w:r>
                        <w:r w:rsidRPr="005B5B20">
                          <w:rPr>
                            <w:rFonts w:asciiTheme="minorHAnsi" w:eastAsiaTheme="minorEastAsia" w:hAnsiTheme="minorHAnsi" w:cstheme="minorHAnsi"/>
                            <w:sz w:val="16"/>
                            <w:szCs w:val="16"/>
                          </w:rPr>
                          <w:fldChar w:fldCharType="separate"/>
                        </w:r>
                        <w:r w:rsidRPr="005B5B20">
                          <w:rPr>
                            <w:rFonts w:asciiTheme="minorHAnsi" w:eastAsiaTheme="majorEastAsia" w:hAnsiTheme="minorHAnsi" w:cstheme="minorHAnsi"/>
                            <w:sz w:val="16"/>
                            <w:szCs w:val="16"/>
                          </w:rPr>
                          <w:t>2</w:t>
                        </w:r>
                        <w:r w:rsidRPr="005B5B20">
                          <w:rPr>
                            <w:rFonts w:asciiTheme="minorHAnsi" w:eastAsiaTheme="majorEastAsia" w:hAnsiTheme="minorHAnsi" w:cstheme="minorHAnsi"/>
                            <w:sz w:val="16"/>
                            <w:szCs w:val="16"/>
                          </w:rPr>
                          <w:fldChar w:fldCharType="end"/>
                        </w:r>
                      </w:p>
                    </w:txbxContent>
                  </v:textbox>
                  <w10:wrap anchorx="margin" anchory="margin"/>
                </v:rect>
              </w:pict>
            </mc:Fallback>
          </mc:AlternateContent>
        </w:r>
        <w:r w:rsidRPr="004A7434">
          <w:rPr>
            <w:rFonts w:ascii="Calibri Light" w:eastAsia="Times New Roman" w:hAnsi="Calibri Light" w:cs="Calibri Light"/>
            <w:i/>
            <w:iCs/>
            <w:color w:val="1F3864" w:themeColor="accent1" w:themeShade="80"/>
            <w:sz w:val="16"/>
            <w:szCs w:val="16"/>
          </w:rPr>
          <w:t xml:space="preserve"> </w:t>
        </w:r>
      </w:p>
      <w:p w14:paraId="59D5550E" w14:textId="77777777" w:rsidR="00CD7B21" w:rsidRDefault="002755CE" w:rsidP="004A7434">
        <w:pPr>
          <w:pStyle w:val="Nagwek"/>
        </w:pPr>
        <w:sdt>
          <w:sdtPr>
            <w:rPr>
              <w:rFonts w:ascii="Calibri Light" w:eastAsia="Times New Roman" w:hAnsi="Calibri Light" w:cs="Calibri Light"/>
              <w:i/>
              <w:iCs/>
              <w:color w:val="1F3864" w:themeColor="accent1" w:themeShade="80"/>
              <w:sz w:val="16"/>
              <w:szCs w:val="16"/>
            </w:rPr>
            <w:id w:val="1376430812"/>
            <w:docPartObj>
              <w:docPartGallery w:val="Page Numbers (Margins)"/>
              <w:docPartUnique/>
            </w:docPartObj>
          </w:sdtPr>
          <w:sdtEndPr/>
          <w:sdtContent>
            <w:r w:rsidR="00CD7B21" w:rsidRPr="002B4F42">
              <w:rPr>
                <w:rFonts w:ascii="Calibri Light" w:eastAsia="Times New Roman" w:hAnsi="Calibri Light" w:cs="Calibri Light"/>
                <w:i/>
                <w:iCs/>
                <w:noProof/>
                <w:color w:val="1F3864" w:themeColor="accent1" w:themeShade="80"/>
                <w:sz w:val="16"/>
                <w:szCs w:val="16"/>
              </w:rPr>
              <mc:AlternateContent>
                <mc:Choice Requires="wps">
                  <w:drawing>
                    <wp:anchor distT="0" distB="0" distL="114300" distR="114300" simplePos="0" relativeHeight="251661312" behindDoc="0" locked="0" layoutInCell="0" allowOverlap="1" wp14:anchorId="611786F7" wp14:editId="5EA1A318">
                      <wp:simplePos x="0" y="0"/>
                      <wp:positionH relativeFrom="rightMargin">
                        <wp:align>center</wp:align>
                      </wp:positionH>
                      <wp:positionV relativeFrom="margin">
                        <wp:align>bottom</wp:align>
                      </wp:positionV>
                      <wp:extent cx="510540" cy="2183130"/>
                      <wp:effectExtent l="0" t="0" r="3810" b="0"/>
                      <wp:wrapNone/>
                      <wp:docPr id="532470589"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6F01CA" w14:textId="77777777" w:rsidR="00CD7B21" w:rsidRPr="002B13D7" w:rsidRDefault="00CD7B21" w:rsidP="004A7434">
                                  <w:pPr>
                                    <w:pStyle w:val="Stopka"/>
                                    <w:rPr>
                                      <w:rFonts w:asciiTheme="majorHAnsi" w:eastAsiaTheme="majorEastAsia" w:hAnsiTheme="majorHAnsi" w:cstheme="majorBidi"/>
                                      <w:b/>
                                      <w:bCs/>
                                      <w:sz w:val="44"/>
                                      <w:szCs w:val="44"/>
                                    </w:rPr>
                                  </w:pPr>
                                  <w:r w:rsidRPr="002B13D7">
                                    <w:rPr>
                                      <w:rFonts w:asciiTheme="minorHAnsi" w:eastAsiaTheme="majorEastAsia" w:hAnsiTheme="minorHAnsi" w:cstheme="minorHAnsi"/>
                                      <w:b/>
                                      <w:bCs/>
                                      <w:sz w:val="16"/>
                                      <w:szCs w:val="16"/>
                                    </w:rPr>
                                    <w:t>Strona</w:t>
                                  </w:r>
                                  <w:r>
                                    <w:rPr>
                                      <w:rFonts w:asciiTheme="minorHAnsi" w:eastAsiaTheme="majorEastAsia" w:hAnsiTheme="minorHAnsi" w:cstheme="minorHAnsi"/>
                                      <w:b/>
                                      <w:bCs/>
                                      <w:sz w:val="16"/>
                                      <w:szCs w:val="16"/>
                                    </w:rPr>
                                    <w:t xml:space="preserve">  </w:t>
                                  </w:r>
                                  <w:r w:rsidRPr="002B13D7">
                                    <w:rPr>
                                      <w:rFonts w:asciiTheme="minorHAnsi" w:eastAsiaTheme="minorEastAsia" w:hAnsiTheme="minorHAnsi" w:cstheme="minorHAnsi"/>
                                      <w:b/>
                                      <w:bCs/>
                                      <w:sz w:val="16"/>
                                      <w:szCs w:val="16"/>
                                    </w:rPr>
                                    <w:fldChar w:fldCharType="begin"/>
                                  </w:r>
                                  <w:r w:rsidRPr="002B13D7">
                                    <w:rPr>
                                      <w:rFonts w:asciiTheme="minorHAnsi" w:hAnsiTheme="minorHAnsi" w:cstheme="minorHAnsi"/>
                                      <w:b/>
                                      <w:bCs/>
                                      <w:sz w:val="16"/>
                                      <w:szCs w:val="16"/>
                                    </w:rPr>
                                    <w:instrText>PAGE    \* MERGEFORMAT</w:instrText>
                                  </w:r>
                                  <w:r w:rsidRPr="002B13D7">
                                    <w:rPr>
                                      <w:rFonts w:asciiTheme="minorHAnsi" w:eastAsiaTheme="minorEastAsia" w:hAnsiTheme="minorHAnsi" w:cstheme="minorHAnsi"/>
                                      <w:b/>
                                      <w:bCs/>
                                      <w:sz w:val="16"/>
                                      <w:szCs w:val="16"/>
                                    </w:rPr>
                                    <w:fldChar w:fldCharType="separate"/>
                                  </w:r>
                                  <w:r w:rsidRPr="002B13D7">
                                    <w:rPr>
                                      <w:rFonts w:asciiTheme="minorHAnsi" w:eastAsiaTheme="majorEastAsia" w:hAnsiTheme="minorHAnsi" w:cstheme="minorHAnsi"/>
                                      <w:b/>
                                      <w:bCs/>
                                      <w:sz w:val="16"/>
                                      <w:szCs w:val="16"/>
                                    </w:rPr>
                                    <w:t>2</w:t>
                                  </w:r>
                                  <w:r w:rsidRPr="002B13D7">
                                    <w:rPr>
                                      <w:rFonts w:asciiTheme="minorHAnsi" w:eastAsiaTheme="majorEastAsia" w:hAnsiTheme="minorHAnsi" w:cstheme="minorHAnsi"/>
                                      <w:b/>
                                      <w:bCs/>
                                      <w:sz w:val="16"/>
                                      <w:szCs w:val="16"/>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611786F7" id="Prostokąt 4" o:spid="_x0000_s1027" style="position:absolute;margin-left:0;margin-top:0;width:40.2pt;height:171.9pt;z-index:251661312;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" o:allowincell="f" filled="f" stroked="f">
                      <v:textbox style="layout-flow:vertical;mso-layout-flow-alt:bottom-to-top;mso-fit-shape-to-text:t">
                        <w:txbxContent>
                          <w:p w14:paraId="7B6F01CA" w14:textId="77777777" w:rsidR="00CD7B21" w:rsidRPr="002B13D7" w:rsidRDefault="00CD7B21" w:rsidP="004A7434">
                            <w:pPr>
                              <w:pStyle w:val="Stopka"/>
                              <w:rPr>
                                <w:rFonts w:asciiTheme="majorHAnsi" w:eastAsiaTheme="majorEastAsia" w:hAnsiTheme="majorHAnsi" w:cstheme="majorBidi"/>
                                <w:b/>
                                <w:bCs/>
                                <w:sz w:val="44"/>
                                <w:szCs w:val="44"/>
                              </w:rPr>
                            </w:pPr>
                            <w:r w:rsidRPr="002B13D7">
                              <w:rPr>
                                <w:rFonts w:asciiTheme="minorHAnsi" w:eastAsiaTheme="majorEastAsia" w:hAnsiTheme="minorHAnsi" w:cstheme="minorHAnsi"/>
                                <w:b/>
                                <w:bCs/>
                                <w:sz w:val="16"/>
                                <w:szCs w:val="16"/>
                              </w:rPr>
                              <w:t>Strona</w:t>
                            </w:r>
                            <w:r>
                              <w:rPr>
                                <w:rFonts w:asciiTheme="minorHAnsi" w:eastAsiaTheme="majorEastAsia" w:hAnsiTheme="minorHAnsi" w:cstheme="minorHAnsi"/>
                                <w:b/>
                                <w:bCs/>
                                <w:sz w:val="16"/>
                                <w:szCs w:val="16"/>
                              </w:rPr>
                              <w:t xml:space="preserve">  </w:t>
                            </w:r>
                            <w:r w:rsidRPr="002B13D7">
                              <w:rPr>
                                <w:rFonts w:asciiTheme="minorHAnsi" w:eastAsiaTheme="minorEastAsia" w:hAnsiTheme="minorHAnsi" w:cstheme="minorHAnsi"/>
                                <w:b/>
                                <w:bCs/>
                                <w:sz w:val="16"/>
                                <w:szCs w:val="16"/>
                              </w:rPr>
                              <w:fldChar w:fldCharType="begin"/>
                            </w:r>
                            <w:r w:rsidRPr="002B13D7">
                              <w:rPr>
                                <w:rFonts w:asciiTheme="minorHAnsi" w:hAnsiTheme="minorHAnsi" w:cstheme="minorHAnsi"/>
                                <w:b/>
                                <w:bCs/>
                                <w:sz w:val="16"/>
                                <w:szCs w:val="16"/>
                              </w:rPr>
                              <w:instrText>PAGE    \* MERGEFORMAT</w:instrText>
                            </w:r>
                            <w:r w:rsidRPr="002B13D7">
                              <w:rPr>
                                <w:rFonts w:asciiTheme="minorHAnsi" w:eastAsiaTheme="minorEastAsia" w:hAnsiTheme="minorHAnsi" w:cstheme="minorHAnsi"/>
                                <w:b/>
                                <w:bCs/>
                                <w:sz w:val="16"/>
                                <w:szCs w:val="16"/>
                              </w:rPr>
                              <w:fldChar w:fldCharType="separate"/>
                            </w:r>
                            <w:r w:rsidRPr="002B13D7">
                              <w:rPr>
                                <w:rFonts w:asciiTheme="minorHAnsi" w:eastAsiaTheme="majorEastAsia" w:hAnsiTheme="minorHAnsi" w:cstheme="minorHAnsi"/>
                                <w:b/>
                                <w:bCs/>
                                <w:sz w:val="16"/>
                                <w:szCs w:val="16"/>
                              </w:rPr>
                              <w:t>2</w:t>
                            </w:r>
                            <w:r w:rsidRPr="002B13D7">
                              <w:rPr>
                                <w:rFonts w:asciiTheme="minorHAnsi" w:eastAsiaTheme="majorEastAsia" w:hAnsiTheme="minorHAnsi" w:cstheme="minorHAnsi"/>
                                <w:b/>
                                <w:bCs/>
                                <w:sz w:val="16"/>
                                <w:szCs w:val="16"/>
                              </w:rPr>
                              <w:fldChar w:fldCharType="end"/>
                            </w:r>
                          </w:p>
                        </w:txbxContent>
                      </v:textbox>
                      <w10:wrap anchorx="margin" anchory="margin"/>
                    </v:rect>
                  </w:pict>
                </mc:Fallback>
              </mc:AlternateContent>
            </w:r>
          </w:sdtContent>
        </w:sdt>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Arial"/>
        <w:kern w:val="0"/>
        <w:sz w:val="24"/>
        <w:szCs w:val="24"/>
        <w:lang w:eastAsia="pl-PL"/>
        <w14:ligatures w14:val="none"/>
      </w:rPr>
      <w:id w:val="-954858547"/>
      <w:docPartObj>
        <w:docPartGallery w:val="Page Numbers (Margins)"/>
        <w:docPartUnique/>
      </w:docPartObj>
    </w:sdtPr>
    <w:sdtEndPr/>
    <w:sdtContent>
      <w:p w14:paraId="263C7967" w14:textId="0346E821" w:rsidR="00CD7B21" w:rsidRPr="001E66D9" w:rsidRDefault="00CD7B21" w:rsidP="001E66D9">
        <w:pPr>
          <w:suppressAutoHyphens/>
          <w:autoSpaceDN w:val="0"/>
          <w:spacing w:after="200" w:line="276" w:lineRule="auto"/>
          <w:textAlignment w:val="baseline"/>
          <w:rPr>
            <w:rFonts w:eastAsia="Times New Roman" w:cstheme="minorHAnsi"/>
          </w:rPr>
        </w:pPr>
        <w:r w:rsidRPr="005D423F">
          <w:rPr>
            <w:rFonts w:ascii="Calibri Light" w:eastAsia="Times New Roman" w:hAnsi="Calibri Light" w:cs="Calibri Light"/>
            <w:i/>
            <w:iCs/>
            <w:sz w:val="20"/>
            <w:szCs w:val="20"/>
          </w:rPr>
          <w:t xml:space="preserve">Nr postępowania: </w:t>
        </w:r>
        <w:r w:rsidRPr="005D423F">
          <w:rPr>
            <w:rFonts w:eastAsia="Times New Roman" w:cstheme="minorHAnsi"/>
          </w:rPr>
          <w:t>DzPS.271.1.</w:t>
        </w:r>
        <w:r w:rsidR="003D22F3">
          <w:rPr>
            <w:rFonts w:eastAsia="Times New Roman" w:cstheme="minorHAnsi"/>
          </w:rPr>
          <w:t>4</w:t>
        </w:r>
        <w:r w:rsidRPr="005D423F">
          <w:rPr>
            <w:rFonts w:eastAsia="Times New Roman" w:cstheme="minorHAnsi"/>
          </w:rPr>
          <w:t>.202</w:t>
        </w:r>
        <w:r>
          <w:rPr>
            <w:rFonts w:eastAsia="Times New Roman" w:cstheme="minorHAnsi"/>
          </w:rPr>
          <w:t>4</w:t>
        </w:r>
      </w:p>
      <w:p w14:paraId="790A2680" w14:textId="40101999" w:rsidR="00CD7B21" w:rsidRPr="002B4F42" w:rsidRDefault="00CD7B21" w:rsidP="004A7434">
        <w:pPr>
          <w:tabs>
            <w:tab w:val="left" w:pos="4080"/>
          </w:tabs>
          <w:rPr>
            <w:rFonts w:ascii="Calibri Light" w:eastAsia="Times New Roman" w:hAnsi="Calibri Light" w:cs="Calibri Light"/>
            <w:i/>
            <w:iCs/>
            <w:color w:val="1F3864" w:themeColor="accent1" w:themeShade="80"/>
            <w:sz w:val="16"/>
            <w:szCs w:val="16"/>
          </w:rPr>
        </w:pPr>
        <w:r w:rsidRPr="004A7434">
          <w:rPr>
            <w:rFonts w:ascii="Calibri Light" w:eastAsia="Times New Roman" w:hAnsi="Calibri Light" w:cs="Calibri Light"/>
            <w:i/>
            <w:iCs/>
            <w:color w:val="1F3864" w:themeColor="accent1" w:themeShade="80"/>
            <w:sz w:val="16"/>
            <w:szCs w:val="16"/>
          </w:rPr>
          <w:t xml:space="preserve"> </w:t>
        </w:r>
      </w:p>
      <w:p w14:paraId="157404A6" w14:textId="77777777" w:rsidR="00CD7B21" w:rsidRDefault="002755CE" w:rsidP="004A7434">
        <w:pPr>
          <w:pStyle w:val="Nagwek"/>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4"/>
    <w:name w:val="WW8Num4"/>
    <w:lvl w:ilvl="0">
      <w:start w:val="1"/>
      <w:numFmt w:val="lowerLetter"/>
      <w:lvlText w:val="%1)"/>
      <w:lvlJc w:val="left"/>
      <w:pPr>
        <w:tabs>
          <w:tab w:val="num" w:pos="0"/>
        </w:tabs>
        <w:ind w:left="2826" w:hanging="360"/>
      </w:pPr>
      <w:rPr>
        <w:b w:val="0"/>
        <w:bCs/>
      </w:rPr>
    </w:lvl>
  </w:abstractNum>
  <w:abstractNum w:abstractNumId="1" w15:restartNumberingAfterBreak="0">
    <w:nsid w:val="00D22EA2"/>
    <w:multiLevelType w:val="multilevel"/>
    <w:tmpl w:val="082CED24"/>
    <w:styleLink w:val="Styl2"/>
    <w:lvl w:ilvl="0">
      <w:start w:val="5"/>
      <w:numFmt w:val="decimal"/>
      <w:lvlText w:val="%1."/>
      <w:lvlJc w:val="left"/>
      <w:pPr>
        <w:tabs>
          <w:tab w:val="num" w:pos="555"/>
        </w:tabs>
        <w:ind w:left="555" w:hanging="555"/>
      </w:pPr>
      <w:rPr>
        <w:rFonts w:hint="default"/>
      </w:rPr>
    </w:lvl>
    <w:lvl w:ilvl="1">
      <w:start w:val="1"/>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2160"/>
        </w:tabs>
        <w:ind w:left="2160" w:hanging="144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420"/>
        </w:tabs>
        <w:ind w:left="3420" w:hanging="2160"/>
      </w:pPr>
      <w:rPr>
        <w:rFonts w:hint="default"/>
      </w:rPr>
    </w:lvl>
    <w:lvl w:ilvl="8">
      <w:start w:val="1"/>
      <w:numFmt w:val="decimal"/>
      <w:lvlText w:val="%1.%2.%3.%4.%5.%6.%7.%8.%9."/>
      <w:lvlJc w:val="left"/>
      <w:pPr>
        <w:tabs>
          <w:tab w:val="num" w:pos="3600"/>
        </w:tabs>
        <w:ind w:left="3600" w:hanging="2160"/>
      </w:pPr>
      <w:rPr>
        <w:rFonts w:hint="default"/>
      </w:rPr>
    </w:lvl>
  </w:abstractNum>
  <w:abstractNum w:abstractNumId="2" w15:restartNumberingAfterBreak="0">
    <w:nsid w:val="01D573C1"/>
    <w:multiLevelType w:val="multilevel"/>
    <w:tmpl w:val="EC1EE26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1FC59F0"/>
    <w:multiLevelType w:val="hybridMultilevel"/>
    <w:tmpl w:val="125A82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8638B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89C7744"/>
    <w:multiLevelType w:val="multilevel"/>
    <w:tmpl w:val="BEAA075A"/>
    <w:lvl w:ilvl="0">
      <w:start w:val="3"/>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A91170A"/>
    <w:multiLevelType w:val="multilevel"/>
    <w:tmpl w:val="A2F2B650"/>
    <w:styleLink w:val="Styl15"/>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716"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440"/>
        </w:tabs>
        <w:ind w:left="1440" w:hanging="36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0D231EAB"/>
    <w:multiLevelType w:val="hybridMultilevel"/>
    <w:tmpl w:val="73AE7B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614ED1"/>
    <w:multiLevelType w:val="hybridMultilevel"/>
    <w:tmpl w:val="88907DB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EE2173F"/>
    <w:multiLevelType w:val="hybridMultilevel"/>
    <w:tmpl w:val="FC8C20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791896"/>
    <w:multiLevelType w:val="hybridMultilevel"/>
    <w:tmpl w:val="0860BDB6"/>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04150017">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2630968"/>
    <w:multiLevelType w:val="multilevel"/>
    <w:tmpl w:val="03B22A6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5ED6514"/>
    <w:multiLevelType w:val="hybridMultilevel"/>
    <w:tmpl w:val="878C9F1A"/>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F83B2D"/>
    <w:multiLevelType w:val="hybridMultilevel"/>
    <w:tmpl w:val="BAD65D14"/>
    <w:lvl w:ilvl="0" w:tplc="FFFFFFFF">
      <w:start w:val="1"/>
      <w:numFmt w:val="lowerLetter"/>
      <w:lvlText w:val="%1)"/>
      <w:lvlJc w:val="left"/>
      <w:pPr>
        <w:ind w:left="720" w:hanging="360"/>
      </w:pPr>
    </w:lvl>
    <w:lvl w:ilvl="1" w:tplc="04150017">
      <w:start w:val="1"/>
      <w:numFmt w:val="lowerLetter"/>
      <w:lvlText w:val="%2)"/>
      <w:lvlJc w:val="left"/>
      <w:pPr>
        <w:ind w:left="720" w:hanging="360"/>
      </w:pPr>
    </w:lvl>
    <w:lvl w:ilvl="2" w:tplc="4086A608">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D9772BA"/>
    <w:multiLevelType w:val="hybridMultilevel"/>
    <w:tmpl w:val="BDAACEAA"/>
    <w:lvl w:ilvl="0" w:tplc="FFFFFFFF">
      <w:start w:val="1"/>
      <w:numFmt w:val="lowerRoman"/>
      <w:lvlText w:val="%1."/>
      <w:lvlJc w:val="right"/>
      <w:pPr>
        <w:ind w:left="1429" w:hanging="360"/>
      </w:pPr>
    </w:lvl>
    <w:lvl w:ilvl="1" w:tplc="0415001B">
      <w:start w:val="1"/>
      <w:numFmt w:val="lowerRoman"/>
      <w:lvlText w:val="%2."/>
      <w:lvlJc w:val="righ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5" w15:restartNumberingAfterBreak="0">
    <w:nsid w:val="22E44180"/>
    <w:multiLevelType w:val="multilevel"/>
    <w:tmpl w:val="DFC88CEC"/>
    <w:name w:val="NumPar"/>
    <w:lvl w:ilvl="0">
      <w:start w:val="1"/>
      <w:numFmt w:val="decimal"/>
      <w:lvlRestart w:val="0"/>
      <w:pStyle w:val="NumPar3"/>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BC427CA"/>
    <w:multiLevelType w:val="hybridMultilevel"/>
    <w:tmpl w:val="419E9B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C2A71E7"/>
    <w:multiLevelType w:val="multilevel"/>
    <w:tmpl w:val="4156DE06"/>
    <w:styleLink w:val="Styl41"/>
    <w:lvl w:ilvl="0">
      <w:start w:val="10"/>
      <w:numFmt w:val="decimal"/>
      <w:lvlText w:val="%1."/>
      <w:lvlJc w:val="left"/>
      <w:pPr>
        <w:tabs>
          <w:tab w:val="num" w:pos="360"/>
        </w:tabs>
        <w:ind w:left="360" w:hanging="360"/>
      </w:pPr>
      <w:rPr>
        <w:rFonts w:ascii="Times New Roman" w:hAnsi="Times New Roman" w:hint="default"/>
        <w:sz w:val="22"/>
      </w:rPr>
    </w:lvl>
    <w:lvl w:ilvl="1">
      <w:start w:val="1"/>
      <w:numFmt w:val="decimal"/>
      <w:lvlText w:val="%1.%2."/>
      <w:lvlJc w:val="left"/>
      <w:pPr>
        <w:tabs>
          <w:tab w:val="num" w:pos="792"/>
        </w:tabs>
        <w:ind w:left="792" w:hanging="432"/>
      </w:pPr>
      <w:rPr>
        <w:rFonts w:hint="default"/>
      </w:rPr>
    </w:lvl>
    <w:lvl w:ilvl="2">
      <w:start w:val="1"/>
      <w:numFmt w:val="decimal"/>
      <w:lvlText w:val="%30.%2.3."/>
      <w:lvlJc w:val="left"/>
      <w:pPr>
        <w:tabs>
          <w:tab w:val="num" w:pos="1260"/>
        </w:tabs>
        <w:ind w:left="1044" w:hanging="504"/>
      </w:pPr>
      <w:rPr>
        <w:rFonts w:hint="default"/>
        <w:color w:val="0D0D0D"/>
      </w:rPr>
    </w:lvl>
    <w:lvl w:ilvl="3">
      <w:start w:val="1"/>
      <w:numFmt w:val="lowerLetter"/>
      <w:lvlText w:val="%4."/>
      <w:lvlJc w:val="left"/>
      <w:pPr>
        <w:tabs>
          <w:tab w:val="num" w:pos="1440"/>
        </w:tabs>
        <w:ind w:left="1440" w:hanging="36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2F1A4305"/>
    <w:multiLevelType w:val="hybridMultilevel"/>
    <w:tmpl w:val="ADCABEC4"/>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8D4CF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147229D"/>
    <w:multiLevelType w:val="hybridMultilevel"/>
    <w:tmpl w:val="25A0D2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E6797A"/>
    <w:multiLevelType w:val="hybridMultilevel"/>
    <w:tmpl w:val="C8889204"/>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04150017">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2546AB5"/>
    <w:multiLevelType w:val="hybridMultilevel"/>
    <w:tmpl w:val="BC78E9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A22300"/>
    <w:multiLevelType w:val="hybridMultilevel"/>
    <w:tmpl w:val="4798F400"/>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3672D63"/>
    <w:multiLevelType w:val="hybridMultilevel"/>
    <w:tmpl w:val="3E9EBA1C"/>
    <w:lvl w:ilvl="0" w:tplc="FFFFFFFF">
      <w:start w:val="1"/>
      <w:numFmt w:val="lowerLetter"/>
      <w:lvlText w:val="%1)"/>
      <w:lvlJc w:val="left"/>
      <w:pPr>
        <w:ind w:left="720" w:hanging="360"/>
      </w:pPr>
    </w:lvl>
    <w:lvl w:ilvl="1" w:tplc="54A48800">
      <w:start w:val="1"/>
      <w:numFmt w:val="decimal"/>
      <w:lvlText w:val="%2)"/>
      <w:lvlJc w:val="left"/>
      <w:pPr>
        <w:ind w:left="720" w:hanging="360"/>
      </w:pPr>
      <w:rPr>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09D1B8E"/>
    <w:multiLevelType w:val="hybridMultilevel"/>
    <w:tmpl w:val="0846E2CC"/>
    <w:lvl w:ilvl="0" w:tplc="04150013">
      <w:start w:val="1"/>
      <w:numFmt w:val="upperRoman"/>
      <w:lvlText w:val="%1."/>
      <w:lvlJc w:val="right"/>
      <w:pPr>
        <w:ind w:left="720" w:hanging="360"/>
      </w:pPr>
    </w:lvl>
    <w:lvl w:ilvl="1" w:tplc="496C49CA">
      <w:start w:val="1"/>
      <w:numFmt w:val="decimal"/>
      <w:lvlText w:val="%2)"/>
      <w:lvlJc w:val="left"/>
      <w:pPr>
        <w:ind w:left="1788" w:hanging="708"/>
      </w:pPr>
      <w:rPr>
        <w:rFonts w:eastAsia="Times New Roman" w:hint="default"/>
      </w:rPr>
    </w:lvl>
    <w:lvl w:ilvl="2" w:tplc="23E42C2C">
      <w:start w:val="1"/>
      <w:numFmt w:val="lowerLetter"/>
      <w:lvlText w:val="%3)"/>
      <w:lvlJc w:val="left"/>
      <w:pPr>
        <w:ind w:left="2688" w:hanging="708"/>
      </w:pPr>
      <w:rPr>
        <w:rFonts w:hint="default"/>
      </w:rPr>
    </w:lvl>
    <w:lvl w:ilvl="3" w:tplc="6C36B810">
      <w:start w:val="2"/>
      <w:numFmt w:val="bullet"/>
      <w:lvlText w:val=""/>
      <w:lvlJc w:val="left"/>
      <w:pPr>
        <w:ind w:left="2880" w:hanging="360"/>
      </w:pPr>
      <w:rPr>
        <w:rFonts w:ascii="Symbol" w:eastAsia="Times New Roman" w:hAnsi="Symbol" w:cs="Tahoma"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15:restartNumberingAfterBreak="0">
    <w:nsid w:val="434E44F7"/>
    <w:multiLevelType w:val="multilevel"/>
    <w:tmpl w:val="BA586F0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45F29FF"/>
    <w:multiLevelType w:val="multilevel"/>
    <w:tmpl w:val="5238B65C"/>
    <w:styleLink w:val="Zaimportowanystyl261"/>
    <w:lvl w:ilvl="0">
      <w:start w:val="1"/>
      <w:numFmt w:val="decimal"/>
      <w:lvlText w:val="%1."/>
      <w:lvlJc w:val="left"/>
      <w:pPr>
        <w:ind w:left="360" w:hanging="360"/>
      </w:pPr>
      <w:rPr>
        <w:rFonts w:hint="default"/>
        <w:b w:val="0"/>
        <w:color w:val="000000"/>
      </w:rPr>
    </w:lvl>
    <w:lvl w:ilvl="1">
      <w:start w:val="1"/>
      <w:numFmt w:val="decimal"/>
      <w:lvlText w:val="%2)"/>
      <w:lvlJc w:val="left"/>
      <w:pPr>
        <w:ind w:left="786" w:hanging="360"/>
      </w:pPr>
      <w:rPr>
        <w:rFonts w:ascii="Calibri" w:eastAsia="Times New Roman" w:hAnsi="Calibri" w:cs="Calibri" w:hint="default"/>
        <w:b w:val="0"/>
        <w:color w:val="000000"/>
      </w:rPr>
    </w:lvl>
    <w:lvl w:ilvl="2">
      <w:start w:val="1"/>
      <w:numFmt w:val="decimal"/>
      <w:lvlText w:val="%1.%2.%3."/>
      <w:lvlJc w:val="left"/>
      <w:pPr>
        <w:ind w:left="1572" w:hanging="720"/>
      </w:pPr>
      <w:rPr>
        <w:rFonts w:hint="default"/>
        <w:b/>
        <w:color w:val="000000"/>
      </w:rPr>
    </w:lvl>
    <w:lvl w:ilvl="3">
      <w:start w:val="1"/>
      <w:numFmt w:val="decimal"/>
      <w:lvlText w:val="%1.%2.%3.%4."/>
      <w:lvlJc w:val="left"/>
      <w:pPr>
        <w:ind w:left="1998" w:hanging="720"/>
      </w:pPr>
      <w:rPr>
        <w:rFonts w:hint="default"/>
        <w:b/>
        <w:color w:val="000000"/>
      </w:rPr>
    </w:lvl>
    <w:lvl w:ilvl="4">
      <w:start w:val="1"/>
      <w:numFmt w:val="decimal"/>
      <w:lvlText w:val="%1.%2.%3.%4.%5."/>
      <w:lvlJc w:val="left"/>
      <w:pPr>
        <w:ind w:left="2784" w:hanging="1080"/>
      </w:pPr>
      <w:rPr>
        <w:rFonts w:hint="default"/>
        <w:b/>
        <w:color w:val="000000"/>
      </w:rPr>
    </w:lvl>
    <w:lvl w:ilvl="5">
      <w:start w:val="1"/>
      <w:numFmt w:val="decimal"/>
      <w:lvlText w:val="%1.%2.%3.%4.%5.%6."/>
      <w:lvlJc w:val="left"/>
      <w:pPr>
        <w:ind w:left="3210" w:hanging="1080"/>
      </w:pPr>
      <w:rPr>
        <w:rFonts w:hint="default"/>
        <w:b/>
        <w:color w:val="000000"/>
      </w:rPr>
    </w:lvl>
    <w:lvl w:ilvl="6">
      <w:start w:val="1"/>
      <w:numFmt w:val="decimal"/>
      <w:lvlText w:val="%1.%2.%3.%4.%5.%6.%7."/>
      <w:lvlJc w:val="left"/>
      <w:pPr>
        <w:ind w:left="3996" w:hanging="1440"/>
      </w:pPr>
      <w:rPr>
        <w:rFonts w:hint="default"/>
        <w:b/>
        <w:color w:val="000000"/>
      </w:rPr>
    </w:lvl>
    <w:lvl w:ilvl="7">
      <w:start w:val="1"/>
      <w:numFmt w:val="decimal"/>
      <w:lvlText w:val="%1.%2.%3.%4.%5.%6.%7.%8."/>
      <w:lvlJc w:val="left"/>
      <w:pPr>
        <w:ind w:left="4422" w:hanging="1440"/>
      </w:pPr>
      <w:rPr>
        <w:rFonts w:hint="default"/>
        <w:b/>
        <w:color w:val="000000"/>
      </w:rPr>
    </w:lvl>
    <w:lvl w:ilvl="8">
      <w:start w:val="1"/>
      <w:numFmt w:val="decimal"/>
      <w:lvlText w:val="%1.%2.%3.%4.%5.%6.%7.%8.%9."/>
      <w:lvlJc w:val="left"/>
      <w:pPr>
        <w:ind w:left="5208" w:hanging="1800"/>
      </w:pPr>
      <w:rPr>
        <w:rFonts w:hint="default"/>
        <w:b/>
        <w:color w:val="000000"/>
      </w:rPr>
    </w:lvl>
  </w:abstractNum>
  <w:abstractNum w:abstractNumId="29" w15:restartNumberingAfterBreak="0">
    <w:nsid w:val="463A5712"/>
    <w:multiLevelType w:val="hybridMultilevel"/>
    <w:tmpl w:val="251619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EF61D3"/>
    <w:multiLevelType w:val="multilevel"/>
    <w:tmpl w:val="895ADCDA"/>
    <w:styleLink w:val="Styl27"/>
    <w:lvl w:ilvl="0">
      <w:start w:val="12"/>
      <w:numFmt w:val="decimal"/>
      <w:lvlText w:val="ROZDZIAŁ %1."/>
      <w:lvlJc w:val="left"/>
      <w:pPr>
        <w:tabs>
          <w:tab w:val="num" w:pos="1610"/>
        </w:tabs>
        <w:ind w:left="567" w:hanging="397"/>
      </w:pPr>
      <w:rPr>
        <w:rFonts w:ascii="Times New Roman" w:hAnsi="Times New Roman" w:hint="default"/>
        <w:b/>
        <w:i w:val="0"/>
        <w:color w:val="auto"/>
        <w:sz w:val="22"/>
      </w:rPr>
    </w:lvl>
    <w:lvl w:ilvl="1">
      <w:start w:val="1"/>
      <w:numFmt w:val="decimal"/>
      <w:isLgl/>
      <w:lvlText w:val="%1.%2."/>
      <w:lvlJc w:val="left"/>
      <w:pPr>
        <w:tabs>
          <w:tab w:val="num" w:pos="360"/>
        </w:tabs>
        <w:ind w:left="40" w:hanging="40"/>
      </w:pPr>
      <w:rPr>
        <w:rFonts w:hint="default"/>
        <w:b w:val="0"/>
      </w:rPr>
    </w:lvl>
    <w:lvl w:ilvl="2">
      <w:start w:val="1"/>
      <w:numFmt w:val="decimal"/>
      <w:lvlText w:val="%1.%2.%3."/>
      <w:lvlJc w:val="left"/>
      <w:pPr>
        <w:tabs>
          <w:tab w:val="num" w:pos="2211"/>
        </w:tabs>
        <w:ind w:left="2211" w:hanging="1531"/>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1" w15:restartNumberingAfterBreak="0">
    <w:nsid w:val="4C1512E4"/>
    <w:multiLevelType w:val="multilevel"/>
    <w:tmpl w:val="7C3206E4"/>
    <w:styleLink w:val="Biecalista1"/>
    <w:lvl w:ilvl="0">
      <w:start w:val="1"/>
      <w:numFmt w:val="decimal"/>
      <w:lvlText w:val="%1."/>
      <w:lvlJc w:val="left"/>
      <w:pPr>
        <w:ind w:left="720" w:hanging="360"/>
      </w:pPr>
      <w:rPr>
        <w:rFonts w:ascii="Calibri" w:hAnsi="Calibri" w:hint="default"/>
        <w:b/>
        <w:bCs/>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C20207F"/>
    <w:multiLevelType w:val="multilevel"/>
    <w:tmpl w:val="79705216"/>
    <w:styleLink w:val="Styl30"/>
    <w:lvl w:ilvl="0">
      <w:start w:val="14"/>
      <w:numFmt w:val="decimal"/>
      <w:lvlText w:val="%1"/>
      <w:lvlJc w:val="left"/>
      <w:pPr>
        <w:ind w:left="380" w:hanging="380"/>
      </w:pPr>
      <w:rPr>
        <w:rFonts w:hint="default"/>
      </w:rPr>
    </w:lvl>
    <w:lvl w:ilvl="1">
      <w:start w:val="1"/>
      <w:numFmt w:val="decimal"/>
      <w:lvlText w:val="%1.%2"/>
      <w:lvlJc w:val="left"/>
      <w:pPr>
        <w:ind w:left="335" w:hanging="380"/>
      </w:pPr>
      <w:rPr>
        <w:rFonts w:hint="default"/>
      </w:rPr>
    </w:lvl>
    <w:lvl w:ilvl="2">
      <w:start w:val="1"/>
      <w:numFmt w:val="decimal"/>
      <w:lvlText w:val="%1.%2.%3"/>
      <w:lvlJc w:val="left"/>
      <w:pPr>
        <w:ind w:left="630" w:hanging="720"/>
      </w:pPr>
      <w:rPr>
        <w:rFonts w:hint="default"/>
      </w:rPr>
    </w:lvl>
    <w:lvl w:ilvl="3">
      <w:start w:val="1"/>
      <w:numFmt w:val="decimalZero"/>
      <w:lvlText w:val="%1.%2.%3.%4"/>
      <w:lvlJc w:val="left"/>
      <w:pPr>
        <w:ind w:left="585" w:hanging="720"/>
      </w:pPr>
      <w:rPr>
        <w:rFonts w:hint="default"/>
      </w:rPr>
    </w:lvl>
    <w:lvl w:ilvl="4">
      <w:start w:val="1"/>
      <w:numFmt w:val="decimal"/>
      <w:lvlText w:val="%1.%2.%3.%4.%5"/>
      <w:lvlJc w:val="left"/>
      <w:pPr>
        <w:ind w:left="900" w:hanging="1080"/>
      </w:pPr>
      <w:rPr>
        <w:rFonts w:hint="default"/>
      </w:rPr>
    </w:lvl>
    <w:lvl w:ilvl="5">
      <w:start w:val="1"/>
      <w:numFmt w:val="decimal"/>
      <w:lvlText w:val="%1.%2.%3.%4.%5.%6"/>
      <w:lvlJc w:val="left"/>
      <w:pPr>
        <w:ind w:left="855" w:hanging="1080"/>
      </w:pPr>
      <w:rPr>
        <w:rFonts w:hint="default"/>
      </w:rPr>
    </w:lvl>
    <w:lvl w:ilvl="6">
      <w:start w:val="1"/>
      <w:numFmt w:val="decimal"/>
      <w:lvlText w:val="%1.%2.%3.%4.%5.%6.%7"/>
      <w:lvlJc w:val="left"/>
      <w:pPr>
        <w:ind w:left="1170" w:hanging="1440"/>
      </w:pPr>
      <w:rPr>
        <w:rFonts w:hint="default"/>
      </w:rPr>
    </w:lvl>
    <w:lvl w:ilvl="7">
      <w:start w:val="1"/>
      <w:numFmt w:val="decimal"/>
      <w:lvlText w:val="%1.%2.%3.%4.%5.%6.%7.%8"/>
      <w:lvlJc w:val="left"/>
      <w:pPr>
        <w:ind w:left="1125" w:hanging="1440"/>
      </w:pPr>
      <w:rPr>
        <w:rFonts w:hint="default"/>
      </w:rPr>
    </w:lvl>
    <w:lvl w:ilvl="8">
      <w:start w:val="1"/>
      <w:numFmt w:val="decimal"/>
      <w:lvlText w:val="%1.%2.%3.%4.%5.%6.%7.%8.%9"/>
      <w:lvlJc w:val="left"/>
      <w:pPr>
        <w:ind w:left="1080" w:hanging="1440"/>
      </w:pPr>
      <w:rPr>
        <w:rFonts w:hint="default"/>
      </w:rPr>
    </w:lvl>
  </w:abstractNum>
  <w:abstractNum w:abstractNumId="33" w15:restartNumberingAfterBreak="0">
    <w:nsid w:val="4F775910"/>
    <w:multiLevelType w:val="hybridMultilevel"/>
    <w:tmpl w:val="B02C389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0F">
      <w:start w:val="1"/>
      <w:numFmt w:val="decimal"/>
      <w:lvlText w:val="%3."/>
      <w:lvlJc w:val="left"/>
      <w:pPr>
        <w:ind w:left="50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0033A11"/>
    <w:multiLevelType w:val="hybridMultilevel"/>
    <w:tmpl w:val="990AA188"/>
    <w:lvl w:ilvl="0" w:tplc="AC4C890E">
      <w:start w:val="1"/>
      <w:numFmt w:val="lowerLetter"/>
      <w:lvlText w:val="%1)"/>
      <w:lvlJc w:val="left"/>
      <w:pPr>
        <w:ind w:left="720" w:hanging="360"/>
      </w:pPr>
      <w:rPr>
        <w:rFonts w:ascii="Tahoma" w:eastAsia="Times New Roman" w:hAnsi="Tahoma" w:cs="Tahoma"/>
      </w:rPr>
    </w:lvl>
    <w:lvl w:ilvl="1" w:tplc="8F1CB52C">
      <w:start w:val="1"/>
      <w:numFmt w:val="decimal"/>
      <w:lvlText w:val="%2)"/>
      <w:lvlJc w:val="left"/>
      <w:pPr>
        <w:ind w:left="1680" w:hanging="60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13A6F08"/>
    <w:multiLevelType w:val="hybridMultilevel"/>
    <w:tmpl w:val="A8A2B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2526528"/>
    <w:multiLevelType w:val="multilevel"/>
    <w:tmpl w:val="34D678FC"/>
    <w:styleLink w:val="Biecalista2"/>
    <w:lvl w:ilvl="0">
      <w:start w:val="2"/>
      <w:numFmt w:val="decimal"/>
      <w:lvlText w:val="%1."/>
      <w:lvlJc w:val="left"/>
      <w:pPr>
        <w:ind w:left="1944" w:hanging="360"/>
      </w:pPr>
      <w:rPr>
        <w:rFonts w:ascii="Calibri" w:hAnsi="Calibri" w:cs="Times New Roman" w:hint="default"/>
        <w:b w:val="0"/>
        <w:bCs w:val="0"/>
        <w:i w:val="0"/>
        <w:sz w:val="24"/>
        <w:szCs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7" w15:restartNumberingAfterBreak="0">
    <w:nsid w:val="52815BB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52D15751"/>
    <w:multiLevelType w:val="hybridMultilevel"/>
    <w:tmpl w:val="C3484F64"/>
    <w:lvl w:ilvl="0" w:tplc="2432F40E">
      <w:start w:val="1"/>
      <w:numFmt w:val="decimal"/>
      <w:lvlText w:val="%1."/>
      <w:lvlJc w:val="left"/>
      <w:pPr>
        <w:ind w:left="720" w:hanging="360"/>
      </w:pPr>
      <w:rPr>
        <w:color w:val="auto"/>
      </w:r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A63E07DA">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898160B"/>
    <w:multiLevelType w:val="multilevel"/>
    <w:tmpl w:val="A64E9E7A"/>
    <w:styleLink w:val="Styl23"/>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60"/>
        </w:tabs>
        <w:ind w:left="1044" w:hanging="504"/>
      </w:pPr>
      <w:rPr>
        <w:rFonts w:hint="default"/>
        <w:color w:val="FF0000"/>
      </w:rPr>
    </w:lvl>
    <w:lvl w:ilvl="3">
      <w:start w:val="1"/>
      <w:numFmt w:val="lowerLetter"/>
      <w:lvlText w:val="%4."/>
      <w:lvlJc w:val="left"/>
      <w:pPr>
        <w:tabs>
          <w:tab w:val="num" w:pos="1440"/>
        </w:tabs>
        <w:ind w:left="1440" w:hanging="36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591F508E"/>
    <w:multiLevelType w:val="multilevel"/>
    <w:tmpl w:val="EC1A521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5AF81C03"/>
    <w:multiLevelType w:val="hybridMultilevel"/>
    <w:tmpl w:val="99B8CD5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3" w15:restartNumberingAfterBreak="0">
    <w:nsid w:val="63AA40D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629"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66AB7E6A"/>
    <w:multiLevelType w:val="hybridMultilevel"/>
    <w:tmpl w:val="177C6D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8B068F9"/>
    <w:multiLevelType w:val="multilevel"/>
    <w:tmpl w:val="231AF732"/>
    <w:styleLink w:val="Styl3"/>
    <w:lvl w:ilvl="0">
      <w:start w:val="6"/>
      <w:numFmt w:val="decimal"/>
      <w:lvlText w:val="%1."/>
      <w:lvlJc w:val="left"/>
      <w:pPr>
        <w:tabs>
          <w:tab w:val="num" w:pos="555"/>
        </w:tabs>
        <w:ind w:left="555" w:hanging="555"/>
      </w:pPr>
      <w:rPr>
        <w:rFonts w:hint="default"/>
      </w:rPr>
    </w:lvl>
    <w:lvl w:ilvl="1">
      <w:start w:val="1"/>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2160"/>
        </w:tabs>
        <w:ind w:left="2160" w:hanging="144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420"/>
        </w:tabs>
        <w:ind w:left="3420" w:hanging="2160"/>
      </w:pPr>
      <w:rPr>
        <w:rFonts w:hint="default"/>
      </w:rPr>
    </w:lvl>
    <w:lvl w:ilvl="8">
      <w:start w:val="1"/>
      <w:numFmt w:val="decimal"/>
      <w:lvlText w:val="%1.%2.%3.%4.%5.%6.%7.%8.%9."/>
      <w:lvlJc w:val="left"/>
      <w:pPr>
        <w:tabs>
          <w:tab w:val="num" w:pos="3600"/>
        </w:tabs>
        <w:ind w:left="3600" w:hanging="2160"/>
      </w:pPr>
      <w:rPr>
        <w:rFonts w:hint="default"/>
      </w:rPr>
    </w:lvl>
  </w:abstractNum>
  <w:abstractNum w:abstractNumId="46" w15:restartNumberingAfterBreak="0">
    <w:nsid w:val="69B87C1C"/>
    <w:multiLevelType w:val="hybridMultilevel"/>
    <w:tmpl w:val="3F74CECC"/>
    <w:lvl w:ilvl="0" w:tplc="0415000F">
      <w:start w:val="1"/>
      <w:numFmt w:val="decimal"/>
      <w:lvlText w:val="%1."/>
      <w:lvlJc w:val="left"/>
      <w:pPr>
        <w:ind w:left="5040" w:hanging="360"/>
      </w:p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47" w15:restartNumberingAfterBreak="0">
    <w:nsid w:val="6C5D039B"/>
    <w:multiLevelType w:val="hybridMultilevel"/>
    <w:tmpl w:val="603E912E"/>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CA12F29"/>
    <w:multiLevelType w:val="hybridMultilevel"/>
    <w:tmpl w:val="0CF220A6"/>
    <w:lvl w:ilvl="0" w:tplc="0415000F">
      <w:numFmt w:val="bullet"/>
      <w:pStyle w:val="Tekstprzypisukocowego1"/>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027684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717F6FDC"/>
    <w:multiLevelType w:val="multilevel"/>
    <w:tmpl w:val="F7169E7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Tahoma" w:hAnsi="Tahoma" w:cs="Tahoma" w:hint="default"/>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6F13CB3"/>
    <w:multiLevelType w:val="hybridMultilevel"/>
    <w:tmpl w:val="556A5018"/>
    <w:lvl w:ilvl="0" w:tplc="FFFFFFFF">
      <w:start w:val="1"/>
      <w:numFmt w:val="decimal"/>
      <w:lvlText w:val="%1."/>
      <w:lvlJc w:val="left"/>
      <w:pPr>
        <w:ind w:left="720"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8B4682A"/>
    <w:multiLevelType w:val="hybridMultilevel"/>
    <w:tmpl w:val="818AF5C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9550010"/>
    <w:multiLevelType w:val="hybridMultilevel"/>
    <w:tmpl w:val="0DDAC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95C1126"/>
    <w:multiLevelType w:val="multilevel"/>
    <w:tmpl w:val="21D4063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7C0E718C"/>
    <w:multiLevelType w:val="hybridMultilevel"/>
    <w:tmpl w:val="82C66128"/>
    <w:lvl w:ilvl="0" w:tplc="FFFFFFFF">
      <w:start w:val="1"/>
      <w:numFmt w:val="decimal"/>
      <w:lvlText w:val="%1."/>
      <w:lvlJc w:val="left"/>
      <w:pPr>
        <w:ind w:left="720"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92466761">
    <w:abstractNumId w:val="48"/>
  </w:num>
  <w:num w:numId="2" w16cid:durableId="1248617317">
    <w:abstractNumId w:val="1"/>
  </w:num>
  <w:num w:numId="3" w16cid:durableId="1399863948">
    <w:abstractNumId w:val="45"/>
  </w:num>
  <w:num w:numId="4" w16cid:durableId="898515661">
    <w:abstractNumId w:val="6"/>
  </w:num>
  <w:num w:numId="5" w16cid:durableId="521750175">
    <w:abstractNumId w:val="39"/>
  </w:num>
  <w:num w:numId="6" w16cid:durableId="840002626">
    <w:abstractNumId w:val="30"/>
  </w:num>
  <w:num w:numId="7" w16cid:durableId="1051463342">
    <w:abstractNumId w:val="32"/>
  </w:num>
  <w:num w:numId="8" w16cid:durableId="1378430269">
    <w:abstractNumId w:val="17"/>
  </w:num>
  <w:num w:numId="9" w16cid:durableId="1872959548">
    <w:abstractNumId w:val="28"/>
  </w:num>
  <w:num w:numId="10" w16cid:durableId="1976988296">
    <w:abstractNumId w:val="31"/>
  </w:num>
  <w:num w:numId="11" w16cid:durableId="29304948">
    <w:abstractNumId w:val="42"/>
    <w:lvlOverride w:ilvl="0">
      <w:startOverride w:val="1"/>
    </w:lvlOverride>
  </w:num>
  <w:num w:numId="12" w16cid:durableId="735787021">
    <w:abstractNumId w:val="26"/>
    <w:lvlOverride w:ilvl="0">
      <w:startOverride w:val="1"/>
    </w:lvlOverride>
  </w:num>
  <w:num w:numId="13" w16cid:durableId="1748647552">
    <w:abstractNumId w:val="15"/>
  </w:num>
  <w:num w:numId="14" w16cid:durableId="148905185">
    <w:abstractNumId w:val="36"/>
  </w:num>
  <w:num w:numId="15" w16cid:durableId="577441457">
    <w:abstractNumId w:val="25"/>
  </w:num>
  <w:num w:numId="16" w16cid:durableId="200635886">
    <w:abstractNumId w:val="9"/>
  </w:num>
  <w:num w:numId="17" w16cid:durableId="1007755762">
    <w:abstractNumId w:val="49"/>
  </w:num>
  <w:num w:numId="18" w16cid:durableId="307905876">
    <w:abstractNumId w:val="50"/>
  </w:num>
  <w:num w:numId="19" w16cid:durableId="51733750">
    <w:abstractNumId w:val="53"/>
  </w:num>
  <w:num w:numId="20" w16cid:durableId="2086953185">
    <w:abstractNumId w:val="34"/>
  </w:num>
  <w:num w:numId="21" w16cid:durableId="684358039">
    <w:abstractNumId w:val="43"/>
  </w:num>
  <w:num w:numId="22" w16cid:durableId="1297292574">
    <w:abstractNumId w:val="19"/>
  </w:num>
  <w:num w:numId="23" w16cid:durableId="205027482">
    <w:abstractNumId w:val="2"/>
  </w:num>
  <w:num w:numId="24" w16cid:durableId="503473271">
    <w:abstractNumId w:val="40"/>
  </w:num>
  <w:num w:numId="25" w16cid:durableId="2045132084">
    <w:abstractNumId w:val="4"/>
  </w:num>
  <w:num w:numId="26" w16cid:durableId="626157247">
    <w:abstractNumId w:val="3"/>
  </w:num>
  <w:num w:numId="27" w16cid:durableId="994719248">
    <w:abstractNumId w:val="37"/>
  </w:num>
  <w:num w:numId="28" w16cid:durableId="1981226214">
    <w:abstractNumId w:val="38"/>
  </w:num>
  <w:num w:numId="29" w16cid:durableId="1968705042">
    <w:abstractNumId w:val="10"/>
  </w:num>
  <w:num w:numId="30" w16cid:durableId="156192628">
    <w:abstractNumId w:val="21"/>
  </w:num>
  <w:num w:numId="31" w16cid:durableId="2028561937">
    <w:abstractNumId w:val="27"/>
  </w:num>
  <w:num w:numId="32" w16cid:durableId="413817558">
    <w:abstractNumId w:val="54"/>
  </w:num>
  <w:num w:numId="33" w16cid:durableId="1126041762">
    <w:abstractNumId w:val="5"/>
  </w:num>
  <w:num w:numId="34" w16cid:durableId="1373648710">
    <w:abstractNumId w:val="22"/>
  </w:num>
  <w:num w:numId="35" w16cid:durableId="1984001756">
    <w:abstractNumId w:val="23"/>
  </w:num>
  <w:num w:numId="36" w16cid:durableId="1744328784">
    <w:abstractNumId w:val="13"/>
  </w:num>
  <w:num w:numId="37" w16cid:durableId="1846625342">
    <w:abstractNumId w:val="24"/>
  </w:num>
  <w:num w:numId="38" w16cid:durableId="454566869">
    <w:abstractNumId w:val="14"/>
  </w:num>
  <w:num w:numId="39" w16cid:durableId="1919708207">
    <w:abstractNumId w:val="7"/>
  </w:num>
  <w:num w:numId="40" w16cid:durableId="1619990705">
    <w:abstractNumId w:val="46"/>
  </w:num>
  <w:num w:numId="41" w16cid:durableId="1961566510">
    <w:abstractNumId w:val="16"/>
  </w:num>
  <w:num w:numId="42" w16cid:durableId="1427530870">
    <w:abstractNumId w:val="55"/>
  </w:num>
  <w:num w:numId="43" w16cid:durableId="1300498032">
    <w:abstractNumId w:val="51"/>
  </w:num>
  <w:num w:numId="44" w16cid:durableId="32657199">
    <w:abstractNumId w:val="11"/>
  </w:num>
  <w:num w:numId="45" w16cid:durableId="986594977">
    <w:abstractNumId w:val="44"/>
  </w:num>
  <w:num w:numId="46" w16cid:durableId="459805641">
    <w:abstractNumId w:val="12"/>
  </w:num>
  <w:num w:numId="47" w16cid:durableId="2140562236">
    <w:abstractNumId w:val="47"/>
  </w:num>
  <w:num w:numId="48" w16cid:durableId="344670374">
    <w:abstractNumId w:val="18"/>
  </w:num>
  <w:num w:numId="49" w16cid:durableId="1922712513">
    <w:abstractNumId w:val="8"/>
  </w:num>
  <w:num w:numId="50" w16cid:durableId="1024941942">
    <w:abstractNumId w:val="52"/>
  </w:num>
  <w:num w:numId="51" w16cid:durableId="1626539476">
    <w:abstractNumId w:val="29"/>
  </w:num>
  <w:num w:numId="52" w16cid:durableId="805045513">
    <w:abstractNumId w:val="41"/>
  </w:num>
  <w:num w:numId="53" w16cid:durableId="407843321">
    <w:abstractNumId w:val="35"/>
  </w:num>
  <w:num w:numId="54" w16cid:durableId="75564517">
    <w:abstractNumId w:val="33"/>
  </w:num>
  <w:num w:numId="55" w16cid:durableId="981344872">
    <w:abstractNumId w:val="2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A1B"/>
    <w:rsid w:val="000013BE"/>
    <w:rsid w:val="00024434"/>
    <w:rsid w:val="00061565"/>
    <w:rsid w:val="00065D94"/>
    <w:rsid w:val="000B0450"/>
    <w:rsid w:val="000C79D2"/>
    <w:rsid w:val="00155522"/>
    <w:rsid w:val="00160EFF"/>
    <w:rsid w:val="001A5EA3"/>
    <w:rsid w:val="001D7EE4"/>
    <w:rsid w:val="00200A87"/>
    <w:rsid w:val="00222B44"/>
    <w:rsid w:val="002556D3"/>
    <w:rsid w:val="002755CE"/>
    <w:rsid w:val="002F4FC3"/>
    <w:rsid w:val="00306A03"/>
    <w:rsid w:val="003627E7"/>
    <w:rsid w:val="003A654A"/>
    <w:rsid w:val="003D22F3"/>
    <w:rsid w:val="003D32A5"/>
    <w:rsid w:val="00406C7D"/>
    <w:rsid w:val="00425A6E"/>
    <w:rsid w:val="004551C7"/>
    <w:rsid w:val="00485D34"/>
    <w:rsid w:val="004978A1"/>
    <w:rsid w:val="004B09AB"/>
    <w:rsid w:val="004C04DD"/>
    <w:rsid w:val="004C2D59"/>
    <w:rsid w:val="004D6965"/>
    <w:rsid w:val="004E30B3"/>
    <w:rsid w:val="00583D45"/>
    <w:rsid w:val="005D27D5"/>
    <w:rsid w:val="005F2F08"/>
    <w:rsid w:val="006241A8"/>
    <w:rsid w:val="00627807"/>
    <w:rsid w:val="006513D4"/>
    <w:rsid w:val="0066305D"/>
    <w:rsid w:val="00666D30"/>
    <w:rsid w:val="006B6D6D"/>
    <w:rsid w:val="006C55CD"/>
    <w:rsid w:val="006D236C"/>
    <w:rsid w:val="006D7F30"/>
    <w:rsid w:val="007239C1"/>
    <w:rsid w:val="00730FDB"/>
    <w:rsid w:val="007448E1"/>
    <w:rsid w:val="00745D29"/>
    <w:rsid w:val="00754469"/>
    <w:rsid w:val="00775F1E"/>
    <w:rsid w:val="0078672A"/>
    <w:rsid w:val="007B1F47"/>
    <w:rsid w:val="007C1F7B"/>
    <w:rsid w:val="007F0836"/>
    <w:rsid w:val="008239CE"/>
    <w:rsid w:val="00855264"/>
    <w:rsid w:val="008617A6"/>
    <w:rsid w:val="008A49FB"/>
    <w:rsid w:val="00954A96"/>
    <w:rsid w:val="00964261"/>
    <w:rsid w:val="00985F1A"/>
    <w:rsid w:val="009F7470"/>
    <w:rsid w:val="00AC61CE"/>
    <w:rsid w:val="00AE2F84"/>
    <w:rsid w:val="00AF0A28"/>
    <w:rsid w:val="00B41E64"/>
    <w:rsid w:val="00B66364"/>
    <w:rsid w:val="00B727C8"/>
    <w:rsid w:val="00B870CD"/>
    <w:rsid w:val="00BC5078"/>
    <w:rsid w:val="00BC511F"/>
    <w:rsid w:val="00BE2F4B"/>
    <w:rsid w:val="00BF6BA8"/>
    <w:rsid w:val="00C12335"/>
    <w:rsid w:val="00CA5E93"/>
    <w:rsid w:val="00CB2BC7"/>
    <w:rsid w:val="00CD30B3"/>
    <w:rsid w:val="00CD592B"/>
    <w:rsid w:val="00CD7656"/>
    <w:rsid w:val="00CD7B21"/>
    <w:rsid w:val="00CF0F7F"/>
    <w:rsid w:val="00D027AD"/>
    <w:rsid w:val="00D23FEF"/>
    <w:rsid w:val="00D4487F"/>
    <w:rsid w:val="00D81A1B"/>
    <w:rsid w:val="00DD1624"/>
    <w:rsid w:val="00E01D41"/>
    <w:rsid w:val="00E10E88"/>
    <w:rsid w:val="00E207E3"/>
    <w:rsid w:val="00E70547"/>
    <w:rsid w:val="00EC4A4A"/>
    <w:rsid w:val="00F11E87"/>
    <w:rsid w:val="00F65D8B"/>
    <w:rsid w:val="00F75939"/>
    <w:rsid w:val="00F83A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A46B9"/>
  <w15:chartTrackingRefBased/>
  <w15:docId w15:val="{A70151E1-41B3-4FC4-8BA7-E8D1D8AE5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D7B21"/>
    <w:pPr>
      <w:keepNext/>
      <w:widowControl w:val="0"/>
      <w:spacing w:after="0" w:line="240" w:lineRule="auto"/>
      <w:outlineLvl w:val="0"/>
    </w:pPr>
    <w:rPr>
      <w:rFonts w:ascii="Arial" w:eastAsia="Times New Roman" w:hAnsi="Arial" w:cs="Arial"/>
      <w:kern w:val="0"/>
      <w:sz w:val="24"/>
      <w:szCs w:val="24"/>
      <w:lang w:eastAsia="pl-PL"/>
      <w14:ligatures w14:val="none"/>
    </w:rPr>
  </w:style>
  <w:style w:type="paragraph" w:styleId="Nagwek2">
    <w:name w:val="heading 2"/>
    <w:basedOn w:val="Normalny"/>
    <w:next w:val="Normalny"/>
    <w:link w:val="Nagwek2Znak"/>
    <w:uiPriority w:val="9"/>
    <w:qFormat/>
    <w:rsid w:val="00CD7B21"/>
    <w:pPr>
      <w:keepNext/>
      <w:widowControl w:val="0"/>
      <w:spacing w:after="0" w:line="240" w:lineRule="auto"/>
      <w:jc w:val="both"/>
      <w:outlineLvl w:val="1"/>
    </w:pPr>
    <w:rPr>
      <w:rFonts w:ascii="Arial" w:eastAsia="Times New Roman" w:hAnsi="Arial" w:cs="Arial"/>
      <w:b/>
      <w:bCs/>
      <w:kern w:val="0"/>
      <w:sz w:val="24"/>
      <w:szCs w:val="24"/>
      <w:lang w:eastAsia="pl-PL"/>
      <w14:ligatures w14:val="none"/>
    </w:rPr>
  </w:style>
  <w:style w:type="paragraph" w:styleId="Nagwek3">
    <w:name w:val="heading 3"/>
    <w:basedOn w:val="Normalny"/>
    <w:next w:val="Normalny"/>
    <w:link w:val="Nagwek3Znak"/>
    <w:uiPriority w:val="9"/>
    <w:qFormat/>
    <w:rsid w:val="00CD7B21"/>
    <w:pPr>
      <w:keepNext/>
      <w:widowControl w:val="0"/>
      <w:spacing w:after="0" w:line="240" w:lineRule="auto"/>
      <w:outlineLvl w:val="2"/>
    </w:pPr>
    <w:rPr>
      <w:rFonts w:ascii="Times New Roman" w:eastAsia="Times New Roman" w:hAnsi="Times New Roman" w:cs="Times New Roman"/>
      <w:b/>
      <w:bCs/>
      <w:kern w:val="0"/>
      <w:sz w:val="24"/>
      <w:szCs w:val="24"/>
      <w:lang w:eastAsia="pl-PL"/>
      <w14:ligatures w14:val="none"/>
    </w:rPr>
  </w:style>
  <w:style w:type="paragraph" w:styleId="Nagwek4">
    <w:name w:val="heading 4"/>
    <w:basedOn w:val="Normalny"/>
    <w:next w:val="Normalny"/>
    <w:link w:val="Nagwek4Znak"/>
    <w:uiPriority w:val="99"/>
    <w:qFormat/>
    <w:rsid w:val="00CD7B21"/>
    <w:pPr>
      <w:keepNext/>
      <w:widowControl w:val="0"/>
      <w:spacing w:after="0" w:line="240" w:lineRule="auto"/>
      <w:jc w:val="right"/>
      <w:outlineLvl w:val="3"/>
    </w:pPr>
    <w:rPr>
      <w:rFonts w:ascii="Times New Roman" w:eastAsia="Times New Roman" w:hAnsi="Times New Roman" w:cs="Times New Roman"/>
      <w:kern w:val="0"/>
      <w:sz w:val="28"/>
      <w:szCs w:val="28"/>
      <w:lang w:eastAsia="pl-PL"/>
      <w14:ligatures w14:val="none"/>
    </w:rPr>
  </w:style>
  <w:style w:type="paragraph" w:styleId="Nagwek5">
    <w:name w:val="heading 5"/>
    <w:basedOn w:val="Normalny"/>
    <w:next w:val="Normalny"/>
    <w:link w:val="Nagwek5Znak"/>
    <w:uiPriority w:val="99"/>
    <w:qFormat/>
    <w:rsid w:val="00CD7B21"/>
    <w:pPr>
      <w:keepNext/>
      <w:widowControl w:val="0"/>
      <w:spacing w:after="0" w:line="240" w:lineRule="auto"/>
      <w:jc w:val="center"/>
      <w:outlineLvl w:val="4"/>
    </w:pPr>
    <w:rPr>
      <w:rFonts w:ascii="Arial" w:eastAsia="Times New Roman" w:hAnsi="Arial" w:cs="Arial"/>
      <w:b/>
      <w:bCs/>
      <w:kern w:val="0"/>
      <w:sz w:val="24"/>
      <w:szCs w:val="24"/>
      <w:lang w:eastAsia="pl-PL"/>
      <w14:ligatures w14:val="none"/>
    </w:rPr>
  </w:style>
  <w:style w:type="paragraph" w:styleId="Nagwek6">
    <w:name w:val="heading 6"/>
    <w:basedOn w:val="Normalny"/>
    <w:next w:val="Normalny"/>
    <w:link w:val="Nagwek6Znak"/>
    <w:uiPriority w:val="99"/>
    <w:qFormat/>
    <w:rsid w:val="00CD7B21"/>
    <w:pPr>
      <w:keepNext/>
      <w:widowControl w:val="0"/>
      <w:spacing w:after="0" w:line="240" w:lineRule="auto"/>
      <w:outlineLvl w:val="5"/>
    </w:pPr>
    <w:rPr>
      <w:rFonts w:ascii="Times New Roman" w:eastAsia="Times New Roman" w:hAnsi="Times New Roman" w:cs="Times New Roman"/>
      <w:b/>
      <w:bCs/>
      <w:kern w:val="0"/>
      <w:sz w:val="32"/>
      <w:szCs w:val="32"/>
      <w:lang w:eastAsia="pl-PL"/>
      <w14:ligatures w14:val="none"/>
    </w:rPr>
  </w:style>
  <w:style w:type="paragraph" w:styleId="Nagwek7">
    <w:name w:val="heading 7"/>
    <w:basedOn w:val="Normalny"/>
    <w:next w:val="Normalny"/>
    <w:link w:val="Nagwek7Znak"/>
    <w:uiPriority w:val="99"/>
    <w:qFormat/>
    <w:rsid w:val="00CD7B21"/>
    <w:pPr>
      <w:keepNext/>
      <w:widowControl w:val="0"/>
      <w:spacing w:after="0" w:line="240" w:lineRule="auto"/>
      <w:jc w:val="right"/>
      <w:outlineLvl w:val="6"/>
    </w:pPr>
    <w:rPr>
      <w:rFonts w:ascii="Arial" w:eastAsia="Times New Roman" w:hAnsi="Arial" w:cs="Arial"/>
      <w:b/>
      <w:bCs/>
      <w:kern w:val="0"/>
      <w:lang w:eastAsia="pl-PL"/>
      <w14:ligatures w14:val="none"/>
    </w:rPr>
  </w:style>
  <w:style w:type="paragraph" w:styleId="Nagwek8">
    <w:name w:val="heading 8"/>
    <w:basedOn w:val="Normalny"/>
    <w:next w:val="Normalny"/>
    <w:link w:val="Nagwek8Znak"/>
    <w:uiPriority w:val="99"/>
    <w:qFormat/>
    <w:rsid w:val="00CD7B21"/>
    <w:pPr>
      <w:keepNext/>
      <w:widowControl w:val="0"/>
      <w:spacing w:after="0" w:line="240" w:lineRule="auto"/>
      <w:jc w:val="center"/>
      <w:outlineLvl w:val="7"/>
    </w:pPr>
    <w:rPr>
      <w:rFonts w:ascii="Arial" w:eastAsia="Times New Roman" w:hAnsi="Arial" w:cs="Arial"/>
      <w:kern w:val="0"/>
      <w:u w:val="single"/>
      <w:lang w:eastAsia="pl-PL"/>
      <w14:ligatures w14:val="none"/>
    </w:rPr>
  </w:style>
  <w:style w:type="paragraph" w:styleId="Nagwek9">
    <w:name w:val="heading 9"/>
    <w:basedOn w:val="Normalny"/>
    <w:next w:val="Normalny"/>
    <w:link w:val="Nagwek9Znak"/>
    <w:uiPriority w:val="99"/>
    <w:qFormat/>
    <w:rsid w:val="00CD7B21"/>
    <w:pPr>
      <w:keepNext/>
      <w:widowControl w:val="0"/>
      <w:spacing w:after="0" w:line="240" w:lineRule="auto"/>
      <w:jc w:val="center"/>
      <w:outlineLvl w:val="8"/>
    </w:pPr>
    <w:rPr>
      <w:rFonts w:ascii="Arial" w:eastAsia="Times New Roman" w:hAnsi="Arial" w:cs="Arial"/>
      <w:b/>
      <w:bCs/>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D7B21"/>
    <w:rPr>
      <w:rFonts w:ascii="Arial" w:eastAsia="Times New Roman" w:hAnsi="Arial" w:cs="Arial"/>
      <w:kern w:val="0"/>
      <w:sz w:val="24"/>
      <w:szCs w:val="24"/>
      <w:lang w:eastAsia="pl-PL"/>
      <w14:ligatures w14:val="none"/>
    </w:rPr>
  </w:style>
  <w:style w:type="character" w:customStyle="1" w:styleId="Nagwek2Znak">
    <w:name w:val="Nagłówek 2 Znak"/>
    <w:basedOn w:val="Domylnaczcionkaakapitu"/>
    <w:link w:val="Nagwek2"/>
    <w:uiPriority w:val="9"/>
    <w:rsid w:val="00CD7B21"/>
    <w:rPr>
      <w:rFonts w:ascii="Arial" w:eastAsia="Times New Roman" w:hAnsi="Arial" w:cs="Arial"/>
      <w:b/>
      <w:bCs/>
      <w:kern w:val="0"/>
      <w:sz w:val="24"/>
      <w:szCs w:val="24"/>
      <w:lang w:eastAsia="pl-PL"/>
      <w14:ligatures w14:val="none"/>
    </w:rPr>
  </w:style>
  <w:style w:type="character" w:customStyle="1" w:styleId="Nagwek3Znak">
    <w:name w:val="Nagłówek 3 Znak"/>
    <w:basedOn w:val="Domylnaczcionkaakapitu"/>
    <w:link w:val="Nagwek3"/>
    <w:uiPriority w:val="9"/>
    <w:rsid w:val="00CD7B21"/>
    <w:rPr>
      <w:rFonts w:ascii="Times New Roman" w:eastAsia="Times New Roman" w:hAnsi="Times New Roman" w:cs="Times New Roman"/>
      <w:b/>
      <w:bCs/>
      <w:kern w:val="0"/>
      <w:sz w:val="24"/>
      <w:szCs w:val="24"/>
      <w:lang w:eastAsia="pl-PL"/>
      <w14:ligatures w14:val="none"/>
    </w:rPr>
  </w:style>
  <w:style w:type="character" w:customStyle="1" w:styleId="Nagwek4Znak">
    <w:name w:val="Nagłówek 4 Znak"/>
    <w:basedOn w:val="Domylnaczcionkaakapitu"/>
    <w:link w:val="Nagwek4"/>
    <w:uiPriority w:val="99"/>
    <w:rsid w:val="00CD7B21"/>
    <w:rPr>
      <w:rFonts w:ascii="Times New Roman" w:eastAsia="Times New Roman" w:hAnsi="Times New Roman" w:cs="Times New Roman"/>
      <w:kern w:val="0"/>
      <w:sz w:val="28"/>
      <w:szCs w:val="28"/>
      <w:lang w:eastAsia="pl-PL"/>
      <w14:ligatures w14:val="none"/>
    </w:rPr>
  </w:style>
  <w:style w:type="character" w:customStyle="1" w:styleId="Nagwek5Znak">
    <w:name w:val="Nagłówek 5 Znak"/>
    <w:basedOn w:val="Domylnaczcionkaakapitu"/>
    <w:link w:val="Nagwek5"/>
    <w:uiPriority w:val="99"/>
    <w:rsid w:val="00CD7B21"/>
    <w:rPr>
      <w:rFonts w:ascii="Arial" w:eastAsia="Times New Roman" w:hAnsi="Arial" w:cs="Arial"/>
      <w:b/>
      <w:bCs/>
      <w:kern w:val="0"/>
      <w:sz w:val="24"/>
      <w:szCs w:val="24"/>
      <w:lang w:eastAsia="pl-PL"/>
      <w14:ligatures w14:val="none"/>
    </w:rPr>
  </w:style>
  <w:style w:type="character" w:customStyle="1" w:styleId="Nagwek6Znak">
    <w:name w:val="Nagłówek 6 Znak"/>
    <w:basedOn w:val="Domylnaczcionkaakapitu"/>
    <w:link w:val="Nagwek6"/>
    <w:uiPriority w:val="99"/>
    <w:rsid w:val="00CD7B21"/>
    <w:rPr>
      <w:rFonts w:ascii="Times New Roman" w:eastAsia="Times New Roman" w:hAnsi="Times New Roman" w:cs="Times New Roman"/>
      <w:b/>
      <w:bCs/>
      <w:kern w:val="0"/>
      <w:sz w:val="32"/>
      <w:szCs w:val="32"/>
      <w:lang w:eastAsia="pl-PL"/>
      <w14:ligatures w14:val="none"/>
    </w:rPr>
  </w:style>
  <w:style w:type="character" w:customStyle="1" w:styleId="Nagwek7Znak">
    <w:name w:val="Nagłówek 7 Znak"/>
    <w:basedOn w:val="Domylnaczcionkaakapitu"/>
    <w:link w:val="Nagwek7"/>
    <w:uiPriority w:val="99"/>
    <w:rsid w:val="00CD7B21"/>
    <w:rPr>
      <w:rFonts w:ascii="Arial" w:eastAsia="Times New Roman" w:hAnsi="Arial" w:cs="Arial"/>
      <w:b/>
      <w:bCs/>
      <w:kern w:val="0"/>
      <w:lang w:eastAsia="pl-PL"/>
      <w14:ligatures w14:val="none"/>
    </w:rPr>
  </w:style>
  <w:style w:type="character" w:customStyle="1" w:styleId="Nagwek8Znak">
    <w:name w:val="Nagłówek 8 Znak"/>
    <w:basedOn w:val="Domylnaczcionkaakapitu"/>
    <w:link w:val="Nagwek8"/>
    <w:uiPriority w:val="99"/>
    <w:rsid w:val="00CD7B21"/>
    <w:rPr>
      <w:rFonts w:ascii="Arial" w:eastAsia="Times New Roman" w:hAnsi="Arial" w:cs="Arial"/>
      <w:kern w:val="0"/>
      <w:u w:val="single"/>
      <w:lang w:eastAsia="pl-PL"/>
      <w14:ligatures w14:val="none"/>
    </w:rPr>
  </w:style>
  <w:style w:type="character" w:customStyle="1" w:styleId="Nagwek9Znak">
    <w:name w:val="Nagłówek 9 Znak"/>
    <w:basedOn w:val="Domylnaczcionkaakapitu"/>
    <w:link w:val="Nagwek9"/>
    <w:uiPriority w:val="99"/>
    <w:rsid w:val="00CD7B21"/>
    <w:rPr>
      <w:rFonts w:ascii="Arial" w:eastAsia="Times New Roman" w:hAnsi="Arial" w:cs="Arial"/>
      <w:b/>
      <w:bCs/>
      <w:kern w:val="0"/>
      <w:lang w:eastAsia="pl-PL"/>
      <w14:ligatures w14:val="none"/>
    </w:rPr>
  </w:style>
  <w:style w:type="paragraph" w:styleId="Nagwek">
    <w:name w:val="header"/>
    <w:aliases w:val="Nagłówek strony"/>
    <w:basedOn w:val="Normalny"/>
    <w:link w:val="NagwekZnak"/>
    <w:uiPriority w:val="99"/>
    <w:unhideWhenUsed/>
    <w:rsid w:val="00CD7B21"/>
    <w:pPr>
      <w:tabs>
        <w:tab w:val="center" w:pos="4536"/>
        <w:tab w:val="right" w:pos="9072"/>
      </w:tabs>
      <w:spacing w:after="0" w:line="240" w:lineRule="auto"/>
    </w:pPr>
    <w:rPr>
      <w:rFonts w:ascii="Times New Roman" w:hAnsi="Times New Roman" w:cs="Arial"/>
      <w:kern w:val="0"/>
      <w:sz w:val="24"/>
      <w:szCs w:val="24"/>
      <w:lang w:eastAsia="pl-PL"/>
      <w14:ligatures w14:val="none"/>
    </w:rPr>
  </w:style>
  <w:style w:type="character" w:customStyle="1" w:styleId="NagwekZnak">
    <w:name w:val="Nagłówek Znak"/>
    <w:aliases w:val="Nagłówek strony Znak"/>
    <w:basedOn w:val="Domylnaczcionkaakapitu"/>
    <w:link w:val="Nagwek"/>
    <w:uiPriority w:val="99"/>
    <w:rsid w:val="00CD7B21"/>
    <w:rPr>
      <w:rFonts w:ascii="Times New Roman" w:hAnsi="Times New Roman" w:cs="Arial"/>
      <w:kern w:val="0"/>
      <w:sz w:val="24"/>
      <w:szCs w:val="24"/>
      <w:lang w:eastAsia="pl-PL"/>
      <w14:ligatures w14:val="none"/>
    </w:rPr>
  </w:style>
  <w:style w:type="paragraph" w:styleId="Stopka">
    <w:name w:val="footer"/>
    <w:basedOn w:val="Normalny"/>
    <w:link w:val="StopkaZnak"/>
    <w:uiPriority w:val="99"/>
    <w:unhideWhenUsed/>
    <w:rsid w:val="00CD7B21"/>
    <w:pPr>
      <w:tabs>
        <w:tab w:val="center" w:pos="4536"/>
        <w:tab w:val="right" w:pos="9072"/>
      </w:tabs>
      <w:spacing w:after="0" w:line="240" w:lineRule="auto"/>
    </w:pPr>
    <w:rPr>
      <w:rFonts w:ascii="Times New Roman" w:hAnsi="Times New Roman" w:cs="Arial"/>
      <w:kern w:val="0"/>
      <w:sz w:val="24"/>
      <w:szCs w:val="24"/>
      <w:lang w:eastAsia="pl-PL"/>
      <w14:ligatures w14:val="none"/>
    </w:rPr>
  </w:style>
  <w:style w:type="character" w:customStyle="1" w:styleId="StopkaZnak">
    <w:name w:val="Stopka Znak"/>
    <w:basedOn w:val="Domylnaczcionkaakapitu"/>
    <w:link w:val="Stopka"/>
    <w:uiPriority w:val="99"/>
    <w:rsid w:val="00CD7B21"/>
    <w:rPr>
      <w:rFonts w:ascii="Times New Roman" w:hAnsi="Times New Roman" w:cs="Arial"/>
      <w:kern w:val="0"/>
      <w:sz w:val="24"/>
      <w:szCs w:val="24"/>
      <w:lang w:eastAsia="pl-PL"/>
      <w14:ligatures w14:val="none"/>
    </w:rPr>
  </w:style>
  <w:style w:type="paragraph" w:styleId="Tekstprzypisudolnego">
    <w:name w:val="footnote text"/>
    <w:aliases w:val="Podrozdział,Tekst przypisu"/>
    <w:basedOn w:val="Normalny"/>
    <w:link w:val="TekstprzypisudolnegoZnak"/>
    <w:uiPriority w:val="99"/>
    <w:rsid w:val="00CD7B21"/>
    <w:pPr>
      <w:spacing w:after="0" w:line="240" w:lineRule="auto"/>
    </w:pPr>
    <w:rPr>
      <w:rFonts w:ascii="Tahoma" w:eastAsia="Times New Roman" w:hAnsi="Tahoma" w:cs="Times New Roman"/>
      <w:kern w:val="0"/>
      <w:sz w:val="20"/>
      <w:szCs w:val="20"/>
      <w:lang w:eastAsia="pl-PL"/>
      <w14:ligatures w14:val="none"/>
    </w:rPr>
  </w:style>
  <w:style w:type="character" w:customStyle="1" w:styleId="TekstprzypisudolnegoZnak">
    <w:name w:val="Tekst przypisu dolnego Znak"/>
    <w:aliases w:val="Podrozdział Znak,Tekst przypisu Znak"/>
    <w:basedOn w:val="Domylnaczcionkaakapitu"/>
    <w:link w:val="Tekstprzypisudolnego"/>
    <w:uiPriority w:val="99"/>
    <w:rsid w:val="00CD7B21"/>
    <w:rPr>
      <w:rFonts w:ascii="Tahoma" w:eastAsia="Times New Roman" w:hAnsi="Tahoma" w:cs="Times New Roman"/>
      <w:kern w:val="0"/>
      <w:sz w:val="20"/>
      <w:szCs w:val="20"/>
      <w:lang w:eastAsia="pl-PL"/>
      <w14:ligatures w14:val="none"/>
    </w:rPr>
  </w:style>
  <w:style w:type="character" w:styleId="Odwoanieprzypisudolnego">
    <w:name w:val="footnote reference"/>
    <w:aliases w:val="Odwołanie przypisu"/>
    <w:basedOn w:val="Domylnaczcionkaakapitu"/>
    <w:uiPriority w:val="99"/>
    <w:rsid w:val="00CD7B21"/>
    <w:rPr>
      <w:rFonts w:cs="Times New Roman"/>
      <w:sz w:val="20"/>
      <w:vertAlign w:val="superscript"/>
    </w:rPr>
  </w:style>
  <w:style w:type="paragraph" w:styleId="Akapitzlist">
    <w:name w:val="List Paragraph"/>
    <w:aliases w:val="Lista punktowana1,Lista punktowana2,Lista punktowana3,List bullet,L1,Numerowanie,2 heading,A_wyliczenie,K-P_odwolanie,Akapit z listą5,maz_wyliczenie,opis dzialania,Lista punktowana4,List Paragraph,normalny tekst,paragraf,BulletC,Obiekt"/>
    <w:basedOn w:val="Normalny"/>
    <w:link w:val="AkapitzlistZnak"/>
    <w:uiPriority w:val="34"/>
    <w:qFormat/>
    <w:rsid w:val="00CD7B21"/>
    <w:pPr>
      <w:spacing w:after="0" w:line="240" w:lineRule="auto"/>
      <w:ind w:left="720"/>
      <w:contextualSpacing/>
    </w:pPr>
    <w:rPr>
      <w:rFonts w:ascii="Times New Roman" w:hAnsi="Times New Roman" w:cs="Arial"/>
      <w:kern w:val="0"/>
      <w:sz w:val="24"/>
      <w:szCs w:val="24"/>
      <w:lang w:eastAsia="pl-PL"/>
      <w14:ligatures w14:val="none"/>
    </w:rPr>
  </w:style>
  <w:style w:type="table" w:customStyle="1" w:styleId="Tabela-Siatka1">
    <w:name w:val="Tabela - Siatka1"/>
    <w:basedOn w:val="Standardowy"/>
    <w:next w:val="Tabela-Siatka"/>
    <w:uiPriority w:val="39"/>
    <w:rsid w:val="00CD7B21"/>
    <w:pPr>
      <w:spacing w:after="0" w:line="240" w:lineRule="auto"/>
    </w:pPr>
    <w:rPr>
      <w:rFonts w:ascii="Times New Roman" w:eastAsia="Times New Roman" w:hAnsi="Times New Roman" w:cs="Times New Roman"/>
      <w:kern w:val="0"/>
      <w:sz w:val="20"/>
      <w:szCs w:val="20"/>
      <w:lang w:val="cs-CZ"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rzypisukocowego1">
    <w:name w:val="Tekst przypisu końcowego1"/>
    <w:basedOn w:val="Normalny"/>
    <w:next w:val="Tekstprzypisukocowego"/>
    <w:link w:val="TekstprzypisukocowegoZnak"/>
    <w:uiPriority w:val="99"/>
    <w:semiHidden/>
    <w:rsid w:val="00CD7B21"/>
    <w:pPr>
      <w:numPr>
        <w:numId w:val="1"/>
      </w:numPr>
      <w:tabs>
        <w:tab w:val="clear" w:pos="360"/>
      </w:tabs>
      <w:spacing w:after="0" w:line="240" w:lineRule="auto"/>
      <w:ind w:left="0" w:firstLine="0"/>
    </w:pPr>
    <w:rPr>
      <w:rFonts w:ascii="Times New Roman" w:hAnsi="Times New Roman" w:cs="Arial"/>
      <w:color w:val="000000" w:themeColor="text1"/>
      <w:kern w:val="0"/>
      <w:sz w:val="20"/>
      <w:szCs w:val="20"/>
      <w14:ligatures w14:val="none"/>
    </w:rPr>
  </w:style>
  <w:style w:type="character" w:customStyle="1" w:styleId="TekstprzypisukocowegoZnak">
    <w:name w:val="Tekst przypisu końcowego Znak"/>
    <w:basedOn w:val="Domylnaczcionkaakapitu"/>
    <w:link w:val="Tekstprzypisukocowego1"/>
    <w:uiPriority w:val="99"/>
    <w:semiHidden/>
    <w:rsid w:val="00CD7B21"/>
    <w:rPr>
      <w:rFonts w:ascii="Times New Roman" w:hAnsi="Times New Roman" w:cs="Arial"/>
      <w:color w:val="000000" w:themeColor="text1"/>
      <w:kern w:val="0"/>
      <w:sz w:val="20"/>
      <w:szCs w:val="20"/>
      <w14:ligatures w14:val="none"/>
    </w:rPr>
  </w:style>
  <w:style w:type="table" w:styleId="Tabela-Siatka">
    <w:name w:val="Table Grid"/>
    <w:basedOn w:val="Standardowy"/>
    <w:uiPriority w:val="39"/>
    <w:rsid w:val="00CD7B21"/>
    <w:pPr>
      <w:spacing w:after="0" w:line="240" w:lineRule="auto"/>
    </w:pPr>
    <w:rPr>
      <w:rFonts w:ascii="Calibri" w:hAnsi="Calibri" w:cs="Arial"/>
      <w:color w:val="000000" w:themeColor="text1"/>
      <w:kern w:val="0"/>
      <w:sz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1"/>
    <w:uiPriority w:val="99"/>
    <w:unhideWhenUsed/>
    <w:rsid w:val="00CD7B21"/>
    <w:pPr>
      <w:spacing w:after="0" w:line="240" w:lineRule="auto"/>
    </w:pPr>
    <w:rPr>
      <w:rFonts w:ascii="Times New Roman" w:hAnsi="Times New Roman" w:cs="Arial"/>
      <w:kern w:val="0"/>
      <w:sz w:val="20"/>
      <w:szCs w:val="20"/>
      <w:lang w:eastAsia="pl-PL"/>
      <w14:ligatures w14:val="none"/>
    </w:rPr>
  </w:style>
  <w:style w:type="character" w:customStyle="1" w:styleId="TekstprzypisukocowegoZnak1">
    <w:name w:val="Tekst przypisu końcowego Znak1"/>
    <w:basedOn w:val="Domylnaczcionkaakapitu"/>
    <w:link w:val="Tekstprzypisukocowego"/>
    <w:uiPriority w:val="99"/>
    <w:rsid w:val="00CD7B21"/>
    <w:rPr>
      <w:rFonts w:ascii="Times New Roman" w:hAnsi="Times New Roman" w:cs="Arial"/>
      <w:kern w:val="0"/>
      <w:sz w:val="20"/>
      <w:szCs w:val="20"/>
      <w:lang w:eastAsia="pl-PL"/>
      <w14:ligatures w14:val="none"/>
    </w:rPr>
  </w:style>
  <w:style w:type="character" w:styleId="Hipercze">
    <w:name w:val="Hyperlink"/>
    <w:basedOn w:val="Domylnaczcionkaakapitu"/>
    <w:uiPriority w:val="99"/>
    <w:unhideWhenUsed/>
    <w:rsid w:val="00CD7B21"/>
    <w:rPr>
      <w:color w:val="0563C1" w:themeColor="hyperlink"/>
      <w:u w:val="single"/>
    </w:rPr>
  </w:style>
  <w:style w:type="character" w:styleId="Nierozpoznanawzmianka">
    <w:name w:val="Unresolved Mention"/>
    <w:basedOn w:val="Domylnaczcionkaakapitu"/>
    <w:uiPriority w:val="99"/>
    <w:semiHidden/>
    <w:unhideWhenUsed/>
    <w:rsid w:val="00CD7B21"/>
    <w:rPr>
      <w:color w:val="605E5C"/>
      <w:shd w:val="clear" w:color="auto" w:fill="E1DFDD"/>
    </w:rPr>
  </w:style>
  <w:style w:type="paragraph" w:customStyle="1" w:styleId="western">
    <w:name w:val="western"/>
    <w:basedOn w:val="Normalny"/>
    <w:rsid w:val="00CD7B21"/>
    <w:pPr>
      <w:spacing w:before="100" w:beforeAutospacing="1" w:after="0" w:line="240" w:lineRule="auto"/>
      <w:jc w:val="both"/>
    </w:pPr>
    <w:rPr>
      <w:rFonts w:ascii="Arial" w:eastAsia="Times New Roman" w:hAnsi="Arial" w:cs="Arial"/>
      <w:color w:val="000000"/>
      <w:kern w:val="0"/>
      <w:sz w:val="24"/>
      <w:szCs w:val="24"/>
      <w:lang w:eastAsia="pl-PL"/>
      <w14:ligatures w14:val="none"/>
    </w:rPr>
  </w:style>
  <w:style w:type="table" w:customStyle="1" w:styleId="Tabela-Siatka51">
    <w:name w:val="Tabela - Siatka51"/>
    <w:basedOn w:val="Standardowy"/>
    <w:next w:val="Tabela-Siatka"/>
    <w:uiPriority w:val="99"/>
    <w:rsid w:val="00CD7B21"/>
    <w:pPr>
      <w:spacing w:after="0" w:line="240" w:lineRule="auto"/>
    </w:pPr>
    <w:rPr>
      <w:rFonts w:ascii="Times New Roman" w:eastAsia="Times New Roman" w:hAnsi="Times New Roman" w:cs="Times New Roman"/>
      <w:kern w:val="0"/>
      <w:sz w:val="20"/>
      <w:szCs w:val="20"/>
      <w:lang w:eastAsia="pl-PL"/>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Bezpogrubienia">
    <w:name w:val="Tekst treści + Bez pogrubienia"/>
    <w:rsid w:val="00CD7B21"/>
    <w:rPr>
      <w:rFonts w:ascii="Arial" w:hAnsi="Arial" w:cs="Arial" w:hint="default"/>
      <w:b/>
      <w:bCs/>
      <w:sz w:val="22"/>
      <w:szCs w:val="22"/>
      <w:lang w:bidi="ar-SA"/>
    </w:rPr>
  </w:style>
  <w:style w:type="character" w:styleId="Pogrubienie">
    <w:name w:val="Strong"/>
    <w:uiPriority w:val="22"/>
    <w:qFormat/>
    <w:rsid w:val="00CD7B21"/>
    <w:rPr>
      <w:b/>
      <w:bCs/>
    </w:rPr>
  </w:style>
  <w:style w:type="paragraph" w:styleId="Tekstdymka">
    <w:name w:val="Balloon Text"/>
    <w:basedOn w:val="Normalny"/>
    <w:link w:val="TekstdymkaZnak"/>
    <w:uiPriority w:val="99"/>
    <w:rsid w:val="00CD7B21"/>
    <w:pPr>
      <w:spacing w:after="0" w:line="240" w:lineRule="auto"/>
    </w:pPr>
    <w:rPr>
      <w:rFonts w:ascii="Tahoma" w:eastAsia="Times New Roman" w:hAnsi="Tahoma" w:cs="Tahoma"/>
      <w:kern w:val="0"/>
      <w:sz w:val="16"/>
      <w:szCs w:val="16"/>
      <w:lang w:eastAsia="pl-PL"/>
      <w14:ligatures w14:val="none"/>
    </w:rPr>
  </w:style>
  <w:style w:type="character" w:customStyle="1" w:styleId="TekstdymkaZnak">
    <w:name w:val="Tekst dymka Znak"/>
    <w:basedOn w:val="Domylnaczcionkaakapitu"/>
    <w:link w:val="Tekstdymka"/>
    <w:uiPriority w:val="99"/>
    <w:rsid w:val="00CD7B21"/>
    <w:rPr>
      <w:rFonts w:ascii="Tahoma" w:eastAsia="Times New Roman" w:hAnsi="Tahoma" w:cs="Tahoma"/>
      <w:kern w:val="0"/>
      <w:sz w:val="16"/>
      <w:szCs w:val="16"/>
      <w:lang w:eastAsia="pl-PL"/>
      <w14:ligatures w14:val="none"/>
    </w:rPr>
  </w:style>
  <w:style w:type="character" w:styleId="Odwoaniedokomentarza">
    <w:name w:val="annotation reference"/>
    <w:uiPriority w:val="99"/>
    <w:unhideWhenUsed/>
    <w:rsid w:val="00CD7B21"/>
    <w:rPr>
      <w:sz w:val="16"/>
      <w:szCs w:val="16"/>
    </w:rPr>
  </w:style>
  <w:style w:type="paragraph" w:styleId="Tekstkomentarza">
    <w:name w:val="annotation text"/>
    <w:basedOn w:val="Normalny"/>
    <w:link w:val="TekstkomentarzaZnak"/>
    <w:uiPriority w:val="99"/>
    <w:unhideWhenUsed/>
    <w:rsid w:val="00CD7B21"/>
    <w:pPr>
      <w:spacing w:after="200" w:line="240" w:lineRule="auto"/>
    </w:pPr>
    <w:rPr>
      <w:rFonts w:ascii="Calibri" w:eastAsia="Calibri" w:hAnsi="Calibri" w:cs="Times New Roman"/>
      <w:kern w:val="0"/>
      <w:sz w:val="20"/>
      <w:szCs w:val="20"/>
      <w14:ligatures w14:val="none"/>
    </w:rPr>
  </w:style>
  <w:style w:type="character" w:customStyle="1" w:styleId="TekstkomentarzaZnak">
    <w:name w:val="Tekst komentarza Znak"/>
    <w:basedOn w:val="Domylnaczcionkaakapitu"/>
    <w:link w:val="Tekstkomentarza"/>
    <w:uiPriority w:val="99"/>
    <w:rsid w:val="00CD7B21"/>
    <w:rPr>
      <w:rFonts w:ascii="Calibri" w:eastAsia="Calibri" w:hAnsi="Calibri" w:cs="Times New Roman"/>
      <w:kern w:val="0"/>
      <w:sz w:val="20"/>
      <w:szCs w:val="20"/>
      <w14:ligatures w14:val="none"/>
    </w:rPr>
  </w:style>
  <w:style w:type="paragraph" w:styleId="Tematkomentarza">
    <w:name w:val="annotation subject"/>
    <w:basedOn w:val="Tekstkomentarza"/>
    <w:next w:val="Tekstkomentarza"/>
    <w:link w:val="TematkomentarzaZnak"/>
    <w:uiPriority w:val="99"/>
    <w:rsid w:val="00CD7B21"/>
    <w:pPr>
      <w:spacing w:after="0"/>
    </w:pPr>
    <w:rPr>
      <w:rFonts w:ascii="Times New Roman" w:eastAsia="Times New Roman" w:hAnsi="Times New Roman"/>
      <w:b/>
      <w:bCs/>
      <w:lang w:eastAsia="pl-PL"/>
    </w:rPr>
  </w:style>
  <w:style w:type="character" w:customStyle="1" w:styleId="TematkomentarzaZnak">
    <w:name w:val="Temat komentarza Znak"/>
    <w:basedOn w:val="TekstkomentarzaZnak"/>
    <w:link w:val="Tematkomentarza"/>
    <w:uiPriority w:val="99"/>
    <w:rsid w:val="00CD7B21"/>
    <w:rPr>
      <w:rFonts w:ascii="Times New Roman" w:eastAsia="Times New Roman" w:hAnsi="Times New Roman" w:cs="Times New Roman"/>
      <w:b/>
      <w:bCs/>
      <w:kern w:val="0"/>
      <w:sz w:val="20"/>
      <w:szCs w:val="20"/>
      <w:lang w:eastAsia="pl-PL"/>
      <w14:ligatures w14:val="none"/>
    </w:rPr>
  </w:style>
  <w:style w:type="paragraph" w:styleId="Tytu">
    <w:name w:val="Title"/>
    <w:basedOn w:val="Normalny"/>
    <w:link w:val="TytuZnak"/>
    <w:uiPriority w:val="10"/>
    <w:qFormat/>
    <w:rsid w:val="00CD7B21"/>
    <w:pPr>
      <w:widowControl w:val="0"/>
      <w:spacing w:after="0" w:line="240" w:lineRule="auto"/>
      <w:jc w:val="center"/>
    </w:pPr>
    <w:rPr>
      <w:rFonts w:ascii="Times New Roman" w:eastAsia="Times New Roman" w:hAnsi="Times New Roman" w:cs="Times New Roman"/>
      <w:b/>
      <w:bCs/>
      <w:kern w:val="0"/>
      <w:sz w:val="24"/>
      <w:szCs w:val="24"/>
      <w:lang w:eastAsia="pl-PL"/>
      <w14:ligatures w14:val="none"/>
    </w:rPr>
  </w:style>
  <w:style w:type="character" w:customStyle="1" w:styleId="TytuZnak">
    <w:name w:val="Tytuł Znak"/>
    <w:basedOn w:val="Domylnaczcionkaakapitu"/>
    <w:link w:val="Tytu"/>
    <w:uiPriority w:val="10"/>
    <w:rsid w:val="00CD7B21"/>
    <w:rPr>
      <w:rFonts w:ascii="Times New Roman" w:eastAsia="Times New Roman" w:hAnsi="Times New Roman" w:cs="Times New Roman"/>
      <w:b/>
      <w:bCs/>
      <w:kern w:val="0"/>
      <w:sz w:val="24"/>
      <w:szCs w:val="24"/>
      <w:lang w:eastAsia="pl-PL"/>
      <w14:ligatures w14:val="none"/>
    </w:rPr>
  </w:style>
  <w:style w:type="paragraph" w:styleId="Tekstpodstawowy2">
    <w:name w:val="Body Text 2"/>
    <w:basedOn w:val="Normalny"/>
    <w:link w:val="Tekstpodstawowy2Znak"/>
    <w:uiPriority w:val="99"/>
    <w:rsid w:val="00CD7B21"/>
    <w:pPr>
      <w:widowControl w:val="0"/>
      <w:spacing w:after="120" w:line="240" w:lineRule="auto"/>
      <w:ind w:left="283"/>
    </w:pPr>
    <w:rPr>
      <w:rFonts w:ascii="Times New Roman" w:eastAsia="Times New Roman" w:hAnsi="Times New Roman" w:cs="Times New Roman"/>
      <w:kern w:val="0"/>
      <w:sz w:val="20"/>
      <w:szCs w:val="20"/>
      <w:lang w:eastAsia="pl-PL"/>
      <w14:ligatures w14:val="none"/>
    </w:rPr>
  </w:style>
  <w:style w:type="character" w:customStyle="1" w:styleId="Tekstpodstawowy2Znak">
    <w:name w:val="Tekst podstawowy 2 Znak"/>
    <w:basedOn w:val="Domylnaczcionkaakapitu"/>
    <w:link w:val="Tekstpodstawowy2"/>
    <w:uiPriority w:val="99"/>
    <w:rsid w:val="00CD7B21"/>
    <w:rPr>
      <w:rFonts w:ascii="Times New Roman" w:eastAsia="Times New Roman" w:hAnsi="Times New Roman" w:cs="Times New Roman"/>
      <w:kern w:val="0"/>
      <w:sz w:val="20"/>
      <w:szCs w:val="20"/>
      <w:lang w:eastAsia="pl-PL"/>
      <w14:ligatures w14:val="none"/>
    </w:rPr>
  </w:style>
  <w:style w:type="paragraph" w:styleId="Tekstpodstawowy">
    <w:name w:val="Body Text"/>
    <w:basedOn w:val="Normalny"/>
    <w:link w:val="TekstpodstawowyZnak"/>
    <w:uiPriority w:val="99"/>
    <w:rsid w:val="00CD7B21"/>
    <w:pPr>
      <w:widowControl w:val="0"/>
      <w:spacing w:after="0" w:line="240" w:lineRule="auto"/>
      <w:jc w:val="both"/>
    </w:pPr>
    <w:rPr>
      <w:rFonts w:ascii="Arial" w:eastAsia="Times New Roman" w:hAnsi="Arial" w:cs="Arial"/>
      <w:kern w:val="0"/>
      <w:sz w:val="24"/>
      <w:szCs w:val="24"/>
      <w:lang w:eastAsia="pl-PL"/>
      <w14:ligatures w14:val="none"/>
    </w:rPr>
  </w:style>
  <w:style w:type="character" w:customStyle="1" w:styleId="TekstpodstawowyZnak">
    <w:name w:val="Tekst podstawowy Znak"/>
    <w:basedOn w:val="Domylnaczcionkaakapitu"/>
    <w:link w:val="Tekstpodstawowy"/>
    <w:uiPriority w:val="99"/>
    <w:rsid w:val="00CD7B21"/>
    <w:rPr>
      <w:rFonts w:ascii="Arial" w:eastAsia="Times New Roman" w:hAnsi="Arial" w:cs="Arial"/>
      <w:kern w:val="0"/>
      <w:sz w:val="24"/>
      <w:szCs w:val="24"/>
      <w:lang w:eastAsia="pl-PL"/>
      <w14:ligatures w14:val="none"/>
    </w:rPr>
  </w:style>
  <w:style w:type="paragraph" w:customStyle="1" w:styleId="BodyText21">
    <w:name w:val="Body Text 21"/>
    <w:basedOn w:val="Normalny"/>
    <w:uiPriority w:val="99"/>
    <w:rsid w:val="00CD7B21"/>
    <w:pPr>
      <w:widowControl w:val="0"/>
      <w:spacing w:after="0" w:line="240" w:lineRule="auto"/>
      <w:ind w:firstLine="60"/>
      <w:jc w:val="both"/>
    </w:pPr>
    <w:rPr>
      <w:rFonts w:ascii="Arial" w:eastAsia="Times New Roman" w:hAnsi="Arial" w:cs="Arial"/>
      <w:kern w:val="0"/>
      <w:sz w:val="24"/>
      <w:szCs w:val="24"/>
      <w:lang w:eastAsia="pl-PL"/>
      <w14:ligatures w14:val="none"/>
    </w:rPr>
  </w:style>
  <w:style w:type="character" w:styleId="Numerstrony">
    <w:name w:val="page number"/>
    <w:basedOn w:val="Domylnaczcionkaakapitu"/>
    <w:uiPriority w:val="99"/>
    <w:rsid w:val="00CD7B21"/>
  </w:style>
  <w:style w:type="character" w:styleId="UyteHipercze">
    <w:name w:val="FollowedHyperlink"/>
    <w:aliases w:val="OdwiedzoneHiperłącze"/>
    <w:uiPriority w:val="99"/>
    <w:rsid w:val="00CD7B21"/>
    <w:rPr>
      <w:color w:val="800080"/>
      <w:u w:val="single"/>
    </w:rPr>
  </w:style>
  <w:style w:type="paragraph" w:customStyle="1" w:styleId="ust">
    <w:name w:val="ust"/>
    <w:uiPriority w:val="99"/>
    <w:rsid w:val="00CD7B21"/>
    <w:pPr>
      <w:spacing w:before="60" w:after="60" w:line="240" w:lineRule="auto"/>
      <w:ind w:left="426" w:hanging="284"/>
      <w:jc w:val="both"/>
    </w:pPr>
    <w:rPr>
      <w:rFonts w:ascii="Times New Roman" w:eastAsia="Times New Roman" w:hAnsi="Times New Roman" w:cs="Times New Roman"/>
      <w:kern w:val="0"/>
      <w:sz w:val="24"/>
      <w:szCs w:val="24"/>
      <w:lang w:eastAsia="pl-PL"/>
      <w14:ligatures w14:val="none"/>
    </w:rPr>
  </w:style>
  <w:style w:type="paragraph" w:customStyle="1" w:styleId="pkt">
    <w:name w:val="pkt"/>
    <w:basedOn w:val="Normalny"/>
    <w:uiPriority w:val="99"/>
    <w:rsid w:val="00CD7B21"/>
    <w:pPr>
      <w:spacing w:before="60" w:after="60" w:line="240" w:lineRule="auto"/>
      <w:ind w:left="851" w:hanging="295"/>
      <w:jc w:val="both"/>
    </w:pPr>
    <w:rPr>
      <w:rFonts w:ascii="Times New Roman" w:eastAsia="Times New Roman" w:hAnsi="Times New Roman" w:cs="Times New Roman"/>
      <w:kern w:val="0"/>
      <w:sz w:val="24"/>
      <w:szCs w:val="24"/>
      <w:lang w:eastAsia="pl-PL"/>
      <w14:ligatures w14:val="none"/>
    </w:rPr>
  </w:style>
  <w:style w:type="paragraph" w:customStyle="1" w:styleId="pkt1">
    <w:name w:val="pkt1"/>
    <w:basedOn w:val="pkt"/>
    <w:uiPriority w:val="99"/>
    <w:rsid w:val="00CD7B21"/>
    <w:pPr>
      <w:ind w:left="850" w:hanging="425"/>
    </w:pPr>
  </w:style>
  <w:style w:type="table" w:customStyle="1" w:styleId="Tabela-Siatka11">
    <w:name w:val="Tabela - Siatka11"/>
    <w:basedOn w:val="Standardowy"/>
    <w:next w:val="Tabela-Siatka"/>
    <w:uiPriority w:val="99"/>
    <w:rsid w:val="00CD7B21"/>
    <w:pPr>
      <w:widowControl w:val="0"/>
      <w:spacing w:after="0" w:line="240" w:lineRule="auto"/>
    </w:pPr>
    <w:rPr>
      <w:rFonts w:ascii="Times New Roman" w:eastAsia="Times New Roman" w:hAnsi="Times New Roman" w:cs="Times New Roman"/>
      <w:kern w:val="0"/>
      <w:sz w:val="20"/>
      <w:szCs w:val="20"/>
      <w:lang w:eastAsia="pl-PL"/>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rzypisudolnegoTekstprzypisu">
    <w:name w:val="Tekst przypisu dolnego.Tekst przypisu"/>
    <w:basedOn w:val="Normalny"/>
    <w:uiPriority w:val="99"/>
    <w:rsid w:val="00CD7B21"/>
    <w:pPr>
      <w:widowControl w:val="0"/>
      <w:spacing w:after="0" w:line="240" w:lineRule="auto"/>
    </w:pPr>
    <w:rPr>
      <w:rFonts w:ascii="Times New Roman" w:eastAsia="Times New Roman" w:hAnsi="Times New Roman" w:cs="Times New Roman"/>
      <w:kern w:val="0"/>
      <w:sz w:val="20"/>
      <w:szCs w:val="20"/>
      <w:lang w:eastAsia="pl-PL"/>
      <w14:ligatures w14:val="none"/>
    </w:rPr>
  </w:style>
  <w:style w:type="paragraph" w:styleId="Tekstpodstawowywcity3">
    <w:name w:val="Body Text Indent 3"/>
    <w:basedOn w:val="Normalny"/>
    <w:link w:val="Tekstpodstawowywcity3Znak"/>
    <w:uiPriority w:val="99"/>
    <w:rsid w:val="00CD7B21"/>
    <w:pPr>
      <w:widowControl w:val="0"/>
      <w:spacing w:after="120" w:line="240" w:lineRule="auto"/>
      <w:ind w:left="283"/>
    </w:pPr>
    <w:rPr>
      <w:rFonts w:ascii="Times New Roman" w:eastAsia="Times New Roman" w:hAnsi="Times New Roman" w:cs="Times New Roman"/>
      <w:kern w:val="0"/>
      <w:sz w:val="16"/>
      <w:szCs w:val="16"/>
      <w:lang w:eastAsia="pl-PL"/>
      <w14:ligatures w14:val="none"/>
    </w:rPr>
  </w:style>
  <w:style w:type="character" w:customStyle="1" w:styleId="Tekstpodstawowywcity3Znak">
    <w:name w:val="Tekst podstawowy wcięty 3 Znak"/>
    <w:basedOn w:val="Domylnaczcionkaakapitu"/>
    <w:link w:val="Tekstpodstawowywcity3"/>
    <w:uiPriority w:val="99"/>
    <w:rsid w:val="00CD7B21"/>
    <w:rPr>
      <w:rFonts w:ascii="Times New Roman" w:eastAsia="Times New Roman" w:hAnsi="Times New Roman" w:cs="Times New Roman"/>
      <w:kern w:val="0"/>
      <w:sz w:val="16"/>
      <w:szCs w:val="16"/>
      <w:lang w:eastAsia="pl-PL"/>
      <w14:ligatures w14:val="none"/>
    </w:rPr>
  </w:style>
  <w:style w:type="paragraph" w:customStyle="1" w:styleId="StandardowyStandardowy1">
    <w:name w:val="Standardowy.Standardowy1"/>
    <w:uiPriority w:val="99"/>
    <w:rsid w:val="00CD7B21"/>
    <w:pPr>
      <w:widowControl w:val="0"/>
      <w:autoSpaceDE w:val="0"/>
      <w:autoSpaceDN w:val="0"/>
      <w:spacing w:after="0" w:line="240" w:lineRule="auto"/>
    </w:pPr>
    <w:rPr>
      <w:rFonts w:ascii="Times New Roman" w:eastAsia="Times New Roman" w:hAnsi="Times New Roman" w:cs="Times New Roman"/>
      <w:kern w:val="0"/>
      <w:sz w:val="20"/>
      <w:szCs w:val="20"/>
      <w:lang w:eastAsia="pl-PL"/>
      <w14:ligatures w14:val="none"/>
    </w:rPr>
  </w:style>
  <w:style w:type="paragraph" w:styleId="Mapadokumentu">
    <w:name w:val="Document Map"/>
    <w:basedOn w:val="Normalny"/>
    <w:link w:val="MapadokumentuZnak"/>
    <w:uiPriority w:val="99"/>
    <w:rsid w:val="00CD7B21"/>
    <w:pPr>
      <w:widowControl w:val="0"/>
      <w:shd w:val="clear" w:color="auto" w:fill="000080"/>
      <w:spacing w:after="0" w:line="240" w:lineRule="auto"/>
    </w:pPr>
    <w:rPr>
      <w:rFonts w:ascii="Tahoma" w:eastAsia="Times New Roman" w:hAnsi="Tahoma" w:cs="Tahoma"/>
      <w:kern w:val="0"/>
      <w:sz w:val="20"/>
      <w:szCs w:val="20"/>
      <w:lang w:eastAsia="pl-PL"/>
      <w14:ligatures w14:val="none"/>
    </w:rPr>
  </w:style>
  <w:style w:type="character" w:customStyle="1" w:styleId="MapadokumentuZnak">
    <w:name w:val="Mapa dokumentu Znak"/>
    <w:basedOn w:val="Domylnaczcionkaakapitu"/>
    <w:link w:val="Mapadokumentu"/>
    <w:uiPriority w:val="99"/>
    <w:rsid w:val="00CD7B21"/>
    <w:rPr>
      <w:rFonts w:ascii="Tahoma" w:eastAsia="Times New Roman" w:hAnsi="Tahoma" w:cs="Tahoma"/>
      <w:kern w:val="0"/>
      <w:sz w:val="20"/>
      <w:szCs w:val="20"/>
      <w:shd w:val="clear" w:color="auto" w:fill="000080"/>
      <w:lang w:eastAsia="pl-PL"/>
      <w14:ligatures w14:val="none"/>
    </w:rPr>
  </w:style>
  <w:style w:type="paragraph" w:styleId="NormalnyWeb">
    <w:name w:val="Normal (Web)"/>
    <w:basedOn w:val="Normalny"/>
    <w:uiPriority w:val="99"/>
    <w:rsid w:val="00CD7B21"/>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Tekstpodstawowy21">
    <w:name w:val="Tekst podstawowy 21"/>
    <w:basedOn w:val="Normalny"/>
    <w:rsid w:val="00CD7B21"/>
    <w:pPr>
      <w:overflowPunct w:val="0"/>
      <w:autoSpaceDE w:val="0"/>
      <w:autoSpaceDN w:val="0"/>
      <w:adjustRightInd w:val="0"/>
      <w:spacing w:after="0" w:line="240" w:lineRule="auto"/>
      <w:jc w:val="both"/>
      <w:textAlignment w:val="baseline"/>
    </w:pPr>
    <w:rPr>
      <w:rFonts w:ascii="Times New Roman" w:eastAsia="Times New Roman" w:hAnsi="Times New Roman" w:cs="Times New Roman"/>
      <w:b/>
      <w:kern w:val="0"/>
      <w:sz w:val="24"/>
      <w:szCs w:val="20"/>
      <w:lang w:eastAsia="pl-PL"/>
      <w14:ligatures w14:val="none"/>
    </w:rPr>
  </w:style>
  <w:style w:type="paragraph" w:styleId="Tekstpodstawowywcity2">
    <w:name w:val="Body Text Indent 2"/>
    <w:basedOn w:val="Normalny"/>
    <w:link w:val="Tekstpodstawowywcity2Znak"/>
    <w:uiPriority w:val="99"/>
    <w:rsid w:val="00CD7B21"/>
    <w:pPr>
      <w:widowControl w:val="0"/>
      <w:spacing w:after="120" w:line="480" w:lineRule="auto"/>
      <w:ind w:left="283"/>
    </w:pPr>
    <w:rPr>
      <w:rFonts w:ascii="Times New Roman" w:eastAsia="Times New Roman" w:hAnsi="Times New Roman" w:cs="Times New Roman"/>
      <w:kern w:val="0"/>
      <w:sz w:val="20"/>
      <w:szCs w:val="20"/>
      <w:lang w:eastAsia="pl-PL"/>
      <w14:ligatures w14:val="none"/>
    </w:rPr>
  </w:style>
  <w:style w:type="character" w:customStyle="1" w:styleId="Tekstpodstawowywcity2Znak">
    <w:name w:val="Tekst podstawowy wcięty 2 Znak"/>
    <w:basedOn w:val="Domylnaczcionkaakapitu"/>
    <w:link w:val="Tekstpodstawowywcity2"/>
    <w:uiPriority w:val="99"/>
    <w:rsid w:val="00CD7B21"/>
    <w:rPr>
      <w:rFonts w:ascii="Times New Roman" w:eastAsia="Times New Roman" w:hAnsi="Times New Roman" w:cs="Times New Roman"/>
      <w:kern w:val="0"/>
      <w:sz w:val="20"/>
      <w:szCs w:val="20"/>
      <w:lang w:eastAsia="pl-PL"/>
      <w14:ligatures w14:val="none"/>
    </w:rPr>
  </w:style>
  <w:style w:type="paragraph" w:styleId="Tekstpodstawowy3">
    <w:name w:val="Body Text 3"/>
    <w:basedOn w:val="Normalny"/>
    <w:link w:val="Tekstpodstawowy3Znak"/>
    <w:uiPriority w:val="99"/>
    <w:rsid w:val="00CD7B21"/>
    <w:pPr>
      <w:widowControl w:val="0"/>
      <w:spacing w:after="120" w:line="240" w:lineRule="auto"/>
    </w:pPr>
    <w:rPr>
      <w:rFonts w:ascii="Times New Roman" w:eastAsia="Times New Roman" w:hAnsi="Times New Roman" w:cs="Times New Roman"/>
      <w:kern w:val="0"/>
      <w:sz w:val="16"/>
      <w:szCs w:val="16"/>
      <w:lang w:eastAsia="pl-PL"/>
      <w14:ligatures w14:val="none"/>
    </w:rPr>
  </w:style>
  <w:style w:type="character" w:customStyle="1" w:styleId="Tekstpodstawowy3Znak">
    <w:name w:val="Tekst podstawowy 3 Znak"/>
    <w:basedOn w:val="Domylnaczcionkaakapitu"/>
    <w:link w:val="Tekstpodstawowy3"/>
    <w:uiPriority w:val="99"/>
    <w:rsid w:val="00CD7B21"/>
    <w:rPr>
      <w:rFonts w:ascii="Times New Roman" w:eastAsia="Times New Roman" w:hAnsi="Times New Roman" w:cs="Times New Roman"/>
      <w:kern w:val="0"/>
      <w:sz w:val="16"/>
      <w:szCs w:val="16"/>
      <w:lang w:eastAsia="pl-PL"/>
      <w14:ligatures w14:val="none"/>
    </w:rPr>
  </w:style>
  <w:style w:type="paragraph" w:customStyle="1" w:styleId="Default">
    <w:name w:val="Default"/>
    <w:link w:val="DefaultZnak"/>
    <w:qFormat/>
    <w:rsid w:val="00CD7B21"/>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paragraph" w:customStyle="1" w:styleId="Znak5">
    <w:name w:val="Znak5"/>
    <w:basedOn w:val="Normalny"/>
    <w:rsid w:val="00CD7B21"/>
    <w:pPr>
      <w:suppressAutoHyphens/>
      <w:spacing w:line="240" w:lineRule="exact"/>
    </w:pPr>
    <w:rPr>
      <w:rFonts w:ascii="Tahoma" w:eastAsia="Times New Roman" w:hAnsi="Tahoma" w:cs="Times New Roman"/>
      <w:kern w:val="0"/>
      <w:sz w:val="20"/>
      <w:szCs w:val="20"/>
      <w:lang w:val="en-US"/>
      <w14:ligatures w14:val="none"/>
    </w:rPr>
  </w:style>
  <w:style w:type="paragraph" w:customStyle="1" w:styleId="Standard">
    <w:name w:val="Standard"/>
    <w:rsid w:val="00CD7B21"/>
    <w:pPr>
      <w:widowControl w:val="0"/>
      <w:suppressAutoHyphens/>
      <w:autoSpaceDE w:val="0"/>
      <w:spacing w:after="0" w:line="240" w:lineRule="auto"/>
    </w:pPr>
    <w:rPr>
      <w:rFonts w:ascii="Times New Roman" w:eastAsia="Times New Roman" w:hAnsi="Times New Roman" w:cs="Times New Roman"/>
      <w:kern w:val="0"/>
      <w:sz w:val="24"/>
      <w:szCs w:val="24"/>
      <w:lang w:eastAsia="pl-PL" w:bidi="pl-PL"/>
      <w14:ligatures w14:val="none"/>
    </w:rPr>
  </w:style>
  <w:style w:type="paragraph" w:customStyle="1" w:styleId="Tekstpodstawowywcity21">
    <w:name w:val="Tekst podstawowy wcięty 21"/>
    <w:basedOn w:val="Normalny"/>
    <w:rsid w:val="00CD7B21"/>
    <w:pPr>
      <w:widowControl w:val="0"/>
      <w:spacing w:before="100" w:after="100" w:line="240" w:lineRule="auto"/>
      <w:ind w:left="567"/>
    </w:pPr>
    <w:rPr>
      <w:rFonts w:ascii="Arial" w:eastAsia="Arial" w:hAnsi="Arial" w:cs="Arial"/>
      <w:b/>
      <w:bCs/>
      <w:i/>
      <w:iCs/>
      <w:kern w:val="0"/>
      <w:sz w:val="18"/>
      <w:szCs w:val="18"/>
      <w:lang w:eastAsia="pl-PL" w:bidi="pl-PL"/>
      <w14:ligatures w14:val="none"/>
    </w:rPr>
  </w:style>
  <w:style w:type="paragraph" w:styleId="Bezodstpw">
    <w:name w:val="No Spacing"/>
    <w:uiPriority w:val="1"/>
    <w:qFormat/>
    <w:rsid w:val="00CD7B21"/>
    <w:pPr>
      <w:spacing w:after="0" w:line="240" w:lineRule="auto"/>
    </w:pPr>
    <w:rPr>
      <w:rFonts w:ascii="Calibri" w:eastAsia="Calibri" w:hAnsi="Calibri" w:cs="Times New Roman"/>
      <w:kern w:val="0"/>
      <w14:ligatures w14:val="none"/>
    </w:rPr>
  </w:style>
  <w:style w:type="paragraph" w:customStyle="1" w:styleId="Akapitzlist1">
    <w:name w:val="Akapit z listą1"/>
    <w:basedOn w:val="Normalny"/>
    <w:uiPriority w:val="99"/>
    <w:rsid w:val="00CD7B21"/>
    <w:pPr>
      <w:spacing w:after="200" w:line="276" w:lineRule="auto"/>
      <w:ind w:left="720"/>
      <w:contextualSpacing/>
    </w:pPr>
    <w:rPr>
      <w:rFonts w:ascii="Calibri" w:eastAsia="Times New Roman" w:hAnsi="Calibri" w:cs="Times New Roman"/>
      <w:kern w:val="0"/>
      <w:lang w:eastAsia="pl-PL"/>
      <w14:ligatures w14:val="none"/>
    </w:rPr>
  </w:style>
  <w:style w:type="paragraph" w:styleId="Zwykytekst">
    <w:name w:val="Plain Text"/>
    <w:basedOn w:val="Normalny"/>
    <w:link w:val="ZwykytekstZnak"/>
    <w:uiPriority w:val="99"/>
    <w:rsid w:val="00CD7B21"/>
    <w:pPr>
      <w:spacing w:after="0" w:line="240" w:lineRule="auto"/>
    </w:pPr>
    <w:rPr>
      <w:rFonts w:ascii="Courier New" w:eastAsia="Times New Roman" w:hAnsi="Courier New" w:cs="Times New Roman"/>
      <w:kern w:val="0"/>
      <w:sz w:val="20"/>
      <w:szCs w:val="20"/>
      <w:lang w:eastAsia="pl-PL"/>
      <w14:ligatures w14:val="none"/>
    </w:rPr>
  </w:style>
  <w:style w:type="character" w:customStyle="1" w:styleId="ZwykytekstZnak">
    <w:name w:val="Zwykły tekst Znak"/>
    <w:basedOn w:val="Domylnaczcionkaakapitu"/>
    <w:link w:val="Zwykytekst"/>
    <w:uiPriority w:val="99"/>
    <w:rsid w:val="00CD7B21"/>
    <w:rPr>
      <w:rFonts w:ascii="Courier New" w:eastAsia="Times New Roman" w:hAnsi="Courier New" w:cs="Times New Roman"/>
      <w:kern w:val="0"/>
      <w:sz w:val="20"/>
      <w:szCs w:val="20"/>
      <w:lang w:eastAsia="pl-PL"/>
      <w14:ligatures w14:val="none"/>
    </w:rPr>
  </w:style>
  <w:style w:type="paragraph" w:customStyle="1" w:styleId="Akapitzlist2">
    <w:name w:val="Akapit z listą2"/>
    <w:basedOn w:val="Normalny"/>
    <w:uiPriority w:val="99"/>
    <w:rsid w:val="00CD7B21"/>
    <w:pPr>
      <w:spacing w:after="200" w:line="276" w:lineRule="auto"/>
      <w:ind w:left="720"/>
      <w:contextualSpacing/>
    </w:pPr>
    <w:rPr>
      <w:rFonts w:ascii="Calibri" w:eastAsia="Times New Roman" w:hAnsi="Calibri" w:cs="Times New Roman"/>
      <w:kern w:val="0"/>
      <w:lang w:eastAsia="pl-PL"/>
      <w14:ligatures w14:val="none"/>
    </w:rPr>
  </w:style>
  <w:style w:type="paragraph" w:styleId="Poprawka">
    <w:name w:val="Revision"/>
    <w:hidden/>
    <w:uiPriority w:val="99"/>
    <w:semiHidden/>
    <w:rsid w:val="00CD7B21"/>
    <w:pPr>
      <w:spacing w:after="0" w:line="240" w:lineRule="auto"/>
    </w:pPr>
    <w:rPr>
      <w:rFonts w:ascii="Times New Roman" w:eastAsia="Times New Roman" w:hAnsi="Times New Roman" w:cs="Times New Roman"/>
      <w:kern w:val="0"/>
      <w:sz w:val="20"/>
      <w:szCs w:val="20"/>
      <w:lang w:eastAsia="pl-PL"/>
      <w14:ligatures w14:val="none"/>
    </w:rPr>
  </w:style>
  <w:style w:type="paragraph" w:styleId="Podtytu">
    <w:name w:val="Subtitle"/>
    <w:basedOn w:val="Normalny"/>
    <w:next w:val="Normalny"/>
    <w:link w:val="PodtytuZnak"/>
    <w:uiPriority w:val="11"/>
    <w:qFormat/>
    <w:rsid w:val="00CD7B21"/>
    <w:pPr>
      <w:widowControl w:val="0"/>
      <w:spacing w:after="60" w:line="240" w:lineRule="auto"/>
      <w:jc w:val="center"/>
      <w:outlineLvl w:val="1"/>
    </w:pPr>
    <w:rPr>
      <w:rFonts w:ascii="Cambria" w:eastAsia="Times New Roman" w:hAnsi="Cambria" w:cs="Times New Roman"/>
      <w:kern w:val="0"/>
      <w:sz w:val="24"/>
      <w:szCs w:val="24"/>
      <w:lang w:eastAsia="pl-PL"/>
      <w14:ligatures w14:val="none"/>
    </w:rPr>
  </w:style>
  <w:style w:type="character" w:customStyle="1" w:styleId="PodtytuZnak">
    <w:name w:val="Podtytuł Znak"/>
    <w:basedOn w:val="Domylnaczcionkaakapitu"/>
    <w:link w:val="Podtytu"/>
    <w:uiPriority w:val="11"/>
    <w:rsid w:val="00CD7B21"/>
    <w:rPr>
      <w:rFonts w:ascii="Cambria" w:eastAsia="Times New Roman" w:hAnsi="Cambria" w:cs="Times New Roman"/>
      <w:kern w:val="0"/>
      <w:sz w:val="24"/>
      <w:szCs w:val="24"/>
      <w:lang w:eastAsia="pl-PL"/>
      <w14:ligatures w14:val="none"/>
    </w:rPr>
  </w:style>
  <w:style w:type="character" w:styleId="Uwydatnienie">
    <w:name w:val="Emphasis"/>
    <w:qFormat/>
    <w:rsid w:val="00CD7B21"/>
    <w:rPr>
      <w:i/>
      <w:iCs/>
    </w:rPr>
  </w:style>
  <w:style w:type="character" w:styleId="Wyrnieniedelikatne">
    <w:name w:val="Subtle Emphasis"/>
    <w:uiPriority w:val="19"/>
    <w:qFormat/>
    <w:rsid w:val="00CD7B21"/>
    <w:rPr>
      <w:i/>
      <w:iCs/>
      <w:color w:val="808080"/>
    </w:rPr>
  </w:style>
  <w:style w:type="paragraph" w:styleId="Tekstpodstawowywcity">
    <w:name w:val="Body Text Indent"/>
    <w:basedOn w:val="Normalny"/>
    <w:link w:val="TekstpodstawowywcityZnak"/>
    <w:unhideWhenUsed/>
    <w:rsid w:val="00CD7B21"/>
    <w:pPr>
      <w:widowControl w:val="0"/>
      <w:spacing w:after="120" w:line="240" w:lineRule="auto"/>
      <w:ind w:left="283"/>
    </w:pPr>
    <w:rPr>
      <w:rFonts w:ascii="Times New Roman" w:eastAsia="Times New Roman" w:hAnsi="Times New Roman" w:cs="Times New Roman"/>
      <w:kern w:val="0"/>
      <w:sz w:val="20"/>
      <w:szCs w:val="20"/>
      <w:lang w:eastAsia="pl-PL"/>
      <w14:ligatures w14:val="none"/>
    </w:rPr>
  </w:style>
  <w:style w:type="character" w:customStyle="1" w:styleId="TekstpodstawowywcityZnak">
    <w:name w:val="Tekst podstawowy wcięty Znak"/>
    <w:basedOn w:val="Domylnaczcionkaakapitu"/>
    <w:link w:val="Tekstpodstawowywcity"/>
    <w:rsid w:val="00CD7B21"/>
    <w:rPr>
      <w:rFonts w:ascii="Times New Roman" w:eastAsia="Times New Roman" w:hAnsi="Times New Roman" w:cs="Times New Roman"/>
      <w:kern w:val="0"/>
      <w:sz w:val="20"/>
      <w:szCs w:val="20"/>
      <w:lang w:eastAsia="pl-PL"/>
      <w14:ligatures w14:val="none"/>
    </w:rPr>
  </w:style>
  <w:style w:type="character" w:customStyle="1" w:styleId="StylArial11pt">
    <w:name w:val="Styl Arial 11 pt"/>
    <w:rsid w:val="00CD7B21"/>
    <w:rPr>
      <w:rFonts w:ascii="Arial" w:hAnsi="Arial" w:cs="Arial" w:hint="default"/>
      <w:sz w:val="20"/>
    </w:rPr>
  </w:style>
  <w:style w:type="paragraph" w:customStyle="1" w:styleId="bodytext2">
    <w:name w:val="bodytext2"/>
    <w:basedOn w:val="Normalny"/>
    <w:rsid w:val="00CD7B21"/>
    <w:pPr>
      <w:spacing w:after="240" w:line="360" w:lineRule="atLeast"/>
      <w:jc w:val="both"/>
    </w:pPr>
    <w:rPr>
      <w:rFonts w:ascii="Arial Narrow" w:eastAsia="Calibri" w:hAnsi="Arial Narrow" w:cs="Times New Roman"/>
      <w:kern w:val="0"/>
      <w:sz w:val="26"/>
      <w:szCs w:val="26"/>
      <w:lang w:eastAsia="pl-PL"/>
      <w14:ligatures w14:val="none"/>
    </w:rPr>
  </w:style>
  <w:style w:type="paragraph" w:styleId="Legenda">
    <w:name w:val="caption"/>
    <w:basedOn w:val="Normalny"/>
    <w:next w:val="Normalny"/>
    <w:uiPriority w:val="35"/>
    <w:unhideWhenUsed/>
    <w:qFormat/>
    <w:rsid w:val="00CD7B21"/>
    <w:pPr>
      <w:widowControl w:val="0"/>
      <w:spacing w:after="200" w:line="240" w:lineRule="auto"/>
    </w:pPr>
    <w:rPr>
      <w:rFonts w:ascii="Times New Roman" w:eastAsia="Times New Roman" w:hAnsi="Times New Roman" w:cs="Times New Roman"/>
      <w:b/>
      <w:bCs/>
      <w:color w:val="4F81BD"/>
      <w:kern w:val="0"/>
      <w:sz w:val="18"/>
      <w:szCs w:val="18"/>
      <w:lang w:eastAsia="pl-PL"/>
      <w14:ligatures w14:val="none"/>
    </w:rPr>
  </w:style>
  <w:style w:type="character" w:styleId="Odwoanieprzypisukocowego">
    <w:name w:val="endnote reference"/>
    <w:uiPriority w:val="99"/>
    <w:unhideWhenUsed/>
    <w:rsid w:val="00CD7B21"/>
    <w:rPr>
      <w:vertAlign w:val="superscript"/>
    </w:rPr>
  </w:style>
  <w:style w:type="character" w:customStyle="1" w:styleId="Teksttreci">
    <w:name w:val="Tekst treści_"/>
    <w:link w:val="Teksttreci0"/>
    <w:rsid w:val="00CD7B21"/>
    <w:rPr>
      <w:sz w:val="23"/>
      <w:szCs w:val="23"/>
      <w:shd w:val="clear" w:color="auto" w:fill="FFFFFF"/>
    </w:rPr>
  </w:style>
  <w:style w:type="character" w:customStyle="1" w:styleId="TeksttreciPogrubienie">
    <w:name w:val="Tekst treści + Pogrubienie"/>
    <w:rsid w:val="00CD7B21"/>
    <w:rPr>
      <w:rFonts w:ascii="Times New Roman" w:eastAsia="Times New Roman" w:hAnsi="Times New Roman" w:cs="Times New Roman"/>
      <w:b/>
      <w:bCs/>
      <w:i w:val="0"/>
      <w:iCs w:val="0"/>
      <w:smallCaps w:val="0"/>
      <w:strike w:val="0"/>
      <w:spacing w:val="0"/>
      <w:sz w:val="23"/>
      <w:szCs w:val="23"/>
    </w:rPr>
  </w:style>
  <w:style w:type="paragraph" w:customStyle="1" w:styleId="Teksttreci0">
    <w:name w:val="Tekst treści"/>
    <w:basedOn w:val="Normalny"/>
    <w:link w:val="Teksttreci"/>
    <w:rsid w:val="00CD7B21"/>
    <w:pPr>
      <w:shd w:val="clear" w:color="auto" w:fill="FFFFFF"/>
      <w:spacing w:before="240" w:after="1200" w:line="408" w:lineRule="exact"/>
      <w:ind w:hanging="640"/>
      <w:jc w:val="center"/>
    </w:pPr>
    <w:rPr>
      <w:sz w:val="23"/>
      <w:szCs w:val="23"/>
    </w:rPr>
  </w:style>
  <w:style w:type="table" w:customStyle="1" w:styleId="Tabela-Siatka2">
    <w:name w:val="Tabela - Siatka2"/>
    <w:basedOn w:val="Standardowy"/>
    <w:next w:val="Tabela-Siatka"/>
    <w:uiPriority w:val="59"/>
    <w:rsid w:val="00CD7B2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31">
    <w:name w:val="Tekst podstawowy 31"/>
    <w:basedOn w:val="Normalny"/>
    <w:rsid w:val="00CD7B21"/>
    <w:pPr>
      <w:suppressAutoHyphens/>
      <w:spacing w:before="120" w:after="0" w:line="240" w:lineRule="auto"/>
      <w:jc w:val="both"/>
    </w:pPr>
    <w:rPr>
      <w:rFonts w:ascii="Times New Roman" w:eastAsia="Times New Roman" w:hAnsi="Times New Roman" w:cs="Times New Roman"/>
      <w:i/>
      <w:iCs/>
      <w:kern w:val="0"/>
      <w:sz w:val="24"/>
      <w:szCs w:val="24"/>
      <w:lang w:eastAsia="ar-SA"/>
      <w14:ligatures w14:val="none"/>
    </w:rPr>
  </w:style>
  <w:style w:type="character" w:customStyle="1" w:styleId="tekstdokbold">
    <w:name w:val="tekst dok. bold"/>
    <w:rsid w:val="00CD7B21"/>
    <w:rPr>
      <w:b/>
      <w:bCs w:val="0"/>
    </w:rPr>
  </w:style>
  <w:style w:type="paragraph" w:customStyle="1" w:styleId="Bezodstpw1">
    <w:name w:val="Bez odstępów1"/>
    <w:rsid w:val="00CD7B21"/>
    <w:pPr>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akapitdomyslny">
    <w:name w:val="akapitdomyslny"/>
    <w:rsid w:val="00CD7B21"/>
    <w:rPr>
      <w:sz w:val="20"/>
    </w:rPr>
  </w:style>
  <w:style w:type="paragraph" w:styleId="Tekstblokowy">
    <w:name w:val="Block Text"/>
    <w:basedOn w:val="Normalny"/>
    <w:rsid w:val="00CD7B21"/>
    <w:pPr>
      <w:tabs>
        <w:tab w:val="left" w:pos="-567"/>
      </w:tabs>
      <w:spacing w:after="0" w:line="240" w:lineRule="auto"/>
      <w:ind w:left="6120" w:right="-426"/>
      <w:jc w:val="center"/>
    </w:pPr>
    <w:rPr>
      <w:rFonts w:ascii="Times New Roman" w:eastAsia="Times New Roman" w:hAnsi="Times New Roman" w:cs="Times New Roman"/>
      <w:color w:val="FF0000"/>
      <w:kern w:val="0"/>
      <w:szCs w:val="24"/>
      <w:lang w:eastAsia="pl-PL"/>
      <w14:ligatures w14:val="none"/>
    </w:rPr>
  </w:style>
  <w:style w:type="numbering" w:customStyle="1" w:styleId="Styl2">
    <w:name w:val="Styl2"/>
    <w:uiPriority w:val="99"/>
    <w:rsid w:val="00CD7B21"/>
    <w:pPr>
      <w:numPr>
        <w:numId w:val="2"/>
      </w:numPr>
    </w:pPr>
  </w:style>
  <w:style w:type="numbering" w:customStyle="1" w:styleId="Styl3">
    <w:name w:val="Styl3"/>
    <w:uiPriority w:val="99"/>
    <w:rsid w:val="00CD7B21"/>
    <w:pPr>
      <w:numPr>
        <w:numId w:val="3"/>
      </w:numPr>
    </w:pPr>
  </w:style>
  <w:style w:type="numbering" w:customStyle="1" w:styleId="Styl15">
    <w:name w:val="Styl15"/>
    <w:uiPriority w:val="99"/>
    <w:rsid w:val="00CD7B21"/>
    <w:pPr>
      <w:numPr>
        <w:numId w:val="4"/>
      </w:numPr>
    </w:pPr>
  </w:style>
  <w:style w:type="numbering" w:customStyle="1" w:styleId="Styl23">
    <w:name w:val="Styl23"/>
    <w:rsid w:val="00CD7B21"/>
    <w:pPr>
      <w:numPr>
        <w:numId w:val="5"/>
      </w:numPr>
    </w:pPr>
  </w:style>
  <w:style w:type="numbering" w:customStyle="1" w:styleId="Styl27">
    <w:name w:val="Styl27"/>
    <w:rsid w:val="00CD7B21"/>
    <w:pPr>
      <w:numPr>
        <w:numId w:val="6"/>
      </w:numPr>
    </w:pPr>
  </w:style>
  <w:style w:type="numbering" w:customStyle="1" w:styleId="Styl30">
    <w:name w:val="Styl30"/>
    <w:rsid w:val="00CD7B21"/>
    <w:pPr>
      <w:numPr>
        <w:numId w:val="7"/>
      </w:numPr>
    </w:pPr>
  </w:style>
  <w:style w:type="numbering" w:customStyle="1" w:styleId="Styl41">
    <w:name w:val="Styl41"/>
    <w:rsid w:val="00CD7B21"/>
    <w:pPr>
      <w:numPr>
        <w:numId w:val="8"/>
      </w:numPr>
    </w:pPr>
  </w:style>
  <w:style w:type="paragraph" w:styleId="Nagwekspisutreci">
    <w:name w:val="TOC Heading"/>
    <w:basedOn w:val="Nagwek1"/>
    <w:next w:val="Normalny"/>
    <w:uiPriority w:val="39"/>
    <w:unhideWhenUsed/>
    <w:qFormat/>
    <w:rsid w:val="00CD7B21"/>
    <w:pPr>
      <w:keepLines/>
      <w:widowControl/>
      <w:spacing w:before="480" w:line="276" w:lineRule="auto"/>
      <w:outlineLvl w:val="9"/>
    </w:pPr>
    <w:rPr>
      <w:rFonts w:ascii="Cambria" w:hAnsi="Cambria" w:cs="Times New Roman"/>
      <w:b/>
      <w:bCs/>
      <w:color w:val="365F91"/>
      <w:sz w:val="28"/>
      <w:szCs w:val="28"/>
      <w:lang w:eastAsia="en-US"/>
    </w:rPr>
  </w:style>
  <w:style w:type="paragraph" w:styleId="Spistreci1">
    <w:name w:val="toc 1"/>
    <w:basedOn w:val="Normalny"/>
    <w:next w:val="Normalny"/>
    <w:autoRedefine/>
    <w:uiPriority w:val="39"/>
    <w:rsid w:val="00CD7B21"/>
    <w:pPr>
      <w:tabs>
        <w:tab w:val="left" w:pos="1701"/>
        <w:tab w:val="right" w:leader="dot" w:pos="9060"/>
      </w:tabs>
      <w:spacing w:after="0" w:line="240" w:lineRule="auto"/>
      <w:ind w:left="1701" w:right="567" w:hanging="1701"/>
      <w:jc w:val="both"/>
    </w:pPr>
    <w:rPr>
      <w:rFonts w:ascii="Calibri" w:eastAsia="Times New Roman" w:hAnsi="Calibri" w:cs="Times New Roman"/>
      <w:b/>
      <w:kern w:val="0"/>
      <w:lang w:eastAsia="pl-PL"/>
      <w14:ligatures w14:val="none"/>
    </w:rPr>
  </w:style>
  <w:style w:type="paragraph" w:styleId="Spistreci3">
    <w:name w:val="toc 3"/>
    <w:basedOn w:val="Normalny"/>
    <w:next w:val="Normalny"/>
    <w:autoRedefine/>
    <w:uiPriority w:val="39"/>
    <w:rsid w:val="00CD7B21"/>
    <w:pPr>
      <w:spacing w:after="0" w:line="240" w:lineRule="auto"/>
      <w:ind w:left="480"/>
    </w:pPr>
    <w:rPr>
      <w:rFonts w:ascii="Times New Roman" w:eastAsia="Times New Roman" w:hAnsi="Times New Roman" w:cs="Times New Roman"/>
      <w:kern w:val="0"/>
      <w:sz w:val="24"/>
      <w:szCs w:val="24"/>
      <w:lang w:eastAsia="pl-PL"/>
      <w14:ligatures w14:val="none"/>
    </w:rPr>
  </w:style>
  <w:style w:type="paragraph" w:customStyle="1" w:styleId="Domylnie">
    <w:name w:val="Domyślnie"/>
    <w:rsid w:val="00CD7B21"/>
    <w:pPr>
      <w:widowControl w:val="0"/>
      <w:autoSpaceDE w:val="0"/>
      <w:autoSpaceDN w:val="0"/>
      <w:spacing w:after="0" w:line="240" w:lineRule="auto"/>
    </w:pPr>
    <w:rPr>
      <w:rFonts w:ascii="Times New Roman" w:eastAsia="Times New Roman" w:hAnsi="Times New Roman" w:cs="Times New Roman"/>
      <w:kern w:val="0"/>
      <w:sz w:val="20"/>
      <w:szCs w:val="20"/>
      <w:lang w:eastAsia="pl-PL"/>
      <w14:ligatures w14:val="none"/>
    </w:rPr>
  </w:style>
  <w:style w:type="character" w:styleId="Tekstzastpczy">
    <w:name w:val="Placeholder Text"/>
    <w:uiPriority w:val="99"/>
    <w:semiHidden/>
    <w:rsid w:val="00CD7B21"/>
    <w:rPr>
      <w:color w:val="808080"/>
    </w:rPr>
  </w:style>
  <w:style w:type="table" w:customStyle="1" w:styleId="Tabela-Siatka3">
    <w:name w:val="Tabela - Siatka3"/>
    <w:basedOn w:val="Standardowy"/>
    <w:next w:val="Tabela-Siatka"/>
    <w:uiPriority w:val="59"/>
    <w:rsid w:val="00CD7B2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Znak">
    <w:name w:val="Default Znak"/>
    <w:link w:val="Default"/>
    <w:rsid w:val="00CD7B21"/>
    <w:rPr>
      <w:rFonts w:ascii="Times New Roman" w:eastAsia="Times New Roman" w:hAnsi="Times New Roman" w:cs="Times New Roman"/>
      <w:color w:val="000000"/>
      <w:kern w:val="0"/>
      <w:sz w:val="24"/>
      <w:szCs w:val="24"/>
      <w:lang w:eastAsia="pl-PL"/>
      <w14:ligatures w14:val="none"/>
    </w:rPr>
  </w:style>
  <w:style w:type="paragraph" w:customStyle="1" w:styleId="Styl">
    <w:name w:val="Styl"/>
    <w:uiPriority w:val="99"/>
    <w:rsid w:val="00CD7B21"/>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table" w:customStyle="1" w:styleId="Tabela-Siatka111">
    <w:name w:val="Tabela - Siatka111"/>
    <w:basedOn w:val="Standardowy"/>
    <w:next w:val="Tabela-Siatka"/>
    <w:uiPriority w:val="99"/>
    <w:rsid w:val="00CD7B21"/>
    <w:pPr>
      <w:widowControl w:val="0"/>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D7B2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ista punktowana1 Znak,Lista punktowana2 Znak,Lista punktowana3 Znak,List bullet Znak,L1 Znak,Numerowanie Znak,2 heading Znak,A_wyliczenie Znak,K-P_odwolanie Znak,Akapit z listą5 Znak,maz_wyliczenie Znak,opis dzialania Znak"/>
    <w:link w:val="Akapitzlist"/>
    <w:uiPriority w:val="34"/>
    <w:qFormat/>
    <w:rsid w:val="00CD7B21"/>
    <w:rPr>
      <w:rFonts w:ascii="Times New Roman" w:hAnsi="Times New Roman" w:cs="Arial"/>
      <w:kern w:val="0"/>
      <w:sz w:val="24"/>
      <w:szCs w:val="24"/>
      <w:lang w:eastAsia="pl-PL"/>
      <w14:ligatures w14:val="none"/>
    </w:rPr>
  </w:style>
  <w:style w:type="paragraph" w:customStyle="1" w:styleId="Normalny1">
    <w:name w:val="Normalny1"/>
    <w:rsid w:val="00CD7B21"/>
    <w:pPr>
      <w:suppressAutoHyphens/>
      <w:spacing w:after="0" w:line="276" w:lineRule="auto"/>
    </w:pPr>
    <w:rPr>
      <w:rFonts w:ascii="Arial" w:eastAsia="Arial" w:hAnsi="Arial" w:cs="Arial"/>
      <w:color w:val="000000"/>
      <w:kern w:val="0"/>
      <w:lang w:eastAsia="pl-PL"/>
      <w14:ligatures w14:val="none"/>
    </w:rPr>
  </w:style>
  <w:style w:type="character" w:customStyle="1" w:styleId="ng-star-inserted">
    <w:name w:val="ng-star-inserted"/>
    <w:rsid w:val="00CD7B21"/>
  </w:style>
  <w:style w:type="table" w:customStyle="1" w:styleId="Tabela-Siatka21">
    <w:name w:val="Tabela - Siatka21"/>
    <w:basedOn w:val="Standardowy"/>
    <w:next w:val="Tabela-Siatka"/>
    <w:uiPriority w:val="99"/>
    <w:rsid w:val="00CD7B21"/>
    <w:pPr>
      <w:widowControl w:val="0"/>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99"/>
    <w:rsid w:val="00CD7B21"/>
    <w:pPr>
      <w:widowControl w:val="0"/>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99"/>
    <w:rsid w:val="00CD7B21"/>
    <w:pPr>
      <w:widowControl w:val="0"/>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importowanystyl261">
    <w:name w:val="Zaimportowany styl 261"/>
    <w:rsid w:val="00CD7B21"/>
    <w:pPr>
      <w:numPr>
        <w:numId w:val="9"/>
      </w:numPr>
    </w:pPr>
  </w:style>
  <w:style w:type="table" w:customStyle="1" w:styleId="Tabela-Siatka5">
    <w:name w:val="Tabela - Siatka5"/>
    <w:basedOn w:val="Standardowy"/>
    <w:next w:val="Tabela-Siatka"/>
    <w:uiPriority w:val="59"/>
    <w:rsid w:val="00CD7B21"/>
    <w:pPr>
      <w:spacing w:after="0" w:line="240" w:lineRule="auto"/>
    </w:pPr>
    <w:rPr>
      <w:rFonts w:ascii="Times New Roman" w:eastAsia="Times New Roman" w:hAnsi="Times New Roman" w:cs="Times New Roman"/>
      <w:kern w:val="0"/>
      <w:sz w:val="20"/>
      <w:szCs w:val="20"/>
      <w:lang w:val="cs-CZ"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CD7B21"/>
    <w:pPr>
      <w:spacing w:after="0" w:line="240" w:lineRule="auto"/>
    </w:pPr>
    <w:rPr>
      <w:rFonts w:ascii="Calibri" w:eastAsia="Times New Roman" w:hAnsi="Calibri" w:cs="Times New Roman"/>
      <w:kern w:val="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CD7B21"/>
    <w:pPr>
      <w:spacing w:after="0" w:line="240" w:lineRule="auto"/>
    </w:pPr>
    <w:rPr>
      <w:rFonts w:ascii="Calibri" w:eastAsia="Calibri" w:hAnsi="Calibri" w:cs="Times New Roman"/>
      <w:kern w:val="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3">
    <w:name w:val="Tabela - Siatka23"/>
    <w:basedOn w:val="Standardowy"/>
    <w:next w:val="Tabela-Siatka"/>
    <w:uiPriority w:val="59"/>
    <w:rsid w:val="00CD7B21"/>
    <w:pPr>
      <w:spacing w:after="0" w:line="240" w:lineRule="auto"/>
    </w:pPr>
    <w:rPr>
      <w:rFonts w:ascii="Calibri" w:eastAsia="Calibri" w:hAnsi="Calibri" w:cs="Times New Roman"/>
      <w:kern w:val="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4">
    <w:name w:val="Tabela - Siatka14"/>
    <w:basedOn w:val="Standardowy"/>
    <w:rsid w:val="00CD7B21"/>
    <w:pPr>
      <w:spacing w:after="0" w:line="240" w:lineRule="auto"/>
    </w:pPr>
    <w:rPr>
      <w:rFonts w:ascii="Calibri" w:eastAsia="Calibri" w:hAnsi="Calibri" w:cs="Calibri"/>
      <w:kern w:val="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41">
    <w:name w:val="Tabela - Siatka141"/>
    <w:basedOn w:val="Standardowy"/>
    <w:rsid w:val="00CD7B21"/>
    <w:pPr>
      <w:suppressAutoHyphens/>
      <w:spacing w:after="0" w:line="240" w:lineRule="auto"/>
    </w:pPr>
    <w:rPr>
      <w:rFonts w:ascii="Calibri" w:hAnsi="Calibri" w:cs="Calibri"/>
      <w:kern w:val="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iecalista1">
    <w:name w:val="Bieżąca lista1"/>
    <w:uiPriority w:val="99"/>
    <w:rsid w:val="00CD7B21"/>
    <w:pPr>
      <w:numPr>
        <w:numId w:val="10"/>
      </w:numPr>
    </w:pPr>
  </w:style>
  <w:style w:type="character" w:customStyle="1" w:styleId="Domylnaczcionkaakapitu10">
    <w:name w:val="Domyślna czcionka akapitu10"/>
    <w:qFormat/>
    <w:rsid w:val="00CD7B21"/>
  </w:style>
  <w:style w:type="character" w:customStyle="1" w:styleId="Odwoaniedokomentarza4">
    <w:name w:val="Odwołanie do komentarza4"/>
    <w:qFormat/>
    <w:rsid w:val="00CD7B21"/>
    <w:rPr>
      <w:sz w:val="16"/>
      <w:szCs w:val="16"/>
    </w:rPr>
  </w:style>
  <w:style w:type="character" w:customStyle="1" w:styleId="ListParagraphChar">
    <w:name w:val="List Paragraph Char"/>
    <w:aliases w:val="normalny tekst Char,paragraf Char,Numerowanie Char,L1 Char,Akapit z listą5 Char,BulletC Char,Obiekt Char,List Paragraph1 Char,RR PGE Akapit z listą Char,Styl 1 Char,Citation List Char,본문(내용) Char,List Paragraph (numbered (a)) Char"/>
    <w:locked/>
    <w:rsid w:val="00CD7B21"/>
    <w:rPr>
      <w:rFonts w:ascii="Arial" w:hAnsi="Arial"/>
    </w:rPr>
  </w:style>
  <w:style w:type="paragraph" w:customStyle="1" w:styleId="Nagwek10">
    <w:name w:val="Nagłówek1"/>
    <w:basedOn w:val="Normalny"/>
    <w:next w:val="Nagwek"/>
    <w:uiPriority w:val="99"/>
    <w:unhideWhenUsed/>
    <w:rsid w:val="00CD7B21"/>
    <w:pPr>
      <w:tabs>
        <w:tab w:val="center" w:pos="4536"/>
        <w:tab w:val="right" w:pos="9072"/>
      </w:tabs>
      <w:spacing w:after="0" w:line="240" w:lineRule="auto"/>
    </w:pPr>
    <w:rPr>
      <w:rFonts w:ascii="Times New Roman" w:hAnsi="Times New Roman" w:cs="Tahoma"/>
      <w:color w:val="000000"/>
      <w:kern w:val="3"/>
      <w:sz w:val="24"/>
      <w:szCs w:val="24"/>
      <w14:ligatures w14:val="none"/>
    </w:rPr>
  </w:style>
  <w:style w:type="character" w:customStyle="1" w:styleId="cf01">
    <w:name w:val="cf01"/>
    <w:basedOn w:val="Domylnaczcionkaakapitu"/>
    <w:rsid w:val="00CD7B21"/>
    <w:rPr>
      <w:rFonts w:ascii="Segoe UI" w:hAnsi="Segoe UI" w:cs="Segoe UI" w:hint="default"/>
      <w:sz w:val="18"/>
      <w:szCs w:val="18"/>
    </w:rPr>
  </w:style>
  <w:style w:type="paragraph" w:customStyle="1" w:styleId="Nagwek11">
    <w:name w:val="Nagłówek 11"/>
    <w:basedOn w:val="Normalny"/>
    <w:next w:val="Normalny"/>
    <w:uiPriority w:val="9"/>
    <w:qFormat/>
    <w:rsid w:val="00CD7B21"/>
    <w:pPr>
      <w:keepNext/>
      <w:keepLines/>
      <w:spacing w:before="240" w:after="0"/>
      <w:outlineLvl w:val="0"/>
    </w:pPr>
    <w:rPr>
      <w:rFonts w:ascii="Calibri Light" w:eastAsia="Times New Roman" w:hAnsi="Calibri Light" w:cs="Times New Roman"/>
      <w:color w:val="2F5496"/>
      <w:kern w:val="0"/>
      <w:sz w:val="32"/>
      <w:szCs w:val="32"/>
      <w14:ligatures w14:val="none"/>
    </w:rPr>
  </w:style>
  <w:style w:type="paragraph" w:customStyle="1" w:styleId="Nagwek21">
    <w:name w:val="Nagłówek 21"/>
    <w:basedOn w:val="Normalny"/>
    <w:next w:val="Normalny"/>
    <w:uiPriority w:val="9"/>
    <w:unhideWhenUsed/>
    <w:qFormat/>
    <w:rsid w:val="00CD7B21"/>
    <w:pPr>
      <w:keepNext/>
      <w:keepLines/>
      <w:spacing w:before="40" w:after="0"/>
      <w:outlineLvl w:val="1"/>
    </w:pPr>
    <w:rPr>
      <w:rFonts w:ascii="Calibri Light" w:eastAsia="Times New Roman" w:hAnsi="Calibri Light" w:cs="Times New Roman"/>
      <w:color w:val="2F5496"/>
      <w:kern w:val="0"/>
      <w:sz w:val="26"/>
      <w:szCs w:val="26"/>
      <w14:ligatures w14:val="none"/>
    </w:rPr>
  </w:style>
  <w:style w:type="paragraph" w:customStyle="1" w:styleId="Stopka1">
    <w:name w:val="Stopka1"/>
    <w:basedOn w:val="Normalny"/>
    <w:next w:val="Stopka"/>
    <w:uiPriority w:val="99"/>
    <w:unhideWhenUsed/>
    <w:rsid w:val="00CD7B21"/>
    <w:pPr>
      <w:tabs>
        <w:tab w:val="center" w:pos="4536"/>
        <w:tab w:val="right" w:pos="9072"/>
      </w:tabs>
      <w:spacing w:after="0" w:line="240" w:lineRule="auto"/>
    </w:pPr>
    <w:rPr>
      <w:rFonts w:ascii="Times New Roman" w:hAnsi="Times New Roman" w:cs="Tahoma"/>
      <w:color w:val="000000"/>
      <w:kern w:val="3"/>
      <w:sz w:val="24"/>
      <w:szCs w:val="24"/>
      <w14:ligatures w14:val="none"/>
    </w:rPr>
  </w:style>
  <w:style w:type="paragraph" w:customStyle="1" w:styleId="Tekstkomentarza1">
    <w:name w:val="Tekst komentarza1"/>
    <w:basedOn w:val="Normalny"/>
    <w:next w:val="Tekstkomentarza"/>
    <w:uiPriority w:val="99"/>
    <w:semiHidden/>
    <w:unhideWhenUsed/>
    <w:rsid w:val="00CD7B21"/>
    <w:pPr>
      <w:spacing w:line="240" w:lineRule="auto"/>
    </w:pPr>
    <w:rPr>
      <w:rFonts w:ascii="Times New Roman" w:hAnsi="Times New Roman" w:cs="Tahoma"/>
      <w:color w:val="000000"/>
      <w:kern w:val="3"/>
      <w:sz w:val="20"/>
      <w:szCs w:val="20"/>
      <w14:ligatures w14:val="none"/>
    </w:rPr>
  </w:style>
  <w:style w:type="paragraph" w:customStyle="1" w:styleId="Tematkomentarza1">
    <w:name w:val="Temat komentarza1"/>
    <w:basedOn w:val="Tekstkomentarza"/>
    <w:next w:val="Tekstkomentarza"/>
    <w:uiPriority w:val="99"/>
    <w:semiHidden/>
    <w:unhideWhenUsed/>
    <w:rsid w:val="00CD7B21"/>
    <w:pPr>
      <w:spacing w:after="160"/>
    </w:pPr>
    <w:rPr>
      <w:rFonts w:eastAsiaTheme="minorHAnsi"/>
      <w:b/>
      <w:bCs/>
    </w:rPr>
  </w:style>
  <w:style w:type="paragraph" w:customStyle="1" w:styleId="Tekstdymka1">
    <w:name w:val="Tekst dymka1"/>
    <w:basedOn w:val="Normalny"/>
    <w:next w:val="Tekstdymka"/>
    <w:uiPriority w:val="99"/>
    <w:semiHidden/>
    <w:unhideWhenUsed/>
    <w:rsid w:val="00CD7B21"/>
    <w:pPr>
      <w:spacing w:after="0" w:line="240" w:lineRule="auto"/>
    </w:pPr>
    <w:rPr>
      <w:rFonts w:ascii="Segoe UI" w:hAnsi="Segoe UI" w:cs="Segoe UI"/>
      <w:color w:val="000000"/>
      <w:kern w:val="3"/>
      <w:sz w:val="18"/>
      <w:szCs w:val="18"/>
      <w14:ligatures w14:val="none"/>
    </w:rPr>
  </w:style>
  <w:style w:type="paragraph" w:customStyle="1" w:styleId="Tytu1">
    <w:name w:val="Tytuł1"/>
    <w:basedOn w:val="Normalny"/>
    <w:next w:val="Normalny"/>
    <w:uiPriority w:val="10"/>
    <w:qFormat/>
    <w:rsid w:val="00CD7B21"/>
    <w:pPr>
      <w:spacing w:after="0" w:line="240" w:lineRule="auto"/>
      <w:contextualSpacing/>
    </w:pPr>
    <w:rPr>
      <w:rFonts w:ascii="Calibri Light" w:eastAsia="Times New Roman" w:hAnsi="Calibri Light" w:cs="Times New Roman"/>
      <w:spacing w:val="-10"/>
      <w:kern w:val="28"/>
      <w:sz w:val="56"/>
      <w:szCs w:val="56"/>
      <w14:ligatures w14:val="none"/>
    </w:rPr>
  </w:style>
  <w:style w:type="paragraph" w:customStyle="1" w:styleId="Podtytu1">
    <w:name w:val="Podtytuł1"/>
    <w:basedOn w:val="Normalny"/>
    <w:next w:val="Normalny"/>
    <w:uiPriority w:val="11"/>
    <w:qFormat/>
    <w:rsid w:val="00CD7B21"/>
    <w:pPr>
      <w:numPr>
        <w:ilvl w:val="1"/>
      </w:numPr>
    </w:pPr>
    <w:rPr>
      <w:rFonts w:ascii="Calibri" w:eastAsia="Times New Roman" w:hAnsi="Calibri" w:cs="Times New Roman"/>
      <w:color w:val="5A5A5A"/>
      <w:spacing w:val="15"/>
      <w:kern w:val="0"/>
      <w14:ligatures w14:val="none"/>
    </w:rPr>
  </w:style>
  <w:style w:type="character" w:customStyle="1" w:styleId="UyteHipercze1">
    <w:name w:val="UżyteHiperłącze1"/>
    <w:basedOn w:val="Domylnaczcionkaakapitu"/>
    <w:uiPriority w:val="99"/>
    <w:semiHidden/>
    <w:unhideWhenUsed/>
    <w:rsid w:val="00CD7B21"/>
    <w:rPr>
      <w:color w:val="954F72"/>
      <w:u w:val="single"/>
    </w:rPr>
  </w:style>
  <w:style w:type="paragraph" w:customStyle="1" w:styleId="Tekstprzypisudolnego1">
    <w:name w:val="Tekst przypisu dolnego1"/>
    <w:basedOn w:val="Normalny"/>
    <w:next w:val="Tekstprzypisudolnego"/>
    <w:uiPriority w:val="99"/>
    <w:semiHidden/>
    <w:unhideWhenUsed/>
    <w:rsid w:val="00CD7B21"/>
    <w:pPr>
      <w:spacing w:after="0" w:line="240" w:lineRule="auto"/>
    </w:pPr>
    <w:rPr>
      <w:rFonts w:ascii="Times New Roman" w:hAnsi="Times New Roman" w:cs="Tahoma"/>
      <w:color w:val="000000"/>
      <w:kern w:val="3"/>
      <w:sz w:val="20"/>
      <w:szCs w:val="20"/>
      <w14:ligatures w14:val="none"/>
    </w:rPr>
  </w:style>
  <w:style w:type="character" w:customStyle="1" w:styleId="DeltaViewInsertion">
    <w:name w:val="DeltaView Insertion"/>
    <w:rsid w:val="00CD7B21"/>
    <w:rPr>
      <w:b/>
      <w:i/>
      <w:spacing w:val="0"/>
    </w:rPr>
  </w:style>
  <w:style w:type="paragraph" w:customStyle="1" w:styleId="Tiret0">
    <w:name w:val="Tiret 0"/>
    <w:basedOn w:val="Normalny"/>
    <w:rsid w:val="00CD7B21"/>
    <w:pPr>
      <w:numPr>
        <w:numId w:val="11"/>
      </w:numPr>
      <w:spacing w:before="120" w:after="120" w:line="240" w:lineRule="auto"/>
      <w:jc w:val="both"/>
    </w:pPr>
    <w:rPr>
      <w:rFonts w:ascii="Times New Roman" w:eastAsia="Calibri" w:hAnsi="Times New Roman" w:cs="Times New Roman"/>
      <w:kern w:val="0"/>
      <w:sz w:val="24"/>
      <w:lang w:eastAsia="en-GB"/>
      <w14:ligatures w14:val="none"/>
    </w:rPr>
  </w:style>
  <w:style w:type="paragraph" w:customStyle="1" w:styleId="Tiret1">
    <w:name w:val="Tiret 1"/>
    <w:basedOn w:val="Normalny"/>
    <w:rsid w:val="00CD7B21"/>
    <w:pPr>
      <w:numPr>
        <w:numId w:val="12"/>
      </w:numPr>
      <w:spacing w:before="120" w:after="120" w:line="240" w:lineRule="auto"/>
      <w:jc w:val="both"/>
    </w:pPr>
    <w:rPr>
      <w:rFonts w:ascii="Times New Roman" w:eastAsia="Calibri" w:hAnsi="Times New Roman" w:cs="Times New Roman"/>
      <w:kern w:val="0"/>
      <w:sz w:val="24"/>
      <w:lang w:eastAsia="en-GB"/>
      <w14:ligatures w14:val="none"/>
    </w:rPr>
  </w:style>
  <w:style w:type="paragraph" w:customStyle="1" w:styleId="NumPar1">
    <w:name w:val="NumPar 1"/>
    <w:basedOn w:val="Normalny"/>
    <w:next w:val="Normalny"/>
    <w:rsid w:val="00CD7B21"/>
    <w:pPr>
      <w:tabs>
        <w:tab w:val="num" w:pos="850"/>
      </w:tabs>
      <w:spacing w:before="120" w:after="120" w:line="240" w:lineRule="auto"/>
      <w:ind w:left="850" w:hanging="850"/>
      <w:jc w:val="both"/>
    </w:pPr>
    <w:rPr>
      <w:rFonts w:ascii="Times New Roman" w:eastAsia="Calibri" w:hAnsi="Times New Roman" w:cs="Times New Roman"/>
      <w:kern w:val="0"/>
      <w:sz w:val="24"/>
      <w:lang w:eastAsia="en-GB"/>
      <w14:ligatures w14:val="none"/>
    </w:rPr>
  </w:style>
  <w:style w:type="paragraph" w:customStyle="1" w:styleId="NumPar2">
    <w:name w:val="NumPar 2"/>
    <w:basedOn w:val="Normalny"/>
    <w:next w:val="Normalny"/>
    <w:rsid w:val="00CD7B21"/>
    <w:pPr>
      <w:numPr>
        <w:ilvl w:val="1"/>
        <w:numId w:val="13"/>
      </w:numPr>
      <w:spacing w:before="120" w:after="120" w:line="240" w:lineRule="auto"/>
      <w:jc w:val="both"/>
    </w:pPr>
    <w:rPr>
      <w:rFonts w:ascii="Times New Roman" w:eastAsia="Calibri" w:hAnsi="Times New Roman" w:cs="Times New Roman"/>
      <w:kern w:val="0"/>
      <w:sz w:val="24"/>
      <w:lang w:eastAsia="en-GB"/>
      <w14:ligatures w14:val="none"/>
    </w:rPr>
  </w:style>
  <w:style w:type="paragraph" w:customStyle="1" w:styleId="NumPar3">
    <w:name w:val="NumPar 3"/>
    <w:basedOn w:val="Normalny"/>
    <w:next w:val="Normalny"/>
    <w:rsid w:val="00CD7B21"/>
    <w:pPr>
      <w:numPr>
        <w:ilvl w:val="2"/>
        <w:numId w:val="13"/>
      </w:numPr>
      <w:spacing w:before="120" w:after="120" w:line="240" w:lineRule="auto"/>
      <w:jc w:val="both"/>
    </w:pPr>
    <w:rPr>
      <w:rFonts w:ascii="Times New Roman" w:eastAsia="Calibri" w:hAnsi="Times New Roman" w:cs="Times New Roman"/>
      <w:kern w:val="0"/>
      <w:sz w:val="24"/>
      <w:lang w:eastAsia="en-GB"/>
      <w14:ligatures w14:val="none"/>
    </w:rPr>
  </w:style>
  <w:style w:type="paragraph" w:customStyle="1" w:styleId="NumPar4">
    <w:name w:val="NumPar 4"/>
    <w:basedOn w:val="Normalny"/>
    <w:next w:val="Normalny"/>
    <w:rsid w:val="00CD7B21"/>
    <w:pPr>
      <w:numPr>
        <w:ilvl w:val="3"/>
        <w:numId w:val="13"/>
      </w:numPr>
      <w:spacing w:before="120" w:after="120" w:line="240" w:lineRule="auto"/>
      <w:jc w:val="both"/>
    </w:pPr>
    <w:rPr>
      <w:rFonts w:ascii="Times New Roman" w:eastAsia="Calibri" w:hAnsi="Times New Roman" w:cs="Times New Roman"/>
      <w:kern w:val="0"/>
      <w:sz w:val="24"/>
      <w:lang w:eastAsia="en-GB"/>
      <w14:ligatures w14:val="none"/>
    </w:rPr>
  </w:style>
  <w:style w:type="paragraph" w:customStyle="1" w:styleId="Nagwekspisutreci1">
    <w:name w:val="Nagłówek spisu treści1"/>
    <w:basedOn w:val="Nagwek1"/>
    <w:next w:val="Normalny"/>
    <w:uiPriority w:val="39"/>
    <w:unhideWhenUsed/>
    <w:qFormat/>
    <w:rsid w:val="00CD7B21"/>
    <w:pPr>
      <w:keepLines/>
      <w:widowControl/>
      <w:spacing w:before="240" w:line="259" w:lineRule="auto"/>
    </w:pPr>
    <w:rPr>
      <w:rFonts w:ascii="Calibri Light" w:hAnsi="Calibri Light" w:cs="Times New Roman"/>
      <w:color w:val="2F5496"/>
      <w:kern w:val="3"/>
      <w:sz w:val="32"/>
      <w:szCs w:val="32"/>
      <w:lang w:eastAsia="en-US"/>
    </w:rPr>
  </w:style>
  <w:style w:type="paragraph" w:customStyle="1" w:styleId="Spistreci11">
    <w:name w:val="Spis treści 11"/>
    <w:basedOn w:val="Normalny"/>
    <w:next w:val="Normalny"/>
    <w:autoRedefine/>
    <w:uiPriority w:val="39"/>
    <w:unhideWhenUsed/>
    <w:rsid w:val="00CD7B21"/>
    <w:pPr>
      <w:spacing w:after="100"/>
    </w:pPr>
    <w:rPr>
      <w:rFonts w:ascii="Calibri" w:hAnsi="Calibri" w:cs="Times New Roman"/>
      <w:kern w:val="0"/>
      <w14:ligatures w14:val="none"/>
    </w:rPr>
  </w:style>
  <w:style w:type="paragraph" w:customStyle="1" w:styleId="Spistreci21">
    <w:name w:val="Spis treści 21"/>
    <w:basedOn w:val="Normalny"/>
    <w:next w:val="Normalny"/>
    <w:autoRedefine/>
    <w:uiPriority w:val="39"/>
    <w:unhideWhenUsed/>
    <w:rsid w:val="00CD7B21"/>
    <w:pPr>
      <w:spacing w:after="100"/>
      <w:ind w:left="220"/>
    </w:pPr>
    <w:rPr>
      <w:rFonts w:ascii="Calibri" w:hAnsi="Calibri" w:cs="Times New Roman"/>
      <w:kern w:val="0"/>
      <w14:ligatures w14:val="none"/>
    </w:rPr>
  </w:style>
  <w:style w:type="character" w:customStyle="1" w:styleId="Nagwek1Znak1">
    <w:name w:val="Nagłówek 1 Znak1"/>
    <w:basedOn w:val="Domylnaczcionkaakapitu"/>
    <w:uiPriority w:val="9"/>
    <w:rsid w:val="00CD7B21"/>
    <w:rPr>
      <w:rFonts w:asciiTheme="majorHAnsi" w:eastAsiaTheme="majorEastAsia" w:hAnsiTheme="majorHAnsi" w:cstheme="majorBidi"/>
      <w:color w:val="2F5496" w:themeColor="accent1" w:themeShade="BF"/>
      <w:sz w:val="32"/>
      <w:szCs w:val="32"/>
    </w:rPr>
  </w:style>
  <w:style w:type="character" w:customStyle="1" w:styleId="Nagwek2Znak1">
    <w:name w:val="Nagłówek 2 Znak1"/>
    <w:basedOn w:val="Domylnaczcionkaakapitu"/>
    <w:uiPriority w:val="9"/>
    <w:semiHidden/>
    <w:rsid w:val="00CD7B21"/>
    <w:rPr>
      <w:rFonts w:asciiTheme="majorHAnsi" w:eastAsiaTheme="majorEastAsia" w:hAnsiTheme="majorHAnsi" w:cstheme="majorBidi"/>
      <w:color w:val="2F5496" w:themeColor="accent1" w:themeShade="BF"/>
      <w:sz w:val="26"/>
      <w:szCs w:val="26"/>
    </w:rPr>
  </w:style>
  <w:style w:type="character" w:customStyle="1" w:styleId="NagwekZnak1">
    <w:name w:val="Nagłówek Znak1"/>
    <w:basedOn w:val="Domylnaczcionkaakapitu"/>
    <w:uiPriority w:val="99"/>
    <w:rsid w:val="00CD7B21"/>
  </w:style>
  <w:style w:type="character" w:customStyle="1" w:styleId="StopkaZnak1">
    <w:name w:val="Stopka Znak1"/>
    <w:basedOn w:val="Domylnaczcionkaakapitu"/>
    <w:uiPriority w:val="99"/>
    <w:rsid w:val="00CD7B21"/>
  </w:style>
  <w:style w:type="character" w:customStyle="1" w:styleId="TekstkomentarzaZnak1">
    <w:name w:val="Tekst komentarza Znak1"/>
    <w:basedOn w:val="Domylnaczcionkaakapitu"/>
    <w:uiPriority w:val="99"/>
    <w:rsid w:val="00CD7B21"/>
    <w:rPr>
      <w:sz w:val="20"/>
      <w:szCs w:val="20"/>
    </w:rPr>
  </w:style>
  <w:style w:type="character" w:customStyle="1" w:styleId="TematkomentarzaZnak1">
    <w:name w:val="Temat komentarza Znak1"/>
    <w:basedOn w:val="TekstkomentarzaZnak1"/>
    <w:uiPriority w:val="99"/>
    <w:semiHidden/>
    <w:rsid w:val="00CD7B21"/>
    <w:rPr>
      <w:b/>
      <w:bCs/>
      <w:sz w:val="20"/>
      <w:szCs w:val="20"/>
    </w:rPr>
  </w:style>
  <w:style w:type="character" w:customStyle="1" w:styleId="TekstdymkaZnak1">
    <w:name w:val="Tekst dymka Znak1"/>
    <w:basedOn w:val="Domylnaczcionkaakapitu"/>
    <w:uiPriority w:val="99"/>
    <w:semiHidden/>
    <w:rsid w:val="00CD7B21"/>
    <w:rPr>
      <w:rFonts w:ascii="Segoe UI" w:hAnsi="Segoe UI" w:cs="Segoe UI"/>
      <w:sz w:val="18"/>
      <w:szCs w:val="18"/>
    </w:rPr>
  </w:style>
  <w:style w:type="character" w:customStyle="1" w:styleId="TytuZnak1">
    <w:name w:val="Tytuł Znak1"/>
    <w:basedOn w:val="Domylnaczcionkaakapitu"/>
    <w:uiPriority w:val="10"/>
    <w:rsid w:val="00CD7B21"/>
    <w:rPr>
      <w:rFonts w:asciiTheme="majorHAnsi" w:eastAsiaTheme="majorEastAsia" w:hAnsiTheme="majorHAnsi" w:cstheme="majorBidi"/>
      <w:color w:val="auto"/>
      <w:spacing w:val="-10"/>
      <w:kern w:val="28"/>
      <w:sz w:val="56"/>
      <w:szCs w:val="56"/>
    </w:rPr>
  </w:style>
  <w:style w:type="character" w:customStyle="1" w:styleId="PodtytuZnak1">
    <w:name w:val="Podtytuł Znak1"/>
    <w:basedOn w:val="Domylnaczcionkaakapitu"/>
    <w:uiPriority w:val="11"/>
    <w:rsid w:val="00CD7B21"/>
    <w:rPr>
      <w:rFonts w:asciiTheme="minorHAnsi" w:eastAsiaTheme="minorEastAsia" w:hAnsiTheme="minorHAnsi" w:cstheme="minorBidi"/>
      <w:color w:val="5A5A5A" w:themeColor="text1" w:themeTint="A5"/>
      <w:spacing w:val="15"/>
      <w:sz w:val="22"/>
      <w:szCs w:val="22"/>
    </w:rPr>
  </w:style>
  <w:style w:type="character" w:customStyle="1" w:styleId="TekstprzypisudolnegoZnak1">
    <w:name w:val="Tekst przypisu dolnego Znak1"/>
    <w:basedOn w:val="Domylnaczcionkaakapitu"/>
    <w:uiPriority w:val="99"/>
    <w:semiHidden/>
    <w:rsid w:val="00CD7B21"/>
    <w:rPr>
      <w:sz w:val="20"/>
      <w:szCs w:val="20"/>
    </w:rPr>
  </w:style>
  <w:style w:type="character" w:styleId="Numerwiersza">
    <w:name w:val="line number"/>
    <w:basedOn w:val="Domylnaczcionkaakapitu"/>
    <w:uiPriority w:val="99"/>
    <w:semiHidden/>
    <w:unhideWhenUsed/>
    <w:rsid w:val="00CD7B21"/>
  </w:style>
  <w:style w:type="numbering" w:customStyle="1" w:styleId="Biecalista2">
    <w:name w:val="Bieżąca lista2"/>
    <w:uiPriority w:val="99"/>
    <w:rsid w:val="00CD7B21"/>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1885394">
      <w:bodyDiv w:val="1"/>
      <w:marLeft w:val="0"/>
      <w:marRight w:val="0"/>
      <w:marTop w:val="0"/>
      <w:marBottom w:val="0"/>
      <w:divBdr>
        <w:top w:val="none" w:sz="0" w:space="0" w:color="auto"/>
        <w:left w:val="none" w:sz="0" w:space="0" w:color="auto"/>
        <w:bottom w:val="none" w:sz="0" w:space="0" w:color="auto"/>
        <w:right w:val="none" w:sz="0" w:space="0" w:color="auto"/>
      </w:divBdr>
      <w:divsChild>
        <w:div w:id="450704869">
          <w:marLeft w:val="360"/>
          <w:marRight w:val="0"/>
          <w:marTop w:val="0"/>
          <w:marBottom w:val="0"/>
          <w:divBdr>
            <w:top w:val="none" w:sz="0" w:space="0" w:color="auto"/>
            <w:left w:val="none" w:sz="0" w:space="0" w:color="auto"/>
            <w:bottom w:val="none" w:sz="0" w:space="0" w:color="auto"/>
            <w:right w:val="none" w:sz="0" w:space="0" w:color="auto"/>
          </w:divBdr>
          <w:divsChild>
            <w:div w:id="2085829887">
              <w:marLeft w:val="0"/>
              <w:marRight w:val="0"/>
              <w:marTop w:val="0"/>
              <w:marBottom w:val="0"/>
              <w:divBdr>
                <w:top w:val="none" w:sz="0" w:space="0" w:color="auto"/>
                <w:left w:val="none" w:sz="0" w:space="0" w:color="auto"/>
                <w:bottom w:val="none" w:sz="0" w:space="0" w:color="auto"/>
                <w:right w:val="none" w:sz="0" w:space="0" w:color="auto"/>
              </w:divBdr>
            </w:div>
            <w:div w:id="1033844903">
              <w:marLeft w:val="0"/>
              <w:marRight w:val="0"/>
              <w:marTop w:val="0"/>
              <w:marBottom w:val="0"/>
              <w:divBdr>
                <w:top w:val="none" w:sz="0" w:space="0" w:color="auto"/>
                <w:left w:val="none" w:sz="0" w:space="0" w:color="auto"/>
                <w:bottom w:val="none" w:sz="0" w:space="0" w:color="auto"/>
                <w:right w:val="none" w:sz="0" w:space="0" w:color="auto"/>
              </w:divBdr>
              <w:divsChild>
                <w:div w:id="326833378">
                  <w:marLeft w:val="0"/>
                  <w:marRight w:val="0"/>
                  <w:marTop w:val="0"/>
                  <w:marBottom w:val="0"/>
                  <w:divBdr>
                    <w:top w:val="none" w:sz="0" w:space="0" w:color="auto"/>
                    <w:left w:val="none" w:sz="0" w:space="0" w:color="auto"/>
                    <w:bottom w:val="none" w:sz="0" w:space="0" w:color="auto"/>
                    <w:right w:val="none" w:sz="0" w:space="0" w:color="auto"/>
                  </w:divBdr>
                </w:div>
              </w:divsChild>
            </w:div>
            <w:div w:id="1324504051">
              <w:marLeft w:val="0"/>
              <w:marRight w:val="0"/>
              <w:marTop w:val="0"/>
              <w:marBottom w:val="0"/>
              <w:divBdr>
                <w:top w:val="none" w:sz="0" w:space="0" w:color="auto"/>
                <w:left w:val="none" w:sz="0" w:space="0" w:color="auto"/>
                <w:bottom w:val="none" w:sz="0" w:space="0" w:color="auto"/>
                <w:right w:val="none" w:sz="0" w:space="0" w:color="auto"/>
              </w:divBdr>
              <w:divsChild>
                <w:div w:id="1891451424">
                  <w:marLeft w:val="0"/>
                  <w:marRight w:val="0"/>
                  <w:marTop w:val="0"/>
                  <w:marBottom w:val="0"/>
                  <w:divBdr>
                    <w:top w:val="none" w:sz="0" w:space="0" w:color="auto"/>
                    <w:left w:val="none" w:sz="0" w:space="0" w:color="auto"/>
                    <w:bottom w:val="none" w:sz="0" w:space="0" w:color="auto"/>
                    <w:right w:val="none" w:sz="0" w:space="0" w:color="auto"/>
                  </w:divBdr>
                </w:div>
              </w:divsChild>
            </w:div>
            <w:div w:id="904294822">
              <w:marLeft w:val="0"/>
              <w:marRight w:val="0"/>
              <w:marTop w:val="0"/>
              <w:marBottom w:val="0"/>
              <w:divBdr>
                <w:top w:val="none" w:sz="0" w:space="0" w:color="auto"/>
                <w:left w:val="none" w:sz="0" w:space="0" w:color="auto"/>
                <w:bottom w:val="none" w:sz="0" w:space="0" w:color="auto"/>
                <w:right w:val="none" w:sz="0" w:space="0" w:color="auto"/>
              </w:divBdr>
              <w:divsChild>
                <w:div w:id="107289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7632">
          <w:marLeft w:val="360"/>
          <w:marRight w:val="0"/>
          <w:marTop w:val="0"/>
          <w:marBottom w:val="0"/>
          <w:divBdr>
            <w:top w:val="none" w:sz="0" w:space="0" w:color="auto"/>
            <w:left w:val="none" w:sz="0" w:space="0" w:color="auto"/>
            <w:bottom w:val="none" w:sz="0" w:space="0" w:color="auto"/>
            <w:right w:val="none" w:sz="0" w:space="0" w:color="auto"/>
          </w:divBdr>
          <w:divsChild>
            <w:div w:id="515966483">
              <w:marLeft w:val="0"/>
              <w:marRight w:val="0"/>
              <w:marTop w:val="0"/>
              <w:marBottom w:val="0"/>
              <w:divBdr>
                <w:top w:val="none" w:sz="0" w:space="0" w:color="auto"/>
                <w:left w:val="none" w:sz="0" w:space="0" w:color="auto"/>
                <w:bottom w:val="none" w:sz="0" w:space="0" w:color="auto"/>
                <w:right w:val="none" w:sz="0" w:space="0" w:color="auto"/>
              </w:divBdr>
            </w:div>
          </w:divsChild>
        </w:div>
        <w:div w:id="1676884993">
          <w:marLeft w:val="360"/>
          <w:marRight w:val="0"/>
          <w:marTop w:val="0"/>
          <w:marBottom w:val="0"/>
          <w:divBdr>
            <w:top w:val="none" w:sz="0" w:space="0" w:color="auto"/>
            <w:left w:val="none" w:sz="0" w:space="0" w:color="auto"/>
            <w:bottom w:val="none" w:sz="0" w:space="0" w:color="auto"/>
            <w:right w:val="none" w:sz="0" w:space="0" w:color="auto"/>
          </w:divBdr>
          <w:divsChild>
            <w:div w:id="1237403432">
              <w:marLeft w:val="0"/>
              <w:marRight w:val="0"/>
              <w:marTop w:val="0"/>
              <w:marBottom w:val="0"/>
              <w:divBdr>
                <w:top w:val="none" w:sz="0" w:space="0" w:color="auto"/>
                <w:left w:val="none" w:sz="0" w:space="0" w:color="auto"/>
                <w:bottom w:val="none" w:sz="0" w:space="0" w:color="auto"/>
                <w:right w:val="none" w:sz="0" w:space="0" w:color="auto"/>
              </w:divBdr>
            </w:div>
          </w:divsChild>
        </w:div>
        <w:div w:id="656688918">
          <w:marLeft w:val="360"/>
          <w:marRight w:val="0"/>
          <w:marTop w:val="0"/>
          <w:marBottom w:val="0"/>
          <w:divBdr>
            <w:top w:val="none" w:sz="0" w:space="0" w:color="auto"/>
            <w:left w:val="none" w:sz="0" w:space="0" w:color="auto"/>
            <w:bottom w:val="none" w:sz="0" w:space="0" w:color="auto"/>
            <w:right w:val="none" w:sz="0" w:space="0" w:color="auto"/>
          </w:divBdr>
          <w:divsChild>
            <w:div w:id="214900819">
              <w:marLeft w:val="0"/>
              <w:marRight w:val="0"/>
              <w:marTop w:val="0"/>
              <w:marBottom w:val="0"/>
              <w:divBdr>
                <w:top w:val="none" w:sz="0" w:space="0" w:color="auto"/>
                <w:left w:val="none" w:sz="0" w:space="0" w:color="auto"/>
                <w:bottom w:val="none" w:sz="0" w:space="0" w:color="auto"/>
                <w:right w:val="none" w:sz="0" w:space="0" w:color="auto"/>
              </w:divBdr>
            </w:div>
          </w:divsChild>
        </w:div>
        <w:div w:id="65882177">
          <w:marLeft w:val="360"/>
          <w:marRight w:val="0"/>
          <w:marTop w:val="0"/>
          <w:marBottom w:val="0"/>
          <w:divBdr>
            <w:top w:val="none" w:sz="0" w:space="0" w:color="auto"/>
            <w:left w:val="none" w:sz="0" w:space="0" w:color="auto"/>
            <w:bottom w:val="none" w:sz="0" w:space="0" w:color="auto"/>
            <w:right w:val="none" w:sz="0" w:space="0" w:color="auto"/>
          </w:divBdr>
          <w:divsChild>
            <w:div w:id="1171065820">
              <w:marLeft w:val="0"/>
              <w:marRight w:val="0"/>
              <w:marTop w:val="0"/>
              <w:marBottom w:val="0"/>
              <w:divBdr>
                <w:top w:val="none" w:sz="0" w:space="0" w:color="auto"/>
                <w:left w:val="none" w:sz="0" w:space="0" w:color="auto"/>
                <w:bottom w:val="none" w:sz="0" w:space="0" w:color="auto"/>
                <w:right w:val="none" w:sz="0" w:space="0" w:color="auto"/>
              </w:divBdr>
            </w:div>
          </w:divsChild>
        </w:div>
        <w:div w:id="1089423235">
          <w:marLeft w:val="360"/>
          <w:marRight w:val="0"/>
          <w:marTop w:val="0"/>
          <w:marBottom w:val="0"/>
          <w:divBdr>
            <w:top w:val="none" w:sz="0" w:space="0" w:color="auto"/>
            <w:left w:val="none" w:sz="0" w:space="0" w:color="auto"/>
            <w:bottom w:val="none" w:sz="0" w:space="0" w:color="auto"/>
            <w:right w:val="none" w:sz="0" w:space="0" w:color="auto"/>
          </w:divBdr>
          <w:divsChild>
            <w:div w:id="77094363">
              <w:marLeft w:val="0"/>
              <w:marRight w:val="0"/>
              <w:marTop w:val="0"/>
              <w:marBottom w:val="0"/>
              <w:divBdr>
                <w:top w:val="none" w:sz="0" w:space="0" w:color="auto"/>
                <w:left w:val="none" w:sz="0" w:space="0" w:color="auto"/>
                <w:bottom w:val="none" w:sz="0" w:space="0" w:color="auto"/>
                <w:right w:val="none" w:sz="0" w:space="0" w:color="auto"/>
              </w:divBdr>
            </w:div>
          </w:divsChild>
        </w:div>
        <w:div w:id="1716658651">
          <w:marLeft w:val="360"/>
          <w:marRight w:val="0"/>
          <w:marTop w:val="0"/>
          <w:marBottom w:val="0"/>
          <w:divBdr>
            <w:top w:val="none" w:sz="0" w:space="0" w:color="auto"/>
            <w:left w:val="none" w:sz="0" w:space="0" w:color="auto"/>
            <w:bottom w:val="none" w:sz="0" w:space="0" w:color="auto"/>
            <w:right w:val="none" w:sz="0" w:space="0" w:color="auto"/>
          </w:divBdr>
          <w:divsChild>
            <w:div w:id="21369236">
              <w:marLeft w:val="0"/>
              <w:marRight w:val="0"/>
              <w:marTop w:val="0"/>
              <w:marBottom w:val="0"/>
              <w:divBdr>
                <w:top w:val="none" w:sz="0" w:space="0" w:color="auto"/>
                <w:left w:val="none" w:sz="0" w:space="0" w:color="auto"/>
                <w:bottom w:val="none" w:sz="0" w:space="0" w:color="auto"/>
                <w:right w:val="none" w:sz="0" w:space="0" w:color="auto"/>
              </w:divBdr>
            </w:div>
          </w:divsChild>
        </w:div>
        <w:div w:id="2039969045">
          <w:marLeft w:val="360"/>
          <w:marRight w:val="0"/>
          <w:marTop w:val="0"/>
          <w:marBottom w:val="0"/>
          <w:divBdr>
            <w:top w:val="none" w:sz="0" w:space="0" w:color="auto"/>
            <w:left w:val="none" w:sz="0" w:space="0" w:color="auto"/>
            <w:bottom w:val="none" w:sz="0" w:space="0" w:color="auto"/>
            <w:right w:val="none" w:sz="0" w:space="0" w:color="auto"/>
          </w:divBdr>
          <w:divsChild>
            <w:div w:id="189465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29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https://ezamowienia.gov.pl/pl/" TargetMode="External"/><Relationship Id="rId18" Type="http://schemas.openxmlformats.org/officeDocument/2006/relationships/hyperlink" Target="https://ezamowienia.gov.pl/pl/" TargetMode="External"/><Relationship Id="rId26" Type="http://schemas.openxmlformats.org/officeDocument/2006/relationships/hyperlink" Target="https://www.gov.pl/web/e-dowod/podpis-osobisty"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s://bip.mopssopot.pl" TargetMode="External"/><Relationship Id="rId12" Type="http://schemas.openxmlformats.org/officeDocument/2006/relationships/hyperlink" Target="mailto:iod@mopssopot.pl" TargetMode="External"/><Relationship Id="rId17" Type="http://schemas.openxmlformats.org/officeDocument/2006/relationships/hyperlink" Target="https://ezamowienia.uzp.gov.pl/" TargetMode="External"/><Relationship Id="rId25" Type="http://schemas.openxmlformats.org/officeDocument/2006/relationships/hyperlink" Target="https://www.gov.pl/web/gov/podpisz-dokument-elektronicznie-wykorzystaj-podpis-zaufany" TargetMode="External"/><Relationship Id="rId2" Type="http://schemas.openxmlformats.org/officeDocument/2006/relationships/styles" Target="styles.xml"/><Relationship Id="rId16" Type="http://schemas.openxmlformats.org/officeDocument/2006/relationships/hyperlink" Target="mailto:mops@mopssopot.pl" TargetMode="External"/><Relationship Id="rId20" Type="http://schemas.openxmlformats.org/officeDocument/2006/relationships/footer" Target="footer1.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ops@mopssopot.pl"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ezamowienia.gov.pl" TargetMode="External"/><Relationship Id="rId23" Type="http://schemas.openxmlformats.org/officeDocument/2006/relationships/footer" Target="footer3.xml"/><Relationship Id="rId28" Type="http://schemas.openxmlformats.org/officeDocument/2006/relationships/fontTable" Target="fontTable.xml"/><Relationship Id="rId10" Type="http://schemas.openxmlformats.org/officeDocument/2006/relationships/hyperlink" Target="https://ezamowienia.gov.pl/pl/"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bip.mopssopot.pl" TargetMode="External"/><Relationship Id="rId14" Type="http://schemas.openxmlformats.org/officeDocument/2006/relationships/hyperlink" Target="https://ezamowienia.gov.pl" TargetMode="External"/><Relationship Id="rId22" Type="http://schemas.openxmlformats.org/officeDocument/2006/relationships/footer" Target="footer2.xml"/><Relationship Id="rId27" Type="http://schemas.openxmlformats.org/officeDocument/2006/relationships/hyperlink" Target="mailto:iod@mopssopot.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46</Pages>
  <Words>12631</Words>
  <Characters>75792</Characters>
  <Application>Microsoft Office Word</Application>
  <DocSecurity>0</DocSecurity>
  <Lines>631</Lines>
  <Paragraphs>176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Żurawicka-Benkowska</dc:creator>
  <cp:keywords/>
  <dc:description/>
  <cp:lastModifiedBy>Stanisław Drążkiewicz</cp:lastModifiedBy>
  <cp:revision>5</cp:revision>
  <cp:lastPrinted>2024-11-13T06:08:00Z</cp:lastPrinted>
  <dcterms:created xsi:type="dcterms:W3CDTF">2024-11-12T10:13:00Z</dcterms:created>
  <dcterms:modified xsi:type="dcterms:W3CDTF">2024-11-13T06:11:00Z</dcterms:modified>
</cp:coreProperties>
</file>