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2EFA" w:rsidRPr="00BB373B" w:rsidRDefault="00B12EFA" w:rsidP="00B12EFA">
      <w:pPr>
        <w:spacing w:before="100" w:beforeAutospacing="1" w:after="159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B373B">
        <w:rPr>
          <w:rFonts w:ascii="Times New Roman" w:eastAsia="Times New Roman" w:hAnsi="Times New Roman" w:cs="Times New Roman"/>
          <w:b/>
          <w:bCs/>
          <w:lang w:eastAsia="pl-PL"/>
        </w:rPr>
        <w:t>Załącznik nr 6</w:t>
      </w:r>
      <w:r w:rsidRPr="00BB373B"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B12EFA" w:rsidRPr="00BB373B" w:rsidRDefault="00B12EFA" w:rsidP="00B12EFA">
      <w:pPr>
        <w:spacing w:before="68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B373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</w:t>
      </w:r>
    </w:p>
    <w:p w:rsidR="00B12EFA" w:rsidRPr="00BB373B" w:rsidRDefault="00B12EFA" w:rsidP="00B12EFA">
      <w:pPr>
        <w:spacing w:before="68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B373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 aktualności informacji zawartych w oświadczeniu </w:t>
      </w:r>
      <w:r w:rsidRPr="00BB37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złożonym</w:t>
      </w:r>
      <w:r w:rsidRPr="00BB373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na podstawie art. 125 ust. 1 ustawy z dnia 11 września 2019 r. Prawo zamówień publicznych w zakresie podstaw wykluczenia z postępowania wskazanych przez Zamawiającego</w:t>
      </w:r>
    </w:p>
    <w:p w:rsidR="00B12EFA" w:rsidRPr="00BB373B" w:rsidRDefault="00B12EFA" w:rsidP="00B12EFA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B373B">
        <w:rPr>
          <w:rFonts w:ascii="Times New Roman" w:eastAsia="Times New Roman" w:hAnsi="Times New Roman" w:cs="Times New Roman"/>
          <w:sz w:val="24"/>
          <w:szCs w:val="24"/>
          <w:lang w:eastAsia="pl-PL"/>
        </w:rPr>
        <w:t>w postępowaniu prowadzonym w trybie podstawowym pn.</w:t>
      </w:r>
      <w:r w:rsidRPr="00BB373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</w:p>
    <w:p w:rsidR="00B12EFA" w:rsidRPr="00BB373B" w:rsidRDefault="00B12EFA" w:rsidP="00B12EFA">
      <w:pPr>
        <w:shd w:val="clear" w:color="auto" w:fill="FFFFFF"/>
        <w:spacing w:before="102" w:after="0" w:line="360" w:lineRule="auto"/>
        <w:ind w:left="425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Hlk65668371"/>
      <w:bookmarkEnd w:id="0"/>
      <w:r w:rsidRPr="00BB373B">
        <w:rPr>
          <w:rFonts w:ascii="Arial" w:eastAsia="Times New Roman" w:hAnsi="Arial" w:cs="Arial"/>
          <w:b/>
          <w:bCs/>
          <w:color w:val="000000"/>
          <w:sz w:val="32"/>
          <w:szCs w:val="32"/>
          <w:shd w:val="clear" w:color="auto" w:fill="FFFFFF"/>
          <w:lang w:eastAsia="pl-PL"/>
        </w:rPr>
        <w:t>Zakup paliwa do samochodów służbowych i</w:t>
      </w:r>
      <w:r>
        <w:rPr>
          <w:rFonts w:ascii="Arial" w:eastAsia="Times New Roman" w:hAnsi="Arial" w:cs="Arial"/>
          <w:b/>
          <w:bCs/>
          <w:color w:val="000000"/>
          <w:sz w:val="32"/>
          <w:szCs w:val="32"/>
          <w:shd w:val="clear" w:color="auto" w:fill="FFFFFF"/>
          <w:lang w:eastAsia="pl-PL"/>
        </w:rPr>
        <w:t xml:space="preserve"> sprzętu budowlanego na rok 2025</w:t>
      </w:r>
      <w:r w:rsidRPr="00BB373B">
        <w:rPr>
          <w:rFonts w:ascii="Arial" w:eastAsia="Times New Roman" w:hAnsi="Arial" w:cs="Arial"/>
          <w:b/>
          <w:bCs/>
          <w:color w:val="000000"/>
          <w:sz w:val="32"/>
          <w:szCs w:val="32"/>
          <w:shd w:val="clear" w:color="auto" w:fill="FFFFFF"/>
          <w:lang w:eastAsia="pl-PL"/>
        </w:rPr>
        <w:t xml:space="preserve">. </w:t>
      </w:r>
    </w:p>
    <w:p w:rsidR="00B12EFA" w:rsidRPr="00BB373B" w:rsidRDefault="00B12EFA" w:rsidP="00B12EFA">
      <w:pPr>
        <w:spacing w:before="100" w:beforeAutospacing="1" w:after="0" w:line="102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12EFA" w:rsidRPr="00BB373B" w:rsidRDefault="00B12EFA" w:rsidP="00B12EFA">
      <w:pPr>
        <w:shd w:val="clear" w:color="auto" w:fill="FFFFFF"/>
        <w:spacing w:before="102" w:after="0" w:line="240" w:lineRule="auto"/>
        <w:ind w:left="425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color w:val="000000"/>
          <w:sz w:val="32"/>
          <w:szCs w:val="32"/>
          <w:shd w:val="clear" w:color="auto" w:fill="FFFFFF"/>
          <w:lang w:eastAsia="pl-PL"/>
        </w:rPr>
        <w:t xml:space="preserve">Nr sprawy ZGKG / </w:t>
      </w:r>
      <w:r>
        <w:rPr>
          <w:rFonts w:ascii="Arial" w:hAnsi="Arial" w:cs="Arial"/>
          <w:b/>
          <w:bCs/>
          <w:color w:val="000000"/>
          <w:shd w:val="clear" w:color="auto" w:fill="FFFFFF"/>
        </w:rPr>
        <w:t>730</w:t>
      </w:r>
      <w:r>
        <w:rPr>
          <w:rFonts w:ascii="Arial" w:eastAsia="Times New Roman" w:hAnsi="Arial" w:cs="Arial"/>
          <w:b/>
          <w:bCs/>
          <w:color w:val="000000"/>
          <w:sz w:val="32"/>
          <w:szCs w:val="32"/>
          <w:shd w:val="clear" w:color="auto" w:fill="FFFFFF"/>
          <w:lang w:eastAsia="pl-PL"/>
        </w:rPr>
        <w:t xml:space="preserve"> / 202</w:t>
      </w:r>
      <w:r>
        <w:rPr>
          <w:rFonts w:ascii="Arial" w:eastAsia="Times New Roman" w:hAnsi="Arial" w:cs="Arial"/>
          <w:b/>
          <w:bCs/>
          <w:color w:val="000000"/>
          <w:sz w:val="32"/>
          <w:szCs w:val="32"/>
          <w:shd w:val="clear" w:color="auto" w:fill="FFFFFF"/>
          <w:lang w:eastAsia="pl-PL"/>
        </w:rPr>
        <w:t>4</w:t>
      </w:r>
    </w:p>
    <w:p w:rsidR="00B12EFA" w:rsidRPr="00BB373B" w:rsidRDefault="00B12EFA" w:rsidP="00B12EFA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12EFA" w:rsidRPr="00BB373B" w:rsidRDefault="00B12EFA" w:rsidP="00B12EFA">
      <w:pPr>
        <w:spacing w:before="100" w:beforeAutospacing="1"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12EFA" w:rsidRPr="00BB373B" w:rsidRDefault="00B12EFA" w:rsidP="00B12EFA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B373B">
        <w:rPr>
          <w:rFonts w:ascii="Times New Roman" w:eastAsia="Times New Roman" w:hAnsi="Times New Roman" w:cs="Times New Roman"/>
          <w:b/>
          <w:bCs/>
          <w:color w:val="002060"/>
          <w:lang w:eastAsia="pl-PL"/>
        </w:rPr>
        <w:t>WYKONAWCA/CZŁONEK KONSORCJUM/PODMIOT NA ZASOBY KTÓREGO POWOŁUJE SIĘ WYKONAWCA</w:t>
      </w:r>
      <w:r w:rsidRPr="00BB373B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pl-PL"/>
        </w:rPr>
        <w:t xml:space="preserve"> </w:t>
      </w:r>
      <w:r w:rsidRPr="00BB373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celu spełnienia warunków udziału w postepowaniu*:</w:t>
      </w:r>
    </w:p>
    <w:tbl>
      <w:tblPr>
        <w:tblW w:w="9060" w:type="dxa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530"/>
        <w:gridCol w:w="4530"/>
      </w:tblGrid>
      <w:tr w:rsidR="00B12EFA" w:rsidRPr="00BB373B" w:rsidTr="00AE0A95">
        <w:trPr>
          <w:trHeight w:val="240"/>
          <w:tblCellSpacing w:w="0" w:type="dxa"/>
        </w:trPr>
        <w:tc>
          <w:tcPr>
            <w:tcW w:w="43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B12EFA" w:rsidRPr="00BB373B" w:rsidRDefault="00B12EFA" w:rsidP="00AE0A95">
            <w:pPr>
              <w:spacing w:before="100" w:beforeAutospacing="1" w:after="142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B37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Nazwa(y) </w:t>
            </w:r>
          </w:p>
        </w:tc>
        <w:tc>
          <w:tcPr>
            <w:tcW w:w="43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B12EFA" w:rsidRPr="00BB373B" w:rsidRDefault="00B12EFA" w:rsidP="00AE0A95">
            <w:pPr>
              <w:spacing w:before="100" w:beforeAutospacing="1" w:after="142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B37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Adres(y) </w:t>
            </w:r>
          </w:p>
        </w:tc>
      </w:tr>
      <w:tr w:rsidR="00B12EFA" w:rsidRPr="00BB373B" w:rsidTr="00AE0A95">
        <w:trPr>
          <w:trHeight w:val="600"/>
          <w:tblCellSpacing w:w="0" w:type="dxa"/>
        </w:trPr>
        <w:tc>
          <w:tcPr>
            <w:tcW w:w="43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B12EFA" w:rsidRPr="00BB373B" w:rsidRDefault="00B12EFA" w:rsidP="00AE0A95">
            <w:pPr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3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B12EFA" w:rsidRPr="00BB373B" w:rsidRDefault="00B12EFA" w:rsidP="00AE0A95">
            <w:pPr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B12EFA" w:rsidRPr="00BB373B" w:rsidRDefault="00B12EFA" w:rsidP="00B12EFA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B373B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pl-PL"/>
        </w:rPr>
        <w:t xml:space="preserve">*niepotrzebne skreślić </w:t>
      </w:r>
    </w:p>
    <w:p w:rsidR="00B12EFA" w:rsidRPr="00BB373B" w:rsidRDefault="00B12EFA" w:rsidP="00B12EFA">
      <w:pPr>
        <w:spacing w:before="100" w:beforeAutospacing="1"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12EFA" w:rsidRPr="00BB373B" w:rsidRDefault="00B12EFA" w:rsidP="00B12EFA">
      <w:pPr>
        <w:spacing w:before="100" w:beforeAutospacing="1"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B373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Oświadczam, że informacje zawarte w złożonym oświadczeniu o niepodleganiu wykluczeniu i spełnieniu warunków udziału w postępowaniu w zakresie podstaw wykluczenia wskazanych przez Zamawiającego są aktualne. </w:t>
      </w:r>
    </w:p>
    <w:p w:rsidR="00B12EFA" w:rsidRPr="00BB373B" w:rsidRDefault="00B12EFA" w:rsidP="00B12EFA">
      <w:pPr>
        <w:spacing w:before="100" w:beforeAutospacing="1"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12EFA" w:rsidRPr="00BB373B" w:rsidRDefault="00B12EFA" w:rsidP="00B12EFA">
      <w:pPr>
        <w:spacing w:before="100" w:beforeAutospacing="1"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1" w:name="_Hlk64225008"/>
      <w:bookmarkEnd w:id="1"/>
      <w:r w:rsidRPr="00BB373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Jestem pouczony i świadomy odpowiedzialności karnej za składanie fałszywych oświadczeń, wynikającej z art. 297 § 1 Kodeksu karnego.</w:t>
      </w:r>
    </w:p>
    <w:p w:rsidR="00B12EFA" w:rsidRPr="00BB373B" w:rsidRDefault="00B12EFA" w:rsidP="00B12EFA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2" w:name="_GoBack"/>
      <w:bookmarkEnd w:id="2"/>
    </w:p>
    <w:p w:rsidR="00B12EFA" w:rsidRPr="00BB373B" w:rsidRDefault="00B12EFA" w:rsidP="00B12EFA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12EFA" w:rsidRDefault="00B12EFA" w:rsidP="00B12EFA"/>
    <w:p w:rsidR="0095612E" w:rsidRDefault="00B12EFA"/>
    <w:sectPr w:rsidR="009561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EFA"/>
    <w:rsid w:val="007B5991"/>
    <w:rsid w:val="008A6086"/>
    <w:rsid w:val="00B12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DB5590-C016-4D4C-B5C1-CB986A9A2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2EF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804</Characters>
  <Application>Microsoft Office Word</Application>
  <DocSecurity>0</DocSecurity>
  <Lines>6</Lines>
  <Paragraphs>1</Paragraphs>
  <ScaleCrop>false</ScaleCrop>
  <Company/>
  <LinksUpToDate>false</LinksUpToDate>
  <CharactersWithSpaces>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ZGKG</dc:creator>
  <cp:keywords/>
  <dc:description/>
  <cp:lastModifiedBy>ZGKG</cp:lastModifiedBy>
  <cp:revision>1</cp:revision>
  <dcterms:created xsi:type="dcterms:W3CDTF">2024-11-13T05:59:00Z</dcterms:created>
  <dcterms:modified xsi:type="dcterms:W3CDTF">2024-11-13T06:00:00Z</dcterms:modified>
</cp:coreProperties>
</file>