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89E95" w14:textId="38C1A6C2" w:rsidR="00926D86" w:rsidRPr="00C835B7" w:rsidRDefault="00926D86" w:rsidP="00926D86">
      <w:pPr>
        <w:spacing w:before="40" w:after="40" w:line="276" w:lineRule="auto"/>
        <w:jc w:val="right"/>
        <w:rPr>
          <w:rFonts w:ascii="Arial" w:hAnsi="Arial" w:cs="Arial"/>
          <w:sz w:val="20"/>
          <w:szCs w:val="22"/>
        </w:rPr>
      </w:pPr>
      <w:r w:rsidRPr="00C835B7">
        <w:rPr>
          <w:rFonts w:ascii="Arial" w:hAnsi="Arial" w:cs="Arial"/>
          <w:b/>
          <w:bCs/>
          <w:sz w:val="20"/>
          <w:szCs w:val="22"/>
        </w:rPr>
        <w:t>Załącznik nr 1</w:t>
      </w:r>
      <w:r w:rsidR="00072936" w:rsidRPr="00C835B7">
        <w:rPr>
          <w:rFonts w:ascii="Arial" w:hAnsi="Arial" w:cs="Arial"/>
          <w:b/>
          <w:bCs/>
          <w:sz w:val="20"/>
          <w:szCs w:val="22"/>
        </w:rPr>
        <w:t xml:space="preserve"> do SWZ</w:t>
      </w:r>
    </w:p>
    <w:p w14:paraId="69058832" w14:textId="77777777" w:rsidR="00926D86" w:rsidRPr="00C835B7" w:rsidRDefault="00926D86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19FDFEA8" w14:textId="393EC410" w:rsidR="00D90D4E" w:rsidRPr="00EA0E44" w:rsidRDefault="00D90D4E" w:rsidP="00D90D4E">
      <w:pPr>
        <w:autoSpaceDE w:val="0"/>
        <w:autoSpaceDN w:val="0"/>
        <w:adjustRightInd w:val="0"/>
        <w:spacing w:before="40" w:after="40" w:line="276" w:lineRule="auto"/>
        <w:jc w:val="center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b/>
          <w:bCs/>
          <w:sz w:val="22"/>
          <w:szCs w:val="22"/>
        </w:rPr>
        <w:t>OFERTA</w:t>
      </w:r>
    </w:p>
    <w:p w14:paraId="3581BC4F" w14:textId="77777777" w:rsidR="00D90D4E" w:rsidRPr="00EA0E44" w:rsidRDefault="00D90D4E" w:rsidP="00D90D4E">
      <w:pPr>
        <w:suppressAutoHyphens/>
        <w:spacing w:line="23" w:lineRule="atLeast"/>
        <w:ind w:left="3969"/>
        <w:jc w:val="both"/>
        <w:rPr>
          <w:rFonts w:ascii="Arial" w:hAnsi="Arial" w:cs="Arial"/>
          <w:sz w:val="22"/>
          <w:szCs w:val="20"/>
        </w:rPr>
      </w:pPr>
    </w:p>
    <w:p w14:paraId="2C2CC872" w14:textId="77777777" w:rsidR="00D90D4E" w:rsidRPr="00EA0E44" w:rsidRDefault="00D90D4E" w:rsidP="00D90D4E">
      <w:pPr>
        <w:suppressAutoHyphens/>
        <w:spacing w:line="23" w:lineRule="atLeast"/>
        <w:ind w:left="3969"/>
        <w:jc w:val="both"/>
        <w:rPr>
          <w:rFonts w:ascii="Arial" w:hAnsi="Arial" w:cs="Arial"/>
          <w:sz w:val="22"/>
          <w:szCs w:val="20"/>
        </w:rPr>
      </w:pPr>
    </w:p>
    <w:p w14:paraId="2A8475AF" w14:textId="77777777" w:rsidR="00B946F0" w:rsidRPr="00EA0E44" w:rsidRDefault="00B946F0" w:rsidP="00B946F0">
      <w:pPr>
        <w:ind w:left="5103" w:hanging="1"/>
        <w:rPr>
          <w:rFonts w:ascii="Arial" w:hAnsi="Arial" w:cs="Arial"/>
          <w:b/>
          <w:sz w:val="20"/>
          <w:szCs w:val="20"/>
        </w:rPr>
      </w:pPr>
      <w:r w:rsidRPr="00EA0E44">
        <w:rPr>
          <w:rFonts w:ascii="Arial" w:hAnsi="Arial" w:cs="Arial"/>
          <w:b/>
          <w:sz w:val="20"/>
          <w:szCs w:val="20"/>
        </w:rPr>
        <w:t>Zamawiający:</w:t>
      </w:r>
    </w:p>
    <w:p w14:paraId="1D07FE63" w14:textId="77777777" w:rsidR="00B02C50" w:rsidRPr="00EA0E44" w:rsidRDefault="00B02C50" w:rsidP="00B02C50">
      <w:pPr>
        <w:suppressAutoHyphens/>
        <w:spacing w:line="23" w:lineRule="atLeast"/>
        <w:ind w:left="5102"/>
        <w:jc w:val="both"/>
        <w:rPr>
          <w:rFonts w:ascii="Arial" w:hAnsi="Arial" w:cs="Arial"/>
          <w:b/>
          <w:bCs/>
          <w:sz w:val="20"/>
          <w:szCs w:val="20"/>
        </w:rPr>
      </w:pPr>
      <w:r w:rsidRPr="00EA0E44">
        <w:rPr>
          <w:rFonts w:ascii="Arial" w:hAnsi="Arial" w:cs="Arial"/>
          <w:b/>
          <w:bCs/>
          <w:sz w:val="20"/>
          <w:szCs w:val="20"/>
        </w:rPr>
        <w:t>Szkoła Podstawowa nr 6</w:t>
      </w:r>
    </w:p>
    <w:p w14:paraId="56B6ECBD" w14:textId="77777777" w:rsidR="00B02C50" w:rsidRPr="00EA0E44" w:rsidRDefault="00B02C50" w:rsidP="00B02C50">
      <w:pPr>
        <w:suppressAutoHyphens/>
        <w:spacing w:line="23" w:lineRule="atLeast"/>
        <w:ind w:left="5102"/>
        <w:jc w:val="both"/>
        <w:rPr>
          <w:rFonts w:ascii="Arial" w:hAnsi="Arial" w:cs="Arial"/>
          <w:b/>
          <w:bCs/>
          <w:sz w:val="20"/>
          <w:szCs w:val="20"/>
        </w:rPr>
      </w:pPr>
      <w:r w:rsidRPr="00EA0E44">
        <w:rPr>
          <w:rFonts w:ascii="Arial" w:hAnsi="Arial" w:cs="Arial"/>
          <w:b/>
          <w:bCs/>
          <w:sz w:val="20"/>
          <w:szCs w:val="20"/>
        </w:rPr>
        <w:t>im. Narodowego Święta Niepodległości</w:t>
      </w:r>
    </w:p>
    <w:p w14:paraId="42A4E128" w14:textId="77777777" w:rsidR="00B02C50" w:rsidRPr="00EA0E44" w:rsidRDefault="00B02C50" w:rsidP="00B02C50">
      <w:pPr>
        <w:suppressAutoHyphens/>
        <w:spacing w:line="23" w:lineRule="atLeast"/>
        <w:ind w:left="5102"/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 xml:space="preserve">ul. Gnieźnieńska 3, </w:t>
      </w:r>
      <w:r w:rsidRPr="00EA0E44">
        <w:rPr>
          <w:rFonts w:ascii="Arial" w:hAnsi="Arial" w:cs="Arial"/>
          <w:sz w:val="20"/>
          <w:szCs w:val="20"/>
          <w:shd w:val="clear" w:color="auto" w:fill="FFFFFF"/>
        </w:rPr>
        <w:t>75-736 Koszalin</w:t>
      </w:r>
    </w:p>
    <w:p w14:paraId="639F1264" w14:textId="3CB9E618" w:rsidR="00D90D4E" w:rsidRPr="00EA0E44" w:rsidRDefault="00D90D4E" w:rsidP="00B02C50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1446D13D" w14:textId="591C387F" w:rsidR="00926D86" w:rsidRPr="00EA0E44" w:rsidRDefault="00926D86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 xml:space="preserve">Nawiązując do ogłoszenia o </w:t>
      </w:r>
      <w:r w:rsidR="00D90D4E" w:rsidRPr="00EA0E44">
        <w:rPr>
          <w:rFonts w:ascii="Arial" w:hAnsi="Arial" w:cs="Arial"/>
          <w:sz w:val="20"/>
          <w:szCs w:val="20"/>
        </w:rPr>
        <w:t>postepowaniu o udzielenie zamówienia publicznego</w:t>
      </w:r>
      <w:r w:rsidRPr="00EA0E44">
        <w:rPr>
          <w:rFonts w:ascii="Arial" w:hAnsi="Arial" w:cs="Arial"/>
          <w:sz w:val="20"/>
          <w:szCs w:val="20"/>
        </w:rPr>
        <w:t xml:space="preserve"> pn</w:t>
      </w:r>
      <w:r w:rsidR="00D90D4E" w:rsidRPr="00EA0E44">
        <w:rPr>
          <w:rFonts w:ascii="Arial" w:hAnsi="Arial" w:cs="Arial"/>
          <w:sz w:val="20"/>
          <w:szCs w:val="20"/>
        </w:rPr>
        <w:t>.</w:t>
      </w:r>
      <w:r w:rsidRPr="00EA0E44">
        <w:rPr>
          <w:rFonts w:ascii="Arial" w:hAnsi="Arial" w:cs="Arial"/>
          <w:sz w:val="20"/>
          <w:szCs w:val="20"/>
        </w:rPr>
        <w:t xml:space="preserve">: </w:t>
      </w:r>
    </w:p>
    <w:p w14:paraId="7BD5DA49" w14:textId="476BD049" w:rsidR="00926D86" w:rsidRPr="00EA0E44" w:rsidRDefault="00926D86" w:rsidP="00725F4C">
      <w:pPr>
        <w:autoSpaceDE w:val="0"/>
        <w:autoSpaceDN w:val="0"/>
        <w:adjustRightInd w:val="0"/>
        <w:spacing w:before="40" w:after="40" w:line="276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EA0E44">
        <w:rPr>
          <w:rFonts w:ascii="Arial" w:hAnsi="Arial" w:cs="Arial"/>
          <w:b/>
          <w:sz w:val="20"/>
          <w:szCs w:val="20"/>
        </w:rPr>
        <w:t>„</w:t>
      </w:r>
      <w:r w:rsidR="00216C5B" w:rsidRPr="00216C5B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Modernizacja sali gimnastycznej </w:t>
      </w:r>
      <w:r w:rsidR="000C0894" w:rsidRPr="00EA0E44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przy Szkole Podstawowej nr 6 </w:t>
      </w:r>
      <w:r w:rsidR="00484511">
        <w:rPr>
          <w:rFonts w:ascii="Arial" w:eastAsiaTheme="minorHAnsi" w:hAnsi="Arial" w:cs="Arial"/>
          <w:b/>
          <w:sz w:val="20"/>
          <w:szCs w:val="20"/>
          <w:lang w:eastAsia="en-US"/>
        </w:rPr>
        <w:br/>
      </w:r>
      <w:r w:rsidR="00484511" w:rsidRPr="00484511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im. Narodowego Święta Niepodległości</w:t>
      </w:r>
      <w:r w:rsidR="00484511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</w:t>
      </w:r>
      <w:r w:rsidR="000C0894" w:rsidRPr="00EA0E44">
        <w:rPr>
          <w:rFonts w:ascii="Arial" w:eastAsiaTheme="minorHAnsi" w:hAnsi="Arial" w:cs="Arial"/>
          <w:b/>
          <w:sz w:val="20"/>
          <w:szCs w:val="20"/>
          <w:lang w:eastAsia="en-US"/>
        </w:rPr>
        <w:t>w Koszalinie</w:t>
      </w:r>
      <w:r w:rsidRPr="00EA0E44">
        <w:rPr>
          <w:rFonts w:ascii="Arial" w:eastAsiaTheme="minorHAnsi" w:hAnsi="Arial" w:cs="Arial"/>
          <w:b/>
          <w:sz w:val="20"/>
          <w:szCs w:val="20"/>
          <w:lang w:eastAsia="en-US"/>
        </w:rPr>
        <w:t>”</w:t>
      </w:r>
    </w:p>
    <w:p w14:paraId="56242D83" w14:textId="73C27279" w:rsidR="00FE7DE2" w:rsidRPr="00EA0E44" w:rsidRDefault="00FE7DE2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44F2D255" w14:textId="77777777" w:rsidR="00926D86" w:rsidRPr="00C835B7" w:rsidRDefault="00926D86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Ja/ My niżej podpisany/ podpisani</w:t>
      </w:r>
    </w:p>
    <w:p w14:paraId="327BD541" w14:textId="77777777" w:rsidR="00926D86" w:rsidRPr="00C835B7" w:rsidRDefault="00926D86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53B0F84D" w14:textId="77777777" w:rsidR="00926D86" w:rsidRPr="00C835B7" w:rsidRDefault="00926D86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działając w imieniu i na rzecz</w:t>
      </w:r>
    </w:p>
    <w:p w14:paraId="47328C12" w14:textId="77777777" w:rsidR="00926D86" w:rsidRPr="00C835B7" w:rsidRDefault="00926D86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7934702B" w14:textId="77777777" w:rsidR="00926D86" w:rsidRPr="00C835B7" w:rsidRDefault="00926D86" w:rsidP="00926D86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C835B7">
        <w:rPr>
          <w:rFonts w:ascii="Arial" w:hAnsi="Arial" w:cs="Arial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6BC01575" w14:textId="2CFDD43A" w:rsidR="00926D86" w:rsidRPr="00C835B7" w:rsidRDefault="00926D86">
      <w:pPr>
        <w:numPr>
          <w:ilvl w:val="0"/>
          <w:numId w:val="5"/>
        </w:numPr>
        <w:tabs>
          <w:tab w:val="num" w:pos="360"/>
        </w:tabs>
        <w:autoSpaceDE w:val="0"/>
        <w:autoSpaceDN w:val="0"/>
        <w:adjustRightInd w:val="0"/>
        <w:spacing w:before="40" w:after="4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Składam/ Składamy ofertę na wykonanie przedmiotu zamówienia w zakresie określonym w SWZ.</w:t>
      </w:r>
    </w:p>
    <w:p w14:paraId="430422D0" w14:textId="773B8D61" w:rsidR="00926D86" w:rsidRPr="00C835B7" w:rsidRDefault="00926D86">
      <w:pPr>
        <w:numPr>
          <w:ilvl w:val="0"/>
          <w:numId w:val="5"/>
        </w:numPr>
        <w:tabs>
          <w:tab w:val="num" w:pos="360"/>
        </w:tabs>
        <w:autoSpaceDE w:val="0"/>
        <w:autoSpaceDN w:val="0"/>
        <w:adjustRightInd w:val="0"/>
        <w:spacing w:before="40" w:after="4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Oświadczam/ Oświadczamy, że zapoznaliśmy się ze SWZ i uznajemy się za związanych określonymi w niej postanowieniami i zasadami postępowania.</w:t>
      </w:r>
    </w:p>
    <w:p w14:paraId="5D337D7C" w14:textId="77777777" w:rsidR="00193315" w:rsidRPr="00C835B7" w:rsidRDefault="00926D86">
      <w:pPr>
        <w:numPr>
          <w:ilvl w:val="0"/>
          <w:numId w:val="5"/>
        </w:numPr>
        <w:tabs>
          <w:tab w:val="num" w:pos="360"/>
        </w:tabs>
        <w:autoSpaceDE w:val="0"/>
        <w:autoSpaceDN w:val="0"/>
        <w:adjustRightInd w:val="0"/>
        <w:spacing w:before="40" w:after="4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Oferuję/ Oferujemy wykonanie </w:t>
      </w:r>
      <w:r w:rsidRPr="00C835B7">
        <w:rPr>
          <w:rFonts w:ascii="Arial" w:eastAsiaTheme="minorHAnsi" w:hAnsi="Arial" w:cs="Arial"/>
          <w:sz w:val="20"/>
          <w:szCs w:val="20"/>
          <w:lang w:eastAsia="en-US"/>
        </w:rPr>
        <w:t>zamówienia</w:t>
      </w:r>
      <w:r w:rsidRPr="00C835B7">
        <w:rPr>
          <w:rFonts w:ascii="Arial" w:hAnsi="Arial" w:cs="Arial"/>
          <w:sz w:val="20"/>
          <w:szCs w:val="20"/>
        </w:rPr>
        <w:t xml:space="preserve"> za cenę</w:t>
      </w:r>
      <w:r w:rsidR="00193315" w:rsidRPr="00C835B7">
        <w:rPr>
          <w:rFonts w:ascii="Arial" w:hAnsi="Arial" w:cs="Arial"/>
          <w:sz w:val="20"/>
          <w:szCs w:val="20"/>
        </w:rPr>
        <w:t>:</w:t>
      </w:r>
    </w:p>
    <w:p w14:paraId="161D3CAB" w14:textId="77777777" w:rsidR="00193315" w:rsidRPr="00C835B7" w:rsidRDefault="00193315" w:rsidP="00193315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82AADB3" w14:textId="7EE79A73" w:rsidR="00193315" w:rsidRPr="00C835B7" w:rsidRDefault="00193315" w:rsidP="00193315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brutto:.............................PLN, w tym:</w:t>
      </w:r>
    </w:p>
    <w:p w14:paraId="7E96EBF9" w14:textId="77777777" w:rsidR="00193315" w:rsidRPr="00C835B7" w:rsidRDefault="00193315" w:rsidP="00193315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0B86267" w14:textId="3D4AF0BA" w:rsidR="00926D86" w:rsidRPr="00C835B7" w:rsidRDefault="00193315" w:rsidP="00193315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netto</w:t>
      </w:r>
      <w:r w:rsidR="00926D86" w:rsidRPr="00C835B7">
        <w:rPr>
          <w:rFonts w:ascii="Arial" w:hAnsi="Arial" w:cs="Arial"/>
          <w:sz w:val="20"/>
          <w:szCs w:val="20"/>
        </w:rPr>
        <w:t>:.............................PLN</w:t>
      </w:r>
      <w:r w:rsidRPr="00C835B7">
        <w:rPr>
          <w:rFonts w:ascii="Arial" w:hAnsi="Arial" w:cs="Arial"/>
          <w:sz w:val="20"/>
          <w:szCs w:val="20"/>
        </w:rPr>
        <w:t>, wartość podatku VAT (</w:t>
      </w:r>
      <w:r w:rsidR="00E221E3" w:rsidRPr="00C835B7">
        <w:rPr>
          <w:rFonts w:ascii="Arial" w:hAnsi="Arial" w:cs="Arial"/>
          <w:sz w:val="20"/>
          <w:szCs w:val="20"/>
        </w:rPr>
        <w:t>8</w:t>
      </w:r>
      <w:r w:rsidRPr="00C835B7">
        <w:rPr>
          <w:rFonts w:ascii="Arial" w:hAnsi="Arial" w:cs="Arial"/>
          <w:sz w:val="20"/>
          <w:szCs w:val="20"/>
        </w:rPr>
        <w:t xml:space="preserve">%) ……..……..PLN, </w:t>
      </w:r>
    </w:p>
    <w:p w14:paraId="7CA7430A" w14:textId="77777777" w:rsidR="00193315" w:rsidRPr="00C835B7" w:rsidRDefault="00193315" w:rsidP="00193315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2AE12FCF" w14:textId="02E9D6A5" w:rsidR="00926D86" w:rsidRPr="00C835B7" w:rsidRDefault="00193315" w:rsidP="00193315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Gwarancja:</w:t>
      </w:r>
      <w:r w:rsidR="00926D86" w:rsidRPr="00C835B7">
        <w:rPr>
          <w:rFonts w:ascii="Arial" w:hAnsi="Arial" w:cs="Arial"/>
          <w:sz w:val="20"/>
          <w:szCs w:val="20"/>
        </w:rPr>
        <w:t xml:space="preserve"> </w:t>
      </w:r>
      <w:r w:rsidR="00576A8A" w:rsidRPr="00C835B7">
        <w:rPr>
          <w:rFonts w:ascii="Arial" w:hAnsi="Arial" w:cs="Arial"/>
          <w:sz w:val="20"/>
          <w:szCs w:val="20"/>
        </w:rPr>
        <w:t>36</w:t>
      </w:r>
      <w:r w:rsidR="004F702B" w:rsidRPr="00C835B7">
        <w:rPr>
          <w:rFonts w:ascii="Arial" w:hAnsi="Arial" w:cs="Arial"/>
          <w:sz w:val="20"/>
          <w:szCs w:val="20"/>
        </w:rPr>
        <w:t xml:space="preserve"> miesi</w:t>
      </w:r>
      <w:r w:rsidR="00576A8A" w:rsidRPr="00C835B7">
        <w:rPr>
          <w:rFonts w:ascii="Arial" w:hAnsi="Arial" w:cs="Arial"/>
          <w:sz w:val="20"/>
          <w:szCs w:val="20"/>
        </w:rPr>
        <w:t>ęcy</w:t>
      </w:r>
      <w:r w:rsidR="004F702B" w:rsidRPr="00C835B7">
        <w:rPr>
          <w:rFonts w:ascii="Arial" w:hAnsi="Arial" w:cs="Arial"/>
          <w:sz w:val="20"/>
          <w:szCs w:val="20"/>
        </w:rPr>
        <w:t xml:space="preserve"> + </w:t>
      </w:r>
      <w:r w:rsidR="00926D86" w:rsidRPr="00C835B7">
        <w:rPr>
          <w:rFonts w:ascii="Arial" w:hAnsi="Arial" w:cs="Arial"/>
          <w:sz w:val="20"/>
          <w:szCs w:val="20"/>
        </w:rPr>
        <w:t>……………….. miesięcy</w:t>
      </w:r>
      <w:r w:rsidR="004F702B" w:rsidRPr="00C835B7">
        <w:rPr>
          <w:rFonts w:ascii="Arial" w:hAnsi="Arial" w:cs="Arial"/>
          <w:sz w:val="20"/>
          <w:szCs w:val="20"/>
        </w:rPr>
        <w:t xml:space="preserve"> gwarancji dodatkowej</w:t>
      </w:r>
      <w:r w:rsidR="00926D86" w:rsidRPr="00C835B7">
        <w:rPr>
          <w:rFonts w:ascii="Arial" w:hAnsi="Arial" w:cs="Arial"/>
          <w:sz w:val="20"/>
          <w:szCs w:val="20"/>
        </w:rPr>
        <w:t>.</w:t>
      </w:r>
    </w:p>
    <w:p w14:paraId="60E0E863" w14:textId="77777777" w:rsidR="00193315" w:rsidRPr="00C835B7" w:rsidRDefault="00193315" w:rsidP="00193315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BF3EB13" w14:textId="745929D8" w:rsidR="00EF3691" w:rsidRPr="00C835B7" w:rsidRDefault="00EF3691">
      <w:pPr>
        <w:pStyle w:val="Akapitzlist"/>
        <w:numPr>
          <w:ilvl w:val="0"/>
          <w:numId w:val="5"/>
        </w:numPr>
        <w:tabs>
          <w:tab w:val="clear" w:pos="1065"/>
        </w:tabs>
        <w:autoSpaceDE w:val="0"/>
        <w:autoSpaceDN w:val="0"/>
        <w:adjustRightInd w:val="0"/>
        <w:spacing w:before="40" w:after="4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Zobowiązuję/ Zobowiązujemy się do wykonania przedmiotu zamówienia w okresie </w:t>
      </w:r>
      <w:r w:rsidR="000C0894" w:rsidRPr="00C835B7">
        <w:rPr>
          <w:rFonts w:ascii="Arial" w:hAnsi="Arial" w:cs="Arial"/>
          <w:b/>
          <w:bCs/>
          <w:sz w:val="20"/>
          <w:szCs w:val="20"/>
        </w:rPr>
        <w:t>12 tygodni</w:t>
      </w:r>
      <w:r w:rsidR="000C0894" w:rsidRPr="00C835B7">
        <w:rPr>
          <w:rFonts w:ascii="Arial" w:hAnsi="Arial" w:cs="Arial"/>
          <w:sz w:val="20"/>
          <w:szCs w:val="20"/>
        </w:rPr>
        <w:t xml:space="preserve"> </w:t>
      </w:r>
      <w:r w:rsidR="00160F6E" w:rsidRPr="00C835B7">
        <w:rPr>
          <w:rFonts w:ascii="Arial" w:hAnsi="Arial" w:cs="Arial"/>
          <w:sz w:val="20"/>
          <w:szCs w:val="20"/>
        </w:rPr>
        <w:t>od daty przekazania placu budowy</w:t>
      </w:r>
      <w:r w:rsidRPr="00C835B7">
        <w:rPr>
          <w:rFonts w:ascii="Arial" w:hAnsi="Arial" w:cs="Arial"/>
          <w:bCs/>
          <w:sz w:val="20"/>
          <w:szCs w:val="20"/>
        </w:rPr>
        <w:t>.</w:t>
      </w:r>
    </w:p>
    <w:p w14:paraId="7009224A" w14:textId="66C5E6A7" w:rsidR="00926D86" w:rsidRPr="00C835B7" w:rsidRDefault="00926D86">
      <w:pPr>
        <w:pStyle w:val="Akapitzlist"/>
        <w:numPr>
          <w:ilvl w:val="0"/>
          <w:numId w:val="5"/>
        </w:numPr>
        <w:tabs>
          <w:tab w:val="clear" w:pos="1065"/>
        </w:tabs>
        <w:autoSpaceDE w:val="0"/>
        <w:autoSpaceDN w:val="0"/>
        <w:adjustRightInd w:val="0"/>
        <w:spacing w:before="40" w:after="4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Akceptuję/ Akceptujemy warunki płatności określone przez Zamawiającego w SWZ.</w:t>
      </w:r>
    </w:p>
    <w:p w14:paraId="152D87FF" w14:textId="27292F5E" w:rsidR="00926D86" w:rsidRPr="00C835B7" w:rsidRDefault="00926D86">
      <w:pPr>
        <w:pStyle w:val="Akapitzlist"/>
        <w:numPr>
          <w:ilvl w:val="0"/>
          <w:numId w:val="5"/>
        </w:numPr>
        <w:tabs>
          <w:tab w:val="clear" w:pos="1065"/>
        </w:tabs>
        <w:autoSpaceDE w:val="0"/>
        <w:autoSpaceDN w:val="0"/>
        <w:adjustRightInd w:val="0"/>
        <w:spacing w:before="40" w:after="4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0" w:name="_Hlk514917499"/>
      <w:r w:rsidRPr="00C835B7">
        <w:rPr>
          <w:rFonts w:ascii="Arial" w:hAnsi="Arial" w:cs="Arial"/>
          <w:sz w:val="20"/>
          <w:szCs w:val="20"/>
        </w:rPr>
        <w:t xml:space="preserve">Zobowiązuję/ Zobowiązujemy się przed podpisaniem umowy do przedłożenia polisy lub innego dokumentu potwierdzającego, że Wykonawca jest ubezpieczony od odpowiedzialności cywilnej w zakresie prowadzonej działalności gospodarczej na kwotę nie niższą niż </w:t>
      </w:r>
      <w:r w:rsidR="00D90D4E" w:rsidRPr="00C835B7">
        <w:rPr>
          <w:rFonts w:ascii="Arial" w:hAnsi="Arial" w:cs="Arial"/>
          <w:sz w:val="20"/>
          <w:szCs w:val="20"/>
        </w:rPr>
        <w:t>1</w:t>
      </w:r>
      <w:r w:rsidRPr="00C835B7">
        <w:rPr>
          <w:rFonts w:ascii="Arial" w:hAnsi="Arial" w:cs="Arial"/>
          <w:sz w:val="20"/>
          <w:szCs w:val="20"/>
        </w:rPr>
        <w:t>00 000,00 PLN.</w:t>
      </w:r>
    </w:p>
    <w:bookmarkEnd w:id="0"/>
    <w:p w14:paraId="0EC70154" w14:textId="77777777" w:rsidR="00926D86" w:rsidRPr="00C835B7" w:rsidRDefault="00926D86">
      <w:pPr>
        <w:pStyle w:val="Akapitzlist"/>
        <w:numPr>
          <w:ilvl w:val="0"/>
          <w:numId w:val="5"/>
        </w:numPr>
        <w:tabs>
          <w:tab w:val="clear" w:pos="1065"/>
        </w:tabs>
        <w:autoSpaceDE w:val="0"/>
        <w:autoSpaceDN w:val="0"/>
        <w:adjustRightInd w:val="0"/>
        <w:spacing w:before="40" w:after="4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Zamówienie Zrealizuję/ Zrealizujemy sami*/przy udziale podwykonawców* (*niepotrzebne skreślić). </w:t>
      </w:r>
    </w:p>
    <w:tbl>
      <w:tblPr>
        <w:tblW w:w="952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5"/>
        <w:gridCol w:w="5361"/>
      </w:tblGrid>
      <w:tr w:rsidR="00926D86" w:rsidRPr="00C835B7" w14:paraId="0C0CBE39" w14:textId="77777777" w:rsidTr="00F2692D">
        <w:tc>
          <w:tcPr>
            <w:tcW w:w="4165" w:type="dxa"/>
            <w:vAlign w:val="center"/>
          </w:tcPr>
          <w:p w14:paraId="038AB622" w14:textId="77777777" w:rsidR="00926D86" w:rsidRPr="00C835B7" w:rsidRDefault="00926D86" w:rsidP="00550C50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</w:rPr>
            </w:pPr>
            <w:r w:rsidRPr="00C835B7">
              <w:rPr>
                <w:rFonts w:ascii="Arial" w:hAnsi="Arial" w:cs="Arial"/>
                <w:sz w:val="16"/>
                <w:szCs w:val="22"/>
              </w:rPr>
              <w:t>nazwa i adres podwykonawcy</w:t>
            </w:r>
          </w:p>
        </w:tc>
        <w:tc>
          <w:tcPr>
            <w:tcW w:w="5361" w:type="dxa"/>
            <w:vAlign w:val="center"/>
          </w:tcPr>
          <w:p w14:paraId="7B79D5D1" w14:textId="77777777" w:rsidR="00926D86" w:rsidRPr="00C835B7" w:rsidRDefault="00926D86" w:rsidP="00550C50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</w:rPr>
            </w:pPr>
            <w:r w:rsidRPr="00C835B7">
              <w:rPr>
                <w:rFonts w:ascii="Arial" w:hAnsi="Arial" w:cs="Arial"/>
                <w:sz w:val="16"/>
                <w:szCs w:val="22"/>
              </w:rPr>
              <w:t>część zamówienia powierzona do wykonania podwykonawcy</w:t>
            </w:r>
          </w:p>
        </w:tc>
      </w:tr>
      <w:tr w:rsidR="00926D86" w:rsidRPr="00C835B7" w14:paraId="04F64B26" w14:textId="77777777" w:rsidTr="00F2692D">
        <w:tc>
          <w:tcPr>
            <w:tcW w:w="4165" w:type="dxa"/>
          </w:tcPr>
          <w:p w14:paraId="5FEA3798" w14:textId="77777777" w:rsidR="00926D86" w:rsidRPr="00C835B7" w:rsidRDefault="00926D86" w:rsidP="00550C50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1" w:type="dxa"/>
          </w:tcPr>
          <w:p w14:paraId="3763A679" w14:textId="77777777" w:rsidR="00926D86" w:rsidRPr="00C835B7" w:rsidRDefault="00926D86" w:rsidP="00550C50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ADA673" w14:textId="77777777" w:rsidR="00926D86" w:rsidRPr="00EA0E44" w:rsidRDefault="00926D86">
      <w:pPr>
        <w:numPr>
          <w:ilvl w:val="0"/>
          <w:numId w:val="5"/>
        </w:numPr>
        <w:tabs>
          <w:tab w:val="num" w:pos="360"/>
        </w:tabs>
        <w:autoSpaceDE w:val="0"/>
        <w:autoSpaceDN w:val="0"/>
        <w:adjustRightInd w:val="0"/>
        <w:spacing w:before="40" w:after="4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Oświadczam/ Oświadczamy, że w celu potwierdzenia spełniania warunków udziału w postępowaniu, polegamy na zasobach podmiotów wskazanych poniżej, którym zostanie powierzon</w:t>
      </w:r>
      <w:r w:rsidR="00DF4D76" w:rsidRPr="00EA0E44">
        <w:rPr>
          <w:rFonts w:ascii="Arial" w:hAnsi="Arial" w:cs="Arial"/>
          <w:sz w:val="20"/>
          <w:szCs w:val="20"/>
        </w:rPr>
        <w:t>a następująca część zamówienia:</w:t>
      </w:r>
    </w:p>
    <w:tbl>
      <w:tblPr>
        <w:tblW w:w="952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9"/>
        <w:gridCol w:w="5367"/>
      </w:tblGrid>
      <w:tr w:rsidR="00926D86" w:rsidRPr="00C835B7" w14:paraId="7BE9A6C1" w14:textId="77777777" w:rsidTr="00F2692D">
        <w:tc>
          <w:tcPr>
            <w:tcW w:w="4159" w:type="dxa"/>
            <w:vAlign w:val="center"/>
          </w:tcPr>
          <w:p w14:paraId="5BD78C14" w14:textId="77777777" w:rsidR="00926D86" w:rsidRPr="00EA0E44" w:rsidRDefault="00926D86" w:rsidP="00550C50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</w:rPr>
            </w:pPr>
            <w:r w:rsidRPr="00EA0E44">
              <w:rPr>
                <w:rFonts w:ascii="Arial" w:hAnsi="Arial" w:cs="Arial"/>
                <w:sz w:val="16"/>
                <w:szCs w:val="22"/>
              </w:rPr>
              <w:t>nazwa i adres podmiotu</w:t>
            </w:r>
          </w:p>
        </w:tc>
        <w:tc>
          <w:tcPr>
            <w:tcW w:w="5367" w:type="dxa"/>
            <w:vAlign w:val="center"/>
          </w:tcPr>
          <w:p w14:paraId="7725B04E" w14:textId="77777777" w:rsidR="00926D86" w:rsidRPr="00C835B7" w:rsidRDefault="00926D86" w:rsidP="00550C50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</w:rPr>
            </w:pPr>
            <w:r w:rsidRPr="00EA0E44">
              <w:rPr>
                <w:rFonts w:ascii="Arial" w:hAnsi="Arial" w:cs="Arial"/>
                <w:sz w:val="16"/>
                <w:szCs w:val="22"/>
              </w:rPr>
              <w:t>część zamówienia powierzona do wykonania</w:t>
            </w:r>
          </w:p>
        </w:tc>
      </w:tr>
      <w:tr w:rsidR="00926D86" w:rsidRPr="00C835B7" w14:paraId="7F34E2C6" w14:textId="77777777" w:rsidTr="00F2692D">
        <w:tc>
          <w:tcPr>
            <w:tcW w:w="4159" w:type="dxa"/>
          </w:tcPr>
          <w:p w14:paraId="4DAF3538" w14:textId="77777777" w:rsidR="00926D86" w:rsidRPr="00C835B7" w:rsidRDefault="00926D86" w:rsidP="00550C50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7" w:type="dxa"/>
          </w:tcPr>
          <w:p w14:paraId="55998FF7" w14:textId="77777777" w:rsidR="00926D86" w:rsidRPr="00C835B7" w:rsidRDefault="00926D86" w:rsidP="00550C50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0C9D03" w14:textId="72882C4C" w:rsidR="00926D86" w:rsidRPr="00C835B7" w:rsidRDefault="00926D86">
      <w:pPr>
        <w:numPr>
          <w:ilvl w:val="0"/>
          <w:numId w:val="5"/>
        </w:numPr>
        <w:tabs>
          <w:tab w:val="num" w:pos="360"/>
        </w:tabs>
        <w:autoSpaceDE w:val="0"/>
        <w:autoSpaceDN w:val="0"/>
        <w:adjustRightInd w:val="0"/>
        <w:spacing w:before="40" w:after="4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Oświadczam/ Oświadczamy, że zapoznaliśmy się z postanowieniami </w:t>
      </w:r>
      <w:r w:rsidR="00D90D4E" w:rsidRPr="00C835B7">
        <w:rPr>
          <w:rFonts w:ascii="Arial" w:hAnsi="Arial" w:cs="Arial"/>
          <w:sz w:val="20"/>
          <w:szCs w:val="20"/>
        </w:rPr>
        <w:t xml:space="preserve">projektu </w:t>
      </w:r>
      <w:r w:rsidRPr="00C835B7">
        <w:rPr>
          <w:rFonts w:ascii="Arial" w:hAnsi="Arial" w:cs="Arial"/>
          <w:sz w:val="20"/>
          <w:szCs w:val="20"/>
        </w:rPr>
        <w:t>umowy</w:t>
      </w:r>
      <w:r w:rsidR="00D90D4E" w:rsidRPr="00C835B7">
        <w:rPr>
          <w:rFonts w:ascii="Arial" w:hAnsi="Arial" w:cs="Arial"/>
          <w:sz w:val="20"/>
          <w:szCs w:val="20"/>
        </w:rPr>
        <w:t xml:space="preserve"> </w:t>
      </w:r>
      <w:r w:rsidRPr="00C835B7">
        <w:rPr>
          <w:rFonts w:ascii="Arial" w:hAnsi="Arial" w:cs="Arial"/>
          <w:sz w:val="20"/>
          <w:szCs w:val="20"/>
        </w:rPr>
        <w:t>i zobowiązujemy się, w przypadku wyboru naszej oferty, do zawarcia umowy zgodnej z niniejszą ofertą, na warunkach określonych w SWZ, w miejscu i terminie wyznaczonym przez Zamawiającego.</w:t>
      </w:r>
    </w:p>
    <w:p w14:paraId="76F05F97" w14:textId="77777777" w:rsidR="00926D86" w:rsidRPr="00C835B7" w:rsidRDefault="00926D86">
      <w:pPr>
        <w:numPr>
          <w:ilvl w:val="0"/>
          <w:numId w:val="5"/>
        </w:numPr>
        <w:tabs>
          <w:tab w:val="num" w:pos="360"/>
        </w:tabs>
        <w:autoSpaceDE w:val="0"/>
        <w:autoSpaceDN w:val="0"/>
        <w:adjustRightInd w:val="0"/>
        <w:spacing w:before="40" w:after="4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Oświadczam/ Oświadczamy, że reprezentowana przez nas firma należy do sektora mikroprzedsiębiorstw*/ małych przedsiębiorstw*/ średnich przedsiębiorstw*, zgodnie z Zaleceniem Komisji z dnia 06.05.2003 r. (D.U.UE L 124 z 20.5.2003).</w:t>
      </w:r>
    </w:p>
    <w:p w14:paraId="7E902C72" w14:textId="77777777" w:rsidR="00926D86" w:rsidRPr="00C835B7" w:rsidRDefault="00926D86" w:rsidP="00926D86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  <w:u w:val="single"/>
        </w:rPr>
        <w:lastRenderedPageBreak/>
        <w:t>Mikroprzedsiębiorstwo:</w:t>
      </w:r>
      <w:r w:rsidRPr="00C835B7">
        <w:rPr>
          <w:rFonts w:ascii="Arial" w:hAnsi="Arial" w:cs="Arial"/>
          <w:sz w:val="20"/>
          <w:szCs w:val="20"/>
        </w:rPr>
        <w:t xml:space="preserve"> przedsiębiorstwo, które zatrudnia mniej niż 10 osób i którego roczny obrót lub roczna suma bilansowa nie przekracza 2 mln EURO. </w:t>
      </w:r>
    </w:p>
    <w:p w14:paraId="7C0616B5" w14:textId="77777777" w:rsidR="00926D86" w:rsidRPr="00C835B7" w:rsidRDefault="00926D86" w:rsidP="00926D86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  <w:u w:val="single"/>
        </w:rPr>
        <w:t>Małe przedsiębiorstwo</w:t>
      </w:r>
      <w:r w:rsidRPr="00C835B7">
        <w:rPr>
          <w:rFonts w:ascii="Arial" w:hAnsi="Arial" w:cs="Arial"/>
          <w:sz w:val="20"/>
          <w:szCs w:val="20"/>
        </w:rPr>
        <w:t xml:space="preserve">: przedsiębiorstwo, które zatrudnia mniej niż 50 osób i którego roczny obrót lub roczna suma bilansowa nie przekracza 10 mln EURO. </w:t>
      </w:r>
    </w:p>
    <w:p w14:paraId="10A2235B" w14:textId="023A4EEB" w:rsidR="00926D86" w:rsidRPr="00C835B7" w:rsidRDefault="00926D86" w:rsidP="00926D86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  <w:iCs/>
          <w:sz w:val="20"/>
          <w:szCs w:val="20"/>
        </w:rPr>
      </w:pPr>
      <w:r w:rsidRPr="00C835B7">
        <w:rPr>
          <w:rFonts w:ascii="Arial" w:hAnsi="Arial" w:cs="Arial"/>
          <w:sz w:val="20"/>
          <w:szCs w:val="20"/>
          <w:u w:val="single"/>
        </w:rPr>
        <w:t>Średnie przedsiębiorstwa</w:t>
      </w:r>
      <w:r w:rsidRPr="00C835B7">
        <w:rPr>
          <w:rFonts w:ascii="Arial" w:hAnsi="Arial" w:cs="Arial"/>
          <w:sz w:val="20"/>
          <w:szCs w:val="20"/>
        </w:rPr>
        <w:t xml:space="preserve">: przedsiębiorstwa, które nie są mikroprzedsiębiorstwami ani małymi </w:t>
      </w:r>
      <w:r w:rsidR="00C946DC" w:rsidRPr="00C835B7">
        <w:rPr>
          <w:rFonts w:ascii="Arial" w:hAnsi="Arial" w:cs="Arial"/>
          <w:sz w:val="20"/>
          <w:szCs w:val="20"/>
        </w:rPr>
        <w:t>przedsiębiorstwami,</w:t>
      </w:r>
      <w:r w:rsidRPr="00C835B7">
        <w:rPr>
          <w:rFonts w:ascii="Arial" w:hAnsi="Arial" w:cs="Arial"/>
          <w:sz w:val="20"/>
          <w:szCs w:val="20"/>
        </w:rPr>
        <w:t xml:space="preserve"> które zatrudniają mniej niż 250 osób i których roczny obrót nie przekracza 50 mln EURO </w:t>
      </w:r>
      <w:r w:rsidRPr="00C835B7">
        <w:rPr>
          <w:rFonts w:ascii="Arial" w:hAnsi="Arial" w:cs="Arial"/>
          <w:iCs/>
          <w:sz w:val="20"/>
          <w:szCs w:val="20"/>
        </w:rPr>
        <w:t>lub roczna suma bilansowa nie przekracza 43 mln EURO.</w:t>
      </w:r>
    </w:p>
    <w:p w14:paraId="37330871" w14:textId="77777777" w:rsidR="00926D86" w:rsidRPr="00C835B7" w:rsidRDefault="00926D86" w:rsidP="00926D86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  <w:iCs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(*niepotrzebne skreślić). </w:t>
      </w:r>
    </w:p>
    <w:p w14:paraId="3BD79B3C" w14:textId="77777777" w:rsidR="00926D86" w:rsidRPr="00C835B7" w:rsidRDefault="00926D86">
      <w:pPr>
        <w:numPr>
          <w:ilvl w:val="0"/>
          <w:numId w:val="5"/>
        </w:numPr>
        <w:tabs>
          <w:tab w:val="num" w:pos="360"/>
        </w:tabs>
        <w:autoSpaceDE w:val="0"/>
        <w:autoSpaceDN w:val="0"/>
        <w:adjustRightInd w:val="0"/>
        <w:spacing w:before="40" w:after="4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Wszelką korespondencję w sprawie niniejszego postępowania należy kierować na adres: ............................................................................................................................................................</w:t>
      </w:r>
    </w:p>
    <w:p w14:paraId="596B31E0" w14:textId="77777777" w:rsidR="00926D86" w:rsidRPr="00C835B7" w:rsidRDefault="00926D86" w:rsidP="00926D86">
      <w:pPr>
        <w:tabs>
          <w:tab w:val="num" w:pos="1065"/>
        </w:tabs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Tel/ Faks …………………………………. e-mail ………………………………………</w:t>
      </w:r>
    </w:p>
    <w:p w14:paraId="0065397E" w14:textId="077C2885" w:rsidR="00926D86" w:rsidRPr="00C835B7" w:rsidRDefault="00926D86">
      <w:pPr>
        <w:numPr>
          <w:ilvl w:val="0"/>
          <w:numId w:val="5"/>
        </w:numPr>
        <w:tabs>
          <w:tab w:val="num" w:pos="360"/>
        </w:tabs>
        <w:autoSpaceDE w:val="0"/>
        <w:autoSpaceDN w:val="0"/>
        <w:adjustRightInd w:val="0"/>
        <w:spacing w:before="40" w:after="4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Oświadczam/ </w:t>
      </w:r>
      <w:r w:rsidR="00C946DC" w:rsidRPr="00C835B7">
        <w:rPr>
          <w:rFonts w:ascii="Arial" w:hAnsi="Arial" w:cs="Arial"/>
          <w:sz w:val="20"/>
          <w:szCs w:val="20"/>
        </w:rPr>
        <w:t>Oświadczamy,</w:t>
      </w:r>
      <w:r w:rsidRPr="00C835B7">
        <w:rPr>
          <w:rFonts w:ascii="Arial" w:hAnsi="Arial" w:cs="Arial"/>
          <w:sz w:val="20"/>
          <w:szCs w:val="20"/>
        </w:rPr>
        <w:t xml:space="preserve"> że wypełniłem/wypełniliśmy obowiązki informacyjne przewidziane w art. 13 lub art. 14 RODO</w:t>
      </w:r>
      <w:r w:rsidRPr="00C835B7">
        <w:rPr>
          <w:rFonts w:ascii="Arial" w:hAnsi="Arial" w:cs="Arial"/>
          <w:sz w:val="20"/>
          <w:szCs w:val="20"/>
          <w:vertAlign w:val="superscript"/>
        </w:rPr>
        <w:t>1)</w:t>
      </w:r>
      <w:r w:rsidRPr="00C835B7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9672E71" w14:textId="36282D85" w:rsidR="00FA540E" w:rsidRPr="00C835B7" w:rsidRDefault="00FA540E">
      <w:pPr>
        <w:numPr>
          <w:ilvl w:val="0"/>
          <w:numId w:val="5"/>
        </w:numPr>
        <w:tabs>
          <w:tab w:val="clear" w:pos="1065"/>
        </w:tabs>
        <w:autoSpaceDE w:val="0"/>
        <w:autoSpaceDN w:val="0"/>
        <w:adjustRightInd w:val="0"/>
        <w:spacing w:before="40" w:after="4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Nr rachunku bankowego ………………………………………………………………………………………..</w:t>
      </w:r>
    </w:p>
    <w:p w14:paraId="465B4574" w14:textId="77777777" w:rsidR="00926D86" w:rsidRPr="00C835B7" w:rsidRDefault="00926D86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084AB858" w14:textId="77777777" w:rsidR="0023025B" w:rsidRPr="00C835B7" w:rsidRDefault="0023025B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4D9634D9" w14:textId="16764AB1" w:rsidR="0023025B" w:rsidRPr="00C835B7" w:rsidRDefault="0023025B" w:rsidP="0023025B">
      <w:pPr>
        <w:tabs>
          <w:tab w:val="left" w:pos="6379"/>
        </w:tabs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dnia ………….……. r. </w:t>
      </w:r>
    </w:p>
    <w:p w14:paraId="3F2A1C8D" w14:textId="77777777" w:rsidR="0023025B" w:rsidRPr="00C835B7" w:rsidRDefault="0023025B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40554057" w14:textId="77777777" w:rsidR="00926D86" w:rsidRPr="00C835B7" w:rsidRDefault="00926D86" w:rsidP="00926D86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18"/>
          <w:szCs w:val="22"/>
        </w:rPr>
      </w:pPr>
      <w:r w:rsidRPr="00C835B7">
        <w:rPr>
          <w:rFonts w:ascii="Arial" w:hAnsi="Arial" w:cs="Arial"/>
          <w:color w:val="000000"/>
          <w:sz w:val="18"/>
          <w:szCs w:val="22"/>
        </w:rPr>
        <w:t>______________________________</w:t>
      </w:r>
    </w:p>
    <w:p w14:paraId="21921F2D" w14:textId="77777777" w:rsidR="00926D86" w:rsidRPr="00C835B7" w:rsidRDefault="00926D86" w:rsidP="00926D8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835B7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C835B7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DC2C574" w14:textId="77777777" w:rsidR="00926D86" w:rsidRPr="00C835B7" w:rsidRDefault="00926D86" w:rsidP="00926D8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341DF79D" w14:textId="621E9CC9" w:rsidR="00926D86" w:rsidRPr="00C835B7" w:rsidRDefault="00926D86" w:rsidP="00926D8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C835B7">
        <w:rPr>
          <w:rFonts w:ascii="Arial" w:hAnsi="Arial" w:cs="Arial"/>
          <w:color w:val="000000"/>
          <w:sz w:val="16"/>
          <w:szCs w:val="16"/>
        </w:rPr>
        <w:t xml:space="preserve">* W </w:t>
      </w:r>
      <w:r w:rsidR="00C946DC" w:rsidRPr="00C835B7">
        <w:rPr>
          <w:rFonts w:ascii="Arial" w:hAnsi="Arial" w:cs="Arial"/>
          <w:color w:val="000000"/>
          <w:sz w:val="16"/>
          <w:szCs w:val="16"/>
        </w:rPr>
        <w:t>przypadku,</w:t>
      </w:r>
      <w:r w:rsidRPr="00C835B7">
        <w:rPr>
          <w:rFonts w:ascii="Arial" w:hAnsi="Arial" w:cs="Arial"/>
          <w:color w:val="000000"/>
          <w:sz w:val="16"/>
          <w:szCs w:val="16"/>
        </w:rPr>
        <w:t xml:space="preserve"> gdy wykonawca </w:t>
      </w:r>
      <w:r w:rsidRPr="00C835B7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B12144" w14:textId="77777777" w:rsidR="00926D86" w:rsidRPr="00C835B7" w:rsidRDefault="00926D86" w:rsidP="00926D86">
      <w:pPr>
        <w:spacing w:after="200" w:line="276" w:lineRule="auto"/>
        <w:rPr>
          <w:rFonts w:ascii="Arial" w:hAnsi="Arial" w:cs="Arial"/>
          <w:bCs/>
          <w:sz w:val="20"/>
          <w:szCs w:val="20"/>
        </w:rPr>
      </w:pPr>
      <w:r w:rsidRPr="00C835B7">
        <w:rPr>
          <w:rFonts w:ascii="Arial" w:hAnsi="Arial" w:cs="Arial"/>
          <w:bCs/>
          <w:sz w:val="20"/>
          <w:szCs w:val="20"/>
        </w:rPr>
        <w:br w:type="page"/>
      </w:r>
    </w:p>
    <w:p w14:paraId="325628BD" w14:textId="6D184A61" w:rsidR="00926D86" w:rsidRPr="00C835B7" w:rsidRDefault="00926D86" w:rsidP="00926D86">
      <w:pPr>
        <w:autoSpaceDE w:val="0"/>
        <w:autoSpaceDN w:val="0"/>
        <w:adjustRightInd w:val="0"/>
        <w:spacing w:before="40" w:after="40" w:line="276" w:lineRule="auto"/>
        <w:jc w:val="right"/>
        <w:rPr>
          <w:rFonts w:ascii="Arial" w:hAnsi="Arial" w:cs="Arial"/>
          <w:sz w:val="22"/>
          <w:szCs w:val="22"/>
        </w:rPr>
      </w:pPr>
      <w:r w:rsidRPr="00C835B7">
        <w:rPr>
          <w:rFonts w:ascii="Arial" w:hAnsi="Arial" w:cs="Arial"/>
          <w:b/>
          <w:bCs/>
          <w:sz w:val="20"/>
          <w:szCs w:val="22"/>
        </w:rPr>
        <w:lastRenderedPageBreak/>
        <w:t>Załącznik nr 2</w:t>
      </w:r>
      <w:r w:rsidR="00072936" w:rsidRPr="00C835B7">
        <w:rPr>
          <w:rFonts w:ascii="Arial" w:hAnsi="Arial" w:cs="Arial"/>
          <w:b/>
          <w:bCs/>
          <w:sz w:val="20"/>
          <w:szCs w:val="22"/>
        </w:rPr>
        <w:t xml:space="preserve"> do SWZ</w:t>
      </w:r>
    </w:p>
    <w:p w14:paraId="6A1C6E0D" w14:textId="77777777" w:rsidR="00926D86" w:rsidRPr="00EA0E44" w:rsidRDefault="00926D86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7DBD22BB" w14:textId="77777777" w:rsidR="00B946F0" w:rsidRPr="00EA0E44" w:rsidRDefault="00B946F0" w:rsidP="00B946F0">
      <w:pPr>
        <w:ind w:left="5103" w:hanging="1"/>
        <w:rPr>
          <w:rFonts w:ascii="Arial" w:hAnsi="Arial" w:cs="Arial"/>
          <w:b/>
          <w:sz w:val="20"/>
          <w:szCs w:val="20"/>
        </w:rPr>
      </w:pPr>
      <w:r w:rsidRPr="00EA0E44">
        <w:rPr>
          <w:rFonts w:ascii="Arial" w:hAnsi="Arial" w:cs="Arial"/>
          <w:b/>
          <w:sz w:val="20"/>
          <w:szCs w:val="20"/>
        </w:rPr>
        <w:t>Zamawiający:</w:t>
      </w:r>
    </w:p>
    <w:p w14:paraId="156AF4A8" w14:textId="77777777" w:rsidR="00B02C50" w:rsidRPr="00EA0E44" w:rsidRDefault="00B02C50" w:rsidP="00B02C50">
      <w:pPr>
        <w:suppressAutoHyphens/>
        <w:spacing w:line="23" w:lineRule="atLeast"/>
        <w:ind w:left="5102"/>
        <w:jc w:val="both"/>
        <w:rPr>
          <w:rFonts w:ascii="Arial" w:hAnsi="Arial" w:cs="Arial"/>
          <w:b/>
          <w:bCs/>
          <w:sz w:val="20"/>
          <w:szCs w:val="20"/>
        </w:rPr>
      </w:pPr>
      <w:r w:rsidRPr="00EA0E44">
        <w:rPr>
          <w:rFonts w:ascii="Arial" w:hAnsi="Arial" w:cs="Arial"/>
          <w:b/>
          <w:bCs/>
          <w:sz w:val="20"/>
          <w:szCs w:val="20"/>
        </w:rPr>
        <w:t>Szkoła Podstawowa nr 6</w:t>
      </w:r>
    </w:p>
    <w:p w14:paraId="43389B0F" w14:textId="77777777" w:rsidR="00B02C50" w:rsidRPr="00EA0E44" w:rsidRDefault="00B02C50" w:rsidP="00B02C50">
      <w:pPr>
        <w:suppressAutoHyphens/>
        <w:spacing w:line="23" w:lineRule="atLeast"/>
        <w:ind w:left="5102"/>
        <w:jc w:val="both"/>
        <w:rPr>
          <w:rFonts w:ascii="Arial" w:hAnsi="Arial" w:cs="Arial"/>
          <w:b/>
          <w:bCs/>
          <w:sz w:val="20"/>
          <w:szCs w:val="20"/>
        </w:rPr>
      </w:pPr>
      <w:r w:rsidRPr="00EA0E44">
        <w:rPr>
          <w:rFonts w:ascii="Arial" w:hAnsi="Arial" w:cs="Arial"/>
          <w:b/>
          <w:bCs/>
          <w:sz w:val="20"/>
          <w:szCs w:val="20"/>
        </w:rPr>
        <w:t>im. Narodowego Święta Niepodległości</w:t>
      </w:r>
    </w:p>
    <w:p w14:paraId="6DA179F8" w14:textId="77777777" w:rsidR="00B02C50" w:rsidRPr="00EA0E44" w:rsidRDefault="00B02C50" w:rsidP="00B02C50">
      <w:pPr>
        <w:suppressAutoHyphens/>
        <w:spacing w:line="23" w:lineRule="atLeast"/>
        <w:ind w:left="5102"/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 xml:space="preserve">ul. Gnieźnieńska 3, </w:t>
      </w:r>
      <w:r w:rsidRPr="00EA0E44">
        <w:rPr>
          <w:rFonts w:ascii="Arial" w:hAnsi="Arial" w:cs="Arial"/>
          <w:sz w:val="20"/>
          <w:szCs w:val="20"/>
          <w:shd w:val="clear" w:color="auto" w:fill="FFFFFF"/>
        </w:rPr>
        <w:t>75-736 Koszalin</w:t>
      </w:r>
    </w:p>
    <w:p w14:paraId="2006B91A" w14:textId="767BB816" w:rsidR="00D90D4E" w:rsidRPr="00EA0E44" w:rsidRDefault="00D90D4E" w:rsidP="00D90D4E">
      <w:pPr>
        <w:ind w:left="5954"/>
        <w:jc w:val="both"/>
        <w:rPr>
          <w:rFonts w:ascii="Arial" w:hAnsi="Arial" w:cs="Arial"/>
          <w:i/>
          <w:sz w:val="20"/>
          <w:szCs w:val="20"/>
        </w:rPr>
      </w:pPr>
    </w:p>
    <w:p w14:paraId="3CF7DA82" w14:textId="77777777" w:rsidR="00D90D4E" w:rsidRPr="00EA0E44" w:rsidRDefault="00D90D4E" w:rsidP="00D90D4E">
      <w:pPr>
        <w:rPr>
          <w:rFonts w:ascii="Arial" w:hAnsi="Arial" w:cs="Arial"/>
          <w:b/>
          <w:sz w:val="20"/>
          <w:szCs w:val="20"/>
        </w:rPr>
      </w:pPr>
      <w:bookmarkStart w:id="1" w:name="_Hlk104375271"/>
      <w:r w:rsidRPr="00EA0E44">
        <w:rPr>
          <w:rFonts w:ascii="Arial" w:hAnsi="Arial" w:cs="Arial"/>
          <w:b/>
          <w:sz w:val="20"/>
          <w:szCs w:val="20"/>
        </w:rPr>
        <w:t>Wykonawca:</w:t>
      </w:r>
    </w:p>
    <w:p w14:paraId="0B8692AF" w14:textId="77777777" w:rsidR="00D90D4E" w:rsidRPr="00EA0E44" w:rsidRDefault="00D90D4E" w:rsidP="00D90D4E">
      <w:pPr>
        <w:ind w:right="5954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………………………………………………</w:t>
      </w:r>
    </w:p>
    <w:p w14:paraId="44B5F4CD" w14:textId="77777777" w:rsidR="00D90D4E" w:rsidRPr="00EA0E44" w:rsidRDefault="00D90D4E" w:rsidP="00D90D4E">
      <w:pPr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……………………………</w:t>
      </w:r>
    </w:p>
    <w:p w14:paraId="137D4347" w14:textId="77777777" w:rsidR="00D90D4E" w:rsidRPr="00EA0E44" w:rsidRDefault="00D90D4E" w:rsidP="00D90D4E">
      <w:pPr>
        <w:jc w:val="center"/>
        <w:rPr>
          <w:rFonts w:ascii="Arial" w:hAnsi="Arial" w:cs="Arial"/>
          <w:i/>
          <w:sz w:val="20"/>
          <w:szCs w:val="20"/>
        </w:rPr>
      </w:pPr>
    </w:p>
    <w:p w14:paraId="478AB65C" w14:textId="77777777" w:rsidR="00D90D4E" w:rsidRPr="00EA0E44" w:rsidRDefault="00D90D4E" w:rsidP="00D90D4E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A0E44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2F82D0C6" w14:textId="77777777" w:rsidR="00D90D4E" w:rsidRPr="00EA0E44" w:rsidRDefault="00D90D4E" w:rsidP="00D90D4E">
      <w:pPr>
        <w:jc w:val="center"/>
        <w:rPr>
          <w:rFonts w:ascii="Arial" w:hAnsi="Arial" w:cs="Arial"/>
          <w:b/>
          <w:sz w:val="20"/>
          <w:szCs w:val="20"/>
        </w:rPr>
      </w:pPr>
      <w:r w:rsidRPr="00EA0E44">
        <w:rPr>
          <w:rFonts w:ascii="Arial" w:hAnsi="Arial" w:cs="Arial"/>
          <w:b/>
          <w:sz w:val="20"/>
          <w:szCs w:val="20"/>
        </w:rPr>
        <w:t xml:space="preserve">składane na podstawie art. 125 ustawy z dnia 11 września 2019 r. </w:t>
      </w:r>
    </w:p>
    <w:p w14:paraId="488FFE3E" w14:textId="77777777" w:rsidR="00D90D4E" w:rsidRPr="00EA0E44" w:rsidRDefault="00D90D4E" w:rsidP="00D90D4E">
      <w:pPr>
        <w:jc w:val="center"/>
        <w:rPr>
          <w:rFonts w:ascii="Arial" w:hAnsi="Arial" w:cs="Arial"/>
          <w:b/>
          <w:sz w:val="20"/>
          <w:szCs w:val="20"/>
        </w:rPr>
      </w:pPr>
      <w:r w:rsidRPr="00EA0E44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14:paraId="571960D8" w14:textId="77777777" w:rsidR="00D90D4E" w:rsidRPr="00EA0E44" w:rsidRDefault="00D90D4E" w:rsidP="00D90D4E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A0E44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03A533E3" w14:textId="77777777" w:rsidR="00D90D4E" w:rsidRPr="00EA0E44" w:rsidRDefault="00D90D4E" w:rsidP="00D90D4E">
      <w:pPr>
        <w:jc w:val="both"/>
        <w:rPr>
          <w:rFonts w:ascii="Arial" w:hAnsi="Arial" w:cs="Arial"/>
          <w:sz w:val="20"/>
          <w:szCs w:val="20"/>
        </w:rPr>
      </w:pPr>
    </w:p>
    <w:p w14:paraId="73C430C7" w14:textId="07AA3523" w:rsidR="00D90D4E" w:rsidRPr="00EA0E44" w:rsidRDefault="00D90D4E" w:rsidP="00D90D4E">
      <w:pPr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bookmarkStart w:id="2" w:name="_Hlk168984108"/>
      <w:r w:rsidR="003F008F" w:rsidRPr="00EA0E44">
        <w:rPr>
          <w:rFonts w:ascii="Arial" w:hAnsi="Arial" w:cs="Arial"/>
          <w:sz w:val="20"/>
          <w:szCs w:val="20"/>
        </w:rPr>
        <w:t>„</w:t>
      </w:r>
      <w:r w:rsidR="00216C5B" w:rsidRPr="00216C5B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Modernizacja sali gimnastycznej </w:t>
      </w:r>
      <w:r w:rsidR="00B70B6E" w:rsidRPr="00EA0E44">
        <w:rPr>
          <w:rFonts w:ascii="Arial" w:eastAsiaTheme="minorHAnsi" w:hAnsi="Arial" w:cs="Arial"/>
          <w:b/>
          <w:sz w:val="20"/>
          <w:szCs w:val="20"/>
          <w:lang w:eastAsia="en-US"/>
        </w:rPr>
        <w:t>przy Szkole Podstawowej nr 6</w:t>
      </w:r>
      <w:r w:rsidR="00484511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484511" w:rsidRPr="00484511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im. Narodowego Święta Niepodległości</w:t>
      </w:r>
      <w:r w:rsidR="00B70B6E" w:rsidRPr="00EA0E44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w Koszalinie</w:t>
      </w:r>
      <w:r w:rsidR="003F008F" w:rsidRPr="00EA0E44">
        <w:rPr>
          <w:rFonts w:ascii="Arial" w:hAnsi="Arial" w:cs="Arial"/>
          <w:sz w:val="20"/>
          <w:szCs w:val="20"/>
        </w:rPr>
        <w:t>”</w:t>
      </w:r>
      <w:bookmarkEnd w:id="2"/>
      <w:r w:rsidR="00F719CC" w:rsidRPr="00EA0E44">
        <w:rPr>
          <w:rFonts w:ascii="Arial" w:hAnsi="Arial" w:cs="Arial"/>
          <w:sz w:val="20"/>
          <w:szCs w:val="20"/>
        </w:rPr>
        <w:t xml:space="preserve"> </w:t>
      </w:r>
      <w:r w:rsidRPr="00EA0E44">
        <w:rPr>
          <w:rFonts w:ascii="Arial" w:hAnsi="Arial" w:cs="Arial"/>
          <w:sz w:val="20"/>
          <w:szCs w:val="20"/>
        </w:rPr>
        <w:t>oświadczam, co następuje:</w:t>
      </w:r>
    </w:p>
    <w:p w14:paraId="48902DAA" w14:textId="77777777" w:rsidR="00D90D4E" w:rsidRPr="00EA0E44" w:rsidRDefault="00D90D4E" w:rsidP="00D90D4E">
      <w:pPr>
        <w:jc w:val="both"/>
        <w:rPr>
          <w:rFonts w:ascii="Arial" w:hAnsi="Arial" w:cs="Arial"/>
          <w:sz w:val="20"/>
          <w:szCs w:val="20"/>
        </w:rPr>
      </w:pPr>
    </w:p>
    <w:p w14:paraId="5E34B7D6" w14:textId="77777777" w:rsidR="00D90D4E" w:rsidRPr="00EA0E44" w:rsidRDefault="00D90D4E" w:rsidP="00D90D4E">
      <w:pPr>
        <w:rPr>
          <w:rFonts w:ascii="Arial" w:hAnsi="Arial" w:cs="Arial"/>
          <w:b/>
          <w:sz w:val="20"/>
          <w:szCs w:val="20"/>
        </w:rPr>
      </w:pPr>
      <w:r w:rsidRPr="00EA0E44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277D67DB" w14:textId="77777777" w:rsidR="00D90D4E" w:rsidRPr="00C835B7" w:rsidRDefault="00D90D4E" w:rsidP="00D90D4E">
      <w:pPr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 1 ustawy Pzp oraz art. 7 </w:t>
      </w:r>
      <w:r w:rsidRPr="00C835B7">
        <w:rPr>
          <w:rFonts w:ascii="Arial" w:hAnsi="Arial" w:cs="Arial"/>
          <w:sz w:val="20"/>
          <w:szCs w:val="20"/>
        </w:rPr>
        <w:t>ust. 1 u</w:t>
      </w:r>
      <w:r w:rsidRPr="00C835B7">
        <w:rPr>
          <w:rFonts w:ascii="Arial" w:hAnsi="Arial" w:cs="Arial"/>
          <w:color w:val="222222"/>
          <w:sz w:val="20"/>
          <w:szCs w:val="20"/>
        </w:rPr>
        <w:t>stawy z dnia 13 kwietnia 2022 r. o szczególnych rozwiązaniach w zakresie przeciwdziałania wspieraniu agresji na Ukrainę oraz służących ochronie bezpieczeństwa narodowego</w:t>
      </w:r>
      <w:r w:rsidRPr="00C835B7">
        <w:rPr>
          <w:rFonts w:ascii="Arial" w:hAnsi="Arial" w:cs="Arial"/>
          <w:sz w:val="20"/>
          <w:szCs w:val="20"/>
        </w:rPr>
        <w:t>.</w:t>
      </w:r>
    </w:p>
    <w:p w14:paraId="1106119B" w14:textId="77777777" w:rsidR="00D90D4E" w:rsidRPr="00C835B7" w:rsidRDefault="00D90D4E" w:rsidP="00D90D4E">
      <w:pPr>
        <w:jc w:val="both"/>
        <w:rPr>
          <w:rFonts w:ascii="Arial" w:hAnsi="Arial" w:cs="Arial"/>
          <w:sz w:val="20"/>
          <w:szCs w:val="20"/>
        </w:rPr>
      </w:pPr>
    </w:p>
    <w:p w14:paraId="30DE2101" w14:textId="77777777" w:rsidR="00D90D4E" w:rsidRPr="00C835B7" w:rsidRDefault="00D90D4E" w:rsidP="00D90D4E">
      <w:pPr>
        <w:rPr>
          <w:rFonts w:ascii="Arial" w:hAnsi="Arial" w:cs="Arial"/>
          <w:b/>
          <w:sz w:val="20"/>
          <w:szCs w:val="20"/>
        </w:rPr>
      </w:pPr>
      <w:r w:rsidRPr="00C835B7"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14:paraId="54A4F7F5" w14:textId="77777777" w:rsidR="00D90D4E" w:rsidRPr="00C835B7" w:rsidRDefault="00D90D4E" w:rsidP="00D90D4E">
      <w:pPr>
        <w:jc w:val="both"/>
        <w:rPr>
          <w:rFonts w:ascii="Arial" w:hAnsi="Arial" w:cs="Arial"/>
          <w:i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C835B7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KRS/CEiDG) </w:t>
      </w:r>
      <w:r w:rsidRPr="00C835B7">
        <w:rPr>
          <w:rFonts w:ascii="Arial" w:hAnsi="Arial" w:cs="Arial"/>
          <w:sz w:val="20"/>
          <w:szCs w:val="20"/>
        </w:rPr>
        <w:t>nie podlega/ją wykluczeniu z postępowania o udzielenie zamówienia.</w:t>
      </w:r>
    </w:p>
    <w:p w14:paraId="57C94E9D" w14:textId="77777777" w:rsidR="00D90D4E" w:rsidRPr="00C835B7" w:rsidRDefault="00D90D4E" w:rsidP="00D90D4E">
      <w:pPr>
        <w:jc w:val="both"/>
        <w:rPr>
          <w:rFonts w:ascii="Arial" w:hAnsi="Arial" w:cs="Arial"/>
          <w:sz w:val="20"/>
          <w:szCs w:val="20"/>
        </w:rPr>
      </w:pPr>
    </w:p>
    <w:p w14:paraId="60D9CA5B" w14:textId="77777777" w:rsidR="00D90D4E" w:rsidRPr="00C835B7" w:rsidRDefault="00D90D4E" w:rsidP="00D90D4E">
      <w:pPr>
        <w:rPr>
          <w:rFonts w:ascii="Arial" w:hAnsi="Arial" w:cs="Arial"/>
          <w:b/>
          <w:sz w:val="20"/>
          <w:szCs w:val="20"/>
        </w:rPr>
      </w:pPr>
      <w:r w:rsidRPr="00C835B7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14:paraId="1E34DF6D" w14:textId="77777777" w:rsidR="00D90D4E" w:rsidRPr="00C835B7" w:rsidRDefault="00D90D4E" w:rsidP="00D90D4E">
      <w:pPr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Oświadczam, że następujący/e podmiot/y, będący/e podwykonawcą/ami: …………………………………..….…… </w:t>
      </w:r>
      <w:r w:rsidRPr="00C835B7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C835B7">
        <w:rPr>
          <w:rFonts w:ascii="Arial" w:hAnsi="Arial" w:cs="Arial"/>
          <w:sz w:val="20"/>
          <w:szCs w:val="20"/>
        </w:rPr>
        <w:t>, nie podlega/ją wykluczeniu z postępowania o udzielenie zamówienia.</w:t>
      </w:r>
    </w:p>
    <w:p w14:paraId="6D6C0E52" w14:textId="77777777" w:rsidR="00D90D4E" w:rsidRPr="00C835B7" w:rsidRDefault="00D90D4E" w:rsidP="00D90D4E">
      <w:pPr>
        <w:jc w:val="both"/>
        <w:rPr>
          <w:rFonts w:ascii="Arial" w:hAnsi="Arial" w:cs="Arial"/>
          <w:sz w:val="20"/>
          <w:szCs w:val="20"/>
        </w:rPr>
      </w:pPr>
    </w:p>
    <w:p w14:paraId="656E42B1" w14:textId="77777777" w:rsidR="00D90D4E" w:rsidRPr="00C835B7" w:rsidRDefault="00D90D4E" w:rsidP="00D90D4E">
      <w:pPr>
        <w:rPr>
          <w:rFonts w:ascii="Arial" w:hAnsi="Arial" w:cs="Arial"/>
          <w:b/>
          <w:sz w:val="20"/>
          <w:szCs w:val="20"/>
        </w:rPr>
      </w:pPr>
      <w:r w:rsidRPr="00C835B7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2017783" w14:textId="77777777" w:rsidR="00D90D4E" w:rsidRPr="00C835B7" w:rsidRDefault="00D90D4E" w:rsidP="00D90D4E">
      <w:pPr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D52B60F" w14:textId="77777777" w:rsidR="00D90D4E" w:rsidRPr="00C835B7" w:rsidRDefault="00D90D4E" w:rsidP="00D90D4E">
      <w:pPr>
        <w:jc w:val="both"/>
        <w:rPr>
          <w:rFonts w:ascii="Arial" w:hAnsi="Arial" w:cs="Arial"/>
          <w:sz w:val="20"/>
          <w:szCs w:val="20"/>
        </w:rPr>
      </w:pPr>
    </w:p>
    <w:p w14:paraId="091F0C48" w14:textId="77777777" w:rsidR="00D90D4E" w:rsidRPr="00C835B7" w:rsidRDefault="00D90D4E" w:rsidP="00D90D4E">
      <w:pPr>
        <w:tabs>
          <w:tab w:val="left" w:pos="6379"/>
        </w:tabs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dnia ………….……. r. </w:t>
      </w:r>
      <w:r w:rsidRPr="00C835B7">
        <w:rPr>
          <w:rFonts w:ascii="Arial" w:hAnsi="Arial" w:cs="Arial"/>
          <w:sz w:val="20"/>
          <w:szCs w:val="20"/>
        </w:rPr>
        <w:br w:type="page"/>
      </w:r>
    </w:p>
    <w:bookmarkEnd w:id="1"/>
    <w:p w14:paraId="2172980B" w14:textId="34C897BB" w:rsidR="00926D86" w:rsidRPr="00C835B7" w:rsidRDefault="00926D86" w:rsidP="00926D86">
      <w:pPr>
        <w:autoSpaceDE w:val="0"/>
        <w:autoSpaceDN w:val="0"/>
        <w:adjustRightInd w:val="0"/>
        <w:spacing w:before="40" w:after="40" w:line="276" w:lineRule="auto"/>
        <w:jc w:val="right"/>
        <w:rPr>
          <w:rFonts w:ascii="Arial" w:hAnsi="Arial" w:cs="Arial"/>
          <w:sz w:val="22"/>
          <w:szCs w:val="22"/>
        </w:rPr>
      </w:pPr>
      <w:r w:rsidRPr="00C835B7">
        <w:rPr>
          <w:rFonts w:ascii="Arial" w:hAnsi="Arial" w:cs="Arial"/>
          <w:b/>
          <w:bCs/>
          <w:sz w:val="20"/>
          <w:szCs w:val="22"/>
        </w:rPr>
        <w:lastRenderedPageBreak/>
        <w:t>Załącznik nr 3</w:t>
      </w:r>
      <w:r w:rsidR="00072936" w:rsidRPr="00C835B7">
        <w:rPr>
          <w:rFonts w:ascii="Arial" w:hAnsi="Arial" w:cs="Arial"/>
          <w:b/>
          <w:bCs/>
          <w:sz w:val="20"/>
          <w:szCs w:val="22"/>
        </w:rPr>
        <w:t xml:space="preserve"> do </w:t>
      </w:r>
      <w:r w:rsidR="006B72D6" w:rsidRPr="00C835B7">
        <w:rPr>
          <w:rFonts w:ascii="Arial" w:hAnsi="Arial" w:cs="Arial"/>
          <w:b/>
          <w:bCs/>
          <w:sz w:val="20"/>
          <w:szCs w:val="22"/>
        </w:rPr>
        <w:t>SWZ</w:t>
      </w:r>
    </w:p>
    <w:p w14:paraId="691285A5" w14:textId="77777777" w:rsidR="00926D86" w:rsidRPr="00C835B7" w:rsidRDefault="00926D86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56927F69" w14:textId="77777777" w:rsidR="00B946F0" w:rsidRPr="00EA0E44" w:rsidRDefault="00B946F0" w:rsidP="00B946F0">
      <w:pPr>
        <w:ind w:left="5103" w:hanging="1"/>
        <w:rPr>
          <w:rFonts w:ascii="Arial" w:hAnsi="Arial" w:cs="Arial"/>
          <w:b/>
          <w:sz w:val="20"/>
          <w:szCs w:val="20"/>
        </w:rPr>
      </w:pPr>
      <w:r w:rsidRPr="00EA0E44">
        <w:rPr>
          <w:rFonts w:ascii="Arial" w:hAnsi="Arial" w:cs="Arial"/>
          <w:b/>
          <w:sz w:val="20"/>
          <w:szCs w:val="20"/>
        </w:rPr>
        <w:t>Zamawiający:</w:t>
      </w:r>
    </w:p>
    <w:p w14:paraId="29239821" w14:textId="77777777" w:rsidR="00B02C50" w:rsidRPr="00EA0E44" w:rsidRDefault="00B02C50" w:rsidP="00B02C50">
      <w:pPr>
        <w:suppressAutoHyphens/>
        <w:spacing w:line="23" w:lineRule="atLeast"/>
        <w:ind w:left="5102"/>
        <w:jc w:val="both"/>
        <w:rPr>
          <w:rFonts w:ascii="Arial" w:hAnsi="Arial" w:cs="Arial"/>
          <w:b/>
          <w:bCs/>
          <w:sz w:val="20"/>
          <w:szCs w:val="20"/>
        </w:rPr>
      </w:pPr>
      <w:r w:rsidRPr="00EA0E44">
        <w:rPr>
          <w:rFonts w:ascii="Arial" w:hAnsi="Arial" w:cs="Arial"/>
          <w:b/>
          <w:bCs/>
          <w:sz w:val="20"/>
          <w:szCs w:val="20"/>
        </w:rPr>
        <w:t>Szkoła Podstawowa nr 6</w:t>
      </w:r>
    </w:p>
    <w:p w14:paraId="558FE794" w14:textId="77777777" w:rsidR="00B02C50" w:rsidRPr="00EA0E44" w:rsidRDefault="00B02C50" w:rsidP="00B02C50">
      <w:pPr>
        <w:suppressAutoHyphens/>
        <w:spacing w:line="23" w:lineRule="atLeast"/>
        <w:ind w:left="5102"/>
        <w:jc w:val="both"/>
        <w:rPr>
          <w:rFonts w:ascii="Arial" w:hAnsi="Arial" w:cs="Arial"/>
          <w:b/>
          <w:bCs/>
          <w:sz w:val="20"/>
          <w:szCs w:val="20"/>
        </w:rPr>
      </w:pPr>
      <w:r w:rsidRPr="00EA0E44">
        <w:rPr>
          <w:rFonts w:ascii="Arial" w:hAnsi="Arial" w:cs="Arial"/>
          <w:b/>
          <w:bCs/>
          <w:sz w:val="20"/>
          <w:szCs w:val="20"/>
        </w:rPr>
        <w:t>im. Narodowego Święta Niepodległości</w:t>
      </w:r>
    </w:p>
    <w:p w14:paraId="0CB3FE72" w14:textId="77777777" w:rsidR="00B02C50" w:rsidRPr="00EA0E44" w:rsidRDefault="00B02C50" w:rsidP="00B02C50">
      <w:pPr>
        <w:suppressAutoHyphens/>
        <w:spacing w:line="23" w:lineRule="atLeast"/>
        <w:ind w:left="5102"/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 xml:space="preserve">ul. Gnieźnieńska 3, </w:t>
      </w:r>
      <w:r w:rsidRPr="00EA0E44">
        <w:rPr>
          <w:rFonts w:ascii="Arial" w:hAnsi="Arial" w:cs="Arial"/>
          <w:sz w:val="20"/>
          <w:szCs w:val="20"/>
          <w:shd w:val="clear" w:color="auto" w:fill="FFFFFF"/>
        </w:rPr>
        <w:t>75-736 Koszalin</w:t>
      </w:r>
    </w:p>
    <w:p w14:paraId="62FD0C32" w14:textId="77777777" w:rsidR="00F719CC" w:rsidRPr="00EA0E44" w:rsidRDefault="00F719CC" w:rsidP="00F719CC">
      <w:pPr>
        <w:ind w:left="5954"/>
        <w:jc w:val="both"/>
        <w:rPr>
          <w:rFonts w:ascii="Arial" w:hAnsi="Arial" w:cs="Arial"/>
          <w:i/>
          <w:sz w:val="20"/>
          <w:szCs w:val="20"/>
        </w:rPr>
      </w:pPr>
    </w:p>
    <w:p w14:paraId="20C9C9A9" w14:textId="77777777" w:rsidR="00F719CC" w:rsidRPr="00EA0E44" w:rsidRDefault="00F719CC" w:rsidP="00F719CC">
      <w:pPr>
        <w:rPr>
          <w:rFonts w:ascii="Arial" w:hAnsi="Arial" w:cs="Arial"/>
          <w:b/>
          <w:sz w:val="20"/>
          <w:szCs w:val="20"/>
        </w:rPr>
      </w:pPr>
      <w:r w:rsidRPr="00EA0E44">
        <w:rPr>
          <w:rFonts w:ascii="Arial" w:hAnsi="Arial" w:cs="Arial"/>
          <w:b/>
          <w:sz w:val="20"/>
          <w:szCs w:val="20"/>
        </w:rPr>
        <w:t>Wykonawca:</w:t>
      </w:r>
    </w:p>
    <w:p w14:paraId="784A16A8" w14:textId="77777777" w:rsidR="00F719CC" w:rsidRPr="00EA0E44" w:rsidRDefault="00F719CC" w:rsidP="00F719CC">
      <w:pPr>
        <w:ind w:right="5954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………………………………………………</w:t>
      </w:r>
    </w:p>
    <w:p w14:paraId="4D54290F" w14:textId="77777777" w:rsidR="00F719CC" w:rsidRPr="00EA0E44" w:rsidRDefault="00F719CC" w:rsidP="00F719CC">
      <w:pPr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……………………………</w:t>
      </w:r>
    </w:p>
    <w:p w14:paraId="2FFABAEF" w14:textId="77777777" w:rsidR="00F719CC" w:rsidRPr="00EA0E44" w:rsidRDefault="00F719CC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4F447A07" w14:textId="77777777" w:rsidR="00F719CC" w:rsidRPr="00EA0E44" w:rsidRDefault="00F719CC" w:rsidP="00F719CC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A0E44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110A2E1F" w14:textId="77777777" w:rsidR="00F719CC" w:rsidRPr="00EA0E44" w:rsidRDefault="00F719CC" w:rsidP="00F719CC">
      <w:pPr>
        <w:jc w:val="center"/>
        <w:rPr>
          <w:rFonts w:ascii="Arial" w:hAnsi="Arial" w:cs="Arial"/>
          <w:b/>
          <w:sz w:val="20"/>
          <w:szCs w:val="20"/>
        </w:rPr>
      </w:pPr>
      <w:r w:rsidRPr="00EA0E44">
        <w:rPr>
          <w:rFonts w:ascii="Arial" w:hAnsi="Arial" w:cs="Arial"/>
          <w:b/>
          <w:sz w:val="20"/>
          <w:szCs w:val="20"/>
        </w:rPr>
        <w:t xml:space="preserve">składane na podstawie art. 125 ustawy z dnia 11 września 2019 r. </w:t>
      </w:r>
    </w:p>
    <w:p w14:paraId="4E981960" w14:textId="26A70115" w:rsidR="00F719CC" w:rsidRPr="00EA0E44" w:rsidRDefault="00F719CC" w:rsidP="00F719CC">
      <w:pPr>
        <w:jc w:val="center"/>
        <w:rPr>
          <w:rFonts w:ascii="Arial" w:hAnsi="Arial" w:cs="Arial"/>
          <w:b/>
          <w:sz w:val="20"/>
          <w:szCs w:val="20"/>
        </w:rPr>
      </w:pPr>
      <w:r w:rsidRPr="00EA0E44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14:paraId="3C1267F8" w14:textId="77777777" w:rsidR="00F719CC" w:rsidRPr="00EA0E44" w:rsidRDefault="00F719CC" w:rsidP="00F719CC">
      <w:pPr>
        <w:jc w:val="center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EA0E44">
        <w:rPr>
          <w:rFonts w:ascii="Arial" w:hAnsi="Arial" w:cs="Arial"/>
          <w:b/>
          <w:sz w:val="20"/>
          <w:szCs w:val="20"/>
          <w:u w:val="single"/>
        </w:rPr>
        <w:br/>
      </w:r>
    </w:p>
    <w:p w14:paraId="31B24013" w14:textId="4D468ECA" w:rsidR="00F719CC" w:rsidRPr="00EA0E44" w:rsidRDefault="00F719CC" w:rsidP="00F719CC">
      <w:pPr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725F4C" w:rsidRPr="00EA0E44">
        <w:rPr>
          <w:rFonts w:ascii="Arial" w:hAnsi="Arial" w:cs="Arial"/>
          <w:sz w:val="20"/>
          <w:szCs w:val="20"/>
        </w:rPr>
        <w:t>„</w:t>
      </w:r>
      <w:r w:rsidR="00216C5B" w:rsidRPr="00216C5B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Modernizacja sali gimnastycznej </w:t>
      </w:r>
      <w:r w:rsidR="00B70B6E" w:rsidRPr="00EA0E44">
        <w:rPr>
          <w:rFonts w:ascii="Arial" w:eastAsiaTheme="minorHAnsi" w:hAnsi="Arial" w:cs="Arial"/>
          <w:b/>
          <w:sz w:val="20"/>
          <w:szCs w:val="20"/>
          <w:lang w:eastAsia="en-US"/>
        </w:rPr>
        <w:t>przy Szkole Podstawowej nr 6</w:t>
      </w:r>
      <w:r w:rsidR="00484511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484511" w:rsidRPr="00484511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im. Narodowego Święta Niepodległości</w:t>
      </w:r>
      <w:r w:rsidR="00B70B6E" w:rsidRPr="00EA0E44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w Koszalinie</w:t>
      </w:r>
      <w:r w:rsidR="00725F4C" w:rsidRPr="00EA0E44">
        <w:rPr>
          <w:rFonts w:ascii="Arial" w:hAnsi="Arial" w:cs="Arial"/>
          <w:sz w:val="20"/>
          <w:szCs w:val="20"/>
        </w:rPr>
        <w:t>” oświadczam, co następuje:</w:t>
      </w:r>
    </w:p>
    <w:p w14:paraId="00C4AA17" w14:textId="77777777" w:rsidR="00F719CC" w:rsidRPr="00EA0E44" w:rsidRDefault="00F719CC" w:rsidP="00F719CC">
      <w:pPr>
        <w:ind w:firstLine="709"/>
        <w:jc w:val="both"/>
        <w:rPr>
          <w:rFonts w:ascii="Arial" w:hAnsi="Arial" w:cs="Arial"/>
          <w:sz w:val="20"/>
          <w:szCs w:val="20"/>
        </w:rPr>
      </w:pPr>
    </w:p>
    <w:p w14:paraId="13BDD866" w14:textId="77777777" w:rsidR="00F719CC" w:rsidRPr="00EA0E44" w:rsidRDefault="00F719CC" w:rsidP="00F719CC">
      <w:pPr>
        <w:rPr>
          <w:rFonts w:ascii="Arial" w:hAnsi="Arial" w:cs="Arial"/>
          <w:b/>
          <w:sz w:val="20"/>
          <w:szCs w:val="20"/>
        </w:rPr>
      </w:pPr>
      <w:r w:rsidRPr="00EA0E44">
        <w:rPr>
          <w:rFonts w:ascii="Arial" w:hAnsi="Arial" w:cs="Arial"/>
          <w:b/>
          <w:sz w:val="20"/>
          <w:szCs w:val="20"/>
        </w:rPr>
        <w:t>INFORMACJA DOTYCZĄCA WYKONAWCY:</w:t>
      </w:r>
    </w:p>
    <w:p w14:paraId="752382B1" w14:textId="77777777" w:rsidR="00F719CC" w:rsidRPr="00C835B7" w:rsidRDefault="00F719CC" w:rsidP="00F719CC">
      <w:pPr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 Dziale XIX SWZ </w:t>
      </w:r>
      <w:r w:rsidRPr="00C835B7">
        <w:rPr>
          <w:rFonts w:ascii="Arial" w:hAnsi="Arial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C835B7">
        <w:rPr>
          <w:rFonts w:ascii="Arial" w:hAnsi="Arial" w:cs="Arial"/>
          <w:sz w:val="20"/>
          <w:szCs w:val="20"/>
        </w:rPr>
        <w:t>.</w:t>
      </w:r>
    </w:p>
    <w:p w14:paraId="6E59AA22" w14:textId="77777777" w:rsidR="00F719CC" w:rsidRPr="00C835B7" w:rsidRDefault="00F719CC" w:rsidP="00F719CC">
      <w:pPr>
        <w:jc w:val="both"/>
        <w:rPr>
          <w:rFonts w:ascii="Arial" w:hAnsi="Arial" w:cs="Arial"/>
          <w:sz w:val="20"/>
          <w:szCs w:val="20"/>
        </w:rPr>
      </w:pPr>
    </w:p>
    <w:p w14:paraId="00E0DD41" w14:textId="77777777" w:rsidR="00F719CC" w:rsidRPr="00C835B7" w:rsidRDefault="00F719CC" w:rsidP="00F719CC">
      <w:pPr>
        <w:rPr>
          <w:rFonts w:ascii="Arial" w:hAnsi="Arial" w:cs="Arial"/>
          <w:b/>
          <w:sz w:val="20"/>
          <w:szCs w:val="20"/>
        </w:rPr>
      </w:pPr>
      <w:r w:rsidRPr="00C835B7">
        <w:rPr>
          <w:rFonts w:ascii="Arial" w:hAnsi="Arial" w:cs="Arial"/>
          <w:b/>
          <w:sz w:val="20"/>
          <w:szCs w:val="20"/>
        </w:rPr>
        <w:t xml:space="preserve">INFORMACJA W ZWIĄZKU Z POLEGANIEM NA ZASOBACH INNYCH PODMIOTÓW: </w:t>
      </w:r>
    </w:p>
    <w:p w14:paraId="4D94C6AD" w14:textId="77777777" w:rsidR="00F719CC" w:rsidRPr="00C835B7" w:rsidRDefault="00F719CC" w:rsidP="00F719CC">
      <w:pPr>
        <w:jc w:val="both"/>
        <w:rPr>
          <w:rFonts w:ascii="Arial" w:hAnsi="Arial" w:cs="Arial"/>
          <w:i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Dziale XIX SWZ </w:t>
      </w:r>
      <w:r w:rsidRPr="00C835B7">
        <w:rPr>
          <w:rFonts w:ascii="Arial" w:hAnsi="Arial" w:cs="Arial"/>
          <w:i/>
          <w:sz w:val="20"/>
          <w:szCs w:val="20"/>
        </w:rPr>
        <w:t>(wskazać dokument i właściwą jednostkę redakcyjną dokumentu, w której określono warunki udziału w postępowaniu),</w:t>
      </w:r>
      <w:r w:rsidRPr="00C835B7">
        <w:rPr>
          <w:rFonts w:ascii="Arial" w:hAnsi="Arial" w:cs="Arial"/>
          <w:sz w:val="20"/>
          <w:szCs w:val="20"/>
        </w:rPr>
        <w:t xml:space="preserve"> polegam na zasobach następującego/ych podmiotu/ów: ………………………………………………………………………...………………………………… …………………………………………………………………………………………............ w następującym zakresie: …………………………………………………………………… </w:t>
      </w:r>
      <w:r w:rsidRPr="00C835B7">
        <w:rPr>
          <w:rFonts w:ascii="Arial" w:hAnsi="Arial" w:cs="Arial"/>
          <w:i/>
          <w:sz w:val="20"/>
          <w:szCs w:val="20"/>
        </w:rPr>
        <w:t xml:space="preserve">(wskazać podmiot i określić odpowiedni zakres dla wskazanego podmiotu). </w:t>
      </w:r>
    </w:p>
    <w:p w14:paraId="5F96C04D" w14:textId="77777777" w:rsidR="00F719CC" w:rsidRPr="00C835B7" w:rsidRDefault="00F719CC" w:rsidP="00F719CC">
      <w:pPr>
        <w:jc w:val="both"/>
        <w:rPr>
          <w:rFonts w:ascii="Arial" w:hAnsi="Arial" w:cs="Arial"/>
          <w:sz w:val="20"/>
          <w:szCs w:val="20"/>
        </w:rPr>
      </w:pPr>
    </w:p>
    <w:p w14:paraId="355C2D07" w14:textId="77777777" w:rsidR="00F719CC" w:rsidRPr="00C835B7" w:rsidRDefault="00F719CC" w:rsidP="00F719CC">
      <w:pPr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2C384454" w14:textId="77777777" w:rsidR="00F719CC" w:rsidRPr="00C835B7" w:rsidRDefault="00F719CC" w:rsidP="00F719CC">
      <w:pPr>
        <w:rPr>
          <w:rFonts w:ascii="Arial" w:hAnsi="Arial" w:cs="Arial"/>
          <w:b/>
          <w:sz w:val="20"/>
          <w:szCs w:val="20"/>
        </w:rPr>
      </w:pPr>
      <w:r w:rsidRPr="00C835B7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5A21BBE" w14:textId="77777777" w:rsidR="00F719CC" w:rsidRPr="00C835B7" w:rsidRDefault="00F719CC" w:rsidP="00F719CC">
      <w:pPr>
        <w:jc w:val="both"/>
        <w:rPr>
          <w:rFonts w:ascii="Arial" w:hAnsi="Arial" w:cs="Arial"/>
          <w:sz w:val="20"/>
          <w:szCs w:val="20"/>
        </w:rPr>
      </w:pPr>
    </w:p>
    <w:p w14:paraId="370EF79B" w14:textId="77777777" w:rsidR="00F719CC" w:rsidRPr="00C835B7" w:rsidRDefault="00F719CC" w:rsidP="00F719CC">
      <w:pPr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3DB5E5" w14:textId="77777777" w:rsidR="00F719CC" w:rsidRPr="00C835B7" w:rsidRDefault="00F719CC" w:rsidP="00F719CC">
      <w:pPr>
        <w:jc w:val="both"/>
        <w:rPr>
          <w:rFonts w:ascii="Arial" w:hAnsi="Arial" w:cs="Arial"/>
          <w:sz w:val="20"/>
          <w:szCs w:val="20"/>
        </w:rPr>
      </w:pPr>
    </w:p>
    <w:p w14:paraId="5E78020F" w14:textId="77777777" w:rsidR="00F719CC" w:rsidRPr="00C835B7" w:rsidRDefault="00F719CC" w:rsidP="00F719CC">
      <w:pPr>
        <w:tabs>
          <w:tab w:val="left" w:pos="6379"/>
        </w:tabs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dnia ………….……. r. </w:t>
      </w:r>
    </w:p>
    <w:p w14:paraId="419D1EAC" w14:textId="77777777" w:rsidR="00F719CC" w:rsidRPr="00C835B7" w:rsidRDefault="00F719CC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468DEBCE" w14:textId="77777777" w:rsidR="00926D86" w:rsidRPr="00C835B7" w:rsidRDefault="00926D86" w:rsidP="00926D86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br w:type="page"/>
      </w:r>
    </w:p>
    <w:p w14:paraId="6A64EEBB" w14:textId="267F8F9C" w:rsidR="00F15CEE" w:rsidRPr="00C835B7" w:rsidRDefault="00F15CEE" w:rsidP="00F15CEE">
      <w:pPr>
        <w:autoSpaceDE w:val="0"/>
        <w:autoSpaceDN w:val="0"/>
        <w:adjustRightInd w:val="0"/>
        <w:spacing w:before="40" w:after="40" w:line="276" w:lineRule="auto"/>
        <w:jc w:val="right"/>
        <w:rPr>
          <w:rFonts w:ascii="Arial" w:hAnsi="Arial" w:cs="Arial"/>
          <w:sz w:val="22"/>
          <w:szCs w:val="22"/>
        </w:rPr>
      </w:pPr>
      <w:r w:rsidRPr="00C835B7">
        <w:rPr>
          <w:rFonts w:ascii="Arial" w:hAnsi="Arial" w:cs="Arial"/>
          <w:b/>
          <w:bCs/>
          <w:sz w:val="20"/>
          <w:szCs w:val="22"/>
        </w:rPr>
        <w:lastRenderedPageBreak/>
        <w:t>Załącznik nr 4 do SWZ</w:t>
      </w:r>
    </w:p>
    <w:p w14:paraId="3D275F24" w14:textId="77777777" w:rsidR="00F15CEE" w:rsidRPr="00C835B7" w:rsidRDefault="00F15CEE" w:rsidP="00F15CEE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7B1E9A8C" w14:textId="77777777" w:rsidR="00B946F0" w:rsidRPr="00EA0E44" w:rsidRDefault="00B946F0" w:rsidP="00B946F0">
      <w:pPr>
        <w:ind w:left="5103" w:hanging="1"/>
        <w:rPr>
          <w:rFonts w:ascii="Arial" w:hAnsi="Arial" w:cs="Arial"/>
          <w:b/>
          <w:sz w:val="20"/>
          <w:szCs w:val="20"/>
        </w:rPr>
      </w:pPr>
      <w:r w:rsidRPr="00EA0E44">
        <w:rPr>
          <w:rFonts w:ascii="Arial" w:hAnsi="Arial" w:cs="Arial"/>
          <w:b/>
          <w:sz w:val="20"/>
          <w:szCs w:val="20"/>
        </w:rPr>
        <w:t>Zamawiający:</w:t>
      </w:r>
    </w:p>
    <w:p w14:paraId="7035218B" w14:textId="77777777" w:rsidR="00B02C50" w:rsidRPr="00EA0E44" w:rsidRDefault="00B02C50" w:rsidP="00B02C50">
      <w:pPr>
        <w:suppressAutoHyphens/>
        <w:spacing w:line="23" w:lineRule="atLeast"/>
        <w:ind w:left="5102"/>
        <w:jc w:val="both"/>
        <w:rPr>
          <w:rFonts w:ascii="Arial" w:hAnsi="Arial" w:cs="Arial"/>
          <w:b/>
          <w:bCs/>
          <w:sz w:val="20"/>
          <w:szCs w:val="20"/>
        </w:rPr>
      </w:pPr>
      <w:r w:rsidRPr="00EA0E44">
        <w:rPr>
          <w:rFonts w:ascii="Arial" w:hAnsi="Arial" w:cs="Arial"/>
          <w:b/>
          <w:bCs/>
          <w:sz w:val="20"/>
          <w:szCs w:val="20"/>
        </w:rPr>
        <w:t>Szkoła Podstawowa nr 6</w:t>
      </w:r>
    </w:p>
    <w:p w14:paraId="4154D24C" w14:textId="77777777" w:rsidR="00B02C50" w:rsidRPr="00EA0E44" w:rsidRDefault="00B02C50" w:rsidP="00B02C50">
      <w:pPr>
        <w:suppressAutoHyphens/>
        <w:spacing w:line="23" w:lineRule="atLeast"/>
        <w:ind w:left="5102"/>
        <w:jc w:val="both"/>
        <w:rPr>
          <w:rFonts w:ascii="Arial" w:hAnsi="Arial" w:cs="Arial"/>
          <w:b/>
          <w:bCs/>
          <w:sz w:val="20"/>
          <w:szCs w:val="20"/>
        </w:rPr>
      </w:pPr>
      <w:r w:rsidRPr="00EA0E44">
        <w:rPr>
          <w:rFonts w:ascii="Arial" w:hAnsi="Arial" w:cs="Arial"/>
          <w:b/>
          <w:bCs/>
          <w:sz w:val="20"/>
          <w:szCs w:val="20"/>
        </w:rPr>
        <w:t>im. Narodowego Święta Niepodległości</w:t>
      </w:r>
    </w:p>
    <w:p w14:paraId="6E1490BD" w14:textId="77777777" w:rsidR="00B02C50" w:rsidRPr="00EA0E44" w:rsidRDefault="00B02C50" w:rsidP="00B02C50">
      <w:pPr>
        <w:suppressAutoHyphens/>
        <w:spacing w:line="23" w:lineRule="atLeast"/>
        <w:ind w:left="5102"/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 xml:space="preserve">ul. Gnieźnieńska 3, </w:t>
      </w:r>
      <w:r w:rsidRPr="00EA0E44">
        <w:rPr>
          <w:rFonts w:ascii="Arial" w:hAnsi="Arial" w:cs="Arial"/>
          <w:sz w:val="20"/>
          <w:szCs w:val="20"/>
          <w:shd w:val="clear" w:color="auto" w:fill="FFFFFF"/>
        </w:rPr>
        <w:t>75-736 Koszalin</w:t>
      </w:r>
    </w:p>
    <w:p w14:paraId="4A46709D" w14:textId="77777777" w:rsidR="00F15CEE" w:rsidRPr="00EA0E44" w:rsidRDefault="00F15CEE" w:rsidP="00F15CEE">
      <w:pPr>
        <w:ind w:left="5954"/>
        <w:jc w:val="both"/>
        <w:rPr>
          <w:rFonts w:ascii="Arial" w:hAnsi="Arial" w:cs="Arial"/>
          <w:i/>
          <w:sz w:val="20"/>
          <w:szCs w:val="20"/>
        </w:rPr>
      </w:pPr>
    </w:p>
    <w:p w14:paraId="0B5B1BE4" w14:textId="77777777" w:rsidR="00F15CEE" w:rsidRPr="00EA0E44" w:rsidRDefault="00F15CEE" w:rsidP="00F15CEE">
      <w:pPr>
        <w:rPr>
          <w:rFonts w:ascii="Arial" w:hAnsi="Arial" w:cs="Arial"/>
          <w:b/>
          <w:sz w:val="20"/>
          <w:szCs w:val="20"/>
        </w:rPr>
      </w:pPr>
      <w:r w:rsidRPr="00EA0E44">
        <w:rPr>
          <w:rFonts w:ascii="Arial" w:hAnsi="Arial" w:cs="Arial"/>
          <w:b/>
          <w:sz w:val="20"/>
          <w:szCs w:val="20"/>
        </w:rPr>
        <w:t>Wykonawca:</w:t>
      </w:r>
    </w:p>
    <w:p w14:paraId="4149C009" w14:textId="77777777" w:rsidR="00F15CEE" w:rsidRPr="00EA0E44" w:rsidRDefault="00F15CEE" w:rsidP="00F15CEE">
      <w:pPr>
        <w:ind w:right="5954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………………………………………………</w:t>
      </w:r>
    </w:p>
    <w:p w14:paraId="4558FAAD" w14:textId="77777777" w:rsidR="00F15CEE" w:rsidRPr="00EA0E44" w:rsidRDefault="00F15CEE" w:rsidP="00F15CEE">
      <w:pPr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……………………………</w:t>
      </w:r>
    </w:p>
    <w:p w14:paraId="01959DC9" w14:textId="77777777" w:rsidR="00F15CEE" w:rsidRPr="00EA0E44" w:rsidRDefault="00F15CEE" w:rsidP="00F15CEE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53122725" w14:textId="77777777" w:rsidR="00233CE5" w:rsidRPr="00EA0E44" w:rsidRDefault="00233CE5" w:rsidP="00233CE5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A0E44">
        <w:rPr>
          <w:rFonts w:ascii="Arial" w:hAnsi="Arial" w:cs="Arial"/>
          <w:b/>
          <w:sz w:val="20"/>
          <w:szCs w:val="20"/>
          <w:u w:val="single"/>
        </w:rPr>
        <w:t>Oświadczenie wykonawców</w:t>
      </w:r>
    </w:p>
    <w:p w14:paraId="7A7491DA" w14:textId="77777777" w:rsidR="00233CE5" w:rsidRPr="00EA0E44" w:rsidRDefault="00233CE5" w:rsidP="00233CE5">
      <w:pPr>
        <w:tabs>
          <w:tab w:val="left" w:pos="7655"/>
          <w:tab w:val="left" w:pos="8222"/>
        </w:tabs>
        <w:jc w:val="center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EA0E44">
        <w:rPr>
          <w:rFonts w:ascii="Arial" w:eastAsia="Arial" w:hAnsi="Arial" w:cs="Arial"/>
          <w:b/>
          <w:bCs/>
          <w:sz w:val="20"/>
          <w:szCs w:val="20"/>
          <w:lang w:eastAsia="ar-SA"/>
        </w:rPr>
        <w:t>wspólnie ubiegających się o zamówienie</w:t>
      </w:r>
    </w:p>
    <w:p w14:paraId="650C491C" w14:textId="77777777" w:rsidR="00233CE5" w:rsidRPr="00EA0E44" w:rsidRDefault="00233CE5" w:rsidP="00233CE5">
      <w:pPr>
        <w:jc w:val="center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EA0E44">
        <w:rPr>
          <w:rFonts w:ascii="Arial" w:eastAsia="Arial" w:hAnsi="Arial" w:cs="Arial"/>
          <w:b/>
          <w:bCs/>
          <w:sz w:val="20"/>
          <w:szCs w:val="20"/>
          <w:lang w:eastAsia="ar-SA"/>
        </w:rPr>
        <w:t>składane na podstawie art. 117 ust. 4 ustawy z dnia 11 września 2019 r.</w:t>
      </w:r>
    </w:p>
    <w:p w14:paraId="235DAD30" w14:textId="77777777" w:rsidR="00233CE5" w:rsidRPr="00EA0E44" w:rsidRDefault="00233CE5" w:rsidP="00233CE5">
      <w:pPr>
        <w:jc w:val="center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EA0E44">
        <w:rPr>
          <w:rFonts w:ascii="Arial" w:eastAsia="Arial" w:hAnsi="Arial" w:cs="Arial"/>
          <w:b/>
          <w:bCs/>
          <w:sz w:val="20"/>
          <w:szCs w:val="20"/>
          <w:lang w:eastAsia="ar-SA"/>
        </w:rPr>
        <w:t>Prawo zamówień publicznych (dalej jako: ustawa Pzp),</w:t>
      </w:r>
    </w:p>
    <w:p w14:paraId="639082A5" w14:textId="77777777" w:rsidR="00233CE5" w:rsidRPr="00EA0E44" w:rsidRDefault="00233CE5" w:rsidP="00233CE5">
      <w:pPr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6603261E" w14:textId="6A9E2189" w:rsidR="00233CE5" w:rsidRPr="00C835B7" w:rsidRDefault="00233CE5" w:rsidP="00233CE5">
      <w:pPr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725F4C" w:rsidRPr="00EA0E44">
        <w:rPr>
          <w:rFonts w:ascii="Arial" w:hAnsi="Arial" w:cs="Arial"/>
          <w:sz w:val="20"/>
          <w:szCs w:val="20"/>
        </w:rPr>
        <w:t>„</w:t>
      </w:r>
      <w:r w:rsidR="00216C5B" w:rsidRPr="00216C5B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Modernizacja sali gimnastycznej </w:t>
      </w:r>
      <w:r w:rsidR="00B70B6E" w:rsidRPr="00EA0E44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przy Szkole Podstawowej nr 6 </w:t>
      </w:r>
      <w:r w:rsidR="00484511" w:rsidRPr="00484511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im. Narodowego Święta Niepodległości</w:t>
      </w:r>
      <w:r w:rsidR="00484511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</w:t>
      </w:r>
      <w:r w:rsidR="00B70B6E" w:rsidRPr="00EA0E44">
        <w:rPr>
          <w:rFonts w:ascii="Arial" w:eastAsiaTheme="minorHAnsi" w:hAnsi="Arial" w:cs="Arial"/>
          <w:b/>
          <w:sz w:val="20"/>
          <w:szCs w:val="20"/>
          <w:lang w:eastAsia="en-US"/>
        </w:rPr>
        <w:t>w Koszalinie</w:t>
      </w:r>
      <w:r w:rsidR="00725F4C" w:rsidRPr="00EA0E44">
        <w:rPr>
          <w:rFonts w:ascii="Arial" w:hAnsi="Arial" w:cs="Arial"/>
          <w:sz w:val="20"/>
          <w:szCs w:val="20"/>
        </w:rPr>
        <w:t xml:space="preserve">” </w:t>
      </w:r>
      <w:r w:rsidRPr="00EA0E44">
        <w:rPr>
          <w:rFonts w:ascii="Arial" w:hAnsi="Arial" w:cs="Arial"/>
          <w:sz w:val="20"/>
          <w:szCs w:val="20"/>
        </w:rPr>
        <w:t xml:space="preserve">oświadczam, że w </w:t>
      </w:r>
      <w:r w:rsidRPr="00EA0E44">
        <w:rPr>
          <w:rFonts w:ascii="Arial" w:eastAsia="TimesNewRoman" w:hAnsi="Arial" w:cs="Arial"/>
          <w:sz w:val="20"/>
          <w:szCs w:val="20"/>
        </w:rPr>
        <w:t xml:space="preserve">odniesieniu do warunków dotyczących doświadczenia, wykonawcy wspólnie ubiegający się o udzielenie zamówienia mogą polegać na zdolnościach tych z wykonawców, </w:t>
      </w:r>
      <w:r w:rsidRPr="00C835B7">
        <w:rPr>
          <w:rFonts w:ascii="Arial" w:eastAsia="TimesNewRoman" w:hAnsi="Arial" w:cs="Arial"/>
          <w:color w:val="000000"/>
          <w:sz w:val="20"/>
          <w:szCs w:val="20"/>
        </w:rPr>
        <w:t xml:space="preserve">którzy wykonają roboty budowlane, do realizacji których te zdolności są wymagane. </w:t>
      </w:r>
    </w:p>
    <w:p w14:paraId="21DA34E7" w14:textId="77777777" w:rsidR="00233CE5" w:rsidRPr="00C835B7" w:rsidRDefault="00233CE5" w:rsidP="00233CE5">
      <w:pPr>
        <w:autoSpaceDN w:val="0"/>
        <w:adjustRightInd w:val="0"/>
        <w:jc w:val="both"/>
        <w:rPr>
          <w:rFonts w:ascii="Arial" w:eastAsia="TimesNewRoman" w:hAnsi="Arial" w:cs="Arial"/>
          <w:color w:val="000000"/>
          <w:sz w:val="20"/>
          <w:szCs w:val="20"/>
        </w:rPr>
      </w:pPr>
    </w:p>
    <w:p w14:paraId="4B2C39E4" w14:textId="77777777" w:rsidR="00233CE5" w:rsidRPr="00C835B7" w:rsidRDefault="00233CE5" w:rsidP="00233CE5">
      <w:pPr>
        <w:autoSpaceDN w:val="0"/>
        <w:adjustRightInd w:val="0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 w:rsidRPr="00C835B7">
        <w:rPr>
          <w:rFonts w:ascii="Arial" w:eastAsia="TimesNewRoman" w:hAnsi="Arial" w:cs="Arial"/>
          <w:color w:val="000000"/>
          <w:sz w:val="20"/>
          <w:szCs w:val="20"/>
        </w:rPr>
        <w:t xml:space="preserve">W związku z powyższym oświadczamy, że </w:t>
      </w:r>
      <w:r w:rsidRPr="00C835B7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niżej wymienieni Wykonawcy </w:t>
      </w:r>
      <w:r w:rsidRPr="00C835B7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>wspólnie ubiegający się o zamówienie</w:t>
      </w:r>
      <w:r w:rsidRPr="00C835B7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wykonają:</w:t>
      </w:r>
    </w:p>
    <w:p w14:paraId="7AB5AD9A" w14:textId="77777777" w:rsidR="00233CE5" w:rsidRPr="00C835B7" w:rsidRDefault="00233CE5" w:rsidP="00233CE5">
      <w:pPr>
        <w:autoSpaceDN w:val="0"/>
        <w:adjustRightInd w:val="0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</w:p>
    <w:p w14:paraId="26D1DB9E" w14:textId="77777777" w:rsidR="00233CE5" w:rsidRPr="00C835B7" w:rsidRDefault="00233CE5" w:rsidP="00233CE5">
      <w:pPr>
        <w:ind w:right="-288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5843"/>
        <w:gridCol w:w="3260"/>
      </w:tblGrid>
      <w:tr w:rsidR="00233CE5" w:rsidRPr="00C835B7" w14:paraId="0428A895" w14:textId="77777777" w:rsidTr="00C25D77">
        <w:tc>
          <w:tcPr>
            <w:tcW w:w="567" w:type="dxa"/>
          </w:tcPr>
          <w:p w14:paraId="5BE2FAD0" w14:textId="77777777" w:rsidR="00233CE5" w:rsidRPr="00C835B7" w:rsidRDefault="00233CE5" w:rsidP="00C25D7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  <w:r w:rsidRPr="00C835B7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843" w:type="dxa"/>
            <w:vAlign w:val="center"/>
          </w:tcPr>
          <w:p w14:paraId="2DBCE32B" w14:textId="77777777" w:rsidR="00233CE5" w:rsidRPr="00C835B7" w:rsidRDefault="00233CE5" w:rsidP="00C25D77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  <w:r w:rsidRPr="00C835B7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Nazwa Wykonawcy</w:t>
            </w:r>
          </w:p>
        </w:tc>
        <w:tc>
          <w:tcPr>
            <w:tcW w:w="3260" w:type="dxa"/>
          </w:tcPr>
          <w:p w14:paraId="4263A7C9" w14:textId="42402944" w:rsidR="00233CE5" w:rsidRPr="00C835B7" w:rsidRDefault="00233CE5" w:rsidP="00C25D77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  <w:r w:rsidRPr="00C835B7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Zakres robót budowlanych</w:t>
            </w:r>
          </w:p>
        </w:tc>
      </w:tr>
      <w:tr w:rsidR="00233CE5" w:rsidRPr="00C835B7" w14:paraId="0A84998F" w14:textId="77777777" w:rsidTr="00C25D77">
        <w:tc>
          <w:tcPr>
            <w:tcW w:w="567" w:type="dxa"/>
          </w:tcPr>
          <w:p w14:paraId="26D81873" w14:textId="77777777" w:rsidR="00233CE5" w:rsidRPr="00C835B7" w:rsidRDefault="00233CE5" w:rsidP="00C25D7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843" w:type="dxa"/>
          </w:tcPr>
          <w:p w14:paraId="4B2EAFB8" w14:textId="77777777" w:rsidR="00233CE5" w:rsidRPr="00C835B7" w:rsidRDefault="00233CE5" w:rsidP="00C25D7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0" w:type="dxa"/>
          </w:tcPr>
          <w:p w14:paraId="59180BAC" w14:textId="77777777" w:rsidR="00233CE5" w:rsidRPr="00C835B7" w:rsidRDefault="00233CE5" w:rsidP="00C25D7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233CE5" w:rsidRPr="00C835B7" w14:paraId="7033FF0B" w14:textId="77777777" w:rsidTr="00C25D77">
        <w:tc>
          <w:tcPr>
            <w:tcW w:w="567" w:type="dxa"/>
          </w:tcPr>
          <w:p w14:paraId="1C03AEC9" w14:textId="77777777" w:rsidR="00233CE5" w:rsidRPr="00C835B7" w:rsidRDefault="00233CE5" w:rsidP="00C25D7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843" w:type="dxa"/>
          </w:tcPr>
          <w:p w14:paraId="54551276" w14:textId="77777777" w:rsidR="00233CE5" w:rsidRPr="00C835B7" w:rsidRDefault="00233CE5" w:rsidP="00C25D7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0" w:type="dxa"/>
          </w:tcPr>
          <w:p w14:paraId="5EB2109B" w14:textId="77777777" w:rsidR="00233CE5" w:rsidRPr="00C835B7" w:rsidRDefault="00233CE5" w:rsidP="00C25D7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2E363325" w14:textId="77777777" w:rsidR="00F15CEE" w:rsidRPr="00C835B7" w:rsidRDefault="00F15CEE" w:rsidP="00F15CEE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47A9AB01" w14:textId="77777777" w:rsidR="00233CE5" w:rsidRPr="00C835B7" w:rsidRDefault="00233CE5" w:rsidP="00F15CEE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660F0CA4" w14:textId="79AA2438" w:rsidR="00F15CEE" w:rsidRPr="00C835B7" w:rsidRDefault="0023025B">
      <w:pPr>
        <w:spacing w:after="200" w:line="276" w:lineRule="auto"/>
        <w:rPr>
          <w:rFonts w:ascii="Arial" w:hAnsi="Arial" w:cs="Arial"/>
          <w:sz w:val="20"/>
          <w:szCs w:val="22"/>
        </w:rPr>
      </w:pPr>
      <w:r w:rsidRPr="00C835B7">
        <w:rPr>
          <w:rFonts w:ascii="Arial" w:hAnsi="Arial" w:cs="Arial"/>
          <w:sz w:val="20"/>
          <w:szCs w:val="20"/>
        </w:rPr>
        <w:t>dnia ………….……. r.</w:t>
      </w:r>
    </w:p>
    <w:p w14:paraId="743EAB27" w14:textId="2C94DDD5" w:rsidR="00F15CEE" w:rsidRPr="00C835B7" w:rsidRDefault="00F15CEE">
      <w:pPr>
        <w:spacing w:after="200" w:line="276" w:lineRule="auto"/>
        <w:rPr>
          <w:rFonts w:ascii="Arial" w:hAnsi="Arial" w:cs="Arial"/>
          <w:sz w:val="20"/>
          <w:szCs w:val="22"/>
        </w:rPr>
      </w:pPr>
      <w:r w:rsidRPr="00C835B7">
        <w:rPr>
          <w:rFonts w:ascii="Arial" w:hAnsi="Arial" w:cs="Arial"/>
          <w:sz w:val="20"/>
          <w:szCs w:val="22"/>
        </w:rPr>
        <w:br w:type="page"/>
      </w:r>
    </w:p>
    <w:p w14:paraId="2546EA3D" w14:textId="77777777" w:rsidR="00713A29" w:rsidRPr="00C835B7" w:rsidRDefault="00713A29" w:rsidP="00F15CEE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2"/>
        </w:rPr>
      </w:pPr>
    </w:p>
    <w:p w14:paraId="4D9C07CA" w14:textId="63BD6E03" w:rsidR="00926D86" w:rsidRPr="00EA0E44" w:rsidRDefault="00926D86" w:rsidP="00926D86">
      <w:pPr>
        <w:autoSpaceDE w:val="0"/>
        <w:autoSpaceDN w:val="0"/>
        <w:adjustRightInd w:val="0"/>
        <w:spacing w:before="40" w:after="40" w:line="276" w:lineRule="auto"/>
        <w:jc w:val="right"/>
        <w:rPr>
          <w:rFonts w:ascii="Arial" w:hAnsi="Arial" w:cs="Arial"/>
          <w:sz w:val="22"/>
          <w:szCs w:val="22"/>
        </w:rPr>
      </w:pPr>
      <w:r w:rsidRPr="00EA0E44">
        <w:rPr>
          <w:rFonts w:ascii="Arial" w:hAnsi="Arial" w:cs="Arial"/>
          <w:b/>
          <w:bCs/>
          <w:sz w:val="20"/>
          <w:szCs w:val="22"/>
        </w:rPr>
        <w:t xml:space="preserve">Załącznik nr </w:t>
      </w:r>
      <w:r w:rsidR="00F15CEE" w:rsidRPr="00EA0E44">
        <w:rPr>
          <w:rFonts w:ascii="Arial" w:hAnsi="Arial" w:cs="Arial"/>
          <w:b/>
          <w:bCs/>
          <w:sz w:val="20"/>
          <w:szCs w:val="22"/>
        </w:rPr>
        <w:t>5</w:t>
      </w:r>
      <w:r w:rsidR="00072936" w:rsidRPr="00EA0E44">
        <w:rPr>
          <w:rFonts w:ascii="Arial" w:hAnsi="Arial" w:cs="Arial"/>
          <w:b/>
          <w:bCs/>
          <w:sz w:val="20"/>
          <w:szCs w:val="22"/>
        </w:rPr>
        <w:t xml:space="preserve"> do </w:t>
      </w:r>
      <w:r w:rsidR="006B72D6" w:rsidRPr="00EA0E44">
        <w:rPr>
          <w:rFonts w:ascii="Arial" w:hAnsi="Arial" w:cs="Arial"/>
          <w:b/>
          <w:bCs/>
          <w:sz w:val="20"/>
          <w:szCs w:val="22"/>
        </w:rPr>
        <w:t>SWZ</w:t>
      </w:r>
    </w:p>
    <w:p w14:paraId="49B53FE1" w14:textId="77777777" w:rsidR="00B946F0" w:rsidRPr="00EA0E44" w:rsidRDefault="00B946F0" w:rsidP="00B946F0">
      <w:pPr>
        <w:ind w:left="5103" w:hanging="1"/>
        <w:rPr>
          <w:rFonts w:ascii="Arial" w:hAnsi="Arial" w:cs="Arial"/>
          <w:b/>
          <w:sz w:val="20"/>
          <w:szCs w:val="20"/>
        </w:rPr>
      </w:pPr>
      <w:r w:rsidRPr="00EA0E44">
        <w:rPr>
          <w:rFonts w:ascii="Arial" w:hAnsi="Arial" w:cs="Arial"/>
          <w:b/>
          <w:sz w:val="20"/>
          <w:szCs w:val="20"/>
        </w:rPr>
        <w:t>Zamawiający:</w:t>
      </w:r>
    </w:p>
    <w:p w14:paraId="2601886A" w14:textId="77777777" w:rsidR="00B02C50" w:rsidRPr="00EA0E44" w:rsidRDefault="00B02C50" w:rsidP="00B02C50">
      <w:pPr>
        <w:suppressAutoHyphens/>
        <w:spacing w:line="23" w:lineRule="atLeast"/>
        <w:ind w:left="5102"/>
        <w:jc w:val="both"/>
        <w:rPr>
          <w:rFonts w:ascii="Arial" w:hAnsi="Arial" w:cs="Arial"/>
          <w:b/>
          <w:bCs/>
          <w:sz w:val="20"/>
          <w:szCs w:val="20"/>
        </w:rPr>
      </w:pPr>
      <w:r w:rsidRPr="00EA0E44">
        <w:rPr>
          <w:rFonts w:ascii="Arial" w:hAnsi="Arial" w:cs="Arial"/>
          <w:b/>
          <w:bCs/>
          <w:sz w:val="20"/>
          <w:szCs w:val="20"/>
        </w:rPr>
        <w:t>Szkoła Podstawowa nr 6</w:t>
      </w:r>
    </w:p>
    <w:p w14:paraId="23DB17C3" w14:textId="77777777" w:rsidR="00B02C50" w:rsidRPr="00EA0E44" w:rsidRDefault="00B02C50" w:rsidP="00B02C50">
      <w:pPr>
        <w:suppressAutoHyphens/>
        <w:spacing w:line="23" w:lineRule="atLeast"/>
        <w:ind w:left="5102"/>
        <w:jc w:val="both"/>
        <w:rPr>
          <w:rFonts w:ascii="Arial" w:hAnsi="Arial" w:cs="Arial"/>
          <w:b/>
          <w:bCs/>
          <w:sz w:val="20"/>
          <w:szCs w:val="20"/>
        </w:rPr>
      </w:pPr>
      <w:r w:rsidRPr="00EA0E44">
        <w:rPr>
          <w:rFonts w:ascii="Arial" w:hAnsi="Arial" w:cs="Arial"/>
          <w:b/>
          <w:bCs/>
          <w:sz w:val="20"/>
          <w:szCs w:val="20"/>
        </w:rPr>
        <w:t>im. Narodowego Święta Niepodległości</w:t>
      </w:r>
    </w:p>
    <w:p w14:paraId="272B51BC" w14:textId="77777777" w:rsidR="00B02C50" w:rsidRPr="00EA0E44" w:rsidRDefault="00B02C50" w:rsidP="00B02C50">
      <w:pPr>
        <w:suppressAutoHyphens/>
        <w:spacing w:line="23" w:lineRule="atLeast"/>
        <w:ind w:left="5102"/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 xml:space="preserve">ul. Gnieźnieńska 3, </w:t>
      </w:r>
      <w:r w:rsidRPr="00EA0E44">
        <w:rPr>
          <w:rFonts w:ascii="Arial" w:hAnsi="Arial" w:cs="Arial"/>
          <w:sz w:val="20"/>
          <w:szCs w:val="20"/>
          <w:shd w:val="clear" w:color="auto" w:fill="FFFFFF"/>
        </w:rPr>
        <w:t>75-736 Koszalin</w:t>
      </w:r>
    </w:p>
    <w:p w14:paraId="0390B023" w14:textId="77777777" w:rsidR="00713A29" w:rsidRPr="00EA0E44" w:rsidRDefault="00713A29" w:rsidP="00713A29">
      <w:pPr>
        <w:ind w:left="5954"/>
        <w:jc w:val="both"/>
        <w:rPr>
          <w:rFonts w:ascii="Arial" w:hAnsi="Arial" w:cs="Arial"/>
          <w:i/>
          <w:sz w:val="20"/>
          <w:szCs w:val="20"/>
        </w:rPr>
      </w:pPr>
    </w:p>
    <w:p w14:paraId="60C1CFFB" w14:textId="77777777" w:rsidR="00713A29" w:rsidRPr="00EA0E44" w:rsidRDefault="00713A29" w:rsidP="00713A29">
      <w:pPr>
        <w:rPr>
          <w:rFonts w:ascii="Arial" w:hAnsi="Arial" w:cs="Arial"/>
          <w:b/>
          <w:sz w:val="20"/>
          <w:szCs w:val="20"/>
        </w:rPr>
      </w:pPr>
      <w:r w:rsidRPr="00EA0E44">
        <w:rPr>
          <w:rFonts w:ascii="Arial" w:hAnsi="Arial" w:cs="Arial"/>
          <w:b/>
          <w:sz w:val="20"/>
          <w:szCs w:val="20"/>
        </w:rPr>
        <w:t>Wykonawca:</w:t>
      </w:r>
    </w:p>
    <w:p w14:paraId="0654C2E7" w14:textId="77777777" w:rsidR="00713A29" w:rsidRPr="00EA0E44" w:rsidRDefault="00713A29" w:rsidP="00713A29">
      <w:pPr>
        <w:ind w:right="5954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………………………………………………</w:t>
      </w:r>
    </w:p>
    <w:p w14:paraId="7CC5CEE9" w14:textId="77777777" w:rsidR="00713A29" w:rsidRPr="00EA0E44" w:rsidRDefault="00713A29" w:rsidP="00713A29">
      <w:pPr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……………………………</w:t>
      </w:r>
    </w:p>
    <w:p w14:paraId="4C322545" w14:textId="77777777" w:rsidR="00926D86" w:rsidRPr="00EA0E44" w:rsidRDefault="00926D86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3ACC95FE" w14:textId="77777777" w:rsidR="00926D86" w:rsidRPr="00EA0E44" w:rsidRDefault="00926D86" w:rsidP="00926D86">
      <w:pPr>
        <w:suppressAutoHyphens/>
        <w:spacing w:line="276" w:lineRule="auto"/>
        <w:jc w:val="center"/>
        <w:rPr>
          <w:rFonts w:ascii="Arial" w:hAnsi="Arial" w:cs="Arial"/>
          <w:b/>
          <w:caps/>
          <w:sz w:val="20"/>
          <w:szCs w:val="20"/>
          <w:lang w:eastAsia="ar-SA"/>
        </w:rPr>
      </w:pPr>
      <w:r w:rsidRPr="00EA0E44">
        <w:rPr>
          <w:rFonts w:ascii="Arial" w:hAnsi="Arial" w:cs="Arial"/>
          <w:b/>
          <w:caps/>
          <w:sz w:val="20"/>
          <w:szCs w:val="20"/>
          <w:lang w:eastAsia="ar-SA"/>
        </w:rPr>
        <w:t>Wykaz Robót Budowlanych</w:t>
      </w:r>
    </w:p>
    <w:p w14:paraId="55A30784" w14:textId="77777777" w:rsidR="00926D86" w:rsidRPr="00EA0E44" w:rsidRDefault="00926D86" w:rsidP="00926D86">
      <w:pPr>
        <w:pStyle w:val="Tekstpodstawowy"/>
        <w:spacing w:line="276" w:lineRule="auto"/>
        <w:rPr>
          <w:sz w:val="20"/>
          <w:szCs w:val="20"/>
        </w:rPr>
      </w:pPr>
    </w:p>
    <w:p w14:paraId="4FF3A6AA" w14:textId="6521D32F" w:rsidR="00926D86" w:rsidRPr="00EA0E44" w:rsidRDefault="00713A29" w:rsidP="00A86CE8">
      <w:pPr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A86CE8" w:rsidRPr="00EA0E44">
        <w:rPr>
          <w:rFonts w:ascii="Arial" w:hAnsi="Arial" w:cs="Arial"/>
          <w:sz w:val="20"/>
          <w:szCs w:val="20"/>
        </w:rPr>
        <w:t>„</w:t>
      </w:r>
      <w:r w:rsidR="00216C5B" w:rsidRPr="00216C5B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Modernizacja sali gimnastycznej </w:t>
      </w:r>
      <w:r w:rsidR="00B70B6E" w:rsidRPr="00EA0E44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przy Szkole Podstawowej nr 6 </w:t>
      </w:r>
      <w:r w:rsidR="00484511" w:rsidRPr="00484511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im. Narodowego Święta Niepodległości</w:t>
      </w:r>
      <w:r w:rsidR="00484511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</w:t>
      </w:r>
      <w:r w:rsidR="00B70B6E" w:rsidRPr="00EA0E44">
        <w:rPr>
          <w:rFonts w:ascii="Arial" w:eastAsiaTheme="minorHAnsi" w:hAnsi="Arial" w:cs="Arial"/>
          <w:b/>
          <w:sz w:val="20"/>
          <w:szCs w:val="20"/>
          <w:lang w:eastAsia="en-US"/>
        </w:rPr>
        <w:t>w Koszalinie</w:t>
      </w:r>
      <w:r w:rsidR="00A86CE8" w:rsidRPr="00EA0E44">
        <w:rPr>
          <w:rFonts w:ascii="Arial" w:hAnsi="Arial" w:cs="Arial"/>
          <w:sz w:val="20"/>
          <w:szCs w:val="20"/>
        </w:rPr>
        <w:t xml:space="preserve">” </w:t>
      </w:r>
      <w:r w:rsidRPr="00EA0E44">
        <w:rPr>
          <w:rFonts w:ascii="Arial" w:hAnsi="Arial" w:cs="Arial"/>
          <w:sz w:val="20"/>
          <w:szCs w:val="20"/>
        </w:rPr>
        <w:t xml:space="preserve">oświadczam, </w:t>
      </w:r>
      <w:r w:rsidR="00926D86" w:rsidRPr="00EA0E44">
        <w:rPr>
          <w:rFonts w:ascii="Arial" w:hAnsi="Arial" w:cs="Arial"/>
          <w:sz w:val="20"/>
          <w:szCs w:val="20"/>
          <w:lang w:eastAsia="ar-SA"/>
        </w:rPr>
        <w:t xml:space="preserve">że nie wcześniej niż w okresie ostatnich 5 lat przed upływem terminu składania ofert, a jeżeli okres prowadzenia działalności jest krótszy – </w:t>
      </w:r>
      <w:r w:rsidR="002005A1" w:rsidRPr="00EA0E44">
        <w:rPr>
          <w:rFonts w:ascii="Arial" w:hAnsi="Arial" w:cs="Arial"/>
          <w:sz w:val="20"/>
          <w:szCs w:val="20"/>
        </w:rPr>
        <w:t xml:space="preserve">w tym okresie, </w:t>
      </w:r>
      <w:r w:rsidR="00487DE8" w:rsidRPr="00EA0E44">
        <w:rPr>
          <w:rFonts w:ascii="Arial" w:hAnsi="Arial" w:cs="Arial"/>
          <w:sz w:val="20"/>
          <w:szCs w:val="20"/>
        </w:rPr>
        <w:t xml:space="preserve">wykonałem </w:t>
      </w:r>
      <w:r w:rsidR="002005A1" w:rsidRPr="00EA0E44">
        <w:rPr>
          <w:rFonts w:ascii="Arial" w:hAnsi="Arial" w:cs="Arial"/>
          <w:sz w:val="20"/>
          <w:szCs w:val="20"/>
        </w:rPr>
        <w:t xml:space="preserve">minimum 1 robotę budowlaną polegającą na budowie lub remoncie </w:t>
      </w:r>
      <w:r w:rsidR="009C4BBC">
        <w:rPr>
          <w:rFonts w:ascii="Arial" w:hAnsi="Arial" w:cs="Arial"/>
          <w:sz w:val="20"/>
          <w:szCs w:val="20"/>
        </w:rPr>
        <w:t xml:space="preserve">lub modernizacji </w:t>
      </w:r>
      <w:r w:rsidR="002005A1" w:rsidRPr="00EA0E44">
        <w:rPr>
          <w:rFonts w:ascii="Arial" w:hAnsi="Arial" w:cs="Arial"/>
          <w:sz w:val="20"/>
          <w:szCs w:val="20"/>
        </w:rPr>
        <w:t>obiekt</w:t>
      </w:r>
      <w:r w:rsidR="00C835B7" w:rsidRPr="00EA0E44">
        <w:rPr>
          <w:rFonts w:ascii="Arial" w:hAnsi="Arial" w:cs="Arial"/>
          <w:sz w:val="20"/>
          <w:szCs w:val="20"/>
        </w:rPr>
        <w:t>u</w:t>
      </w:r>
      <w:r w:rsidR="002005A1" w:rsidRPr="00EA0E44">
        <w:rPr>
          <w:rFonts w:ascii="Arial" w:hAnsi="Arial" w:cs="Arial"/>
          <w:sz w:val="20"/>
          <w:szCs w:val="20"/>
        </w:rPr>
        <w:t xml:space="preserve"> użyteczności publicznej o wartości nie mniejszej niż 100 000,00 PLN brutto</w:t>
      </w:r>
      <w:r w:rsidR="00847E91" w:rsidRPr="00EA0E44">
        <w:rPr>
          <w:rFonts w:ascii="Arial" w:hAnsi="Arial" w:cs="Arial"/>
          <w:bCs/>
          <w:sz w:val="20"/>
          <w:szCs w:val="20"/>
          <w:lang w:eastAsia="zh-CN"/>
        </w:rPr>
        <w:t>.</w:t>
      </w:r>
    </w:p>
    <w:p w14:paraId="514D9D7A" w14:textId="77777777" w:rsidR="00926D86" w:rsidRPr="00C835B7" w:rsidRDefault="00926D86" w:rsidP="00926D86">
      <w:pPr>
        <w:suppressAutoHyphens/>
        <w:spacing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tbl>
      <w:tblPr>
        <w:tblW w:w="43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2694"/>
        <w:gridCol w:w="1984"/>
        <w:gridCol w:w="2126"/>
      </w:tblGrid>
      <w:tr w:rsidR="00713A29" w:rsidRPr="00C835B7" w14:paraId="27CB8651" w14:textId="0069355D" w:rsidTr="00713A29">
        <w:trPr>
          <w:cantSplit/>
          <w:jc w:val="center"/>
        </w:trPr>
        <w:tc>
          <w:tcPr>
            <w:tcW w:w="1063" w:type="pct"/>
            <w:vAlign w:val="center"/>
          </w:tcPr>
          <w:p w14:paraId="299F235E" w14:textId="793C178D" w:rsidR="00713A29" w:rsidRPr="00C835B7" w:rsidRDefault="00F2692D" w:rsidP="00550C50">
            <w:pPr>
              <w:suppressAutoHyphens/>
              <w:spacing w:line="276" w:lineRule="auto"/>
              <w:ind w:left="113" w:right="113"/>
              <w:jc w:val="center"/>
              <w:rPr>
                <w:rFonts w:ascii="Arial" w:hAnsi="Arial" w:cs="Arial"/>
                <w:bCs/>
                <w:sz w:val="18"/>
                <w:lang w:eastAsia="ar-SA"/>
              </w:rPr>
            </w:pPr>
            <w:r w:rsidRPr="00C835B7">
              <w:rPr>
                <w:rFonts w:ascii="Arial" w:hAnsi="Arial" w:cs="Arial"/>
                <w:bCs/>
                <w:sz w:val="18"/>
                <w:lang w:eastAsia="ar-SA"/>
              </w:rPr>
              <w:t>Przedmiot zrealizowanego zamówienia</w:t>
            </w:r>
          </w:p>
        </w:tc>
        <w:tc>
          <w:tcPr>
            <w:tcW w:w="1558" w:type="pct"/>
            <w:vAlign w:val="center"/>
          </w:tcPr>
          <w:p w14:paraId="591CA304" w14:textId="042FC5FA" w:rsidR="00713A29" w:rsidRPr="00C835B7" w:rsidRDefault="00713A29" w:rsidP="00550C50">
            <w:pPr>
              <w:suppressAutoHyphens/>
              <w:spacing w:line="276" w:lineRule="auto"/>
              <w:ind w:left="113" w:right="113"/>
              <w:jc w:val="center"/>
              <w:rPr>
                <w:rFonts w:ascii="Arial" w:hAnsi="Arial" w:cs="Arial"/>
                <w:bCs/>
                <w:sz w:val="18"/>
                <w:lang w:eastAsia="ar-SA"/>
              </w:rPr>
            </w:pPr>
            <w:r w:rsidRPr="00C835B7">
              <w:rPr>
                <w:rFonts w:ascii="Arial" w:hAnsi="Arial" w:cs="Arial"/>
                <w:bCs/>
                <w:sz w:val="18"/>
                <w:lang w:eastAsia="ar-SA"/>
              </w:rPr>
              <w:t>Zamawiający</w:t>
            </w:r>
            <w:r w:rsidRPr="00C835B7">
              <w:rPr>
                <w:rFonts w:ascii="Arial" w:hAnsi="Arial" w:cs="Arial"/>
                <w:bCs/>
                <w:sz w:val="18"/>
                <w:lang w:eastAsia="ar-SA"/>
              </w:rPr>
              <w:br/>
              <w:t xml:space="preserve"> i miejsce wykonywania zamówienia</w:t>
            </w:r>
          </w:p>
        </w:tc>
        <w:tc>
          <w:tcPr>
            <w:tcW w:w="1148" w:type="pct"/>
            <w:vAlign w:val="center"/>
          </w:tcPr>
          <w:p w14:paraId="3AA6B070" w14:textId="16B6F085" w:rsidR="00713A29" w:rsidRPr="00C835B7" w:rsidRDefault="00713A29" w:rsidP="00550C50">
            <w:pPr>
              <w:suppressAutoHyphens/>
              <w:spacing w:line="276" w:lineRule="auto"/>
              <w:ind w:left="113" w:right="113"/>
              <w:jc w:val="center"/>
              <w:rPr>
                <w:rFonts w:ascii="Arial" w:hAnsi="Arial" w:cs="Arial"/>
                <w:bCs/>
                <w:sz w:val="18"/>
                <w:lang w:eastAsia="ar-SA"/>
              </w:rPr>
            </w:pPr>
            <w:r w:rsidRPr="00C835B7">
              <w:rPr>
                <w:rFonts w:ascii="Arial" w:hAnsi="Arial" w:cs="Arial"/>
                <w:bCs/>
                <w:sz w:val="18"/>
                <w:lang w:eastAsia="ar-SA"/>
              </w:rPr>
              <w:t>Data wykonania</w:t>
            </w:r>
          </w:p>
        </w:tc>
        <w:tc>
          <w:tcPr>
            <w:tcW w:w="1230" w:type="pct"/>
            <w:vAlign w:val="center"/>
          </w:tcPr>
          <w:p w14:paraId="5F30F3D8" w14:textId="0BD13804" w:rsidR="00713A29" w:rsidRPr="00C835B7" w:rsidRDefault="00713A29" w:rsidP="00713A29">
            <w:pPr>
              <w:suppressAutoHyphens/>
              <w:spacing w:line="276" w:lineRule="auto"/>
              <w:ind w:left="113" w:right="113"/>
              <w:jc w:val="center"/>
              <w:rPr>
                <w:rFonts w:ascii="Arial" w:hAnsi="Arial" w:cs="Arial"/>
                <w:bCs/>
                <w:sz w:val="18"/>
                <w:lang w:eastAsia="ar-SA"/>
              </w:rPr>
            </w:pPr>
            <w:r w:rsidRPr="00C835B7">
              <w:rPr>
                <w:rFonts w:ascii="Arial" w:hAnsi="Arial" w:cs="Arial"/>
                <w:bCs/>
                <w:sz w:val="18"/>
                <w:lang w:eastAsia="ar-SA"/>
              </w:rPr>
              <w:t>Wartość brutto robót budowlanych</w:t>
            </w:r>
          </w:p>
        </w:tc>
      </w:tr>
      <w:tr w:rsidR="00713A29" w:rsidRPr="00C835B7" w14:paraId="09721EC5" w14:textId="7407951C" w:rsidTr="00713A29">
        <w:trPr>
          <w:cantSplit/>
          <w:trHeight w:val="493"/>
          <w:jc w:val="center"/>
        </w:trPr>
        <w:tc>
          <w:tcPr>
            <w:tcW w:w="1063" w:type="pct"/>
          </w:tcPr>
          <w:p w14:paraId="45EC8BCB" w14:textId="77777777" w:rsidR="00713A29" w:rsidRPr="00C835B7" w:rsidRDefault="00713A29" w:rsidP="00550C5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8" w:type="pct"/>
          </w:tcPr>
          <w:p w14:paraId="1EBBD7B2" w14:textId="77777777" w:rsidR="00713A29" w:rsidRPr="00C835B7" w:rsidRDefault="00713A29" w:rsidP="00550C5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48" w:type="pct"/>
          </w:tcPr>
          <w:p w14:paraId="274E7F30" w14:textId="5FCB5634" w:rsidR="00713A29" w:rsidRPr="00C835B7" w:rsidRDefault="00713A29" w:rsidP="00550C5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0" w:type="pct"/>
          </w:tcPr>
          <w:p w14:paraId="61F0541F" w14:textId="77777777" w:rsidR="00713A29" w:rsidRPr="00C835B7" w:rsidRDefault="00713A29" w:rsidP="00550C5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13A29" w:rsidRPr="00C835B7" w14:paraId="7F824205" w14:textId="5BD81A54" w:rsidTr="00713A29">
        <w:trPr>
          <w:cantSplit/>
          <w:trHeight w:val="493"/>
          <w:jc w:val="center"/>
        </w:trPr>
        <w:tc>
          <w:tcPr>
            <w:tcW w:w="1063" w:type="pct"/>
          </w:tcPr>
          <w:p w14:paraId="7A13263B" w14:textId="77777777" w:rsidR="00713A29" w:rsidRPr="00C835B7" w:rsidRDefault="00713A29" w:rsidP="00550C5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8" w:type="pct"/>
          </w:tcPr>
          <w:p w14:paraId="4BAEAE41" w14:textId="77777777" w:rsidR="00713A29" w:rsidRPr="00C835B7" w:rsidRDefault="00713A29" w:rsidP="00550C5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48" w:type="pct"/>
          </w:tcPr>
          <w:p w14:paraId="075FC12B" w14:textId="77777777" w:rsidR="00713A29" w:rsidRPr="00C835B7" w:rsidRDefault="00713A29" w:rsidP="00550C5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0" w:type="pct"/>
          </w:tcPr>
          <w:p w14:paraId="0C76E608" w14:textId="77777777" w:rsidR="00713A29" w:rsidRPr="00C835B7" w:rsidRDefault="00713A29" w:rsidP="00550C5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432BAAE2" w14:textId="77777777" w:rsidR="00926D86" w:rsidRPr="00C835B7" w:rsidRDefault="00926D86" w:rsidP="00926D86">
      <w:pPr>
        <w:spacing w:line="276" w:lineRule="auto"/>
        <w:ind w:left="4536"/>
        <w:rPr>
          <w:rFonts w:ascii="Arial" w:hAnsi="Arial" w:cs="Arial"/>
          <w:sz w:val="20"/>
          <w:szCs w:val="20"/>
        </w:rPr>
      </w:pPr>
    </w:p>
    <w:p w14:paraId="39831D6B" w14:textId="64AC2A40" w:rsidR="00713A29" w:rsidRPr="00C835B7" w:rsidRDefault="00713A29" w:rsidP="00C835B7">
      <w:pPr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bCs/>
          <w:sz w:val="20"/>
          <w:szCs w:val="20"/>
        </w:rPr>
        <w:t xml:space="preserve">W załączeniu </w:t>
      </w:r>
      <w:r w:rsidRPr="00C835B7">
        <w:rPr>
          <w:rFonts w:ascii="Arial" w:hAnsi="Arial" w:cs="Arial"/>
          <w:sz w:val="20"/>
          <w:szCs w:val="20"/>
        </w:rPr>
        <w:t xml:space="preserve">dowody określające </w:t>
      </w:r>
      <w:r w:rsidR="002F46EF" w:rsidRPr="00C835B7">
        <w:rPr>
          <w:rFonts w:ascii="Arial" w:hAnsi="Arial" w:cs="Arial"/>
          <w:sz w:val="20"/>
          <w:szCs w:val="20"/>
        </w:rPr>
        <w:t>czy te robota budowlana została wykonane należycie, przy czym dowodami, o których mowa, są referencje bądź inne dokumenty sporządzone przez podmiot, na rzecz którego robota budowlana została wykonana, a jeżeli wykonawca z przyczyn niezależnych od niego nie jest w stanie uzyskać tych dokumentów - inne odpowiednie dokumenty</w:t>
      </w:r>
      <w:r w:rsidRPr="00C835B7">
        <w:rPr>
          <w:rFonts w:ascii="Arial" w:hAnsi="Arial" w:cs="Arial"/>
          <w:sz w:val="20"/>
          <w:szCs w:val="20"/>
        </w:rPr>
        <w:t>.</w:t>
      </w:r>
    </w:p>
    <w:p w14:paraId="7D477DAF" w14:textId="77777777" w:rsidR="00926D86" w:rsidRPr="00C835B7" w:rsidRDefault="00926D86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12618F73" w14:textId="0F3C6EA9" w:rsidR="00926D86" w:rsidRPr="00C835B7" w:rsidRDefault="0023025B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dnia ………….……. r.</w:t>
      </w:r>
    </w:p>
    <w:p w14:paraId="43C8E3E7" w14:textId="77777777" w:rsidR="00926D86" w:rsidRPr="00C835B7" w:rsidRDefault="00926D86" w:rsidP="00926D86">
      <w:pPr>
        <w:autoSpaceDE w:val="0"/>
        <w:autoSpaceDN w:val="0"/>
        <w:adjustRightInd w:val="0"/>
        <w:spacing w:before="40" w:after="40" w:line="276" w:lineRule="auto"/>
        <w:ind w:left="5760"/>
        <w:jc w:val="center"/>
        <w:rPr>
          <w:rFonts w:ascii="Arial" w:hAnsi="Arial" w:cs="Arial"/>
          <w:sz w:val="16"/>
          <w:szCs w:val="22"/>
        </w:rPr>
      </w:pPr>
    </w:p>
    <w:p w14:paraId="4563BFFF" w14:textId="77777777" w:rsidR="00945A02" w:rsidRPr="00C835B7" w:rsidRDefault="00945A02" w:rsidP="00926D86">
      <w:pPr>
        <w:spacing w:after="200" w:line="276" w:lineRule="auto"/>
        <w:rPr>
          <w:rFonts w:ascii="Arial" w:hAnsi="Arial" w:cs="Arial"/>
          <w:sz w:val="20"/>
          <w:szCs w:val="20"/>
        </w:rPr>
      </w:pPr>
    </w:p>
    <w:p w14:paraId="281E39CA" w14:textId="77777777" w:rsidR="00945A02" w:rsidRPr="00C835B7" w:rsidRDefault="00945A02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br w:type="page"/>
      </w:r>
    </w:p>
    <w:p w14:paraId="117DD393" w14:textId="12E46A0D" w:rsidR="002005A1" w:rsidRPr="00C835B7" w:rsidRDefault="002005A1" w:rsidP="002005A1">
      <w:pPr>
        <w:autoSpaceDE w:val="0"/>
        <w:autoSpaceDN w:val="0"/>
        <w:adjustRightInd w:val="0"/>
        <w:spacing w:before="40" w:after="40" w:line="276" w:lineRule="auto"/>
        <w:jc w:val="right"/>
        <w:rPr>
          <w:rFonts w:ascii="Arial" w:hAnsi="Arial" w:cs="Arial"/>
          <w:sz w:val="22"/>
          <w:szCs w:val="22"/>
        </w:rPr>
      </w:pPr>
      <w:r w:rsidRPr="00C835B7">
        <w:rPr>
          <w:rFonts w:ascii="Arial" w:hAnsi="Arial" w:cs="Arial"/>
          <w:b/>
          <w:bCs/>
          <w:sz w:val="20"/>
          <w:szCs w:val="22"/>
        </w:rPr>
        <w:lastRenderedPageBreak/>
        <w:t>Załącznik nr 6 do SWZ</w:t>
      </w:r>
    </w:p>
    <w:p w14:paraId="232A67F3" w14:textId="77777777" w:rsidR="002005A1" w:rsidRPr="00EA0E44" w:rsidRDefault="002005A1" w:rsidP="002005A1">
      <w:pPr>
        <w:ind w:left="5103" w:hanging="1"/>
        <w:rPr>
          <w:rFonts w:ascii="Arial" w:hAnsi="Arial" w:cs="Arial"/>
          <w:b/>
          <w:sz w:val="20"/>
          <w:szCs w:val="20"/>
        </w:rPr>
      </w:pPr>
      <w:r w:rsidRPr="00EA0E44">
        <w:rPr>
          <w:rFonts w:ascii="Arial" w:hAnsi="Arial" w:cs="Arial"/>
          <w:b/>
          <w:sz w:val="20"/>
          <w:szCs w:val="20"/>
        </w:rPr>
        <w:t>Zamawiający:</w:t>
      </w:r>
    </w:p>
    <w:p w14:paraId="2CE29BF0" w14:textId="77777777" w:rsidR="002005A1" w:rsidRPr="00EA0E44" w:rsidRDefault="002005A1" w:rsidP="002005A1">
      <w:pPr>
        <w:suppressAutoHyphens/>
        <w:spacing w:line="23" w:lineRule="atLeast"/>
        <w:ind w:left="5102"/>
        <w:jc w:val="both"/>
        <w:rPr>
          <w:rFonts w:ascii="Arial" w:hAnsi="Arial" w:cs="Arial"/>
          <w:b/>
          <w:bCs/>
          <w:sz w:val="20"/>
          <w:szCs w:val="20"/>
        </w:rPr>
      </w:pPr>
      <w:r w:rsidRPr="00EA0E44">
        <w:rPr>
          <w:rFonts w:ascii="Arial" w:hAnsi="Arial" w:cs="Arial"/>
          <w:b/>
          <w:bCs/>
          <w:sz w:val="20"/>
          <w:szCs w:val="20"/>
        </w:rPr>
        <w:t>Szkoła Podstawowa nr 6</w:t>
      </w:r>
    </w:p>
    <w:p w14:paraId="0C8504AE" w14:textId="77777777" w:rsidR="002005A1" w:rsidRPr="00EA0E44" w:rsidRDefault="002005A1" w:rsidP="002005A1">
      <w:pPr>
        <w:suppressAutoHyphens/>
        <w:spacing w:line="23" w:lineRule="atLeast"/>
        <w:ind w:left="5102"/>
        <w:jc w:val="both"/>
        <w:rPr>
          <w:rFonts w:ascii="Arial" w:hAnsi="Arial" w:cs="Arial"/>
          <w:b/>
          <w:bCs/>
          <w:sz w:val="20"/>
          <w:szCs w:val="20"/>
        </w:rPr>
      </w:pPr>
      <w:r w:rsidRPr="00EA0E44">
        <w:rPr>
          <w:rFonts w:ascii="Arial" w:hAnsi="Arial" w:cs="Arial"/>
          <w:b/>
          <w:bCs/>
          <w:sz w:val="20"/>
          <w:szCs w:val="20"/>
        </w:rPr>
        <w:t>im. Narodowego Święta Niepodległości</w:t>
      </w:r>
    </w:p>
    <w:p w14:paraId="66114D6B" w14:textId="77777777" w:rsidR="002005A1" w:rsidRPr="00EA0E44" w:rsidRDefault="002005A1" w:rsidP="002005A1">
      <w:pPr>
        <w:suppressAutoHyphens/>
        <w:spacing w:line="23" w:lineRule="atLeast"/>
        <w:ind w:left="5102"/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 xml:space="preserve">ul. Gnieźnieńska 3, </w:t>
      </w:r>
      <w:r w:rsidRPr="00EA0E44">
        <w:rPr>
          <w:rFonts w:ascii="Arial" w:hAnsi="Arial" w:cs="Arial"/>
          <w:sz w:val="20"/>
          <w:szCs w:val="20"/>
          <w:shd w:val="clear" w:color="auto" w:fill="FFFFFF"/>
        </w:rPr>
        <w:t>75-736 Koszalin</w:t>
      </w:r>
    </w:p>
    <w:p w14:paraId="40D3E347" w14:textId="77777777" w:rsidR="002005A1" w:rsidRPr="00EA0E44" w:rsidRDefault="002005A1" w:rsidP="002005A1">
      <w:pPr>
        <w:ind w:left="5954"/>
        <w:jc w:val="both"/>
        <w:rPr>
          <w:rFonts w:ascii="Arial" w:hAnsi="Arial" w:cs="Arial"/>
          <w:i/>
          <w:sz w:val="20"/>
          <w:szCs w:val="20"/>
        </w:rPr>
      </w:pPr>
    </w:p>
    <w:p w14:paraId="1BC2F9BB" w14:textId="77777777" w:rsidR="002005A1" w:rsidRPr="00EA0E44" w:rsidRDefault="002005A1" w:rsidP="002005A1">
      <w:pPr>
        <w:rPr>
          <w:rFonts w:ascii="Arial" w:hAnsi="Arial" w:cs="Arial"/>
          <w:b/>
          <w:sz w:val="20"/>
          <w:szCs w:val="20"/>
        </w:rPr>
      </w:pPr>
      <w:r w:rsidRPr="00EA0E44">
        <w:rPr>
          <w:rFonts w:ascii="Arial" w:hAnsi="Arial" w:cs="Arial"/>
          <w:b/>
          <w:sz w:val="20"/>
          <w:szCs w:val="20"/>
        </w:rPr>
        <w:t>Wykonawca:</w:t>
      </w:r>
    </w:p>
    <w:p w14:paraId="21F333BB" w14:textId="77777777" w:rsidR="002005A1" w:rsidRPr="00EA0E44" w:rsidRDefault="002005A1" w:rsidP="002005A1">
      <w:pPr>
        <w:ind w:right="5954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………………………………………………</w:t>
      </w:r>
    </w:p>
    <w:p w14:paraId="0A145AA3" w14:textId="77777777" w:rsidR="002005A1" w:rsidRPr="00EA0E44" w:rsidRDefault="002005A1" w:rsidP="002005A1">
      <w:pPr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……………………………</w:t>
      </w:r>
    </w:p>
    <w:p w14:paraId="06407597" w14:textId="77777777" w:rsidR="00945A02" w:rsidRPr="00EA0E44" w:rsidRDefault="00945A02" w:rsidP="00945A02">
      <w:pPr>
        <w:spacing w:after="200" w:line="276" w:lineRule="auto"/>
        <w:rPr>
          <w:rFonts w:ascii="Arial" w:hAnsi="Arial" w:cs="Arial"/>
          <w:sz w:val="20"/>
          <w:szCs w:val="20"/>
        </w:rPr>
      </w:pPr>
    </w:p>
    <w:p w14:paraId="71EBE25E" w14:textId="7306553F" w:rsidR="00945A02" w:rsidRPr="00EA0E44" w:rsidRDefault="00945A02" w:rsidP="00945A02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Postępowanie o udzielenie zamówienia publicznego w trybie podstawowym na zadanie pn.: „</w:t>
      </w:r>
      <w:r w:rsidR="00216C5B" w:rsidRPr="00216C5B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Modernizacja sali gimnastycznej </w:t>
      </w:r>
      <w:r w:rsidR="002005A1" w:rsidRPr="00EA0E44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przy Szkole Podstawowej nr 6 </w:t>
      </w:r>
      <w:r w:rsidR="00484511" w:rsidRPr="00484511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im. Narodowego Święta Niepodległości</w:t>
      </w:r>
      <w:r w:rsidR="00484511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</w:t>
      </w:r>
      <w:r w:rsidR="002005A1" w:rsidRPr="00EA0E44">
        <w:rPr>
          <w:rFonts w:ascii="Arial" w:eastAsiaTheme="minorHAnsi" w:hAnsi="Arial" w:cs="Arial"/>
          <w:b/>
          <w:sz w:val="20"/>
          <w:szCs w:val="20"/>
          <w:lang w:eastAsia="en-US"/>
        </w:rPr>
        <w:t>w Koszalinie</w:t>
      </w:r>
      <w:r w:rsidRPr="00EA0E44">
        <w:rPr>
          <w:rFonts w:ascii="Arial" w:hAnsi="Arial" w:cs="Arial"/>
          <w:sz w:val="20"/>
          <w:szCs w:val="20"/>
        </w:rPr>
        <w:t>”</w:t>
      </w:r>
    </w:p>
    <w:p w14:paraId="5D60518B" w14:textId="77777777" w:rsidR="00945A02" w:rsidRPr="00EA0E44" w:rsidRDefault="00945A02" w:rsidP="00E46E95">
      <w:pPr>
        <w:spacing w:after="200" w:line="276" w:lineRule="auto"/>
        <w:jc w:val="center"/>
        <w:rPr>
          <w:rFonts w:ascii="Arial" w:hAnsi="Arial" w:cs="Arial"/>
          <w:bCs/>
          <w:sz w:val="20"/>
          <w:szCs w:val="20"/>
        </w:rPr>
      </w:pPr>
      <w:r w:rsidRPr="00EA0E44">
        <w:rPr>
          <w:rFonts w:ascii="Arial" w:hAnsi="Arial" w:cs="Arial"/>
          <w:bCs/>
          <w:sz w:val="20"/>
          <w:szCs w:val="20"/>
        </w:rPr>
        <w:t>WYKAZ OSÓB, SKIEROWANYCH PRZEZ WYKONAWCĘ DO REALIZACJI ZAMÓWIENIA PUBLICZNEGO</w:t>
      </w:r>
    </w:p>
    <w:tbl>
      <w:tblPr>
        <w:tblW w:w="99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1870"/>
        <w:gridCol w:w="1842"/>
        <w:gridCol w:w="1841"/>
        <w:gridCol w:w="1842"/>
        <w:gridCol w:w="1984"/>
      </w:tblGrid>
      <w:tr w:rsidR="00945A02" w:rsidRPr="00C835B7" w14:paraId="646EF544" w14:textId="77777777" w:rsidTr="002005A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AD7693" w14:textId="77777777" w:rsidR="00945A02" w:rsidRPr="00C835B7" w:rsidRDefault="00945A02" w:rsidP="00487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35B7">
              <w:rPr>
                <w:rFonts w:ascii="Arial" w:hAnsi="Arial" w:cs="Arial"/>
                <w:sz w:val="20"/>
                <w:szCs w:val="20"/>
              </w:rPr>
              <w:t>Lp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AABD12" w14:textId="77777777" w:rsidR="00945A02" w:rsidRPr="00C835B7" w:rsidRDefault="00945A02" w:rsidP="00487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35B7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2422F2" w14:textId="77777777" w:rsidR="00945A02" w:rsidRPr="00C835B7" w:rsidRDefault="00945A02" w:rsidP="00487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35B7">
              <w:rPr>
                <w:rFonts w:ascii="Arial" w:hAnsi="Arial" w:cs="Arial"/>
                <w:sz w:val="20"/>
                <w:szCs w:val="20"/>
              </w:rPr>
              <w:t>Proponowana rola w realizacji zamówienia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5D7BBA" w14:textId="77777777" w:rsidR="00945A02" w:rsidRPr="00C835B7" w:rsidRDefault="00945A02" w:rsidP="00487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35B7">
              <w:rPr>
                <w:rFonts w:ascii="Arial" w:hAnsi="Arial" w:cs="Arial"/>
                <w:sz w:val="20"/>
                <w:szCs w:val="20"/>
              </w:rPr>
              <w:t>Lata doświadczenia zawodowego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6051EE" w14:textId="77777777" w:rsidR="00945A02" w:rsidRPr="00C835B7" w:rsidRDefault="00945A02" w:rsidP="00487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35B7">
              <w:rPr>
                <w:rFonts w:ascii="Arial" w:hAnsi="Arial" w:cs="Arial"/>
                <w:sz w:val="20"/>
                <w:szCs w:val="20"/>
              </w:rPr>
              <w:t>Informacja o podstawie do dysponowania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33FC9E" w14:textId="77777777" w:rsidR="00945A02" w:rsidRPr="00C835B7" w:rsidRDefault="00945A02" w:rsidP="00487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35B7">
              <w:rPr>
                <w:rFonts w:ascii="Arial" w:hAnsi="Arial" w:cs="Arial"/>
                <w:sz w:val="20"/>
                <w:szCs w:val="20"/>
              </w:rPr>
              <w:t>Opis uprawnień i doświadczenia</w:t>
            </w:r>
          </w:p>
        </w:tc>
      </w:tr>
      <w:tr w:rsidR="00945A02" w:rsidRPr="00C835B7" w14:paraId="78FE632A" w14:textId="77777777" w:rsidTr="002005A1">
        <w:trPr>
          <w:trHeight w:val="11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C41091" w14:textId="77777777" w:rsidR="00945A02" w:rsidRPr="00C835B7" w:rsidRDefault="00945A02" w:rsidP="002005A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835B7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BC3C80" w14:textId="77777777" w:rsidR="00945A02" w:rsidRPr="00C835B7" w:rsidRDefault="00945A02" w:rsidP="002005A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835B7"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69F2B0" w14:textId="77777777" w:rsidR="00945A02" w:rsidRPr="00C835B7" w:rsidRDefault="00945A02" w:rsidP="002005A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835B7">
              <w:rPr>
                <w:rFonts w:ascii="Arial" w:hAnsi="Arial" w:cs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900AE7" w14:textId="77777777" w:rsidR="00945A02" w:rsidRPr="00C835B7" w:rsidRDefault="00945A02" w:rsidP="002005A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835B7"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FF05E6" w14:textId="77777777" w:rsidR="00945A02" w:rsidRPr="00C835B7" w:rsidRDefault="00945A02" w:rsidP="002005A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835B7">
              <w:rPr>
                <w:rFonts w:ascii="Arial" w:hAnsi="Arial" w:cs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23B6C" w14:textId="77777777" w:rsidR="00945A02" w:rsidRPr="00C835B7" w:rsidRDefault="00945A02" w:rsidP="002005A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835B7">
              <w:rPr>
                <w:rFonts w:ascii="Arial" w:hAnsi="Arial" w:cs="Arial"/>
                <w:i/>
                <w:iCs/>
                <w:sz w:val="20"/>
                <w:szCs w:val="20"/>
              </w:rPr>
              <w:t>6</w:t>
            </w:r>
          </w:p>
        </w:tc>
      </w:tr>
      <w:tr w:rsidR="00945A02" w:rsidRPr="00C835B7" w14:paraId="634751BB" w14:textId="77777777" w:rsidTr="002005A1">
        <w:trPr>
          <w:trHeight w:val="8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2F46A8" w14:textId="77777777" w:rsidR="00945A02" w:rsidRPr="00C835B7" w:rsidRDefault="00945A02" w:rsidP="00945A0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B6735E" w14:textId="77777777" w:rsidR="00945A02" w:rsidRPr="00C835B7" w:rsidRDefault="00945A02" w:rsidP="00945A0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74E345" w14:textId="77777777" w:rsidR="00945A02" w:rsidRPr="00C835B7" w:rsidRDefault="00945A02" w:rsidP="00945A0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3FAD4D" w14:textId="77777777" w:rsidR="00945A02" w:rsidRPr="00C835B7" w:rsidRDefault="00945A02" w:rsidP="00945A0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E837A4" w14:textId="77777777" w:rsidR="00945A02" w:rsidRPr="00C835B7" w:rsidRDefault="00945A02" w:rsidP="00945A0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B7229" w14:textId="77777777" w:rsidR="00945A02" w:rsidRPr="00C835B7" w:rsidRDefault="00945A02" w:rsidP="00945A0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5A02" w:rsidRPr="00C835B7" w14:paraId="7E51696E" w14:textId="77777777" w:rsidTr="002005A1">
        <w:trPr>
          <w:trHeight w:val="8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174DAC" w14:textId="77777777" w:rsidR="00945A02" w:rsidRPr="00C835B7" w:rsidRDefault="00945A02" w:rsidP="00945A0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0B980D" w14:textId="77777777" w:rsidR="00945A02" w:rsidRPr="00C835B7" w:rsidRDefault="00945A02" w:rsidP="00945A0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D4F906" w14:textId="77777777" w:rsidR="00945A02" w:rsidRPr="00C835B7" w:rsidRDefault="00945A02" w:rsidP="00945A0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622DE7" w14:textId="77777777" w:rsidR="00945A02" w:rsidRPr="00C835B7" w:rsidRDefault="00945A02" w:rsidP="00945A0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87BEC6" w14:textId="77777777" w:rsidR="00945A02" w:rsidRPr="00C835B7" w:rsidRDefault="00945A02" w:rsidP="00945A0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E9331" w14:textId="77777777" w:rsidR="00945A02" w:rsidRPr="00C835B7" w:rsidRDefault="00945A02" w:rsidP="00945A0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A0377B" w14:textId="77777777" w:rsidR="00945A02" w:rsidRPr="00C835B7" w:rsidRDefault="00945A02" w:rsidP="00945A02">
      <w:pPr>
        <w:spacing w:after="200" w:line="276" w:lineRule="auto"/>
        <w:rPr>
          <w:rFonts w:ascii="Arial" w:hAnsi="Arial" w:cs="Arial"/>
          <w:bCs/>
          <w:sz w:val="20"/>
          <w:szCs w:val="20"/>
        </w:rPr>
      </w:pPr>
    </w:p>
    <w:p w14:paraId="2C7D4506" w14:textId="77777777" w:rsidR="00945A02" w:rsidRPr="00C835B7" w:rsidRDefault="00945A02" w:rsidP="002005A1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bCs/>
          <w:sz w:val="20"/>
          <w:szCs w:val="20"/>
        </w:rPr>
        <w:t>Jednocześnie oświadczam, że osoby, które będą uczestniczyć w wykonywaniu zamówienia, posiadają wymagane uprawnienia, jeżeli ustawy nakładają obowiązek posiadania takich uprawnień.</w:t>
      </w:r>
    </w:p>
    <w:p w14:paraId="5CCDBAC3" w14:textId="77777777" w:rsidR="00945A02" w:rsidRPr="00C835B7" w:rsidRDefault="00945A02" w:rsidP="00945A02">
      <w:pPr>
        <w:spacing w:after="200" w:line="276" w:lineRule="auto"/>
        <w:rPr>
          <w:rFonts w:ascii="Arial" w:hAnsi="Arial" w:cs="Arial"/>
          <w:sz w:val="20"/>
          <w:szCs w:val="20"/>
        </w:rPr>
      </w:pPr>
    </w:p>
    <w:p w14:paraId="5B82C4E6" w14:textId="77777777" w:rsidR="00945A02" w:rsidRPr="00C835B7" w:rsidRDefault="00945A02" w:rsidP="00945A02">
      <w:pPr>
        <w:spacing w:after="200" w:line="276" w:lineRule="auto"/>
        <w:rPr>
          <w:rFonts w:ascii="Arial" w:hAnsi="Arial" w:cs="Arial"/>
          <w:sz w:val="20"/>
          <w:szCs w:val="20"/>
        </w:rPr>
      </w:pPr>
    </w:p>
    <w:p w14:paraId="0CDBE672" w14:textId="3CA29CBC" w:rsidR="00926D86" w:rsidRPr="00C835B7" w:rsidRDefault="00926D86" w:rsidP="00926D86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br w:type="page"/>
      </w:r>
    </w:p>
    <w:p w14:paraId="2A97FF39" w14:textId="5FF5D2CF" w:rsidR="00926D86" w:rsidRPr="00C835B7" w:rsidRDefault="00926D86" w:rsidP="00926D86">
      <w:pPr>
        <w:jc w:val="right"/>
        <w:rPr>
          <w:rFonts w:ascii="Arial" w:hAnsi="Arial" w:cs="Arial"/>
          <w:b/>
          <w:sz w:val="20"/>
          <w:szCs w:val="20"/>
        </w:rPr>
      </w:pPr>
      <w:r w:rsidRPr="00C835B7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2005A1" w:rsidRPr="00C835B7">
        <w:rPr>
          <w:rFonts w:ascii="Arial" w:hAnsi="Arial" w:cs="Arial"/>
          <w:b/>
          <w:sz w:val="20"/>
          <w:szCs w:val="20"/>
        </w:rPr>
        <w:t>7</w:t>
      </w:r>
      <w:r w:rsidR="00072936" w:rsidRPr="00C835B7">
        <w:rPr>
          <w:rFonts w:ascii="Arial" w:hAnsi="Arial" w:cs="Arial"/>
          <w:b/>
          <w:bCs/>
          <w:sz w:val="20"/>
          <w:szCs w:val="20"/>
        </w:rPr>
        <w:t xml:space="preserve"> do </w:t>
      </w:r>
      <w:r w:rsidR="006B72D6" w:rsidRPr="00C835B7">
        <w:rPr>
          <w:rFonts w:ascii="Arial" w:hAnsi="Arial" w:cs="Arial"/>
          <w:b/>
          <w:bCs/>
          <w:sz w:val="20"/>
          <w:szCs w:val="20"/>
        </w:rPr>
        <w:t>SWZ</w:t>
      </w:r>
    </w:p>
    <w:p w14:paraId="242703E0" w14:textId="77777777" w:rsidR="00926D86" w:rsidRPr="00C835B7" w:rsidRDefault="00926D86" w:rsidP="0023025B">
      <w:pPr>
        <w:jc w:val="center"/>
        <w:rPr>
          <w:rFonts w:ascii="Arial" w:hAnsi="Arial" w:cs="Arial"/>
          <w:b/>
          <w:sz w:val="20"/>
          <w:szCs w:val="20"/>
        </w:rPr>
      </w:pPr>
      <w:r w:rsidRPr="00C835B7">
        <w:rPr>
          <w:rFonts w:ascii="Arial" w:hAnsi="Arial" w:cs="Arial"/>
          <w:b/>
          <w:sz w:val="20"/>
          <w:szCs w:val="20"/>
        </w:rPr>
        <w:t>PROJEKT UMOWY</w:t>
      </w:r>
    </w:p>
    <w:p w14:paraId="0853D71B" w14:textId="51343DCE" w:rsidR="006B72D6" w:rsidRPr="00C835B7" w:rsidRDefault="006B72D6" w:rsidP="0023025B">
      <w:pPr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Umowa zawarta w dniu ....................... roku w </w:t>
      </w:r>
      <w:r w:rsidR="00230F21" w:rsidRPr="00C835B7">
        <w:rPr>
          <w:rFonts w:ascii="Arial" w:hAnsi="Arial" w:cs="Arial"/>
          <w:sz w:val="20"/>
          <w:szCs w:val="20"/>
        </w:rPr>
        <w:t>……………</w:t>
      </w:r>
      <w:r w:rsidRPr="00C835B7">
        <w:rPr>
          <w:rFonts w:ascii="Arial" w:hAnsi="Arial" w:cs="Arial"/>
          <w:sz w:val="20"/>
          <w:szCs w:val="20"/>
        </w:rPr>
        <w:t>, pomiędzy:</w:t>
      </w:r>
    </w:p>
    <w:p w14:paraId="136FD617" w14:textId="01CB2A02" w:rsidR="006B72D6" w:rsidRPr="00C835B7" w:rsidRDefault="00B946F0" w:rsidP="0023025B">
      <w:pPr>
        <w:ind w:left="284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…………………….</w:t>
      </w:r>
    </w:p>
    <w:p w14:paraId="4474FB6F" w14:textId="77777777" w:rsidR="006B72D6" w:rsidRPr="00C835B7" w:rsidRDefault="006B72D6" w:rsidP="0023025B">
      <w:pPr>
        <w:ind w:left="284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ul. ………….</w:t>
      </w:r>
    </w:p>
    <w:p w14:paraId="56DEAB50" w14:textId="77777777" w:rsidR="006B72D6" w:rsidRPr="00C835B7" w:rsidRDefault="006B72D6" w:rsidP="0023025B">
      <w:pPr>
        <w:tabs>
          <w:tab w:val="left" w:pos="2552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NIP: ……….., REGON: …………….,</w:t>
      </w:r>
    </w:p>
    <w:p w14:paraId="375EFBAC" w14:textId="17418107" w:rsidR="006B72D6" w:rsidRPr="00C835B7" w:rsidRDefault="006B72D6" w:rsidP="0023025B">
      <w:pPr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reprezentowanym przez ………………………. – </w:t>
      </w:r>
      <w:r w:rsidR="00CF0680" w:rsidRPr="00C835B7">
        <w:rPr>
          <w:rFonts w:ascii="Arial" w:hAnsi="Arial" w:cs="Arial"/>
          <w:sz w:val="20"/>
          <w:szCs w:val="20"/>
        </w:rPr>
        <w:t>…………………………</w:t>
      </w:r>
    </w:p>
    <w:p w14:paraId="51E9C6A2" w14:textId="77777777" w:rsidR="006B72D6" w:rsidRPr="00C835B7" w:rsidRDefault="006B72D6" w:rsidP="0023025B">
      <w:pPr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zwanym dalej </w:t>
      </w:r>
      <w:r w:rsidRPr="00C835B7">
        <w:rPr>
          <w:rFonts w:ascii="Arial" w:hAnsi="Arial" w:cs="Arial"/>
          <w:i/>
          <w:sz w:val="20"/>
          <w:szCs w:val="20"/>
        </w:rPr>
        <w:t>Zamawiającym</w:t>
      </w:r>
    </w:p>
    <w:p w14:paraId="107603D4" w14:textId="77777777" w:rsidR="006B72D6" w:rsidRPr="00C835B7" w:rsidRDefault="006B72D6" w:rsidP="0023025B">
      <w:pPr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a</w:t>
      </w:r>
    </w:p>
    <w:p w14:paraId="1A7DA0BA" w14:textId="77777777" w:rsidR="006B72D6" w:rsidRPr="00C835B7" w:rsidRDefault="006B72D6" w:rsidP="0023025B">
      <w:pPr>
        <w:ind w:left="284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NIP:....................REGON:..........................KRS:.........................................</w:t>
      </w:r>
    </w:p>
    <w:p w14:paraId="608BC8B3" w14:textId="77777777" w:rsidR="006B72D6" w:rsidRPr="00C835B7" w:rsidRDefault="006B72D6" w:rsidP="0023025B">
      <w:pPr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reprezentowanym przez: .................................................................................</w:t>
      </w:r>
    </w:p>
    <w:p w14:paraId="6D9F5FA7" w14:textId="77777777" w:rsidR="006B72D6" w:rsidRPr="00C835B7" w:rsidRDefault="006B72D6" w:rsidP="0023025B">
      <w:pPr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zwanym dalej </w:t>
      </w:r>
      <w:r w:rsidRPr="00C835B7">
        <w:rPr>
          <w:rFonts w:ascii="Arial" w:hAnsi="Arial" w:cs="Arial"/>
          <w:i/>
          <w:sz w:val="20"/>
          <w:szCs w:val="20"/>
        </w:rPr>
        <w:t>Wykonawcą</w:t>
      </w:r>
    </w:p>
    <w:p w14:paraId="162587B3" w14:textId="77777777" w:rsidR="006B72D6" w:rsidRPr="00EA0E44" w:rsidRDefault="006B72D6" w:rsidP="0023025B">
      <w:pPr>
        <w:jc w:val="both"/>
        <w:rPr>
          <w:rFonts w:ascii="Arial" w:hAnsi="Arial" w:cs="Arial"/>
          <w:sz w:val="20"/>
          <w:szCs w:val="20"/>
        </w:rPr>
      </w:pPr>
    </w:p>
    <w:p w14:paraId="38D3A596" w14:textId="77777777" w:rsidR="006B72D6" w:rsidRPr="00EA0E44" w:rsidRDefault="006B72D6" w:rsidP="0023025B">
      <w:pPr>
        <w:jc w:val="center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§ 1</w:t>
      </w:r>
    </w:p>
    <w:p w14:paraId="2C53E2DC" w14:textId="6994DD57" w:rsidR="006B72D6" w:rsidRPr="00EA0E44" w:rsidRDefault="00C3717B" w:rsidP="00C3717B">
      <w:pPr>
        <w:pStyle w:val="Akapitzlist"/>
        <w:numPr>
          <w:ilvl w:val="0"/>
          <w:numId w:val="69"/>
        </w:numPr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Zamawiający zleca, a Wykonawca zobowiązuje się wykonać zadanie pn. „</w:t>
      </w:r>
      <w:r w:rsidR="00216C5B" w:rsidRPr="00216C5B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Modernizacja sali gimnastycznej </w:t>
      </w:r>
      <w:r w:rsidRPr="00EA0E44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przy Szkole Podstawowej nr 6 </w:t>
      </w:r>
      <w:r w:rsidR="00484511" w:rsidRPr="00484511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im. Narodowego Święta Niepodległości</w:t>
      </w:r>
      <w:r w:rsidR="00484511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</w:t>
      </w:r>
      <w:r w:rsidRPr="00EA0E44">
        <w:rPr>
          <w:rFonts w:ascii="Arial" w:eastAsiaTheme="minorHAnsi" w:hAnsi="Arial" w:cs="Arial"/>
          <w:b/>
          <w:sz w:val="20"/>
          <w:szCs w:val="20"/>
          <w:lang w:eastAsia="en-US"/>
        </w:rPr>
        <w:t>w Koszalinie</w:t>
      </w:r>
      <w:r w:rsidRPr="00EA0E44">
        <w:rPr>
          <w:rFonts w:ascii="Arial" w:hAnsi="Arial" w:cs="Arial"/>
          <w:sz w:val="20"/>
          <w:szCs w:val="20"/>
        </w:rPr>
        <w:t>”</w:t>
      </w:r>
      <w:r w:rsidR="006B72D6" w:rsidRPr="00EA0E44">
        <w:rPr>
          <w:rFonts w:ascii="Arial" w:hAnsi="Arial" w:cs="Arial"/>
          <w:sz w:val="20"/>
          <w:szCs w:val="20"/>
        </w:rPr>
        <w:t>, w tym:</w:t>
      </w:r>
    </w:p>
    <w:p w14:paraId="13E27D9E" w14:textId="77777777" w:rsidR="008A5460" w:rsidRPr="00EA0E44" w:rsidRDefault="008A5460" w:rsidP="008A5460">
      <w:pPr>
        <w:pStyle w:val="Tekstpodstawowy"/>
        <w:numPr>
          <w:ilvl w:val="1"/>
          <w:numId w:val="81"/>
        </w:numPr>
        <w:jc w:val="both"/>
        <w:rPr>
          <w:sz w:val="20"/>
          <w:szCs w:val="20"/>
        </w:rPr>
      </w:pPr>
      <w:r w:rsidRPr="00EA0E44">
        <w:rPr>
          <w:sz w:val="20"/>
          <w:szCs w:val="20"/>
        </w:rPr>
        <w:t>rozbiórka instalacji c.o. (w tym wykonanie klapy rewizyjnej i zaworów odcinających);</w:t>
      </w:r>
    </w:p>
    <w:p w14:paraId="72F9D197" w14:textId="77777777" w:rsidR="008A5460" w:rsidRPr="008A5460" w:rsidRDefault="008A5460" w:rsidP="008A5460">
      <w:pPr>
        <w:pStyle w:val="Tekstpodstawowy"/>
        <w:numPr>
          <w:ilvl w:val="1"/>
          <w:numId w:val="81"/>
        </w:numPr>
        <w:jc w:val="both"/>
        <w:rPr>
          <w:sz w:val="20"/>
          <w:szCs w:val="20"/>
        </w:rPr>
      </w:pPr>
      <w:r w:rsidRPr="008A5460">
        <w:rPr>
          <w:sz w:val="20"/>
          <w:szCs w:val="20"/>
        </w:rPr>
        <w:t>rozbiórka części istniejącego kanału technologicznego do poziomu istniejącej posadzki;</w:t>
      </w:r>
    </w:p>
    <w:p w14:paraId="74EA7AB9" w14:textId="77777777" w:rsidR="008A5460" w:rsidRPr="008A5460" w:rsidRDefault="008A5460" w:rsidP="008A5460">
      <w:pPr>
        <w:pStyle w:val="Tekstpodstawowy"/>
        <w:numPr>
          <w:ilvl w:val="1"/>
          <w:numId w:val="81"/>
        </w:numPr>
        <w:jc w:val="both"/>
        <w:rPr>
          <w:sz w:val="20"/>
          <w:szCs w:val="20"/>
        </w:rPr>
      </w:pPr>
      <w:r w:rsidRPr="008A5460">
        <w:rPr>
          <w:sz w:val="20"/>
          <w:szCs w:val="20"/>
        </w:rPr>
        <w:t>wykonania podkładu betonowego / chudziaka zbrojonego siatką;</w:t>
      </w:r>
    </w:p>
    <w:p w14:paraId="6273088F" w14:textId="77777777" w:rsidR="008A5460" w:rsidRPr="008A5460" w:rsidRDefault="008A5460" w:rsidP="008A5460">
      <w:pPr>
        <w:pStyle w:val="Tekstpodstawowy"/>
        <w:numPr>
          <w:ilvl w:val="1"/>
          <w:numId w:val="81"/>
        </w:numPr>
        <w:jc w:val="both"/>
        <w:rPr>
          <w:sz w:val="20"/>
          <w:szCs w:val="20"/>
        </w:rPr>
      </w:pPr>
      <w:r w:rsidRPr="008A5460">
        <w:rPr>
          <w:sz w:val="20"/>
          <w:szCs w:val="20"/>
        </w:rPr>
        <w:t>wykonania warstwy kontaktowej szlamem uszczelniającym;</w:t>
      </w:r>
    </w:p>
    <w:p w14:paraId="721C51CE" w14:textId="77777777" w:rsidR="008A5460" w:rsidRPr="008A5460" w:rsidRDefault="008A5460" w:rsidP="008A5460">
      <w:pPr>
        <w:pStyle w:val="Tekstpodstawowy"/>
        <w:numPr>
          <w:ilvl w:val="1"/>
          <w:numId w:val="81"/>
        </w:numPr>
        <w:jc w:val="both"/>
        <w:rPr>
          <w:sz w:val="20"/>
          <w:szCs w:val="20"/>
        </w:rPr>
      </w:pPr>
      <w:r w:rsidRPr="008A5460">
        <w:rPr>
          <w:sz w:val="20"/>
          <w:szCs w:val="20"/>
        </w:rPr>
        <w:t>wykonania grubowarstwowej hydroizolacji polimerowo-cementowej;</w:t>
      </w:r>
    </w:p>
    <w:p w14:paraId="437B2F57" w14:textId="77777777" w:rsidR="008A5460" w:rsidRPr="008A5460" w:rsidRDefault="008A5460" w:rsidP="008A5460">
      <w:pPr>
        <w:pStyle w:val="Tekstpodstawowy"/>
        <w:numPr>
          <w:ilvl w:val="1"/>
          <w:numId w:val="81"/>
        </w:numPr>
        <w:jc w:val="both"/>
        <w:rPr>
          <w:sz w:val="20"/>
          <w:szCs w:val="20"/>
        </w:rPr>
      </w:pPr>
      <w:r w:rsidRPr="008A5460">
        <w:rPr>
          <w:sz w:val="20"/>
          <w:szCs w:val="20"/>
        </w:rPr>
        <w:t>wykonania dwóch warstw rozdzielających z folii PE;</w:t>
      </w:r>
    </w:p>
    <w:p w14:paraId="67D3FED6" w14:textId="77777777" w:rsidR="008A5460" w:rsidRPr="008A5460" w:rsidRDefault="008A5460" w:rsidP="008A5460">
      <w:pPr>
        <w:pStyle w:val="Tekstpodstawowy"/>
        <w:numPr>
          <w:ilvl w:val="1"/>
          <w:numId w:val="81"/>
        </w:numPr>
        <w:jc w:val="both"/>
        <w:rPr>
          <w:sz w:val="20"/>
          <w:szCs w:val="20"/>
        </w:rPr>
      </w:pPr>
      <w:r w:rsidRPr="008A5460">
        <w:rPr>
          <w:sz w:val="20"/>
          <w:szCs w:val="20"/>
        </w:rPr>
        <w:t>wykonania ścianek pod montaż grzejników wraz z tynkiem i malowaniem oraz montażem grzejników panelowych;</w:t>
      </w:r>
    </w:p>
    <w:p w14:paraId="4AE4369A" w14:textId="77777777" w:rsidR="008A5460" w:rsidRPr="008A5460" w:rsidRDefault="008A5460" w:rsidP="008A5460">
      <w:pPr>
        <w:pStyle w:val="Tekstpodstawowy"/>
        <w:numPr>
          <w:ilvl w:val="1"/>
          <w:numId w:val="81"/>
        </w:numPr>
        <w:jc w:val="both"/>
        <w:rPr>
          <w:sz w:val="20"/>
          <w:szCs w:val="20"/>
        </w:rPr>
      </w:pPr>
      <w:r w:rsidRPr="008A5460">
        <w:rPr>
          <w:sz w:val="20"/>
          <w:szCs w:val="20"/>
        </w:rPr>
        <w:t>wykonania nowej instalacji c.o.;</w:t>
      </w:r>
    </w:p>
    <w:p w14:paraId="300F8A23" w14:textId="77777777" w:rsidR="008A5460" w:rsidRPr="008A5460" w:rsidRDefault="008A5460" w:rsidP="008A5460">
      <w:pPr>
        <w:pStyle w:val="Tekstpodstawowy"/>
        <w:numPr>
          <w:ilvl w:val="1"/>
          <w:numId w:val="81"/>
        </w:numPr>
        <w:jc w:val="both"/>
        <w:rPr>
          <w:sz w:val="20"/>
          <w:szCs w:val="20"/>
        </w:rPr>
      </w:pPr>
      <w:r w:rsidRPr="008A5460">
        <w:rPr>
          <w:sz w:val="20"/>
          <w:szCs w:val="20"/>
        </w:rPr>
        <w:t>wykonania izolacji termicznej z płyt styropianowych;</w:t>
      </w:r>
    </w:p>
    <w:p w14:paraId="5F333289" w14:textId="77777777" w:rsidR="008A5460" w:rsidRPr="008A5460" w:rsidRDefault="008A5460" w:rsidP="008A5460">
      <w:pPr>
        <w:pStyle w:val="Tekstpodstawowy"/>
        <w:numPr>
          <w:ilvl w:val="1"/>
          <w:numId w:val="81"/>
        </w:numPr>
        <w:jc w:val="both"/>
        <w:rPr>
          <w:sz w:val="20"/>
          <w:szCs w:val="20"/>
        </w:rPr>
      </w:pPr>
      <w:r w:rsidRPr="008A5460">
        <w:rPr>
          <w:sz w:val="20"/>
          <w:szCs w:val="20"/>
        </w:rPr>
        <w:t>wykonania dwóch warstw rozdzielających z folii PE;</w:t>
      </w:r>
    </w:p>
    <w:p w14:paraId="4A269918" w14:textId="77777777" w:rsidR="008A5460" w:rsidRPr="008A5460" w:rsidRDefault="008A5460" w:rsidP="008A5460">
      <w:pPr>
        <w:pStyle w:val="Tekstpodstawowy"/>
        <w:numPr>
          <w:ilvl w:val="1"/>
          <w:numId w:val="81"/>
        </w:numPr>
        <w:jc w:val="both"/>
        <w:rPr>
          <w:sz w:val="20"/>
          <w:szCs w:val="20"/>
        </w:rPr>
      </w:pPr>
      <w:r w:rsidRPr="008A5460">
        <w:rPr>
          <w:sz w:val="20"/>
          <w:szCs w:val="20"/>
        </w:rPr>
        <w:t>wykonania jastrychu cementowego zbrojonego włóknami;</w:t>
      </w:r>
    </w:p>
    <w:p w14:paraId="2F7D79A6" w14:textId="77777777" w:rsidR="008B169E" w:rsidRPr="00EA0E44" w:rsidRDefault="008B169E" w:rsidP="008B169E">
      <w:pPr>
        <w:pStyle w:val="Tekstpodstawowy"/>
        <w:numPr>
          <w:ilvl w:val="1"/>
          <w:numId w:val="81"/>
        </w:numPr>
        <w:jc w:val="both"/>
        <w:rPr>
          <w:sz w:val="20"/>
          <w:szCs w:val="20"/>
        </w:rPr>
      </w:pPr>
      <w:r w:rsidRPr="008B169E">
        <w:rPr>
          <w:sz w:val="20"/>
          <w:szCs w:val="20"/>
        </w:rPr>
        <w:t xml:space="preserve">wykonania systemowej posadzki sportowej obejmującej: folię paroizolacyjną, piankę poliuretanową gr. 15 mm, panele ze sklejki brzozowej gr. 15 mm (łączenia na podwójny zamek) oraz winylową </w:t>
      </w:r>
      <w:r w:rsidRPr="00EA0E44">
        <w:rPr>
          <w:sz w:val="20"/>
          <w:szCs w:val="20"/>
        </w:rPr>
        <w:t>wykładzinę sportową gr. 6,2 mm + wykonania drewnianej listwy przyściennej wentylowanej;</w:t>
      </w:r>
    </w:p>
    <w:p w14:paraId="520C290F" w14:textId="57B64321" w:rsidR="00C3717B" w:rsidRPr="00EA0E44" w:rsidRDefault="008B169E" w:rsidP="008B169E">
      <w:pPr>
        <w:pStyle w:val="Tekstpodstawowy"/>
        <w:numPr>
          <w:ilvl w:val="1"/>
          <w:numId w:val="81"/>
        </w:numPr>
        <w:jc w:val="both"/>
        <w:rPr>
          <w:sz w:val="20"/>
          <w:szCs w:val="20"/>
        </w:rPr>
      </w:pPr>
      <w:r w:rsidRPr="00EA0E44">
        <w:rPr>
          <w:sz w:val="20"/>
          <w:szCs w:val="20"/>
        </w:rPr>
        <w:t>dostosowania rzędnej drugich drzwi do rzędnej nowej posadzki oraz przełożenia i dostosowania płytek na korytarzu.</w:t>
      </w:r>
    </w:p>
    <w:p w14:paraId="23E09965" w14:textId="1700B268" w:rsidR="006B72D6" w:rsidRPr="00EA0E44" w:rsidRDefault="006B72D6">
      <w:pPr>
        <w:pStyle w:val="Akapitzlist"/>
        <w:numPr>
          <w:ilvl w:val="0"/>
          <w:numId w:val="69"/>
        </w:numPr>
        <w:tabs>
          <w:tab w:val="num" w:pos="357"/>
        </w:tabs>
        <w:suppressAutoHyphens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Szczegółowy zakres robót stanowiący przedmiot niniejszej umowy określa załączon</w:t>
      </w:r>
      <w:r w:rsidR="00C3717B" w:rsidRPr="00EA0E44">
        <w:rPr>
          <w:rFonts w:ascii="Arial" w:hAnsi="Arial" w:cs="Arial"/>
          <w:sz w:val="20"/>
          <w:szCs w:val="20"/>
        </w:rPr>
        <w:t>y</w:t>
      </w:r>
      <w:r w:rsidRPr="00EA0E44">
        <w:rPr>
          <w:rFonts w:ascii="Arial" w:hAnsi="Arial" w:cs="Arial"/>
          <w:sz w:val="20"/>
          <w:szCs w:val="20"/>
        </w:rPr>
        <w:t xml:space="preserve"> do Umowy </w:t>
      </w:r>
      <w:r w:rsidR="00C3717B" w:rsidRPr="00EA0E44">
        <w:rPr>
          <w:rFonts w:ascii="Arial" w:hAnsi="Arial" w:cs="Arial"/>
          <w:sz w:val="20"/>
          <w:szCs w:val="20"/>
        </w:rPr>
        <w:t xml:space="preserve">Opis Techniczny, </w:t>
      </w:r>
      <w:r w:rsidRPr="00EA0E44">
        <w:rPr>
          <w:rFonts w:ascii="Arial" w:hAnsi="Arial" w:cs="Arial"/>
          <w:sz w:val="20"/>
          <w:szCs w:val="20"/>
        </w:rPr>
        <w:t xml:space="preserve">Specyfikacja Techniczna Wykonania i Odbioru Robót Budowlanych oraz </w:t>
      </w:r>
      <w:r w:rsidR="00C3717B" w:rsidRPr="00EA0E44">
        <w:rPr>
          <w:rFonts w:ascii="Arial" w:hAnsi="Arial" w:cs="Arial"/>
          <w:sz w:val="20"/>
          <w:szCs w:val="20"/>
        </w:rPr>
        <w:t>P</w:t>
      </w:r>
      <w:r w:rsidRPr="00EA0E44">
        <w:rPr>
          <w:rFonts w:ascii="Arial" w:hAnsi="Arial" w:cs="Arial"/>
          <w:sz w:val="20"/>
          <w:szCs w:val="20"/>
        </w:rPr>
        <w:t xml:space="preserve">rzedmiar </w:t>
      </w:r>
      <w:r w:rsidR="00C3717B" w:rsidRPr="00EA0E44">
        <w:rPr>
          <w:rFonts w:ascii="Arial" w:hAnsi="Arial" w:cs="Arial"/>
          <w:sz w:val="20"/>
          <w:szCs w:val="20"/>
        </w:rPr>
        <w:t>R</w:t>
      </w:r>
      <w:r w:rsidRPr="00EA0E44">
        <w:rPr>
          <w:rFonts w:ascii="Arial" w:hAnsi="Arial" w:cs="Arial"/>
          <w:sz w:val="20"/>
          <w:szCs w:val="20"/>
        </w:rPr>
        <w:t xml:space="preserve">obót - </w:t>
      </w:r>
      <w:r w:rsidR="00C3717B" w:rsidRPr="00EA0E44">
        <w:rPr>
          <w:rFonts w:ascii="Arial" w:hAnsi="Arial" w:cs="Arial"/>
          <w:sz w:val="20"/>
          <w:szCs w:val="20"/>
        </w:rPr>
        <w:br/>
      </w:r>
      <w:r w:rsidRPr="00EA0E44">
        <w:rPr>
          <w:rFonts w:ascii="Arial" w:hAnsi="Arial" w:cs="Arial"/>
          <w:sz w:val="20"/>
          <w:szCs w:val="20"/>
        </w:rPr>
        <w:t>w dalszej części umowy zwanych dokumentacją techniczną.</w:t>
      </w:r>
    </w:p>
    <w:p w14:paraId="7A697F05" w14:textId="06B362E1" w:rsidR="006B72D6" w:rsidRPr="00EA0E44" w:rsidRDefault="006B72D6">
      <w:pPr>
        <w:pStyle w:val="Akapitzlist"/>
        <w:numPr>
          <w:ilvl w:val="0"/>
          <w:numId w:val="69"/>
        </w:numPr>
        <w:tabs>
          <w:tab w:val="num" w:pos="357"/>
        </w:tabs>
        <w:suppressAutoHyphens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Integralną część umowy stanowi Specyfikacja Warunków Zamówienia oraz oferta.</w:t>
      </w:r>
    </w:p>
    <w:p w14:paraId="3C3AE006" w14:textId="77777777" w:rsidR="006B72D6" w:rsidRPr="00C835B7" w:rsidRDefault="006B72D6">
      <w:pPr>
        <w:pStyle w:val="Akapitzlist"/>
        <w:numPr>
          <w:ilvl w:val="0"/>
          <w:numId w:val="69"/>
        </w:numPr>
        <w:tabs>
          <w:tab w:val="num" w:pos="357"/>
        </w:tabs>
        <w:suppressAutoHyphens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 xml:space="preserve">Wykonawca oświadcza, że jest profesjonalnym podmiotem, który w ramach prowadzonej działalności spełnia warunki niezbędne do wykonania przedmiotu Umowy oraz posiada wystarczające wiedzę, doświadczenie i </w:t>
      </w:r>
      <w:r w:rsidRPr="00C835B7">
        <w:rPr>
          <w:rFonts w:ascii="Arial" w:hAnsi="Arial" w:cs="Arial"/>
          <w:sz w:val="20"/>
          <w:szCs w:val="20"/>
        </w:rPr>
        <w:t>kompetencje, a także dysponuje potencjałem technicznym i osobami zdolnymi do wykonania Umowy.</w:t>
      </w:r>
    </w:p>
    <w:p w14:paraId="39B10DBD" w14:textId="77777777" w:rsidR="006B72D6" w:rsidRPr="00C835B7" w:rsidRDefault="006B72D6">
      <w:pPr>
        <w:pStyle w:val="Akapitzlist"/>
        <w:numPr>
          <w:ilvl w:val="0"/>
          <w:numId w:val="69"/>
        </w:numPr>
        <w:tabs>
          <w:tab w:val="num" w:pos="357"/>
        </w:tabs>
        <w:suppressAutoHyphens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Strony zobowiązują się współdziałać przy wykonaniu Umowy w celu należytej realizacji zamówienia. </w:t>
      </w:r>
    </w:p>
    <w:p w14:paraId="5868D10B" w14:textId="77777777" w:rsidR="006B72D6" w:rsidRPr="00C835B7" w:rsidRDefault="006B72D6" w:rsidP="0023025B">
      <w:pPr>
        <w:ind w:right="-1"/>
        <w:jc w:val="center"/>
        <w:rPr>
          <w:rFonts w:ascii="Arial" w:hAnsi="Arial" w:cs="Arial"/>
          <w:sz w:val="20"/>
          <w:szCs w:val="20"/>
        </w:rPr>
      </w:pPr>
    </w:p>
    <w:p w14:paraId="4828747A" w14:textId="77777777" w:rsidR="006B72D6" w:rsidRPr="00C835B7" w:rsidRDefault="006B72D6" w:rsidP="0023025B">
      <w:pPr>
        <w:ind w:right="-1"/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§ 2</w:t>
      </w:r>
    </w:p>
    <w:p w14:paraId="53095239" w14:textId="77777777" w:rsidR="006B72D6" w:rsidRPr="00C835B7" w:rsidRDefault="006B72D6" w:rsidP="0023025B">
      <w:pPr>
        <w:ind w:right="-1"/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Warunki realizacji</w:t>
      </w:r>
    </w:p>
    <w:p w14:paraId="27A42FBF" w14:textId="77777777" w:rsidR="006B72D6" w:rsidRPr="00C835B7" w:rsidRDefault="006B72D6">
      <w:pPr>
        <w:numPr>
          <w:ilvl w:val="0"/>
          <w:numId w:val="48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Wykonawca oświadcza, że dla potrzeb sporządzania oferty zapoznał się z dokumentacją przetargową i warunkami realizacji w stopniu wystarczającym do jej sporządzenia i nie wnosi żadnych uwag i zastrzeżeń, które mogłyby mieć wpływ na przebieg, termin i koszty realizacji przedmiotu umowy.</w:t>
      </w:r>
    </w:p>
    <w:p w14:paraId="60C88076" w14:textId="77777777" w:rsidR="006B72D6" w:rsidRPr="00C835B7" w:rsidRDefault="006B72D6">
      <w:pPr>
        <w:numPr>
          <w:ilvl w:val="0"/>
          <w:numId w:val="48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Wykonawca zobowiązuje się wykonać wszystkie roboty niezbędne do realizacji przedmiotu Umowy opisane dokumentacją techniczną.</w:t>
      </w:r>
    </w:p>
    <w:p w14:paraId="06F5130D" w14:textId="77777777" w:rsidR="006B72D6" w:rsidRPr="00C835B7" w:rsidRDefault="006B72D6">
      <w:pPr>
        <w:numPr>
          <w:ilvl w:val="0"/>
          <w:numId w:val="48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Przedmiot umowy Wykonawca wykona z materiałów, wyrobów i urządzeń własnych.</w:t>
      </w:r>
    </w:p>
    <w:p w14:paraId="02E88795" w14:textId="09C9EDE8" w:rsidR="006B72D6" w:rsidRPr="00C835B7" w:rsidRDefault="006B72D6">
      <w:pPr>
        <w:numPr>
          <w:ilvl w:val="0"/>
          <w:numId w:val="48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Zastosowane do wbudowania materiały, dostarczone wyroby powinny odpowiadać, co do jakości wymaganiom określonym w dokumentacji projektowej i szczegółowym opisie robót budowlanych oraz posiadać wymagane dla wyrobów dopuszczenia do obrotu i stosowania w budownictwie (ustawa </w:t>
      </w:r>
      <w:r w:rsidR="00D83E12" w:rsidRPr="00C835B7">
        <w:rPr>
          <w:rFonts w:ascii="Arial" w:hAnsi="Arial" w:cs="Arial"/>
          <w:sz w:val="20"/>
          <w:szCs w:val="20"/>
        </w:rPr>
        <w:t xml:space="preserve">z dnia 16 kwietnia 2004r. </w:t>
      </w:r>
      <w:r w:rsidRPr="00C835B7">
        <w:rPr>
          <w:rFonts w:ascii="Arial" w:hAnsi="Arial" w:cs="Arial"/>
          <w:sz w:val="20"/>
          <w:szCs w:val="20"/>
        </w:rPr>
        <w:t xml:space="preserve">o wyrobach budowlanych </w:t>
      </w:r>
      <w:r w:rsidR="00D83E12" w:rsidRPr="00C835B7">
        <w:rPr>
          <w:rFonts w:ascii="Arial" w:hAnsi="Arial" w:cs="Arial"/>
          <w:sz w:val="20"/>
          <w:szCs w:val="20"/>
        </w:rPr>
        <w:t>Dz.U.2021.1213 t.j.</w:t>
      </w:r>
      <w:r w:rsidRPr="00C835B7">
        <w:rPr>
          <w:rFonts w:ascii="Arial" w:hAnsi="Arial" w:cs="Arial"/>
          <w:sz w:val="20"/>
          <w:szCs w:val="20"/>
        </w:rPr>
        <w:t xml:space="preserve"> wraz z rozporządzeniami wykonawczymi).</w:t>
      </w:r>
    </w:p>
    <w:p w14:paraId="2DA618E6" w14:textId="686E9522" w:rsidR="006B72D6" w:rsidRPr="00C835B7" w:rsidRDefault="006B72D6">
      <w:pPr>
        <w:numPr>
          <w:ilvl w:val="0"/>
          <w:numId w:val="48"/>
        </w:numPr>
        <w:suppressAutoHyphens/>
        <w:jc w:val="both"/>
        <w:rPr>
          <w:rFonts w:ascii="Arial" w:hAnsi="Arial" w:cs="Arial"/>
          <w:sz w:val="20"/>
          <w:szCs w:val="20"/>
          <w:shd w:val="clear" w:color="auto" w:fill="00CCFF"/>
        </w:rPr>
      </w:pPr>
      <w:r w:rsidRPr="00C835B7">
        <w:rPr>
          <w:rFonts w:ascii="Arial" w:hAnsi="Arial" w:cs="Arial"/>
          <w:sz w:val="20"/>
          <w:szCs w:val="20"/>
        </w:rPr>
        <w:t xml:space="preserve">Wykonawca zobowiązany jest dostarczyć przed wbudowaniem kartę zatwierdzenia materiałów (KZM) załącznik nr 3 do umowy dla materiałów wraz z załącznikami tj: aprobatą techniczną, atestem, certyfikatem lub deklaracją zgodności wyrobu z Polską Normą, normą UE </w:t>
      </w:r>
      <w:r w:rsidR="00ED6ECA" w:rsidRPr="00C835B7">
        <w:rPr>
          <w:rFonts w:ascii="Arial" w:hAnsi="Arial" w:cs="Arial"/>
          <w:sz w:val="20"/>
          <w:szCs w:val="20"/>
        </w:rPr>
        <w:t xml:space="preserve">lub równoważną </w:t>
      </w:r>
      <w:r w:rsidRPr="00C835B7">
        <w:rPr>
          <w:rFonts w:ascii="Arial" w:hAnsi="Arial" w:cs="Arial"/>
          <w:sz w:val="20"/>
          <w:szCs w:val="20"/>
        </w:rPr>
        <w:t>- w przypadku braku PN.</w:t>
      </w:r>
    </w:p>
    <w:p w14:paraId="58160B1E" w14:textId="77777777" w:rsidR="006B72D6" w:rsidRPr="00C835B7" w:rsidRDefault="006B72D6">
      <w:pPr>
        <w:numPr>
          <w:ilvl w:val="0"/>
          <w:numId w:val="48"/>
        </w:numPr>
        <w:suppressAutoHyphens/>
        <w:jc w:val="both"/>
        <w:rPr>
          <w:rFonts w:ascii="Arial" w:hAnsi="Arial" w:cs="Arial"/>
          <w:sz w:val="20"/>
          <w:szCs w:val="20"/>
          <w:shd w:val="clear" w:color="auto" w:fill="00CCFF"/>
        </w:rPr>
      </w:pPr>
      <w:r w:rsidRPr="00C835B7">
        <w:rPr>
          <w:rFonts w:ascii="Arial" w:hAnsi="Arial" w:cs="Arial"/>
          <w:sz w:val="20"/>
          <w:szCs w:val="20"/>
        </w:rPr>
        <w:t xml:space="preserve">W przypadku wbudowania przez Wykonawcę materiałów nie zatwierdzonych przez Zamawiającego (KZM) Zamawiający ma prawo zażądać ich demontażu na koszt Wykonawcy i wbudowania materiałów, które zostaną zaakceptowane przez Zamawiającego. Koszty demontażu i wbudowania nowych materiałów w całości obciążają Wykonawcę. </w:t>
      </w:r>
    </w:p>
    <w:p w14:paraId="60B56D64" w14:textId="44A7452A" w:rsidR="006B72D6" w:rsidRPr="00C835B7" w:rsidRDefault="006B72D6">
      <w:pPr>
        <w:numPr>
          <w:ilvl w:val="0"/>
          <w:numId w:val="48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Zamawiający może zażądać przeprowadzenia przez Wykonawcę dodatkowych badań jakości wykonanych robót z materiałów</w:t>
      </w:r>
      <w:r w:rsidR="00C137A6" w:rsidRPr="00C835B7">
        <w:rPr>
          <w:rFonts w:ascii="Arial" w:hAnsi="Arial" w:cs="Arial"/>
          <w:sz w:val="20"/>
          <w:szCs w:val="20"/>
        </w:rPr>
        <w:t xml:space="preserve"> i</w:t>
      </w:r>
      <w:r w:rsidRPr="00C835B7">
        <w:rPr>
          <w:rFonts w:ascii="Arial" w:hAnsi="Arial" w:cs="Arial"/>
          <w:sz w:val="20"/>
          <w:szCs w:val="20"/>
        </w:rPr>
        <w:t xml:space="preserve"> wyrobów Wykonawcy. Jeżeli okaże się, że wyniki badań potwierdzają zastrzeżenia </w:t>
      </w:r>
      <w:r w:rsidRPr="00C835B7">
        <w:rPr>
          <w:rFonts w:ascii="Arial" w:hAnsi="Arial" w:cs="Arial"/>
          <w:sz w:val="20"/>
          <w:szCs w:val="20"/>
        </w:rPr>
        <w:lastRenderedPageBreak/>
        <w:t>Zamawiającego, co do jakości wbudowanych materiałów</w:t>
      </w:r>
      <w:r w:rsidR="00C137A6" w:rsidRPr="00C835B7">
        <w:rPr>
          <w:rFonts w:ascii="Arial" w:hAnsi="Arial" w:cs="Arial"/>
          <w:sz w:val="20"/>
          <w:szCs w:val="20"/>
        </w:rPr>
        <w:t xml:space="preserve"> i</w:t>
      </w:r>
      <w:r w:rsidRPr="00C835B7">
        <w:rPr>
          <w:rFonts w:ascii="Arial" w:hAnsi="Arial" w:cs="Arial"/>
          <w:sz w:val="20"/>
          <w:szCs w:val="20"/>
        </w:rPr>
        <w:t xml:space="preserve"> wyrobów, bądź wykonanych robót - to koszty badań ponosi Wykonawca.</w:t>
      </w:r>
    </w:p>
    <w:p w14:paraId="2B3279F5" w14:textId="77777777" w:rsidR="006B72D6" w:rsidRPr="00C835B7" w:rsidRDefault="006B72D6">
      <w:pPr>
        <w:numPr>
          <w:ilvl w:val="0"/>
          <w:numId w:val="48"/>
        </w:numPr>
        <w:suppressAutoHyphens/>
        <w:jc w:val="both"/>
        <w:rPr>
          <w:rFonts w:ascii="Arial" w:hAnsi="Arial" w:cs="Arial"/>
          <w:sz w:val="20"/>
          <w:szCs w:val="20"/>
          <w:shd w:val="clear" w:color="auto" w:fill="00CCFF"/>
        </w:rPr>
      </w:pPr>
      <w:r w:rsidRPr="00C835B7">
        <w:rPr>
          <w:rFonts w:ascii="Arial" w:hAnsi="Arial" w:cs="Arial"/>
          <w:sz w:val="20"/>
          <w:szCs w:val="20"/>
        </w:rPr>
        <w:t>Dla robót budowlanych nie objętych niniejszą Umową, w szczególności nie ujętych w dokumentacji technicznej, a które nie były możliwe do przewidzenia w chwili wszczęcia postępowania o udzielenie zamówienia publicznego, w wyniku którego doszło do zawarcia Umowy, lecz są konieczne do realizacji przedmiotu Umowy, sporządzane będą protokoły konieczności wykonania tych robót.</w:t>
      </w:r>
    </w:p>
    <w:p w14:paraId="4A7D83AB" w14:textId="77777777" w:rsidR="006B72D6" w:rsidRPr="00C835B7" w:rsidRDefault="006B72D6">
      <w:pPr>
        <w:numPr>
          <w:ilvl w:val="0"/>
          <w:numId w:val="48"/>
        </w:numPr>
        <w:suppressAutoHyphens/>
        <w:jc w:val="both"/>
        <w:rPr>
          <w:rFonts w:ascii="Arial" w:hAnsi="Arial" w:cs="Arial"/>
          <w:sz w:val="20"/>
          <w:szCs w:val="20"/>
          <w:shd w:val="clear" w:color="auto" w:fill="00CCFF"/>
        </w:rPr>
      </w:pPr>
      <w:r w:rsidRPr="00C835B7">
        <w:rPr>
          <w:rFonts w:ascii="Arial" w:hAnsi="Arial" w:cs="Arial"/>
          <w:sz w:val="20"/>
          <w:szCs w:val="20"/>
        </w:rPr>
        <w:t>Protokoły konieczności będą sporządzane przez Kierownika budowy, podpisywane przez: Kierownika budowy, Inspektora nadzoru inwestorskiego oraz Wykonawcę, a następnie akceptowane przez Zamawiającego.</w:t>
      </w:r>
    </w:p>
    <w:p w14:paraId="4C3124E4" w14:textId="445A55E8" w:rsidR="006B72D6" w:rsidRPr="00C835B7" w:rsidRDefault="006B72D6">
      <w:pPr>
        <w:numPr>
          <w:ilvl w:val="0"/>
          <w:numId w:val="48"/>
        </w:numPr>
        <w:suppressAutoHyphens/>
        <w:jc w:val="both"/>
        <w:rPr>
          <w:rFonts w:ascii="Arial" w:hAnsi="Arial" w:cs="Arial"/>
          <w:sz w:val="20"/>
          <w:szCs w:val="20"/>
          <w:shd w:val="clear" w:color="auto" w:fill="00CCFF"/>
        </w:rPr>
      </w:pPr>
      <w:r w:rsidRPr="00C835B7">
        <w:rPr>
          <w:rFonts w:ascii="Arial" w:hAnsi="Arial" w:cs="Arial"/>
          <w:bCs/>
          <w:color w:val="000000"/>
          <w:sz w:val="20"/>
          <w:szCs w:val="20"/>
        </w:rPr>
        <w:t xml:space="preserve">Zamawiający zgodnie z art. 95 ust. 1 ustawy Pzp wymaga, aby przy wykonywaniu zamówienia Wykonawca lub podwykonawca zatrudniał na podstawie umowy o pracę pracowników budowlanych </w:t>
      </w:r>
      <w:r w:rsidRPr="00C835B7">
        <w:rPr>
          <w:rFonts w:ascii="Arial" w:hAnsi="Arial" w:cs="Arial"/>
          <w:bCs/>
          <w:sz w:val="20"/>
          <w:szCs w:val="20"/>
        </w:rPr>
        <w:t>z wyłączeniem osób, pełniących samodzielne funkcje techniczne w budownictwie w rozumieniu ustawy z dnia 7 lipca 1994 r. Prawo budowlane</w:t>
      </w:r>
      <w:r w:rsidR="00ED6ECA" w:rsidRPr="00C835B7">
        <w:rPr>
          <w:rFonts w:ascii="Arial" w:hAnsi="Arial" w:cs="Arial"/>
          <w:bCs/>
          <w:sz w:val="20"/>
          <w:szCs w:val="20"/>
        </w:rPr>
        <w:t>.</w:t>
      </w:r>
    </w:p>
    <w:p w14:paraId="14611CA4" w14:textId="77777777" w:rsidR="006B72D6" w:rsidRPr="00C835B7" w:rsidRDefault="006B72D6">
      <w:pPr>
        <w:numPr>
          <w:ilvl w:val="0"/>
          <w:numId w:val="48"/>
        </w:numPr>
        <w:suppressAutoHyphens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C835B7">
        <w:rPr>
          <w:rFonts w:ascii="Arial" w:hAnsi="Arial" w:cs="Arial"/>
          <w:bCs/>
          <w:color w:val="000000"/>
          <w:sz w:val="20"/>
          <w:szCs w:val="20"/>
        </w:rPr>
        <w:t>W trakcie realizacji zamówienia na każde wezwanie Zamawiającego w terminie 7 dni Wykonawca lub podwykonawca przedłoży Zamawiającemu wskazane poniżej dowody w celu potwierdzenia spełnienia wymogu zatrudnienia na podstawie umowy o pracę:</w:t>
      </w:r>
    </w:p>
    <w:p w14:paraId="6C9482F0" w14:textId="77777777" w:rsidR="006B72D6" w:rsidRPr="00C835B7" w:rsidRDefault="006B72D6">
      <w:pPr>
        <w:pStyle w:val="Akapitzlist"/>
        <w:numPr>
          <w:ilvl w:val="0"/>
          <w:numId w:val="64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oświadczenie zatrudnionego pracownika,</w:t>
      </w:r>
    </w:p>
    <w:p w14:paraId="18701658" w14:textId="77777777" w:rsidR="006B72D6" w:rsidRPr="00C835B7" w:rsidRDefault="006B72D6">
      <w:pPr>
        <w:pStyle w:val="Akapitzlist"/>
        <w:numPr>
          <w:ilvl w:val="0"/>
          <w:numId w:val="64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oświadczenie wykonawcy lub podwykonawcy o zatrudnieniu pracownika na podstawie umowy o pracę,</w:t>
      </w:r>
    </w:p>
    <w:p w14:paraId="1F15E9D7" w14:textId="77777777" w:rsidR="006B72D6" w:rsidRPr="00C835B7" w:rsidRDefault="006B72D6">
      <w:pPr>
        <w:pStyle w:val="Akapitzlist"/>
        <w:numPr>
          <w:ilvl w:val="0"/>
          <w:numId w:val="64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poświadczoną za zgodność z oryginałem kopię umowy o pracę zatrudnionego pracownika,</w:t>
      </w:r>
    </w:p>
    <w:p w14:paraId="26B8959A" w14:textId="77777777" w:rsidR="006B72D6" w:rsidRPr="00C835B7" w:rsidRDefault="006B72D6">
      <w:pPr>
        <w:pStyle w:val="Akapitzlist"/>
        <w:numPr>
          <w:ilvl w:val="0"/>
          <w:numId w:val="64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innych dokumentów;</w:t>
      </w:r>
    </w:p>
    <w:p w14:paraId="12500D24" w14:textId="77777777" w:rsidR="006B72D6" w:rsidRPr="00C835B7" w:rsidRDefault="006B72D6" w:rsidP="0023025B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2414C98A" w14:textId="77777777" w:rsidR="006B72D6" w:rsidRPr="00C835B7" w:rsidRDefault="006B72D6">
      <w:pPr>
        <w:pStyle w:val="Tekstpodstawowy"/>
        <w:numPr>
          <w:ilvl w:val="0"/>
          <w:numId w:val="48"/>
        </w:numPr>
        <w:tabs>
          <w:tab w:val="left" w:pos="555"/>
          <w:tab w:val="left" w:pos="600"/>
          <w:tab w:val="left" w:pos="615"/>
          <w:tab w:val="left" w:pos="630"/>
        </w:tabs>
        <w:suppressAutoHyphens/>
        <w:jc w:val="both"/>
        <w:rPr>
          <w:b/>
          <w:i/>
          <w:iCs/>
          <w:color w:val="000000"/>
          <w:sz w:val="20"/>
          <w:szCs w:val="20"/>
        </w:rPr>
      </w:pPr>
      <w:r w:rsidRPr="00C835B7">
        <w:rPr>
          <w:color w:val="000000"/>
          <w:sz w:val="20"/>
          <w:szCs w:val="20"/>
        </w:rPr>
        <w:t>W przypadku uzasadnionych wątpliwości co do przestrzegania prawa pracy przez Wykonawcę lub podwykonawcę Zamawiający może zwrócić się o przeprowadzenie kontroli przez Państwową Inspekcję Pracy.</w:t>
      </w:r>
    </w:p>
    <w:p w14:paraId="4C847418" w14:textId="77777777" w:rsidR="006B72D6" w:rsidRPr="00C835B7" w:rsidRDefault="006B72D6" w:rsidP="0023025B">
      <w:pPr>
        <w:ind w:right="-1"/>
        <w:jc w:val="center"/>
        <w:rPr>
          <w:rFonts w:ascii="Arial" w:hAnsi="Arial" w:cs="Arial"/>
          <w:sz w:val="20"/>
          <w:szCs w:val="20"/>
          <w:shd w:val="clear" w:color="auto" w:fill="FFFF00"/>
        </w:rPr>
      </w:pPr>
    </w:p>
    <w:p w14:paraId="1066A911" w14:textId="77777777" w:rsidR="006B72D6" w:rsidRPr="00C835B7" w:rsidRDefault="006B72D6" w:rsidP="0023025B">
      <w:pPr>
        <w:ind w:right="-1"/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§ 3</w:t>
      </w:r>
    </w:p>
    <w:p w14:paraId="4D70BDAD" w14:textId="77777777" w:rsidR="006B72D6" w:rsidRPr="00C835B7" w:rsidRDefault="006B72D6" w:rsidP="0023025B">
      <w:pPr>
        <w:ind w:right="-1"/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Termin i sposób realizacji</w:t>
      </w:r>
    </w:p>
    <w:p w14:paraId="79298124" w14:textId="3528FCDC" w:rsidR="006B72D6" w:rsidRPr="00C835B7" w:rsidRDefault="006B72D6" w:rsidP="00CF0680">
      <w:pPr>
        <w:pStyle w:val="Akapitzlist"/>
        <w:numPr>
          <w:ilvl w:val="3"/>
          <w:numId w:val="5"/>
        </w:numPr>
        <w:tabs>
          <w:tab w:val="clear" w:pos="2880"/>
          <w:tab w:val="left" w:pos="426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Strony ustalają następujące terminy realizacji robót:</w:t>
      </w:r>
    </w:p>
    <w:p w14:paraId="484C467A" w14:textId="669B2EEF" w:rsidR="006B72D6" w:rsidRPr="00C835B7" w:rsidRDefault="006B72D6">
      <w:pPr>
        <w:pStyle w:val="Akapitzlist"/>
        <w:numPr>
          <w:ilvl w:val="0"/>
          <w:numId w:val="51"/>
        </w:numPr>
        <w:suppressAutoHyphens/>
        <w:ind w:left="42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przekazanie placu budowy w terminie </w:t>
      </w:r>
      <w:r w:rsidR="00E221E3" w:rsidRPr="00C835B7">
        <w:rPr>
          <w:rFonts w:ascii="Arial" w:hAnsi="Arial" w:cs="Arial"/>
          <w:sz w:val="20"/>
          <w:szCs w:val="20"/>
        </w:rPr>
        <w:t xml:space="preserve">do </w:t>
      </w:r>
      <w:r w:rsidR="00235597" w:rsidRPr="00C835B7">
        <w:rPr>
          <w:rFonts w:ascii="Arial" w:hAnsi="Arial" w:cs="Arial"/>
          <w:sz w:val="20"/>
          <w:szCs w:val="20"/>
        </w:rPr>
        <w:t xml:space="preserve">7 dni od daty podpisania umowy </w:t>
      </w:r>
      <w:r w:rsidRPr="00C835B7">
        <w:rPr>
          <w:rFonts w:ascii="Arial" w:hAnsi="Arial" w:cs="Arial"/>
          <w:sz w:val="20"/>
          <w:szCs w:val="20"/>
        </w:rPr>
        <w:t>na podstawie protokołu przekazania - załącznik nr 4 do umowy,</w:t>
      </w:r>
    </w:p>
    <w:p w14:paraId="31388EA9" w14:textId="42FDB669" w:rsidR="006B72D6" w:rsidRPr="00C835B7" w:rsidRDefault="006B72D6">
      <w:pPr>
        <w:pStyle w:val="Akapitzlist"/>
        <w:numPr>
          <w:ilvl w:val="0"/>
          <w:numId w:val="51"/>
        </w:numPr>
        <w:suppressAutoHyphens/>
        <w:ind w:left="42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rozpoczęcie robót nastąpi w terminie 3 dni od daty p</w:t>
      </w:r>
      <w:r w:rsidR="000D3FEB" w:rsidRPr="00C835B7">
        <w:rPr>
          <w:rFonts w:ascii="Arial" w:hAnsi="Arial" w:cs="Arial"/>
          <w:sz w:val="20"/>
          <w:szCs w:val="20"/>
        </w:rPr>
        <w:t>rzekazania placu budowy</w:t>
      </w:r>
      <w:r w:rsidRPr="00C835B7">
        <w:rPr>
          <w:rFonts w:ascii="Arial" w:hAnsi="Arial" w:cs="Arial"/>
          <w:sz w:val="20"/>
          <w:szCs w:val="20"/>
        </w:rPr>
        <w:t>,</w:t>
      </w:r>
    </w:p>
    <w:p w14:paraId="61C5C927" w14:textId="42E48524" w:rsidR="006B72D6" w:rsidRPr="00EA0E44" w:rsidRDefault="006B72D6">
      <w:pPr>
        <w:pStyle w:val="Akapitzlist"/>
        <w:numPr>
          <w:ilvl w:val="0"/>
          <w:numId w:val="51"/>
        </w:numPr>
        <w:suppressAutoHyphens/>
        <w:ind w:left="42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 xml:space="preserve">zakończenie robót nastąpi w terminie do </w:t>
      </w:r>
      <w:r w:rsidR="00235597" w:rsidRPr="00EA0E44">
        <w:rPr>
          <w:rFonts w:ascii="Arial" w:hAnsi="Arial" w:cs="Arial"/>
          <w:sz w:val="20"/>
          <w:szCs w:val="20"/>
        </w:rPr>
        <w:t>12</w:t>
      </w:r>
      <w:r w:rsidRPr="00EA0E44">
        <w:rPr>
          <w:rFonts w:ascii="Arial" w:hAnsi="Arial" w:cs="Arial"/>
          <w:sz w:val="20"/>
          <w:szCs w:val="20"/>
        </w:rPr>
        <w:t xml:space="preserve"> tygodni od daty </w:t>
      </w:r>
      <w:r w:rsidR="00235597" w:rsidRPr="00EA0E44">
        <w:rPr>
          <w:rFonts w:ascii="Arial" w:hAnsi="Arial" w:cs="Arial"/>
          <w:sz w:val="20"/>
          <w:szCs w:val="20"/>
        </w:rPr>
        <w:t>podpisania umowy</w:t>
      </w:r>
      <w:r w:rsidRPr="00EA0E44">
        <w:rPr>
          <w:rFonts w:ascii="Arial" w:hAnsi="Arial" w:cs="Arial"/>
          <w:sz w:val="20"/>
          <w:szCs w:val="20"/>
        </w:rPr>
        <w:t>.</w:t>
      </w:r>
    </w:p>
    <w:p w14:paraId="29E9DEE6" w14:textId="77777777" w:rsidR="00CF0680" w:rsidRPr="00EA0E44" w:rsidRDefault="00CF0680" w:rsidP="00CF0680">
      <w:pPr>
        <w:pStyle w:val="Akapitzlist"/>
        <w:numPr>
          <w:ilvl w:val="3"/>
          <w:numId w:val="5"/>
        </w:numPr>
        <w:tabs>
          <w:tab w:val="clear" w:pos="2880"/>
          <w:tab w:val="left" w:pos="426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 xml:space="preserve">Realizacja umowy prowadzona będzie według szczegółowego harmonogramu rzeczowo-finansowego (HRF) realizacji zamówienia sporządzonego przez Wykonawcę. </w:t>
      </w:r>
    </w:p>
    <w:p w14:paraId="510853C9" w14:textId="77777777" w:rsidR="00CF0680" w:rsidRPr="00EA0E44" w:rsidRDefault="00CF0680" w:rsidP="00CF0680">
      <w:pPr>
        <w:pStyle w:val="Akapitzlist"/>
        <w:numPr>
          <w:ilvl w:val="3"/>
          <w:numId w:val="5"/>
        </w:numPr>
        <w:tabs>
          <w:tab w:val="clear" w:pos="2880"/>
          <w:tab w:val="left" w:pos="426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 xml:space="preserve">Wykonawca zobowiązany jest przekazać Zamawiającemu szczegółowy harmonogram rzeczowo-finansowy realizacji zamówienia do uzgodnienia w terminie nie dłuższym niż 7 dni roboczych od daty podpisania niniejszej umowy. Harmonogram ten winien zawierać szczegółowe etapy realizacji prac objętych niniejszą umową, wartość tych prac i terminy wykonania tych etapów. </w:t>
      </w:r>
    </w:p>
    <w:p w14:paraId="040B0206" w14:textId="77777777" w:rsidR="00CF0680" w:rsidRPr="00EA0E44" w:rsidRDefault="00CF0680" w:rsidP="00CF0680">
      <w:pPr>
        <w:pStyle w:val="Akapitzlist"/>
        <w:numPr>
          <w:ilvl w:val="3"/>
          <w:numId w:val="5"/>
        </w:numPr>
        <w:tabs>
          <w:tab w:val="clear" w:pos="2880"/>
          <w:tab w:val="left" w:pos="426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Zamawiający ma prawo wnieść zastrzeżenia do przedłożonego HRF w terminie do 5 dni roboczych od dnia jego przedłożenia Zamawiającemu do akceptacji i uzgodnienia, a Wykonawca ma obowiązek uwzględnić zastrzeżenia Zamawiającego. W takiej sytuacji Wykonawca jest zobowiązany przedłożyć dokument ponownie do akceptacji w terminie 3 dni roboczych od dnia otrzymania zastrzeżeń Zamawiającego.</w:t>
      </w:r>
    </w:p>
    <w:p w14:paraId="07C7DC4E" w14:textId="77777777" w:rsidR="00CF0680" w:rsidRPr="00EA0E44" w:rsidRDefault="00CF0680" w:rsidP="00CF0680">
      <w:pPr>
        <w:pStyle w:val="Akapitzlist"/>
        <w:numPr>
          <w:ilvl w:val="3"/>
          <w:numId w:val="5"/>
        </w:numPr>
        <w:tabs>
          <w:tab w:val="clear" w:pos="2880"/>
          <w:tab w:val="left" w:pos="426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Wykonawca jest zobowiązany aktualizować HRF na bieżąco w zależności od faktycznego postępu prac lub konieczności dostosowania swojego harmonogramu prac i odbiorów robót. Wykonawca zobowiązany jest przedstawiać szczegółowy zaktualizowany HRF Zamawiającemu do uzgodnienia w terminie nie dłuższym niż do 5 dni roboczych od daty dezaktualizacji obowiązującego harmonogramu realizacji zamówienia lub daty otrzymania wniosku Zamawiającego w tej sprawie.</w:t>
      </w:r>
    </w:p>
    <w:p w14:paraId="009B6134" w14:textId="61A61F67" w:rsidR="00CF0680" w:rsidRPr="00EA0E44" w:rsidRDefault="00CF0680" w:rsidP="00CF0680">
      <w:pPr>
        <w:pStyle w:val="Akapitzlist"/>
        <w:numPr>
          <w:ilvl w:val="3"/>
          <w:numId w:val="5"/>
        </w:numPr>
        <w:tabs>
          <w:tab w:val="clear" w:pos="2880"/>
          <w:tab w:val="left" w:pos="426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 xml:space="preserve">Aktualizacja harmonogramu realizacji zamówienia nie będzie miała wpływu na zmianę umownego terminu zakończenia prac, zmianę sposobu finansowania </w:t>
      </w:r>
      <w:r w:rsidR="00C946DC" w:rsidRPr="00EA0E44">
        <w:rPr>
          <w:rFonts w:ascii="Arial" w:hAnsi="Arial" w:cs="Arial"/>
          <w:sz w:val="20"/>
          <w:szCs w:val="20"/>
        </w:rPr>
        <w:t>zamówienia</w:t>
      </w:r>
      <w:r w:rsidRPr="00EA0E44">
        <w:rPr>
          <w:rFonts w:ascii="Arial" w:hAnsi="Arial" w:cs="Arial"/>
          <w:sz w:val="20"/>
          <w:szCs w:val="20"/>
        </w:rPr>
        <w:t xml:space="preserve"> ani na zmianę wysokości wynagrodzenia Wykonawcy.</w:t>
      </w:r>
    </w:p>
    <w:p w14:paraId="05D25701" w14:textId="77777777" w:rsidR="00CF0680" w:rsidRPr="00EA0E44" w:rsidRDefault="00CF0680" w:rsidP="00CF0680">
      <w:pPr>
        <w:pStyle w:val="Akapitzlist"/>
        <w:numPr>
          <w:ilvl w:val="3"/>
          <w:numId w:val="5"/>
        </w:numPr>
        <w:tabs>
          <w:tab w:val="clear" w:pos="2880"/>
          <w:tab w:val="left" w:pos="426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Zamawiający, w ciągu 5 dni roboczych od daty otrzymania zaktualizowanego harmonogramu realizacji zamówienia, zaktualizowany harmonogram przyjmuje, lub oświadcza, że nie wyraża zgody na jego treść. Jeżeli Zamawiający w ciągu 5 dni roboczych od daty otrzymania harmonogramu nie zajmie stanowiska w sprawie zaktualizowanego harmonogramu realizacji zamówienia, Wykonawca powinien działać zgodnie z dotychczasowym harmonogramem realizacji zamówienia, z zachowaniem innych wymagań umowy.</w:t>
      </w:r>
    </w:p>
    <w:p w14:paraId="7BC2BC40" w14:textId="424C57D5" w:rsidR="006B72D6" w:rsidRPr="00EA0E44" w:rsidRDefault="00CF0680" w:rsidP="00CF0680">
      <w:pPr>
        <w:pStyle w:val="Akapitzlist"/>
        <w:numPr>
          <w:ilvl w:val="3"/>
          <w:numId w:val="5"/>
        </w:numPr>
        <w:tabs>
          <w:tab w:val="clear" w:pos="2880"/>
          <w:tab w:val="left" w:pos="426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Zmiana harmonogramu realizacji zamówienia nie wymaga aneksu do niniejszej umowy.</w:t>
      </w:r>
    </w:p>
    <w:p w14:paraId="09AE0963" w14:textId="77777777" w:rsidR="00CF0680" w:rsidRPr="00EA0E44" w:rsidRDefault="00CF0680" w:rsidP="0023025B">
      <w:pPr>
        <w:ind w:right="-1"/>
        <w:jc w:val="center"/>
        <w:rPr>
          <w:rFonts w:ascii="Arial" w:hAnsi="Arial" w:cs="Arial"/>
          <w:sz w:val="20"/>
          <w:szCs w:val="20"/>
        </w:rPr>
      </w:pPr>
    </w:p>
    <w:p w14:paraId="78BCD058" w14:textId="093D2480" w:rsidR="006B72D6" w:rsidRPr="00EA0E44" w:rsidRDefault="006B72D6" w:rsidP="0023025B">
      <w:pPr>
        <w:ind w:right="-1"/>
        <w:jc w:val="center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§ 4</w:t>
      </w:r>
    </w:p>
    <w:p w14:paraId="7E91ABC9" w14:textId="77777777" w:rsidR="006B72D6" w:rsidRPr="00EA0E44" w:rsidRDefault="006B72D6" w:rsidP="0023025B">
      <w:pPr>
        <w:ind w:right="-1"/>
        <w:jc w:val="center"/>
        <w:rPr>
          <w:rFonts w:ascii="Arial" w:hAnsi="Arial" w:cs="Arial"/>
          <w:sz w:val="20"/>
          <w:szCs w:val="20"/>
          <w:shd w:val="clear" w:color="auto" w:fill="FFFFFF"/>
        </w:rPr>
      </w:pPr>
      <w:r w:rsidRPr="00EA0E44">
        <w:rPr>
          <w:rFonts w:ascii="Arial" w:hAnsi="Arial" w:cs="Arial"/>
          <w:sz w:val="20"/>
          <w:szCs w:val="20"/>
        </w:rPr>
        <w:t>Prawa i obowiązki Zamawiającego</w:t>
      </w:r>
    </w:p>
    <w:p w14:paraId="35784CE9" w14:textId="1B58F110" w:rsidR="006B72D6" w:rsidRPr="00C835B7" w:rsidRDefault="006B72D6">
      <w:pPr>
        <w:numPr>
          <w:ilvl w:val="1"/>
          <w:numId w:val="71"/>
        </w:numPr>
        <w:tabs>
          <w:tab w:val="left" w:pos="426"/>
        </w:tabs>
        <w:suppressAutoHyphens/>
        <w:ind w:right="-1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W przypadku powstania problemów podczas realizacji robót Zamawiający ma prawo </w:t>
      </w:r>
      <w:r w:rsidR="00C946DC" w:rsidRPr="00C835B7">
        <w:rPr>
          <w:rFonts w:ascii="Arial" w:hAnsi="Arial" w:cs="Arial"/>
          <w:sz w:val="20"/>
          <w:szCs w:val="20"/>
        </w:rPr>
        <w:t>zorganizować spotkanie</w:t>
      </w:r>
      <w:r w:rsidRPr="00C835B7">
        <w:rPr>
          <w:rFonts w:ascii="Arial" w:hAnsi="Arial" w:cs="Arial"/>
          <w:sz w:val="20"/>
          <w:szCs w:val="20"/>
        </w:rPr>
        <w:t xml:space="preserve"> z udziałem przedstawicieli Wykonawcy, Zamawiającego oraz innych zaproszonych osób</w:t>
      </w:r>
    </w:p>
    <w:p w14:paraId="632B491B" w14:textId="77777777" w:rsidR="006B72D6" w:rsidRPr="00C835B7" w:rsidRDefault="006B72D6">
      <w:pPr>
        <w:numPr>
          <w:ilvl w:val="1"/>
          <w:numId w:val="71"/>
        </w:numPr>
        <w:tabs>
          <w:tab w:val="left" w:pos="426"/>
        </w:tabs>
        <w:suppressAutoHyphens/>
        <w:ind w:right="-1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Do obowiązków Zamawiającego należy:</w:t>
      </w:r>
    </w:p>
    <w:p w14:paraId="0EA06F12" w14:textId="2636FD3D" w:rsidR="006B72D6" w:rsidRPr="00C835B7" w:rsidRDefault="006B72D6">
      <w:pPr>
        <w:numPr>
          <w:ilvl w:val="3"/>
          <w:numId w:val="72"/>
        </w:numPr>
        <w:tabs>
          <w:tab w:val="left" w:pos="426"/>
        </w:tabs>
        <w:suppressAutoHyphens/>
        <w:ind w:right="-1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lastRenderedPageBreak/>
        <w:t>wprowadzenie Wykonawcy na plac budowy na podstawie protokołu przekazania,</w:t>
      </w:r>
    </w:p>
    <w:p w14:paraId="3BD1CC59" w14:textId="77777777" w:rsidR="006B72D6" w:rsidRPr="00C835B7" w:rsidRDefault="006B72D6">
      <w:pPr>
        <w:numPr>
          <w:ilvl w:val="3"/>
          <w:numId w:val="72"/>
        </w:numPr>
        <w:tabs>
          <w:tab w:val="left" w:pos="426"/>
        </w:tabs>
        <w:suppressAutoHyphens/>
        <w:ind w:right="-1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zapewnienie nadzoru inwestorskiego na terenie prowadzenia prac budowlanych,</w:t>
      </w:r>
    </w:p>
    <w:p w14:paraId="7A993EC1" w14:textId="77777777" w:rsidR="006B72D6" w:rsidRPr="00C835B7" w:rsidRDefault="006B72D6">
      <w:pPr>
        <w:numPr>
          <w:ilvl w:val="3"/>
          <w:numId w:val="72"/>
        </w:numPr>
        <w:tabs>
          <w:tab w:val="left" w:pos="426"/>
        </w:tabs>
        <w:suppressAutoHyphens/>
        <w:ind w:right="-1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udostępnienie wody i energii elektrycznej,</w:t>
      </w:r>
    </w:p>
    <w:p w14:paraId="64097CCE" w14:textId="77777777" w:rsidR="006B72D6" w:rsidRPr="00C835B7" w:rsidRDefault="006B72D6">
      <w:pPr>
        <w:numPr>
          <w:ilvl w:val="3"/>
          <w:numId w:val="72"/>
        </w:numPr>
        <w:tabs>
          <w:tab w:val="left" w:pos="426"/>
        </w:tabs>
        <w:suppressAutoHyphens/>
        <w:ind w:right="-1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odebranie wykonanych robót.</w:t>
      </w:r>
    </w:p>
    <w:p w14:paraId="5B05CD11" w14:textId="77777777" w:rsidR="006B72D6" w:rsidRPr="00C835B7" w:rsidRDefault="006B72D6" w:rsidP="0023025B">
      <w:pPr>
        <w:tabs>
          <w:tab w:val="left" w:pos="426"/>
        </w:tabs>
        <w:suppressAutoHyphens/>
        <w:ind w:left="709" w:right="-1"/>
        <w:jc w:val="both"/>
        <w:rPr>
          <w:rFonts w:ascii="Arial" w:hAnsi="Arial" w:cs="Arial"/>
          <w:sz w:val="20"/>
          <w:szCs w:val="20"/>
        </w:rPr>
      </w:pPr>
    </w:p>
    <w:p w14:paraId="0898E40A" w14:textId="77777777" w:rsidR="006B72D6" w:rsidRPr="00C835B7" w:rsidRDefault="006B72D6" w:rsidP="0023025B">
      <w:pPr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§ 5</w:t>
      </w:r>
    </w:p>
    <w:p w14:paraId="6C710575" w14:textId="77777777" w:rsidR="006B72D6" w:rsidRPr="00C835B7" w:rsidRDefault="006B72D6" w:rsidP="0023025B">
      <w:pPr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Prawa i obowiązki Wykonawcy</w:t>
      </w:r>
    </w:p>
    <w:p w14:paraId="46EB51B0" w14:textId="77777777" w:rsidR="006B72D6" w:rsidRPr="00C835B7" w:rsidRDefault="006B72D6">
      <w:pPr>
        <w:numPr>
          <w:ilvl w:val="1"/>
          <w:numId w:val="43"/>
        </w:numPr>
        <w:tabs>
          <w:tab w:val="clear" w:pos="0"/>
          <w:tab w:val="left" w:pos="426"/>
          <w:tab w:val="num" w:pos="709"/>
          <w:tab w:val="left" w:pos="851"/>
        </w:tabs>
        <w:suppressAutoHyphens/>
        <w:ind w:left="1364" w:hanging="1364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Do obowiązków Wykonawcy należy:</w:t>
      </w:r>
    </w:p>
    <w:p w14:paraId="4CA9B443" w14:textId="77777777" w:rsidR="006B72D6" w:rsidRPr="00C835B7" w:rsidRDefault="006B72D6">
      <w:pPr>
        <w:numPr>
          <w:ilvl w:val="0"/>
          <w:numId w:val="37"/>
        </w:numPr>
        <w:tabs>
          <w:tab w:val="num" w:pos="426"/>
        </w:tabs>
        <w:suppressAutoHyphens/>
        <w:ind w:left="426" w:hanging="284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wykonanie przedmiotu umowy określonego w § 1 z należytą starannością, zgodnie z załączoną dokumentacją techniczną, obowiązującymi normami, zasadami wiedzy technicznej, wytycznymi i zaleceniami uzgodnionymi do wykonania w czasie prowadzenia robót budowlanych, przepisami przeciwpożarowymi oraz w terminie, o którym mowa w § 3 niniejszej umowy,</w:t>
      </w:r>
    </w:p>
    <w:p w14:paraId="25755AB0" w14:textId="77777777" w:rsidR="006B72D6" w:rsidRPr="00C835B7" w:rsidRDefault="006B72D6">
      <w:pPr>
        <w:numPr>
          <w:ilvl w:val="0"/>
          <w:numId w:val="37"/>
        </w:numPr>
        <w:tabs>
          <w:tab w:val="num" w:pos="426"/>
        </w:tabs>
        <w:suppressAutoHyphens/>
        <w:ind w:left="426" w:hanging="284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wykonanie innych prac nie ujętych w dokumentacji projektowej oraz szczegółowym opisem robot budowlanych a wynikających z obowiązujących przepisów i norm w zakresie robót budowlano-instalacyjnych, bhp, p.poż i innych,</w:t>
      </w:r>
    </w:p>
    <w:p w14:paraId="2224DE71" w14:textId="77777777" w:rsidR="006B72D6" w:rsidRPr="00C835B7" w:rsidRDefault="006B72D6">
      <w:pPr>
        <w:numPr>
          <w:ilvl w:val="0"/>
          <w:numId w:val="37"/>
        </w:numPr>
        <w:tabs>
          <w:tab w:val="num" w:pos="426"/>
        </w:tabs>
        <w:suppressAutoHyphens/>
        <w:ind w:left="426" w:hanging="284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wykonanie przedmiotu umowy przy pomocy osób posiadających odpowiednie kwalifikacje, przeszkolonych w zakresie przepisów BHP i przeciwpożarowych oraz wyposażonych w odpowiedni sprzęt, narzędzia i odzież. </w:t>
      </w:r>
    </w:p>
    <w:p w14:paraId="7B7659FB" w14:textId="77777777" w:rsidR="006B72D6" w:rsidRPr="00C835B7" w:rsidRDefault="006B72D6">
      <w:pPr>
        <w:numPr>
          <w:ilvl w:val="0"/>
          <w:numId w:val="37"/>
        </w:numPr>
        <w:tabs>
          <w:tab w:val="num" w:pos="426"/>
          <w:tab w:val="left" w:pos="851"/>
        </w:tabs>
        <w:suppressAutoHyphens/>
        <w:ind w:left="426" w:hanging="284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dostarczenie certyfikatów ze znakiem bezpieczeństwa, deklaracji zgodności, aprobaty technicznej lub innych dokumentów normalizacyjnych dotyczących wbudowanych materiałów,</w:t>
      </w:r>
    </w:p>
    <w:p w14:paraId="0666F696" w14:textId="77777777" w:rsidR="006B72D6" w:rsidRPr="00C835B7" w:rsidRDefault="006B72D6">
      <w:pPr>
        <w:numPr>
          <w:ilvl w:val="0"/>
          <w:numId w:val="37"/>
        </w:numPr>
        <w:tabs>
          <w:tab w:val="num" w:pos="426"/>
          <w:tab w:val="left" w:pos="851"/>
        </w:tabs>
        <w:suppressAutoHyphens/>
        <w:ind w:left="426" w:hanging="284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ponoszenie odpowiedzialności za jakość wykonywanych robót budowlanych oraz za jakość zastosowanych do robót materiałów,</w:t>
      </w:r>
    </w:p>
    <w:p w14:paraId="370E8A78" w14:textId="77777777" w:rsidR="006B72D6" w:rsidRPr="00C835B7" w:rsidRDefault="006B72D6">
      <w:pPr>
        <w:numPr>
          <w:ilvl w:val="0"/>
          <w:numId w:val="37"/>
        </w:numPr>
        <w:tabs>
          <w:tab w:val="num" w:pos="426"/>
        </w:tabs>
        <w:suppressAutoHyphens/>
        <w:ind w:left="426" w:hanging="284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zapewnienie ciągłego nadzoru technicznego nad realizacją zadania, nadzoru nad personelem w zakresie porządku i dyscypliny pracy oraz koordynowanie działań podwykonawców.</w:t>
      </w:r>
    </w:p>
    <w:p w14:paraId="43E2FD5A" w14:textId="77777777" w:rsidR="006B72D6" w:rsidRPr="00C835B7" w:rsidRDefault="006B72D6" w:rsidP="0023025B">
      <w:pPr>
        <w:tabs>
          <w:tab w:val="num" w:pos="426"/>
        </w:tabs>
        <w:ind w:left="426" w:hanging="284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ab/>
        <w:t>Obowiązkiem Wykonawcy jest zapewnienie kierownika robót.</w:t>
      </w:r>
    </w:p>
    <w:p w14:paraId="761E44C7" w14:textId="77777777" w:rsidR="006B72D6" w:rsidRPr="00C835B7" w:rsidRDefault="006B72D6" w:rsidP="0023025B">
      <w:pPr>
        <w:tabs>
          <w:tab w:val="num" w:pos="426"/>
        </w:tabs>
        <w:ind w:left="426" w:hanging="284"/>
        <w:rPr>
          <w:rFonts w:ascii="Arial" w:eastAsia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ab/>
        <w:t>Kierownikiem robót będzie: ........................................................................................................</w:t>
      </w:r>
    </w:p>
    <w:p w14:paraId="02417365" w14:textId="77777777" w:rsidR="006B72D6" w:rsidRPr="00C835B7" w:rsidRDefault="006B72D6" w:rsidP="0023025B">
      <w:pPr>
        <w:tabs>
          <w:tab w:val="num" w:pos="426"/>
        </w:tabs>
        <w:ind w:left="426" w:hanging="284"/>
        <w:jc w:val="both"/>
        <w:rPr>
          <w:rFonts w:ascii="Arial" w:hAnsi="Arial" w:cs="Arial"/>
          <w:sz w:val="20"/>
          <w:szCs w:val="20"/>
          <w:shd w:val="clear" w:color="auto" w:fill="00CCFF"/>
        </w:rPr>
      </w:pPr>
      <w:r w:rsidRPr="00C835B7">
        <w:rPr>
          <w:rFonts w:ascii="Arial" w:hAnsi="Arial" w:cs="Arial"/>
          <w:sz w:val="20"/>
          <w:szCs w:val="20"/>
        </w:rPr>
        <w:tab/>
        <w:t>Kierownik robót ma obowiązek ciągłego przebywania na terenie budowy w trakcie wykonywania robót szczególnie niebezpiecznych a stanowiących przedmiot Umowy,</w:t>
      </w:r>
    </w:p>
    <w:p w14:paraId="23F488CA" w14:textId="77777777" w:rsidR="006B72D6" w:rsidRPr="00C835B7" w:rsidRDefault="006B72D6">
      <w:pPr>
        <w:numPr>
          <w:ilvl w:val="0"/>
          <w:numId w:val="37"/>
        </w:numPr>
        <w:tabs>
          <w:tab w:val="num" w:pos="426"/>
        </w:tabs>
        <w:suppressAutoHyphens/>
        <w:ind w:left="426" w:hanging="284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pełnienie nadzoru podczas realizacji całego zadania budowlanego. Wykonawca zobowiązany jest do zgłoszenia Zamawiającemu ewentualnych wątpliwości dotyczących rozwiązań wskazanych w dokumentacji,</w:t>
      </w:r>
    </w:p>
    <w:p w14:paraId="77306F78" w14:textId="77777777" w:rsidR="006B72D6" w:rsidRPr="00C835B7" w:rsidRDefault="006B72D6">
      <w:pPr>
        <w:numPr>
          <w:ilvl w:val="0"/>
          <w:numId w:val="37"/>
        </w:numPr>
        <w:tabs>
          <w:tab w:val="num" w:pos="426"/>
        </w:tabs>
        <w:suppressAutoHyphens/>
        <w:ind w:left="426" w:hanging="284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uczestniczenie w spotkaniach organizowanych przez Zamawiającego,</w:t>
      </w:r>
    </w:p>
    <w:p w14:paraId="18314762" w14:textId="77777777" w:rsidR="006B72D6" w:rsidRPr="00C835B7" w:rsidRDefault="006B72D6">
      <w:pPr>
        <w:numPr>
          <w:ilvl w:val="0"/>
          <w:numId w:val="37"/>
        </w:numPr>
        <w:tabs>
          <w:tab w:val="num" w:pos="426"/>
        </w:tabs>
        <w:suppressAutoHyphens/>
        <w:ind w:left="426" w:hanging="284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zabezpieczenie we własnym zakresie warunków socjalnych i innych przypisanych prawem warunków i świadczeń dla swoich pracowników oraz wyposażenie pracowników w jednolitą odzież z nazwą Wykonawcy,</w:t>
      </w:r>
    </w:p>
    <w:p w14:paraId="358C2696" w14:textId="77777777" w:rsidR="006B72D6" w:rsidRPr="00C835B7" w:rsidRDefault="006B72D6">
      <w:pPr>
        <w:numPr>
          <w:ilvl w:val="0"/>
          <w:numId w:val="37"/>
        </w:numPr>
        <w:tabs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niezwłoczne usunięcie, na własny koszt szkód powstałych przy wykonywaniu robót instalacyjno-budowlanych;</w:t>
      </w:r>
    </w:p>
    <w:p w14:paraId="5CB113DE" w14:textId="77777777" w:rsidR="006B72D6" w:rsidRPr="00C835B7" w:rsidRDefault="006B72D6">
      <w:pPr>
        <w:numPr>
          <w:ilvl w:val="0"/>
          <w:numId w:val="37"/>
        </w:numPr>
        <w:tabs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utrzymanie ogólnego porządku w rejonie prowadzenia robót poprzez:</w:t>
      </w:r>
    </w:p>
    <w:p w14:paraId="10542184" w14:textId="77777777" w:rsidR="006B72D6" w:rsidRPr="00C835B7" w:rsidRDefault="006B72D6">
      <w:pPr>
        <w:pStyle w:val="Akapitzlist"/>
        <w:numPr>
          <w:ilvl w:val="0"/>
          <w:numId w:val="61"/>
        </w:numPr>
        <w:tabs>
          <w:tab w:val="left" w:pos="851"/>
        </w:tabs>
        <w:suppressAutoHyphens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utrzymanie terenu prowadzenia robót w stanie wolnym od przeszkód komunikacyjnych,</w:t>
      </w:r>
    </w:p>
    <w:p w14:paraId="06966DB8" w14:textId="77777777" w:rsidR="006B72D6" w:rsidRPr="00C835B7" w:rsidRDefault="006B72D6">
      <w:pPr>
        <w:pStyle w:val="Akapitzlist"/>
        <w:numPr>
          <w:ilvl w:val="0"/>
          <w:numId w:val="61"/>
        </w:numPr>
        <w:suppressAutoHyphens/>
        <w:ind w:left="567" w:hanging="283"/>
        <w:contextualSpacing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utrzymanie czystości w obszarze sąsiadującym z placem budowy;</w:t>
      </w:r>
    </w:p>
    <w:p w14:paraId="53FBD820" w14:textId="77777777" w:rsidR="006B72D6" w:rsidRPr="00C835B7" w:rsidRDefault="006B72D6">
      <w:pPr>
        <w:pStyle w:val="Akapitzlist"/>
        <w:numPr>
          <w:ilvl w:val="0"/>
          <w:numId w:val="61"/>
        </w:numPr>
        <w:suppressAutoHyphens/>
        <w:ind w:left="567" w:hanging="283"/>
        <w:contextualSpacing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nadzór nad bezpieczeństwem i higieną pracy,</w:t>
      </w:r>
    </w:p>
    <w:p w14:paraId="7F9F2ADF" w14:textId="77777777" w:rsidR="006B72D6" w:rsidRPr="00C835B7" w:rsidRDefault="006B72D6">
      <w:pPr>
        <w:pStyle w:val="Akapitzlist"/>
        <w:numPr>
          <w:ilvl w:val="0"/>
          <w:numId w:val="61"/>
        </w:numPr>
        <w:suppressAutoHyphens/>
        <w:ind w:left="567" w:hanging="283"/>
        <w:contextualSpacing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zakaz palenia papierosów, e-papierosów i innych wyrobów tytoniowych;</w:t>
      </w:r>
    </w:p>
    <w:p w14:paraId="183CB8C1" w14:textId="77777777" w:rsidR="006B72D6" w:rsidRPr="00C835B7" w:rsidRDefault="006B72D6">
      <w:pPr>
        <w:pStyle w:val="Akapitzlist"/>
        <w:numPr>
          <w:ilvl w:val="0"/>
          <w:numId w:val="61"/>
        </w:numPr>
        <w:suppressAutoHyphens/>
        <w:ind w:left="567" w:hanging="283"/>
        <w:contextualSpacing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zapewnienie zabezpieczenia przeciwpożarowego,</w:t>
      </w:r>
    </w:p>
    <w:p w14:paraId="6C8894CF" w14:textId="77777777" w:rsidR="006B72D6" w:rsidRPr="00C835B7" w:rsidRDefault="006B72D6">
      <w:pPr>
        <w:pStyle w:val="Akapitzlist"/>
        <w:numPr>
          <w:ilvl w:val="0"/>
          <w:numId w:val="61"/>
        </w:numPr>
        <w:suppressAutoHyphens/>
        <w:ind w:left="567" w:hanging="283"/>
        <w:contextualSpacing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natychmiastowe usuwanie ewentualnych awarii będących skutkiem prowadzenia robót,</w:t>
      </w:r>
    </w:p>
    <w:p w14:paraId="4EC1BB17" w14:textId="77777777" w:rsidR="006B72D6" w:rsidRPr="00C835B7" w:rsidRDefault="006B72D6">
      <w:pPr>
        <w:pStyle w:val="Akapitzlist"/>
        <w:numPr>
          <w:ilvl w:val="0"/>
          <w:numId w:val="61"/>
        </w:numPr>
        <w:suppressAutoHyphens/>
        <w:ind w:left="567" w:hanging="283"/>
        <w:contextualSpacing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oznakowanie rejonu prowadzenia robót,</w:t>
      </w:r>
    </w:p>
    <w:p w14:paraId="79333ECA" w14:textId="77777777" w:rsidR="006B72D6" w:rsidRPr="00C835B7" w:rsidRDefault="006B72D6">
      <w:pPr>
        <w:pStyle w:val="Akapitzlist"/>
        <w:numPr>
          <w:ilvl w:val="0"/>
          <w:numId w:val="61"/>
        </w:numPr>
        <w:suppressAutoHyphens/>
        <w:ind w:left="567" w:hanging="283"/>
        <w:contextualSpacing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wykonanie zabezpieczeń w rejonie prowadzenia robót,</w:t>
      </w:r>
    </w:p>
    <w:p w14:paraId="3DFCB8A1" w14:textId="77777777" w:rsidR="006B72D6" w:rsidRPr="00C835B7" w:rsidRDefault="006B72D6">
      <w:pPr>
        <w:pStyle w:val="Akapitzlist"/>
        <w:numPr>
          <w:ilvl w:val="0"/>
          <w:numId w:val="61"/>
        </w:numPr>
        <w:suppressAutoHyphens/>
        <w:ind w:left="567" w:hanging="283"/>
        <w:contextualSpacing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składowanie w wydzielonym miejscu i bieżące usuwanie wszelkich urządzeń pomocniczych i zbędnych materiałów, odpadów i śmieci oraz niepotrzebnych urządzeń prowizorycznych,</w:t>
      </w:r>
    </w:p>
    <w:p w14:paraId="2343CC09" w14:textId="77777777" w:rsidR="006B72D6" w:rsidRPr="00C835B7" w:rsidRDefault="006B72D6">
      <w:pPr>
        <w:numPr>
          <w:ilvl w:val="0"/>
          <w:numId w:val="37"/>
        </w:numPr>
        <w:tabs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ponoszenie kosztów wykonania i bieżącego utrzymania ogrodzenia placu budowy, przyłączy i opomiarowania wody, energii elektrycznej, itp. związanych z prowadzeniem robót i utrzymaniem zaplecza socjalnego. Opłaty za wodę i energię rozliczane będą na podstawie zainstalowanych przez Wykonawcę podliczników lub ustalonej kwoty ryczałtowej.</w:t>
      </w:r>
    </w:p>
    <w:p w14:paraId="7AF73D0C" w14:textId="77777777" w:rsidR="006B72D6" w:rsidRPr="00C835B7" w:rsidRDefault="006B72D6">
      <w:pPr>
        <w:numPr>
          <w:ilvl w:val="0"/>
          <w:numId w:val="37"/>
        </w:numPr>
        <w:tabs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wyprzedzające uzgadnianie z Zamawiającym w formie pisemnej wszelkich zmian dotyczących przyjętych terminów, zakresu robót lub sposobu ich realizacji, pod rygorem nieważności wprowadzonych zmian,</w:t>
      </w:r>
    </w:p>
    <w:p w14:paraId="79EDF602" w14:textId="77777777" w:rsidR="006B72D6" w:rsidRPr="00C835B7" w:rsidRDefault="006B72D6">
      <w:pPr>
        <w:numPr>
          <w:ilvl w:val="0"/>
          <w:numId w:val="37"/>
        </w:numPr>
        <w:tabs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wyprzedzające informowanie o problemach lub okolicznościach mogących wpłynąć na jakość robót lub opóźnienie terminu ich zakończenia wynikającego z niniejszej umowy,</w:t>
      </w:r>
    </w:p>
    <w:p w14:paraId="3903A649" w14:textId="77777777" w:rsidR="006B72D6" w:rsidRPr="00C835B7" w:rsidRDefault="006B72D6">
      <w:pPr>
        <w:numPr>
          <w:ilvl w:val="0"/>
          <w:numId w:val="37"/>
        </w:numPr>
        <w:tabs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zgłoszenia Zamawiającemu robót ulegających zakryciu. Jeżeli Wykonawca nie poinformował o tych faktach Zamawiającego zobowiązany jest odkryć roboty lub wykonać otwory niezbędne do zbadania robót, a następnie przywrócić rozebrane elementy do stanu poprzedniego na własny koszt,</w:t>
      </w:r>
    </w:p>
    <w:p w14:paraId="5C0F0639" w14:textId="77777777" w:rsidR="006B72D6" w:rsidRPr="00C835B7" w:rsidRDefault="006B72D6">
      <w:pPr>
        <w:numPr>
          <w:ilvl w:val="0"/>
          <w:numId w:val="37"/>
        </w:numPr>
        <w:tabs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zabezpieczenie własnego materiału i sprzętu zgromadzonego na placu budowy przed kradzieżą i ewentualną dewastacją;</w:t>
      </w:r>
    </w:p>
    <w:p w14:paraId="476EB264" w14:textId="77777777" w:rsidR="006B72D6" w:rsidRPr="00C835B7" w:rsidRDefault="006B72D6">
      <w:pPr>
        <w:numPr>
          <w:ilvl w:val="0"/>
          <w:numId w:val="37"/>
        </w:numPr>
        <w:tabs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ponoszenie odpowiedzialności na zasadach ogólnych za szkody związane z realizacją Umowy, w szczególności za utratę dóbr materialnych, uszkodzenie ciała lub śmierć osób oraz odpowiedzialności za wybrane metody działań i bezpieczeństwo na terenie budowy.</w:t>
      </w:r>
    </w:p>
    <w:p w14:paraId="7CBE7F90" w14:textId="77777777" w:rsidR="006B72D6" w:rsidRPr="00C835B7" w:rsidRDefault="006B72D6">
      <w:pPr>
        <w:numPr>
          <w:ilvl w:val="0"/>
          <w:numId w:val="37"/>
        </w:numPr>
        <w:tabs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ponoszenie odpowiedzialności wobec osób trzecich za wszelkie szkody spowodowane na terenie prowadzenia robót budowlanych w związku z prowadzonymi pracami,</w:t>
      </w:r>
    </w:p>
    <w:p w14:paraId="3330C454" w14:textId="77777777" w:rsidR="006B72D6" w:rsidRPr="00C835B7" w:rsidRDefault="006B72D6">
      <w:pPr>
        <w:numPr>
          <w:ilvl w:val="0"/>
          <w:numId w:val="37"/>
        </w:numPr>
        <w:tabs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lastRenderedPageBreak/>
        <w:t>pisemne zawiadomienie Zamawiającego o gotowości do odbioru końcowego i pogwarancyjnego,</w:t>
      </w:r>
    </w:p>
    <w:p w14:paraId="70E89EA8" w14:textId="77777777" w:rsidR="006B72D6" w:rsidRPr="00C835B7" w:rsidRDefault="006B72D6">
      <w:pPr>
        <w:numPr>
          <w:ilvl w:val="0"/>
          <w:numId w:val="37"/>
        </w:numPr>
        <w:tabs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prowadzenie na bieżąco i przechowanie dokumentów w formie zgodnej z art. 3 pkt. 13 i art. 46 ustawy Prawo budowlane a w szczególności:</w:t>
      </w:r>
    </w:p>
    <w:p w14:paraId="271B9290" w14:textId="77777777" w:rsidR="006B72D6" w:rsidRPr="00C835B7" w:rsidRDefault="006B72D6">
      <w:pPr>
        <w:pStyle w:val="Akapitzlist"/>
        <w:numPr>
          <w:ilvl w:val="2"/>
          <w:numId w:val="42"/>
        </w:numPr>
        <w:tabs>
          <w:tab w:val="left" w:pos="426"/>
        </w:tabs>
        <w:suppressAutoHyphens/>
        <w:ind w:left="42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sporządzenie Planu BIOZ, </w:t>
      </w:r>
    </w:p>
    <w:p w14:paraId="67D257C8" w14:textId="77777777" w:rsidR="006B72D6" w:rsidRPr="00C835B7" w:rsidRDefault="006B72D6">
      <w:pPr>
        <w:pStyle w:val="Akapitzlist"/>
        <w:numPr>
          <w:ilvl w:val="2"/>
          <w:numId w:val="42"/>
        </w:numPr>
        <w:tabs>
          <w:tab w:val="left" w:pos="426"/>
        </w:tabs>
        <w:suppressAutoHyphens/>
        <w:ind w:left="42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protokołów odbioru robót,</w:t>
      </w:r>
    </w:p>
    <w:p w14:paraId="0B7E79B6" w14:textId="77777777" w:rsidR="006B72D6" w:rsidRPr="00C835B7" w:rsidRDefault="006B72D6">
      <w:pPr>
        <w:pStyle w:val="Akapitzlist"/>
        <w:numPr>
          <w:ilvl w:val="2"/>
          <w:numId w:val="42"/>
        </w:numPr>
        <w:tabs>
          <w:tab w:val="left" w:pos="426"/>
        </w:tabs>
        <w:suppressAutoHyphens/>
        <w:ind w:left="42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dokumentacji powykonawczej:</w:t>
      </w:r>
    </w:p>
    <w:p w14:paraId="0E0FFDBB" w14:textId="77777777" w:rsidR="006B72D6" w:rsidRPr="00C835B7" w:rsidRDefault="006B72D6">
      <w:pPr>
        <w:pStyle w:val="Akapitzlist"/>
        <w:numPr>
          <w:ilvl w:val="2"/>
          <w:numId w:val="42"/>
        </w:numPr>
        <w:tabs>
          <w:tab w:val="left" w:pos="426"/>
        </w:tabs>
        <w:suppressAutoHyphens/>
        <w:ind w:left="42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dokumentacja powykonawcza kompletowana będzie przez Wykonawcę sukcesywnie wraz z postępem robót oraz odbiorami robót zanikających i ulegających zakryciu i poddawanych odbiorom częściowym,</w:t>
      </w:r>
    </w:p>
    <w:p w14:paraId="1685B4C5" w14:textId="77777777" w:rsidR="006B72D6" w:rsidRPr="00C835B7" w:rsidRDefault="006B72D6">
      <w:pPr>
        <w:pStyle w:val="Akapitzlist"/>
        <w:numPr>
          <w:ilvl w:val="2"/>
          <w:numId w:val="42"/>
        </w:numPr>
        <w:tabs>
          <w:tab w:val="left" w:pos="426"/>
        </w:tabs>
        <w:suppressAutoHyphens/>
        <w:ind w:left="42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dokumentacja powykonawcza będzie udostępniona Zamawiającemu na każde żądanie w trakcie obowiązywania niniejszej Umowy,</w:t>
      </w:r>
    </w:p>
    <w:p w14:paraId="2274A822" w14:textId="77777777" w:rsidR="006B72D6" w:rsidRPr="00C835B7" w:rsidRDefault="006B72D6">
      <w:pPr>
        <w:numPr>
          <w:ilvl w:val="0"/>
          <w:numId w:val="37"/>
        </w:numPr>
        <w:tabs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opracowanie i aktualizacja, przekazanie Inspektorowi nadzoru inwestorskiego do akceptacji i przechowywanie po zaakceptowaniu informacji o wytwarzanych odpadach,</w:t>
      </w:r>
    </w:p>
    <w:p w14:paraId="7062ED86" w14:textId="49DA53D1" w:rsidR="006B72D6" w:rsidRPr="00C835B7" w:rsidRDefault="006B72D6">
      <w:pPr>
        <w:numPr>
          <w:ilvl w:val="0"/>
          <w:numId w:val="37"/>
        </w:numPr>
        <w:tabs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sporządzenie i przekazanie Zamawiającemu instrukcji konserwacji, napraw i obsługi instalacji</w:t>
      </w:r>
      <w:r w:rsidR="00C137A6" w:rsidRPr="00C835B7">
        <w:rPr>
          <w:rFonts w:ascii="Arial" w:hAnsi="Arial" w:cs="Arial"/>
          <w:sz w:val="20"/>
          <w:szCs w:val="20"/>
        </w:rPr>
        <w:t xml:space="preserve"> i</w:t>
      </w:r>
      <w:r w:rsidRPr="00C835B7">
        <w:rPr>
          <w:rFonts w:ascii="Arial" w:hAnsi="Arial" w:cs="Arial"/>
          <w:sz w:val="20"/>
          <w:szCs w:val="20"/>
        </w:rPr>
        <w:t xml:space="preserve"> wyrobów dostarczanych przez Wykonawcę oraz przeszkolenie w tym zakresie wskazanej załogi Zamawiającego przez przedstawicieli autoryzowanych serwisów,</w:t>
      </w:r>
    </w:p>
    <w:p w14:paraId="1E3F3155" w14:textId="77777777" w:rsidR="006B72D6" w:rsidRPr="00C835B7" w:rsidRDefault="006B72D6">
      <w:pPr>
        <w:numPr>
          <w:ilvl w:val="0"/>
          <w:numId w:val="37"/>
        </w:numPr>
        <w:tabs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dokonywanie przeglądu gwarancyjnego robót budowlanych, po każdym roku eksploatacji w terminie wyznaczonym przez Zamawiającego i zaakceptowanym przez obie strony. Wykonawca zostanie poinformowany pisemnie przynajmniej 7 dni przed planowanym terminem przeglądu.</w:t>
      </w:r>
    </w:p>
    <w:p w14:paraId="30975429" w14:textId="77777777" w:rsidR="006B72D6" w:rsidRPr="00C835B7" w:rsidRDefault="006B72D6">
      <w:pPr>
        <w:numPr>
          <w:ilvl w:val="0"/>
          <w:numId w:val="37"/>
        </w:numPr>
        <w:tabs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dostarczenie listy podwykonawców i bieżące jej aktualizowanie, jeżeli Wykonawca dopuszcza podwykonawców do udziału w realizacji Umowy,</w:t>
      </w:r>
    </w:p>
    <w:p w14:paraId="3884843C" w14:textId="77777777" w:rsidR="006B72D6" w:rsidRPr="00C835B7" w:rsidRDefault="006B72D6">
      <w:pPr>
        <w:numPr>
          <w:ilvl w:val="0"/>
          <w:numId w:val="37"/>
        </w:numPr>
        <w:tabs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zapłata wynagrodzenia należnego podwykonawcom, jeżeli Wykonawca dopuszcza podwykonawców do udziału w realizacji Umowy,</w:t>
      </w:r>
    </w:p>
    <w:p w14:paraId="4ED1B562" w14:textId="77777777" w:rsidR="006B72D6" w:rsidRPr="00C835B7" w:rsidRDefault="006B72D6">
      <w:pPr>
        <w:numPr>
          <w:ilvl w:val="0"/>
          <w:numId w:val="37"/>
        </w:numPr>
        <w:tabs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pełnienie funkcji koordynatora podwykonawców podczas wykonywania robót. Wykonawca odpowiada za działania lub uchybienia każdego podwykonawcy i zobowiązany jest do usuwania ewentualnych wad wykonywanych robót,</w:t>
      </w:r>
    </w:p>
    <w:p w14:paraId="5E28444C" w14:textId="77777777" w:rsidR="006B72D6" w:rsidRPr="00C835B7" w:rsidRDefault="006B72D6">
      <w:pPr>
        <w:numPr>
          <w:ilvl w:val="0"/>
          <w:numId w:val="37"/>
        </w:numPr>
        <w:tabs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pokrycie kosztów napraw i przywrócenia do stanu poprzedniego dróg, chodników i terenów zielonych zniszczonych przez Wykonawcę lub inne podmioty, za które ponosi on odpowiedzialność, w związku z realizacją Umowy.</w:t>
      </w:r>
    </w:p>
    <w:p w14:paraId="4D9D2C37" w14:textId="77777777" w:rsidR="001541AA" w:rsidRPr="00C835B7" w:rsidRDefault="001541AA" w:rsidP="0023025B">
      <w:pPr>
        <w:tabs>
          <w:tab w:val="left" w:pos="300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14:paraId="6F2D818F" w14:textId="77777777" w:rsidR="006B72D6" w:rsidRPr="00C835B7" w:rsidRDefault="006B72D6" w:rsidP="0023025B">
      <w:pPr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§ 6</w:t>
      </w:r>
    </w:p>
    <w:p w14:paraId="3FD0472E" w14:textId="77777777" w:rsidR="006B72D6" w:rsidRPr="00C835B7" w:rsidRDefault="006B72D6" w:rsidP="0023025B">
      <w:pPr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Nadzór</w:t>
      </w:r>
    </w:p>
    <w:p w14:paraId="34478FD8" w14:textId="77777777" w:rsidR="006B72D6" w:rsidRPr="00C835B7" w:rsidRDefault="006B72D6">
      <w:pPr>
        <w:numPr>
          <w:ilvl w:val="0"/>
          <w:numId w:val="47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 zakresie wykonywania przedmiotu niniejszej umowy Wykonawca współpracuje z Inspektorem nadzoru.</w:t>
      </w:r>
    </w:p>
    <w:p w14:paraId="38662D08" w14:textId="497C95FE" w:rsidR="006B72D6" w:rsidRPr="00C835B7" w:rsidRDefault="006B72D6">
      <w:pPr>
        <w:numPr>
          <w:ilvl w:val="0"/>
          <w:numId w:val="47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Zamawiający powołuje Inspektora nadzoru: </w:t>
      </w:r>
      <w:r w:rsidR="00FA540E" w:rsidRPr="00C835B7">
        <w:rPr>
          <w:rFonts w:ascii="Arial" w:hAnsi="Arial" w:cs="Arial"/>
          <w:sz w:val="20"/>
          <w:szCs w:val="20"/>
        </w:rPr>
        <w:t>…………………………….</w:t>
      </w:r>
      <w:r w:rsidRPr="00C835B7">
        <w:rPr>
          <w:rFonts w:ascii="Arial" w:hAnsi="Arial" w:cs="Arial"/>
          <w:sz w:val="20"/>
          <w:szCs w:val="20"/>
        </w:rPr>
        <w:t>.</w:t>
      </w:r>
    </w:p>
    <w:p w14:paraId="42DA6466" w14:textId="43009A56" w:rsidR="006B72D6" w:rsidRPr="00C835B7" w:rsidRDefault="006B72D6">
      <w:pPr>
        <w:numPr>
          <w:ilvl w:val="0"/>
          <w:numId w:val="47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Inspektor nadzoru </w:t>
      </w:r>
      <w:r w:rsidR="00FA540E" w:rsidRPr="00C835B7">
        <w:rPr>
          <w:rFonts w:ascii="Arial" w:hAnsi="Arial" w:cs="Arial"/>
          <w:sz w:val="20"/>
          <w:szCs w:val="20"/>
        </w:rPr>
        <w:t>będzie</w:t>
      </w:r>
      <w:r w:rsidRPr="00C835B7">
        <w:rPr>
          <w:rFonts w:ascii="Arial" w:hAnsi="Arial" w:cs="Arial"/>
          <w:sz w:val="20"/>
          <w:szCs w:val="20"/>
        </w:rPr>
        <w:t xml:space="preserve"> działać w granicy umocowania określonego przepisami ustawy z dnia 7 lipca 1994 r. Prawo budowlane (tj. Dz. U. z 2003 r. Nr 207, poz. 2016 ze zmianami).</w:t>
      </w:r>
    </w:p>
    <w:p w14:paraId="4F4A6463" w14:textId="77777777" w:rsidR="006B72D6" w:rsidRPr="00C835B7" w:rsidRDefault="006B72D6">
      <w:pPr>
        <w:numPr>
          <w:ilvl w:val="0"/>
          <w:numId w:val="47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Wykonawca jest zobowiązany zapewnić możliwość wstępu na teren budowy Inspektorom nadzoru oraz innym upoważnionym osobom a w szczególności pracownikom organów państwowego nadzoru budowlanego, do których należy wykonywanie zadań określonych ustawą – Prawo budowlane oraz do udostępnienia im danych i informacji wymaganych tą ustawą.</w:t>
      </w:r>
    </w:p>
    <w:p w14:paraId="73FA00CE" w14:textId="77777777" w:rsidR="006B72D6" w:rsidRPr="00C835B7" w:rsidRDefault="006B72D6" w:rsidP="0023025B">
      <w:pPr>
        <w:jc w:val="both"/>
        <w:rPr>
          <w:rFonts w:ascii="Arial" w:hAnsi="Arial" w:cs="Arial"/>
          <w:sz w:val="20"/>
          <w:szCs w:val="20"/>
        </w:rPr>
      </w:pPr>
    </w:p>
    <w:p w14:paraId="58FDCCAE" w14:textId="77777777" w:rsidR="006B72D6" w:rsidRPr="00C835B7" w:rsidRDefault="006B72D6" w:rsidP="0023025B">
      <w:pPr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§ 7</w:t>
      </w:r>
    </w:p>
    <w:p w14:paraId="1BA21424" w14:textId="77777777" w:rsidR="006B72D6" w:rsidRPr="00C835B7" w:rsidRDefault="006B72D6" w:rsidP="0023025B">
      <w:pPr>
        <w:ind w:left="360"/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Wynagrodzenie i rozliczenie finansowe</w:t>
      </w:r>
    </w:p>
    <w:p w14:paraId="33EB7641" w14:textId="1203CF68" w:rsidR="006B72D6" w:rsidRPr="00C835B7" w:rsidRDefault="006B72D6">
      <w:pPr>
        <w:numPr>
          <w:ilvl w:val="0"/>
          <w:numId w:val="9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Strony ustalają, że obowiązującą ich formą wynagrodzenia zgodnie ze </w:t>
      </w:r>
      <w:r w:rsidR="00FA540E" w:rsidRPr="00C835B7">
        <w:rPr>
          <w:rFonts w:ascii="Arial" w:hAnsi="Arial" w:cs="Arial"/>
          <w:sz w:val="20"/>
          <w:szCs w:val="20"/>
        </w:rPr>
        <w:t>SWZ</w:t>
      </w:r>
      <w:r w:rsidRPr="00C835B7">
        <w:rPr>
          <w:rFonts w:ascii="Arial" w:hAnsi="Arial" w:cs="Arial"/>
          <w:sz w:val="20"/>
          <w:szCs w:val="20"/>
        </w:rPr>
        <w:t xml:space="preserve"> oraz ofertą Wykonawcy wybranego w trybie podstawowym jest wynagrodzenie ryczałtowe.</w:t>
      </w:r>
    </w:p>
    <w:p w14:paraId="6B2478E6" w14:textId="58C9FF71" w:rsidR="006B72D6" w:rsidRPr="00C835B7" w:rsidRDefault="006B72D6">
      <w:pPr>
        <w:numPr>
          <w:ilvl w:val="0"/>
          <w:numId w:val="9"/>
        </w:numPr>
        <w:tabs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Wynagrodzenie to ustala się na podstawie ofert</w:t>
      </w:r>
      <w:r w:rsidR="00FA540E" w:rsidRPr="00C835B7">
        <w:rPr>
          <w:rFonts w:ascii="Arial" w:hAnsi="Arial" w:cs="Arial"/>
          <w:sz w:val="20"/>
          <w:szCs w:val="20"/>
        </w:rPr>
        <w:t>y</w:t>
      </w:r>
      <w:r w:rsidRPr="00C835B7">
        <w:rPr>
          <w:rFonts w:ascii="Arial" w:hAnsi="Arial" w:cs="Arial"/>
          <w:sz w:val="20"/>
          <w:szCs w:val="20"/>
        </w:rPr>
        <w:t>, o któr</w:t>
      </w:r>
      <w:r w:rsidR="00FA540E" w:rsidRPr="00C835B7">
        <w:rPr>
          <w:rFonts w:ascii="Arial" w:hAnsi="Arial" w:cs="Arial"/>
          <w:sz w:val="20"/>
          <w:szCs w:val="20"/>
        </w:rPr>
        <w:t>e</w:t>
      </w:r>
      <w:r w:rsidRPr="00C835B7">
        <w:rPr>
          <w:rFonts w:ascii="Arial" w:hAnsi="Arial" w:cs="Arial"/>
          <w:sz w:val="20"/>
          <w:szCs w:val="20"/>
        </w:rPr>
        <w:t xml:space="preserve"> mowa w ust.1 na kwotę:</w:t>
      </w:r>
    </w:p>
    <w:p w14:paraId="713EEEDC" w14:textId="21A3BFEC" w:rsidR="006B72D6" w:rsidRPr="00EA0E44" w:rsidRDefault="006B72D6" w:rsidP="0023025B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ab/>
        <w:t>brutto ………………………</w:t>
      </w:r>
      <w:r w:rsidR="00BC4D5B" w:rsidRPr="00EA0E44">
        <w:rPr>
          <w:rFonts w:ascii="Arial" w:hAnsi="Arial" w:cs="Arial"/>
          <w:sz w:val="20"/>
          <w:szCs w:val="20"/>
        </w:rPr>
        <w:t>PLN</w:t>
      </w:r>
      <w:r w:rsidRPr="00EA0E44">
        <w:rPr>
          <w:rFonts w:ascii="Arial" w:hAnsi="Arial" w:cs="Arial"/>
          <w:sz w:val="20"/>
          <w:szCs w:val="20"/>
        </w:rPr>
        <w:t xml:space="preserve"> </w:t>
      </w:r>
    </w:p>
    <w:p w14:paraId="165E6FED" w14:textId="5A2C3E0A" w:rsidR="006B72D6" w:rsidRPr="00EA0E44" w:rsidRDefault="006B72D6" w:rsidP="0023025B">
      <w:p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ab/>
        <w:t>netto………………………..</w:t>
      </w:r>
      <w:r w:rsidR="00BC4D5B" w:rsidRPr="00EA0E44">
        <w:rPr>
          <w:rFonts w:ascii="Arial" w:hAnsi="Arial" w:cs="Arial"/>
          <w:sz w:val="20"/>
          <w:szCs w:val="20"/>
        </w:rPr>
        <w:t>PLN</w:t>
      </w:r>
      <w:r w:rsidRPr="00EA0E44">
        <w:rPr>
          <w:rFonts w:ascii="Arial" w:hAnsi="Arial" w:cs="Arial"/>
          <w:sz w:val="20"/>
          <w:szCs w:val="20"/>
        </w:rPr>
        <w:t xml:space="preserve"> plus należny podatek VAT </w:t>
      </w:r>
      <w:r w:rsidR="00235597" w:rsidRPr="00EA0E44">
        <w:rPr>
          <w:rFonts w:ascii="Arial" w:hAnsi="Arial" w:cs="Arial"/>
          <w:sz w:val="20"/>
          <w:szCs w:val="20"/>
        </w:rPr>
        <w:t>…</w:t>
      </w:r>
      <w:r w:rsidR="00A86CE8" w:rsidRPr="00EA0E44">
        <w:rPr>
          <w:rFonts w:ascii="Arial" w:hAnsi="Arial" w:cs="Arial"/>
          <w:sz w:val="20"/>
          <w:szCs w:val="20"/>
        </w:rPr>
        <w:t>%</w:t>
      </w:r>
      <w:r w:rsidRPr="00EA0E44">
        <w:rPr>
          <w:rFonts w:ascii="Arial" w:hAnsi="Arial" w:cs="Arial"/>
          <w:sz w:val="20"/>
          <w:szCs w:val="20"/>
        </w:rPr>
        <w:t xml:space="preserve">, tj. ……………………. </w:t>
      </w:r>
      <w:r w:rsidR="00BC4D5B" w:rsidRPr="00EA0E44">
        <w:rPr>
          <w:rFonts w:ascii="Arial" w:hAnsi="Arial" w:cs="Arial"/>
          <w:sz w:val="20"/>
          <w:szCs w:val="20"/>
        </w:rPr>
        <w:t>PLN</w:t>
      </w:r>
      <w:r w:rsidRPr="00EA0E44">
        <w:rPr>
          <w:rFonts w:ascii="Arial" w:hAnsi="Arial" w:cs="Arial"/>
          <w:sz w:val="20"/>
          <w:szCs w:val="20"/>
        </w:rPr>
        <w:t>.</w:t>
      </w:r>
    </w:p>
    <w:p w14:paraId="74B6E424" w14:textId="77777777" w:rsidR="00CF0680" w:rsidRPr="00EA0E44" w:rsidRDefault="006B72D6" w:rsidP="00CF0680">
      <w:pPr>
        <w:numPr>
          <w:ilvl w:val="0"/>
          <w:numId w:val="9"/>
        </w:numPr>
        <w:tabs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Strony umowy ustalają następujące warunki płatności:</w:t>
      </w:r>
    </w:p>
    <w:p w14:paraId="3DC3713F" w14:textId="62E2B495" w:rsidR="006B72D6" w:rsidRPr="00EA0E44" w:rsidRDefault="00CF0680" w:rsidP="00CF0680">
      <w:pPr>
        <w:numPr>
          <w:ilvl w:val="0"/>
          <w:numId w:val="9"/>
        </w:numPr>
        <w:tabs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Rozliczenie realizacji przedmiotu umowy w zakresie robót budowlano-instalacyjnych odbywać się będzie w okresach miesięcznych na podstawie prawidłowo sporządzonych faktur w oparciu o protokoły częściowe stwierdzające procentowe zaawansowanie robót, potwierdzone przez Inspektora Nadzoru i Zamawiającego, do osiągnięcia 70% wynagrodzenia ryczałtowego brutto, o którym mowa w §7 ust. 2.</w:t>
      </w:r>
    </w:p>
    <w:p w14:paraId="6FF984C3" w14:textId="65084FBB" w:rsidR="00CF0680" w:rsidRPr="00EA0E44" w:rsidRDefault="00CF0680" w:rsidP="00CF0680">
      <w:pPr>
        <w:pStyle w:val="Akapitzlist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Pozostałe 30% wynagrodzenia brutto, o którym mowa w ust. w §7 ust. 2 płatne będzie po dokonaniu odbioru końcowego, o którym mowa w § 10 ust. 1 pkt 2)..</w:t>
      </w:r>
    </w:p>
    <w:p w14:paraId="0DDC50FC" w14:textId="275B2DD1" w:rsidR="006B72D6" w:rsidRPr="00EA0E44" w:rsidRDefault="006B72D6">
      <w:pPr>
        <w:numPr>
          <w:ilvl w:val="0"/>
          <w:numId w:val="9"/>
        </w:numPr>
        <w:tabs>
          <w:tab w:val="num" w:pos="357"/>
          <w:tab w:val="left" w:pos="426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Wynagrodzenie ryczałtowe, o którym mowa w ust. 1 obejmuje wszystkie koszty związane z prawidłowym i kompletnym wykonaniem przedmiotu umowy zgodnie z warunkami określonymi w SWZ oraz z obowiązującymi przepisami, a w szczególności koszty:</w:t>
      </w:r>
    </w:p>
    <w:p w14:paraId="581B97E1" w14:textId="77777777" w:rsidR="006B72D6" w:rsidRPr="00C835B7" w:rsidRDefault="006B72D6">
      <w:pPr>
        <w:numPr>
          <w:ilvl w:val="0"/>
          <w:numId w:val="6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wszystkich robót budowlanych, w tym wszelkich rozbiórek i prac wyburzeniowych,</w:t>
      </w:r>
    </w:p>
    <w:p w14:paraId="359E85C1" w14:textId="77777777" w:rsidR="006B72D6" w:rsidRPr="00C835B7" w:rsidRDefault="006B72D6">
      <w:pPr>
        <w:numPr>
          <w:ilvl w:val="0"/>
          <w:numId w:val="6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robót i czynności przygotowawczych, prac porządkowych, wywozu oraz utylizacji gruzu i odpadów,</w:t>
      </w:r>
    </w:p>
    <w:p w14:paraId="08380C58" w14:textId="77777777" w:rsidR="006B72D6" w:rsidRPr="00C835B7" w:rsidRDefault="006B72D6">
      <w:pPr>
        <w:numPr>
          <w:ilvl w:val="0"/>
          <w:numId w:val="6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ubezpieczenia,</w:t>
      </w:r>
    </w:p>
    <w:p w14:paraId="693E3E9E" w14:textId="77777777" w:rsidR="006B72D6" w:rsidRPr="00C835B7" w:rsidRDefault="006B72D6">
      <w:pPr>
        <w:numPr>
          <w:ilvl w:val="0"/>
          <w:numId w:val="6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zagospodarowania placu prowadzenia robót (w tym zorganizowania zaplecza budowy) oraz koszty za zużyte media,</w:t>
      </w:r>
    </w:p>
    <w:p w14:paraId="13F52B83" w14:textId="77777777" w:rsidR="006B72D6" w:rsidRPr="00C835B7" w:rsidRDefault="006B72D6">
      <w:pPr>
        <w:numPr>
          <w:ilvl w:val="0"/>
          <w:numId w:val="6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dozorowania i ochrony terenu prowadzenia robót, utrzymanie zaplecza, świadczeń z tytułu udzielonej gwarancji,</w:t>
      </w:r>
    </w:p>
    <w:p w14:paraId="04A4169A" w14:textId="77777777" w:rsidR="006B72D6" w:rsidRPr="00C835B7" w:rsidRDefault="006B72D6">
      <w:pPr>
        <w:numPr>
          <w:ilvl w:val="0"/>
          <w:numId w:val="6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lastRenderedPageBreak/>
        <w:t>trwałego oznakowania w tym związanego z przepisami p.poż,</w:t>
      </w:r>
    </w:p>
    <w:p w14:paraId="2603B7B6" w14:textId="77777777" w:rsidR="006B72D6" w:rsidRPr="00C835B7" w:rsidRDefault="006B72D6">
      <w:pPr>
        <w:numPr>
          <w:ilvl w:val="0"/>
          <w:numId w:val="6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likwidacji zaplecza, uporządkowania placu budowy i otoczenia, doprowadzenie do stanu pierwotnego z</w:t>
      </w:r>
      <w:r w:rsidRPr="00C835B7">
        <w:rPr>
          <w:rFonts w:ascii="Arial" w:eastAsia="Arial" w:hAnsi="Arial" w:cs="Arial"/>
          <w:sz w:val="20"/>
          <w:szCs w:val="20"/>
        </w:rPr>
        <w:t xml:space="preserve"> </w:t>
      </w:r>
      <w:r w:rsidRPr="00C835B7">
        <w:rPr>
          <w:rFonts w:ascii="Arial" w:hAnsi="Arial" w:cs="Arial"/>
          <w:sz w:val="20"/>
          <w:szCs w:val="20"/>
        </w:rPr>
        <w:t>wyrównaniem wszystkich ewentualnych szkód związanych z realizacją inwestycji,</w:t>
      </w:r>
    </w:p>
    <w:p w14:paraId="77AB8992" w14:textId="77777777" w:rsidR="006B72D6" w:rsidRPr="00C835B7" w:rsidRDefault="006B72D6">
      <w:pPr>
        <w:numPr>
          <w:ilvl w:val="0"/>
          <w:numId w:val="6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pełnienia funkcji Generalnego Wykonawcy.</w:t>
      </w:r>
    </w:p>
    <w:p w14:paraId="0AC998AF" w14:textId="77777777" w:rsidR="006B72D6" w:rsidRPr="00C835B7" w:rsidRDefault="006B72D6">
      <w:pPr>
        <w:numPr>
          <w:ilvl w:val="0"/>
          <w:numId w:val="9"/>
        </w:numPr>
        <w:tabs>
          <w:tab w:val="num" w:pos="357"/>
          <w:tab w:val="left" w:pos="60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Spisany przez Strony i zatwierdzony przez Zamawiającego protokół konieczności zawierający zakres robót objętych zamówieniem dodatkowym, stanowić będzie podstawę do zawarcia odrębnej umowy.</w:t>
      </w:r>
    </w:p>
    <w:p w14:paraId="72F321C0" w14:textId="77777777" w:rsidR="006B72D6" w:rsidRPr="00C835B7" w:rsidRDefault="006B72D6">
      <w:pPr>
        <w:numPr>
          <w:ilvl w:val="0"/>
          <w:numId w:val="9"/>
        </w:numPr>
        <w:tabs>
          <w:tab w:val="num" w:pos="357"/>
          <w:tab w:val="left" w:pos="60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  <w:shd w:val="clear" w:color="auto" w:fill="00CCFF"/>
        </w:rPr>
      </w:pPr>
      <w:r w:rsidRPr="00C835B7">
        <w:rPr>
          <w:rFonts w:ascii="Arial" w:hAnsi="Arial" w:cs="Arial"/>
          <w:sz w:val="20"/>
          <w:szCs w:val="20"/>
        </w:rPr>
        <w:t>Wynagrodzenie Wykonawcy za realizację dodatkowych robót budowlanych określone zostanie na podstawie kosztorysu szczegółowego sporządzonego przez Wykonawcę i zatwierdzonego przez Zamawiającego.</w:t>
      </w:r>
    </w:p>
    <w:p w14:paraId="7462BB15" w14:textId="7A96B87E" w:rsidR="006B72D6" w:rsidRPr="00C835B7" w:rsidRDefault="006B72D6">
      <w:pPr>
        <w:numPr>
          <w:ilvl w:val="0"/>
          <w:numId w:val="9"/>
        </w:numPr>
        <w:tabs>
          <w:tab w:val="num" w:pos="357"/>
          <w:tab w:val="left" w:pos="60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  <w:shd w:val="clear" w:color="auto" w:fill="00CCFF"/>
        </w:rPr>
      </w:pPr>
      <w:r w:rsidRPr="00C835B7">
        <w:rPr>
          <w:rFonts w:ascii="Arial" w:hAnsi="Arial" w:cs="Arial"/>
          <w:sz w:val="20"/>
          <w:szCs w:val="20"/>
        </w:rPr>
        <w:t xml:space="preserve">Składniki cen tj. robocizna, materiał, sprzęt oraz narzuty, służące do sporządzenia kosztorysu szczegółowego, o którym mowa w ust. 6 nie mogą być wyższe niż podane w obowiązujących informatorach o cenach czynników produkcji budowlanej w </w:t>
      </w:r>
      <w:r w:rsidR="00BC761D" w:rsidRPr="00C835B7">
        <w:rPr>
          <w:rFonts w:ascii="Arial" w:hAnsi="Arial" w:cs="Arial"/>
          <w:sz w:val="20"/>
          <w:szCs w:val="20"/>
        </w:rPr>
        <w:t>I</w:t>
      </w:r>
      <w:r w:rsidRPr="00C835B7">
        <w:rPr>
          <w:rFonts w:ascii="Arial" w:hAnsi="Arial" w:cs="Arial"/>
          <w:sz w:val="20"/>
          <w:szCs w:val="20"/>
        </w:rPr>
        <w:t xml:space="preserve"> kw</w:t>
      </w:r>
      <w:r w:rsidR="00BC761D" w:rsidRPr="00C835B7">
        <w:rPr>
          <w:rFonts w:ascii="Arial" w:hAnsi="Arial" w:cs="Arial"/>
          <w:sz w:val="20"/>
          <w:szCs w:val="20"/>
        </w:rPr>
        <w:t>artale</w:t>
      </w:r>
      <w:r w:rsidRPr="00C835B7">
        <w:rPr>
          <w:rFonts w:ascii="Arial" w:hAnsi="Arial" w:cs="Arial"/>
          <w:sz w:val="20"/>
          <w:szCs w:val="20"/>
        </w:rPr>
        <w:t xml:space="preserve"> 202</w:t>
      </w:r>
      <w:r w:rsidR="00BC761D" w:rsidRPr="00C835B7">
        <w:rPr>
          <w:rFonts w:ascii="Arial" w:hAnsi="Arial" w:cs="Arial"/>
          <w:sz w:val="20"/>
          <w:szCs w:val="20"/>
        </w:rPr>
        <w:t>4</w:t>
      </w:r>
      <w:r w:rsidRPr="00C835B7">
        <w:rPr>
          <w:rFonts w:ascii="Arial" w:hAnsi="Arial" w:cs="Arial"/>
          <w:sz w:val="20"/>
          <w:szCs w:val="20"/>
        </w:rPr>
        <w:t xml:space="preserve"> r.</w:t>
      </w:r>
    </w:p>
    <w:p w14:paraId="0AB00A0C" w14:textId="77777777" w:rsidR="006B72D6" w:rsidRPr="00C835B7" w:rsidRDefault="006B72D6">
      <w:pPr>
        <w:numPr>
          <w:ilvl w:val="0"/>
          <w:numId w:val="9"/>
        </w:numPr>
        <w:tabs>
          <w:tab w:val="num" w:pos="357"/>
          <w:tab w:val="left" w:pos="60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Roboty nie zgłoszone w czasie sporządzania oferty i nie ujęte w ofercie, które są przedstawione w dokumentacji przetargowej lub zdaniem Wykonawcy powinny być ujęte - nie będą traktowane jako zamówienia dodatkowe.</w:t>
      </w:r>
    </w:p>
    <w:p w14:paraId="1E7E13C0" w14:textId="77777777" w:rsidR="006B72D6" w:rsidRPr="00C835B7" w:rsidRDefault="006B72D6" w:rsidP="0023025B">
      <w:pPr>
        <w:tabs>
          <w:tab w:val="left" w:pos="607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14:paraId="65C878BA" w14:textId="77777777" w:rsidR="006B72D6" w:rsidRPr="00C835B7" w:rsidRDefault="006B72D6" w:rsidP="0023025B">
      <w:pPr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§ 8</w:t>
      </w:r>
    </w:p>
    <w:p w14:paraId="56CC5874" w14:textId="77777777" w:rsidR="006B72D6" w:rsidRPr="00C835B7" w:rsidRDefault="006B72D6" w:rsidP="0023025B">
      <w:pPr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Warunki płatności</w:t>
      </w:r>
    </w:p>
    <w:p w14:paraId="786A2EA8" w14:textId="77777777" w:rsidR="006B72D6" w:rsidRPr="00C835B7" w:rsidRDefault="006B72D6">
      <w:pPr>
        <w:pStyle w:val="Akapitzlist"/>
        <w:numPr>
          <w:ilvl w:val="0"/>
          <w:numId w:val="39"/>
        </w:numPr>
        <w:tabs>
          <w:tab w:val="clear" w:pos="0"/>
          <w:tab w:val="num" w:pos="357"/>
          <w:tab w:val="left" w:pos="607"/>
        </w:tabs>
        <w:suppressAutoHyphens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 przypadku robót realizowanych przez podwykonawców i dalszych podwykonawców, warunkiem zapłaty przez Zamawiającego wynagrodzenia jest dołączenie przez Wykonawcę do faktury pisemnych oświadczeń podwykonawców i dalszych podwykonawców o uregulowaniu wobec nich wszelkich należności z tytułu wykonanych robót na dzień wystawienia faktury przez Wykonawcę dla Zamawiającego.</w:t>
      </w:r>
    </w:p>
    <w:p w14:paraId="1C8CDF0A" w14:textId="77777777" w:rsidR="006B72D6" w:rsidRPr="00C835B7" w:rsidRDefault="006B72D6">
      <w:pPr>
        <w:numPr>
          <w:ilvl w:val="0"/>
          <w:numId w:val="39"/>
        </w:numPr>
        <w:tabs>
          <w:tab w:val="clear" w:pos="0"/>
          <w:tab w:val="num" w:pos="357"/>
          <w:tab w:val="left" w:pos="60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 przypadku uchylenia się od obowiązku zapłaty odpowiednio przez Wykonawcę, podwykonawcę lub dalszego podwykonawcę 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na zasadach i w zakresie określonym w art. 465 ustawy - Prawo zamówień publicznych.</w:t>
      </w:r>
    </w:p>
    <w:p w14:paraId="63554DC9" w14:textId="77777777" w:rsidR="006B72D6" w:rsidRPr="00C835B7" w:rsidRDefault="006B72D6">
      <w:pPr>
        <w:numPr>
          <w:ilvl w:val="0"/>
          <w:numId w:val="39"/>
        </w:numPr>
        <w:tabs>
          <w:tab w:val="clear" w:pos="0"/>
          <w:tab w:val="num" w:pos="357"/>
          <w:tab w:val="left" w:pos="60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Bezpośrednia zapłata obejmuje wyłącznie należne wynagrodzenie, bez odsetek, należnych podwykonawcy lub dalszemu podwykonawcy.</w:t>
      </w:r>
    </w:p>
    <w:p w14:paraId="5A95F8FA" w14:textId="77777777" w:rsidR="006B72D6" w:rsidRPr="00C835B7" w:rsidRDefault="006B72D6">
      <w:pPr>
        <w:numPr>
          <w:ilvl w:val="0"/>
          <w:numId w:val="39"/>
        </w:numPr>
        <w:tabs>
          <w:tab w:val="clear" w:pos="0"/>
          <w:tab w:val="num" w:pos="357"/>
          <w:tab w:val="left" w:pos="60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 przypadku dokonania bezpośredniej zapłaty podwykonawcy lub dalszemu podwykonawcy, o której mowa w ust. 2, Zamawiający potrąci kwotę wypłaconego tym podmiotom wynagrodzenia z wynagrodzenia należnego Wykonawcy.</w:t>
      </w:r>
    </w:p>
    <w:p w14:paraId="467D6A4F" w14:textId="77777777" w:rsidR="006B72D6" w:rsidRPr="00C835B7" w:rsidRDefault="006B72D6">
      <w:pPr>
        <w:numPr>
          <w:ilvl w:val="0"/>
          <w:numId w:val="39"/>
        </w:numPr>
        <w:tabs>
          <w:tab w:val="clear" w:pos="0"/>
          <w:tab w:val="num" w:pos="357"/>
          <w:tab w:val="left" w:pos="60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Zapłata za wykonane roboty nastąpi w ciągu 30 dni od daty złożenia faktury do Zamawiającego wraz z odpowiednim protokołem odbioru i oświadczeniami, o których mowa w ust.1.</w:t>
      </w:r>
    </w:p>
    <w:p w14:paraId="54642A38" w14:textId="0621E21A" w:rsidR="006B72D6" w:rsidRPr="00C835B7" w:rsidRDefault="006B72D6">
      <w:pPr>
        <w:numPr>
          <w:ilvl w:val="0"/>
          <w:numId w:val="39"/>
        </w:numPr>
        <w:tabs>
          <w:tab w:val="clear" w:pos="0"/>
          <w:tab w:val="num" w:pos="357"/>
          <w:tab w:val="left" w:pos="607"/>
        </w:tabs>
        <w:suppressAutoHyphens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Zapłata należności faktur nastąpi przelewem na rachunek bankowy Wykonawcy nr ……………………….... .</w:t>
      </w:r>
    </w:p>
    <w:p w14:paraId="21B49829" w14:textId="77777777" w:rsidR="006B72D6" w:rsidRPr="00C835B7" w:rsidRDefault="006B72D6">
      <w:pPr>
        <w:numPr>
          <w:ilvl w:val="0"/>
          <w:numId w:val="39"/>
        </w:numPr>
        <w:tabs>
          <w:tab w:val="clear" w:pos="0"/>
          <w:tab w:val="num" w:pos="357"/>
          <w:tab w:val="left" w:pos="607"/>
        </w:tabs>
        <w:suppressAutoHyphens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 xml:space="preserve">Rozliczenie wynagrodzenia, o którym mowa w § 7 nastąpi na podstawie </w:t>
      </w:r>
      <w:r w:rsidRPr="00C835B7">
        <w:rPr>
          <w:rFonts w:ascii="Arial" w:hAnsi="Arial" w:cs="Arial"/>
          <w:sz w:val="20"/>
          <w:szCs w:val="20"/>
        </w:rPr>
        <w:t>faktury wystawionej po zakończeniu całego przedmiotu umowy i bezusterkowym odbiorze końcowym oraz po załączeniu oświadczenia podwykonawców i dalszych podwykonawców o ostatecznym rozliczeniu z zakresu powierzonych robót.</w:t>
      </w:r>
    </w:p>
    <w:p w14:paraId="283E335D" w14:textId="77777777" w:rsidR="006B72D6" w:rsidRPr="00C835B7" w:rsidRDefault="006B72D6">
      <w:pPr>
        <w:numPr>
          <w:ilvl w:val="1"/>
          <w:numId w:val="50"/>
        </w:numPr>
        <w:tabs>
          <w:tab w:val="left" w:pos="607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Wykonawca zobowiązany jest do ostatecznego rozliczenia się z podwykonawcą lub dalszym podwykonawcą z powierzonego im zakresu robót do dnia doręczenia faktury Zamawiającemu.</w:t>
      </w:r>
    </w:p>
    <w:p w14:paraId="754541C9" w14:textId="77777777" w:rsidR="006B72D6" w:rsidRPr="00C835B7" w:rsidRDefault="006B72D6" w:rsidP="0023025B">
      <w:pPr>
        <w:tabs>
          <w:tab w:val="left" w:pos="849"/>
        </w:tabs>
        <w:jc w:val="both"/>
        <w:rPr>
          <w:rFonts w:ascii="Arial" w:hAnsi="Arial" w:cs="Arial"/>
          <w:sz w:val="20"/>
          <w:szCs w:val="20"/>
        </w:rPr>
      </w:pPr>
    </w:p>
    <w:p w14:paraId="7CF9B566" w14:textId="77777777" w:rsidR="006B72D6" w:rsidRPr="00C835B7" w:rsidRDefault="006B72D6" w:rsidP="0023025B">
      <w:pPr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§ 9</w:t>
      </w:r>
    </w:p>
    <w:p w14:paraId="12B11427" w14:textId="77777777" w:rsidR="006B72D6" w:rsidRPr="00C835B7" w:rsidRDefault="006B72D6" w:rsidP="0023025B">
      <w:pPr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Podwykonawcy</w:t>
      </w:r>
    </w:p>
    <w:p w14:paraId="2E5EC6A7" w14:textId="77777777" w:rsidR="006B72D6" w:rsidRPr="00C835B7" w:rsidRDefault="006B72D6">
      <w:pPr>
        <w:widowControl w:val="0"/>
        <w:numPr>
          <w:ilvl w:val="0"/>
          <w:numId w:val="3"/>
        </w:numPr>
        <w:suppressAutoHyphens/>
        <w:autoSpaceDE w:val="0"/>
        <w:ind w:right="48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Wykonawca ma obowiązek przedstawić Zamawiającemu projekt umowy o podwykonawstwo, której przedmiotem są roboty budowlane, a także projekty jej zmian oraz poświadczoną za zgodność z oryginałem kopię zawartej umowy o podwykonawstwo, której przedmiotem są roboty budowlane i jej zmiany, w terminie 7 dni od jej zawarcia.</w:t>
      </w:r>
    </w:p>
    <w:p w14:paraId="04F7CE23" w14:textId="77777777" w:rsidR="006B72D6" w:rsidRPr="00C835B7" w:rsidRDefault="006B72D6">
      <w:pPr>
        <w:widowControl w:val="0"/>
        <w:numPr>
          <w:ilvl w:val="0"/>
          <w:numId w:val="3"/>
        </w:numPr>
        <w:suppressAutoHyphens/>
        <w:autoSpaceDE w:val="0"/>
        <w:ind w:right="4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Wykonawca ma ponadto obowiązek przedstawić Zamawiającemu poświadczoną za zgodność z oryginałem kopię zawartej umowy o podwykonawstwo, której przedmiotem są dostawy lub usługi oraz jej zmiany, w terminie 7 dni od jej zawarcia, z wyłączeniem umów o podwykonawstwo o wartości mniejszej niż 0,5% wartości niniejszej umowy. </w:t>
      </w:r>
    </w:p>
    <w:p w14:paraId="31ABC38C" w14:textId="77777777" w:rsidR="006B72D6" w:rsidRPr="00C835B7" w:rsidRDefault="006B72D6">
      <w:pPr>
        <w:widowControl w:val="0"/>
        <w:numPr>
          <w:ilvl w:val="0"/>
          <w:numId w:val="3"/>
        </w:numPr>
        <w:suppressAutoHyphens/>
        <w:autoSpaceDE w:val="0"/>
        <w:ind w:right="4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 terminie 14 dni od dnia otrzymania dokumentów, o których mowa w ust. 1, Zamawiający może zgłosić pisemne zastrzeżenia do projektów umów o podwykonawstwo i do projektów ich zmiany lub pisemny sprzeciw do umów o podwykonawstwo, i do ich zmian.</w:t>
      </w:r>
    </w:p>
    <w:p w14:paraId="2579997E" w14:textId="77777777" w:rsidR="006B72D6" w:rsidRPr="00C835B7" w:rsidRDefault="006B72D6">
      <w:pPr>
        <w:widowControl w:val="0"/>
        <w:numPr>
          <w:ilvl w:val="0"/>
          <w:numId w:val="3"/>
        </w:numPr>
        <w:suppressAutoHyphens/>
        <w:autoSpaceDE w:val="0"/>
        <w:ind w:right="4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Przedstawiony przez Wykonawcę Zamawiającemu do akceptacji projekt umowy lub umowa z podwykonawcą, o których mowa w ust. 1 i 2, musi zawierać regulacje zbieżne i niesprzeczne z postanowieniami niniejszej Umowy zawartej pomiędzy Zamawiającym a Wykonawcą oraz określać w szczególności: </w:t>
      </w:r>
    </w:p>
    <w:p w14:paraId="45024320" w14:textId="77777777" w:rsidR="006B72D6" w:rsidRPr="00C835B7" w:rsidRDefault="006B72D6">
      <w:pPr>
        <w:numPr>
          <w:ilvl w:val="0"/>
          <w:numId w:val="52"/>
        </w:numPr>
        <w:tabs>
          <w:tab w:val="clear" w:pos="357"/>
          <w:tab w:val="num" w:pos="567"/>
        </w:tabs>
        <w:suppressAutoHyphens/>
        <w:ind w:left="567" w:hanging="397"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zakres przedmiotu umowy powierzony podwykonawcy,</w:t>
      </w:r>
    </w:p>
    <w:p w14:paraId="02D5FFFD" w14:textId="77777777" w:rsidR="006B72D6" w:rsidRPr="00C835B7" w:rsidRDefault="006B72D6">
      <w:pPr>
        <w:numPr>
          <w:ilvl w:val="0"/>
          <w:numId w:val="52"/>
        </w:numPr>
        <w:tabs>
          <w:tab w:val="clear" w:pos="357"/>
          <w:tab w:val="num" w:pos="567"/>
        </w:tabs>
        <w:suppressAutoHyphens/>
        <w:ind w:left="567" w:hanging="397"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zasady odbiorów części przedmiotu umowy wykonanych przez podwykonawcę,</w:t>
      </w:r>
    </w:p>
    <w:p w14:paraId="66CA4CD2" w14:textId="77777777" w:rsidR="006B72D6" w:rsidRPr="00C835B7" w:rsidRDefault="006B72D6">
      <w:pPr>
        <w:numPr>
          <w:ilvl w:val="0"/>
          <w:numId w:val="52"/>
        </w:numPr>
        <w:tabs>
          <w:tab w:val="clear" w:pos="357"/>
          <w:tab w:val="num" w:pos="567"/>
        </w:tabs>
        <w:suppressAutoHyphens/>
        <w:ind w:left="567" w:hanging="397"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wysokość i podstawę zapłaty przez Wykonawcę wynagrodzenia dla podwykonawcy,</w:t>
      </w:r>
    </w:p>
    <w:p w14:paraId="79F2122B" w14:textId="77777777" w:rsidR="006B72D6" w:rsidRPr="00C835B7" w:rsidRDefault="006B72D6">
      <w:pPr>
        <w:numPr>
          <w:ilvl w:val="0"/>
          <w:numId w:val="52"/>
        </w:numPr>
        <w:tabs>
          <w:tab w:val="clear" w:pos="357"/>
          <w:tab w:val="num" w:pos="567"/>
        </w:tabs>
        <w:suppressAutoHyphens/>
        <w:ind w:left="567" w:hanging="397"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 xml:space="preserve">termin zapłaty wynagrodzenia podwykonawcy lub dalszemu podwykonawcy, który nie może być dłuższy niż 30 dni od dnia doręczenia Wykonawcy, podwykonawcy lub dalszemu podwykonawcy faktury lub </w:t>
      </w:r>
      <w:r w:rsidRPr="00C835B7">
        <w:rPr>
          <w:rFonts w:ascii="Arial" w:hAnsi="Arial" w:cs="Arial"/>
          <w:color w:val="000000"/>
          <w:sz w:val="20"/>
          <w:szCs w:val="20"/>
        </w:rPr>
        <w:lastRenderedPageBreak/>
        <w:t>rachunku, potwierdzających wykonanie zleconej podwykonawcy lub dalszemu podwykonawcy dostawy, usługi lub roboty budowlanej.</w:t>
      </w:r>
    </w:p>
    <w:p w14:paraId="56AFF275" w14:textId="77777777" w:rsidR="006B72D6" w:rsidRPr="00C835B7" w:rsidRDefault="006B72D6">
      <w:pPr>
        <w:numPr>
          <w:ilvl w:val="0"/>
          <w:numId w:val="52"/>
        </w:numPr>
        <w:tabs>
          <w:tab w:val="clear" w:pos="357"/>
          <w:tab w:val="num" w:pos="567"/>
        </w:tabs>
        <w:suppressAutoHyphens/>
        <w:ind w:left="567" w:hanging="397"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tryb zatrudnienia dalszych podwykonawców,</w:t>
      </w:r>
    </w:p>
    <w:p w14:paraId="36F54FA4" w14:textId="77777777" w:rsidR="006B72D6" w:rsidRPr="00C835B7" w:rsidRDefault="006B72D6">
      <w:pPr>
        <w:numPr>
          <w:ilvl w:val="0"/>
          <w:numId w:val="52"/>
        </w:numPr>
        <w:tabs>
          <w:tab w:val="clear" w:pos="357"/>
          <w:tab w:val="num" w:pos="567"/>
        </w:tabs>
        <w:suppressAutoHyphens/>
        <w:ind w:left="567" w:hanging="397"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podstawy zapłaty wynagrodzenia dalszym podwykonawcom,</w:t>
      </w:r>
    </w:p>
    <w:p w14:paraId="7BFD17F2" w14:textId="77777777" w:rsidR="006B72D6" w:rsidRPr="00C835B7" w:rsidRDefault="006B72D6">
      <w:pPr>
        <w:numPr>
          <w:ilvl w:val="0"/>
          <w:numId w:val="52"/>
        </w:numPr>
        <w:tabs>
          <w:tab w:val="clear" w:pos="357"/>
          <w:tab w:val="num" w:pos="567"/>
        </w:tabs>
        <w:suppressAutoHyphens/>
        <w:ind w:left="567" w:hanging="397"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wymaganą treść umowy zawieranej z dalszymi podwykonawcami,</w:t>
      </w:r>
    </w:p>
    <w:p w14:paraId="378CA928" w14:textId="77777777" w:rsidR="006B72D6" w:rsidRPr="00C835B7" w:rsidRDefault="006B72D6">
      <w:pPr>
        <w:numPr>
          <w:ilvl w:val="0"/>
          <w:numId w:val="52"/>
        </w:numPr>
        <w:tabs>
          <w:tab w:val="clear" w:pos="357"/>
          <w:tab w:val="num" w:pos="567"/>
        </w:tabs>
        <w:suppressAutoHyphens/>
        <w:ind w:left="567" w:hanging="397"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uprawnienie Zamawiającego i Wykonawcy do zapłaty podwykonawcy i dalszym podwykonawcom wynagrodzenia,</w:t>
      </w:r>
    </w:p>
    <w:p w14:paraId="2A424251" w14:textId="77777777" w:rsidR="006B72D6" w:rsidRPr="00C835B7" w:rsidRDefault="006B72D6" w:rsidP="0023025B">
      <w:pPr>
        <w:widowControl w:val="0"/>
        <w:autoSpaceDE w:val="0"/>
        <w:ind w:left="357" w:right="7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 razie wprowadzenia do umowy Wykonawcy z podwykonawcą klauzuli zakazującej dalszego podwykonawstwa postanowień wymienionych w pkt 5-8 nie stosuje się.</w:t>
      </w:r>
    </w:p>
    <w:p w14:paraId="4AF6EEA6" w14:textId="77777777" w:rsidR="006B72D6" w:rsidRPr="00C835B7" w:rsidRDefault="006B72D6">
      <w:pPr>
        <w:widowControl w:val="0"/>
        <w:numPr>
          <w:ilvl w:val="0"/>
          <w:numId w:val="3"/>
        </w:numPr>
        <w:suppressAutoHyphens/>
        <w:autoSpaceDE w:val="0"/>
        <w:ind w:right="4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Umowa o podwykonawstwo nie może zawierać postanowień:</w:t>
      </w:r>
    </w:p>
    <w:p w14:paraId="7E2E2C3E" w14:textId="77777777" w:rsidR="006B72D6" w:rsidRPr="00C835B7" w:rsidRDefault="006B72D6">
      <w:pPr>
        <w:numPr>
          <w:ilvl w:val="0"/>
          <w:numId w:val="53"/>
        </w:numPr>
        <w:tabs>
          <w:tab w:val="clear" w:pos="357"/>
        </w:tabs>
        <w:suppressAutoHyphens/>
        <w:ind w:left="567" w:hanging="397"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podwykonawcy,</w:t>
      </w:r>
    </w:p>
    <w:p w14:paraId="4C6453D6" w14:textId="77777777" w:rsidR="006B72D6" w:rsidRPr="00C835B7" w:rsidRDefault="006B72D6">
      <w:pPr>
        <w:numPr>
          <w:ilvl w:val="0"/>
          <w:numId w:val="53"/>
        </w:numPr>
        <w:tabs>
          <w:tab w:val="clear" w:pos="357"/>
        </w:tabs>
        <w:suppressAutoHyphens/>
        <w:ind w:left="567" w:hanging="397"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uzależniających zwrot kwot zabezpieczenia przez Wykonawcę podwykonawcy, od zwrotu Zabezpieczenia należytego wykonania umowy Wykonawcy przez Zamawiającego.</w:t>
      </w:r>
    </w:p>
    <w:p w14:paraId="3FF128C3" w14:textId="1E937BFD" w:rsidR="006B72D6" w:rsidRPr="00C835B7" w:rsidRDefault="00C946DC">
      <w:pPr>
        <w:widowControl w:val="0"/>
        <w:numPr>
          <w:ilvl w:val="0"/>
          <w:numId w:val="3"/>
        </w:numPr>
        <w:suppressAutoHyphens/>
        <w:autoSpaceDE w:val="0"/>
        <w:ind w:right="4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Niezłożenie</w:t>
      </w:r>
      <w:r w:rsidR="006B72D6" w:rsidRPr="00C835B7">
        <w:rPr>
          <w:rFonts w:ascii="Arial" w:hAnsi="Arial" w:cs="Arial"/>
          <w:sz w:val="20"/>
          <w:szCs w:val="20"/>
        </w:rPr>
        <w:t xml:space="preserve"> przez Zamawiającego sprzeciwu lub zastrzeżeń do przedstawionych przez Wykonawcę umów z podwykonawcą lub ich projektu w terminie 14 dni od daty przedstawienia przez Wykonawcę umowy lub jej projektu uważa się za ich akceptację przez Zamawiającego.</w:t>
      </w:r>
    </w:p>
    <w:p w14:paraId="21B58986" w14:textId="77777777" w:rsidR="006B72D6" w:rsidRPr="00C835B7" w:rsidRDefault="006B72D6">
      <w:pPr>
        <w:widowControl w:val="0"/>
        <w:numPr>
          <w:ilvl w:val="0"/>
          <w:numId w:val="3"/>
        </w:numPr>
        <w:suppressAutoHyphens/>
        <w:autoSpaceDE w:val="0"/>
        <w:ind w:right="4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Zamawiający ma prawo w uzasadnionych wypadkach zgłosić zastrzeżenia lub sprzeciw (odmówić wyrażenia zgody) co do wykonywania części przedmiotu umowy przez wskazanego przez Wykonawcę podwykonawcę lub dalszych podwykonawców.</w:t>
      </w:r>
    </w:p>
    <w:p w14:paraId="4C69947F" w14:textId="77777777" w:rsidR="006B72D6" w:rsidRPr="00C835B7" w:rsidRDefault="006B72D6">
      <w:pPr>
        <w:widowControl w:val="0"/>
        <w:numPr>
          <w:ilvl w:val="0"/>
          <w:numId w:val="3"/>
        </w:numPr>
        <w:suppressAutoHyphens/>
        <w:autoSpaceDE w:val="0"/>
        <w:ind w:right="4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Wykonawca może zawrzeć umowę z podwykonawcą wyłącznie w formie pisemnej i w brzmieniu zgodnym z ust. 4 oraz art. 463 ustawy Pzp.</w:t>
      </w:r>
    </w:p>
    <w:p w14:paraId="0972BC88" w14:textId="77777777" w:rsidR="006B72D6" w:rsidRPr="00C835B7" w:rsidRDefault="006B72D6">
      <w:pPr>
        <w:widowControl w:val="0"/>
        <w:numPr>
          <w:ilvl w:val="0"/>
          <w:numId w:val="3"/>
        </w:numPr>
        <w:suppressAutoHyphens/>
        <w:autoSpaceDE w:val="0"/>
        <w:ind w:right="4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Wykonawca odpowiada wobec Zamawiającego za spójność postanowień umowy zawartej z podwykonawcą z niniejszą umową i ponosi ryzyko zaistniałych niezgodności. Strony stwierdzają, że brak zastrzeżeń lub sprzeciwu Zamawiającego co do umowy z podwykonawcą nie zwalnia Wykonawcy z odpowiedzialności wobec Zamawiającego.</w:t>
      </w:r>
    </w:p>
    <w:p w14:paraId="11B77291" w14:textId="77777777" w:rsidR="006B72D6" w:rsidRPr="00C835B7" w:rsidRDefault="006B72D6">
      <w:pPr>
        <w:widowControl w:val="0"/>
        <w:numPr>
          <w:ilvl w:val="0"/>
          <w:numId w:val="3"/>
        </w:numPr>
        <w:suppressAutoHyphens/>
        <w:autoSpaceDE w:val="0"/>
        <w:ind w:right="4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Niewykonanie lub nienależyte wykonanie przez podwykonawcę części przedmiotu umowy upoważnia Zamawiającego do żądania od Wykonawcy odsunięcia podwykonawcy od realizacji robót w sposób stały lub czasowy. Wykonawca zobowiązany jest stosownie do zaistniałych okoliczności bezzwłocznie rozwiązać lub zmienić umowę zawartą z podwykonawcą. W sytuacji powyższej Wykonawca realizuje roboty samodzielnie lub powierza innemu podwykonawcy.</w:t>
      </w:r>
    </w:p>
    <w:p w14:paraId="45B2F141" w14:textId="77777777" w:rsidR="006B72D6" w:rsidRPr="00C835B7" w:rsidRDefault="006B72D6">
      <w:pPr>
        <w:widowControl w:val="0"/>
        <w:numPr>
          <w:ilvl w:val="0"/>
          <w:numId w:val="3"/>
        </w:numPr>
        <w:suppressAutoHyphens/>
        <w:autoSpaceDE w:val="0"/>
        <w:ind w:right="4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Postanowienia ust. 1-9 stosuje się odpowiednio do zawierania umów z dalszymi podwykonawcami.</w:t>
      </w:r>
    </w:p>
    <w:p w14:paraId="7CDE1683" w14:textId="77777777" w:rsidR="006B72D6" w:rsidRPr="00C835B7" w:rsidRDefault="006B72D6">
      <w:pPr>
        <w:widowControl w:val="0"/>
        <w:numPr>
          <w:ilvl w:val="0"/>
          <w:numId w:val="3"/>
        </w:numPr>
        <w:suppressAutoHyphens/>
        <w:autoSpaceDE w:val="0"/>
        <w:ind w:right="4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Wykonawca wyraża zgodę i jest odpowiedzialny za to, by wszystkie uprawnienia przysługujące Zamawiającemu wobec Wykonawcy mogły być realizowane wobec podwykonawcy i dalszych podwykonawców, nawet jeżeli poszczególne postanowienia umowy nie stwierdzają tego wprost.</w:t>
      </w:r>
    </w:p>
    <w:p w14:paraId="6F129FDD" w14:textId="77777777" w:rsidR="006B72D6" w:rsidRPr="00C835B7" w:rsidRDefault="006B72D6">
      <w:pPr>
        <w:widowControl w:val="0"/>
        <w:numPr>
          <w:ilvl w:val="0"/>
          <w:numId w:val="3"/>
        </w:numPr>
        <w:suppressAutoHyphens/>
        <w:autoSpaceDE w:val="0"/>
        <w:ind w:right="4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Wykonawca będzie odpowiedzialny za wszelkie działania i zaniechania swoich współ- lub podwykonawców, jak za działania i zaniechania własne.</w:t>
      </w:r>
    </w:p>
    <w:p w14:paraId="388BE04A" w14:textId="77777777" w:rsidR="006B72D6" w:rsidRPr="00C835B7" w:rsidRDefault="006B72D6">
      <w:pPr>
        <w:widowControl w:val="0"/>
        <w:numPr>
          <w:ilvl w:val="0"/>
          <w:numId w:val="3"/>
        </w:numPr>
        <w:suppressAutoHyphens/>
        <w:autoSpaceDE w:val="0"/>
        <w:ind w:right="4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Zamawiający może zażądać od Wykonawcy niezwłocznego usunięcia z terenu budowy podwykonawcy lub dalszego podwykonawcy, z którym nie została zawarta zaakceptowana przez Zamawiającego umowa o podwykonawstwo lub może usunąć takiego podwykonawcę lub dalszego podwykonawcę na koszt Wykonawcy.</w:t>
      </w:r>
    </w:p>
    <w:p w14:paraId="69284C39" w14:textId="77777777" w:rsidR="006B72D6" w:rsidRPr="00C835B7" w:rsidRDefault="006B72D6" w:rsidP="0023025B">
      <w:pPr>
        <w:widowControl w:val="0"/>
        <w:suppressAutoHyphens/>
        <w:autoSpaceDE w:val="0"/>
        <w:ind w:right="46"/>
        <w:jc w:val="both"/>
        <w:rPr>
          <w:rFonts w:ascii="Arial" w:hAnsi="Arial" w:cs="Arial"/>
          <w:sz w:val="20"/>
          <w:szCs w:val="20"/>
        </w:rPr>
      </w:pPr>
    </w:p>
    <w:p w14:paraId="4A0122A3" w14:textId="77777777" w:rsidR="006B72D6" w:rsidRPr="00C835B7" w:rsidRDefault="006B72D6" w:rsidP="0023025B">
      <w:pPr>
        <w:tabs>
          <w:tab w:val="left" w:pos="849"/>
        </w:tabs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§ 10</w:t>
      </w:r>
    </w:p>
    <w:p w14:paraId="289AB1B1" w14:textId="77777777" w:rsidR="006B72D6" w:rsidRPr="00C835B7" w:rsidRDefault="006B72D6" w:rsidP="0023025B">
      <w:pPr>
        <w:tabs>
          <w:tab w:val="left" w:pos="849"/>
        </w:tabs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Odbiór przedmiotu umowy</w:t>
      </w:r>
    </w:p>
    <w:p w14:paraId="519F8B0C" w14:textId="77777777" w:rsidR="006B72D6" w:rsidRPr="00C835B7" w:rsidRDefault="006B72D6">
      <w:pPr>
        <w:numPr>
          <w:ilvl w:val="0"/>
          <w:numId w:val="40"/>
        </w:numPr>
        <w:tabs>
          <w:tab w:val="clear" w:pos="0"/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Do podstawowych obowiązków Zamawiającego należy dokonywanie odbiorów robót.</w:t>
      </w:r>
    </w:p>
    <w:p w14:paraId="70A62A97" w14:textId="77777777" w:rsidR="006B72D6" w:rsidRPr="00C835B7" w:rsidRDefault="006B72D6">
      <w:pPr>
        <w:numPr>
          <w:ilvl w:val="0"/>
          <w:numId w:val="40"/>
        </w:numPr>
        <w:tabs>
          <w:tab w:val="clear" w:pos="0"/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Strony ustalają, że będą stosowane następujące rodzaje odbiorów:</w:t>
      </w:r>
    </w:p>
    <w:p w14:paraId="31BCDDE4" w14:textId="77777777" w:rsidR="006B72D6" w:rsidRPr="00C835B7" w:rsidRDefault="006B72D6">
      <w:pPr>
        <w:numPr>
          <w:ilvl w:val="0"/>
          <w:numId w:val="54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odbiór robót zanikających i ulegających zakryciu – odbiór polegający na ocenie ilości i jakości wykonywanych robót, które w dalszym procesie wykonywania robót nie wystąpią lub ulegną zakryciu,</w:t>
      </w:r>
    </w:p>
    <w:p w14:paraId="35993132" w14:textId="77777777" w:rsidR="006B72D6" w:rsidRPr="00C835B7" w:rsidRDefault="006B72D6">
      <w:pPr>
        <w:numPr>
          <w:ilvl w:val="0"/>
          <w:numId w:val="54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odbiór końcowy – po wykonaniu przedmiotu umowy – załącznik nr 5 do umowy,</w:t>
      </w:r>
    </w:p>
    <w:p w14:paraId="51011BF0" w14:textId="77777777" w:rsidR="006B72D6" w:rsidRPr="00C835B7" w:rsidRDefault="006B72D6">
      <w:pPr>
        <w:numPr>
          <w:ilvl w:val="0"/>
          <w:numId w:val="54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przegląd gwarancyjny – cyklicznie wykonywana kontrola skuteczności usunięcia przez Wykonawcę ujawnionych wad fizycznych obiektu,</w:t>
      </w:r>
    </w:p>
    <w:p w14:paraId="329998AF" w14:textId="77777777" w:rsidR="006B72D6" w:rsidRPr="00C835B7" w:rsidRDefault="006B72D6">
      <w:pPr>
        <w:numPr>
          <w:ilvl w:val="0"/>
          <w:numId w:val="54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odbiór ostateczny – nie później niż 7 dni roboczych od upływu okresu gwarancji.</w:t>
      </w:r>
    </w:p>
    <w:p w14:paraId="49834AE3" w14:textId="77777777" w:rsidR="006B72D6" w:rsidRPr="00C835B7" w:rsidRDefault="006B72D6">
      <w:pPr>
        <w:numPr>
          <w:ilvl w:val="0"/>
          <w:numId w:val="40"/>
        </w:numPr>
        <w:tabs>
          <w:tab w:val="clear" w:pos="0"/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Wykonawca przeprowadzi przed odbiorem przewidziane przepisami próby i sprawdzenia techniczne. O terminie ich przeprowadzenia Wykonawca zawiadomi Zamawiającego, nie później niż na 3 dni przed terminem wyznaczonym do wykonania prób i sprawdzeń.</w:t>
      </w:r>
    </w:p>
    <w:p w14:paraId="4CDCD416" w14:textId="77777777" w:rsidR="006B72D6" w:rsidRPr="00C835B7" w:rsidRDefault="006B72D6">
      <w:pPr>
        <w:numPr>
          <w:ilvl w:val="0"/>
          <w:numId w:val="40"/>
        </w:numPr>
        <w:tabs>
          <w:tab w:val="clear" w:pos="0"/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Odbioru robót zanikających i ulegających zakryciu dokonuje Inspektor Nadzoru na wniosek Wykonawcy.</w:t>
      </w:r>
    </w:p>
    <w:p w14:paraId="4EC11FDD" w14:textId="2B472288" w:rsidR="006B72D6" w:rsidRPr="00C835B7" w:rsidRDefault="006B72D6">
      <w:pPr>
        <w:numPr>
          <w:ilvl w:val="0"/>
          <w:numId w:val="40"/>
        </w:numPr>
        <w:tabs>
          <w:tab w:val="clear" w:pos="0"/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Wykonawca nie jest uprawniony do zakrycia wykonanej roboty budowlanej bez uprzedniej zgody Inspektora nadzoru inwestorskiego. Wykonawca ma obowiązek umożliwić Inspektorowi Nadzoru Inwestorskiego sprawdzenie każdej roboty budowlanej zanikającej </w:t>
      </w:r>
      <w:r w:rsidR="00C946DC" w:rsidRPr="00C835B7">
        <w:rPr>
          <w:rFonts w:ascii="Arial" w:hAnsi="Arial" w:cs="Arial"/>
          <w:sz w:val="20"/>
          <w:szCs w:val="20"/>
        </w:rPr>
        <w:t>lub</w:t>
      </w:r>
      <w:r w:rsidRPr="00C835B7">
        <w:rPr>
          <w:rFonts w:ascii="Arial" w:hAnsi="Arial" w:cs="Arial"/>
          <w:sz w:val="20"/>
          <w:szCs w:val="20"/>
        </w:rPr>
        <w:t xml:space="preserve"> która ulega zakryciu.</w:t>
      </w:r>
    </w:p>
    <w:p w14:paraId="61F05340" w14:textId="77777777" w:rsidR="006B72D6" w:rsidRPr="00C835B7" w:rsidRDefault="006B72D6">
      <w:pPr>
        <w:numPr>
          <w:ilvl w:val="0"/>
          <w:numId w:val="40"/>
        </w:numPr>
        <w:tabs>
          <w:tab w:val="clear" w:pos="0"/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Odbiór końcowy jest dokonywany po zakończeniu przez Wykonawcę całości robót budowlanych składających się na przedmiot Umowy, na podstawie oświadczenia Kierownika budowy wpisanego do Dziennika budowy i potwierdzenia tego faktu przez Inspektora nadzoru inwestorskiego.</w:t>
      </w:r>
    </w:p>
    <w:p w14:paraId="5BB6A2A7" w14:textId="77777777" w:rsidR="006B72D6" w:rsidRPr="00C835B7" w:rsidRDefault="006B72D6">
      <w:pPr>
        <w:numPr>
          <w:ilvl w:val="0"/>
          <w:numId w:val="40"/>
        </w:numPr>
        <w:tabs>
          <w:tab w:val="clear" w:pos="0"/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lastRenderedPageBreak/>
        <w:t>Odbiór końcowy jest przeprowadzany komisyjnie przy udziale upoważnionych przedstawicieli Zamawiającego, w tym Inspektora nadzoru inwestorskiego i upoważnionych przedstawicieli Wykonawcy. W uzasadnionych przypadkach komisja może zaprosić do współpracy rzeczoznawców lub specjalistów branżowych.</w:t>
      </w:r>
    </w:p>
    <w:p w14:paraId="088AC9CC" w14:textId="77777777" w:rsidR="006B72D6" w:rsidRPr="00C835B7" w:rsidRDefault="006B72D6">
      <w:pPr>
        <w:numPr>
          <w:ilvl w:val="0"/>
          <w:numId w:val="40"/>
        </w:numPr>
        <w:tabs>
          <w:tab w:val="clear" w:pos="0"/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Gotowość do odbioru końcowego Wykonawca zgłasza pisemnie Zamawiającemu. Potwierdzenie gotowości do odbioru Inspektor Nadzoru dokona w terminie do 3 dni. Po potwierdzeniu tego faktu przez Inspektora Nadzoru, Zamawiający powoła komisję, która w terminie do 7 dni przystąpi do odbioru zawiadamiając o tym Wykonawcę.</w:t>
      </w:r>
    </w:p>
    <w:p w14:paraId="4F6C4484" w14:textId="77777777" w:rsidR="006B72D6" w:rsidRPr="00C835B7" w:rsidRDefault="006B72D6">
      <w:pPr>
        <w:numPr>
          <w:ilvl w:val="0"/>
          <w:numId w:val="40"/>
        </w:numPr>
        <w:tabs>
          <w:tab w:val="clear" w:pos="0"/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 celu dokonania odbioru końcowego Wykonawca przedstawi Zamawiającemu komplet dokumentów pozwalających na ocenę prawidłowego wykonania przedmiotu odbioru, a w szczególności: dziennik budowy,  świadectwa kontroli jakości, certyfikaty i aprobaty techniczne, dokumenty gwarancyjne, protokoły z przeprowadzonych pomiarów i badań oraz dokumentację powykonawczą ze wszystkimi zamianami dokonanymi w trakcie wykonywania robót.</w:t>
      </w:r>
    </w:p>
    <w:p w14:paraId="548E5981" w14:textId="77777777" w:rsidR="006B72D6" w:rsidRPr="00C835B7" w:rsidRDefault="006B72D6">
      <w:pPr>
        <w:numPr>
          <w:ilvl w:val="0"/>
          <w:numId w:val="40"/>
        </w:numPr>
        <w:tabs>
          <w:tab w:val="clear" w:pos="0"/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O terminie odbioru Wykonawca ma obowiązek poinformowania Podwykonawców, przy udziale których wykonał przedmiot Umowy.</w:t>
      </w:r>
    </w:p>
    <w:p w14:paraId="740C801A" w14:textId="77777777" w:rsidR="006B72D6" w:rsidRPr="00C835B7" w:rsidRDefault="006B72D6">
      <w:pPr>
        <w:numPr>
          <w:ilvl w:val="0"/>
          <w:numId w:val="40"/>
        </w:numPr>
        <w:tabs>
          <w:tab w:val="clear" w:pos="0"/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Zamawiający może podjąć decyzję o przerwaniu czynności odbioru, jeżeli w czasie tych czynności ujawniono istnienie takich wad, które uniemożliwiają użytkowanie przedmiotu umowy zgodnie z przeznaczeniem, aż do czasu usunięcia tych wad.</w:t>
      </w:r>
    </w:p>
    <w:p w14:paraId="1E9B6846" w14:textId="77777777" w:rsidR="006B72D6" w:rsidRPr="00C835B7" w:rsidRDefault="006B72D6">
      <w:pPr>
        <w:numPr>
          <w:ilvl w:val="0"/>
          <w:numId w:val="40"/>
        </w:numPr>
        <w:tabs>
          <w:tab w:val="clear" w:pos="0"/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Jeżeli w toku czynności odbioru końcowego zostaną stwierdzone wady i usterki, wówczas komisja wyznacza termin do ich usunięcia.</w:t>
      </w:r>
    </w:p>
    <w:p w14:paraId="4AFBFE9A" w14:textId="77777777" w:rsidR="006B72D6" w:rsidRPr="00C835B7" w:rsidRDefault="006B72D6">
      <w:pPr>
        <w:numPr>
          <w:ilvl w:val="0"/>
          <w:numId w:val="40"/>
        </w:numPr>
        <w:tabs>
          <w:tab w:val="clear" w:pos="0"/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 razie stwierdzenia wad, usterek lub innych naruszeń postanowień niniejszej umowy, które obniżają zdolność użytkową i które nie nadają się do usunięcia, Zamawiający może w toku czynności odbioru albo:</w:t>
      </w:r>
    </w:p>
    <w:p w14:paraId="40632420" w14:textId="77777777" w:rsidR="006B72D6" w:rsidRPr="00C835B7" w:rsidRDefault="006B72D6">
      <w:pPr>
        <w:numPr>
          <w:ilvl w:val="0"/>
          <w:numId w:val="55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obniżyć wynagrodzenie Wykonawcy odpowiednio do zmniejszonej wartości użytkowej, technicznej,</w:t>
      </w:r>
    </w:p>
    <w:p w14:paraId="366DB2B9" w14:textId="77777777" w:rsidR="006B72D6" w:rsidRPr="00C835B7" w:rsidRDefault="006B72D6" w:rsidP="0023025B">
      <w:pPr>
        <w:suppressAutoHyphens/>
        <w:ind w:left="357"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albo:</w:t>
      </w:r>
    </w:p>
    <w:p w14:paraId="296E278B" w14:textId="77777777" w:rsidR="006B72D6" w:rsidRPr="00C835B7" w:rsidRDefault="006B72D6">
      <w:pPr>
        <w:numPr>
          <w:ilvl w:val="0"/>
          <w:numId w:val="55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zażądać wykonywania robót po raz drugi na koszt Wykonawcy, zachowując przy tym prawo domagania się od Wykonawcy odszkodowania za szkody lub naprawienia szkody wynikłej ze zwłoki, albo:</w:t>
      </w:r>
    </w:p>
    <w:p w14:paraId="01EFCC27" w14:textId="77777777" w:rsidR="006B72D6" w:rsidRPr="00C835B7" w:rsidRDefault="006B72D6">
      <w:pPr>
        <w:numPr>
          <w:ilvl w:val="0"/>
          <w:numId w:val="55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w przypadku uchylania się Wykonawcy od usunięcia wad, usterek lub innych naruszeń postanowień niniejszej umowy, Zamawiający może zlecić ich naprawę podmiotowi trzeciemu na koszt Wykonawcy, bez utraty gwarancji udzielonej przez Wykonawcę.</w:t>
      </w:r>
    </w:p>
    <w:p w14:paraId="6777A0AC" w14:textId="77777777" w:rsidR="006B72D6" w:rsidRPr="00C835B7" w:rsidRDefault="006B72D6">
      <w:pPr>
        <w:numPr>
          <w:ilvl w:val="0"/>
          <w:numId w:val="40"/>
        </w:numPr>
        <w:tabs>
          <w:tab w:val="clear" w:pos="0"/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Strony ustalają, że każdorazowo z prac komisji odbioru sporządzone zostaną protokoły określające wszystkie ustalenia dokonane w trakcie odbioru.</w:t>
      </w:r>
    </w:p>
    <w:p w14:paraId="735BE2A4" w14:textId="3EED4571" w:rsidR="006B72D6" w:rsidRPr="00C835B7" w:rsidRDefault="006B72D6">
      <w:pPr>
        <w:numPr>
          <w:ilvl w:val="0"/>
          <w:numId w:val="40"/>
        </w:numPr>
        <w:tabs>
          <w:tab w:val="clear" w:pos="0"/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W przypadku </w:t>
      </w:r>
      <w:r w:rsidR="00C946DC" w:rsidRPr="00C835B7">
        <w:rPr>
          <w:rFonts w:ascii="Arial" w:hAnsi="Arial" w:cs="Arial"/>
          <w:sz w:val="20"/>
          <w:szCs w:val="20"/>
        </w:rPr>
        <w:t>nieprzystąpienia</w:t>
      </w:r>
      <w:r w:rsidRPr="00C835B7">
        <w:rPr>
          <w:rFonts w:ascii="Arial" w:hAnsi="Arial" w:cs="Arial"/>
          <w:sz w:val="20"/>
          <w:szCs w:val="20"/>
        </w:rPr>
        <w:t xml:space="preserve"> do odbioru końcowego przez Zamawiającego w ustalonym terminie, Wykonawca powoła komisję i dokona odbioru jednostronnego. Protokół z takiego odbioru, stanowić będzie podstawę do wystawienia faktury końcowej i uregulowania należności przez Zamawiającego.</w:t>
      </w:r>
    </w:p>
    <w:p w14:paraId="27129D99" w14:textId="77777777" w:rsidR="006B72D6" w:rsidRPr="00C835B7" w:rsidRDefault="006B72D6">
      <w:pPr>
        <w:numPr>
          <w:ilvl w:val="0"/>
          <w:numId w:val="40"/>
        </w:numPr>
        <w:tabs>
          <w:tab w:val="clear" w:pos="0"/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Przeglądy gwarancyjne przeprowadzane są co najmniej raz w roku.</w:t>
      </w:r>
    </w:p>
    <w:p w14:paraId="1034BF57" w14:textId="77777777" w:rsidR="006B72D6" w:rsidRPr="00C835B7" w:rsidRDefault="006B72D6">
      <w:pPr>
        <w:numPr>
          <w:ilvl w:val="0"/>
          <w:numId w:val="40"/>
        </w:numPr>
        <w:tabs>
          <w:tab w:val="clear" w:pos="0"/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Przeglądy gwarancyjne przeprowadzane są komisyjnie przy udziale upoważnionych przedstawicieli Zamawiającego i Wykonawcy. Nieobecność Wykonawcy nie wstrzymuje przeprowadzenia przeglądu, a Zamawiający jest wówczas zobowiązany przesłać Wykonawcy protokół przeglądu gwarancyjnego wraz z wezwaniem do usunięcia stwierdzonych Wad gwarancyjnych w określonym przez Zamawiającego terminie.</w:t>
      </w:r>
    </w:p>
    <w:p w14:paraId="529D2E64" w14:textId="77777777" w:rsidR="006B72D6" w:rsidRPr="00C835B7" w:rsidRDefault="006B72D6">
      <w:pPr>
        <w:numPr>
          <w:ilvl w:val="0"/>
          <w:numId w:val="40"/>
        </w:numPr>
        <w:tabs>
          <w:tab w:val="clear" w:pos="0"/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Przeglądy gwarancyjne polegają na ocenie robót związanych z usunięciem Wad ujawnionych w okresie rękojmi lub gwarancji. </w:t>
      </w:r>
    </w:p>
    <w:p w14:paraId="73099E99" w14:textId="77777777" w:rsidR="006B72D6" w:rsidRPr="00C835B7" w:rsidRDefault="006B72D6">
      <w:pPr>
        <w:numPr>
          <w:ilvl w:val="0"/>
          <w:numId w:val="40"/>
        </w:numPr>
        <w:tabs>
          <w:tab w:val="clear" w:pos="0"/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Jeżeli Wykonawca nie usunie Wad ujawnionych w okresie rękojmi lub gwarancji jakości w określonym przez Zamawiającego terminie, uwzględniającym możliwości techniczne lub technologiczne dotyczące usunięcia Wady, Zamawiający, po uprzednim zawiadomieniu Wykonawcy, jest uprawniony do zlecenia usunięcia Wad podmiotowi trzeciemu na koszt i ryzyko Wykonawcy.</w:t>
      </w:r>
    </w:p>
    <w:p w14:paraId="53163F7A" w14:textId="70B048B4" w:rsidR="006B72D6" w:rsidRPr="00C835B7" w:rsidRDefault="006B72D6">
      <w:pPr>
        <w:numPr>
          <w:ilvl w:val="0"/>
          <w:numId w:val="40"/>
        </w:numPr>
        <w:tabs>
          <w:tab w:val="clear" w:pos="0"/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  <w:shd w:val="clear" w:color="auto" w:fill="00CCFF"/>
        </w:rPr>
      </w:pPr>
      <w:r w:rsidRPr="00C835B7">
        <w:rPr>
          <w:rFonts w:ascii="Arial" w:hAnsi="Arial" w:cs="Arial"/>
          <w:sz w:val="20"/>
          <w:szCs w:val="20"/>
        </w:rPr>
        <w:t xml:space="preserve">Przegląd gwarancyjny będzie dokonywany komisyjnie przy udziale upoważnionych przedstawicieli Zamawiającego, w tym Inspektora nadzoru </w:t>
      </w:r>
      <w:r w:rsidR="00C946DC" w:rsidRPr="00C835B7">
        <w:rPr>
          <w:rFonts w:ascii="Arial" w:hAnsi="Arial" w:cs="Arial"/>
          <w:sz w:val="20"/>
          <w:szCs w:val="20"/>
        </w:rPr>
        <w:t>inwestorskiego</w:t>
      </w:r>
      <w:r w:rsidRPr="00C835B7">
        <w:rPr>
          <w:rFonts w:ascii="Arial" w:hAnsi="Arial" w:cs="Arial"/>
          <w:sz w:val="20"/>
          <w:szCs w:val="20"/>
        </w:rPr>
        <w:t xml:space="preserve"> i upoważnionych przedstawicieli Wykonawcy.</w:t>
      </w:r>
    </w:p>
    <w:p w14:paraId="178E1ABE" w14:textId="3D5DEAEB" w:rsidR="006B72D6" w:rsidRPr="00C835B7" w:rsidRDefault="006B72D6">
      <w:pPr>
        <w:numPr>
          <w:ilvl w:val="0"/>
          <w:numId w:val="40"/>
        </w:numPr>
        <w:tabs>
          <w:tab w:val="clear" w:pos="0"/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  <w:shd w:val="clear" w:color="auto" w:fill="00CCFF"/>
        </w:rPr>
      </w:pPr>
      <w:r w:rsidRPr="00C835B7">
        <w:rPr>
          <w:rFonts w:ascii="Arial" w:hAnsi="Arial" w:cs="Arial"/>
          <w:sz w:val="20"/>
          <w:szCs w:val="20"/>
        </w:rPr>
        <w:t xml:space="preserve">W przypadku </w:t>
      </w:r>
      <w:r w:rsidR="00C946DC" w:rsidRPr="00C835B7">
        <w:rPr>
          <w:rFonts w:ascii="Arial" w:hAnsi="Arial" w:cs="Arial"/>
          <w:sz w:val="20"/>
          <w:szCs w:val="20"/>
        </w:rPr>
        <w:t>nieprzystąpienia</w:t>
      </w:r>
      <w:r w:rsidRPr="00C835B7">
        <w:rPr>
          <w:rFonts w:ascii="Arial" w:hAnsi="Arial" w:cs="Arial"/>
          <w:sz w:val="20"/>
          <w:szCs w:val="20"/>
        </w:rPr>
        <w:t xml:space="preserve"> do przeglądu gwarancyjnego przez Wykonawcę w ustalonym terminie, Zamawiający powoła komisję i dokona przeglądu jednostronnego. Nieobecność Wykonawcy podczas przeglądu nie zwalnia go z usunięcia stwierdzonych usterek. Protokół z przeglądu z wyznaczonymi terminami usunięcia usterek zostanie wysłany do Wykonawcy.</w:t>
      </w:r>
    </w:p>
    <w:p w14:paraId="41A4A252" w14:textId="77777777" w:rsidR="006B72D6" w:rsidRPr="00C835B7" w:rsidRDefault="006B72D6">
      <w:pPr>
        <w:numPr>
          <w:ilvl w:val="0"/>
          <w:numId w:val="40"/>
        </w:numPr>
        <w:tabs>
          <w:tab w:val="clear" w:pos="0"/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Odbiór ostateczny służy potwierdzeniu usunięcia wszystkich Wad ujawnionych w okresie rękojmi lub gwarancji, w celu potwierdzenia usunięcia tych Wad i potwierdzenia wypełnienia przez Wykonawcę wszystkich obowiązków wynikających z Umowy. </w:t>
      </w:r>
    </w:p>
    <w:p w14:paraId="63F3FF93" w14:textId="77777777" w:rsidR="006B72D6" w:rsidRPr="00C835B7" w:rsidRDefault="006B72D6">
      <w:pPr>
        <w:numPr>
          <w:ilvl w:val="0"/>
          <w:numId w:val="40"/>
        </w:numPr>
        <w:tabs>
          <w:tab w:val="clear" w:pos="0"/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  <w:shd w:val="clear" w:color="auto" w:fill="00CCFF"/>
        </w:rPr>
      </w:pPr>
      <w:r w:rsidRPr="00C835B7">
        <w:rPr>
          <w:rFonts w:ascii="Arial" w:hAnsi="Arial" w:cs="Arial"/>
          <w:sz w:val="20"/>
          <w:szCs w:val="20"/>
        </w:rPr>
        <w:t>Z Odbioru ostatecznego sporządza się Protokół ostatecznego odbioru robót.</w:t>
      </w:r>
    </w:p>
    <w:p w14:paraId="22A097CD" w14:textId="29F9EA38" w:rsidR="006B72D6" w:rsidRPr="00C835B7" w:rsidRDefault="006B72D6">
      <w:pPr>
        <w:numPr>
          <w:ilvl w:val="0"/>
          <w:numId w:val="40"/>
        </w:numPr>
        <w:tabs>
          <w:tab w:val="clear" w:pos="0"/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  <w:shd w:val="clear" w:color="auto" w:fill="00CCFF"/>
        </w:rPr>
      </w:pPr>
      <w:r w:rsidRPr="00C835B7">
        <w:rPr>
          <w:rFonts w:ascii="Arial" w:hAnsi="Arial" w:cs="Arial"/>
          <w:sz w:val="20"/>
          <w:szCs w:val="20"/>
        </w:rPr>
        <w:t xml:space="preserve">Jeżeli podczas Odbioru ostatecznego okaże się, że nie zostały usunięte wszystkie Wady, o których mowa w ust. 23, co skutkuje niemożliwością prawidłowego użytkowania obiektu, Zamawiający przerywa Odbiór ostateczny zaś Wykonawca jest zobowiązany przedłużyć odpowiednio okres gwarancji. Zamawiający wyznacza termin Odbioru ostatecznego, do </w:t>
      </w:r>
      <w:r w:rsidR="00C946DC" w:rsidRPr="00C835B7">
        <w:rPr>
          <w:rFonts w:ascii="Arial" w:hAnsi="Arial" w:cs="Arial"/>
          <w:sz w:val="20"/>
          <w:szCs w:val="20"/>
        </w:rPr>
        <w:t>upływu,</w:t>
      </w:r>
      <w:r w:rsidRPr="00C835B7">
        <w:rPr>
          <w:rFonts w:ascii="Arial" w:hAnsi="Arial" w:cs="Arial"/>
          <w:sz w:val="20"/>
          <w:szCs w:val="20"/>
        </w:rPr>
        <w:t xml:space="preserve"> którego Wykonawca jest zobowiązany usunąć wady.</w:t>
      </w:r>
    </w:p>
    <w:p w14:paraId="05EC4E72" w14:textId="77777777" w:rsidR="006B72D6" w:rsidRPr="00C835B7" w:rsidRDefault="006B72D6" w:rsidP="0023025B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558A1D04" w14:textId="77777777" w:rsidR="006B72D6" w:rsidRPr="00C835B7" w:rsidRDefault="006B72D6" w:rsidP="0023025B">
      <w:pPr>
        <w:tabs>
          <w:tab w:val="left" w:pos="849"/>
        </w:tabs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§ 11</w:t>
      </w:r>
    </w:p>
    <w:p w14:paraId="2E8805BC" w14:textId="77777777" w:rsidR="006B72D6" w:rsidRPr="00C835B7" w:rsidRDefault="006B72D6" w:rsidP="0023025B">
      <w:pPr>
        <w:tabs>
          <w:tab w:val="left" w:pos="849"/>
        </w:tabs>
        <w:jc w:val="center"/>
        <w:rPr>
          <w:rFonts w:ascii="Arial" w:hAnsi="Arial" w:cs="Arial"/>
          <w:sz w:val="20"/>
          <w:szCs w:val="20"/>
          <w:shd w:val="clear" w:color="auto" w:fill="00CCFF"/>
        </w:rPr>
      </w:pPr>
      <w:r w:rsidRPr="00C835B7">
        <w:rPr>
          <w:rFonts w:ascii="Arial" w:hAnsi="Arial" w:cs="Arial"/>
          <w:sz w:val="20"/>
          <w:szCs w:val="20"/>
        </w:rPr>
        <w:t>Gwarancja i rękojmia</w:t>
      </w:r>
    </w:p>
    <w:p w14:paraId="3350CAA0" w14:textId="77777777" w:rsidR="006B72D6" w:rsidRPr="00C835B7" w:rsidRDefault="006B72D6">
      <w:pPr>
        <w:numPr>
          <w:ilvl w:val="0"/>
          <w:numId w:val="62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Wykonawca ponosi wobec Zamawiającego odpowiedzialność z tytułu rękojmi za Wady przedmiotu Umowy przez okres 24 miesiące od daty Odbioru końcowego robót, na zasadach określonych w KC.</w:t>
      </w:r>
    </w:p>
    <w:p w14:paraId="3D7A20FC" w14:textId="77777777" w:rsidR="006B72D6" w:rsidRPr="00C835B7" w:rsidRDefault="006B72D6">
      <w:pPr>
        <w:numPr>
          <w:ilvl w:val="0"/>
          <w:numId w:val="62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lastRenderedPageBreak/>
        <w:t>Wykonawca udziela Zamawiającemu na wykonane roboty budowlane, stanowiące przedmiot Umowy, gwarancji jakości na okres ……., licząc od daty Odbioru końcowego robót na warunkach określonych w Załączniku nr 2 do Umowy.</w:t>
      </w:r>
    </w:p>
    <w:p w14:paraId="11503A9E" w14:textId="77777777" w:rsidR="006B72D6" w:rsidRPr="00C835B7" w:rsidRDefault="006B72D6">
      <w:pPr>
        <w:numPr>
          <w:ilvl w:val="0"/>
          <w:numId w:val="46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 okresie gwarancji i rękojmi Wykonawca ponosi odpowiedzialność i ponosi koszty za:</w:t>
      </w:r>
    </w:p>
    <w:p w14:paraId="4DE5756C" w14:textId="77777777" w:rsidR="006B72D6" w:rsidRPr="00C835B7" w:rsidRDefault="006B72D6">
      <w:pPr>
        <w:numPr>
          <w:ilvl w:val="0"/>
          <w:numId w:val="56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wady zmniejszające wartość użytkową, techniczną i estetyczną wykonanych robót ujawnione w okresie gwarancji i rękojmi,</w:t>
      </w:r>
    </w:p>
    <w:p w14:paraId="76D688A6" w14:textId="02517FA4" w:rsidR="006B72D6" w:rsidRPr="00C835B7" w:rsidRDefault="006B72D6">
      <w:pPr>
        <w:numPr>
          <w:ilvl w:val="0"/>
          <w:numId w:val="56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usunięcie wad lub usterek stwierdzonych i ujawnionych w okresie gwarancyjnym i rękojmi.</w:t>
      </w:r>
    </w:p>
    <w:p w14:paraId="1F452F09" w14:textId="147C5EE7" w:rsidR="006B72D6" w:rsidRPr="00C835B7" w:rsidRDefault="006B72D6">
      <w:pPr>
        <w:numPr>
          <w:ilvl w:val="2"/>
          <w:numId w:val="60"/>
        </w:numPr>
        <w:suppressAutoHyphens/>
        <w:jc w:val="both"/>
        <w:rPr>
          <w:rFonts w:ascii="Arial" w:hAnsi="Arial" w:cs="Arial"/>
          <w:strike/>
          <w:sz w:val="20"/>
          <w:szCs w:val="20"/>
          <w:shd w:val="clear" w:color="auto" w:fill="00CCFF"/>
        </w:rPr>
      </w:pPr>
      <w:r w:rsidRPr="00C835B7">
        <w:rPr>
          <w:rFonts w:ascii="Arial" w:hAnsi="Arial" w:cs="Arial"/>
          <w:sz w:val="20"/>
          <w:szCs w:val="20"/>
        </w:rPr>
        <w:t>W okresie trwania gwarancji Wykonawca zobowiązuje się do zapewnienia serwisu wyrobów obejmującego przeglądy techniczne przeprowadzane na zasadach określonych przez ich producentów w warunkach gwarancyjnych</w:t>
      </w:r>
      <w:r w:rsidR="00AA50CC" w:rsidRPr="00C835B7">
        <w:rPr>
          <w:rFonts w:ascii="Arial" w:hAnsi="Arial" w:cs="Arial"/>
          <w:sz w:val="20"/>
          <w:szCs w:val="20"/>
        </w:rPr>
        <w:t>.</w:t>
      </w:r>
    </w:p>
    <w:p w14:paraId="3C2A20F2" w14:textId="77777777" w:rsidR="006B72D6" w:rsidRPr="00C835B7" w:rsidRDefault="006B72D6">
      <w:pPr>
        <w:numPr>
          <w:ilvl w:val="2"/>
          <w:numId w:val="60"/>
        </w:numPr>
        <w:suppressAutoHyphens/>
        <w:jc w:val="both"/>
        <w:rPr>
          <w:rFonts w:ascii="Arial" w:hAnsi="Arial" w:cs="Arial"/>
          <w:sz w:val="20"/>
          <w:szCs w:val="20"/>
          <w:shd w:val="clear" w:color="auto" w:fill="00CCFF"/>
        </w:rPr>
      </w:pPr>
      <w:r w:rsidRPr="00C835B7">
        <w:rPr>
          <w:rFonts w:ascii="Arial" w:hAnsi="Arial" w:cs="Arial"/>
          <w:sz w:val="20"/>
          <w:szCs w:val="20"/>
        </w:rPr>
        <w:t>Wykonawca jest zobowiązany dostarczyć Zamawiającemu niezbędny dokument gwarancyjny zgodny z Załącznikiem nr 2 do Umowy w dacie Odbioru końcowego.</w:t>
      </w:r>
    </w:p>
    <w:p w14:paraId="373EB1FD" w14:textId="77777777" w:rsidR="006B72D6" w:rsidRPr="00C835B7" w:rsidRDefault="006B72D6">
      <w:pPr>
        <w:numPr>
          <w:ilvl w:val="2"/>
          <w:numId w:val="60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Wykonawca zobowiązuje się do usunięcia zgłoszonych przez Zamawiającego wad tkwiących w całym zakresie przedmiotu umowy, które wystąpią w okresie gwarancji i rękojmi. Podjęcie działań przez Wykonawcę zmierzających do usunięcia wad i usterek nastąpi do 48 godzin od zgłoszenia przez Zamawiającego. Natomiast ostateczne usunięcie wad i usterek nastąpi do 96 godzin od momentu zgłoszenia. W uzasadnionych przypadkach podyktowanych względami eksploatacyjnymi, technologicznymi i technicznymi, Zamawiający może w/w termin przedłużyć.</w:t>
      </w:r>
    </w:p>
    <w:p w14:paraId="7B3F1B16" w14:textId="77777777" w:rsidR="006B72D6" w:rsidRPr="00C835B7" w:rsidRDefault="006B72D6">
      <w:pPr>
        <w:numPr>
          <w:ilvl w:val="2"/>
          <w:numId w:val="60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Zgłoszenie odbywa się faksem, na piśmie, telefonicznie, pocztą elektroniczną na podstawie wypełnionej karty zgłoszenia wady, stanowiącej załącznik nr 6 do umowy. Zawiadomienie powinno być kierowane na adres siedziby Wykonawcy pod numer: tel….....………......….., fax. ..........................., e-mail..........................</w:t>
      </w:r>
    </w:p>
    <w:p w14:paraId="3EFF1593" w14:textId="77777777" w:rsidR="006B72D6" w:rsidRPr="00C835B7" w:rsidRDefault="006B72D6">
      <w:pPr>
        <w:numPr>
          <w:ilvl w:val="2"/>
          <w:numId w:val="60"/>
        </w:numPr>
        <w:suppressAutoHyphens/>
        <w:jc w:val="both"/>
        <w:rPr>
          <w:rFonts w:ascii="Arial" w:hAnsi="Arial" w:cs="Arial"/>
          <w:bCs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 przypadku nie usunięcia wad lub usterek w wymaganym przez Zamawiającego terminie Zamawiający może naliczyć karę umowną zgodnie z zapisami w niniejszej umowie lub zlecić jej usunięcie osobie trzeciej w całości na koszt Wykonawcy. Koszt usunięcia wad przez osobę trzecią może zostać w takim przypadku potrącony z zabezpieczenia należytego wykonania umowy.</w:t>
      </w:r>
    </w:p>
    <w:p w14:paraId="18E1CB56" w14:textId="77777777" w:rsidR="006B72D6" w:rsidRPr="00C835B7" w:rsidRDefault="006B72D6">
      <w:pPr>
        <w:numPr>
          <w:ilvl w:val="2"/>
          <w:numId w:val="60"/>
        </w:numPr>
        <w:suppressAutoHyphens/>
        <w:jc w:val="both"/>
        <w:rPr>
          <w:rFonts w:ascii="Arial" w:hAnsi="Arial" w:cs="Arial"/>
          <w:bCs/>
          <w:sz w:val="20"/>
          <w:szCs w:val="20"/>
          <w:shd w:val="clear" w:color="auto" w:fill="00CCFF"/>
        </w:rPr>
      </w:pPr>
      <w:r w:rsidRPr="00C835B7">
        <w:rPr>
          <w:rFonts w:ascii="Arial" w:hAnsi="Arial" w:cs="Arial"/>
          <w:sz w:val="20"/>
          <w:szCs w:val="20"/>
        </w:rPr>
        <w:t>Udzielone rękojmia i gwarancja nie naruszają prawa Zamawiającego do dochodzenia roszczeń o naprawienie szkody w pełnej wysokości na zasadach określonych w KC.</w:t>
      </w:r>
    </w:p>
    <w:p w14:paraId="25A00A2C" w14:textId="77777777" w:rsidR="008A2D9B" w:rsidRPr="00C835B7" w:rsidRDefault="008A2D9B" w:rsidP="0023025B">
      <w:pPr>
        <w:tabs>
          <w:tab w:val="left" w:pos="849"/>
        </w:tabs>
        <w:jc w:val="center"/>
        <w:rPr>
          <w:rFonts w:ascii="Arial" w:hAnsi="Arial" w:cs="Arial"/>
          <w:bCs/>
          <w:sz w:val="20"/>
          <w:szCs w:val="20"/>
        </w:rPr>
      </w:pPr>
    </w:p>
    <w:p w14:paraId="70AB87D7" w14:textId="77777777" w:rsidR="006B72D6" w:rsidRPr="00C835B7" w:rsidRDefault="006B72D6" w:rsidP="0023025B">
      <w:pPr>
        <w:tabs>
          <w:tab w:val="left" w:pos="849"/>
        </w:tabs>
        <w:jc w:val="center"/>
        <w:rPr>
          <w:rFonts w:ascii="Arial" w:hAnsi="Arial" w:cs="Arial"/>
          <w:bCs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§ 12</w:t>
      </w:r>
    </w:p>
    <w:p w14:paraId="7F87404F" w14:textId="77777777" w:rsidR="006B72D6" w:rsidRPr="00C835B7" w:rsidRDefault="006B72D6" w:rsidP="0023025B">
      <w:pPr>
        <w:pStyle w:val="Tekstpodstawowy"/>
        <w:tabs>
          <w:tab w:val="left" w:pos="709"/>
        </w:tabs>
        <w:ind w:left="709" w:hanging="425"/>
        <w:jc w:val="center"/>
        <w:rPr>
          <w:b/>
          <w:bCs/>
          <w:i/>
          <w:iCs/>
          <w:sz w:val="20"/>
          <w:szCs w:val="20"/>
        </w:rPr>
      </w:pPr>
      <w:r w:rsidRPr="00C835B7">
        <w:rPr>
          <w:sz w:val="20"/>
          <w:szCs w:val="20"/>
        </w:rPr>
        <w:t>Odstąpienie od umowy</w:t>
      </w:r>
    </w:p>
    <w:p w14:paraId="02BB04A0" w14:textId="77777777" w:rsidR="006B72D6" w:rsidRPr="00C835B7" w:rsidRDefault="006B72D6">
      <w:pPr>
        <w:numPr>
          <w:ilvl w:val="0"/>
          <w:numId w:val="45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Zamawiający może odstąpić od umowy w przypadkach przewidzianych przez ustawy Pzp i KC. Zamawiający i Wykonawca może ponadto odstąpić od umowy, jeżeli druga strona narusza w sposób podstawowy postanowienia umowy.</w:t>
      </w:r>
    </w:p>
    <w:p w14:paraId="5BAD0D38" w14:textId="25A95522" w:rsidR="006B72D6" w:rsidRPr="00C835B7" w:rsidRDefault="006B72D6">
      <w:pPr>
        <w:numPr>
          <w:ilvl w:val="0"/>
          <w:numId w:val="45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bCs/>
          <w:sz w:val="20"/>
          <w:szCs w:val="20"/>
        </w:rPr>
        <w:t xml:space="preserve">Zamawiający może od umowy odstąpić, jeżeli Wykonawca zaprzestał zatrudniania pracowników, o których mowa w </w:t>
      </w:r>
      <w:r w:rsidRPr="00C835B7">
        <w:rPr>
          <w:rFonts w:ascii="Arial" w:hAnsi="Arial" w:cs="Arial"/>
          <w:sz w:val="20"/>
          <w:szCs w:val="20"/>
        </w:rPr>
        <w:t xml:space="preserve">§ 2 </w:t>
      </w:r>
      <w:r w:rsidRPr="00C835B7">
        <w:rPr>
          <w:rFonts w:ascii="Arial" w:hAnsi="Arial" w:cs="Arial"/>
          <w:bCs/>
          <w:sz w:val="20"/>
          <w:szCs w:val="20"/>
        </w:rPr>
        <w:t>ust. 1</w:t>
      </w:r>
      <w:r w:rsidR="0080794F" w:rsidRPr="00C835B7">
        <w:rPr>
          <w:rFonts w:ascii="Arial" w:hAnsi="Arial" w:cs="Arial"/>
          <w:bCs/>
          <w:sz w:val="20"/>
          <w:szCs w:val="20"/>
        </w:rPr>
        <w:t>0</w:t>
      </w:r>
      <w:r w:rsidRPr="00C835B7">
        <w:rPr>
          <w:rFonts w:ascii="Arial" w:hAnsi="Arial" w:cs="Arial"/>
          <w:bCs/>
          <w:sz w:val="20"/>
          <w:szCs w:val="20"/>
        </w:rPr>
        <w:t xml:space="preserve"> na podstawie umowy o pracę.</w:t>
      </w:r>
    </w:p>
    <w:p w14:paraId="18E105CD" w14:textId="77777777" w:rsidR="006B72D6" w:rsidRPr="00C835B7" w:rsidRDefault="006B72D6">
      <w:pPr>
        <w:numPr>
          <w:ilvl w:val="0"/>
          <w:numId w:val="45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0BA83589" w14:textId="77777777" w:rsidR="006B72D6" w:rsidRPr="00C835B7" w:rsidRDefault="006B72D6">
      <w:pPr>
        <w:numPr>
          <w:ilvl w:val="0"/>
          <w:numId w:val="45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 wypadku odstąpienia od umowy, Wykonawcę oraz Zamawiającego obciążają następujące obowiązki szczegółowe:</w:t>
      </w:r>
    </w:p>
    <w:p w14:paraId="4F1A74C0" w14:textId="77777777" w:rsidR="006B72D6" w:rsidRPr="00C835B7" w:rsidRDefault="006B72D6">
      <w:pPr>
        <w:numPr>
          <w:ilvl w:val="0"/>
          <w:numId w:val="57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sporządzenia przez Wykonawcę przy udziale Zamawiającego w terminie 14 dni od daty odstąpienia od umowy, szczegółowego protokołu inwentaryzacji robót w toku, według stanu na dzień odstąpienia,</w:t>
      </w:r>
    </w:p>
    <w:p w14:paraId="44FDDB7E" w14:textId="77777777" w:rsidR="006B72D6" w:rsidRPr="00C835B7" w:rsidRDefault="006B72D6">
      <w:pPr>
        <w:numPr>
          <w:ilvl w:val="0"/>
          <w:numId w:val="57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zabezpieczenia przez Wykonawcę przerwanych robót w zakresie obustronnie uzgodnionym,</w:t>
      </w:r>
    </w:p>
    <w:p w14:paraId="59DA4045" w14:textId="6F84FEAA" w:rsidR="006B72D6" w:rsidRPr="00C835B7" w:rsidRDefault="006B72D6">
      <w:pPr>
        <w:numPr>
          <w:ilvl w:val="0"/>
          <w:numId w:val="57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sporządzenia przez Wykonawcę wykazu tych materiałów</w:t>
      </w:r>
      <w:r w:rsidR="009961A7" w:rsidRPr="00C835B7">
        <w:rPr>
          <w:rFonts w:ascii="Arial" w:hAnsi="Arial" w:cs="Arial"/>
          <w:color w:val="000000"/>
          <w:sz w:val="20"/>
          <w:szCs w:val="20"/>
        </w:rPr>
        <w:t xml:space="preserve"> i</w:t>
      </w:r>
      <w:r w:rsidRPr="00C835B7">
        <w:rPr>
          <w:rFonts w:ascii="Arial" w:hAnsi="Arial" w:cs="Arial"/>
          <w:color w:val="000000"/>
          <w:sz w:val="20"/>
          <w:szCs w:val="20"/>
        </w:rPr>
        <w:t xml:space="preserve"> konstrukcji</w:t>
      </w:r>
      <w:r w:rsidR="009961A7" w:rsidRPr="00C835B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835B7">
        <w:rPr>
          <w:rFonts w:ascii="Arial" w:hAnsi="Arial" w:cs="Arial"/>
          <w:color w:val="000000"/>
          <w:sz w:val="20"/>
          <w:szCs w:val="20"/>
        </w:rPr>
        <w:t>zakupionych na realizację inwestycji, które nie mogą być wykorzystane przez Wykonawcę do realizacji innych robót nie objętych niniejszą umową, jeżeli odstąpienie od umowy nastąpiło z przyczyn niezależnych od niego,</w:t>
      </w:r>
    </w:p>
    <w:p w14:paraId="24E08C8E" w14:textId="77777777" w:rsidR="006B72D6" w:rsidRPr="00C835B7" w:rsidRDefault="006B72D6">
      <w:pPr>
        <w:numPr>
          <w:ilvl w:val="0"/>
          <w:numId w:val="57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usunięcie przez Wykonawcę niezwłocznie, a najpóźniej w terminie 3 dni, z terenu budowy urządzeń zaplecza przez niego dostarczonych,</w:t>
      </w:r>
    </w:p>
    <w:p w14:paraId="557CF63B" w14:textId="77777777" w:rsidR="006B72D6" w:rsidRPr="00C835B7" w:rsidRDefault="006B72D6">
      <w:pPr>
        <w:numPr>
          <w:ilvl w:val="0"/>
          <w:numId w:val="57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przekazania terenu budowy po uprzednim jego uprzątnięciu z materiałów, gruzu itp</w:t>
      </w:r>
      <w:r w:rsidRPr="00C835B7">
        <w:rPr>
          <w:rFonts w:ascii="Arial" w:hAnsi="Arial" w:cs="Arial"/>
          <w:color w:val="000000"/>
          <w:sz w:val="20"/>
          <w:szCs w:val="20"/>
        </w:rPr>
        <w:t>.</w:t>
      </w:r>
    </w:p>
    <w:p w14:paraId="35FF1CB0" w14:textId="77777777" w:rsidR="006B72D6" w:rsidRPr="00C835B7" w:rsidRDefault="006B72D6">
      <w:pPr>
        <w:numPr>
          <w:ilvl w:val="0"/>
          <w:numId w:val="45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Koszty dodatkowe poniesione na zabezpieczenie terenu budowy oraz wszelkie inne uzasadnione koszty związane z odstąpieniem od umowy ponosi strona, która spowodowała odstąpienie od umowy.</w:t>
      </w:r>
    </w:p>
    <w:p w14:paraId="16FC4AF4" w14:textId="237079FA" w:rsidR="006B72D6" w:rsidRPr="00C835B7" w:rsidRDefault="006B72D6">
      <w:pPr>
        <w:numPr>
          <w:ilvl w:val="0"/>
          <w:numId w:val="45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Jeżeli rozpoczęcie, realizacja lub zakończenie poszczególnych części lub całości przedmiotu umowy opóźnia się z winy Wykonawcy </w:t>
      </w:r>
      <w:r w:rsidR="00C946DC" w:rsidRPr="00C835B7">
        <w:rPr>
          <w:rFonts w:ascii="Arial" w:hAnsi="Arial" w:cs="Arial"/>
          <w:sz w:val="20"/>
          <w:szCs w:val="20"/>
        </w:rPr>
        <w:t>albo</w:t>
      </w:r>
      <w:r w:rsidRPr="00C835B7">
        <w:rPr>
          <w:rFonts w:ascii="Arial" w:hAnsi="Arial" w:cs="Arial"/>
          <w:sz w:val="20"/>
          <w:szCs w:val="20"/>
        </w:rPr>
        <w:t xml:space="preserve"> jeżeli przedmiot umowy jest wykonywany w sposób wadliwy lub sprzeczny z umową, Zamawiający może od umowy odstąpić i powierzyć poprawienie lub dalsze wykonanie przedmiotu umowy innemu podmiotowi na koszt Wykonawcy.</w:t>
      </w:r>
    </w:p>
    <w:p w14:paraId="67D44343" w14:textId="77777777" w:rsidR="006B72D6" w:rsidRPr="00C835B7" w:rsidRDefault="006B72D6">
      <w:pPr>
        <w:numPr>
          <w:ilvl w:val="0"/>
          <w:numId w:val="45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Zamawiający może odstąpić od umowy w przypadku:</w:t>
      </w:r>
    </w:p>
    <w:p w14:paraId="55254C43" w14:textId="77777777" w:rsidR="006B72D6" w:rsidRPr="00C835B7" w:rsidRDefault="006B72D6">
      <w:pPr>
        <w:numPr>
          <w:ilvl w:val="0"/>
          <w:numId w:val="58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w razie wystąpienia istotnej zmiany okoliczności powodującej, że wykonanie umowy nie leży w interesie publicznym, czego nie można było przewidzieć w chwili podpisania umowy w terminie 30 dni od powzięcia wiadomości o powyższych okolicznościach,</w:t>
      </w:r>
    </w:p>
    <w:p w14:paraId="12EB87E6" w14:textId="77777777" w:rsidR="006B72D6" w:rsidRPr="00C835B7" w:rsidRDefault="006B72D6">
      <w:pPr>
        <w:numPr>
          <w:ilvl w:val="0"/>
          <w:numId w:val="58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ogłoszenia upadłości Wykonawcy lub przedłożenia przez Wykonawcę wniosku o ogłoszenie jego upadłości,</w:t>
      </w:r>
    </w:p>
    <w:p w14:paraId="70C9490F" w14:textId="77777777" w:rsidR="006B72D6" w:rsidRPr="00C835B7" w:rsidRDefault="006B72D6">
      <w:pPr>
        <w:numPr>
          <w:ilvl w:val="0"/>
          <w:numId w:val="58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wydania nakazu zajęcia majątku Wykonawcy lub zrzeczenia się przez Wykonawcę majątku na rzecz wierzycieli,</w:t>
      </w:r>
    </w:p>
    <w:p w14:paraId="7504C1BA" w14:textId="77777777" w:rsidR="006B72D6" w:rsidRPr="00C835B7" w:rsidRDefault="006B72D6">
      <w:pPr>
        <w:numPr>
          <w:ilvl w:val="0"/>
          <w:numId w:val="58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przystąpienia przez Wykonawcę do likwidacji swojej firmy, również w razie likwidacji w celu przekształcenia lub restrukturyzacji,</w:t>
      </w:r>
    </w:p>
    <w:p w14:paraId="5288F162" w14:textId="77777777" w:rsidR="006B72D6" w:rsidRPr="00C835B7" w:rsidRDefault="006B72D6">
      <w:pPr>
        <w:numPr>
          <w:ilvl w:val="0"/>
          <w:numId w:val="58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lastRenderedPageBreak/>
        <w:t>zaniechania realizacji umowy przez Wykonawcę a w szczególności w razie przerwania wykonywania robót z nieuzasadnionych przyczyn na dłużej niż 3 robocze,</w:t>
      </w:r>
    </w:p>
    <w:p w14:paraId="6AA11D55" w14:textId="77777777" w:rsidR="006B72D6" w:rsidRPr="00C835B7" w:rsidRDefault="006B72D6">
      <w:pPr>
        <w:numPr>
          <w:ilvl w:val="0"/>
          <w:numId w:val="58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nie rozpoczęcia przez Wykonawcę realizacji robót objętych niniejszą umową bez uzasadnionych przyczyn w ciągu 7 dni od terminu, o którym mowa w § 3 oraz nie kontynuowania ich pomimo wezwania Zamawiającego na piśmie,</w:t>
      </w:r>
    </w:p>
    <w:p w14:paraId="41EF32D3" w14:textId="13B866B2" w:rsidR="006B72D6" w:rsidRPr="00C835B7" w:rsidRDefault="00C946DC">
      <w:pPr>
        <w:numPr>
          <w:ilvl w:val="0"/>
          <w:numId w:val="58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nieprzedłużenia</w:t>
      </w:r>
      <w:r w:rsidR="006B72D6" w:rsidRPr="00C835B7">
        <w:rPr>
          <w:rFonts w:ascii="Arial" w:hAnsi="Arial" w:cs="Arial"/>
          <w:color w:val="000000"/>
          <w:sz w:val="20"/>
          <w:szCs w:val="20"/>
        </w:rPr>
        <w:t xml:space="preserve"> przez Wykonawcę ważności wygasającego wymaganego zabezpieczenia należytego wykonania umowy</w:t>
      </w:r>
    </w:p>
    <w:p w14:paraId="107DA68A" w14:textId="0BE3D3AA" w:rsidR="006B72D6" w:rsidRPr="00C835B7" w:rsidRDefault="006B72D6">
      <w:pPr>
        <w:numPr>
          <w:ilvl w:val="0"/>
          <w:numId w:val="45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W razie </w:t>
      </w:r>
      <w:r w:rsidR="00C946DC" w:rsidRPr="00C835B7">
        <w:rPr>
          <w:rFonts w:ascii="Arial" w:hAnsi="Arial" w:cs="Arial"/>
          <w:sz w:val="20"/>
          <w:szCs w:val="20"/>
        </w:rPr>
        <w:t>niewywiązania</w:t>
      </w:r>
      <w:r w:rsidRPr="00C835B7">
        <w:rPr>
          <w:rFonts w:ascii="Arial" w:hAnsi="Arial" w:cs="Arial"/>
          <w:sz w:val="20"/>
          <w:szCs w:val="20"/>
        </w:rPr>
        <w:t xml:space="preserve"> się przez Wykonawcę w przewidzianym w umowie terminie z obowiązków wymienionych w § 5 niniejszej umowy, Zamawiający ma prawo sporządzić jednostronnie i na koszt Wykonawcy inwentaryzację robót wraz z protokołem przekazania terenu budowy, zawiadamiając o tym na piśmie Wykonawcę oraz wprowadzić nowego wykonawcę do dalszej realizacji robót na koszt dotychczasowego Wykonawcy.</w:t>
      </w:r>
    </w:p>
    <w:p w14:paraId="3F6AC676" w14:textId="77777777" w:rsidR="006B72D6" w:rsidRPr="00C835B7" w:rsidRDefault="006B72D6">
      <w:pPr>
        <w:numPr>
          <w:ilvl w:val="0"/>
          <w:numId w:val="45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 razie odstąpienia od umowy Zamawiającego, Wykonawca ma obowiązek wstrzymania realizacji robót w trybie natychmiastowym, zabezpieczenia niezakończonych prac oraz placu budowy a następnie opuszczenie terenu budowy.</w:t>
      </w:r>
    </w:p>
    <w:p w14:paraId="7E4C7DE5" w14:textId="77777777" w:rsidR="006B72D6" w:rsidRPr="00C835B7" w:rsidRDefault="006B72D6">
      <w:pPr>
        <w:numPr>
          <w:ilvl w:val="0"/>
          <w:numId w:val="45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 razie odstąpienia od umowy wykonane roboty, prace tymczasowe oraz materiały opłacone przez Zamawiającego stanowią własność Zamawiającego i pozostają w jego dyspozycji po protokolarnym przekazaniu przez Wykonawcę.</w:t>
      </w:r>
    </w:p>
    <w:p w14:paraId="5786C302" w14:textId="77777777" w:rsidR="006B72D6" w:rsidRPr="00C835B7" w:rsidRDefault="006B72D6">
      <w:pPr>
        <w:numPr>
          <w:ilvl w:val="0"/>
          <w:numId w:val="45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Jeżeli Zamawiający odstąpi od umowy z winy Wykonawcy komisja powołana przez Zamawiającego sprawdzi zakres robót wykonanych przez Wykonawcę oraz ich wartość. Dodatkowymi kosztami stanowiącymi różnicę pomiędzy kwotą wynagrodzenia należnego Wykonawcy zgodnie z § 7 ust. 2 niniejszej umowy w odniesieniu do robót, od realizacji, których odstąpiono a ceną wynegocjowaną z nowym Wykonawcą, Zamawiający obciąży dotychczasowego Wykonawcę.</w:t>
      </w:r>
    </w:p>
    <w:p w14:paraId="67F417A3" w14:textId="77777777" w:rsidR="006B72D6" w:rsidRPr="00C835B7" w:rsidRDefault="006B72D6">
      <w:pPr>
        <w:numPr>
          <w:ilvl w:val="0"/>
          <w:numId w:val="45"/>
        </w:numPr>
        <w:suppressAutoHyphens/>
        <w:ind w:hanging="499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Na poczet zabezpieczenia tych kosztów Zamawiający zatrzymuje pełną kwotę wynagrodzenia z tytułu realizacji robót określonych w protokole inwentaryzacji. Podstawą do wystawienia faktury przez Wykonawcę będzie w tym przypadku powiadomienie przez Zamawiającego o dokonaniu ostatecznego rozliczenia przedmiotu umowy z określeniem kwoty, jaka pozostała do uregulowania z tytułu wynagrodzenia za realizację prac określonych w protokole.</w:t>
      </w:r>
    </w:p>
    <w:p w14:paraId="1A3BC858" w14:textId="248EECD4" w:rsidR="006B72D6" w:rsidRPr="00C835B7" w:rsidRDefault="006B72D6">
      <w:pPr>
        <w:numPr>
          <w:ilvl w:val="0"/>
          <w:numId w:val="45"/>
        </w:numPr>
        <w:suppressAutoHyphens/>
        <w:ind w:hanging="499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W razie odstąpienia od umowy z przyczyn, za które Wykonawca nie odpowiada, Zamawiający zobowiązany jest do odbioru robót wykonanych do dnia odstąpienia od umowy, zapłaty wynagrodzenia za wykonane roboty, pokrycia udokumentowanych kosztów poniesionych przez Wykonawcę, w szczególności odkupienia materiałów przeznaczonych na realizację przedmiotu umowy oraz przejęcia od Wykonawcy terenu budowy. </w:t>
      </w:r>
    </w:p>
    <w:p w14:paraId="0281A2AD" w14:textId="77777777" w:rsidR="006B72D6" w:rsidRPr="00C835B7" w:rsidRDefault="006B72D6">
      <w:pPr>
        <w:numPr>
          <w:ilvl w:val="0"/>
          <w:numId w:val="45"/>
        </w:numPr>
        <w:suppressAutoHyphens/>
        <w:ind w:hanging="499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Wykonawcy przysługuje prawo odstąpienia od umowy, jeżeli Zamawiający zawiadomi Wykonawcę, iż wobec zaistnienia uprzednio nieprzewidzianych okoliczności nie będzie mógł spełnić swoich zobowiązań umownych wobec Wykonawcy.</w:t>
      </w:r>
    </w:p>
    <w:p w14:paraId="424A7DFF" w14:textId="77777777" w:rsidR="006B72D6" w:rsidRPr="00C835B7" w:rsidRDefault="006B72D6" w:rsidP="0023025B">
      <w:pPr>
        <w:tabs>
          <w:tab w:val="left" w:pos="849"/>
        </w:tabs>
        <w:jc w:val="center"/>
        <w:rPr>
          <w:rFonts w:ascii="Arial" w:hAnsi="Arial" w:cs="Arial"/>
          <w:sz w:val="20"/>
          <w:szCs w:val="20"/>
        </w:rPr>
      </w:pPr>
    </w:p>
    <w:p w14:paraId="3ED06D7D" w14:textId="77777777" w:rsidR="006B72D6" w:rsidRPr="00C835B7" w:rsidRDefault="006B72D6" w:rsidP="0023025B">
      <w:pPr>
        <w:tabs>
          <w:tab w:val="left" w:pos="849"/>
        </w:tabs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§ 13</w:t>
      </w:r>
    </w:p>
    <w:p w14:paraId="5D053AB0" w14:textId="77777777" w:rsidR="006B72D6" w:rsidRPr="00C835B7" w:rsidRDefault="006B72D6" w:rsidP="0023025B">
      <w:pPr>
        <w:tabs>
          <w:tab w:val="left" w:pos="849"/>
        </w:tabs>
        <w:jc w:val="center"/>
        <w:rPr>
          <w:rFonts w:ascii="Arial" w:hAnsi="Arial" w:cs="Arial"/>
          <w:sz w:val="20"/>
          <w:szCs w:val="20"/>
          <w:shd w:val="clear" w:color="auto" w:fill="00CCFF"/>
        </w:rPr>
      </w:pPr>
      <w:r w:rsidRPr="00C835B7">
        <w:rPr>
          <w:rFonts w:ascii="Arial" w:hAnsi="Arial" w:cs="Arial"/>
          <w:sz w:val="20"/>
          <w:szCs w:val="20"/>
        </w:rPr>
        <w:t>Zmiany postanowień umowy</w:t>
      </w:r>
    </w:p>
    <w:p w14:paraId="2CA94975" w14:textId="77777777" w:rsidR="006B72D6" w:rsidRPr="00C835B7" w:rsidRDefault="006B72D6">
      <w:pPr>
        <w:pStyle w:val="Akapitzlist"/>
        <w:numPr>
          <w:ilvl w:val="0"/>
          <w:numId w:val="65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Zamawiający dopuszcza możliwość wprowadzenia zmian w umowie, w tym przedłużenie terminu wykonania zamówienia w przypadku zaistnienia okoliczności, niemożliwych do przewidzenia w chwili zawarcia umowy lub z powodu:</w:t>
      </w:r>
    </w:p>
    <w:p w14:paraId="7573C6F9" w14:textId="77777777" w:rsidR="006B72D6" w:rsidRPr="00C835B7" w:rsidRDefault="006B72D6">
      <w:pPr>
        <w:pStyle w:val="Akapitzlist"/>
        <w:numPr>
          <w:ilvl w:val="0"/>
          <w:numId w:val="66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uzasadnionych zmian w zakresie wykonania przedmiotu umowy proponowanych przez Zamawiającego lub Wykonawcę, jeżeli są one korzystne dla Zamawiającego;</w:t>
      </w:r>
    </w:p>
    <w:p w14:paraId="75A52482" w14:textId="77777777" w:rsidR="006B72D6" w:rsidRPr="00C835B7" w:rsidRDefault="006B72D6">
      <w:pPr>
        <w:pStyle w:val="Akapitzlist"/>
        <w:numPr>
          <w:ilvl w:val="0"/>
          <w:numId w:val="66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wystąpienia robót zamiennych, których wykonanie skutkuje zmianą zakresu robót;</w:t>
      </w:r>
    </w:p>
    <w:p w14:paraId="5B76785A" w14:textId="65BF5D71" w:rsidR="006B72D6" w:rsidRPr="00C835B7" w:rsidRDefault="006B72D6">
      <w:pPr>
        <w:pStyle w:val="Akapitzlist"/>
        <w:numPr>
          <w:ilvl w:val="0"/>
          <w:numId w:val="66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zmiany technologii wykonania </w:t>
      </w:r>
      <w:r w:rsidR="00C946DC" w:rsidRPr="00C835B7">
        <w:rPr>
          <w:rFonts w:ascii="Arial" w:hAnsi="Arial" w:cs="Arial"/>
          <w:sz w:val="20"/>
          <w:szCs w:val="20"/>
        </w:rPr>
        <w:t>robót,</w:t>
      </w:r>
      <w:r w:rsidRPr="00C835B7">
        <w:rPr>
          <w:rFonts w:ascii="Arial" w:hAnsi="Arial" w:cs="Arial"/>
          <w:sz w:val="20"/>
          <w:szCs w:val="20"/>
        </w:rPr>
        <w:t xml:space="preserve"> jeżeli zmiany konieczne są ze względów </w:t>
      </w:r>
      <w:r w:rsidR="00C946DC" w:rsidRPr="00C835B7">
        <w:rPr>
          <w:rFonts w:ascii="Arial" w:hAnsi="Arial" w:cs="Arial"/>
          <w:sz w:val="20"/>
          <w:szCs w:val="20"/>
        </w:rPr>
        <w:t>technicznych,</w:t>
      </w:r>
      <w:r w:rsidRPr="00C835B7">
        <w:rPr>
          <w:rFonts w:ascii="Arial" w:hAnsi="Arial" w:cs="Arial"/>
          <w:sz w:val="20"/>
          <w:szCs w:val="20"/>
        </w:rPr>
        <w:t xml:space="preserve"> jeżeli proponowane rozwiązania są lepsze od przyjętych w dokumentacji projektowej;</w:t>
      </w:r>
    </w:p>
    <w:p w14:paraId="6AF3E88A" w14:textId="77777777" w:rsidR="006B72D6" w:rsidRPr="00C835B7" w:rsidRDefault="006B72D6">
      <w:pPr>
        <w:pStyle w:val="Akapitzlist"/>
        <w:numPr>
          <w:ilvl w:val="0"/>
          <w:numId w:val="66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warunków atmosferycznych uniemożliwiających prowadzenie robót w terenie np. silne opady deszczu lub śniegu, niskie temperatury powietrza;</w:t>
      </w:r>
    </w:p>
    <w:p w14:paraId="2A2CD9CA" w14:textId="77777777" w:rsidR="006B72D6" w:rsidRPr="00C835B7" w:rsidRDefault="006B72D6">
      <w:pPr>
        <w:pStyle w:val="Akapitzlist"/>
        <w:numPr>
          <w:ilvl w:val="0"/>
          <w:numId w:val="66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na prowadzone równolegle projekty przez Zamawiającego wykonanie umowy w dotychczas ustalonym terminie nie jest możliwe lub nie leży w interesie Zamawiającego,</w:t>
      </w:r>
    </w:p>
    <w:p w14:paraId="15ABE457" w14:textId="77777777" w:rsidR="006B72D6" w:rsidRPr="00C835B7" w:rsidRDefault="006B72D6">
      <w:pPr>
        <w:pStyle w:val="Akapitzlist"/>
        <w:numPr>
          <w:ilvl w:val="0"/>
          <w:numId w:val="66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wstrzymania wykonania Umowy przez Zamawiającego z przyczyn nieleżących po stronie Wykonawcy, o ile takie działanie powoduje, że nie jest możliwe wykonanie Umowy w dotychczas ustalonym terminie,</w:t>
      </w:r>
    </w:p>
    <w:p w14:paraId="7E639BCB" w14:textId="77777777" w:rsidR="006B72D6" w:rsidRPr="00C835B7" w:rsidRDefault="006B72D6">
      <w:pPr>
        <w:pStyle w:val="Akapitzlist"/>
        <w:numPr>
          <w:ilvl w:val="0"/>
          <w:numId w:val="66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wystąpienia awarii na terenie budowy, za którą odpowiedzialności nie ponosi Wykonawca, skutkującej koniecznością wstrzymania wykonania robót budowlanych przez Wykonawcę,</w:t>
      </w:r>
    </w:p>
    <w:p w14:paraId="4E5CB1CE" w14:textId="77777777" w:rsidR="006B72D6" w:rsidRPr="00C835B7" w:rsidRDefault="006B72D6">
      <w:pPr>
        <w:pStyle w:val="Akapitzlist"/>
        <w:numPr>
          <w:ilvl w:val="0"/>
          <w:numId w:val="66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wystąpienia niezinwentaryzowanych lub błędnie zinwentaryzowanych sieci, instalacji lub innych obiektów w stosunku do danych wynikających z dokumentacji technicznej, co spowodowało wstrzymanie wykonania robót budowlanych lub wykonanie robót dodatkowych lub zamiennych,</w:t>
      </w:r>
    </w:p>
    <w:p w14:paraId="551E1DCD" w14:textId="77777777" w:rsidR="006B72D6" w:rsidRPr="00C835B7" w:rsidRDefault="006B72D6">
      <w:pPr>
        <w:pStyle w:val="Akapitzlist"/>
        <w:numPr>
          <w:ilvl w:val="0"/>
          <w:numId w:val="66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zmiany po upływie składania ofert powszechnie obowiązujących przepisów prawa, które miały wpływ na możliwość wykonania Umowy w terminie w niej ustalonym,</w:t>
      </w:r>
    </w:p>
    <w:p w14:paraId="7F6A25DF" w14:textId="77777777" w:rsidR="006B72D6" w:rsidRPr="00C835B7" w:rsidRDefault="006B72D6">
      <w:pPr>
        <w:pStyle w:val="Akapitzlist"/>
        <w:numPr>
          <w:ilvl w:val="0"/>
          <w:numId w:val="66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wystąpienia warunków siły wyższej, które uniemożliwiły wykonanie Umowy w dotychczas ustalonym terminie</w:t>
      </w:r>
    </w:p>
    <w:p w14:paraId="263BEB80" w14:textId="77777777" w:rsidR="006B72D6" w:rsidRPr="00C835B7" w:rsidRDefault="006B72D6" w:rsidP="0023025B">
      <w:pPr>
        <w:pStyle w:val="Akapitzlist"/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- termin Umowy może ulec zmianie o czas, w jakim wyżej wskazane okoliczności wpłynęły na termin wykonania Umowy przez Wykonawcę, to jest uniemożliwiły Wykonawcy terminową realizację przedmiotu Umowy</w:t>
      </w:r>
    </w:p>
    <w:p w14:paraId="63C66158" w14:textId="77777777" w:rsidR="006B72D6" w:rsidRPr="00C835B7" w:rsidRDefault="006B72D6">
      <w:pPr>
        <w:pStyle w:val="Akapitzlist"/>
        <w:numPr>
          <w:ilvl w:val="0"/>
          <w:numId w:val="65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lastRenderedPageBreak/>
        <w:t>Zmiana wynagrodzenia może nastąpić, w przypadku:</w:t>
      </w:r>
    </w:p>
    <w:p w14:paraId="4C91509F" w14:textId="77777777" w:rsidR="006B72D6" w:rsidRPr="00C835B7" w:rsidRDefault="006B72D6">
      <w:pPr>
        <w:pStyle w:val="Akapitzlist"/>
        <w:numPr>
          <w:ilvl w:val="0"/>
          <w:numId w:val="68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urzędowej zmiany stawki podatku VAT na roboty instalacyjno-budowlane,</w:t>
      </w:r>
    </w:p>
    <w:p w14:paraId="7DCED3ED" w14:textId="77777777" w:rsidR="006B72D6" w:rsidRPr="00C835B7" w:rsidRDefault="006B72D6">
      <w:pPr>
        <w:pStyle w:val="Akapitzlist"/>
        <w:numPr>
          <w:ilvl w:val="0"/>
          <w:numId w:val="68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spełnienia się innych okoliczności uprawniających do zmiany Umowy, o których mowa w ust. 1 i jeżeli mają one wpływ na wysokość wynagrodzenia. W takim wypadku zmiana wynagrodzenia jest dopuszczalna w zakresie, w jakim zmiany te mają wpływ na wysokość wynagrodzenia Wykonawcy.</w:t>
      </w:r>
    </w:p>
    <w:p w14:paraId="02A52815" w14:textId="77777777" w:rsidR="006B72D6" w:rsidRPr="00C835B7" w:rsidRDefault="006B72D6">
      <w:pPr>
        <w:pStyle w:val="Akapitzlist"/>
        <w:numPr>
          <w:ilvl w:val="0"/>
          <w:numId w:val="65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Zamawiający dopuszcza możliwość ograniczenia zakresu rzeczowego przedmiotu umowy. Wynagrodzenie ulega zmniejszeniu o wartość robót wyłączonych z przedmiotu umowy.</w:t>
      </w:r>
    </w:p>
    <w:p w14:paraId="14FF6035" w14:textId="139F134E" w:rsidR="006B72D6" w:rsidRPr="00C835B7" w:rsidRDefault="006B72D6">
      <w:pPr>
        <w:pStyle w:val="Akapitzlist"/>
        <w:widowControl w:val="0"/>
        <w:numPr>
          <w:ilvl w:val="0"/>
          <w:numId w:val="65"/>
        </w:numPr>
        <w:tabs>
          <w:tab w:val="left" w:pos="105"/>
        </w:tabs>
        <w:suppressAutoHyphens/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Zamawiający dopuszcza możliwość zmiany terminy roboty budowlanej w przypadku wystąpienia okoliczności, których Wykonawca nie mógł przewidzieć na etapie składania </w:t>
      </w:r>
      <w:r w:rsidR="00C946DC" w:rsidRPr="00C835B7">
        <w:rPr>
          <w:rFonts w:ascii="Arial" w:hAnsi="Arial" w:cs="Arial"/>
          <w:sz w:val="20"/>
          <w:szCs w:val="20"/>
        </w:rPr>
        <w:t>oferty,</w:t>
      </w:r>
      <w:r w:rsidRPr="00C835B7">
        <w:rPr>
          <w:rFonts w:ascii="Arial" w:hAnsi="Arial" w:cs="Arial"/>
          <w:sz w:val="20"/>
          <w:szCs w:val="20"/>
        </w:rPr>
        <w:t xml:space="preserve"> jeżeli Wykonawca wykaże, że będą one miały wpływ na realizację zamówienia.</w:t>
      </w:r>
    </w:p>
    <w:p w14:paraId="241A9C09" w14:textId="77777777" w:rsidR="006B72D6" w:rsidRPr="00C835B7" w:rsidRDefault="006B72D6" w:rsidP="0023025B">
      <w:pPr>
        <w:tabs>
          <w:tab w:val="left" w:pos="849"/>
        </w:tabs>
        <w:jc w:val="center"/>
        <w:rPr>
          <w:rFonts w:ascii="Arial" w:hAnsi="Arial" w:cs="Arial"/>
          <w:sz w:val="20"/>
          <w:szCs w:val="20"/>
        </w:rPr>
      </w:pPr>
    </w:p>
    <w:p w14:paraId="2BE0DA64" w14:textId="77777777" w:rsidR="006B72D6" w:rsidRPr="00C835B7" w:rsidRDefault="006B72D6" w:rsidP="0023025B">
      <w:pPr>
        <w:tabs>
          <w:tab w:val="left" w:pos="849"/>
        </w:tabs>
        <w:jc w:val="center"/>
        <w:rPr>
          <w:rFonts w:ascii="Arial" w:hAnsi="Arial" w:cs="Arial"/>
          <w:bCs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§ 14</w:t>
      </w:r>
    </w:p>
    <w:p w14:paraId="6C26EEFD" w14:textId="77777777" w:rsidR="006B72D6" w:rsidRPr="00C835B7" w:rsidRDefault="006B72D6" w:rsidP="0023025B">
      <w:pPr>
        <w:pStyle w:val="Tekstpodstawowy"/>
        <w:tabs>
          <w:tab w:val="left" w:pos="709"/>
        </w:tabs>
        <w:ind w:left="709" w:hanging="425"/>
        <w:jc w:val="center"/>
        <w:rPr>
          <w:b/>
          <w:bCs/>
          <w:i/>
          <w:iCs/>
          <w:sz w:val="20"/>
          <w:szCs w:val="20"/>
        </w:rPr>
      </w:pPr>
      <w:r w:rsidRPr="00C835B7">
        <w:rPr>
          <w:sz w:val="20"/>
          <w:szCs w:val="20"/>
        </w:rPr>
        <w:t>Kary umowne</w:t>
      </w:r>
    </w:p>
    <w:p w14:paraId="2CAB56BF" w14:textId="77777777" w:rsidR="006B72D6" w:rsidRPr="00C835B7" w:rsidRDefault="006B72D6">
      <w:pPr>
        <w:numPr>
          <w:ilvl w:val="0"/>
          <w:numId w:val="49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Strony postanawiają, że obowiązującą je formę odszkodowania będą stanowić kary umowne.</w:t>
      </w:r>
    </w:p>
    <w:p w14:paraId="442BBA86" w14:textId="77777777" w:rsidR="006B72D6" w:rsidRPr="00C835B7" w:rsidRDefault="006B72D6">
      <w:pPr>
        <w:numPr>
          <w:ilvl w:val="0"/>
          <w:numId w:val="49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Wykonawca zapłaci Zamawiającemu kary umowne w następujących przypadkach i wysokościach:</w:t>
      </w:r>
    </w:p>
    <w:p w14:paraId="5C9F780D" w14:textId="2029A4DB" w:rsidR="006B72D6" w:rsidRPr="00C835B7" w:rsidRDefault="006B72D6">
      <w:pPr>
        <w:numPr>
          <w:ilvl w:val="1"/>
          <w:numId w:val="59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 każdy dzień zwłoki w rozpoczęciu realizacji oraz zakończenia robót w wysokości 0,1% wynagrodzenia brutto ustalonego za przedmiot umowy</w:t>
      </w:r>
      <w:r w:rsidR="0080794F" w:rsidRPr="00C835B7">
        <w:rPr>
          <w:rFonts w:ascii="Arial" w:hAnsi="Arial" w:cs="Arial"/>
          <w:sz w:val="20"/>
          <w:szCs w:val="20"/>
        </w:rPr>
        <w:t>, o którym mowa w § 7 ust. 2 umowy</w:t>
      </w:r>
      <w:r w:rsidRPr="00C835B7">
        <w:rPr>
          <w:rFonts w:ascii="Arial" w:hAnsi="Arial" w:cs="Arial"/>
          <w:sz w:val="20"/>
          <w:szCs w:val="20"/>
        </w:rPr>
        <w:t>;</w:t>
      </w:r>
    </w:p>
    <w:p w14:paraId="6CCD6E9A" w14:textId="599F5769" w:rsidR="006B72D6" w:rsidRPr="00C835B7" w:rsidRDefault="006B72D6">
      <w:pPr>
        <w:numPr>
          <w:ilvl w:val="1"/>
          <w:numId w:val="59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 każdy dzień zwłoki wykonania robót w odniesieniu do terminu wskazanego w § 3 ust. 1 pkt. 3 z przyczyn zależnych od Wykonawcy w wysokości 0,1 % wynagrodzenia brutto ustalonego za przedmiot umowy</w:t>
      </w:r>
      <w:r w:rsidR="0080794F" w:rsidRPr="00C835B7">
        <w:rPr>
          <w:rFonts w:ascii="Arial" w:hAnsi="Arial" w:cs="Arial"/>
          <w:sz w:val="20"/>
          <w:szCs w:val="20"/>
        </w:rPr>
        <w:t>, o którym mowa w § 7 ust. 2 umowy</w:t>
      </w:r>
      <w:r w:rsidRPr="00C835B7">
        <w:rPr>
          <w:rFonts w:ascii="Arial" w:hAnsi="Arial" w:cs="Arial"/>
          <w:sz w:val="20"/>
          <w:szCs w:val="20"/>
        </w:rPr>
        <w:t>;</w:t>
      </w:r>
    </w:p>
    <w:p w14:paraId="2018E8A8" w14:textId="7CF4C0BE" w:rsidR="006B72D6" w:rsidRPr="00C835B7" w:rsidRDefault="006B72D6">
      <w:pPr>
        <w:numPr>
          <w:ilvl w:val="1"/>
          <w:numId w:val="59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 każdy dzień nieuzasadnionej przerwy w realizacji z przyczyn zależnych od Wykonawcy w wysokości 0,1% wynagrodzenia brutto ustalonego za przedmiot umowy</w:t>
      </w:r>
      <w:r w:rsidR="0080794F" w:rsidRPr="00C835B7">
        <w:rPr>
          <w:rFonts w:ascii="Arial" w:hAnsi="Arial" w:cs="Arial"/>
          <w:sz w:val="20"/>
          <w:szCs w:val="20"/>
        </w:rPr>
        <w:t>, o którym mowa w § 7 ust. 2 umowy</w:t>
      </w:r>
      <w:r w:rsidRPr="00C835B7">
        <w:rPr>
          <w:rFonts w:ascii="Arial" w:hAnsi="Arial" w:cs="Arial"/>
          <w:sz w:val="20"/>
          <w:szCs w:val="20"/>
        </w:rPr>
        <w:t>. Kary naliczane będą w przypadku przerw wynoszących powyżej 3 od daty wezwania Wykonawcy do wznowienia robót. Kary powyższe naliczane będą niezależnie od konsekwencji wynikających z § 13 umowy;</w:t>
      </w:r>
    </w:p>
    <w:p w14:paraId="76A23F48" w14:textId="73EC2D69" w:rsidR="006B72D6" w:rsidRPr="00C835B7" w:rsidRDefault="006B72D6">
      <w:pPr>
        <w:numPr>
          <w:ilvl w:val="1"/>
          <w:numId w:val="59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 każdy dzień zwłoki w usunięciu wad i usterek stwierdzonych przy odbiorze oraz w okresie gwarancji i rękojmi w wysokości 0,05% wynagrodzenia brutto ustalonego za przedmiot umowy</w:t>
      </w:r>
      <w:r w:rsidR="0080794F" w:rsidRPr="00C835B7">
        <w:rPr>
          <w:rFonts w:ascii="Arial" w:hAnsi="Arial" w:cs="Arial"/>
          <w:sz w:val="20"/>
          <w:szCs w:val="20"/>
        </w:rPr>
        <w:t>, o którym mowa w § 7 ust. 2 umowy</w:t>
      </w:r>
      <w:r w:rsidRPr="00C835B7">
        <w:rPr>
          <w:rFonts w:ascii="Arial" w:hAnsi="Arial" w:cs="Arial"/>
          <w:sz w:val="20"/>
          <w:szCs w:val="20"/>
        </w:rPr>
        <w:t>;</w:t>
      </w:r>
    </w:p>
    <w:p w14:paraId="4962AD95" w14:textId="16A18087" w:rsidR="006B72D6" w:rsidRPr="00C835B7" w:rsidRDefault="006B72D6">
      <w:pPr>
        <w:numPr>
          <w:ilvl w:val="1"/>
          <w:numId w:val="59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 odstąpienie od umowy przez Wykonawcę lub Zamawiającego z przyczyn zależnych od Wykonawcy - w wysokości 10% wynagrodzenia brutto ustalonego za przedmiot umowy</w:t>
      </w:r>
      <w:r w:rsidR="0080794F" w:rsidRPr="00C835B7">
        <w:rPr>
          <w:rFonts w:ascii="Arial" w:hAnsi="Arial" w:cs="Arial"/>
          <w:sz w:val="20"/>
          <w:szCs w:val="20"/>
        </w:rPr>
        <w:t>, o którym mowa w § 7 ust. 2 umowy</w:t>
      </w:r>
      <w:r w:rsidRPr="00C835B7">
        <w:rPr>
          <w:rFonts w:ascii="Arial" w:hAnsi="Arial" w:cs="Arial"/>
          <w:sz w:val="20"/>
          <w:szCs w:val="20"/>
        </w:rPr>
        <w:t>;</w:t>
      </w:r>
    </w:p>
    <w:p w14:paraId="69AA13DA" w14:textId="19AC47F5" w:rsidR="006B72D6" w:rsidRPr="00C835B7" w:rsidRDefault="006B72D6">
      <w:pPr>
        <w:numPr>
          <w:ilvl w:val="1"/>
          <w:numId w:val="59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za każdy dzień </w:t>
      </w:r>
      <w:r w:rsidR="00C946DC" w:rsidRPr="00C835B7">
        <w:rPr>
          <w:rFonts w:ascii="Arial" w:hAnsi="Arial" w:cs="Arial"/>
          <w:sz w:val="20"/>
          <w:szCs w:val="20"/>
        </w:rPr>
        <w:t>nieprzedłożenia</w:t>
      </w:r>
      <w:r w:rsidRPr="00C835B7">
        <w:rPr>
          <w:rFonts w:ascii="Arial" w:hAnsi="Arial" w:cs="Arial"/>
          <w:sz w:val="20"/>
          <w:szCs w:val="20"/>
        </w:rPr>
        <w:t xml:space="preserve"> w wyznaczonym terminie dokumentów potwierdzających zatrudnienie osób na podstawie umowy o pracę i wykonujących czynności wymienione w §2 ust. 12 w wysokości 0,05% wynagrodzenia brutto ustalonego za przedmiot umowy</w:t>
      </w:r>
      <w:r w:rsidR="0080794F" w:rsidRPr="00C835B7">
        <w:rPr>
          <w:rFonts w:ascii="Arial" w:hAnsi="Arial" w:cs="Arial"/>
          <w:sz w:val="20"/>
          <w:szCs w:val="20"/>
        </w:rPr>
        <w:t>, o którym mowa w § 7 ust. 2 umowy</w:t>
      </w:r>
      <w:r w:rsidRPr="00C835B7">
        <w:rPr>
          <w:rFonts w:ascii="Arial" w:hAnsi="Arial" w:cs="Arial"/>
          <w:sz w:val="20"/>
          <w:szCs w:val="20"/>
        </w:rPr>
        <w:t xml:space="preserve">,  </w:t>
      </w:r>
    </w:p>
    <w:p w14:paraId="3CC89386" w14:textId="273D962A" w:rsidR="006B72D6" w:rsidRPr="00C835B7" w:rsidRDefault="006B72D6">
      <w:pPr>
        <w:numPr>
          <w:ilvl w:val="1"/>
          <w:numId w:val="59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za </w:t>
      </w:r>
      <w:r w:rsidR="00C946DC" w:rsidRPr="00C835B7">
        <w:rPr>
          <w:rFonts w:ascii="Arial" w:hAnsi="Arial" w:cs="Arial"/>
          <w:sz w:val="20"/>
          <w:szCs w:val="20"/>
        </w:rPr>
        <w:t>nieprzedłożenie</w:t>
      </w:r>
      <w:r w:rsidRPr="00C835B7">
        <w:rPr>
          <w:rFonts w:ascii="Arial" w:hAnsi="Arial" w:cs="Arial"/>
          <w:sz w:val="20"/>
          <w:szCs w:val="20"/>
        </w:rPr>
        <w:t xml:space="preserve"> do zaakceptowania projektu umowy o podwykonawstwo w wysokości 1 % wynagrodzenia brutto przedmiotu umowy</w:t>
      </w:r>
      <w:r w:rsidR="0080794F" w:rsidRPr="00C835B7">
        <w:rPr>
          <w:rFonts w:ascii="Arial" w:hAnsi="Arial" w:cs="Arial"/>
          <w:sz w:val="20"/>
          <w:szCs w:val="20"/>
        </w:rPr>
        <w:t>, o którym mowa w § 7 ust. 2 umowy</w:t>
      </w:r>
      <w:r w:rsidRPr="00C835B7">
        <w:rPr>
          <w:rFonts w:ascii="Arial" w:hAnsi="Arial" w:cs="Arial"/>
          <w:sz w:val="20"/>
          <w:szCs w:val="20"/>
        </w:rPr>
        <w:t>;</w:t>
      </w:r>
    </w:p>
    <w:p w14:paraId="75D042C9" w14:textId="0F2E946A" w:rsidR="006B72D6" w:rsidRPr="00C835B7" w:rsidRDefault="006B72D6">
      <w:pPr>
        <w:numPr>
          <w:ilvl w:val="1"/>
          <w:numId w:val="59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 każdy dzień nieterminowego przedłożenia do zaakceptowania poświadczonej za zgodność z oryginałem kopii umowy o podwykonawstwo lub jej zmiany w wysokości 0,05% wynagrodzenia brutto przedmiotu umowy</w:t>
      </w:r>
      <w:r w:rsidR="0080794F" w:rsidRPr="00C835B7">
        <w:rPr>
          <w:rFonts w:ascii="Arial" w:hAnsi="Arial" w:cs="Arial"/>
          <w:sz w:val="20"/>
          <w:szCs w:val="20"/>
        </w:rPr>
        <w:t>, o którym mowa w § 7 ust. 2 umowy</w:t>
      </w:r>
      <w:r w:rsidRPr="00C835B7">
        <w:rPr>
          <w:rFonts w:ascii="Arial" w:hAnsi="Arial" w:cs="Arial"/>
          <w:sz w:val="20"/>
          <w:szCs w:val="20"/>
        </w:rPr>
        <w:t>;</w:t>
      </w:r>
    </w:p>
    <w:p w14:paraId="519F0152" w14:textId="334A1E25" w:rsidR="006B72D6" w:rsidRPr="00C835B7" w:rsidRDefault="006B72D6">
      <w:pPr>
        <w:numPr>
          <w:ilvl w:val="1"/>
          <w:numId w:val="59"/>
        </w:numPr>
        <w:suppressAutoHyphens/>
        <w:ind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 każdorazowe nieprzestrzeganie zapisów § 5 ust. 1 pkt. 6 i 11 w wysokości 0,05% wynagrodzenia brutto przedmiotu umowy</w:t>
      </w:r>
      <w:r w:rsidR="0080794F" w:rsidRPr="00C835B7">
        <w:rPr>
          <w:rFonts w:ascii="Arial" w:hAnsi="Arial" w:cs="Arial"/>
          <w:sz w:val="20"/>
          <w:szCs w:val="20"/>
        </w:rPr>
        <w:t>, o którym mowa w § 7 ust. 2 umowy</w:t>
      </w:r>
      <w:r w:rsidRPr="00C835B7">
        <w:rPr>
          <w:rFonts w:ascii="Arial" w:hAnsi="Arial" w:cs="Arial"/>
          <w:sz w:val="20"/>
          <w:szCs w:val="20"/>
        </w:rPr>
        <w:t>.</w:t>
      </w:r>
    </w:p>
    <w:p w14:paraId="5C027AA2" w14:textId="77777777" w:rsidR="006B72D6" w:rsidRPr="00C835B7" w:rsidRDefault="006B72D6">
      <w:pPr>
        <w:widowControl w:val="0"/>
        <w:numPr>
          <w:ilvl w:val="0"/>
          <w:numId w:val="49"/>
        </w:numPr>
        <w:suppressAutoHyphens/>
        <w:autoSpaceDE w:val="0"/>
        <w:ind w:right="3450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Zamawiający</w:t>
      </w:r>
      <w:r w:rsidRPr="00C835B7">
        <w:rPr>
          <w:rFonts w:ascii="Arial" w:hAnsi="Arial" w:cs="Arial"/>
          <w:bCs/>
          <w:sz w:val="20"/>
          <w:szCs w:val="20"/>
        </w:rPr>
        <w:t xml:space="preserve"> zapłaci</w:t>
      </w:r>
      <w:r w:rsidRPr="00C835B7">
        <w:rPr>
          <w:rFonts w:ascii="Arial" w:hAnsi="Arial" w:cs="Arial"/>
          <w:sz w:val="20"/>
          <w:szCs w:val="20"/>
        </w:rPr>
        <w:t xml:space="preserve"> Wykonawcy kary umowne:</w:t>
      </w:r>
    </w:p>
    <w:p w14:paraId="66277C81" w14:textId="7180EF82" w:rsidR="006B72D6" w:rsidRPr="00C835B7" w:rsidRDefault="006B72D6">
      <w:pPr>
        <w:numPr>
          <w:ilvl w:val="1"/>
          <w:numId w:val="63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 każdy dzień zwłoki w przekazaniu terenu budowy w wysokości 0,05% wynagrodzenia brutto ustalonego za przedmiot umowy, jednak nie więcej niż 5% wartości brutto przedmiotu umowy</w:t>
      </w:r>
      <w:r w:rsidR="0080794F" w:rsidRPr="00C835B7">
        <w:rPr>
          <w:rFonts w:ascii="Arial" w:hAnsi="Arial" w:cs="Arial"/>
          <w:sz w:val="20"/>
          <w:szCs w:val="20"/>
        </w:rPr>
        <w:t>, o którym mowa w § 7 ust. 2 umowy</w:t>
      </w:r>
      <w:r w:rsidRPr="00C835B7">
        <w:rPr>
          <w:rFonts w:ascii="Arial" w:hAnsi="Arial" w:cs="Arial"/>
          <w:sz w:val="20"/>
          <w:szCs w:val="20"/>
        </w:rPr>
        <w:t>,</w:t>
      </w:r>
    </w:p>
    <w:p w14:paraId="13E05109" w14:textId="7FAA2652" w:rsidR="006B72D6" w:rsidRPr="00C835B7" w:rsidRDefault="006B72D6">
      <w:pPr>
        <w:numPr>
          <w:ilvl w:val="1"/>
          <w:numId w:val="63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 każdy dzień zwłoki od wyznaczonego terminu przystąpienia do odbioru końcowego przedmiotu umowy (z przyczyn zależnych od Zamawiającego) - w wysokości 0,05% wynagrodzenia brutto ustalonego za przedmiot umowy, jednak nie więcej niż 5% wartości brutto przedmiotu umowy</w:t>
      </w:r>
      <w:r w:rsidR="0080794F" w:rsidRPr="00C835B7">
        <w:rPr>
          <w:rFonts w:ascii="Arial" w:hAnsi="Arial" w:cs="Arial"/>
          <w:sz w:val="20"/>
          <w:szCs w:val="20"/>
        </w:rPr>
        <w:t>, o którym mowa w § 7 ust. 2 umowy</w:t>
      </w:r>
      <w:r w:rsidRPr="00C835B7">
        <w:rPr>
          <w:rFonts w:ascii="Arial" w:hAnsi="Arial" w:cs="Arial"/>
          <w:sz w:val="20"/>
          <w:szCs w:val="20"/>
        </w:rPr>
        <w:t>,</w:t>
      </w:r>
    </w:p>
    <w:p w14:paraId="1F917687" w14:textId="3D8D191E" w:rsidR="006B72D6" w:rsidRPr="00C835B7" w:rsidRDefault="006B72D6">
      <w:pPr>
        <w:numPr>
          <w:ilvl w:val="1"/>
          <w:numId w:val="63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 odstąpienie od umowy z przyczyn zależnych od Zamawiającego w wysokości 10% wynagrodzenia brutto ustalonego za przedmiot umowy</w:t>
      </w:r>
      <w:r w:rsidR="0080794F" w:rsidRPr="00C835B7">
        <w:rPr>
          <w:rFonts w:ascii="Arial" w:hAnsi="Arial" w:cs="Arial"/>
          <w:sz w:val="20"/>
          <w:szCs w:val="20"/>
        </w:rPr>
        <w:t>, o którym mowa w § 7 ust. 2 Umowy</w:t>
      </w:r>
      <w:r w:rsidRPr="00C835B7">
        <w:rPr>
          <w:rFonts w:ascii="Arial" w:hAnsi="Arial" w:cs="Arial"/>
          <w:sz w:val="20"/>
          <w:szCs w:val="20"/>
        </w:rPr>
        <w:t>.</w:t>
      </w:r>
    </w:p>
    <w:p w14:paraId="2A7CCB9F" w14:textId="0EDAF690" w:rsidR="006B72D6" w:rsidRPr="00C835B7" w:rsidRDefault="006B72D6">
      <w:pPr>
        <w:numPr>
          <w:ilvl w:val="0"/>
          <w:numId w:val="6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Łączna wysokość kar umownych naliczonych zgodnie z ust. 2, ograniczona jest do 1</w:t>
      </w:r>
      <w:r w:rsidR="0080794F" w:rsidRPr="00C835B7">
        <w:rPr>
          <w:rFonts w:ascii="Arial" w:hAnsi="Arial" w:cs="Arial"/>
          <w:sz w:val="20"/>
          <w:szCs w:val="20"/>
        </w:rPr>
        <w:t>0</w:t>
      </w:r>
      <w:r w:rsidRPr="00C835B7">
        <w:rPr>
          <w:rFonts w:ascii="Arial" w:hAnsi="Arial" w:cs="Arial"/>
          <w:sz w:val="20"/>
          <w:szCs w:val="20"/>
        </w:rPr>
        <w:t xml:space="preserve">% ceny brutto </w:t>
      </w:r>
      <w:r w:rsidR="0080794F" w:rsidRPr="00C835B7">
        <w:rPr>
          <w:rFonts w:ascii="Arial" w:hAnsi="Arial" w:cs="Arial"/>
          <w:sz w:val="20"/>
          <w:szCs w:val="20"/>
        </w:rPr>
        <w:t>umowy</w:t>
      </w:r>
      <w:r w:rsidRPr="00C835B7">
        <w:rPr>
          <w:rFonts w:ascii="Arial" w:hAnsi="Arial" w:cs="Arial"/>
          <w:sz w:val="20"/>
          <w:szCs w:val="20"/>
        </w:rPr>
        <w:t>, o której mowa w § 7 ust. 2.</w:t>
      </w:r>
    </w:p>
    <w:p w14:paraId="109C5D8B" w14:textId="34F94567" w:rsidR="006B72D6" w:rsidRPr="00C835B7" w:rsidRDefault="006B72D6">
      <w:pPr>
        <w:numPr>
          <w:ilvl w:val="0"/>
          <w:numId w:val="6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Łączna wysokość kar umownych naliczonych zgodnie z ust. 3, ograniczona jest do 10% ceny brutto </w:t>
      </w:r>
      <w:r w:rsidR="0080794F" w:rsidRPr="00C835B7">
        <w:rPr>
          <w:rFonts w:ascii="Arial" w:hAnsi="Arial" w:cs="Arial"/>
          <w:sz w:val="20"/>
          <w:szCs w:val="20"/>
        </w:rPr>
        <w:t>umowy</w:t>
      </w:r>
      <w:r w:rsidRPr="00C835B7">
        <w:rPr>
          <w:rFonts w:ascii="Arial" w:hAnsi="Arial" w:cs="Arial"/>
          <w:sz w:val="20"/>
          <w:szCs w:val="20"/>
        </w:rPr>
        <w:t>, o której mowa w § 7 ust. 2.</w:t>
      </w:r>
    </w:p>
    <w:p w14:paraId="59BD5B9C" w14:textId="7C97AE82" w:rsidR="006B72D6" w:rsidRPr="00C835B7" w:rsidRDefault="006B72D6">
      <w:pPr>
        <w:numPr>
          <w:ilvl w:val="0"/>
          <w:numId w:val="6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W </w:t>
      </w:r>
      <w:r w:rsidR="00C946DC" w:rsidRPr="00C835B7">
        <w:rPr>
          <w:rFonts w:ascii="Arial" w:hAnsi="Arial" w:cs="Arial"/>
          <w:sz w:val="20"/>
          <w:szCs w:val="20"/>
        </w:rPr>
        <w:t>przypadku,</w:t>
      </w:r>
      <w:r w:rsidRPr="00C835B7">
        <w:rPr>
          <w:rFonts w:ascii="Arial" w:hAnsi="Arial" w:cs="Arial"/>
          <w:sz w:val="20"/>
          <w:szCs w:val="20"/>
        </w:rPr>
        <w:t xml:space="preserve"> gdyby w wyniku niewykonania lub nienależytego wykonania umowy przez Wykonawcę u Zamawiającego z w/w przyczyn powstała szkoda przewyższająca ustanowioną karę umowną, Zamawiający ma prawo żądać od Wykonawcy odszkodowania uzupełniającego do wysokości pełnej szkody.</w:t>
      </w:r>
    </w:p>
    <w:p w14:paraId="50705FC4" w14:textId="7CBAA30A" w:rsidR="006B72D6" w:rsidRPr="00C835B7" w:rsidRDefault="006B72D6">
      <w:pPr>
        <w:numPr>
          <w:ilvl w:val="0"/>
          <w:numId w:val="6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W </w:t>
      </w:r>
      <w:r w:rsidR="00C946DC" w:rsidRPr="00C835B7">
        <w:rPr>
          <w:rFonts w:ascii="Arial" w:hAnsi="Arial" w:cs="Arial"/>
          <w:sz w:val="20"/>
          <w:szCs w:val="20"/>
        </w:rPr>
        <w:t>przypadku,</w:t>
      </w:r>
      <w:r w:rsidRPr="00C835B7">
        <w:rPr>
          <w:rFonts w:ascii="Arial" w:hAnsi="Arial" w:cs="Arial"/>
          <w:sz w:val="20"/>
          <w:szCs w:val="20"/>
        </w:rPr>
        <w:t xml:space="preserve"> gdyby w wyniku niewykonania lub nienależytego wykonania umowy przez Wykonawcę u Zamawiającego powstała szkoda z innej przyczyny niż w/w, Zamawiający ma prawo żądać od Wykonawcy odszkodowania do wysokości pełnej szkody.</w:t>
      </w:r>
    </w:p>
    <w:p w14:paraId="0216B1DB" w14:textId="77777777" w:rsidR="006B72D6" w:rsidRPr="00C835B7" w:rsidRDefault="006B72D6">
      <w:pPr>
        <w:numPr>
          <w:ilvl w:val="0"/>
          <w:numId w:val="6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 przypadku zaistnienia okoliczności uzasadniających zapłatę kar umownych, Wykonawca zobowiązany jest do ich zapłacenia w terminie do 14 dni od daty otrzymania pisemnego wezwania od Zamawiającego.</w:t>
      </w:r>
    </w:p>
    <w:p w14:paraId="3BB1D542" w14:textId="77777777" w:rsidR="006B72D6" w:rsidRPr="00C835B7" w:rsidRDefault="006B72D6">
      <w:pPr>
        <w:numPr>
          <w:ilvl w:val="0"/>
          <w:numId w:val="6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 przypadku konieczności naliczenia kar umownych Wykonawca wyraża zgodę na potrącenie kar umownych z przysługującego mu wynagrodzenia.</w:t>
      </w:r>
    </w:p>
    <w:p w14:paraId="304F0F62" w14:textId="77777777" w:rsidR="006B72D6" w:rsidRPr="00C835B7" w:rsidRDefault="006B72D6" w:rsidP="0023025B">
      <w:pPr>
        <w:jc w:val="both"/>
        <w:rPr>
          <w:rFonts w:ascii="Arial" w:hAnsi="Arial" w:cs="Arial"/>
          <w:sz w:val="20"/>
          <w:szCs w:val="20"/>
        </w:rPr>
      </w:pPr>
    </w:p>
    <w:p w14:paraId="640DFB3D" w14:textId="77777777" w:rsidR="006B72D6" w:rsidRPr="00C835B7" w:rsidRDefault="006B72D6" w:rsidP="0023025B">
      <w:pPr>
        <w:ind w:left="-24"/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§ 15</w:t>
      </w:r>
    </w:p>
    <w:p w14:paraId="076C4ECC" w14:textId="77777777" w:rsidR="006B72D6" w:rsidRPr="00C835B7" w:rsidRDefault="006B72D6" w:rsidP="0023025B">
      <w:pPr>
        <w:ind w:left="-24"/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lastRenderedPageBreak/>
        <w:t>Odpowiedzialność Wykonawcy</w:t>
      </w:r>
    </w:p>
    <w:p w14:paraId="61179058" w14:textId="77777777" w:rsidR="006B72D6" w:rsidRPr="00C835B7" w:rsidRDefault="006B72D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Wykonawca odpowiada wobec Zamawiającego, jak i osób trzecich za wszelkie szkody związane z prowadzeniem prac objętych przedmiotem umowy, a wyrządzone tym osobom w okresie od momentu protokolarnego przekazania terenu budowy, aż do jej zakończenia tj. zdania terenu budowy i odebrania wykonanych prac przez Zamawiającego.</w:t>
      </w:r>
    </w:p>
    <w:p w14:paraId="60096E90" w14:textId="77777777" w:rsidR="006B72D6" w:rsidRPr="00C835B7" w:rsidRDefault="006B72D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 zakresie odpowiedzialności określonej powyżej Wykonawca zobowiązany jest posiadać ważne ubezpieczenie odpowiedzialności cywilnej w zakresie prowadzonej działalności gospodarczej związanej z przedmiotem zamówienia na kwotę nie niższą niż 100 000,00 PLN, wystarczające pokryciu ewentualnych szkód.</w:t>
      </w:r>
    </w:p>
    <w:p w14:paraId="64E3680C" w14:textId="77777777" w:rsidR="006B72D6" w:rsidRPr="00C835B7" w:rsidRDefault="006B72D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Ubezpieczeniu podlegają:</w:t>
      </w:r>
    </w:p>
    <w:p w14:paraId="031B771E" w14:textId="77777777" w:rsidR="006B72D6" w:rsidRPr="00C835B7" w:rsidRDefault="006B72D6">
      <w:pPr>
        <w:pStyle w:val="Akapitzlist"/>
        <w:numPr>
          <w:ilvl w:val="0"/>
          <w:numId w:val="8"/>
        </w:numPr>
        <w:ind w:hanging="294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obiekty i roboty budowlane bezpośrednio związane z realizacją przedmiotu umowy: od ognia, huraganu i innych zdarzeń losowych,</w:t>
      </w:r>
    </w:p>
    <w:p w14:paraId="4FB57CCF" w14:textId="77777777" w:rsidR="006B72D6" w:rsidRPr="00C835B7" w:rsidRDefault="006B72D6">
      <w:pPr>
        <w:pStyle w:val="Akapitzlist"/>
        <w:numPr>
          <w:ilvl w:val="0"/>
          <w:numId w:val="8"/>
        </w:numPr>
        <w:ind w:hanging="294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odpowiedzialność cywilna za szkody oraz następstwa nieszczęśliwych wypadków dotyczących osób trzecich, a powstałych w związku z prowadzonymi robotami budowlanymi,</w:t>
      </w:r>
    </w:p>
    <w:p w14:paraId="0081F2EA" w14:textId="77777777" w:rsidR="006B72D6" w:rsidRPr="00C835B7" w:rsidRDefault="006B72D6">
      <w:pPr>
        <w:pStyle w:val="Akapitzlist"/>
        <w:numPr>
          <w:ilvl w:val="0"/>
          <w:numId w:val="8"/>
        </w:numPr>
        <w:ind w:hanging="294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wartość robót objętych ubezpieczeniem będzie ustalana szacunkowo przez Wykonawcę w zależności od postępu robót.</w:t>
      </w:r>
    </w:p>
    <w:p w14:paraId="145099BB" w14:textId="77777777" w:rsidR="006B72D6" w:rsidRPr="00C835B7" w:rsidRDefault="006B72D6" w:rsidP="0023025B">
      <w:pPr>
        <w:jc w:val="both"/>
        <w:rPr>
          <w:rFonts w:ascii="Arial" w:hAnsi="Arial" w:cs="Arial"/>
          <w:sz w:val="20"/>
          <w:szCs w:val="20"/>
        </w:rPr>
      </w:pPr>
    </w:p>
    <w:p w14:paraId="7326608A" w14:textId="77777777" w:rsidR="006B72D6" w:rsidRPr="00C835B7" w:rsidRDefault="006B72D6" w:rsidP="0023025B">
      <w:pPr>
        <w:ind w:left="-24"/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§ 16</w:t>
      </w:r>
    </w:p>
    <w:p w14:paraId="22529006" w14:textId="77777777" w:rsidR="006B72D6" w:rsidRPr="00C835B7" w:rsidRDefault="006B72D6" w:rsidP="0023025B">
      <w:pPr>
        <w:ind w:left="-24"/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Postanowienia końcowe</w:t>
      </w:r>
    </w:p>
    <w:p w14:paraId="546BF80A" w14:textId="77777777" w:rsidR="006B72D6" w:rsidRPr="00C835B7" w:rsidRDefault="006B72D6" w:rsidP="0023025B">
      <w:pPr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Zmiana niniejszej umowy wymaga formy pisemnej pod rygorem nieważności.</w:t>
      </w:r>
    </w:p>
    <w:p w14:paraId="4D178ADF" w14:textId="77777777" w:rsidR="006B72D6" w:rsidRPr="00C835B7" w:rsidRDefault="006B72D6" w:rsidP="0023025B">
      <w:pPr>
        <w:jc w:val="both"/>
        <w:rPr>
          <w:rFonts w:ascii="Arial" w:hAnsi="Arial" w:cs="Arial"/>
          <w:sz w:val="20"/>
          <w:szCs w:val="20"/>
        </w:rPr>
      </w:pPr>
    </w:p>
    <w:p w14:paraId="1B3774CA" w14:textId="77777777" w:rsidR="006B72D6" w:rsidRPr="00C835B7" w:rsidRDefault="006B72D6" w:rsidP="0023025B">
      <w:pPr>
        <w:ind w:left="-24"/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§ 17</w:t>
      </w:r>
    </w:p>
    <w:p w14:paraId="398832D0" w14:textId="77777777" w:rsidR="006B72D6" w:rsidRPr="00C835B7" w:rsidRDefault="006B72D6" w:rsidP="0023025B">
      <w:pPr>
        <w:ind w:left="-24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Zmiana wierzyciela dokonana bez zgody Zamawiającego jest nieważna.</w:t>
      </w:r>
    </w:p>
    <w:p w14:paraId="39122FB4" w14:textId="77777777" w:rsidR="006B72D6" w:rsidRPr="00C835B7" w:rsidRDefault="006B72D6" w:rsidP="0023025B">
      <w:pPr>
        <w:ind w:left="-24"/>
        <w:rPr>
          <w:rFonts w:ascii="Arial" w:hAnsi="Arial" w:cs="Arial"/>
          <w:sz w:val="20"/>
          <w:szCs w:val="20"/>
        </w:rPr>
      </w:pPr>
    </w:p>
    <w:p w14:paraId="09BCD393" w14:textId="77777777" w:rsidR="006B72D6" w:rsidRPr="00C835B7" w:rsidRDefault="006B72D6" w:rsidP="0023025B">
      <w:pPr>
        <w:ind w:left="-24"/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§ 18</w:t>
      </w:r>
    </w:p>
    <w:p w14:paraId="2C0D774F" w14:textId="77777777" w:rsidR="006B72D6" w:rsidRPr="00C835B7" w:rsidRDefault="006B72D6" w:rsidP="0023025B">
      <w:pPr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 sprawach nieuregulowanych niniejszą umową mają zastosowanie przepisy Kodeksu Cywilnego, ustawy Prawo budowlane oraz ustawy Prawo zamówień publicznych.</w:t>
      </w:r>
    </w:p>
    <w:p w14:paraId="1BA6E16D" w14:textId="77777777" w:rsidR="006B72D6" w:rsidRPr="00C835B7" w:rsidRDefault="006B72D6" w:rsidP="0023025B">
      <w:pPr>
        <w:jc w:val="both"/>
        <w:rPr>
          <w:rFonts w:ascii="Arial" w:hAnsi="Arial" w:cs="Arial"/>
          <w:sz w:val="20"/>
          <w:szCs w:val="20"/>
        </w:rPr>
      </w:pPr>
    </w:p>
    <w:p w14:paraId="6C22D043" w14:textId="77777777" w:rsidR="006B72D6" w:rsidRPr="00C835B7" w:rsidRDefault="006B72D6" w:rsidP="0023025B">
      <w:pPr>
        <w:tabs>
          <w:tab w:val="left" w:pos="4205"/>
        </w:tabs>
        <w:ind w:left="-24"/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§ 19</w:t>
      </w:r>
    </w:p>
    <w:p w14:paraId="0E9C86FD" w14:textId="77777777" w:rsidR="006B72D6" w:rsidRPr="00C835B7" w:rsidRDefault="006B72D6" w:rsidP="0023025B">
      <w:pPr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Sprawy sporne wynikające z treści umowy będzie rozstrzygał właściwy rzeczowo Sąd w Koszalinie.</w:t>
      </w:r>
    </w:p>
    <w:p w14:paraId="25F35A13" w14:textId="77777777" w:rsidR="006B72D6" w:rsidRPr="00C835B7" w:rsidRDefault="006B72D6" w:rsidP="0023025B">
      <w:pPr>
        <w:jc w:val="both"/>
        <w:rPr>
          <w:rFonts w:ascii="Arial" w:hAnsi="Arial" w:cs="Arial"/>
          <w:sz w:val="20"/>
          <w:szCs w:val="20"/>
        </w:rPr>
      </w:pPr>
    </w:p>
    <w:p w14:paraId="03D34D4B" w14:textId="77777777" w:rsidR="006B72D6" w:rsidRPr="00C835B7" w:rsidRDefault="006B72D6" w:rsidP="0023025B">
      <w:pPr>
        <w:ind w:left="-24"/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§ 20</w:t>
      </w:r>
    </w:p>
    <w:p w14:paraId="5C48E72C" w14:textId="77777777" w:rsidR="006B72D6" w:rsidRPr="00C835B7" w:rsidRDefault="006B72D6" w:rsidP="0023025B">
      <w:pPr>
        <w:jc w:val="both"/>
        <w:rPr>
          <w:rFonts w:ascii="Arial" w:hAnsi="Arial" w:cs="Arial"/>
          <w:sz w:val="20"/>
          <w:szCs w:val="20"/>
          <w:u w:val="single"/>
        </w:rPr>
      </w:pPr>
      <w:r w:rsidRPr="00C835B7">
        <w:rPr>
          <w:rFonts w:ascii="Arial" w:hAnsi="Arial" w:cs="Arial"/>
          <w:sz w:val="20"/>
          <w:szCs w:val="20"/>
        </w:rPr>
        <w:t>Umowę niniejszą sporządzono w dwóch jednobrzmiących egzemplarzach po jednym dla każdej ze stron.</w:t>
      </w:r>
    </w:p>
    <w:p w14:paraId="73D97446" w14:textId="77777777" w:rsidR="006B72D6" w:rsidRPr="00C835B7" w:rsidRDefault="006B72D6" w:rsidP="0023025B">
      <w:pPr>
        <w:rPr>
          <w:rFonts w:ascii="Arial" w:hAnsi="Arial" w:cs="Arial"/>
          <w:sz w:val="20"/>
          <w:szCs w:val="20"/>
        </w:rPr>
      </w:pPr>
    </w:p>
    <w:p w14:paraId="784E93D8" w14:textId="77777777" w:rsidR="006B72D6" w:rsidRPr="00C835B7" w:rsidRDefault="006B72D6" w:rsidP="0023025B">
      <w:pPr>
        <w:rPr>
          <w:rFonts w:ascii="Arial" w:hAnsi="Arial" w:cs="Arial"/>
          <w:sz w:val="20"/>
          <w:szCs w:val="20"/>
          <w:u w:val="single"/>
        </w:rPr>
      </w:pPr>
      <w:r w:rsidRPr="00C835B7">
        <w:rPr>
          <w:rFonts w:ascii="Arial" w:hAnsi="Arial" w:cs="Arial"/>
          <w:sz w:val="20"/>
          <w:szCs w:val="20"/>
          <w:u w:val="single"/>
        </w:rPr>
        <w:t>Załączniki do umowy:</w:t>
      </w:r>
    </w:p>
    <w:p w14:paraId="798AAD64" w14:textId="0A0FD8E3" w:rsidR="006B72D6" w:rsidRPr="00C835B7" w:rsidRDefault="00C137A6">
      <w:pPr>
        <w:numPr>
          <w:ilvl w:val="0"/>
          <w:numId w:val="44"/>
        </w:numPr>
        <w:tabs>
          <w:tab w:val="clear" w:pos="0"/>
        </w:tabs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O</w:t>
      </w:r>
      <w:r w:rsidR="006B72D6" w:rsidRPr="00C835B7">
        <w:rPr>
          <w:rFonts w:ascii="Arial" w:hAnsi="Arial" w:cs="Arial"/>
          <w:sz w:val="20"/>
          <w:szCs w:val="20"/>
        </w:rPr>
        <w:t>fert</w:t>
      </w:r>
      <w:r w:rsidR="004048A5" w:rsidRPr="00C835B7">
        <w:rPr>
          <w:rFonts w:ascii="Arial" w:hAnsi="Arial" w:cs="Arial"/>
          <w:sz w:val="20"/>
          <w:szCs w:val="20"/>
        </w:rPr>
        <w:t>a</w:t>
      </w:r>
      <w:r w:rsidR="006B72D6" w:rsidRPr="00C835B7">
        <w:rPr>
          <w:rFonts w:ascii="Arial" w:hAnsi="Arial" w:cs="Arial"/>
          <w:sz w:val="20"/>
          <w:szCs w:val="20"/>
        </w:rPr>
        <w:t>;</w:t>
      </w:r>
    </w:p>
    <w:p w14:paraId="582AD322" w14:textId="77777777" w:rsidR="006B72D6" w:rsidRPr="00C835B7" w:rsidRDefault="006B72D6">
      <w:pPr>
        <w:numPr>
          <w:ilvl w:val="0"/>
          <w:numId w:val="44"/>
        </w:numPr>
        <w:tabs>
          <w:tab w:val="clear" w:pos="0"/>
        </w:tabs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Wzór karty gwarancyjnej</w:t>
      </w:r>
    </w:p>
    <w:p w14:paraId="7DF2984A" w14:textId="77777777" w:rsidR="006B72D6" w:rsidRPr="00C835B7" w:rsidRDefault="006B72D6">
      <w:pPr>
        <w:numPr>
          <w:ilvl w:val="0"/>
          <w:numId w:val="44"/>
        </w:numPr>
        <w:tabs>
          <w:tab w:val="clear" w:pos="0"/>
        </w:tabs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Wzór karty zatwierdzenia materiałów (KZM)</w:t>
      </w:r>
    </w:p>
    <w:p w14:paraId="5EC94006" w14:textId="77777777" w:rsidR="006B72D6" w:rsidRPr="00C835B7" w:rsidRDefault="006B72D6">
      <w:pPr>
        <w:numPr>
          <w:ilvl w:val="0"/>
          <w:numId w:val="44"/>
        </w:numPr>
        <w:tabs>
          <w:tab w:val="clear" w:pos="0"/>
        </w:tabs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Wzór protokołu przekazania placu budowy</w:t>
      </w:r>
    </w:p>
    <w:p w14:paraId="69AA0ACE" w14:textId="09F94E0D" w:rsidR="006B72D6" w:rsidRPr="00C835B7" w:rsidRDefault="006B72D6">
      <w:pPr>
        <w:numPr>
          <w:ilvl w:val="0"/>
          <w:numId w:val="44"/>
        </w:numPr>
        <w:tabs>
          <w:tab w:val="clear" w:pos="0"/>
        </w:tabs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Wzór protokołu końcowego</w:t>
      </w:r>
      <w:r w:rsidR="00F2692D" w:rsidRPr="00C835B7">
        <w:rPr>
          <w:rFonts w:ascii="Arial" w:hAnsi="Arial" w:cs="Arial"/>
          <w:sz w:val="20"/>
          <w:szCs w:val="20"/>
        </w:rPr>
        <w:t>/ostatecznego</w:t>
      </w:r>
      <w:r w:rsidRPr="00C835B7">
        <w:rPr>
          <w:rFonts w:ascii="Arial" w:hAnsi="Arial" w:cs="Arial"/>
          <w:sz w:val="20"/>
          <w:szCs w:val="20"/>
        </w:rPr>
        <w:t xml:space="preserve"> odbioru robót</w:t>
      </w:r>
    </w:p>
    <w:p w14:paraId="3B6D7EDE" w14:textId="77777777" w:rsidR="006B72D6" w:rsidRPr="00C835B7" w:rsidRDefault="006B72D6">
      <w:pPr>
        <w:numPr>
          <w:ilvl w:val="0"/>
          <w:numId w:val="44"/>
        </w:numPr>
        <w:tabs>
          <w:tab w:val="clear" w:pos="0"/>
        </w:tabs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Wzór karty zgłoszenia wady</w:t>
      </w:r>
    </w:p>
    <w:p w14:paraId="72A8D20D" w14:textId="3CE403CC" w:rsidR="006B72D6" w:rsidRPr="00C835B7" w:rsidRDefault="006B72D6">
      <w:pPr>
        <w:numPr>
          <w:ilvl w:val="0"/>
          <w:numId w:val="44"/>
        </w:numPr>
        <w:tabs>
          <w:tab w:val="clear" w:pos="0"/>
        </w:tabs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STW</w:t>
      </w:r>
      <w:r w:rsidR="00ED6B7C" w:rsidRPr="00C835B7">
        <w:rPr>
          <w:rFonts w:ascii="Arial" w:hAnsi="Arial" w:cs="Arial"/>
          <w:sz w:val="20"/>
          <w:szCs w:val="20"/>
        </w:rPr>
        <w:t>i</w:t>
      </w:r>
      <w:r w:rsidRPr="00C835B7">
        <w:rPr>
          <w:rFonts w:ascii="Arial" w:hAnsi="Arial" w:cs="Arial"/>
          <w:sz w:val="20"/>
          <w:szCs w:val="20"/>
        </w:rPr>
        <w:t>ORB</w:t>
      </w:r>
    </w:p>
    <w:p w14:paraId="518F40E5" w14:textId="77777777" w:rsidR="006B72D6" w:rsidRPr="00C835B7" w:rsidRDefault="006B72D6">
      <w:pPr>
        <w:numPr>
          <w:ilvl w:val="0"/>
          <w:numId w:val="44"/>
        </w:numPr>
        <w:tabs>
          <w:tab w:val="clear" w:pos="0"/>
        </w:tabs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Przedmiar robót</w:t>
      </w:r>
    </w:p>
    <w:p w14:paraId="7FB97AE9" w14:textId="77777777" w:rsidR="006B72D6" w:rsidRPr="00C835B7" w:rsidRDefault="006B72D6">
      <w:pPr>
        <w:numPr>
          <w:ilvl w:val="0"/>
          <w:numId w:val="44"/>
        </w:numPr>
        <w:tabs>
          <w:tab w:val="clear" w:pos="0"/>
        </w:tabs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Polisa OC</w:t>
      </w:r>
    </w:p>
    <w:p w14:paraId="09AD482A" w14:textId="77777777" w:rsidR="006B72D6" w:rsidRPr="00C835B7" w:rsidRDefault="006B72D6" w:rsidP="0023025B">
      <w:pPr>
        <w:jc w:val="both"/>
        <w:rPr>
          <w:rFonts w:ascii="Arial" w:hAnsi="Arial" w:cs="Arial"/>
          <w:sz w:val="20"/>
          <w:szCs w:val="20"/>
        </w:rPr>
      </w:pPr>
    </w:p>
    <w:p w14:paraId="72563CF4" w14:textId="77777777" w:rsidR="00235597" w:rsidRPr="00C835B7" w:rsidRDefault="00235597" w:rsidP="0023025B">
      <w:pPr>
        <w:jc w:val="both"/>
        <w:rPr>
          <w:rFonts w:ascii="Arial" w:hAnsi="Arial" w:cs="Arial"/>
          <w:sz w:val="20"/>
          <w:szCs w:val="20"/>
        </w:rPr>
      </w:pPr>
    </w:p>
    <w:p w14:paraId="0961F54F" w14:textId="77777777" w:rsidR="00235597" w:rsidRPr="00C835B7" w:rsidRDefault="00235597" w:rsidP="0023025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16"/>
        <w:gridCol w:w="4930"/>
      </w:tblGrid>
      <w:tr w:rsidR="006B72D6" w:rsidRPr="00C835B7" w14:paraId="7F84163C" w14:textId="77777777" w:rsidTr="00C25D77">
        <w:trPr>
          <w:jc w:val="center"/>
        </w:trPr>
        <w:tc>
          <w:tcPr>
            <w:tcW w:w="4816" w:type="dxa"/>
            <w:vAlign w:val="center"/>
          </w:tcPr>
          <w:p w14:paraId="57B62F20" w14:textId="77777777" w:rsidR="006B72D6" w:rsidRPr="00C835B7" w:rsidRDefault="006B72D6" w:rsidP="00235597">
            <w:pPr>
              <w:rPr>
                <w:rFonts w:ascii="Arial" w:hAnsi="Arial" w:cs="Arial"/>
                <w:sz w:val="20"/>
                <w:szCs w:val="20"/>
              </w:rPr>
            </w:pPr>
            <w:r w:rsidRPr="00C835B7">
              <w:rPr>
                <w:rFonts w:ascii="Arial" w:hAnsi="Arial" w:cs="Arial"/>
                <w:sz w:val="20"/>
                <w:szCs w:val="20"/>
              </w:rPr>
              <w:t>ZAMAWIAJĄCY:</w:t>
            </w:r>
          </w:p>
        </w:tc>
        <w:tc>
          <w:tcPr>
            <w:tcW w:w="4930" w:type="dxa"/>
            <w:vAlign w:val="center"/>
          </w:tcPr>
          <w:p w14:paraId="033ABD7D" w14:textId="77777777" w:rsidR="006B72D6" w:rsidRPr="00C835B7" w:rsidRDefault="006B72D6" w:rsidP="00230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35B7">
              <w:rPr>
                <w:rFonts w:ascii="Arial" w:hAnsi="Arial" w:cs="Arial"/>
                <w:sz w:val="20"/>
                <w:szCs w:val="20"/>
              </w:rPr>
              <w:t>WYKONAWCA:</w:t>
            </w:r>
          </w:p>
        </w:tc>
      </w:tr>
    </w:tbl>
    <w:p w14:paraId="0955F3FD" w14:textId="77777777" w:rsidR="006B72D6" w:rsidRPr="00C835B7" w:rsidRDefault="006B72D6" w:rsidP="006B72D6">
      <w:pPr>
        <w:jc w:val="right"/>
        <w:rPr>
          <w:rFonts w:ascii="Arial" w:hAnsi="Arial" w:cs="Arial"/>
          <w:sz w:val="20"/>
          <w:szCs w:val="20"/>
        </w:rPr>
      </w:pPr>
    </w:p>
    <w:p w14:paraId="417DE296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br w:type="page"/>
      </w:r>
    </w:p>
    <w:p w14:paraId="156A7EBE" w14:textId="77777777" w:rsidR="006B72D6" w:rsidRPr="00C835B7" w:rsidRDefault="006B72D6" w:rsidP="006B72D6">
      <w:pPr>
        <w:jc w:val="right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lastRenderedPageBreak/>
        <w:t>Załącznik nr 2 do umowy</w:t>
      </w:r>
    </w:p>
    <w:p w14:paraId="318D083B" w14:textId="77777777" w:rsidR="006B72D6" w:rsidRPr="00C835B7" w:rsidRDefault="006B72D6" w:rsidP="006B72D6">
      <w:pPr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WZÓR KARTY GWARANCYJNEJ</w:t>
      </w:r>
    </w:p>
    <w:p w14:paraId="0A8184AC" w14:textId="77777777" w:rsidR="006B72D6" w:rsidRPr="00C835B7" w:rsidRDefault="006B72D6" w:rsidP="006B72D6">
      <w:pPr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sporządzona w dniu………………………..</w:t>
      </w:r>
    </w:p>
    <w:p w14:paraId="25CB67AB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p w14:paraId="0754D2E8" w14:textId="4CA738B1" w:rsidR="006B72D6" w:rsidRPr="00EA0E44" w:rsidRDefault="006B72D6" w:rsidP="006B72D6">
      <w:pPr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 xml:space="preserve">Zamawiający: </w:t>
      </w:r>
      <w:r w:rsidR="00D1042A" w:rsidRPr="00EA0E44">
        <w:rPr>
          <w:rFonts w:ascii="Arial" w:hAnsi="Arial" w:cs="Arial"/>
          <w:sz w:val="20"/>
          <w:szCs w:val="20"/>
        </w:rPr>
        <w:t>……………………</w:t>
      </w:r>
      <w:r w:rsidRPr="00EA0E44">
        <w:rPr>
          <w:rFonts w:ascii="Arial" w:hAnsi="Arial" w:cs="Arial"/>
          <w:sz w:val="20"/>
          <w:szCs w:val="20"/>
        </w:rPr>
        <w:t xml:space="preserve"> </w:t>
      </w:r>
    </w:p>
    <w:p w14:paraId="5C2BC235" w14:textId="77777777" w:rsidR="006B72D6" w:rsidRPr="00EA0E44" w:rsidRDefault="006B72D6" w:rsidP="006B72D6">
      <w:pPr>
        <w:rPr>
          <w:rFonts w:ascii="Arial" w:hAnsi="Arial" w:cs="Arial"/>
          <w:sz w:val="20"/>
          <w:szCs w:val="20"/>
        </w:rPr>
      </w:pPr>
    </w:p>
    <w:p w14:paraId="15C64060" w14:textId="77777777" w:rsidR="006B72D6" w:rsidRPr="00EA0E44" w:rsidRDefault="006B72D6" w:rsidP="006B72D6">
      <w:pPr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Wykonawca:…………………………………………………………………………………………………………………...</w:t>
      </w:r>
    </w:p>
    <w:p w14:paraId="71A06389" w14:textId="77777777" w:rsidR="006B72D6" w:rsidRPr="00EA0E44" w:rsidRDefault="006B72D6" w:rsidP="006B72D6">
      <w:pPr>
        <w:rPr>
          <w:rFonts w:ascii="Arial" w:hAnsi="Arial" w:cs="Arial"/>
          <w:sz w:val="20"/>
          <w:szCs w:val="20"/>
        </w:rPr>
      </w:pPr>
    </w:p>
    <w:p w14:paraId="3117759B" w14:textId="77777777" w:rsidR="006B72D6" w:rsidRPr="00EA0E44" w:rsidRDefault="006B72D6" w:rsidP="006B72D6">
      <w:pPr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Umowa (nr, z dnia)………………………………………………………………………………………………………….</w:t>
      </w:r>
    </w:p>
    <w:p w14:paraId="6C079871" w14:textId="77777777" w:rsidR="006B72D6" w:rsidRPr="00EA0E44" w:rsidRDefault="006B72D6" w:rsidP="006B72D6">
      <w:pPr>
        <w:rPr>
          <w:rFonts w:ascii="Arial" w:hAnsi="Arial" w:cs="Arial"/>
          <w:sz w:val="20"/>
          <w:szCs w:val="20"/>
        </w:rPr>
      </w:pPr>
    </w:p>
    <w:p w14:paraId="7A701EC8" w14:textId="3084B143" w:rsidR="006B72D6" w:rsidRPr="00C835B7" w:rsidRDefault="006B72D6" w:rsidP="006B72D6">
      <w:pPr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Przedmiot umowy (nazwa zadania)</w:t>
      </w:r>
      <w:r w:rsidR="008D0ACB" w:rsidRPr="00EA0E44">
        <w:rPr>
          <w:rFonts w:ascii="Arial" w:hAnsi="Arial" w:cs="Arial"/>
          <w:sz w:val="20"/>
          <w:szCs w:val="20"/>
        </w:rPr>
        <w:t xml:space="preserve"> -</w:t>
      </w:r>
      <w:r w:rsidR="003F008F" w:rsidRPr="00EA0E44">
        <w:rPr>
          <w:rFonts w:ascii="Arial" w:hAnsi="Arial" w:cs="Arial"/>
          <w:sz w:val="20"/>
          <w:szCs w:val="20"/>
        </w:rPr>
        <w:t xml:space="preserve"> </w:t>
      </w:r>
      <w:r w:rsidR="00230F21" w:rsidRPr="00EA0E44">
        <w:rPr>
          <w:rFonts w:ascii="Arial" w:hAnsi="Arial" w:cs="Arial"/>
          <w:sz w:val="20"/>
          <w:szCs w:val="20"/>
        </w:rPr>
        <w:t>……………………………………………..</w:t>
      </w:r>
      <w:r w:rsidRPr="00EA0E44">
        <w:rPr>
          <w:rFonts w:ascii="Arial" w:eastAsia="Arial" w:hAnsi="Arial" w:cs="Arial"/>
          <w:sz w:val="20"/>
          <w:szCs w:val="20"/>
        </w:rPr>
        <w:t>.</w:t>
      </w:r>
    </w:p>
    <w:p w14:paraId="3A59E90D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p w14:paraId="264E5E15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Data odbioru końcowego: dzień…………………...miesiąc…………………………rok………………………………....</w:t>
      </w:r>
    </w:p>
    <w:p w14:paraId="277C149C" w14:textId="77777777" w:rsidR="006B72D6" w:rsidRPr="00C835B7" w:rsidRDefault="006B72D6" w:rsidP="006B72D6">
      <w:pPr>
        <w:jc w:val="both"/>
        <w:rPr>
          <w:rFonts w:ascii="Arial" w:hAnsi="Arial" w:cs="Arial"/>
          <w:sz w:val="20"/>
          <w:szCs w:val="20"/>
        </w:rPr>
      </w:pPr>
    </w:p>
    <w:p w14:paraId="5E2F7B5D" w14:textId="77777777" w:rsidR="006B72D6" w:rsidRPr="00C835B7" w:rsidRDefault="006B72D6" w:rsidP="006B72D6">
      <w:pPr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Ogólne warunki gwarancji i jakości:</w:t>
      </w:r>
    </w:p>
    <w:p w14:paraId="5E9C7EB1" w14:textId="120D6642" w:rsidR="006B72D6" w:rsidRPr="00C835B7" w:rsidRDefault="006B72D6">
      <w:pPr>
        <w:numPr>
          <w:ilvl w:val="0"/>
          <w:numId w:val="41"/>
        </w:numPr>
        <w:tabs>
          <w:tab w:val="clear" w:pos="0"/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Wykonawca oświadcza, że objęte niniejszymi warunkami gwarancyjnymi </w:t>
      </w:r>
      <w:r w:rsidR="00216C5B" w:rsidRPr="00216C5B">
        <w:rPr>
          <w:rFonts w:ascii="Arial" w:hAnsi="Arial" w:cs="Arial"/>
          <w:sz w:val="20"/>
          <w:szCs w:val="20"/>
        </w:rPr>
        <w:t>Modernizacja sali gimnastycznej</w:t>
      </w:r>
      <w:r w:rsidR="00EA0E44">
        <w:rPr>
          <w:rFonts w:ascii="Arial" w:hAnsi="Arial" w:cs="Arial"/>
          <w:sz w:val="20"/>
          <w:szCs w:val="20"/>
        </w:rPr>
        <w:t>,</w:t>
      </w:r>
      <w:r w:rsidRPr="00C835B7">
        <w:rPr>
          <w:rFonts w:ascii="Arial" w:hAnsi="Arial" w:cs="Arial"/>
          <w:sz w:val="20"/>
          <w:szCs w:val="20"/>
        </w:rPr>
        <w:t xml:space="preserve"> użyte materiały oraz roboty zostały wykonane zgodnie z umową, dokumentacją techniczną, zasadami wiedzy technicznej i przepisami techniczno-budowlanymi.</w:t>
      </w:r>
    </w:p>
    <w:p w14:paraId="34B53953" w14:textId="52F0B73B" w:rsidR="006B72D6" w:rsidRPr="00C835B7" w:rsidRDefault="006B72D6">
      <w:pPr>
        <w:numPr>
          <w:ilvl w:val="0"/>
          <w:numId w:val="41"/>
        </w:numPr>
        <w:tabs>
          <w:tab w:val="clear" w:pos="0"/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Wykonawca ponosi odpowiedzialność z tytułu gwarancji jakości za wady zmniejszające wartość prawną, użytkową i techniczną wykonanych robót oraz użytych materiałów.</w:t>
      </w:r>
    </w:p>
    <w:p w14:paraId="2764E3A5" w14:textId="77777777" w:rsidR="006B72D6" w:rsidRPr="00C835B7" w:rsidRDefault="006B72D6">
      <w:pPr>
        <w:numPr>
          <w:ilvl w:val="0"/>
          <w:numId w:val="41"/>
        </w:numPr>
        <w:tabs>
          <w:tab w:val="clear" w:pos="0"/>
          <w:tab w:val="num" w:pos="357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Wykonawca udziela gwarancji jakości wykonania przedmiotu umowy na okres …................... miesięcy na następujących warunkach:</w:t>
      </w:r>
    </w:p>
    <w:p w14:paraId="647DF726" w14:textId="77777777" w:rsidR="006B72D6" w:rsidRPr="00C835B7" w:rsidRDefault="006B72D6">
      <w:pPr>
        <w:numPr>
          <w:ilvl w:val="1"/>
          <w:numId w:val="41"/>
        </w:numPr>
        <w:tabs>
          <w:tab w:val="clear" w:pos="0"/>
          <w:tab w:val="num" w:pos="709"/>
        </w:tabs>
        <w:suppressAutoHyphens/>
        <w:ind w:left="357" w:hanging="18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Okres gwarancji liczy się od daty odbioru końcowego przedmiotu w/w umowy tj. od dnia ……………………… i trwa do dnia:……………………………………….</w:t>
      </w:r>
    </w:p>
    <w:p w14:paraId="4F7F4E36" w14:textId="77B2241A" w:rsidR="006B72D6" w:rsidRPr="00C835B7" w:rsidRDefault="006B72D6">
      <w:pPr>
        <w:numPr>
          <w:ilvl w:val="1"/>
          <w:numId w:val="41"/>
        </w:numPr>
        <w:tabs>
          <w:tab w:val="clear" w:pos="0"/>
          <w:tab w:val="left" w:pos="345"/>
          <w:tab w:val="left" w:pos="390"/>
          <w:tab w:val="left" w:pos="390"/>
          <w:tab w:val="num" w:pos="709"/>
        </w:tabs>
        <w:suppressAutoHyphens/>
        <w:ind w:left="357" w:hanging="18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Niniejsza gwarancja stanowi rozszerzenie odpowiedzialności Wykonawcy przedmiotu umowy z tytułu</w:t>
      </w:r>
    </w:p>
    <w:p w14:paraId="61E84C8D" w14:textId="60255484" w:rsidR="006B72D6" w:rsidRPr="00C835B7" w:rsidRDefault="006B72D6" w:rsidP="006B72D6">
      <w:pPr>
        <w:tabs>
          <w:tab w:val="left" w:pos="345"/>
          <w:tab w:val="left" w:pos="375"/>
          <w:tab w:val="left" w:pos="390"/>
        </w:tabs>
        <w:suppressAutoHyphens/>
        <w:ind w:left="390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rękojmi. Jej termin biegnie wraz z terminem rękojmi. W czasie związania terminem gwarancji Wykonawca zobowiązuje się do bezpłatnego usuwania wad przedmiotu umowy (wykonywanych robót oraz dostarczonych i wbudowanych materiałów</w:t>
      </w:r>
      <w:r w:rsidR="009961A7" w:rsidRPr="00C835B7">
        <w:rPr>
          <w:rFonts w:ascii="Arial" w:hAnsi="Arial" w:cs="Arial"/>
          <w:sz w:val="20"/>
          <w:szCs w:val="20"/>
        </w:rPr>
        <w:t xml:space="preserve"> i</w:t>
      </w:r>
      <w:r w:rsidRPr="00C835B7">
        <w:rPr>
          <w:rFonts w:ascii="Arial" w:hAnsi="Arial" w:cs="Arial"/>
          <w:sz w:val="20"/>
          <w:szCs w:val="20"/>
        </w:rPr>
        <w:t xml:space="preserve"> wyrobów budowlanych).</w:t>
      </w:r>
    </w:p>
    <w:p w14:paraId="27CD9C62" w14:textId="77777777" w:rsidR="006B72D6" w:rsidRPr="00C835B7" w:rsidRDefault="006B72D6">
      <w:pPr>
        <w:numPr>
          <w:ilvl w:val="1"/>
          <w:numId w:val="41"/>
        </w:numPr>
        <w:tabs>
          <w:tab w:val="clear" w:pos="0"/>
          <w:tab w:val="left" w:pos="375"/>
          <w:tab w:val="num" w:pos="709"/>
        </w:tabs>
        <w:suppressAutoHyphens/>
        <w:ind w:left="357" w:hanging="18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Podjęcie działań przez Wykonawcę zmierzających do usunięcia wad i usterek nastąpi do 48 godzin od zgłoszenia przez Zamawiającego. Natomiast ostateczne usunięcie wad i usterek nastąpi do 96 godzin od momentu zgłoszenia. W uzasadnionych przypadkach podyktowanych względami eksploatacyjnymi, technologicznymi i technicznymi. Zamawiający może w/w termin przedłużyć. </w:t>
      </w:r>
    </w:p>
    <w:p w14:paraId="15F5294E" w14:textId="77777777" w:rsidR="006B72D6" w:rsidRPr="00C835B7" w:rsidRDefault="006B72D6">
      <w:pPr>
        <w:numPr>
          <w:ilvl w:val="1"/>
          <w:numId w:val="41"/>
        </w:numPr>
        <w:tabs>
          <w:tab w:val="clear" w:pos="0"/>
          <w:tab w:val="left" w:pos="390"/>
          <w:tab w:val="num" w:pos="709"/>
        </w:tabs>
        <w:suppressAutoHyphens/>
        <w:ind w:left="357" w:hanging="18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Zgłoszenie odbywa się faksem, na piśmie, telefonicznie lub pocztą elektroniczną. Zawiadomienie powinno być kierowane na adres siedziby Wykonawcy pod numer: tel…........………….., fax. .....................….</w:t>
      </w:r>
    </w:p>
    <w:p w14:paraId="793E56AC" w14:textId="77777777" w:rsidR="006B72D6" w:rsidRPr="00C835B7" w:rsidRDefault="006B72D6">
      <w:pPr>
        <w:numPr>
          <w:ilvl w:val="1"/>
          <w:numId w:val="41"/>
        </w:numPr>
        <w:tabs>
          <w:tab w:val="clear" w:pos="0"/>
          <w:tab w:val="left" w:pos="405"/>
          <w:tab w:val="num" w:pos="709"/>
        </w:tabs>
        <w:suppressAutoHyphens/>
        <w:ind w:left="357" w:hanging="18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Fakt usunięcia wad zostanie potwierdzony w spisanym obustronnie protokole.</w:t>
      </w:r>
    </w:p>
    <w:p w14:paraId="678FED4F" w14:textId="13282D37" w:rsidR="006B72D6" w:rsidRPr="00C835B7" w:rsidRDefault="006B72D6">
      <w:pPr>
        <w:numPr>
          <w:ilvl w:val="1"/>
          <w:numId w:val="41"/>
        </w:numPr>
        <w:tabs>
          <w:tab w:val="clear" w:pos="0"/>
          <w:tab w:val="left" w:pos="375"/>
          <w:tab w:val="num" w:pos="709"/>
        </w:tabs>
        <w:suppressAutoHyphens/>
        <w:ind w:left="357" w:hanging="18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 przypadku wystąpienia wad materiałów, wyrobów budowlanych, które będą się powtarzały, bądź których nie da się usunąć, nastąpi ich wymiana na koszt Wykonawcy.</w:t>
      </w:r>
    </w:p>
    <w:p w14:paraId="65FB7DAA" w14:textId="77777777" w:rsidR="006B72D6" w:rsidRPr="00C835B7" w:rsidRDefault="006B72D6">
      <w:pPr>
        <w:numPr>
          <w:ilvl w:val="1"/>
          <w:numId w:val="41"/>
        </w:numPr>
        <w:tabs>
          <w:tab w:val="clear" w:pos="0"/>
          <w:tab w:val="left" w:pos="495"/>
          <w:tab w:val="num" w:pos="709"/>
        </w:tabs>
        <w:suppressAutoHyphens/>
        <w:ind w:left="357" w:hanging="18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Wykonawca jest odpowiedzialny za wszelkie szkody i straty, które spowodował w czasie prac nad usuwaniem wad.</w:t>
      </w:r>
    </w:p>
    <w:p w14:paraId="7C10C776" w14:textId="77777777" w:rsidR="006B72D6" w:rsidRPr="00C835B7" w:rsidRDefault="006B72D6">
      <w:pPr>
        <w:numPr>
          <w:ilvl w:val="1"/>
          <w:numId w:val="41"/>
        </w:numPr>
        <w:tabs>
          <w:tab w:val="clear" w:pos="0"/>
          <w:tab w:val="left" w:pos="495"/>
          <w:tab w:val="num" w:pos="709"/>
        </w:tabs>
        <w:suppressAutoHyphens/>
        <w:ind w:left="357" w:hanging="18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Termin gwarancji ulega przedłużeniu o czas, w ciągu którego wskutek wady przedmiotu objętego gwarancją Zamawiający z przedmiotu nie mógł korzystać.</w:t>
      </w:r>
    </w:p>
    <w:p w14:paraId="2AC0EF82" w14:textId="77777777" w:rsidR="006B72D6" w:rsidRPr="00C835B7" w:rsidRDefault="006B72D6">
      <w:pPr>
        <w:numPr>
          <w:ilvl w:val="1"/>
          <w:numId w:val="41"/>
        </w:numPr>
        <w:tabs>
          <w:tab w:val="clear" w:pos="0"/>
          <w:tab w:val="left" w:pos="495"/>
          <w:tab w:val="num" w:pos="709"/>
        </w:tabs>
        <w:suppressAutoHyphens/>
        <w:ind w:left="357" w:hanging="18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Prawa i obowiązki stron, które nie są uregulowane w niniejszej Karcie Gwarancyjnej regulowane będą w oparciu o przepisy KC, Prawa budowlanego oraz inne obowiązujące przepisy prawa.</w:t>
      </w:r>
    </w:p>
    <w:p w14:paraId="46B10898" w14:textId="52F10B6F" w:rsidR="006B72D6" w:rsidRPr="00C835B7" w:rsidRDefault="006B72D6">
      <w:pPr>
        <w:numPr>
          <w:ilvl w:val="1"/>
          <w:numId w:val="41"/>
        </w:numPr>
        <w:tabs>
          <w:tab w:val="clear" w:pos="0"/>
          <w:tab w:val="left" w:pos="495"/>
          <w:tab w:val="num" w:pos="709"/>
        </w:tabs>
        <w:suppressAutoHyphens/>
        <w:ind w:left="357" w:hanging="187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Załączniki: karty gwarancyjne wraz z dokumentacją techniczną, instrukcje użytkowania i konserwacji wbudowanych materiałów.</w:t>
      </w:r>
    </w:p>
    <w:p w14:paraId="10A39C2B" w14:textId="77777777" w:rsidR="006B72D6" w:rsidRPr="00C835B7" w:rsidRDefault="006B72D6" w:rsidP="006B72D6">
      <w:pPr>
        <w:jc w:val="both"/>
        <w:rPr>
          <w:rFonts w:ascii="Arial" w:hAnsi="Arial" w:cs="Arial"/>
          <w:sz w:val="20"/>
          <w:szCs w:val="20"/>
        </w:rPr>
      </w:pPr>
    </w:p>
    <w:p w14:paraId="6FAAD524" w14:textId="77777777" w:rsidR="006B72D6" w:rsidRPr="00C835B7" w:rsidRDefault="006B72D6" w:rsidP="006B72D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Warunki gwarancji podpisali:</w:t>
      </w:r>
    </w:p>
    <w:p w14:paraId="07BFB6C6" w14:textId="77777777" w:rsidR="006B72D6" w:rsidRPr="00C835B7" w:rsidRDefault="006B72D6" w:rsidP="006B72D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Udzielający gwarancji jakości upoważniony przedstawiciel Wykonawcy</w:t>
      </w:r>
      <w:bookmarkStart w:id="3" w:name="_Hlk161750987"/>
      <w:r w:rsidRPr="00C835B7">
        <w:rPr>
          <w:rFonts w:ascii="Arial" w:hAnsi="Arial" w:cs="Arial"/>
          <w:sz w:val="20"/>
          <w:szCs w:val="20"/>
        </w:rPr>
        <w:t>:................................................................</w:t>
      </w:r>
      <w:bookmarkEnd w:id="3"/>
    </w:p>
    <w:p w14:paraId="1CF4624E" w14:textId="3DC588BA" w:rsidR="00692B9C" w:rsidRPr="00C835B7" w:rsidRDefault="006B72D6" w:rsidP="006B72D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Przyjmujący gwarancję jakości przedstawiciel Zamawiającego</w:t>
      </w:r>
      <w:r w:rsidR="00692B9C" w:rsidRPr="00C835B7">
        <w:rPr>
          <w:rFonts w:ascii="Arial" w:hAnsi="Arial" w:cs="Arial"/>
          <w:sz w:val="20"/>
          <w:szCs w:val="20"/>
        </w:rPr>
        <w:t>:................................................................</w:t>
      </w:r>
    </w:p>
    <w:p w14:paraId="60D38499" w14:textId="642D6BB3" w:rsidR="006B72D6" w:rsidRPr="00C835B7" w:rsidRDefault="006B72D6" w:rsidP="006B72D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3D57224" w14:textId="77777777" w:rsidR="00692B9C" w:rsidRPr="00C835B7" w:rsidRDefault="00692B9C" w:rsidP="006B72D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0319E17" w14:textId="77777777" w:rsidR="00692B9C" w:rsidRPr="00C835B7" w:rsidRDefault="00692B9C" w:rsidP="006B72D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3F49015" w14:textId="77777777" w:rsidR="00692B9C" w:rsidRPr="00C835B7" w:rsidRDefault="00692B9C" w:rsidP="006B72D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60FA372" w14:textId="77777777" w:rsidR="00692B9C" w:rsidRPr="00C835B7" w:rsidRDefault="00692B9C" w:rsidP="006B72D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C7F51CA" w14:textId="77777777" w:rsidR="00692B9C" w:rsidRPr="00C835B7" w:rsidRDefault="00692B9C" w:rsidP="006B72D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192908B" w14:textId="77777777" w:rsidR="00692B9C" w:rsidRPr="00C835B7" w:rsidRDefault="00692B9C" w:rsidP="006B72D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BBCFF3D" w14:textId="77777777" w:rsidR="00692B9C" w:rsidRPr="00C835B7" w:rsidRDefault="00692B9C" w:rsidP="006B72D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D92C40A" w14:textId="77777777" w:rsidR="006B72D6" w:rsidRPr="00C835B7" w:rsidRDefault="006B72D6" w:rsidP="006B72D6">
      <w:pPr>
        <w:jc w:val="right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lastRenderedPageBreak/>
        <w:t>Załącznik nr 3 do umowy</w:t>
      </w:r>
    </w:p>
    <w:p w14:paraId="72778108" w14:textId="77777777" w:rsidR="006B72D6" w:rsidRPr="00C835B7" w:rsidRDefault="006B72D6" w:rsidP="006B72D6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44"/>
        <w:gridCol w:w="4709"/>
      </w:tblGrid>
      <w:tr w:rsidR="006B72D6" w:rsidRPr="00C835B7" w14:paraId="2531B61A" w14:textId="77777777" w:rsidTr="00C25D77">
        <w:trPr>
          <w:trHeight w:val="851"/>
        </w:trPr>
        <w:tc>
          <w:tcPr>
            <w:tcW w:w="52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9E0218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  <w:r w:rsidRPr="00C835B7">
              <w:rPr>
                <w:rFonts w:ascii="Arial" w:hAnsi="Arial" w:cs="Arial"/>
              </w:rPr>
              <w:t>NAZWA WYKONAWCY</w:t>
            </w:r>
          </w:p>
          <w:p w14:paraId="61C34C07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4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488562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  <w:r w:rsidRPr="00C835B7">
              <w:rPr>
                <w:rFonts w:ascii="Arial" w:hAnsi="Arial" w:cs="Arial"/>
              </w:rPr>
              <w:t>INWESTOR</w:t>
            </w:r>
          </w:p>
        </w:tc>
      </w:tr>
      <w:tr w:rsidR="006B72D6" w:rsidRPr="00C835B7" w14:paraId="1C26DFA1" w14:textId="77777777" w:rsidTr="00C25D77">
        <w:trPr>
          <w:trHeight w:val="851"/>
        </w:trPr>
        <w:tc>
          <w:tcPr>
            <w:tcW w:w="995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23D171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  <w:r w:rsidRPr="00C835B7">
              <w:rPr>
                <w:rFonts w:ascii="Arial" w:hAnsi="Arial" w:cs="Arial"/>
              </w:rPr>
              <w:t xml:space="preserve">NAZWA ZADANIA: </w:t>
            </w:r>
          </w:p>
        </w:tc>
      </w:tr>
    </w:tbl>
    <w:p w14:paraId="1A5DD578" w14:textId="77777777" w:rsidR="006B72D6" w:rsidRPr="00C835B7" w:rsidRDefault="006B72D6" w:rsidP="006B72D6">
      <w:pPr>
        <w:jc w:val="both"/>
        <w:rPr>
          <w:rFonts w:ascii="Arial" w:hAnsi="Arial" w:cs="Arial"/>
          <w:sz w:val="20"/>
          <w:szCs w:val="20"/>
        </w:rPr>
      </w:pPr>
    </w:p>
    <w:p w14:paraId="1CD315FE" w14:textId="77777777" w:rsidR="006B72D6" w:rsidRPr="00C835B7" w:rsidRDefault="006B72D6" w:rsidP="006B72D6">
      <w:pPr>
        <w:jc w:val="both"/>
        <w:rPr>
          <w:rFonts w:ascii="Arial" w:hAnsi="Arial" w:cs="Arial"/>
          <w:sz w:val="20"/>
          <w:szCs w:val="20"/>
        </w:rPr>
      </w:pPr>
    </w:p>
    <w:p w14:paraId="68FF69FE" w14:textId="77777777" w:rsidR="006B72D6" w:rsidRPr="00C835B7" w:rsidRDefault="006B72D6" w:rsidP="006B72D6">
      <w:pPr>
        <w:jc w:val="center"/>
        <w:rPr>
          <w:rFonts w:ascii="Arial" w:hAnsi="Arial" w:cs="Arial"/>
          <w:b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WZÓR KZM – KARTA ZATWIERDZENIA MATERIAŁÓW</w:t>
      </w:r>
    </w:p>
    <w:p w14:paraId="2992225F" w14:textId="77777777" w:rsidR="006B72D6" w:rsidRPr="00C835B7" w:rsidRDefault="006B72D6" w:rsidP="006B72D6">
      <w:pPr>
        <w:jc w:val="center"/>
        <w:rPr>
          <w:rFonts w:ascii="Arial" w:hAnsi="Arial" w:cs="Arial"/>
          <w:b/>
          <w:sz w:val="20"/>
          <w:szCs w:val="20"/>
        </w:rPr>
      </w:pPr>
    </w:p>
    <w:p w14:paraId="663D5BF8" w14:textId="77777777" w:rsidR="006B72D6" w:rsidRPr="00C835B7" w:rsidRDefault="006B72D6" w:rsidP="006B72D6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25"/>
        <w:gridCol w:w="1020"/>
        <w:gridCol w:w="5708"/>
      </w:tblGrid>
      <w:tr w:rsidR="006B72D6" w:rsidRPr="00C835B7" w14:paraId="6E0C69CE" w14:textId="77777777" w:rsidTr="00C25D77">
        <w:trPr>
          <w:trHeight w:val="340"/>
        </w:trPr>
        <w:tc>
          <w:tcPr>
            <w:tcW w:w="4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FE218B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  <w:r w:rsidRPr="00C835B7">
              <w:rPr>
                <w:rFonts w:ascii="Arial" w:hAnsi="Arial" w:cs="Arial"/>
              </w:rPr>
              <w:t>NR KARTY ZATWIERDZEŃ:</w:t>
            </w:r>
          </w:p>
        </w:tc>
        <w:tc>
          <w:tcPr>
            <w:tcW w:w="5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59B347" w14:textId="77777777" w:rsidR="006B72D6" w:rsidRPr="00C835B7" w:rsidRDefault="006B72D6" w:rsidP="00C25D77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14:paraId="263F8635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</w:tc>
      </w:tr>
      <w:tr w:rsidR="006B72D6" w:rsidRPr="00C835B7" w14:paraId="009FE7AC" w14:textId="77777777" w:rsidTr="00C25D77">
        <w:trPr>
          <w:trHeight w:val="340"/>
        </w:trPr>
        <w:tc>
          <w:tcPr>
            <w:tcW w:w="42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43F9C5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  <w:r w:rsidRPr="00C835B7">
              <w:rPr>
                <w:rFonts w:ascii="Arial" w:hAnsi="Arial" w:cs="Arial"/>
              </w:rPr>
              <w:t>DATA</w:t>
            </w:r>
          </w:p>
        </w:tc>
        <w:tc>
          <w:tcPr>
            <w:tcW w:w="5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D1F72C" w14:textId="77777777" w:rsidR="006B72D6" w:rsidRPr="00C835B7" w:rsidRDefault="006B72D6" w:rsidP="00C25D77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14:paraId="09042F86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</w:tc>
      </w:tr>
      <w:tr w:rsidR="006B72D6" w:rsidRPr="00C835B7" w14:paraId="4D695C97" w14:textId="77777777" w:rsidTr="00C25D77">
        <w:trPr>
          <w:trHeight w:val="340"/>
        </w:trPr>
        <w:tc>
          <w:tcPr>
            <w:tcW w:w="42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87699C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  <w:r w:rsidRPr="00C835B7">
              <w:rPr>
                <w:rFonts w:ascii="Arial" w:hAnsi="Arial" w:cs="Arial"/>
              </w:rPr>
              <w:t>MATERIAŁ WG DOKUMENTACJI:</w:t>
            </w:r>
          </w:p>
          <w:p w14:paraId="12EB3B06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  <w:p w14:paraId="654420BE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5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A90D21" w14:textId="77777777" w:rsidR="006B72D6" w:rsidRPr="00C835B7" w:rsidRDefault="006B72D6" w:rsidP="00C25D7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6B72D6" w:rsidRPr="00C835B7" w14:paraId="73B6FBF3" w14:textId="77777777" w:rsidTr="00C25D77">
        <w:trPr>
          <w:trHeight w:val="340"/>
        </w:trPr>
        <w:tc>
          <w:tcPr>
            <w:tcW w:w="42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11F023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  <w:r w:rsidRPr="00C835B7">
              <w:rPr>
                <w:rFonts w:ascii="Arial" w:hAnsi="Arial" w:cs="Arial"/>
              </w:rPr>
              <w:t>MATERIAŁ PROPONOWANY:</w:t>
            </w:r>
          </w:p>
          <w:p w14:paraId="71364781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  <w:p w14:paraId="4A620311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5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1C8FE6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  <w:r w:rsidRPr="00C835B7">
              <w:rPr>
                <w:rFonts w:ascii="Arial" w:hAnsi="Arial" w:cs="Arial"/>
              </w:rPr>
              <w:t>(szczegółowy opis parametrów)</w:t>
            </w:r>
          </w:p>
          <w:p w14:paraId="3BC93389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  <w:p w14:paraId="30CAE576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  <w:p w14:paraId="72D1BFC6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</w:tc>
      </w:tr>
      <w:tr w:rsidR="006B72D6" w:rsidRPr="00C835B7" w14:paraId="63F0154C" w14:textId="77777777" w:rsidTr="00C25D77">
        <w:trPr>
          <w:trHeight w:val="340"/>
        </w:trPr>
        <w:tc>
          <w:tcPr>
            <w:tcW w:w="42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EC7E35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  <w:r w:rsidRPr="00C835B7">
              <w:rPr>
                <w:rFonts w:ascii="Arial" w:hAnsi="Arial" w:cs="Arial"/>
              </w:rPr>
              <w:t>ZAŁĄCZNIKI:</w:t>
            </w:r>
          </w:p>
          <w:p w14:paraId="04B28482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5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922D1E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  <w:r w:rsidRPr="00C835B7">
              <w:rPr>
                <w:rFonts w:ascii="Arial" w:hAnsi="Arial" w:cs="Arial"/>
              </w:rPr>
              <w:t>(atesty, certyfikaty, deklaracje zgodności)</w:t>
            </w:r>
          </w:p>
          <w:p w14:paraId="35D9B316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  <w:p w14:paraId="7BB82F00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</w:tc>
      </w:tr>
      <w:tr w:rsidR="006B72D6" w:rsidRPr="00C835B7" w14:paraId="4D285EC2" w14:textId="77777777" w:rsidTr="00C25D77">
        <w:trPr>
          <w:trHeight w:val="340"/>
        </w:trPr>
        <w:tc>
          <w:tcPr>
            <w:tcW w:w="42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6E0005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  <w:r w:rsidRPr="00C835B7">
              <w:rPr>
                <w:rFonts w:ascii="Arial" w:hAnsi="Arial" w:cs="Arial"/>
              </w:rPr>
              <w:t>KOMENTARZ WYKONAWCY</w:t>
            </w:r>
          </w:p>
          <w:p w14:paraId="73037982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  <w:p w14:paraId="67596B2F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5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71C6C2" w14:textId="77777777" w:rsidR="006B72D6" w:rsidRPr="00C835B7" w:rsidRDefault="006B72D6" w:rsidP="00C25D77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14:paraId="63E2F4C3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  <w:p w14:paraId="14D4D973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  <w:p w14:paraId="44A6C6E0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  <w:r w:rsidRPr="00C835B7">
              <w:rPr>
                <w:rFonts w:ascii="Arial" w:hAnsi="Arial" w:cs="Arial"/>
              </w:rPr>
              <w:t>imię, nazwisko, data, podpis/komentarz</w:t>
            </w:r>
          </w:p>
        </w:tc>
      </w:tr>
      <w:tr w:rsidR="006B72D6" w:rsidRPr="00C835B7" w14:paraId="5341831A" w14:textId="77777777" w:rsidTr="00C25D77">
        <w:trPr>
          <w:trHeight w:val="340"/>
        </w:trPr>
        <w:tc>
          <w:tcPr>
            <w:tcW w:w="32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C81B16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  <w:r w:rsidRPr="00C835B7">
              <w:rPr>
                <w:rFonts w:ascii="Arial" w:hAnsi="Arial" w:cs="Arial"/>
              </w:rPr>
              <w:t>AKCEPTACJA PROJEKTANTA:</w:t>
            </w:r>
          </w:p>
          <w:p w14:paraId="37C3CFF8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  <w:p w14:paraId="6E0E20AD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0886E8" w14:textId="77777777" w:rsidR="006B72D6" w:rsidRPr="00C835B7" w:rsidRDefault="006B72D6" w:rsidP="00C25D77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14:paraId="752C4812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  <w:p w14:paraId="3ED5D9EB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  <w:p w14:paraId="2D15DE1F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  <w:r w:rsidRPr="00C835B7">
              <w:rPr>
                <w:rFonts w:ascii="Arial" w:hAnsi="Arial" w:cs="Arial"/>
              </w:rPr>
              <w:t>Status</w:t>
            </w:r>
          </w:p>
        </w:tc>
        <w:tc>
          <w:tcPr>
            <w:tcW w:w="5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F70542" w14:textId="77777777" w:rsidR="006B72D6" w:rsidRPr="00C835B7" w:rsidRDefault="006B72D6" w:rsidP="00C25D77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14:paraId="31917F15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  <w:p w14:paraId="35C514C2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  <w:p w14:paraId="64BA1EEE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  <w:r w:rsidRPr="00C835B7">
              <w:rPr>
                <w:rFonts w:ascii="Arial" w:hAnsi="Arial" w:cs="Arial"/>
              </w:rPr>
              <w:t>imię, nazwisko, data, podpis/komentarz</w:t>
            </w:r>
          </w:p>
        </w:tc>
      </w:tr>
      <w:tr w:rsidR="006B72D6" w:rsidRPr="00C835B7" w14:paraId="1CE70A62" w14:textId="77777777" w:rsidTr="00C25D77">
        <w:trPr>
          <w:trHeight w:val="340"/>
        </w:trPr>
        <w:tc>
          <w:tcPr>
            <w:tcW w:w="32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4F52D7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  <w:r w:rsidRPr="00C835B7">
              <w:rPr>
                <w:rFonts w:ascii="Arial" w:hAnsi="Arial" w:cs="Arial"/>
              </w:rPr>
              <w:t>AKCEPTACJA INSPEKTORA:</w:t>
            </w:r>
          </w:p>
          <w:p w14:paraId="6529C623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  <w:p w14:paraId="0EA32A39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9789B3" w14:textId="77777777" w:rsidR="006B72D6" w:rsidRPr="00C835B7" w:rsidRDefault="006B72D6" w:rsidP="00C25D77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14:paraId="648A6C52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  <w:p w14:paraId="2D6A6CE4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  <w:p w14:paraId="66E03E44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  <w:r w:rsidRPr="00C835B7">
              <w:rPr>
                <w:rFonts w:ascii="Arial" w:hAnsi="Arial" w:cs="Arial"/>
              </w:rPr>
              <w:t>Status</w:t>
            </w:r>
          </w:p>
        </w:tc>
        <w:tc>
          <w:tcPr>
            <w:tcW w:w="5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3C1B5EE" w14:textId="77777777" w:rsidR="006B72D6" w:rsidRPr="00C835B7" w:rsidRDefault="006B72D6" w:rsidP="00C25D77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14:paraId="796D55A2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  <w:p w14:paraId="727B1073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</w:p>
          <w:p w14:paraId="7632FB7E" w14:textId="77777777" w:rsidR="006B72D6" w:rsidRPr="00C835B7" w:rsidRDefault="006B72D6" w:rsidP="00C25D77">
            <w:pPr>
              <w:pStyle w:val="Zawartotabeli"/>
              <w:rPr>
                <w:rFonts w:ascii="Arial" w:hAnsi="Arial" w:cs="Arial"/>
              </w:rPr>
            </w:pPr>
            <w:r w:rsidRPr="00C835B7">
              <w:rPr>
                <w:rFonts w:ascii="Arial" w:hAnsi="Arial" w:cs="Arial"/>
              </w:rPr>
              <w:t>imię, nazwisko, data, podpis/komentarz</w:t>
            </w:r>
          </w:p>
        </w:tc>
      </w:tr>
    </w:tbl>
    <w:p w14:paraId="668623F2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p w14:paraId="431DECA8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p w14:paraId="6E0CB887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p w14:paraId="79100887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Status zatwierdzenia:</w:t>
      </w:r>
    </w:p>
    <w:p w14:paraId="77241C0D" w14:textId="77777777" w:rsidR="006B72D6" w:rsidRPr="00C835B7" w:rsidRDefault="006B72D6" w:rsidP="006B72D6">
      <w:pPr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A- zatwierdzone bez uwag, B – zatwierdzone z uwagami, C – materiał odrzucony</w:t>
      </w:r>
    </w:p>
    <w:p w14:paraId="3F55060D" w14:textId="263D595A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p w14:paraId="142B5A62" w14:textId="77777777" w:rsidR="00692B9C" w:rsidRPr="00C835B7" w:rsidRDefault="00692B9C" w:rsidP="006B72D6">
      <w:pPr>
        <w:rPr>
          <w:rFonts w:ascii="Arial" w:hAnsi="Arial" w:cs="Arial"/>
          <w:sz w:val="20"/>
          <w:szCs w:val="20"/>
        </w:rPr>
      </w:pPr>
    </w:p>
    <w:p w14:paraId="05A2EA3D" w14:textId="77777777" w:rsidR="00692B9C" w:rsidRPr="00C835B7" w:rsidRDefault="00692B9C" w:rsidP="006B72D6">
      <w:pPr>
        <w:rPr>
          <w:rFonts w:ascii="Arial" w:hAnsi="Arial" w:cs="Arial"/>
          <w:sz w:val="20"/>
          <w:szCs w:val="20"/>
        </w:rPr>
      </w:pPr>
    </w:p>
    <w:p w14:paraId="79B8733D" w14:textId="77777777" w:rsidR="00692B9C" w:rsidRPr="00C835B7" w:rsidRDefault="00692B9C" w:rsidP="006B72D6">
      <w:pPr>
        <w:rPr>
          <w:rFonts w:ascii="Arial" w:hAnsi="Arial" w:cs="Arial"/>
          <w:sz w:val="20"/>
          <w:szCs w:val="20"/>
        </w:rPr>
      </w:pPr>
    </w:p>
    <w:p w14:paraId="440F64F3" w14:textId="77777777" w:rsidR="00692B9C" w:rsidRPr="00C835B7" w:rsidRDefault="00692B9C" w:rsidP="006B72D6">
      <w:pPr>
        <w:rPr>
          <w:rFonts w:ascii="Arial" w:hAnsi="Arial" w:cs="Arial"/>
          <w:sz w:val="20"/>
          <w:szCs w:val="20"/>
        </w:rPr>
      </w:pPr>
    </w:p>
    <w:p w14:paraId="324F4739" w14:textId="77777777" w:rsidR="00692B9C" w:rsidRPr="00C835B7" w:rsidRDefault="00692B9C" w:rsidP="006B72D6">
      <w:pPr>
        <w:rPr>
          <w:rFonts w:ascii="Arial" w:hAnsi="Arial" w:cs="Arial"/>
          <w:sz w:val="20"/>
          <w:szCs w:val="20"/>
        </w:rPr>
      </w:pPr>
    </w:p>
    <w:p w14:paraId="1C3B6422" w14:textId="77777777" w:rsidR="00692B9C" w:rsidRPr="00C835B7" w:rsidRDefault="00692B9C" w:rsidP="006B72D6">
      <w:pPr>
        <w:rPr>
          <w:rFonts w:ascii="Arial" w:hAnsi="Arial" w:cs="Arial"/>
          <w:sz w:val="20"/>
          <w:szCs w:val="20"/>
        </w:rPr>
      </w:pPr>
    </w:p>
    <w:p w14:paraId="3676DFF4" w14:textId="77777777" w:rsidR="00692B9C" w:rsidRPr="00C835B7" w:rsidRDefault="00692B9C" w:rsidP="006B72D6">
      <w:pPr>
        <w:rPr>
          <w:rFonts w:ascii="Arial" w:hAnsi="Arial" w:cs="Arial"/>
          <w:sz w:val="20"/>
          <w:szCs w:val="20"/>
        </w:rPr>
      </w:pPr>
    </w:p>
    <w:p w14:paraId="368AD318" w14:textId="77777777" w:rsidR="00692B9C" w:rsidRPr="00C835B7" w:rsidRDefault="00692B9C" w:rsidP="006B72D6">
      <w:pPr>
        <w:rPr>
          <w:rFonts w:ascii="Arial" w:hAnsi="Arial" w:cs="Arial"/>
          <w:sz w:val="20"/>
          <w:szCs w:val="20"/>
        </w:rPr>
      </w:pPr>
    </w:p>
    <w:p w14:paraId="1B281EA8" w14:textId="77777777" w:rsidR="00692B9C" w:rsidRPr="00C835B7" w:rsidRDefault="00692B9C" w:rsidP="006B72D6">
      <w:pPr>
        <w:rPr>
          <w:rFonts w:ascii="Arial" w:hAnsi="Arial" w:cs="Arial"/>
          <w:sz w:val="20"/>
          <w:szCs w:val="20"/>
        </w:rPr>
      </w:pPr>
    </w:p>
    <w:p w14:paraId="20711E77" w14:textId="77777777" w:rsidR="00E46E95" w:rsidRPr="00C835B7" w:rsidRDefault="00E46E95" w:rsidP="006B72D6">
      <w:pPr>
        <w:rPr>
          <w:rFonts w:ascii="Arial" w:hAnsi="Arial" w:cs="Arial"/>
          <w:sz w:val="20"/>
          <w:szCs w:val="20"/>
        </w:rPr>
      </w:pPr>
    </w:p>
    <w:p w14:paraId="6935A17E" w14:textId="77777777" w:rsidR="00692B9C" w:rsidRPr="00C835B7" w:rsidRDefault="00692B9C" w:rsidP="006B72D6">
      <w:pPr>
        <w:rPr>
          <w:rFonts w:ascii="Arial" w:hAnsi="Arial" w:cs="Arial"/>
          <w:sz w:val="20"/>
          <w:szCs w:val="20"/>
        </w:rPr>
      </w:pPr>
    </w:p>
    <w:p w14:paraId="56E02F55" w14:textId="77777777" w:rsidR="00692B9C" w:rsidRPr="00C835B7" w:rsidRDefault="00692B9C" w:rsidP="006B72D6">
      <w:pPr>
        <w:rPr>
          <w:rFonts w:ascii="Arial" w:hAnsi="Arial" w:cs="Arial"/>
          <w:sz w:val="20"/>
          <w:szCs w:val="20"/>
        </w:rPr>
      </w:pPr>
    </w:p>
    <w:p w14:paraId="3BD5E6C8" w14:textId="77777777" w:rsidR="006B72D6" w:rsidRPr="00C835B7" w:rsidRDefault="006B72D6" w:rsidP="006B72D6">
      <w:pPr>
        <w:jc w:val="right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lastRenderedPageBreak/>
        <w:t>Załącznik nr 4 do umowy</w:t>
      </w:r>
    </w:p>
    <w:p w14:paraId="18035A21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p w14:paraId="53A564CD" w14:textId="77777777" w:rsidR="006B72D6" w:rsidRPr="00C835B7" w:rsidRDefault="006B72D6" w:rsidP="006B72D6">
      <w:pPr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WZÓR PROTOKOŁU PRZEKAZANIA TERENU (PLACU) BUDOWY</w:t>
      </w:r>
    </w:p>
    <w:p w14:paraId="0B18EAE3" w14:textId="77777777" w:rsidR="006B72D6" w:rsidRPr="00C835B7" w:rsidRDefault="006B72D6" w:rsidP="006B72D6">
      <w:pPr>
        <w:jc w:val="center"/>
        <w:rPr>
          <w:rFonts w:ascii="Arial" w:hAnsi="Arial" w:cs="Arial"/>
          <w:sz w:val="20"/>
          <w:szCs w:val="20"/>
        </w:rPr>
      </w:pPr>
    </w:p>
    <w:p w14:paraId="55F7B4D8" w14:textId="77777777" w:rsidR="006B72D6" w:rsidRPr="00C835B7" w:rsidRDefault="006B72D6" w:rsidP="006B72D6">
      <w:pPr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 xml:space="preserve">spisany w dniu ……………………….. </w:t>
      </w:r>
    </w:p>
    <w:p w14:paraId="1AE1AD05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p w14:paraId="5EB75788" w14:textId="1D631C13" w:rsidR="006B72D6" w:rsidRPr="00C835B7" w:rsidRDefault="006B72D6" w:rsidP="006B72D6">
      <w:pPr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color w:val="000000"/>
          <w:sz w:val="20"/>
          <w:szCs w:val="20"/>
        </w:rPr>
        <w:t xml:space="preserve">Przy przekazaniu placu pod </w:t>
      </w:r>
      <w:r w:rsidR="00D1042A" w:rsidRPr="00EA0E44">
        <w:rPr>
          <w:rFonts w:ascii="Arial" w:hAnsi="Arial" w:cs="Arial"/>
          <w:color w:val="000000"/>
          <w:sz w:val="20"/>
          <w:szCs w:val="20"/>
        </w:rPr>
        <w:t>………………………..</w:t>
      </w:r>
      <w:r w:rsidRPr="00EA0E44">
        <w:rPr>
          <w:rFonts w:ascii="Arial" w:hAnsi="Arial" w:cs="Arial"/>
          <w:color w:val="000000"/>
          <w:sz w:val="20"/>
          <w:szCs w:val="20"/>
        </w:rPr>
        <w:t xml:space="preserve"> </w:t>
      </w:r>
      <w:r w:rsidR="004048A5" w:rsidRPr="00EA0E44">
        <w:rPr>
          <w:rFonts w:ascii="Arial" w:hAnsi="Arial" w:cs="Arial"/>
          <w:color w:val="000000"/>
          <w:sz w:val="20"/>
          <w:szCs w:val="20"/>
        </w:rPr>
        <w:t xml:space="preserve">- </w:t>
      </w:r>
      <w:r w:rsidRPr="00EA0E44">
        <w:rPr>
          <w:rFonts w:ascii="Arial" w:hAnsi="Arial" w:cs="Arial"/>
          <w:color w:val="000000"/>
          <w:sz w:val="20"/>
          <w:szCs w:val="20"/>
        </w:rPr>
        <w:t>„</w:t>
      </w:r>
      <w:r w:rsidR="00D1042A" w:rsidRPr="00EA0E44">
        <w:rPr>
          <w:rFonts w:ascii="Arial" w:hAnsi="Arial" w:cs="Arial"/>
          <w:sz w:val="20"/>
          <w:szCs w:val="20"/>
        </w:rPr>
        <w:t>……………………………</w:t>
      </w:r>
      <w:r w:rsidRPr="00EA0E44">
        <w:rPr>
          <w:rFonts w:ascii="Arial" w:eastAsia="Arial" w:hAnsi="Arial" w:cs="Arial"/>
          <w:sz w:val="20"/>
          <w:szCs w:val="20"/>
        </w:rPr>
        <w:t>.</w:t>
      </w:r>
    </w:p>
    <w:p w14:paraId="3AA5D785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p w14:paraId="0749DE5D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i/>
          <w:color w:val="000000"/>
          <w:sz w:val="20"/>
          <w:szCs w:val="20"/>
        </w:rPr>
        <w:t xml:space="preserve">Strona przekazująca przedstawicielami której są : </w:t>
      </w:r>
    </w:p>
    <w:p w14:paraId="37E44F7B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p w14:paraId="4CC9F647" w14:textId="77777777" w:rsidR="006B72D6" w:rsidRPr="00C835B7" w:rsidRDefault="006B72D6" w:rsidP="006B72D6">
      <w:pPr>
        <w:rPr>
          <w:rFonts w:ascii="Arial" w:eastAsia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a) …………………………………………………………………………………………</w:t>
      </w:r>
    </w:p>
    <w:p w14:paraId="7AF9DE67" w14:textId="77777777" w:rsidR="006B72D6" w:rsidRPr="00C835B7" w:rsidRDefault="006B72D6" w:rsidP="006B72D6">
      <w:pPr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14:paraId="5ED602BD" w14:textId="77777777" w:rsidR="006B72D6" w:rsidRPr="00C835B7" w:rsidRDefault="006B72D6" w:rsidP="006B72D6">
      <w:pPr>
        <w:rPr>
          <w:rFonts w:ascii="Arial" w:eastAsia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b) …………………………………………………………………………………………</w:t>
      </w:r>
    </w:p>
    <w:p w14:paraId="5333E719" w14:textId="77777777" w:rsidR="006B72D6" w:rsidRPr="00C835B7" w:rsidRDefault="006B72D6" w:rsidP="006B72D6">
      <w:pPr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14:paraId="09358D24" w14:textId="77777777" w:rsidR="006B72D6" w:rsidRPr="00C835B7" w:rsidRDefault="006B72D6" w:rsidP="006B72D6">
      <w:pPr>
        <w:rPr>
          <w:rFonts w:ascii="Arial" w:hAnsi="Arial" w:cs="Arial"/>
          <w:i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c) …………………………………………………………………………………………</w:t>
      </w:r>
    </w:p>
    <w:p w14:paraId="6674567F" w14:textId="77777777" w:rsidR="006B72D6" w:rsidRPr="00C835B7" w:rsidRDefault="006B72D6" w:rsidP="006B72D6">
      <w:pPr>
        <w:rPr>
          <w:rFonts w:ascii="Arial" w:hAnsi="Arial" w:cs="Arial"/>
          <w:i/>
          <w:color w:val="000000"/>
          <w:sz w:val="20"/>
          <w:szCs w:val="20"/>
        </w:rPr>
      </w:pPr>
    </w:p>
    <w:p w14:paraId="18273DBA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i/>
          <w:color w:val="000000"/>
          <w:sz w:val="20"/>
          <w:szCs w:val="20"/>
        </w:rPr>
        <w:t xml:space="preserve">Strona przejmująca przedstawicielami której są : </w:t>
      </w:r>
    </w:p>
    <w:p w14:paraId="3477B827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p w14:paraId="6FE070C1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 xml:space="preserve">a) ………………………………………………………………………………………… </w:t>
      </w:r>
    </w:p>
    <w:p w14:paraId="10528BFC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p w14:paraId="49D0FD5E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b) …………………………………………………………………………………………</w:t>
      </w:r>
    </w:p>
    <w:p w14:paraId="7194C92D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p w14:paraId="73F6AEDE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 xml:space="preserve">c) ………………………………………………………………………………………… </w:t>
      </w:r>
    </w:p>
    <w:p w14:paraId="599F6DAA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p w14:paraId="543EE5B4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1. Określenie rozmiarów placu budowy:……………………………………………………………………....................... ……………………………….......................................................................................................................................</w:t>
      </w:r>
    </w:p>
    <w:p w14:paraId="0BFF0728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p w14:paraId="51C23810" w14:textId="77777777" w:rsidR="006B72D6" w:rsidRPr="00C835B7" w:rsidRDefault="006B72D6" w:rsidP="006B72D6">
      <w:pPr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2. Doprowadzenia do placu budowy:</w:t>
      </w:r>
    </w:p>
    <w:p w14:paraId="22ED8FF0" w14:textId="77777777" w:rsidR="006B72D6" w:rsidRPr="00C835B7" w:rsidRDefault="006B72D6" w:rsidP="006B72D6">
      <w:pPr>
        <w:rPr>
          <w:rFonts w:ascii="Arial" w:hAnsi="Arial" w:cs="Arial"/>
          <w:color w:val="000000"/>
          <w:sz w:val="20"/>
          <w:szCs w:val="20"/>
        </w:rPr>
      </w:pPr>
    </w:p>
    <w:p w14:paraId="0EB7A0AA" w14:textId="77777777" w:rsidR="006B72D6" w:rsidRPr="00C835B7" w:rsidRDefault="006B72D6" w:rsidP="006B72D6">
      <w:pPr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a) miejsce poboru wody: …………………………………………………………….....................................................</w:t>
      </w:r>
    </w:p>
    <w:p w14:paraId="359B4F42" w14:textId="77777777" w:rsidR="006B72D6" w:rsidRPr="00C835B7" w:rsidRDefault="006B72D6" w:rsidP="006B72D6">
      <w:pPr>
        <w:rPr>
          <w:rFonts w:ascii="Arial" w:hAnsi="Arial" w:cs="Arial"/>
          <w:color w:val="000000"/>
          <w:sz w:val="20"/>
          <w:szCs w:val="20"/>
        </w:rPr>
      </w:pPr>
    </w:p>
    <w:p w14:paraId="223C64FB" w14:textId="77777777" w:rsidR="006B72D6" w:rsidRPr="00C835B7" w:rsidRDefault="006B72D6" w:rsidP="006B72D6">
      <w:pPr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b) miejsce poboru energii elektrycznej: …………………………………………....................................................…..</w:t>
      </w:r>
    </w:p>
    <w:p w14:paraId="01FAA809" w14:textId="77777777" w:rsidR="006B72D6" w:rsidRPr="00C835B7" w:rsidRDefault="006B72D6" w:rsidP="006B72D6">
      <w:pPr>
        <w:rPr>
          <w:rFonts w:ascii="Arial" w:hAnsi="Arial" w:cs="Arial"/>
          <w:color w:val="000000"/>
          <w:sz w:val="20"/>
          <w:szCs w:val="20"/>
        </w:rPr>
      </w:pPr>
    </w:p>
    <w:p w14:paraId="080D1340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3. Miejsce składowanie materiałów budowlanych:……………………………………...............................................</w:t>
      </w:r>
    </w:p>
    <w:p w14:paraId="78A837A5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p w14:paraId="686BAB04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4. Miejsce składowanie materiałów z odzysku: …………………………...............................................……………</w:t>
      </w:r>
    </w:p>
    <w:p w14:paraId="058CB3B7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p w14:paraId="01D71F3E" w14:textId="77777777" w:rsidR="006B72D6" w:rsidRPr="00C835B7" w:rsidRDefault="006B72D6" w:rsidP="006B72D6">
      <w:pPr>
        <w:jc w:val="both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5. Zamawiający udostępnił Wykonawcy front robót z dniem ……………………............ oraz umożliwił Wykonawcy korzystanie z przyłącza energetycznego i źródła poboru wody.</w:t>
      </w:r>
    </w:p>
    <w:p w14:paraId="34D643FF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p w14:paraId="1AFB6981" w14:textId="77777777" w:rsidR="006B72D6" w:rsidRPr="00C835B7" w:rsidRDefault="006B72D6" w:rsidP="006B72D6">
      <w:pPr>
        <w:spacing w:line="360" w:lineRule="auto"/>
        <w:rPr>
          <w:rFonts w:ascii="Arial" w:eastAsia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6. Inne ustalenia Komisji: ……………………………………………………………..………...…............................................................................</w:t>
      </w:r>
    </w:p>
    <w:p w14:paraId="3A0B3881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eastAsia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..............…………………………………………………………………………………………………………………………</w:t>
      </w:r>
    </w:p>
    <w:p w14:paraId="5B838102" w14:textId="508894EC" w:rsidR="006B72D6" w:rsidRPr="00C835B7" w:rsidRDefault="006B72D6" w:rsidP="006B72D6">
      <w:pPr>
        <w:spacing w:line="360" w:lineRule="auto"/>
        <w:jc w:val="both"/>
        <w:rPr>
          <w:rFonts w:ascii="Arial" w:hAnsi="Arial" w:cs="Arial"/>
          <w:strike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Wykonawca winien przed przystąpieniem do robót zapoznać się z przepisami BHP i P-POŻ</w:t>
      </w:r>
      <w:r w:rsidR="00F2692D" w:rsidRPr="00C835B7">
        <w:rPr>
          <w:rFonts w:ascii="Arial" w:hAnsi="Arial" w:cs="Arial"/>
          <w:color w:val="000000"/>
          <w:sz w:val="20"/>
          <w:szCs w:val="20"/>
        </w:rPr>
        <w:t>.</w:t>
      </w:r>
    </w:p>
    <w:p w14:paraId="5EF902E4" w14:textId="77777777" w:rsidR="006B72D6" w:rsidRPr="00C835B7" w:rsidRDefault="006B72D6" w:rsidP="006B72D6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Roboty należy wykonać zgodnie z dokumentacją techniczną, szczegółowym opisem przedmiotu zamówienia, uzgodnieniami z inspektorem nadzoru oraz umową................................................................</w:t>
      </w:r>
    </w:p>
    <w:p w14:paraId="11F0C484" w14:textId="77777777" w:rsidR="006B72D6" w:rsidRPr="00C835B7" w:rsidRDefault="006B72D6" w:rsidP="006B72D6">
      <w:pPr>
        <w:spacing w:line="360" w:lineRule="auto"/>
        <w:rPr>
          <w:rFonts w:ascii="Arial" w:eastAsia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Na tym protokół zakończono i podpisano:</w:t>
      </w:r>
    </w:p>
    <w:p w14:paraId="5CAFADB4" w14:textId="77777777" w:rsidR="006B72D6" w:rsidRPr="00C835B7" w:rsidRDefault="006B72D6" w:rsidP="006B72D6">
      <w:pPr>
        <w:rPr>
          <w:rFonts w:ascii="Arial" w:eastAsia="Arial" w:hAnsi="Arial" w:cs="Arial"/>
          <w:color w:val="000000"/>
          <w:sz w:val="20"/>
          <w:szCs w:val="20"/>
        </w:rPr>
      </w:pPr>
    </w:p>
    <w:p w14:paraId="5AA7C39B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 xml:space="preserve">Strona przekazująca : </w:t>
      </w:r>
      <w:r w:rsidRPr="00C835B7">
        <w:rPr>
          <w:rFonts w:ascii="Arial" w:hAnsi="Arial" w:cs="Arial"/>
          <w:color w:val="000000"/>
          <w:sz w:val="20"/>
          <w:szCs w:val="20"/>
        </w:rPr>
        <w:tab/>
      </w:r>
      <w:r w:rsidRPr="00C835B7">
        <w:rPr>
          <w:rFonts w:ascii="Arial" w:hAnsi="Arial" w:cs="Arial"/>
          <w:color w:val="000000"/>
          <w:sz w:val="20"/>
          <w:szCs w:val="20"/>
        </w:rPr>
        <w:tab/>
        <w:t xml:space="preserve">Strona przyjmująca : </w:t>
      </w:r>
    </w:p>
    <w:p w14:paraId="7107FCC1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p w14:paraId="5A786415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 xml:space="preserve">a) ………………………………. </w:t>
      </w:r>
      <w:r w:rsidRPr="00C835B7">
        <w:rPr>
          <w:rFonts w:ascii="Arial" w:hAnsi="Arial" w:cs="Arial"/>
          <w:color w:val="000000"/>
          <w:sz w:val="20"/>
          <w:szCs w:val="20"/>
        </w:rPr>
        <w:tab/>
        <w:t xml:space="preserve">a) …………………………….. </w:t>
      </w:r>
    </w:p>
    <w:p w14:paraId="57A47017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b) ………………………………</w:t>
      </w:r>
      <w:r w:rsidRPr="00C835B7">
        <w:rPr>
          <w:rFonts w:ascii="Arial" w:hAnsi="Arial" w:cs="Arial"/>
          <w:color w:val="000000"/>
          <w:sz w:val="20"/>
          <w:szCs w:val="20"/>
        </w:rPr>
        <w:tab/>
        <w:t xml:space="preserve">b) …………………………….. </w:t>
      </w:r>
    </w:p>
    <w:p w14:paraId="5A6D02DD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 xml:space="preserve">c) ……………………………… </w:t>
      </w:r>
      <w:r w:rsidRPr="00C835B7">
        <w:rPr>
          <w:rFonts w:ascii="Arial" w:hAnsi="Arial" w:cs="Arial"/>
          <w:color w:val="000000"/>
          <w:sz w:val="20"/>
          <w:szCs w:val="20"/>
        </w:rPr>
        <w:tab/>
        <w:t xml:space="preserve">c) ……………………………… </w:t>
      </w:r>
    </w:p>
    <w:p w14:paraId="2313B054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 xml:space="preserve">d)………………………………. </w:t>
      </w:r>
      <w:r w:rsidRPr="00C835B7">
        <w:rPr>
          <w:rFonts w:ascii="Arial" w:hAnsi="Arial" w:cs="Arial"/>
          <w:color w:val="000000"/>
          <w:sz w:val="20"/>
          <w:szCs w:val="20"/>
        </w:rPr>
        <w:tab/>
        <w:t>d).............................................</w:t>
      </w:r>
    </w:p>
    <w:p w14:paraId="63432BB8" w14:textId="77777777" w:rsidR="00F2692D" w:rsidRPr="00C835B7" w:rsidRDefault="00F2692D" w:rsidP="00F2692D">
      <w:pPr>
        <w:rPr>
          <w:rFonts w:ascii="Arial" w:eastAsia="Arial" w:hAnsi="Arial" w:cs="Arial"/>
          <w:color w:val="000000"/>
          <w:sz w:val="20"/>
          <w:szCs w:val="20"/>
        </w:rPr>
      </w:pPr>
    </w:p>
    <w:p w14:paraId="6392B58D" w14:textId="77777777" w:rsidR="00D1042A" w:rsidRPr="00C835B7" w:rsidRDefault="00D1042A" w:rsidP="00F2692D">
      <w:pPr>
        <w:rPr>
          <w:rFonts w:ascii="Arial" w:eastAsia="Arial" w:hAnsi="Arial" w:cs="Arial"/>
          <w:color w:val="000000"/>
          <w:sz w:val="20"/>
          <w:szCs w:val="20"/>
        </w:rPr>
      </w:pPr>
    </w:p>
    <w:p w14:paraId="208DCDA0" w14:textId="77777777" w:rsidR="00E46E95" w:rsidRPr="00C835B7" w:rsidRDefault="00E46E95" w:rsidP="00F2692D">
      <w:pPr>
        <w:rPr>
          <w:rFonts w:ascii="Arial" w:eastAsia="Arial" w:hAnsi="Arial" w:cs="Arial"/>
          <w:color w:val="000000"/>
          <w:sz w:val="20"/>
          <w:szCs w:val="20"/>
        </w:rPr>
      </w:pPr>
    </w:p>
    <w:p w14:paraId="45604A67" w14:textId="77777777" w:rsidR="006B72D6" w:rsidRPr="00C835B7" w:rsidRDefault="006B72D6" w:rsidP="006B72D6">
      <w:pPr>
        <w:jc w:val="right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Załącznik nr 5 do umowy</w:t>
      </w:r>
    </w:p>
    <w:p w14:paraId="1A131AA0" w14:textId="77777777" w:rsidR="006B72D6" w:rsidRPr="00C835B7" w:rsidRDefault="006B72D6" w:rsidP="00F2692D">
      <w:pPr>
        <w:rPr>
          <w:rFonts w:ascii="Arial" w:eastAsia="Arial" w:hAnsi="Arial" w:cs="Arial"/>
          <w:color w:val="000000"/>
          <w:sz w:val="20"/>
          <w:szCs w:val="20"/>
        </w:rPr>
      </w:pPr>
    </w:p>
    <w:p w14:paraId="69F1315B" w14:textId="77777777" w:rsidR="006B72D6" w:rsidRPr="00C835B7" w:rsidRDefault="006B72D6" w:rsidP="006B72D6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WZÓR PROTOKOŁU KOŃCOWEGO/OSTATECZNEGO ODBIORU ROBÓT</w:t>
      </w:r>
    </w:p>
    <w:p w14:paraId="64FF69F7" w14:textId="77777777" w:rsidR="006B72D6" w:rsidRPr="00C835B7" w:rsidRDefault="006B72D6" w:rsidP="006B72D6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z dnia ..........................</w:t>
      </w:r>
    </w:p>
    <w:p w14:paraId="359116E0" w14:textId="30038358" w:rsidR="006B72D6" w:rsidRPr="00C835B7" w:rsidRDefault="006B72D6" w:rsidP="006B72D6">
      <w:pPr>
        <w:jc w:val="both"/>
        <w:rPr>
          <w:rFonts w:ascii="Arial" w:hAnsi="Arial" w:cs="Arial"/>
          <w:sz w:val="20"/>
          <w:szCs w:val="20"/>
        </w:rPr>
      </w:pPr>
      <w:r w:rsidRPr="00EA0E44">
        <w:rPr>
          <w:rFonts w:ascii="Arial" w:hAnsi="Arial" w:cs="Arial"/>
          <w:sz w:val="20"/>
          <w:szCs w:val="20"/>
        </w:rPr>
        <w:t>„</w:t>
      </w:r>
      <w:r w:rsidR="00D1042A" w:rsidRPr="00EA0E44">
        <w:rPr>
          <w:rFonts w:ascii="Arial" w:hAnsi="Arial" w:cs="Arial"/>
          <w:sz w:val="20"/>
          <w:szCs w:val="20"/>
        </w:rPr>
        <w:t>……………………………………………….</w:t>
      </w:r>
      <w:r w:rsidRPr="00EA0E44">
        <w:rPr>
          <w:rFonts w:ascii="Arial" w:eastAsia="Arial" w:hAnsi="Arial" w:cs="Arial"/>
          <w:sz w:val="20"/>
          <w:szCs w:val="20"/>
        </w:rPr>
        <w:t>.</w:t>
      </w:r>
    </w:p>
    <w:p w14:paraId="1A2769AB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p w14:paraId="750D73E0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20233F67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034422F8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W okresie od dnia….............…….r. do dnia ….................……..r.</w:t>
      </w:r>
    </w:p>
    <w:p w14:paraId="67FE41AF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202ABC42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Przedstawiciele Zamawiającego:</w:t>
      </w:r>
    </w:p>
    <w:p w14:paraId="2284E6C0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 xml:space="preserve">1............................................................ </w:t>
      </w:r>
    </w:p>
    <w:p w14:paraId="5F95251F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 xml:space="preserve">2............................................................ </w:t>
      </w:r>
    </w:p>
    <w:p w14:paraId="77BDFA23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 xml:space="preserve">3. .......................................................... </w:t>
      </w:r>
    </w:p>
    <w:p w14:paraId="4E3215C9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 xml:space="preserve">4. ……….............................…………… </w:t>
      </w:r>
    </w:p>
    <w:p w14:paraId="727AB0A2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 xml:space="preserve">5. ……………..........................………… </w:t>
      </w:r>
    </w:p>
    <w:p w14:paraId="67D73747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Przedstawiciele Wykonawcy:</w:t>
      </w:r>
    </w:p>
    <w:p w14:paraId="46708585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 xml:space="preserve">1.…………...........................…………... </w:t>
      </w:r>
    </w:p>
    <w:p w14:paraId="65BF1A47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 xml:space="preserve">2. ………..........................……………… </w:t>
      </w:r>
    </w:p>
    <w:p w14:paraId="6F600343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 xml:space="preserve">3. …….…….........................…………… </w:t>
      </w:r>
    </w:p>
    <w:p w14:paraId="516A09A4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 xml:space="preserve">4. …………..........................…………... </w:t>
      </w:r>
    </w:p>
    <w:p w14:paraId="6C00AC6C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 xml:space="preserve">5. ………..........................……………… </w:t>
      </w:r>
    </w:p>
    <w:p w14:paraId="70E38EE3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64ED8AC8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Komisja stwierdza co następuje:</w:t>
      </w:r>
    </w:p>
    <w:p w14:paraId="07F1FF4A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69DB6B2F" w14:textId="77777777" w:rsidR="006B72D6" w:rsidRPr="00C835B7" w:rsidRDefault="006B72D6">
      <w:pPr>
        <w:numPr>
          <w:ilvl w:val="0"/>
          <w:numId w:val="38"/>
        </w:numPr>
        <w:suppressAutoHyphens/>
        <w:spacing w:after="134" w:line="360" w:lineRule="auto"/>
        <w:ind w:left="357" w:hanging="357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Zakres wykonanych robót objętych niniejszym protokołem jest zgodny/niezgodny z zakresem prac będących przedmiotem umowy.</w:t>
      </w:r>
    </w:p>
    <w:p w14:paraId="21ABD7D9" w14:textId="77777777" w:rsidR="006B72D6" w:rsidRPr="00C835B7" w:rsidRDefault="006B72D6">
      <w:pPr>
        <w:numPr>
          <w:ilvl w:val="0"/>
          <w:numId w:val="38"/>
        </w:numPr>
        <w:suppressAutoHyphens/>
        <w:spacing w:line="360" w:lineRule="auto"/>
        <w:ind w:left="357" w:hanging="357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 xml:space="preserve">Jakość wykonanych robót jest: ........................................................................................................................... </w:t>
      </w:r>
    </w:p>
    <w:p w14:paraId="58845747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68152884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Uwagi i zastrzeżenia stron: ……….......................................................…………………………………………............</w:t>
      </w:r>
      <w:r w:rsidRPr="00C835B7">
        <w:rPr>
          <w:rFonts w:ascii="Arial" w:eastAsia="Arial" w:hAnsi="Arial" w:cs="Arial"/>
          <w:color w:val="000000"/>
          <w:sz w:val="20"/>
          <w:szCs w:val="20"/>
        </w:rPr>
        <w:t>……………………………………………</w:t>
      </w:r>
      <w:r w:rsidRPr="00C835B7">
        <w:rPr>
          <w:rFonts w:ascii="Arial" w:hAnsi="Arial" w:cs="Arial"/>
          <w:color w:val="000000"/>
          <w:sz w:val="20"/>
          <w:szCs w:val="20"/>
        </w:rPr>
        <w:t>.................................................……………………………………………………………………………</w:t>
      </w:r>
    </w:p>
    <w:p w14:paraId="0EC0351C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7EC22EE3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Przedstawiciele Zamawiającego:</w:t>
      </w:r>
      <w:r w:rsidRPr="00C835B7"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 w:rsidRPr="00C835B7">
        <w:rPr>
          <w:rFonts w:ascii="Arial" w:hAnsi="Arial" w:cs="Arial"/>
          <w:color w:val="000000"/>
          <w:sz w:val="20"/>
          <w:szCs w:val="20"/>
        </w:rPr>
        <w:tab/>
        <w:t>Przedstawiciele Wykonawcy:</w:t>
      </w:r>
    </w:p>
    <w:p w14:paraId="7A8DB1BF" w14:textId="7E91582A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 xml:space="preserve">1. .................................................... </w:t>
      </w:r>
      <w:r w:rsidRPr="00C835B7">
        <w:rPr>
          <w:rFonts w:ascii="Arial" w:hAnsi="Arial" w:cs="Arial"/>
          <w:color w:val="000000"/>
          <w:sz w:val="20"/>
          <w:szCs w:val="20"/>
        </w:rPr>
        <w:tab/>
      </w:r>
      <w:r w:rsidR="00E46E95" w:rsidRPr="00C835B7">
        <w:rPr>
          <w:rFonts w:ascii="Arial" w:hAnsi="Arial" w:cs="Arial"/>
          <w:color w:val="000000"/>
          <w:sz w:val="20"/>
          <w:szCs w:val="20"/>
        </w:rPr>
        <w:tab/>
      </w:r>
      <w:r w:rsidRPr="00C835B7">
        <w:rPr>
          <w:rFonts w:ascii="Arial" w:hAnsi="Arial" w:cs="Arial"/>
          <w:color w:val="000000"/>
          <w:sz w:val="20"/>
          <w:szCs w:val="20"/>
        </w:rPr>
        <w:t xml:space="preserve">1. ................................................. </w:t>
      </w:r>
    </w:p>
    <w:p w14:paraId="28E8F32F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 xml:space="preserve">2. ................................................... </w:t>
      </w:r>
      <w:r w:rsidRPr="00C835B7">
        <w:rPr>
          <w:rFonts w:ascii="Arial" w:hAnsi="Arial" w:cs="Arial"/>
          <w:color w:val="000000"/>
          <w:sz w:val="20"/>
          <w:szCs w:val="20"/>
        </w:rPr>
        <w:tab/>
      </w:r>
      <w:r w:rsidRPr="00C835B7">
        <w:rPr>
          <w:rFonts w:ascii="Arial" w:hAnsi="Arial" w:cs="Arial"/>
          <w:color w:val="000000"/>
          <w:sz w:val="20"/>
          <w:szCs w:val="20"/>
        </w:rPr>
        <w:tab/>
        <w:t xml:space="preserve">2. ................................................. </w:t>
      </w:r>
    </w:p>
    <w:p w14:paraId="0BC6233A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>3. ……………………………........…</w:t>
      </w:r>
      <w:r w:rsidRPr="00C835B7">
        <w:rPr>
          <w:rFonts w:ascii="Arial" w:hAnsi="Arial" w:cs="Arial"/>
          <w:color w:val="000000"/>
          <w:sz w:val="20"/>
          <w:szCs w:val="20"/>
        </w:rPr>
        <w:tab/>
      </w:r>
      <w:r w:rsidRPr="00C835B7">
        <w:rPr>
          <w:rFonts w:ascii="Arial" w:hAnsi="Arial" w:cs="Arial"/>
          <w:color w:val="000000"/>
          <w:sz w:val="20"/>
          <w:szCs w:val="20"/>
        </w:rPr>
        <w:tab/>
        <w:t xml:space="preserve">3. …………............….…………… </w:t>
      </w:r>
    </w:p>
    <w:p w14:paraId="2967982A" w14:textId="77777777" w:rsidR="006B72D6" w:rsidRPr="00C835B7" w:rsidRDefault="006B72D6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C835B7">
        <w:rPr>
          <w:rFonts w:ascii="Arial" w:hAnsi="Arial" w:cs="Arial"/>
          <w:color w:val="000000"/>
          <w:sz w:val="20"/>
          <w:szCs w:val="20"/>
        </w:rPr>
        <w:t xml:space="preserve">4. …………………………….......… </w:t>
      </w:r>
      <w:r w:rsidRPr="00C835B7">
        <w:rPr>
          <w:rFonts w:ascii="Arial" w:hAnsi="Arial" w:cs="Arial"/>
          <w:color w:val="000000"/>
          <w:sz w:val="20"/>
          <w:szCs w:val="20"/>
        </w:rPr>
        <w:tab/>
      </w:r>
      <w:r w:rsidRPr="00C835B7">
        <w:rPr>
          <w:rFonts w:ascii="Arial" w:hAnsi="Arial" w:cs="Arial"/>
          <w:color w:val="000000"/>
          <w:sz w:val="20"/>
          <w:szCs w:val="20"/>
        </w:rPr>
        <w:tab/>
        <w:t xml:space="preserve">4. …………….........……………… </w:t>
      </w:r>
    </w:p>
    <w:p w14:paraId="382ADC93" w14:textId="77777777" w:rsidR="00692B9C" w:rsidRPr="00C835B7" w:rsidRDefault="00692B9C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0457AAED" w14:textId="77777777" w:rsidR="00692B9C" w:rsidRPr="00C835B7" w:rsidRDefault="00692B9C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21ACB665" w14:textId="77777777" w:rsidR="00E46E95" w:rsidRPr="00C835B7" w:rsidRDefault="00E46E95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08079720" w14:textId="77777777" w:rsidR="00692B9C" w:rsidRPr="00C835B7" w:rsidRDefault="00692B9C" w:rsidP="006B72D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4086CE49" w14:textId="77777777" w:rsidR="006B72D6" w:rsidRPr="00C835B7" w:rsidRDefault="006B72D6" w:rsidP="006B72D6">
      <w:pPr>
        <w:jc w:val="right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lastRenderedPageBreak/>
        <w:t>Załącznik nr 6 do umowy</w:t>
      </w:r>
    </w:p>
    <w:p w14:paraId="0EA48FA7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p w14:paraId="5A27B7EF" w14:textId="77777777" w:rsidR="006B72D6" w:rsidRPr="00C835B7" w:rsidRDefault="006B72D6" w:rsidP="006B72D6">
      <w:pPr>
        <w:jc w:val="center"/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>WZÓR KARTY ZGŁOSZENIA WADY</w:t>
      </w:r>
    </w:p>
    <w:p w14:paraId="40C8237E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p w14:paraId="5906602E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29" w:type="dxa"/>
        <w:tblLayout w:type="fixed"/>
        <w:tblLook w:val="0000" w:firstRow="0" w:lastRow="0" w:firstColumn="0" w:lastColumn="0" w:noHBand="0" w:noVBand="0"/>
      </w:tblPr>
      <w:tblGrid>
        <w:gridCol w:w="2760"/>
        <w:gridCol w:w="6820"/>
      </w:tblGrid>
      <w:tr w:rsidR="006B72D6" w:rsidRPr="00C835B7" w14:paraId="44EA0EC9" w14:textId="77777777" w:rsidTr="00C25D77">
        <w:trPr>
          <w:trHeight w:hRule="exact" w:val="850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4A285" w14:textId="77777777" w:rsidR="006B72D6" w:rsidRPr="00C835B7" w:rsidRDefault="006B72D6" w:rsidP="00C25D77">
            <w:pPr>
              <w:rPr>
                <w:rFonts w:ascii="Arial" w:hAnsi="Arial" w:cs="Arial"/>
                <w:sz w:val="20"/>
                <w:szCs w:val="20"/>
              </w:rPr>
            </w:pPr>
            <w:r w:rsidRPr="00C835B7">
              <w:rPr>
                <w:rFonts w:ascii="Arial" w:hAnsi="Arial" w:cs="Arial"/>
                <w:sz w:val="20"/>
                <w:szCs w:val="20"/>
              </w:rPr>
              <w:t>Numer kolejny zgłoszenia: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BB20B" w14:textId="77777777" w:rsidR="006B72D6" w:rsidRPr="00C835B7" w:rsidRDefault="006B72D6" w:rsidP="00C25D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72D6" w:rsidRPr="00C835B7" w14:paraId="7745DC33" w14:textId="77777777" w:rsidTr="00C25D77">
        <w:trPr>
          <w:trHeight w:hRule="exact" w:val="850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1115E" w14:textId="32CDF70F" w:rsidR="006B72D6" w:rsidRPr="00C835B7" w:rsidRDefault="006B72D6" w:rsidP="00C25D77">
            <w:pPr>
              <w:rPr>
                <w:rFonts w:ascii="Arial" w:hAnsi="Arial" w:cs="Arial"/>
                <w:sz w:val="20"/>
                <w:szCs w:val="20"/>
              </w:rPr>
            </w:pPr>
            <w:r w:rsidRPr="00C835B7">
              <w:rPr>
                <w:rFonts w:ascii="Arial" w:hAnsi="Arial" w:cs="Arial"/>
                <w:sz w:val="20"/>
                <w:szCs w:val="20"/>
              </w:rPr>
              <w:t>Data wykrycia wady: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42394" w14:textId="77777777" w:rsidR="006B72D6" w:rsidRPr="00C835B7" w:rsidRDefault="006B72D6" w:rsidP="00C25D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72D6" w:rsidRPr="00C835B7" w14:paraId="7883805E" w14:textId="77777777" w:rsidTr="00C25D77">
        <w:trPr>
          <w:trHeight w:hRule="exact" w:val="850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D7F0C" w14:textId="77777777" w:rsidR="006B72D6" w:rsidRPr="00C835B7" w:rsidRDefault="006B72D6" w:rsidP="00C25D77">
            <w:pPr>
              <w:rPr>
                <w:rFonts w:ascii="Arial" w:hAnsi="Arial" w:cs="Arial"/>
                <w:sz w:val="20"/>
                <w:szCs w:val="20"/>
              </w:rPr>
            </w:pPr>
            <w:r w:rsidRPr="00C835B7">
              <w:rPr>
                <w:rFonts w:ascii="Arial" w:hAnsi="Arial" w:cs="Arial"/>
                <w:sz w:val="20"/>
                <w:szCs w:val="20"/>
              </w:rPr>
              <w:t>Obiekt: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FC633" w14:textId="77777777" w:rsidR="006B72D6" w:rsidRPr="00C835B7" w:rsidRDefault="006B72D6" w:rsidP="00C25D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72D6" w:rsidRPr="00C835B7" w14:paraId="077C4F73" w14:textId="77777777" w:rsidTr="00C25D77">
        <w:trPr>
          <w:trHeight w:hRule="exact" w:val="850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0A14A" w14:textId="77777777" w:rsidR="006B72D6" w:rsidRPr="00C835B7" w:rsidRDefault="006B72D6" w:rsidP="00C25D77">
            <w:pPr>
              <w:rPr>
                <w:rFonts w:ascii="Arial" w:hAnsi="Arial" w:cs="Arial"/>
                <w:sz w:val="20"/>
                <w:szCs w:val="20"/>
              </w:rPr>
            </w:pPr>
            <w:r w:rsidRPr="00C835B7">
              <w:rPr>
                <w:rFonts w:ascii="Arial" w:hAnsi="Arial" w:cs="Arial"/>
                <w:sz w:val="20"/>
                <w:szCs w:val="20"/>
              </w:rPr>
              <w:t>Osoba zgłaszająca: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87990" w14:textId="77777777" w:rsidR="006B72D6" w:rsidRPr="00C835B7" w:rsidRDefault="006B72D6" w:rsidP="00C25D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72D6" w:rsidRPr="00C835B7" w14:paraId="0ECA8797" w14:textId="77777777" w:rsidTr="00C25D77">
        <w:trPr>
          <w:trHeight w:hRule="exact" w:val="850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4683F" w14:textId="65317C88" w:rsidR="006B72D6" w:rsidRPr="00C835B7" w:rsidRDefault="006B72D6" w:rsidP="00C25D77">
            <w:pPr>
              <w:rPr>
                <w:rFonts w:ascii="Arial" w:hAnsi="Arial" w:cs="Arial"/>
                <w:sz w:val="20"/>
                <w:szCs w:val="20"/>
              </w:rPr>
            </w:pPr>
            <w:r w:rsidRPr="00C835B7">
              <w:rPr>
                <w:rFonts w:ascii="Arial" w:hAnsi="Arial" w:cs="Arial"/>
                <w:sz w:val="20"/>
                <w:szCs w:val="20"/>
              </w:rPr>
              <w:t>Osoba do kontaktu: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8B092" w14:textId="228BB87E" w:rsidR="006B72D6" w:rsidRPr="00C835B7" w:rsidRDefault="006B72D6" w:rsidP="00C835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72D6" w:rsidRPr="00C835B7" w14:paraId="713E1897" w14:textId="77777777" w:rsidTr="00C25D77">
        <w:trPr>
          <w:trHeight w:hRule="exact" w:val="850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F0209" w14:textId="3683678A" w:rsidR="006B72D6" w:rsidRPr="00C835B7" w:rsidRDefault="006B72D6" w:rsidP="00C25D77">
            <w:pPr>
              <w:rPr>
                <w:rFonts w:ascii="Arial" w:hAnsi="Arial" w:cs="Arial"/>
                <w:sz w:val="20"/>
                <w:szCs w:val="20"/>
              </w:rPr>
            </w:pPr>
            <w:r w:rsidRPr="00C835B7">
              <w:rPr>
                <w:rFonts w:ascii="Arial" w:hAnsi="Arial" w:cs="Arial"/>
                <w:sz w:val="20"/>
                <w:szCs w:val="20"/>
              </w:rPr>
              <w:t>Lokalizacja wady: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DCA7E" w14:textId="77777777" w:rsidR="006B72D6" w:rsidRPr="00C835B7" w:rsidRDefault="006B72D6" w:rsidP="00C25D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72D6" w:rsidRPr="00C835B7" w14:paraId="7E4592E9" w14:textId="77777777" w:rsidTr="00C25D77">
        <w:trPr>
          <w:trHeight w:hRule="exact" w:val="850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24A5E" w14:textId="77777777" w:rsidR="006B72D6" w:rsidRPr="00C835B7" w:rsidRDefault="006B72D6" w:rsidP="00C25D77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835B7">
              <w:rPr>
                <w:rFonts w:ascii="Arial" w:hAnsi="Arial" w:cs="Arial"/>
                <w:sz w:val="20"/>
                <w:szCs w:val="20"/>
              </w:rPr>
              <w:t>Dokładny opis wady: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75A06" w14:textId="77777777" w:rsidR="006B72D6" w:rsidRPr="00C835B7" w:rsidRDefault="006B72D6" w:rsidP="00C25D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72D6" w:rsidRPr="00C835B7" w14:paraId="49289A5D" w14:textId="77777777" w:rsidTr="00C25D77">
        <w:trPr>
          <w:trHeight w:hRule="exact" w:val="850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1E2DD" w14:textId="77777777" w:rsidR="006B72D6" w:rsidRPr="00C835B7" w:rsidRDefault="006B72D6" w:rsidP="00C25D77">
            <w:pPr>
              <w:rPr>
                <w:rFonts w:ascii="Arial" w:hAnsi="Arial" w:cs="Arial"/>
                <w:sz w:val="20"/>
                <w:szCs w:val="20"/>
              </w:rPr>
            </w:pPr>
            <w:r w:rsidRPr="00C835B7">
              <w:rPr>
                <w:rFonts w:ascii="Arial" w:hAnsi="Arial" w:cs="Arial"/>
                <w:sz w:val="20"/>
                <w:szCs w:val="20"/>
              </w:rPr>
              <w:t>Podjęte działania zabezpieczające i zapobiegawcze: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9199F" w14:textId="77777777" w:rsidR="006B72D6" w:rsidRPr="00C835B7" w:rsidRDefault="006B72D6" w:rsidP="00C25D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B6C511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p w14:paraId="3FB2EA81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p w14:paraId="4DDB1BB9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p w14:paraId="69C35F45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p w14:paraId="072ADCD2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p w14:paraId="12661658" w14:textId="77777777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</w:p>
    <w:p w14:paraId="7173EE54" w14:textId="0384E058" w:rsidR="006B72D6" w:rsidRPr="00C835B7" w:rsidRDefault="006B72D6" w:rsidP="006B72D6">
      <w:pPr>
        <w:rPr>
          <w:rFonts w:ascii="Arial" w:hAnsi="Arial" w:cs="Arial"/>
          <w:sz w:val="20"/>
          <w:szCs w:val="20"/>
        </w:rPr>
      </w:pPr>
      <w:r w:rsidRPr="00C835B7">
        <w:rPr>
          <w:rFonts w:ascii="Arial" w:hAnsi="Arial" w:cs="Arial"/>
          <w:sz w:val="20"/>
          <w:szCs w:val="20"/>
        </w:rPr>
        <w:t xml:space="preserve">Data zgłoszenia:                                        </w:t>
      </w:r>
      <w:r w:rsidRPr="00C835B7">
        <w:rPr>
          <w:rFonts w:ascii="Arial" w:hAnsi="Arial" w:cs="Arial"/>
          <w:sz w:val="20"/>
          <w:szCs w:val="20"/>
        </w:rPr>
        <w:tab/>
      </w:r>
      <w:r w:rsidRPr="00C835B7">
        <w:rPr>
          <w:rFonts w:ascii="Arial" w:hAnsi="Arial" w:cs="Arial"/>
          <w:sz w:val="20"/>
          <w:szCs w:val="20"/>
        </w:rPr>
        <w:tab/>
      </w:r>
      <w:r w:rsidRPr="00C835B7">
        <w:rPr>
          <w:rFonts w:ascii="Arial" w:hAnsi="Arial" w:cs="Arial"/>
          <w:sz w:val="20"/>
          <w:szCs w:val="20"/>
        </w:rPr>
        <w:tab/>
        <w:t>Podpis zgłaszającego:</w:t>
      </w:r>
    </w:p>
    <w:p w14:paraId="07CC7DDF" w14:textId="77777777" w:rsidR="00926D86" w:rsidRPr="00C835B7" w:rsidRDefault="00926D86" w:rsidP="007E1F28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926D86" w:rsidRPr="00C835B7" w:rsidSect="008C1C91">
      <w:footerReference w:type="default" r:id="rId8"/>
      <w:pgSz w:w="11906" w:h="16838"/>
      <w:pgMar w:top="992" w:right="851" w:bottom="992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D20E1" w14:textId="77777777" w:rsidR="000E4762" w:rsidRDefault="000E4762">
      <w:r>
        <w:separator/>
      </w:r>
    </w:p>
  </w:endnote>
  <w:endnote w:type="continuationSeparator" w:id="0">
    <w:p w14:paraId="64BBCC61" w14:textId="77777777" w:rsidR="000E4762" w:rsidRDefault="000E4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DejaVu Sans Condensed"/>
    <w:charset w:val="00"/>
    <w:family w:val="swiss"/>
    <w:pitch w:val="variable"/>
    <w:sig w:usb0="E00002EF" w:usb1="4000205B" w:usb2="00000028" w:usb3="00000000" w:csb0="0000019F" w:csb1="00000000"/>
  </w:font>
  <w:font w:name="TimesNewRoman">
    <w:altName w:val="Yu Gothic UI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16"/>
        <w:szCs w:val="16"/>
      </w:rPr>
      <w:id w:val="1732973063"/>
      <w:docPartObj>
        <w:docPartGallery w:val="Page Numbers (Bottom of Page)"/>
        <w:docPartUnique/>
      </w:docPartObj>
    </w:sdtPr>
    <w:sdtContent>
      <w:p w14:paraId="738A2B01" w14:textId="77777777" w:rsidR="00D631F5" w:rsidRPr="0023025B" w:rsidRDefault="00D631F5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23025B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23025B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23025B">
          <w:rPr>
            <w:rFonts w:ascii="Arial" w:hAnsi="Arial" w:cs="Arial"/>
            <w:sz w:val="16"/>
            <w:szCs w:val="16"/>
          </w:rPr>
          <w:instrText>PAGE    \* MERGEFORMAT</w:instrText>
        </w:r>
        <w:r w:rsidRPr="0023025B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484905" w:rsidRPr="0023025B">
          <w:rPr>
            <w:rFonts w:ascii="Arial" w:eastAsiaTheme="majorEastAsia" w:hAnsi="Arial" w:cs="Arial"/>
            <w:noProof/>
            <w:sz w:val="16"/>
            <w:szCs w:val="16"/>
          </w:rPr>
          <w:t>40</w:t>
        </w:r>
        <w:r w:rsidRPr="0023025B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14:paraId="16A0C378" w14:textId="2DB69F01" w:rsidR="00D631F5" w:rsidRPr="00191DA5" w:rsidRDefault="00D631F5" w:rsidP="00550C50">
    <w:pPr>
      <w:pStyle w:val="Stopka"/>
      <w:rPr>
        <w:rFonts w:ascii="Arial" w:hAnsi="Arial" w:cs="Arial"/>
        <w:sz w:val="16"/>
        <w:szCs w:val="16"/>
      </w:rPr>
    </w:pPr>
    <w:r w:rsidRPr="00F71CFD">
      <w:rPr>
        <w:rFonts w:ascii="Arial" w:hAnsi="Arial" w:cs="Arial"/>
        <w:sz w:val="16"/>
        <w:szCs w:val="16"/>
      </w:rPr>
      <w:t>Nr referencyjny postępowania</w:t>
    </w:r>
    <w:r>
      <w:rPr>
        <w:rFonts w:ascii="Arial" w:hAnsi="Arial" w:cs="Arial"/>
        <w:sz w:val="16"/>
        <w:szCs w:val="16"/>
      </w:rPr>
      <w:t xml:space="preserve"> </w:t>
    </w:r>
    <w:r w:rsidR="00705063" w:rsidRPr="00EA0E44">
      <w:rPr>
        <w:rFonts w:ascii="Arial" w:hAnsi="Arial" w:cs="Arial"/>
        <w:sz w:val="16"/>
        <w:szCs w:val="16"/>
      </w:rPr>
      <w:t>ZP.1.MT.2024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9B3A0" w14:textId="77777777" w:rsidR="000E4762" w:rsidRDefault="000E4762">
      <w:r>
        <w:separator/>
      </w:r>
    </w:p>
  </w:footnote>
  <w:footnote w:type="continuationSeparator" w:id="0">
    <w:p w14:paraId="6D58190B" w14:textId="77777777" w:rsidR="000E4762" w:rsidRDefault="000E4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4150011"/>
    <w:lvl w:ilvl="0">
      <w:start w:val="1"/>
      <w:numFmt w:val="decimal"/>
      <w:lvlText w:val="%1)"/>
      <w:lvlJc w:val="left"/>
      <w:pPr>
        <w:ind w:left="862" w:hanging="360"/>
      </w:pPr>
    </w:lvl>
  </w:abstractNum>
  <w:abstractNum w:abstractNumId="2" w15:restartNumberingAfterBreak="0">
    <w:nsid w:val="00000005"/>
    <w:multiLevelType w:val="multilevel"/>
    <w:tmpl w:val="DD4C48E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240" w:hanging="360"/>
      </w:pPr>
      <w:rPr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6"/>
    <w:multiLevelType w:val="multilevel"/>
    <w:tmpl w:val="7ADAA0C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/>
        <w:b w:val="0"/>
        <w:i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eastAsia="Calibri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3960" w:hanging="180"/>
      </w:pPr>
      <w:rPr>
        <w:rFonts w:eastAsia="Calibri"/>
        <w:b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07"/>
    <w:multiLevelType w:val="multilevel"/>
    <w:tmpl w:val="A3765D56"/>
    <w:name w:val="WW8Num7"/>
    <w:lvl w:ilvl="0">
      <w:start w:val="1"/>
      <w:numFmt w:val="decimal"/>
      <w:lvlText w:val="%1."/>
      <w:lvlJc w:val="left"/>
      <w:pPr>
        <w:tabs>
          <w:tab w:val="num" w:pos="312"/>
        </w:tabs>
        <w:ind w:left="312" w:hanging="312"/>
      </w:pPr>
      <w:rPr>
        <w:rFonts w:ascii="Arial" w:eastAsia="Times New Roman" w:hAnsi="Arial" w:cs="Arial" w:hint="default"/>
      </w:rPr>
    </w:lvl>
    <w:lvl w:ilvl="1">
      <w:start w:val="1"/>
      <w:numFmt w:val="bullet"/>
      <w:lvlText w:val="-"/>
      <w:lvlJc w:val="left"/>
      <w:pPr>
        <w:tabs>
          <w:tab w:val="num" w:pos="312"/>
        </w:tabs>
        <w:ind w:left="538" w:hanging="226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507"/>
        </w:tabs>
        <w:ind w:left="2507" w:hanging="180"/>
      </w:pPr>
    </w:lvl>
    <w:lvl w:ilvl="3">
      <w:start w:val="1"/>
      <w:numFmt w:val="decimal"/>
      <w:lvlText w:val="%4."/>
      <w:lvlJc w:val="left"/>
      <w:pPr>
        <w:tabs>
          <w:tab w:val="num" w:pos="3227"/>
        </w:tabs>
        <w:ind w:left="3227" w:hanging="360"/>
      </w:pPr>
      <w:rPr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947"/>
        </w:tabs>
        <w:ind w:left="3947" w:hanging="360"/>
      </w:pPr>
    </w:lvl>
    <w:lvl w:ilvl="5">
      <w:start w:val="1"/>
      <w:numFmt w:val="lowerRoman"/>
      <w:lvlText w:val="%6."/>
      <w:lvlJc w:val="right"/>
      <w:pPr>
        <w:tabs>
          <w:tab w:val="num" w:pos="4667"/>
        </w:tabs>
        <w:ind w:left="4667" w:hanging="180"/>
      </w:pPr>
    </w:lvl>
    <w:lvl w:ilvl="6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</w:lvl>
    <w:lvl w:ilvl="7">
      <w:start w:val="1"/>
      <w:numFmt w:val="lowerLetter"/>
      <w:lvlText w:val="%8."/>
      <w:lvlJc w:val="left"/>
      <w:pPr>
        <w:tabs>
          <w:tab w:val="num" w:pos="6107"/>
        </w:tabs>
        <w:ind w:left="6107" w:hanging="360"/>
      </w:pPr>
    </w:lvl>
    <w:lvl w:ilvl="8">
      <w:start w:val="1"/>
      <w:numFmt w:val="lowerRoman"/>
      <w:lvlText w:val="%9."/>
      <w:lvlJc w:val="right"/>
      <w:pPr>
        <w:tabs>
          <w:tab w:val="num" w:pos="6827"/>
        </w:tabs>
        <w:ind w:left="6827" w:hanging="180"/>
      </w:p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7" w15:restartNumberingAfterBreak="0">
    <w:nsid w:val="0000000C"/>
    <w:multiLevelType w:val="singleLevel"/>
    <w:tmpl w:val="0000000C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</w:abstractNum>
  <w:abstractNum w:abstractNumId="8" w15:restartNumberingAfterBreak="0">
    <w:nsid w:val="0000000D"/>
    <w:multiLevelType w:val="singleLevel"/>
    <w:tmpl w:val="69CE97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</w:abstractNum>
  <w:abstractNum w:abstractNumId="9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SimSun" w:hAnsi="Arial" w:cs="Arial"/>
        <w:kern w:val="1"/>
        <w:sz w:val="20"/>
        <w:szCs w:val="20"/>
        <w:lang w:eastAsia="hi-I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eastAsia="SimSun" w:hAnsi="Arial" w:cs="Arial"/>
        <w:kern w:val="1"/>
        <w:sz w:val="20"/>
        <w:szCs w:val="20"/>
        <w:lang w:eastAsia="hi-IN" w:bidi="hi-I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SimSun" w:hAnsi="Arial" w:cs="Arial"/>
        <w:b w:val="0"/>
        <w:kern w:val="1"/>
        <w:sz w:val="20"/>
        <w:szCs w:val="20"/>
        <w:lang w:eastAsia="hi-IN" w:bidi="hi-IN"/>
      </w:rPr>
    </w:lvl>
  </w:abstractNum>
  <w:abstractNum w:abstractNumId="12" w15:restartNumberingAfterBreak="0">
    <w:nsid w:val="00000011"/>
    <w:multiLevelType w:val="multilevel"/>
    <w:tmpl w:val="E9061438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color w:val="000000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187"/>
      </w:pPr>
      <w:rPr>
        <w:rFonts w:ascii="Arial" w:hAnsi="Arial" w:cs="Arial"/>
        <w:shd w:val="clear" w:color="auto" w:fill="FFFF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5"/>
    <w:multiLevelType w:val="singleLevel"/>
    <w:tmpl w:val="C40ED50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sz w:val="20"/>
        <w:szCs w:val="20"/>
      </w:rPr>
    </w:lvl>
  </w:abstractNum>
  <w:abstractNum w:abstractNumId="15" w15:restartNumberingAfterBreak="0">
    <w:nsid w:val="00000016"/>
    <w:multiLevelType w:val="multilevel"/>
    <w:tmpl w:val="ED461A2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SimSun"/>
        <w:b w:val="0"/>
        <w:bCs/>
        <w:sz w:val="20"/>
        <w:szCs w:val="20"/>
        <w:lang w:eastAsia="hi-IN" w:bidi="hi-I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7"/>
    <w:multiLevelType w:val="multilevel"/>
    <w:tmpl w:val="3D487D3A"/>
    <w:name w:val="WW8Num23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  <w:rPr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300" w:hanging="420"/>
      </w:pPr>
      <w:rPr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1A"/>
    <w:multiLevelType w:val="multilevel"/>
    <w:tmpl w:val="E34A507E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3960" w:hanging="180"/>
      </w:pPr>
      <w:rPr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0000001B"/>
    <w:multiLevelType w:val="multilevel"/>
    <w:tmpl w:val="D39A65E8"/>
    <w:name w:val="WW8Num27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3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0000001C"/>
    <w:multiLevelType w:val="multilevel"/>
    <w:tmpl w:val="C72A1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sz w:val="20"/>
        <w:szCs w:val="20"/>
      </w:rPr>
    </w:lvl>
  </w:abstractNum>
  <w:abstractNum w:abstractNumId="21" w15:restartNumberingAfterBreak="0">
    <w:nsid w:val="00000021"/>
    <w:multiLevelType w:val="singleLevel"/>
    <w:tmpl w:val="9DB6D16C"/>
    <w:name w:val="WW8Num33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b w:val="0"/>
        <w:bCs/>
        <w:i w:val="0"/>
        <w:iCs w:val="0"/>
        <w:sz w:val="20"/>
        <w:szCs w:val="20"/>
      </w:r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187"/>
      </w:pPr>
      <w:rPr>
        <w:rFonts w:ascii="Arial" w:hAnsi="Arial" w:cs="Arial"/>
        <w:b w:val="0"/>
        <w:i w:val="0"/>
        <w:sz w:val="20"/>
        <w:szCs w:val="20"/>
        <w:shd w:val="clear" w:color="auto" w:fill="FFFF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000002B"/>
    <w:multiLevelType w:val="multilevel"/>
    <w:tmpl w:val="0000002B"/>
    <w:name w:val="WW8Num4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/>
        <w:b w:val="0"/>
        <w:bCs/>
        <w:i w:val="0"/>
        <w:sz w:val="20"/>
        <w:shd w:val="clear" w:color="auto" w:fill="FFFF0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1D17DF"/>
    <w:multiLevelType w:val="hybridMultilevel"/>
    <w:tmpl w:val="1284C4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30639CD"/>
    <w:multiLevelType w:val="multilevel"/>
    <w:tmpl w:val="1CA444C0"/>
    <w:name w:val="WW8Num434222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bCs/>
        <w:i w:val="0"/>
        <w:sz w:val="2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6017EAD"/>
    <w:multiLevelType w:val="hybridMultilevel"/>
    <w:tmpl w:val="22F67FEE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397"/>
      </w:pPr>
      <w:rPr>
        <w:rFonts w:hint="default"/>
        <w:b w:val="0"/>
        <w:i w:val="0"/>
        <w:sz w:val="20"/>
        <w:szCs w:val="20"/>
      </w:rPr>
    </w:lvl>
    <w:lvl w:ilvl="1" w:tplc="FFFFFFFF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6C61428"/>
    <w:multiLevelType w:val="hybridMultilevel"/>
    <w:tmpl w:val="EC007FA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083E6441"/>
    <w:multiLevelType w:val="hybridMultilevel"/>
    <w:tmpl w:val="483A346C"/>
    <w:lvl w:ilvl="0" w:tplc="10B2E8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A6E5A43"/>
    <w:multiLevelType w:val="hybridMultilevel"/>
    <w:tmpl w:val="37A073B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0B0A217D"/>
    <w:multiLevelType w:val="hybridMultilevel"/>
    <w:tmpl w:val="E29AF2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E4D4826"/>
    <w:multiLevelType w:val="multilevel"/>
    <w:tmpl w:val="2842E4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0966CF2"/>
    <w:multiLevelType w:val="hybridMultilevel"/>
    <w:tmpl w:val="BAFE20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38A4084"/>
    <w:multiLevelType w:val="hybridMultilevel"/>
    <w:tmpl w:val="73E48D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161254CC"/>
    <w:multiLevelType w:val="hybridMultilevel"/>
    <w:tmpl w:val="F22AF27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b w:val="0"/>
        <w:color w:val="auto"/>
      </w:rPr>
    </w:lvl>
    <w:lvl w:ilvl="4" w:tplc="04150011">
      <w:start w:val="1"/>
      <w:numFmt w:val="decimal"/>
      <w:lvlText w:val="%5)"/>
      <w:lvlJc w:val="left"/>
      <w:pPr>
        <w:ind w:left="3660" w:hanging="420"/>
      </w:pPr>
      <w:rPr>
        <w:rFonts w:hint="default"/>
      </w:rPr>
    </w:lvl>
    <w:lvl w:ilvl="5" w:tplc="04150017">
      <w:start w:val="1"/>
      <w:numFmt w:val="lowerLetter"/>
      <w:lvlText w:val="%6)"/>
      <w:lvlJc w:val="left"/>
      <w:pPr>
        <w:ind w:left="4320" w:hanging="18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65F6376"/>
    <w:multiLevelType w:val="hybridMultilevel"/>
    <w:tmpl w:val="39525EAC"/>
    <w:lvl w:ilvl="0" w:tplc="92E03CC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191866C2"/>
    <w:multiLevelType w:val="hybridMultilevel"/>
    <w:tmpl w:val="C4F8D8C6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725A8192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9FB6204"/>
    <w:multiLevelType w:val="multilevel"/>
    <w:tmpl w:val="B098437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1C256966"/>
    <w:multiLevelType w:val="multilevel"/>
    <w:tmpl w:val="B9C43B4C"/>
    <w:name w:val="WW8Num37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1C8E3A19"/>
    <w:multiLevelType w:val="multilevel"/>
    <w:tmpl w:val="514C5C30"/>
    <w:name w:val="WW8Num43422222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bCs/>
        <w:i w:val="0"/>
        <w:sz w:val="2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1DD23102"/>
    <w:multiLevelType w:val="hybridMultilevel"/>
    <w:tmpl w:val="C7C8C6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B527686">
      <w:start w:val="1"/>
      <w:numFmt w:val="lowerLetter"/>
      <w:lvlText w:val="%2."/>
      <w:lvlJc w:val="left"/>
      <w:pPr>
        <w:ind w:left="1080" w:hanging="360"/>
      </w:pPr>
    </w:lvl>
    <w:lvl w:ilvl="2" w:tplc="6D724D4C" w:tentative="1">
      <w:start w:val="1"/>
      <w:numFmt w:val="lowerRoman"/>
      <w:lvlText w:val="%3."/>
      <w:lvlJc w:val="right"/>
      <w:pPr>
        <w:ind w:left="1800" w:hanging="180"/>
      </w:pPr>
    </w:lvl>
    <w:lvl w:ilvl="3" w:tplc="DE1C5A6A" w:tentative="1">
      <w:start w:val="1"/>
      <w:numFmt w:val="decimal"/>
      <w:lvlText w:val="%4."/>
      <w:lvlJc w:val="left"/>
      <w:pPr>
        <w:ind w:left="2520" w:hanging="360"/>
      </w:pPr>
    </w:lvl>
    <w:lvl w:ilvl="4" w:tplc="F6445AD0" w:tentative="1">
      <w:start w:val="1"/>
      <w:numFmt w:val="lowerLetter"/>
      <w:lvlText w:val="%5."/>
      <w:lvlJc w:val="left"/>
      <w:pPr>
        <w:ind w:left="3240" w:hanging="360"/>
      </w:pPr>
    </w:lvl>
    <w:lvl w:ilvl="5" w:tplc="308CDAB0" w:tentative="1">
      <w:start w:val="1"/>
      <w:numFmt w:val="lowerRoman"/>
      <w:lvlText w:val="%6."/>
      <w:lvlJc w:val="right"/>
      <w:pPr>
        <w:ind w:left="3960" w:hanging="180"/>
      </w:pPr>
    </w:lvl>
    <w:lvl w:ilvl="6" w:tplc="52DA0A1A" w:tentative="1">
      <w:start w:val="1"/>
      <w:numFmt w:val="decimal"/>
      <w:lvlText w:val="%7."/>
      <w:lvlJc w:val="left"/>
      <w:pPr>
        <w:ind w:left="4680" w:hanging="360"/>
      </w:pPr>
    </w:lvl>
    <w:lvl w:ilvl="7" w:tplc="D0640E0E" w:tentative="1">
      <w:start w:val="1"/>
      <w:numFmt w:val="lowerLetter"/>
      <w:lvlText w:val="%8."/>
      <w:lvlJc w:val="left"/>
      <w:pPr>
        <w:ind w:left="5400" w:hanging="360"/>
      </w:pPr>
    </w:lvl>
    <w:lvl w:ilvl="8" w:tplc="73726B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EF843CB"/>
    <w:multiLevelType w:val="multilevel"/>
    <w:tmpl w:val="32EE2824"/>
    <w:name w:val="WW8Num272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3" w15:restartNumberingAfterBreak="0">
    <w:nsid w:val="20882A2B"/>
    <w:multiLevelType w:val="hybridMultilevel"/>
    <w:tmpl w:val="C49E9C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25804D6E"/>
    <w:multiLevelType w:val="hybridMultilevel"/>
    <w:tmpl w:val="20524F76"/>
    <w:lvl w:ilvl="0" w:tplc="DEBA037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58921CA"/>
    <w:multiLevelType w:val="hybridMultilevel"/>
    <w:tmpl w:val="ED1CF9F6"/>
    <w:lvl w:ilvl="0" w:tplc="3E9A18C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5FD1B0B"/>
    <w:multiLevelType w:val="multilevel"/>
    <w:tmpl w:val="5ED0D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271E609A"/>
    <w:multiLevelType w:val="hybridMultilevel"/>
    <w:tmpl w:val="1EC846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7A81F69"/>
    <w:multiLevelType w:val="hybridMultilevel"/>
    <w:tmpl w:val="A46C39E6"/>
    <w:lvl w:ilvl="0" w:tplc="29C4CDF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23A023C6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2" w:tplc="AB26523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9F840F7"/>
    <w:multiLevelType w:val="hybridMultilevel"/>
    <w:tmpl w:val="E7B6E5CA"/>
    <w:lvl w:ilvl="0" w:tplc="173CD604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CEB0214"/>
    <w:multiLevelType w:val="hybridMultilevel"/>
    <w:tmpl w:val="D44CE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D490C46"/>
    <w:multiLevelType w:val="hybridMultilevel"/>
    <w:tmpl w:val="FD74F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DDB6704"/>
    <w:multiLevelType w:val="hybridMultilevel"/>
    <w:tmpl w:val="905A41C8"/>
    <w:lvl w:ilvl="0" w:tplc="CE5EAB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0BC5760"/>
    <w:multiLevelType w:val="multilevel"/>
    <w:tmpl w:val="8E90B342"/>
    <w:name w:val="WW8Num4342222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bCs/>
        <w:i w:val="0"/>
        <w:sz w:val="2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4" w15:restartNumberingAfterBreak="0">
    <w:nsid w:val="311A64A7"/>
    <w:multiLevelType w:val="multilevel"/>
    <w:tmpl w:val="AC9ED5AA"/>
    <w:name w:val="WW8Num15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Cs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5" w15:restartNumberingAfterBreak="0">
    <w:nsid w:val="33B01965"/>
    <w:multiLevelType w:val="multilevel"/>
    <w:tmpl w:val="C046BFAE"/>
    <w:lvl w:ilvl="0">
      <w:start w:val="1"/>
      <w:numFmt w:val="decimal"/>
      <w:lvlText w:val="%1."/>
      <w:lvlJc w:val="left"/>
      <w:pPr>
        <w:tabs>
          <w:tab w:val="num" w:pos="312"/>
        </w:tabs>
        <w:ind w:left="312" w:hanging="312"/>
      </w:pPr>
      <w:rPr>
        <w:rFonts w:ascii="Arial" w:eastAsia="Times New Roman" w:hAnsi="Arial" w:cs="Arial" w:hint="default"/>
      </w:rPr>
    </w:lvl>
    <w:lvl w:ilvl="1">
      <w:start w:val="1"/>
      <w:numFmt w:val="bullet"/>
      <w:lvlText w:val="-"/>
      <w:lvlJc w:val="left"/>
      <w:pPr>
        <w:tabs>
          <w:tab w:val="num" w:pos="312"/>
        </w:tabs>
        <w:ind w:left="538" w:hanging="226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507"/>
        </w:tabs>
        <w:ind w:left="2507" w:hanging="180"/>
      </w:pPr>
    </w:lvl>
    <w:lvl w:ilvl="3">
      <w:start w:val="1"/>
      <w:numFmt w:val="decimal"/>
      <w:lvlText w:val="%4)"/>
      <w:lvlJc w:val="left"/>
      <w:pPr>
        <w:ind w:left="862" w:hanging="360"/>
      </w:pPr>
    </w:lvl>
    <w:lvl w:ilvl="4">
      <w:start w:val="1"/>
      <w:numFmt w:val="lowerLetter"/>
      <w:lvlText w:val="%5."/>
      <w:lvlJc w:val="left"/>
      <w:pPr>
        <w:tabs>
          <w:tab w:val="num" w:pos="3947"/>
        </w:tabs>
        <w:ind w:left="3947" w:hanging="360"/>
      </w:pPr>
    </w:lvl>
    <w:lvl w:ilvl="5">
      <w:start w:val="1"/>
      <w:numFmt w:val="lowerRoman"/>
      <w:lvlText w:val="%6."/>
      <w:lvlJc w:val="right"/>
      <w:pPr>
        <w:tabs>
          <w:tab w:val="num" w:pos="4667"/>
        </w:tabs>
        <w:ind w:left="4667" w:hanging="180"/>
      </w:pPr>
    </w:lvl>
    <w:lvl w:ilvl="6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</w:lvl>
    <w:lvl w:ilvl="7">
      <w:start w:val="1"/>
      <w:numFmt w:val="lowerLetter"/>
      <w:lvlText w:val="%8."/>
      <w:lvlJc w:val="left"/>
      <w:pPr>
        <w:tabs>
          <w:tab w:val="num" w:pos="6107"/>
        </w:tabs>
        <w:ind w:left="6107" w:hanging="360"/>
      </w:pPr>
    </w:lvl>
    <w:lvl w:ilvl="8">
      <w:start w:val="1"/>
      <w:numFmt w:val="lowerRoman"/>
      <w:lvlText w:val="%9."/>
      <w:lvlJc w:val="right"/>
      <w:pPr>
        <w:tabs>
          <w:tab w:val="num" w:pos="6827"/>
        </w:tabs>
        <w:ind w:left="6827" w:hanging="180"/>
      </w:pPr>
    </w:lvl>
  </w:abstractNum>
  <w:abstractNum w:abstractNumId="56" w15:restartNumberingAfterBreak="0">
    <w:nsid w:val="35D905B8"/>
    <w:multiLevelType w:val="hybridMultilevel"/>
    <w:tmpl w:val="9B4C47D2"/>
    <w:lvl w:ilvl="0" w:tplc="2A2AE69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121E06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B8148932">
      <w:start w:val="1"/>
      <w:numFmt w:val="decimal"/>
      <w:lvlText w:val="%4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9081DC1"/>
    <w:multiLevelType w:val="hybridMultilevel"/>
    <w:tmpl w:val="647685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9164478"/>
    <w:multiLevelType w:val="hybridMultilevel"/>
    <w:tmpl w:val="63842E96"/>
    <w:lvl w:ilvl="0" w:tplc="FFFFFFFF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FFFFFFFF">
      <w:start w:val="1"/>
      <w:numFmt w:val="decimal"/>
      <w:lvlText w:val="%3)"/>
      <w:lvlJc w:val="left"/>
      <w:pPr>
        <w:ind w:left="3042" w:hanging="70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9" w15:restartNumberingAfterBreak="0">
    <w:nsid w:val="3A6861E4"/>
    <w:multiLevelType w:val="hybridMultilevel"/>
    <w:tmpl w:val="46A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23F37D0"/>
    <w:multiLevelType w:val="hybridMultilevel"/>
    <w:tmpl w:val="B360F7EC"/>
    <w:lvl w:ilvl="0" w:tplc="9A30C7E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67B1EF9"/>
    <w:multiLevelType w:val="hybridMultilevel"/>
    <w:tmpl w:val="F4D2B4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B7F13AF"/>
    <w:multiLevelType w:val="hybridMultilevel"/>
    <w:tmpl w:val="6BE0D0E8"/>
    <w:lvl w:ilvl="0" w:tplc="0F20A460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C8721C1"/>
    <w:multiLevelType w:val="hybridMultilevel"/>
    <w:tmpl w:val="0122DC4C"/>
    <w:lvl w:ilvl="0" w:tplc="CAF21FB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D92307D"/>
    <w:multiLevelType w:val="hybridMultilevel"/>
    <w:tmpl w:val="F6AE0720"/>
    <w:lvl w:ilvl="0" w:tplc="DFA2DF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BD10E2"/>
    <w:multiLevelType w:val="hybridMultilevel"/>
    <w:tmpl w:val="CF3A85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13A601B"/>
    <w:multiLevelType w:val="hybridMultilevel"/>
    <w:tmpl w:val="4BD6A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1933816"/>
    <w:multiLevelType w:val="multilevel"/>
    <w:tmpl w:val="43C8AE42"/>
    <w:name w:val="WW8Num43422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bCs/>
        <w:i w:val="0"/>
        <w:sz w:val="2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5211129D"/>
    <w:multiLevelType w:val="hybridMultilevel"/>
    <w:tmpl w:val="B1A48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29B57CA"/>
    <w:multiLevelType w:val="hybridMultilevel"/>
    <w:tmpl w:val="77C408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9792DBC"/>
    <w:multiLevelType w:val="multilevel"/>
    <w:tmpl w:val="DC52AEDC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599042F5"/>
    <w:multiLevelType w:val="hybridMultilevel"/>
    <w:tmpl w:val="802EC6E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797" w:hanging="360"/>
      </w:pPr>
    </w:lvl>
    <w:lvl w:ilvl="2" w:tplc="FFFFFFFF">
      <w:start w:val="1"/>
      <w:numFmt w:val="decimal"/>
      <w:lvlText w:val="%3)"/>
      <w:lvlJc w:val="left"/>
      <w:pPr>
        <w:ind w:left="3042" w:hanging="70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3" w15:restartNumberingAfterBreak="0">
    <w:nsid w:val="5A7B6422"/>
    <w:multiLevelType w:val="hybridMultilevel"/>
    <w:tmpl w:val="975041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E82830"/>
    <w:multiLevelType w:val="hybridMultilevel"/>
    <w:tmpl w:val="F0CEA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DF269CB"/>
    <w:multiLevelType w:val="hybridMultilevel"/>
    <w:tmpl w:val="6A6ACC8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6" w15:restartNumberingAfterBreak="0">
    <w:nsid w:val="5F370E9F"/>
    <w:multiLevelType w:val="hybridMultilevel"/>
    <w:tmpl w:val="802E0B22"/>
    <w:lvl w:ilvl="0" w:tplc="E4CE5F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  <w:szCs w:val="20"/>
      </w:rPr>
    </w:lvl>
    <w:lvl w:ilvl="2" w:tplc="845C660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62DA1289"/>
    <w:multiLevelType w:val="hybridMultilevel"/>
    <w:tmpl w:val="7B62CF64"/>
    <w:lvl w:ilvl="0" w:tplc="85A6A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8751E95"/>
    <w:multiLevelType w:val="multilevel"/>
    <w:tmpl w:val="5276D368"/>
    <w:name w:val="WW8Num43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bCs/>
        <w:i w:val="0"/>
        <w:sz w:val="2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0" w15:restartNumberingAfterBreak="0">
    <w:nsid w:val="68AA1B64"/>
    <w:multiLevelType w:val="hybridMultilevel"/>
    <w:tmpl w:val="227660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0EF3EC9"/>
    <w:multiLevelType w:val="hybridMultilevel"/>
    <w:tmpl w:val="DF007CF2"/>
    <w:lvl w:ilvl="0" w:tplc="6600A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3530DA6"/>
    <w:multiLevelType w:val="multilevel"/>
    <w:tmpl w:val="47364A46"/>
    <w:name w:val="WW8Num3722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3" w15:restartNumberingAfterBreak="0">
    <w:nsid w:val="73E03310"/>
    <w:multiLevelType w:val="multilevel"/>
    <w:tmpl w:val="00FAF948"/>
    <w:name w:val="WW8Num432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bCs/>
        <w:i w:val="0"/>
        <w:sz w:val="2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4" w15:restartNumberingAfterBreak="0">
    <w:nsid w:val="747739A8"/>
    <w:multiLevelType w:val="hybridMultilevel"/>
    <w:tmpl w:val="9F3C58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3A789D8C">
      <w:start w:val="1"/>
      <w:numFmt w:val="lowerLetter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5" w15:restartNumberingAfterBreak="0">
    <w:nsid w:val="7483094F"/>
    <w:multiLevelType w:val="hybridMultilevel"/>
    <w:tmpl w:val="AC8AAB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9A757F2"/>
    <w:multiLevelType w:val="hybridMultilevel"/>
    <w:tmpl w:val="5D68CA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B4846F8"/>
    <w:multiLevelType w:val="hybridMultilevel"/>
    <w:tmpl w:val="9914403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8" w15:restartNumberingAfterBreak="0">
    <w:nsid w:val="7B95592B"/>
    <w:multiLevelType w:val="hybridMultilevel"/>
    <w:tmpl w:val="32C4F7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2C6A00"/>
    <w:multiLevelType w:val="multilevel"/>
    <w:tmpl w:val="13DEAE5E"/>
    <w:name w:val="WW8Num4342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bCs/>
        <w:i w:val="0"/>
        <w:sz w:val="2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210924072">
    <w:abstractNumId w:val="35"/>
  </w:num>
  <w:num w:numId="2" w16cid:durableId="1600091998">
    <w:abstractNumId w:val="47"/>
  </w:num>
  <w:num w:numId="3" w16cid:durableId="902834122">
    <w:abstractNumId w:val="19"/>
  </w:num>
  <w:num w:numId="4" w16cid:durableId="819426043">
    <w:abstractNumId w:val="80"/>
  </w:num>
  <w:num w:numId="5" w16cid:durableId="22830264">
    <w:abstractNumId w:val="38"/>
  </w:num>
  <w:num w:numId="6" w16cid:durableId="10015397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2007259">
    <w:abstractNumId w:val="86"/>
  </w:num>
  <w:num w:numId="8" w16cid:durableId="1665431677">
    <w:abstractNumId w:val="88"/>
  </w:num>
  <w:num w:numId="9" w16cid:durableId="1471051062">
    <w:abstractNumId w:val="8"/>
  </w:num>
  <w:num w:numId="10" w16cid:durableId="1411005038">
    <w:abstractNumId w:val="43"/>
  </w:num>
  <w:num w:numId="11" w16cid:durableId="1851604487">
    <w:abstractNumId w:val="36"/>
  </w:num>
  <w:num w:numId="12" w16cid:durableId="622735048">
    <w:abstractNumId w:val="24"/>
  </w:num>
  <w:num w:numId="13" w16cid:durableId="1026784669">
    <w:abstractNumId w:val="52"/>
  </w:num>
  <w:num w:numId="14" w16cid:durableId="891766327">
    <w:abstractNumId w:val="44"/>
  </w:num>
  <w:num w:numId="15" w16cid:durableId="1068455850">
    <w:abstractNumId w:val="62"/>
  </w:num>
  <w:num w:numId="16" w16cid:durableId="57291447">
    <w:abstractNumId w:val="37"/>
  </w:num>
  <w:num w:numId="17" w16cid:durableId="1797600323">
    <w:abstractNumId w:val="49"/>
  </w:num>
  <w:num w:numId="18" w16cid:durableId="493226196">
    <w:abstractNumId w:val="66"/>
  </w:num>
  <w:num w:numId="19" w16cid:durableId="1798797303">
    <w:abstractNumId w:val="41"/>
  </w:num>
  <w:num w:numId="20" w16cid:durableId="909537610">
    <w:abstractNumId w:val="68"/>
  </w:num>
  <w:num w:numId="21" w16cid:durableId="896890012">
    <w:abstractNumId w:val="75"/>
  </w:num>
  <w:num w:numId="22" w16cid:durableId="1069420702">
    <w:abstractNumId w:val="34"/>
  </w:num>
  <w:num w:numId="23" w16cid:durableId="1592347105">
    <w:abstractNumId w:val="31"/>
  </w:num>
  <w:num w:numId="24" w16cid:durableId="1277374656">
    <w:abstractNumId w:val="64"/>
  </w:num>
  <w:num w:numId="25" w16cid:durableId="1552032471">
    <w:abstractNumId w:val="29"/>
  </w:num>
  <w:num w:numId="26" w16cid:durableId="2134521910">
    <w:abstractNumId w:val="63"/>
  </w:num>
  <w:num w:numId="27" w16cid:durableId="136933635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46055933">
    <w:abstractNumId w:val="59"/>
  </w:num>
  <w:num w:numId="29" w16cid:durableId="1300528910">
    <w:abstractNumId w:val="74"/>
  </w:num>
  <w:num w:numId="30" w16cid:durableId="858277250">
    <w:abstractNumId w:val="69"/>
  </w:num>
  <w:num w:numId="31" w16cid:durableId="700664693">
    <w:abstractNumId w:val="46"/>
  </w:num>
  <w:num w:numId="32" w16cid:durableId="1645620227">
    <w:abstractNumId w:val="77"/>
  </w:num>
  <w:num w:numId="33" w16cid:durableId="177738854">
    <w:abstractNumId w:val="76"/>
  </w:num>
  <w:num w:numId="34" w16cid:durableId="939919487">
    <w:abstractNumId w:val="50"/>
  </w:num>
  <w:num w:numId="35" w16cid:durableId="407459196">
    <w:abstractNumId w:val="60"/>
  </w:num>
  <w:num w:numId="36" w16cid:durableId="1211647415">
    <w:abstractNumId w:val="45"/>
  </w:num>
  <w:num w:numId="37" w16cid:durableId="2015182455">
    <w:abstractNumId w:val="1"/>
  </w:num>
  <w:num w:numId="38" w16cid:durableId="1294554372">
    <w:abstractNumId w:val="9"/>
  </w:num>
  <w:num w:numId="39" w16cid:durableId="225260915">
    <w:abstractNumId w:val="2"/>
  </w:num>
  <w:num w:numId="40" w16cid:durableId="1702126657">
    <w:abstractNumId w:val="10"/>
  </w:num>
  <w:num w:numId="41" w16cid:durableId="1152982624">
    <w:abstractNumId w:val="15"/>
  </w:num>
  <w:num w:numId="42" w16cid:durableId="999504491">
    <w:abstractNumId w:val="48"/>
  </w:num>
  <w:num w:numId="43" w16cid:durableId="1564364400">
    <w:abstractNumId w:val="3"/>
  </w:num>
  <w:num w:numId="44" w16cid:durableId="1406681224">
    <w:abstractNumId w:val="6"/>
  </w:num>
  <w:num w:numId="45" w16cid:durableId="1868442258">
    <w:abstractNumId w:val="13"/>
  </w:num>
  <w:num w:numId="46" w16cid:durableId="1602301916">
    <w:abstractNumId w:val="18"/>
  </w:num>
  <w:num w:numId="47" w16cid:durableId="1845587400">
    <w:abstractNumId w:val="20"/>
  </w:num>
  <w:num w:numId="48" w16cid:durableId="1254121550">
    <w:abstractNumId w:val="21"/>
  </w:num>
  <w:num w:numId="49" w16cid:durableId="652372234">
    <w:abstractNumId w:val="22"/>
  </w:num>
  <w:num w:numId="50" w16cid:durableId="691761039">
    <w:abstractNumId w:val="23"/>
  </w:num>
  <w:num w:numId="51" w16cid:durableId="1834565625">
    <w:abstractNumId w:val="84"/>
  </w:num>
  <w:num w:numId="52" w16cid:durableId="1185901649">
    <w:abstractNumId w:val="83"/>
  </w:num>
  <w:num w:numId="53" w16cid:durableId="948509980">
    <w:abstractNumId w:val="79"/>
  </w:num>
  <w:num w:numId="54" w16cid:durableId="53358484">
    <w:abstractNumId w:val="89"/>
  </w:num>
  <w:num w:numId="55" w16cid:durableId="725029547">
    <w:abstractNumId w:val="67"/>
  </w:num>
  <w:num w:numId="56" w16cid:durableId="1254701244">
    <w:abstractNumId w:val="25"/>
  </w:num>
  <w:num w:numId="57" w16cid:durableId="1805779412">
    <w:abstractNumId w:val="53"/>
  </w:num>
  <w:num w:numId="58" w16cid:durableId="1570767295">
    <w:abstractNumId w:val="40"/>
  </w:num>
  <w:num w:numId="59" w16cid:durableId="163859714">
    <w:abstractNumId w:val="39"/>
  </w:num>
  <w:num w:numId="60" w16cid:durableId="1026492060">
    <w:abstractNumId w:val="42"/>
  </w:num>
  <w:num w:numId="61" w16cid:durableId="1200701925">
    <w:abstractNumId w:val="85"/>
  </w:num>
  <w:num w:numId="62" w16cid:durableId="436290702">
    <w:abstractNumId w:val="54"/>
  </w:num>
  <w:num w:numId="63" w16cid:durableId="1171603842">
    <w:abstractNumId w:val="82"/>
  </w:num>
  <w:num w:numId="64" w16cid:durableId="2086489139">
    <w:abstractNumId w:val="26"/>
  </w:num>
  <w:num w:numId="65" w16cid:durableId="518592292">
    <w:abstractNumId w:val="78"/>
  </w:num>
  <w:num w:numId="66" w16cid:durableId="1797138635">
    <w:abstractNumId w:val="70"/>
  </w:num>
  <w:num w:numId="67" w16cid:durableId="728765322">
    <w:abstractNumId w:val="28"/>
  </w:num>
  <w:num w:numId="68" w16cid:durableId="1423603510">
    <w:abstractNumId w:val="57"/>
  </w:num>
  <w:num w:numId="69" w16cid:durableId="1568883895">
    <w:abstractNumId w:val="65"/>
  </w:num>
  <w:num w:numId="70" w16cid:durableId="458768804">
    <w:abstractNumId w:val="87"/>
  </w:num>
  <w:num w:numId="71" w16cid:durableId="963579630">
    <w:abstractNumId w:val="71"/>
  </w:num>
  <w:num w:numId="72" w16cid:durableId="1731228194">
    <w:abstractNumId w:val="55"/>
  </w:num>
  <w:num w:numId="73" w16cid:durableId="17438120">
    <w:abstractNumId w:val="51"/>
  </w:num>
  <w:num w:numId="74" w16cid:durableId="1802262473">
    <w:abstractNumId w:val="81"/>
  </w:num>
  <w:num w:numId="75" w16cid:durableId="3079748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2107654495">
    <w:abstractNumId w:val="27"/>
  </w:num>
  <w:num w:numId="77" w16cid:durableId="2049909657">
    <w:abstractNumId w:val="73"/>
  </w:num>
  <w:num w:numId="78" w16cid:durableId="1917083812">
    <w:abstractNumId w:val="61"/>
  </w:num>
  <w:num w:numId="79" w16cid:durableId="1813785600">
    <w:abstractNumId w:val="58"/>
  </w:num>
  <w:num w:numId="80" w16cid:durableId="1624732801">
    <w:abstractNumId w:val="72"/>
  </w:num>
  <w:num w:numId="81" w16cid:durableId="206992515">
    <w:abstractNumId w:val="30"/>
  </w:num>
  <w:num w:numId="82" w16cid:durableId="878082233">
    <w:abstractNumId w:val="32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D86"/>
    <w:rsid w:val="00000FD1"/>
    <w:rsid w:val="000017AB"/>
    <w:rsid w:val="00035249"/>
    <w:rsid w:val="00036841"/>
    <w:rsid w:val="00036EF8"/>
    <w:rsid w:val="00041F85"/>
    <w:rsid w:val="00045F30"/>
    <w:rsid w:val="00055A98"/>
    <w:rsid w:val="000650EE"/>
    <w:rsid w:val="00072936"/>
    <w:rsid w:val="00073CC9"/>
    <w:rsid w:val="00076090"/>
    <w:rsid w:val="00083214"/>
    <w:rsid w:val="00084FAF"/>
    <w:rsid w:val="0008669B"/>
    <w:rsid w:val="0009569C"/>
    <w:rsid w:val="00095B16"/>
    <w:rsid w:val="000C0894"/>
    <w:rsid w:val="000C28AD"/>
    <w:rsid w:val="000C43CC"/>
    <w:rsid w:val="000C7232"/>
    <w:rsid w:val="000D3FEB"/>
    <w:rsid w:val="000D71D5"/>
    <w:rsid w:val="000D75AC"/>
    <w:rsid w:val="000E4762"/>
    <w:rsid w:val="000E591D"/>
    <w:rsid w:val="000E6703"/>
    <w:rsid w:val="000E6CE9"/>
    <w:rsid w:val="001012EE"/>
    <w:rsid w:val="00112D05"/>
    <w:rsid w:val="00121B66"/>
    <w:rsid w:val="0012561B"/>
    <w:rsid w:val="0012585C"/>
    <w:rsid w:val="00127C07"/>
    <w:rsid w:val="00131603"/>
    <w:rsid w:val="00146508"/>
    <w:rsid w:val="001525B1"/>
    <w:rsid w:val="001541AA"/>
    <w:rsid w:val="00160F6E"/>
    <w:rsid w:val="00164021"/>
    <w:rsid w:val="00171B67"/>
    <w:rsid w:val="00171FBB"/>
    <w:rsid w:val="00174FAD"/>
    <w:rsid w:val="00193315"/>
    <w:rsid w:val="001B0A4F"/>
    <w:rsid w:val="001B12C2"/>
    <w:rsid w:val="001B60EF"/>
    <w:rsid w:val="001C3620"/>
    <w:rsid w:val="001D29F3"/>
    <w:rsid w:val="001F1569"/>
    <w:rsid w:val="001F57FE"/>
    <w:rsid w:val="001F764A"/>
    <w:rsid w:val="002005A1"/>
    <w:rsid w:val="00202CBB"/>
    <w:rsid w:val="002159A2"/>
    <w:rsid w:val="00216C5B"/>
    <w:rsid w:val="002272CF"/>
    <w:rsid w:val="0023025B"/>
    <w:rsid w:val="00230F21"/>
    <w:rsid w:val="00233CE5"/>
    <w:rsid w:val="00233ECD"/>
    <w:rsid w:val="00235597"/>
    <w:rsid w:val="00236956"/>
    <w:rsid w:val="00240F45"/>
    <w:rsid w:val="00246861"/>
    <w:rsid w:val="002531EF"/>
    <w:rsid w:val="00280E6A"/>
    <w:rsid w:val="00285951"/>
    <w:rsid w:val="00292E11"/>
    <w:rsid w:val="002976A5"/>
    <w:rsid w:val="00297996"/>
    <w:rsid w:val="002A129F"/>
    <w:rsid w:val="002A1891"/>
    <w:rsid w:val="002A2460"/>
    <w:rsid w:val="002A2636"/>
    <w:rsid w:val="002B5B21"/>
    <w:rsid w:val="002E2F4B"/>
    <w:rsid w:val="002F1E1D"/>
    <w:rsid w:val="002F46EF"/>
    <w:rsid w:val="002F5FED"/>
    <w:rsid w:val="00301FBF"/>
    <w:rsid w:val="003252CE"/>
    <w:rsid w:val="003261D1"/>
    <w:rsid w:val="00330BDB"/>
    <w:rsid w:val="00332362"/>
    <w:rsid w:val="003420D1"/>
    <w:rsid w:val="00373E30"/>
    <w:rsid w:val="003754CC"/>
    <w:rsid w:val="00390978"/>
    <w:rsid w:val="00393ACD"/>
    <w:rsid w:val="00396371"/>
    <w:rsid w:val="003A61F7"/>
    <w:rsid w:val="003B2A92"/>
    <w:rsid w:val="003B647D"/>
    <w:rsid w:val="003D4ABB"/>
    <w:rsid w:val="003F008F"/>
    <w:rsid w:val="003F5EF4"/>
    <w:rsid w:val="004048A5"/>
    <w:rsid w:val="004154D6"/>
    <w:rsid w:val="00432E73"/>
    <w:rsid w:val="0043508F"/>
    <w:rsid w:val="00450A08"/>
    <w:rsid w:val="00457A33"/>
    <w:rsid w:val="00466D1D"/>
    <w:rsid w:val="00471D78"/>
    <w:rsid w:val="00472960"/>
    <w:rsid w:val="00480FF8"/>
    <w:rsid w:val="00484511"/>
    <w:rsid w:val="00484905"/>
    <w:rsid w:val="00487DE8"/>
    <w:rsid w:val="00490642"/>
    <w:rsid w:val="00491CEB"/>
    <w:rsid w:val="004A3CB1"/>
    <w:rsid w:val="004B292C"/>
    <w:rsid w:val="004B68F1"/>
    <w:rsid w:val="004B6E23"/>
    <w:rsid w:val="004D50EE"/>
    <w:rsid w:val="004E1AEB"/>
    <w:rsid w:val="004E710E"/>
    <w:rsid w:val="004F702B"/>
    <w:rsid w:val="00512654"/>
    <w:rsid w:val="00513861"/>
    <w:rsid w:val="005150B5"/>
    <w:rsid w:val="00535312"/>
    <w:rsid w:val="00536654"/>
    <w:rsid w:val="00544B6D"/>
    <w:rsid w:val="00546E92"/>
    <w:rsid w:val="00550C50"/>
    <w:rsid w:val="00562A02"/>
    <w:rsid w:val="00576A8A"/>
    <w:rsid w:val="005802D8"/>
    <w:rsid w:val="00581F50"/>
    <w:rsid w:val="005C08FF"/>
    <w:rsid w:val="005C3174"/>
    <w:rsid w:val="005F18F3"/>
    <w:rsid w:val="005F5BE8"/>
    <w:rsid w:val="00610487"/>
    <w:rsid w:val="006131D0"/>
    <w:rsid w:val="00622A95"/>
    <w:rsid w:val="00624181"/>
    <w:rsid w:val="00640191"/>
    <w:rsid w:val="00646300"/>
    <w:rsid w:val="00674952"/>
    <w:rsid w:val="00687CB2"/>
    <w:rsid w:val="00692B9C"/>
    <w:rsid w:val="00692E35"/>
    <w:rsid w:val="006A3E0A"/>
    <w:rsid w:val="006A605A"/>
    <w:rsid w:val="006B4E46"/>
    <w:rsid w:val="006B72D6"/>
    <w:rsid w:val="006C103E"/>
    <w:rsid w:val="006C4D5C"/>
    <w:rsid w:val="006C614A"/>
    <w:rsid w:val="006D6AF6"/>
    <w:rsid w:val="006E4AF1"/>
    <w:rsid w:val="006F0CBC"/>
    <w:rsid w:val="006F7E05"/>
    <w:rsid w:val="00705063"/>
    <w:rsid w:val="00713678"/>
    <w:rsid w:val="00713A29"/>
    <w:rsid w:val="00714EFD"/>
    <w:rsid w:val="007174D8"/>
    <w:rsid w:val="00725F4C"/>
    <w:rsid w:val="00733AC1"/>
    <w:rsid w:val="00736C6A"/>
    <w:rsid w:val="007502BA"/>
    <w:rsid w:val="007534A8"/>
    <w:rsid w:val="00754938"/>
    <w:rsid w:val="00764F48"/>
    <w:rsid w:val="0076551F"/>
    <w:rsid w:val="007702FA"/>
    <w:rsid w:val="0077154C"/>
    <w:rsid w:val="00772246"/>
    <w:rsid w:val="007B282B"/>
    <w:rsid w:val="007B50BF"/>
    <w:rsid w:val="007B50E1"/>
    <w:rsid w:val="007B7866"/>
    <w:rsid w:val="007D1C02"/>
    <w:rsid w:val="007D3F29"/>
    <w:rsid w:val="007D4D53"/>
    <w:rsid w:val="007D683F"/>
    <w:rsid w:val="007E1F28"/>
    <w:rsid w:val="007F353B"/>
    <w:rsid w:val="0080794F"/>
    <w:rsid w:val="0082614E"/>
    <w:rsid w:val="0083406A"/>
    <w:rsid w:val="00840D54"/>
    <w:rsid w:val="00847E91"/>
    <w:rsid w:val="0085242D"/>
    <w:rsid w:val="00853DB6"/>
    <w:rsid w:val="0087678E"/>
    <w:rsid w:val="00877F43"/>
    <w:rsid w:val="00884E18"/>
    <w:rsid w:val="00897659"/>
    <w:rsid w:val="008A2BB6"/>
    <w:rsid w:val="008A2D9B"/>
    <w:rsid w:val="008A5460"/>
    <w:rsid w:val="008B169E"/>
    <w:rsid w:val="008B2927"/>
    <w:rsid w:val="008B2A1D"/>
    <w:rsid w:val="008B2ADC"/>
    <w:rsid w:val="008C1C91"/>
    <w:rsid w:val="008C30DC"/>
    <w:rsid w:val="008D0ACB"/>
    <w:rsid w:val="008D33AD"/>
    <w:rsid w:val="008D72AC"/>
    <w:rsid w:val="008E5EBB"/>
    <w:rsid w:val="008E670E"/>
    <w:rsid w:val="008F14D7"/>
    <w:rsid w:val="008F1591"/>
    <w:rsid w:val="009014AD"/>
    <w:rsid w:val="00926041"/>
    <w:rsid w:val="00926D86"/>
    <w:rsid w:val="00945490"/>
    <w:rsid w:val="00945A02"/>
    <w:rsid w:val="009530EF"/>
    <w:rsid w:val="00974377"/>
    <w:rsid w:val="009867E0"/>
    <w:rsid w:val="00986967"/>
    <w:rsid w:val="009913BE"/>
    <w:rsid w:val="009961A7"/>
    <w:rsid w:val="00997C08"/>
    <w:rsid w:val="009A79D8"/>
    <w:rsid w:val="009B1959"/>
    <w:rsid w:val="009B1BD8"/>
    <w:rsid w:val="009B2D66"/>
    <w:rsid w:val="009B4CE9"/>
    <w:rsid w:val="009B7BBC"/>
    <w:rsid w:val="009C4595"/>
    <w:rsid w:val="009C4BBC"/>
    <w:rsid w:val="009E05E4"/>
    <w:rsid w:val="009E463B"/>
    <w:rsid w:val="009E5802"/>
    <w:rsid w:val="009E7967"/>
    <w:rsid w:val="009F278C"/>
    <w:rsid w:val="00A2314E"/>
    <w:rsid w:val="00A2520D"/>
    <w:rsid w:val="00A30434"/>
    <w:rsid w:val="00A52922"/>
    <w:rsid w:val="00A52937"/>
    <w:rsid w:val="00A54D71"/>
    <w:rsid w:val="00A60E66"/>
    <w:rsid w:val="00A67312"/>
    <w:rsid w:val="00A81587"/>
    <w:rsid w:val="00A86CE8"/>
    <w:rsid w:val="00A904ED"/>
    <w:rsid w:val="00AA3622"/>
    <w:rsid w:val="00AA50CC"/>
    <w:rsid w:val="00AC73ED"/>
    <w:rsid w:val="00AD76E5"/>
    <w:rsid w:val="00AD79AC"/>
    <w:rsid w:val="00AE0ED0"/>
    <w:rsid w:val="00AE34F1"/>
    <w:rsid w:val="00AE58F6"/>
    <w:rsid w:val="00AF555A"/>
    <w:rsid w:val="00AF742F"/>
    <w:rsid w:val="00B00198"/>
    <w:rsid w:val="00B02C50"/>
    <w:rsid w:val="00B17617"/>
    <w:rsid w:val="00B222D2"/>
    <w:rsid w:val="00B34F02"/>
    <w:rsid w:val="00B37243"/>
    <w:rsid w:val="00B43340"/>
    <w:rsid w:val="00B50C5A"/>
    <w:rsid w:val="00B53776"/>
    <w:rsid w:val="00B70B6E"/>
    <w:rsid w:val="00B92C8A"/>
    <w:rsid w:val="00B946F0"/>
    <w:rsid w:val="00B97368"/>
    <w:rsid w:val="00B9739A"/>
    <w:rsid w:val="00B97B6E"/>
    <w:rsid w:val="00BA2A61"/>
    <w:rsid w:val="00BB5CD1"/>
    <w:rsid w:val="00BC4D5B"/>
    <w:rsid w:val="00BC761D"/>
    <w:rsid w:val="00BD1ABE"/>
    <w:rsid w:val="00BD1AD4"/>
    <w:rsid w:val="00BD2556"/>
    <w:rsid w:val="00BD4479"/>
    <w:rsid w:val="00BE74EE"/>
    <w:rsid w:val="00C0171D"/>
    <w:rsid w:val="00C01891"/>
    <w:rsid w:val="00C137A6"/>
    <w:rsid w:val="00C16067"/>
    <w:rsid w:val="00C163BC"/>
    <w:rsid w:val="00C2342F"/>
    <w:rsid w:val="00C278E9"/>
    <w:rsid w:val="00C303FC"/>
    <w:rsid w:val="00C32CCF"/>
    <w:rsid w:val="00C3717B"/>
    <w:rsid w:val="00C47A9C"/>
    <w:rsid w:val="00C51664"/>
    <w:rsid w:val="00C520A9"/>
    <w:rsid w:val="00C535E5"/>
    <w:rsid w:val="00C53F02"/>
    <w:rsid w:val="00C7307B"/>
    <w:rsid w:val="00C734B3"/>
    <w:rsid w:val="00C835B7"/>
    <w:rsid w:val="00C85AB0"/>
    <w:rsid w:val="00C946DC"/>
    <w:rsid w:val="00CB0DB4"/>
    <w:rsid w:val="00CB38C3"/>
    <w:rsid w:val="00CB567F"/>
    <w:rsid w:val="00CC3A5C"/>
    <w:rsid w:val="00CC6CAA"/>
    <w:rsid w:val="00CD389E"/>
    <w:rsid w:val="00CD5C76"/>
    <w:rsid w:val="00CF0680"/>
    <w:rsid w:val="00CF2869"/>
    <w:rsid w:val="00CF542B"/>
    <w:rsid w:val="00CF6AA9"/>
    <w:rsid w:val="00D02C18"/>
    <w:rsid w:val="00D1042A"/>
    <w:rsid w:val="00D22705"/>
    <w:rsid w:val="00D375D6"/>
    <w:rsid w:val="00D379DF"/>
    <w:rsid w:val="00D41672"/>
    <w:rsid w:val="00D527BB"/>
    <w:rsid w:val="00D55A06"/>
    <w:rsid w:val="00D631F5"/>
    <w:rsid w:val="00D67327"/>
    <w:rsid w:val="00D76691"/>
    <w:rsid w:val="00D76F7B"/>
    <w:rsid w:val="00D83E12"/>
    <w:rsid w:val="00D90D4E"/>
    <w:rsid w:val="00D9198F"/>
    <w:rsid w:val="00DA2780"/>
    <w:rsid w:val="00DA6AD3"/>
    <w:rsid w:val="00DD1D18"/>
    <w:rsid w:val="00DD48B8"/>
    <w:rsid w:val="00DD51AB"/>
    <w:rsid w:val="00DE0380"/>
    <w:rsid w:val="00DF0C91"/>
    <w:rsid w:val="00DF2FAF"/>
    <w:rsid w:val="00DF4D76"/>
    <w:rsid w:val="00DF68D3"/>
    <w:rsid w:val="00E07F2C"/>
    <w:rsid w:val="00E12AE6"/>
    <w:rsid w:val="00E200FC"/>
    <w:rsid w:val="00E221E3"/>
    <w:rsid w:val="00E348F9"/>
    <w:rsid w:val="00E43AB6"/>
    <w:rsid w:val="00E46E95"/>
    <w:rsid w:val="00E4785B"/>
    <w:rsid w:val="00E50426"/>
    <w:rsid w:val="00E50BAD"/>
    <w:rsid w:val="00E5263D"/>
    <w:rsid w:val="00E547A3"/>
    <w:rsid w:val="00E548B1"/>
    <w:rsid w:val="00E5652B"/>
    <w:rsid w:val="00E65FF1"/>
    <w:rsid w:val="00E71F45"/>
    <w:rsid w:val="00E7663D"/>
    <w:rsid w:val="00E82292"/>
    <w:rsid w:val="00E95032"/>
    <w:rsid w:val="00EA0E44"/>
    <w:rsid w:val="00EC2C8E"/>
    <w:rsid w:val="00EC2DB0"/>
    <w:rsid w:val="00EC50F9"/>
    <w:rsid w:val="00EC6E15"/>
    <w:rsid w:val="00ED6B7C"/>
    <w:rsid w:val="00ED6ECA"/>
    <w:rsid w:val="00EE49E8"/>
    <w:rsid w:val="00EF3691"/>
    <w:rsid w:val="00F15CEE"/>
    <w:rsid w:val="00F174CA"/>
    <w:rsid w:val="00F2168B"/>
    <w:rsid w:val="00F22C6F"/>
    <w:rsid w:val="00F2692D"/>
    <w:rsid w:val="00F3216D"/>
    <w:rsid w:val="00F5555E"/>
    <w:rsid w:val="00F56527"/>
    <w:rsid w:val="00F719CC"/>
    <w:rsid w:val="00F71CFD"/>
    <w:rsid w:val="00F75DC1"/>
    <w:rsid w:val="00F9358A"/>
    <w:rsid w:val="00FA540E"/>
    <w:rsid w:val="00FA6033"/>
    <w:rsid w:val="00FB6D8E"/>
    <w:rsid w:val="00FC4332"/>
    <w:rsid w:val="00FD2B40"/>
    <w:rsid w:val="00FD38A5"/>
    <w:rsid w:val="00FE389F"/>
    <w:rsid w:val="00FE751E"/>
    <w:rsid w:val="00FE7DE2"/>
    <w:rsid w:val="00FF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67B306"/>
  <w15:docId w15:val="{90A8AA03-FFD1-4608-9131-2490CA32D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1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26D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19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6D8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6D8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26D8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6D8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6D8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styleId="Hipercze">
    <w:name w:val="Hyperlink"/>
    <w:uiPriority w:val="99"/>
    <w:unhideWhenUsed/>
    <w:rsid w:val="00926D86"/>
    <w:rPr>
      <w:rFonts w:ascii="Times New Roman" w:hAnsi="Times New Roman" w:cs="Times New Roman" w:hint="default"/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26D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26D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26D86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926D86"/>
    <w:rPr>
      <w:rFonts w:ascii="Arial" w:eastAsia="Times New Roman" w:hAnsi="Arial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926D86"/>
    <w:pPr>
      <w:suppressAutoHyphens/>
      <w:jc w:val="center"/>
    </w:pPr>
    <w:rPr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926D86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926D86"/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26D86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26D8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26D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qFormat/>
    <w:rsid w:val="00926D86"/>
    <w:pPr>
      <w:ind w:left="708"/>
    </w:pPr>
  </w:style>
  <w:style w:type="character" w:customStyle="1" w:styleId="AkapitzlistZnak">
    <w:name w:val="Akapit z listą Znak"/>
    <w:aliases w:val="CW_Lista Znak"/>
    <w:link w:val="Akapitzlist"/>
    <w:qFormat/>
    <w:locked/>
    <w:rsid w:val="00926D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926D8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rsid w:val="00926D8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926D86"/>
    <w:pPr>
      <w:suppressAutoHyphens/>
      <w:ind w:firstLine="454"/>
    </w:pPr>
    <w:rPr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D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8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6D8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26D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3">
    <w:name w:val="Akapit z listą3"/>
    <w:basedOn w:val="Normalny"/>
    <w:rsid w:val="00926D86"/>
    <w:pPr>
      <w:widowControl w:val="0"/>
      <w:spacing w:line="300" w:lineRule="auto"/>
      <w:ind w:left="720" w:hanging="400"/>
      <w:contextualSpacing/>
    </w:pPr>
    <w:rPr>
      <w:rFonts w:ascii="Arial" w:eastAsia="Calibri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26D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6D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26D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26D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D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D86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D8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D86"/>
    <w:rPr>
      <w:b/>
      <w:bCs/>
    </w:rPr>
  </w:style>
  <w:style w:type="paragraph" w:customStyle="1" w:styleId="Nagwek2">
    <w:name w:val="Nagłówek2"/>
    <w:basedOn w:val="Normalny"/>
    <w:next w:val="Tekstpodstawowy"/>
    <w:rsid w:val="00926D86"/>
    <w:pPr>
      <w:suppressAutoHyphens/>
      <w:spacing w:line="260" w:lineRule="atLeast"/>
      <w:jc w:val="center"/>
    </w:pPr>
    <w:rPr>
      <w:b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6D8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26D86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926D86"/>
    <w:rPr>
      <w:rFonts w:eastAsiaTheme="minorHAnsi"/>
    </w:rPr>
  </w:style>
  <w:style w:type="paragraph" w:styleId="Lista">
    <w:name w:val="List"/>
    <w:basedOn w:val="Normalny"/>
    <w:uiPriority w:val="99"/>
    <w:rsid w:val="00926D86"/>
    <w:pPr>
      <w:ind w:left="283" w:hanging="283"/>
      <w:contextualSpacing/>
    </w:pPr>
    <w:rPr>
      <w:sz w:val="20"/>
      <w:szCs w:val="20"/>
    </w:rPr>
  </w:style>
  <w:style w:type="character" w:customStyle="1" w:styleId="Domylnaczcionkaakapitu2">
    <w:name w:val="Domyślna czcionka akapitu2"/>
    <w:rsid w:val="00926D86"/>
  </w:style>
  <w:style w:type="character" w:customStyle="1" w:styleId="txt-new">
    <w:name w:val="txt-new"/>
    <w:rsid w:val="00926D86"/>
  </w:style>
  <w:style w:type="paragraph" w:customStyle="1" w:styleId="Kolorowalistaakcent11">
    <w:name w:val="Kolorowa lista — akcent 11"/>
    <w:basedOn w:val="Normalny"/>
    <w:uiPriority w:val="34"/>
    <w:qFormat/>
    <w:rsid w:val="00926D86"/>
    <w:pPr>
      <w:ind w:left="708"/>
    </w:pPr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26D8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26D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rsid w:val="00926D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link w:val="ParagrafZnak"/>
    <w:qFormat/>
    <w:rsid w:val="007E1F28"/>
    <w:pPr>
      <w:spacing w:before="120" w:line="288" w:lineRule="auto"/>
      <w:jc w:val="center"/>
    </w:pPr>
    <w:rPr>
      <w:rFonts w:ascii="Open Sans" w:hAnsi="Open Sans" w:cs="Open Sans"/>
      <w:b/>
      <w:iCs/>
      <w:sz w:val="22"/>
      <w:szCs w:val="22"/>
    </w:rPr>
  </w:style>
  <w:style w:type="character" w:customStyle="1" w:styleId="ParagrafZnak">
    <w:name w:val="Paragraf Znak"/>
    <w:basedOn w:val="Domylnaczcionkaakapitu"/>
    <w:link w:val="Paragraf"/>
    <w:rsid w:val="007E1F28"/>
    <w:rPr>
      <w:rFonts w:ascii="Open Sans" w:eastAsia="Times New Roman" w:hAnsi="Open Sans" w:cs="Open Sans"/>
      <w:b/>
      <w:iCs/>
      <w:lang w:eastAsia="pl-PL"/>
    </w:rPr>
  </w:style>
  <w:style w:type="character" w:customStyle="1" w:styleId="Teksttreci">
    <w:name w:val="Tekst treści_"/>
    <w:basedOn w:val="Domylnaczcionkaakapitu"/>
    <w:link w:val="Teksttreci0"/>
    <w:rsid w:val="00127C07"/>
  </w:style>
  <w:style w:type="paragraph" w:customStyle="1" w:styleId="Teksttreci0">
    <w:name w:val="Tekst treści"/>
    <w:basedOn w:val="Normalny"/>
    <w:link w:val="Teksttreci"/>
    <w:rsid w:val="00127C07"/>
    <w:pPr>
      <w:widowControl w:val="0"/>
      <w:spacing w:line="36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B222D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81F5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81F5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Numerstrony">
    <w:name w:val="page number"/>
    <w:basedOn w:val="Domylnaczcionkaakapitu"/>
    <w:rsid w:val="006B72D6"/>
  </w:style>
  <w:style w:type="paragraph" w:customStyle="1" w:styleId="Zawartotabeli">
    <w:name w:val="Zawartość tabeli"/>
    <w:basedOn w:val="Normalny"/>
    <w:rsid w:val="006B72D6"/>
    <w:pPr>
      <w:suppressLineNumbers/>
      <w:suppressAutoHyphens/>
    </w:pPr>
    <w:rPr>
      <w:sz w:val="20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12C2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19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4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A02E5-FE21-4898-B29B-C9474390B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9631</Words>
  <Characters>57792</Characters>
  <Application>Microsoft Office Word</Application>
  <DocSecurity>0</DocSecurity>
  <Lines>481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Gąska</dc:creator>
  <cp:lastModifiedBy>Hubert Gąska</cp:lastModifiedBy>
  <cp:revision>2</cp:revision>
  <cp:lastPrinted>2020-07-24T05:39:00Z</cp:lastPrinted>
  <dcterms:created xsi:type="dcterms:W3CDTF">2024-11-12T21:18:00Z</dcterms:created>
  <dcterms:modified xsi:type="dcterms:W3CDTF">2024-11-12T21:18:00Z</dcterms:modified>
</cp:coreProperties>
</file>