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608" w:rsidRPr="0037186E" w:rsidRDefault="007F1DAC" w:rsidP="002D422D">
      <w:pPr>
        <w:tabs>
          <w:tab w:val="righ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ZP.272.26.2024.EM</w:t>
      </w:r>
      <w:r w:rsidR="002D422D" w:rsidRPr="0037186E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AA4845" w:rsidRPr="0037186E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 nr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3B</w:t>
      </w:r>
      <w:r w:rsidR="00AA4845" w:rsidRPr="0037186E">
        <w:rPr>
          <w:rFonts w:ascii="Arial" w:hAnsi="Arial" w:cs="Arial"/>
          <w:b/>
          <w:color w:val="000000" w:themeColor="text1"/>
          <w:sz w:val="20"/>
          <w:szCs w:val="20"/>
        </w:rPr>
        <w:t xml:space="preserve"> do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SWZ</w:t>
      </w:r>
    </w:p>
    <w:p w:rsidR="00367787" w:rsidRPr="003C2DD9" w:rsidRDefault="00367787" w:rsidP="00367787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3C2DD9">
        <w:rPr>
          <w:rFonts w:ascii="Arial" w:hAnsi="Arial" w:cs="Arial"/>
          <w:b/>
          <w:color w:val="000000" w:themeColor="text1"/>
          <w:sz w:val="20"/>
          <w:szCs w:val="20"/>
        </w:rPr>
        <w:t xml:space="preserve">WYKAZ </w:t>
      </w:r>
      <w:r w:rsidR="00290AF3" w:rsidRPr="003C2DD9">
        <w:rPr>
          <w:rFonts w:ascii="Arial" w:hAnsi="Arial" w:cs="Arial"/>
          <w:b/>
          <w:color w:val="000000" w:themeColor="text1"/>
          <w:sz w:val="20"/>
          <w:szCs w:val="20"/>
        </w:rPr>
        <w:t>WYKONANYCH USŁUG</w:t>
      </w:r>
    </w:p>
    <w:p w:rsidR="00367787" w:rsidRPr="00D7766F" w:rsidRDefault="00367787" w:rsidP="003677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66F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</w:t>
      </w:r>
      <w:r w:rsidR="00CB1954" w:rsidRPr="00D7766F">
        <w:rPr>
          <w:rFonts w:ascii="Arial" w:hAnsi="Arial" w:cs="Arial"/>
          <w:color w:val="000000" w:themeColor="text1"/>
          <w:sz w:val="20"/>
          <w:szCs w:val="20"/>
        </w:rPr>
        <w:t>warunków udziału</w:t>
      </w:r>
      <w:r w:rsidR="00CB1954" w:rsidRPr="00D7766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CB1954" w:rsidRPr="00D7766F">
        <w:rPr>
          <w:rFonts w:ascii="Arial" w:hAnsi="Arial" w:cs="Arial"/>
          <w:color w:val="000000" w:themeColor="text1"/>
          <w:sz w:val="20"/>
          <w:szCs w:val="20"/>
        </w:rPr>
        <w:t xml:space="preserve">w postępowaniu </w:t>
      </w:r>
      <w:r w:rsidRPr="00D7766F">
        <w:rPr>
          <w:rFonts w:ascii="Arial" w:hAnsi="Arial" w:cs="Arial"/>
          <w:color w:val="000000" w:themeColor="text1"/>
          <w:sz w:val="20"/>
          <w:szCs w:val="20"/>
        </w:rPr>
        <w:t>o udzielenie zamówienia publicznego na</w:t>
      </w:r>
      <w:r w:rsidR="000E206D">
        <w:rPr>
          <w:rFonts w:ascii="Arial" w:hAnsi="Arial" w:cs="Arial"/>
          <w:color w:val="000000" w:themeColor="text1"/>
          <w:sz w:val="20"/>
          <w:szCs w:val="20"/>
        </w:rPr>
        <w:t> </w:t>
      </w:r>
      <w:r w:rsidR="00636BF2" w:rsidRPr="00D7766F">
        <w:rPr>
          <w:rFonts w:ascii="Arial" w:hAnsi="Arial" w:cs="Arial"/>
          <w:b/>
          <w:color w:val="000000" w:themeColor="text1"/>
          <w:sz w:val="20"/>
          <w:szCs w:val="20"/>
        </w:rPr>
        <w:t>Świadczenie usług pocztowych w obrocie krajowym i zagranicznym dla Starostwa Powiatowego w</w:t>
      </w:r>
      <w:r w:rsidR="000E206D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="0064290B">
        <w:rPr>
          <w:rFonts w:ascii="Arial" w:hAnsi="Arial" w:cs="Arial"/>
          <w:b/>
          <w:color w:val="000000" w:themeColor="text1"/>
          <w:sz w:val="20"/>
          <w:szCs w:val="20"/>
        </w:rPr>
        <w:t xml:space="preserve">Kutnie, </w:t>
      </w:r>
      <w:r w:rsidR="00CB1954" w:rsidRPr="00D7766F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="00CB1954" w:rsidRPr="00D7766F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zawodowej</w:t>
      </w:r>
      <w:r w:rsidR="00CB1954" w:rsidRPr="00D7766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C2DD9">
        <w:rPr>
          <w:rFonts w:ascii="Arial" w:hAnsi="Arial" w:cs="Arial"/>
          <w:color w:val="000000" w:themeColor="text1"/>
          <w:sz w:val="20"/>
          <w:szCs w:val="20"/>
        </w:rPr>
        <w:t xml:space="preserve">(określonych w pkt 9.1.4. SWZ) </w:t>
      </w:r>
      <w:r w:rsidRPr="00D7766F">
        <w:rPr>
          <w:rFonts w:ascii="Arial" w:hAnsi="Arial" w:cs="Arial"/>
          <w:color w:val="000000" w:themeColor="text1"/>
          <w:sz w:val="20"/>
          <w:szCs w:val="20"/>
        </w:rPr>
        <w:t>niniejszym oświadcza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>m</w:t>
      </w:r>
      <w:r w:rsidR="00636BF2" w:rsidRPr="003C2DD9">
        <w:rPr>
          <w:rFonts w:ascii="Arial" w:hAnsi="Arial" w:cs="Arial"/>
          <w:color w:val="000000" w:themeColor="text1"/>
          <w:sz w:val="20"/>
          <w:szCs w:val="20"/>
        </w:rPr>
        <w:t>y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>, iż w okresie</w:t>
      </w:r>
      <w:r w:rsidRPr="003C2DD9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ostatnich </w:t>
      </w:r>
      <w:r w:rsidR="003C2DD9" w:rsidRPr="003C2DD9">
        <w:rPr>
          <w:rFonts w:ascii="Arial" w:hAnsi="Arial" w:cs="Arial"/>
          <w:b/>
          <w:color w:val="000000" w:themeColor="text1"/>
          <w:sz w:val="20"/>
          <w:szCs w:val="20"/>
        </w:rPr>
        <w:t>3 lat</w:t>
      </w:r>
      <w:r w:rsidR="003C2DD9" w:rsidRPr="003C2DD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="003C2DD9" w:rsidRPr="003C2DD9">
        <w:rPr>
          <w:color w:val="000000" w:themeColor="text1"/>
          <w:vertAlign w:val="superscript"/>
        </w:rPr>
        <w:t xml:space="preserve"> 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przed upływem terminu składania ofert, a jeżeli okres prowadzenia działalności jest krótszy - w tym okresie, </w:t>
      </w:r>
      <w:r w:rsidR="0064290B">
        <w:rPr>
          <w:rFonts w:ascii="Arial" w:hAnsi="Arial" w:cs="Arial"/>
          <w:color w:val="000000" w:themeColor="text1"/>
          <w:sz w:val="20"/>
          <w:szCs w:val="20"/>
        </w:rPr>
        <w:t xml:space="preserve">należycie wykonaliśmy </w:t>
      </w:r>
      <w:r w:rsidR="003C2DD9" w:rsidRPr="003C2DD9">
        <w:rPr>
          <w:rFonts w:ascii="Arial" w:hAnsi="Arial" w:cs="Arial"/>
          <w:color w:val="000000" w:themeColor="text1"/>
          <w:sz w:val="20"/>
          <w:szCs w:val="20"/>
        </w:rPr>
        <w:t>(tj. zakończyliśmy), a w przypadku niezakończonych świadczeń okresowych lub ciągłych również wykonujemy następujące usługi</w:t>
      </w:r>
      <w:r w:rsidR="007F7D08" w:rsidRPr="003C2DD9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367787" w:rsidRPr="00D7766F" w:rsidRDefault="00367787" w:rsidP="003677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789"/>
        <w:gridCol w:w="1341"/>
        <w:gridCol w:w="3311"/>
        <w:gridCol w:w="1430"/>
        <w:gridCol w:w="1460"/>
      </w:tblGrid>
      <w:tr w:rsidR="00D7766F" w:rsidRPr="00D7766F" w:rsidTr="00636BF2">
        <w:trPr>
          <w:cantSplit/>
          <w:trHeight w:val="1064"/>
          <w:tblHeader/>
          <w:jc w:val="center"/>
        </w:trPr>
        <w:tc>
          <w:tcPr>
            <w:tcW w:w="523" w:type="dxa"/>
            <w:shd w:val="clear" w:color="auto" w:fill="CCCCCC"/>
            <w:vAlign w:val="center"/>
          </w:tcPr>
          <w:p w:rsidR="001F30E9" w:rsidRPr="00D7766F" w:rsidRDefault="001F30E9" w:rsidP="001F30E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LP</w:t>
            </w:r>
          </w:p>
        </w:tc>
        <w:tc>
          <w:tcPr>
            <w:tcW w:w="1789" w:type="dxa"/>
            <w:shd w:val="clear" w:color="auto" w:fill="CCCCCC"/>
            <w:vAlign w:val="center"/>
          </w:tcPr>
          <w:p w:rsidR="001F30E9" w:rsidRPr="00D7766F" w:rsidRDefault="001F30E9" w:rsidP="001F30E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Nazwa Wykonawcy </w:t>
            </w:r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(podmiotu, na którego zasobach polega Wykonawca)</w:t>
            </w:r>
          </w:p>
        </w:tc>
        <w:tc>
          <w:tcPr>
            <w:tcW w:w="1341" w:type="dxa"/>
            <w:shd w:val="clear" w:color="auto" w:fill="CCCCCC"/>
            <w:vAlign w:val="center"/>
          </w:tcPr>
          <w:p w:rsidR="001F30E9" w:rsidRPr="00D7766F" w:rsidRDefault="003C2DD9" w:rsidP="0064290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C2D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Podmiot, na rzecz którego </w:t>
            </w:r>
            <w:r w:rsidR="0064290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usługa</w:t>
            </w:r>
            <w:r w:rsidRPr="003C2D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została wykonana</w:t>
            </w:r>
          </w:p>
        </w:tc>
        <w:tc>
          <w:tcPr>
            <w:tcW w:w="3311" w:type="dxa"/>
            <w:shd w:val="clear" w:color="auto" w:fill="CCCCCC"/>
            <w:vAlign w:val="center"/>
          </w:tcPr>
          <w:p w:rsidR="003C2DD9" w:rsidRPr="003C2DD9" w:rsidRDefault="003C2DD9" w:rsidP="003C2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C2D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  <w:p w:rsidR="001F30E9" w:rsidRPr="00D7766F" w:rsidRDefault="003C2DD9" w:rsidP="003C2D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C2DD9">
              <w:rPr>
                <w:rFonts w:ascii="Arial" w:hAnsi="Arial" w:cs="Arial"/>
                <w:color w:val="000000" w:themeColor="text1"/>
                <w:sz w:val="20"/>
                <w:szCs w:val="20"/>
              </w:rPr>
              <w:t>(w odniesieniu do warunków opisanych w pkt 9.1.4. SWZ</w:t>
            </w:r>
            <w:r w:rsidR="001F30E9"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430" w:type="dxa"/>
            <w:shd w:val="clear" w:color="auto" w:fill="CCCCCC"/>
            <w:vAlign w:val="center"/>
          </w:tcPr>
          <w:p w:rsidR="003C2DD9" w:rsidRPr="003C2DD9" w:rsidRDefault="003C2DD9" w:rsidP="003C2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C2DD9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usługi</w:t>
            </w:r>
            <w:r w:rsidR="009467D6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*</w:t>
            </w:r>
          </w:p>
          <w:p w:rsidR="001F30E9" w:rsidRPr="00D7766F" w:rsidRDefault="003C2DD9" w:rsidP="003C2DD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C2DD9">
              <w:rPr>
                <w:rFonts w:ascii="Arial" w:hAnsi="Arial" w:cs="Arial"/>
                <w:color w:val="000000" w:themeColor="text1"/>
                <w:sz w:val="20"/>
                <w:szCs w:val="20"/>
              </w:rPr>
              <w:t>(w zł)</w:t>
            </w:r>
          </w:p>
        </w:tc>
        <w:tc>
          <w:tcPr>
            <w:tcW w:w="1460" w:type="dxa"/>
            <w:shd w:val="clear" w:color="auto" w:fill="CCCCCC"/>
            <w:vAlign w:val="center"/>
          </w:tcPr>
          <w:p w:rsidR="001F30E9" w:rsidRPr="00D7766F" w:rsidRDefault="001F30E9" w:rsidP="003C2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Data wykonania</w:t>
            </w:r>
          </w:p>
          <w:p w:rsidR="001F30E9" w:rsidRPr="00D7766F" w:rsidRDefault="001F30E9" w:rsidP="003C2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(od </w:t>
            </w:r>
            <w:proofErr w:type="spellStart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</w:t>
            </w:r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D776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)</w:t>
            </w:r>
          </w:p>
        </w:tc>
      </w:tr>
      <w:tr w:rsidR="003C2DD9" w:rsidRPr="00D7766F" w:rsidTr="00ED5272">
        <w:trPr>
          <w:cantSplit/>
          <w:trHeight w:val="347"/>
          <w:tblHeader/>
          <w:jc w:val="center"/>
        </w:trPr>
        <w:tc>
          <w:tcPr>
            <w:tcW w:w="523" w:type="dxa"/>
            <w:shd w:val="clear" w:color="auto" w:fill="CCCCCC"/>
          </w:tcPr>
          <w:p w:rsidR="003C2DD9" w:rsidRPr="000925C1" w:rsidRDefault="003C2DD9" w:rsidP="003C2DD9">
            <w:pPr>
              <w:jc w:val="center"/>
            </w:pPr>
            <w:r w:rsidRPr="000925C1">
              <w:t>(1)</w:t>
            </w:r>
          </w:p>
        </w:tc>
        <w:tc>
          <w:tcPr>
            <w:tcW w:w="1789" w:type="dxa"/>
            <w:shd w:val="clear" w:color="auto" w:fill="CCCCCC"/>
          </w:tcPr>
          <w:p w:rsidR="003C2DD9" w:rsidRPr="000925C1" w:rsidRDefault="003C2DD9" w:rsidP="003C2DD9">
            <w:pPr>
              <w:jc w:val="center"/>
            </w:pPr>
            <w:r w:rsidRPr="000925C1">
              <w:t>(2)</w:t>
            </w:r>
          </w:p>
        </w:tc>
        <w:tc>
          <w:tcPr>
            <w:tcW w:w="1341" w:type="dxa"/>
            <w:shd w:val="clear" w:color="auto" w:fill="CCCCCC"/>
          </w:tcPr>
          <w:p w:rsidR="003C2DD9" w:rsidRPr="000925C1" w:rsidRDefault="003C2DD9" w:rsidP="003C2DD9">
            <w:pPr>
              <w:jc w:val="center"/>
            </w:pPr>
            <w:r w:rsidRPr="000925C1">
              <w:t>(3)</w:t>
            </w:r>
          </w:p>
        </w:tc>
        <w:tc>
          <w:tcPr>
            <w:tcW w:w="3311" w:type="dxa"/>
            <w:shd w:val="clear" w:color="auto" w:fill="CCCCCC"/>
          </w:tcPr>
          <w:p w:rsidR="003C2DD9" w:rsidRPr="000925C1" w:rsidRDefault="003C2DD9" w:rsidP="003C2DD9">
            <w:pPr>
              <w:jc w:val="center"/>
            </w:pPr>
            <w:r w:rsidRPr="000925C1">
              <w:t>(4)</w:t>
            </w:r>
          </w:p>
        </w:tc>
        <w:tc>
          <w:tcPr>
            <w:tcW w:w="1430" w:type="dxa"/>
            <w:shd w:val="clear" w:color="auto" w:fill="CCCCCC"/>
          </w:tcPr>
          <w:p w:rsidR="003C2DD9" w:rsidRPr="000925C1" w:rsidRDefault="003C2DD9" w:rsidP="003C2DD9">
            <w:pPr>
              <w:jc w:val="center"/>
            </w:pPr>
            <w:r w:rsidRPr="000925C1">
              <w:t>(5)</w:t>
            </w:r>
          </w:p>
        </w:tc>
        <w:tc>
          <w:tcPr>
            <w:tcW w:w="1460" w:type="dxa"/>
            <w:shd w:val="clear" w:color="auto" w:fill="CCCCCC"/>
          </w:tcPr>
          <w:p w:rsidR="003C2DD9" w:rsidRDefault="003C2DD9" w:rsidP="003C2DD9">
            <w:pPr>
              <w:jc w:val="center"/>
            </w:pPr>
            <w:r w:rsidRPr="000925C1">
              <w:t>(6)</w:t>
            </w:r>
          </w:p>
        </w:tc>
      </w:tr>
      <w:tr w:rsidR="00D7766F" w:rsidRPr="00D7766F" w:rsidTr="000E206D">
        <w:trPr>
          <w:cantSplit/>
          <w:trHeight w:val="1871"/>
          <w:jc w:val="center"/>
        </w:trPr>
        <w:tc>
          <w:tcPr>
            <w:tcW w:w="523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789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11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1F30E9" w:rsidRPr="00D7766F" w:rsidRDefault="001F30E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C2DD9" w:rsidRPr="00D7766F" w:rsidTr="000E206D">
        <w:trPr>
          <w:cantSplit/>
          <w:trHeight w:val="1871"/>
          <w:jc w:val="center"/>
        </w:trPr>
        <w:tc>
          <w:tcPr>
            <w:tcW w:w="523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789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11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3C2DD9" w:rsidRPr="00D7766F" w:rsidRDefault="003C2DD9" w:rsidP="00663B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47E2E" w:rsidRPr="00D7766F" w:rsidTr="000E206D">
        <w:trPr>
          <w:cantSplit/>
          <w:trHeight w:val="1871"/>
          <w:jc w:val="center"/>
        </w:trPr>
        <w:tc>
          <w:tcPr>
            <w:tcW w:w="523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7766F"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1789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1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11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30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60" w:type="dxa"/>
            <w:vAlign w:val="center"/>
          </w:tcPr>
          <w:p w:rsidR="001F30E9" w:rsidRPr="00D7766F" w:rsidRDefault="001F30E9" w:rsidP="00F85C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14CFA" w:rsidRPr="00D7766F" w:rsidRDefault="00C14CFA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9467D6" w:rsidRPr="00D7766F" w:rsidRDefault="009467D6" w:rsidP="009467D6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7766F">
        <w:rPr>
          <w:rFonts w:ascii="Arial" w:hAnsi="Arial" w:cs="Arial"/>
          <w:color w:val="000000" w:themeColor="text1"/>
          <w:sz w:val="20"/>
          <w:szCs w:val="20"/>
        </w:rPr>
        <w:t xml:space="preserve">*- w przypadku nadal wykonywanych świadczeń (usług) okresowych lub ciągłych w kolumnie Wartość </w:t>
      </w:r>
      <w:r>
        <w:rPr>
          <w:rFonts w:ascii="Arial" w:hAnsi="Arial" w:cs="Arial"/>
          <w:color w:val="000000" w:themeColor="text1"/>
          <w:sz w:val="20"/>
          <w:szCs w:val="20"/>
        </w:rPr>
        <w:t>usługi</w:t>
      </w:r>
      <w:r w:rsidRPr="00D7766F">
        <w:rPr>
          <w:rFonts w:ascii="Arial" w:hAnsi="Arial" w:cs="Arial"/>
          <w:color w:val="000000" w:themeColor="text1"/>
          <w:sz w:val="20"/>
          <w:szCs w:val="20"/>
        </w:rPr>
        <w:t xml:space="preserve"> należy wskazać wartość już wykonanej części </w:t>
      </w:r>
      <w:r>
        <w:rPr>
          <w:rFonts w:ascii="Arial" w:hAnsi="Arial" w:cs="Arial"/>
          <w:color w:val="000000" w:themeColor="text1"/>
          <w:sz w:val="20"/>
          <w:szCs w:val="20"/>
        </w:rPr>
        <w:t>usługi</w:t>
      </w:r>
      <w:r w:rsidRPr="00D7766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9467D6" w:rsidRDefault="009467D6" w:rsidP="003C2DD9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467D6" w:rsidRDefault="009467D6" w:rsidP="003C2DD9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C2DD9" w:rsidRPr="003C2DD9" w:rsidRDefault="003C2DD9" w:rsidP="003C2DD9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3C2DD9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</w:p>
    <w:p w:rsidR="003C2DD9" w:rsidRPr="006428D3" w:rsidRDefault="003C2DD9" w:rsidP="006428D3">
      <w:pPr>
        <w:numPr>
          <w:ilvl w:val="0"/>
          <w:numId w:val="1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do Wykazu należy załączyć dowody określające, czy </w:t>
      </w:r>
      <w:r w:rsidR="009467D6">
        <w:rPr>
          <w:rFonts w:ascii="Arial" w:hAnsi="Arial" w:cs="Arial"/>
          <w:color w:val="000000" w:themeColor="text1"/>
          <w:sz w:val="20"/>
          <w:szCs w:val="20"/>
        </w:rPr>
        <w:t>wskazane usługi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 zostały wykonane</w:t>
      </w:r>
      <w:r w:rsidR="009467D6">
        <w:rPr>
          <w:rFonts w:ascii="Arial" w:hAnsi="Arial" w:cs="Arial"/>
          <w:color w:val="000000" w:themeColor="text1"/>
          <w:sz w:val="20"/>
          <w:szCs w:val="20"/>
        </w:rPr>
        <w:t xml:space="preserve"> lub są wykonywane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 należycie, przy czym dowodami, o których mowa, są referencje bądź inne dokumenty wystawione przez podmiot, na rzecz którego </w:t>
      </w:r>
      <w:r w:rsidR="009467D6">
        <w:rPr>
          <w:rFonts w:ascii="Arial" w:hAnsi="Arial" w:cs="Arial"/>
          <w:color w:val="000000" w:themeColor="text1"/>
          <w:sz w:val="20"/>
          <w:szCs w:val="20"/>
        </w:rPr>
        <w:t>usługi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 były wykonywane,</w:t>
      </w:r>
      <w:r w:rsidR="009467D6" w:rsidRPr="009467D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467D6" w:rsidRPr="00D7766F">
        <w:rPr>
          <w:rFonts w:ascii="Arial" w:hAnsi="Arial" w:cs="Arial"/>
          <w:color w:val="000000" w:themeColor="text1"/>
          <w:sz w:val="20"/>
          <w:szCs w:val="20"/>
        </w:rPr>
        <w:t>a w przypadku świadczeń okresowych lub ciągłych są wykonywane</w:t>
      </w:r>
      <w:r w:rsidR="009467D6" w:rsidRPr="00D7766F">
        <w:rPr>
          <w:rFonts w:ascii="Arial" w:hAnsi="Arial" w:cs="Arial"/>
          <w:color w:val="000000" w:themeColor="text1"/>
          <w:sz w:val="20"/>
          <w:szCs w:val="20"/>
          <w:lang w:eastAsia="pl-PL"/>
        </w:rPr>
        <w:t>,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 a jeżeli z uzasadnionej przyczyny o obiektywnym charakterze wykonawca nie jest w stanie uzyskać tych dokumentów - oświadczenie wykonawcy</w:t>
      </w:r>
      <w:r w:rsidR="009467D6">
        <w:rPr>
          <w:rFonts w:ascii="Arial" w:hAnsi="Arial" w:cs="Arial"/>
          <w:color w:val="000000" w:themeColor="text1"/>
          <w:sz w:val="20"/>
          <w:szCs w:val="20"/>
        </w:rPr>
        <w:t>;</w:t>
      </w:r>
      <w:r w:rsidR="00D80990">
        <w:rPr>
          <w:rFonts w:ascii="Arial" w:hAnsi="Arial" w:cs="Arial"/>
          <w:color w:val="000000" w:themeColor="text1"/>
          <w:sz w:val="20"/>
          <w:szCs w:val="20"/>
        </w:rPr>
        <w:br/>
      </w:r>
      <w:r w:rsidR="009467D6" w:rsidRPr="009467D6">
        <w:rPr>
          <w:rFonts w:ascii="Arial" w:hAnsi="Arial" w:cs="Arial"/>
          <w:color w:val="000000" w:themeColor="text1"/>
          <w:sz w:val="20"/>
          <w:szCs w:val="20"/>
        </w:rPr>
        <w:lastRenderedPageBreak/>
        <w:t>w przypadku świadczeń powtarzających się lub ciągłych nadal wykonywanych referencje bądź inne dokumenty potwierdzające ich należyte wykonywanie powinny być wystawione w okresie ostatnich</w:t>
      </w:r>
      <w:r w:rsidR="00D80990">
        <w:rPr>
          <w:rFonts w:ascii="Arial" w:hAnsi="Arial" w:cs="Arial"/>
          <w:color w:val="000000" w:themeColor="text1"/>
          <w:sz w:val="20"/>
          <w:szCs w:val="20"/>
        </w:rPr>
        <w:br/>
      </w:r>
      <w:r w:rsidR="009467D6" w:rsidRPr="00D80990">
        <w:rPr>
          <w:rFonts w:ascii="Arial" w:hAnsi="Arial" w:cs="Arial"/>
          <w:color w:val="000000" w:themeColor="text1"/>
          <w:sz w:val="20"/>
          <w:szCs w:val="20"/>
        </w:rPr>
        <w:t>3 miesięcy przed upływem terminu składania ofert albo wniosków o dopuszczenie do udziału</w:t>
      </w:r>
      <w:r w:rsidR="00D80990">
        <w:rPr>
          <w:rFonts w:ascii="Arial" w:hAnsi="Arial" w:cs="Arial"/>
          <w:color w:val="000000" w:themeColor="text1"/>
          <w:sz w:val="20"/>
          <w:szCs w:val="20"/>
        </w:rPr>
        <w:br/>
      </w:r>
      <w:r w:rsidR="009467D6" w:rsidRPr="00D80990">
        <w:rPr>
          <w:rFonts w:ascii="Arial" w:hAnsi="Arial" w:cs="Arial"/>
          <w:color w:val="000000" w:themeColor="text1"/>
          <w:sz w:val="20"/>
          <w:szCs w:val="20"/>
        </w:rPr>
        <w:t>w postępowaniu;</w:t>
      </w:r>
    </w:p>
    <w:p w:rsidR="003C2DD9" w:rsidRPr="003C2DD9" w:rsidRDefault="003C2DD9" w:rsidP="003C2DD9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3C2DD9">
        <w:rPr>
          <w:rFonts w:ascii="Arial" w:hAnsi="Arial" w:cs="Arial"/>
          <w:b/>
          <w:color w:val="000000" w:themeColor="text1"/>
          <w:sz w:val="20"/>
          <w:szCs w:val="20"/>
        </w:rPr>
        <w:t>opisu w kolumnie 4 Wykazu</w:t>
      </w:r>
      <w:r w:rsidRPr="003C2DD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wykonał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usługi 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>a w przypadku niezakończonych świadczeń okresowych lub ciągłych również wykonuj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e usługi, </w:t>
      </w:r>
      <w:r w:rsidRPr="003C2DD9">
        <w:rPr>
          <w:rFonts w:ascii="Arial" w:hAnsi="Arial" w:cs="Arial"/>
          <w:color w:val="000000" w:themeColor="text1"/>
          <w:sz w:val="20"/>
          <w:szCs w:val="20"/>
        </w:rPr>
        <w:t>potwierdzające spełnianie warunków udziału w postępowaniu dotyczących zdolności technicznych lub zawodowych (pkt 9.1.4. SWZ).</w:t>
      </w:r>
    </w:p>
    <w:p w:rsidR="00751163" w:rsidRPr="00D7766F" w:rsidRDefault="003C2DD9" w:rsidP="003C2DD9">
      <w:pPr>
        <w:pStyle w:val="Tretekstu"/>
        <w:tabs>
          <w:tab w:val="left" w:leader="dot" w:pos="2880"/>
          <w:tab w:val="left" w:pos="4500"/>
          <w:tab w:val="left" w:leader="dot" w:pos="9638"/>
        </w:tabs>
        <w:spacing w:before="600" w:after="0"/>
        <w:jc w:val="left"/>
        <w:rPr>
          <w:rFonts w:cs="Arial"/>
          <w:color w:val="000000" w:themeColor="text1"/>
          <w:szCs w:val="20"/>
        </w:rPr>
      </w:pPr>
      <w:r w:rsidRPr="003C2DD9">
        <w:rPr>
          <w:rFonts w:eastAsiaTheme="minorHAnsi" w:cs="Arial"/>
          <w:color w:val="000000" w:themeColor="text1"/>
          <w:szCs w:val="20"/>
          <w:vertAlign w:val="superscript"/>
          <w:lang w:eastAsia="en-US"/>
        </w:rPr>
        <w:t>1</w:t>
      </w:r>
      <w:r w:rsidRPr="003C2DD9">
        <w:rPr>
          <w:rFonts w:eastAsiaTheme="minorHAnsi" w:cs="Arial"/>
          <w:color w:val="000000" w:themeColor="text1"/>
          <w:szCs w:val="20"/>
          <w:lang w:eastAsia="en-US"/>
        </w:rPr>
        <w:t xml:space="preserve"> - zgodnie z § 9 ust. 2 pkt 1 Rozporządzeniem Ministra Rozwoju, Pracy i Technologii z dnia 23 grudnia 2020 r. w sprawie podmiotowych środków dowodowych oraz innych dokumentów lub oświadczeń, jakich może żądać zamawiający od wykonawcy (Dz. U. z 2020 r. poz. 2415 ze zm.) – wskazany powyżej okres wyrażony w latach liczy się wstecz od dnia, w którym upływa termin składania ofert</w:t>
      </w:r>
    </w:p>
    <w:sectPr w:rsidR="00751163" w:rsidRPr="00D7766F" w:rsidSect="00751163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9F" w:rsidRDefault="00191D9F" w:rsidP="0038231F">
      <w:pPr>
        <w:spacing w:after="0" w:line="240" w:lineRule="auto"/>
      </w:pPr>
      <w:r>
        <w:separator/>
      </w:r>
    </w:p>
  </w:endnote>
  <w:endnote w:type="continuationSeparator" w:id="0">
    <w:p w:rsidR="00191D9F" w:rsidRDefault="00191D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367767"/>
      <w:docPartObj>
        <w:docPartGallery w:val="Page Numbers (Bottom of Page)"/>
        <w:docPartUnique/>
      </w:docPartObj>
    </w:sdtPr>
    <w:sdtEndPr/>
    <w:sdtContent>
      <w:p w:rsidR="008F3717" w:rsidRDefault="008F37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8D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9F" w:rsidRDefault="00191D9F" w:rsidP="0038231F">
      <w:pPr>
        <w:spacing w:after="0" w:line="240" w:lineRule="auto"/>
      </w:pPr>
      <w:r>
        <w:separator/>
      </w:r>
    </w:p>
  </w:footnote>
  <w:footnote w:type="continuationSeparator" w:id="0">
    <w:p w:rsidR="00191D9F" w:rsidRDefault="00191D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133A"/>
    <w:multiLevelType w:val="hybridMultilevel"/>
    <w:tmpl w:val="11F8CE62"/>
    <w:lvl w:ilvl="0" w:tplc="99AA842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9168B"/>
    <w:multiLevelType w:val="hybridMultilevel"/>
    <w:tmpl w:val="D2A83592"/>
    <w:lvl w:ilvl="0" w:tplc="88BE52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16"/>
  </w:num>
  <w:num w:numId="9">
    <w:abstractNumId w:val="13"/>
  </w:num>
  <w:num w:numId="10">
    <w:abstractNumId w:val="9"/>
  </w:num>
  <w:num w:numId="11">
    <w:abstractNumId w:val="5"/>
  </w:num>
  <w:num w:numId="12">
    <w:abstractNumId w:val="3"/>
  </w:num>
  <w:num w:numId="13">
    <w:abstractNumId w:val="8"/>
  </w:num>
  <w:num w:numId="14">
    <w:abstractNumId w:val="12"/>
  </w:num>
  <w:num w:numId="15">
    <w:abstractNumId w:val="2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B7"/>
    <w:rsid w:val="00023A93"/>
    <w:rsid w:val="00025C8D"/>
    <w:rsid w:val="000303EE"/>
    <w:rsid w:val="00073C3D"/>
    <w:rsid w:val="000809B6"/>
    <w:rsid w:val="000A7A13"/>
    <w:rsid w:val="000B1025"/>
    <w:rsid w:val="000B54D1"/>
    <w:rsid w:val="000C021E"/>
    <w:rsid w:val="000C18AF"/>
    <w:rsid w:val="000D6F17"/>
    <w:rsid w:val="000D73C4"/>
    <w:rsid w:val="000E206D"/>
    <w:rsid w:val="000E4D37"/>
    <w:rsid w:val="001902D2"/>
    <w:rsid w:val="00191D9F"/>
    <w:rsid w:val="001A37C4"/>
    <w:rsid w:val="001B6689"/>
    <w:rsid w:val="001C6945"/>
    <w:rsid w:val="001F027E"/>
    <w:rsid w:val="001F30E9"/>
    <w:rsid w:val="00203A40"/>
    <w:rsid w:val="002168A8"/>
    <w:rsid w:val="002307D9"/>
    <w:rsid w:val="00255142"/>
    <w:rsid w:val="00256CEC"/>
    <w:rsid w:val="00262D61"/>
    <w:rsid w:val="00290AF3"/>
    <w:rsid w:val="00290B01"/>
    <w:rsid w:val="002B335F"/>
    <w:rsid w:val="002C1C7B"/>
    <w:rsid w:val="002C4948"/>
    <w:rsid w:val="002D422D"/>
    <w:rsid w:val="002E641A"/>
    <w:rsid w:val="00313417"/>
    <w:rsid w:val="00313911"/>
    <w:rsid w:val="00333209"/>
    <w:rsid w:val="00337073"/>
    <w:rsid w:val="0034107D"/>
    <w:rsid w:val="00350CD9"/>
    <w:rsid w:val="00351F8A"/>
    <w:rsid w:val="00355463"/>
    <w:rsid w:val="00364235"/>
    <w:rsid w:val="00367787"/>
    <w:rsid w:val="0037186E"/>
    <w:rsid w:val="00376646"/>
    <w:rsid w:val="0038231F"/>
    <w:rsid w:val="003B2070"/>
    <w:rsid w:val="003B214C"/>
    <w:rsid w:val="003B7238"/>
    <w:rsid w:val="003C2DD9"/>
    <w:rsid w:val="003C3B64"/>
    <w:rsid w:val="003F024C"/>
    <w:rsid w:val="0042037E"/>
    <w:rsid w:val="00425608"/>
    <w:rsid w:val="00434CC2"/>
    <w:rsid w:val="004609F1"/>
    <w:rsid w:val="0046101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7283"/>
    <w:rsid w:val="005004B4"/>
    <w:rsid w:val="00520174"/>
    <w:rsid w:val="005641F0"/>
    <w:rsid w:val="005C39CA"/>
    <w:rsid w:val="005D6EE3"/>
    <w:rsid w:val="005E176A"/>
    <w:rsid w:val="00610C5C"/>
    <w:rsid w:val="00634311"/>
    <w:rsid w:val="00636BF2"/>
    <w:rsid w:val="006428D3"/>
    <w:rsid w:val="0064290B"/>
    <w:rsid w:val="00647E2E"/>
    <w:rsid w:val="00663B46"/>
    <w:rsid w:val="00673237"/>
    <w:rsid w:val="00695053"/>
    <w:rsid w:val="006A3A1F"/>
    <w:rsid w:val="006A3D7E"/>
    <w:rsid w:val="006A52B6"/>
    <w:rsid w:val="006C0967"/>
    <w:rsid w:val="006F0034"/>
    <w:rsid w:val="006F3D32"/>
    <w:rsid w:val="0070568B"/>
    <w:rsid w:val="007118F0"/>
    <w:rsid w:val="00712BF9"/>
    <w:rsid w:val="0072560B"/>
    <w:rsid w:val="00746532"/>
    <w:rsid w:val="00751163"/>
    <w:rsid w:val="00751725"/>
    <w:rsid w:val="00756C8F"/>
    <w:rsid w:val="007840F2"/>
    <w:rsid w:val="007936D6"/>
    <w:rsid w:val="007961C8"/>
    <w:rsid w:val="007B01C8"/>
    <w:rsid w:val="007D5B61"/>
    <w:rsid w:val="007E2F69"/>
    <w:rsid w:val="007E4802"/>
    <w:rsid w:val="007F1DAC"/>
    <w:rsid w:val="007F7D08"/>
    <w:rsid w:val="00804F07"/>
    <w:rsid w:val="00825A09"/>
    <w:rsid w:val="00830AB1"/>
    <w:rsid w:val="00833FCD"/>
    <w:rsid w:val="0083453C"/>
    <w:rsid w:val="00842991"/>
    <w:rsid w:val="008757E1"/>
    <w:rsid w:val="00892E48"/>
    <w:rsid w:val="008B54CD"/>
    <w:rsid w:val="008C5709"/>
    <w:rsid w:val="008C6DF8"/>
    <w:rsid w:val="008C7ECA"/>
    <w:rsid w:val="008D0487"/>
    <w:rsid w:val="008F3717"/>
    <w:rsid w:val="008F3B4E"/>
    <w:rsid w:val="009105C2"/>
    <w:rsid w:val="0091264E"/>
    <w:rsid w:val="009301A2"/>
    <w:rsid w:val="009440B7"/>
    <w:rsid w:val="009467D6"/>
    <w:rsid w:val="00946ED2"/>
    <w:rsid w:val="00952535"/>
    <w:rsid w:val="00956C26"/>
    <w:rsid w:val="00960337"/>
    <w:rsid w:val="00975019"/>
    <w:rsid w:val="00975C49"/>
    <w:rsid w:val="009C7756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702FA"/>
    <w:rsid w:val="00AA4845"/>
    <w:rsid w:val="00AE6FF2"/>
    <w:rsid w:val="00B0088C"/>
    <w:rsid w:val="00B032B1"/>
    <w:rsid w:val="00B15219"/>
    <w:rsid w:val="00B15FD3"/>
    <w:rsid w:val="00B16949"/>
    <w:rsid w:val="00B34079"/>
    <w:rsid w:val="00B704FC"/>
    <w:rsid w:val="00B77B1B"/>
    <w:rsid w:val="00B8005E"/>
    <w:rsid w:val="00B846ED"/>
    <w:rsid w:val="00B90E42"/>
    <w:rsid w:val="00BA7BDF"/>
    <w:rsid w:val="00BB0C3C"/>
    <w:rsid w:val="00BD4AD1"/>
    <w:rsid w:val="00C00199"/>
    <w:rsid w:val="00C014B5"/>
    <w:rsid w:val="00C14CFA"/>
    <w:rsid w:val="00C202DB"/>
    <w:rsid w:val="00C4103F"/>
    <w:rsid w:val="00C57DEB"/>
    <w:rsid w:val="00C81012"/>
    <w:rsid w:val="00CB1954"/>
    <w:rsid w:val="00D23F3D"/>
    <w:rsid w:val="00D34D9A"/>
    <w:rsid w:val="00D409DE"/>
    <w:rsid w:val="00D42C9B"/>
    <w:rsid w:val="00D531D5"/>
    <w:rsid w:val="00D7532C"/>
    <w:rsid w:val="00D7766F"/>
    <w:rsid w:val="00D80990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5B4B"/>
    <w:rsid w:val="00EF74CA"/>
    <w:rsid w:val="00F04280"/>
    <w:rsid w:val="00F365F2"/>
    <w:rsid w:val="00F43919"/>
    <w:rsid w:val="00FC0317"/>
    <w:rsid w:val="00FC4DE9"/>
    <w:rsid w:val="00FD2D5E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784B"/>
  <w15:docId w15:val="{87BC7361-DBAB-4535-B2B8-F2DC5E2FF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A625-58E5-497A-AFD8-9CF9105CA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Kolosek</cp:lastModifiedBy>
  <cp:revision>10</cp:revision>
  <cp:lastPrinted>2020-09-09T13:21:00Z</cp:lastPrinted>
  <dcterms:created xsi:type="dcterms:W3CDTF">2024-10-09T13:23:00Z</dcterms:created>
  <dcterms:modified xsi:type="dcterms:W3CDTF">2024-11-12T14:16:00Z</dcterms:modified>
</cp:coreProperties>
</file>