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353CC" w14:textId="46464AEF" w:rsidR="0037522F" w:rsidRPr="00213A44" w:rsidRDefault="0037522F" w:rsidP="00CC5B8B">
      <w:pPr>
        <w:jc w:val="right"/>
        <w:rPr>
          <w:sz w:val="20"/>
        </w:rPr>
      </w:pPr>
      <w:r w:rsidRPr="00213A44">
        <w:rPr>
          <w:rFonts w:ascii="Arial" w:hAnsi="Arial" w:cs="Arial"/>
          <w:b/>
          <w:bCs/>
          <w:sz w:val="20"/>
        </w:rPr>
        <w:t>Załącznik nr 4 do SWZ</w:t>
      </w:r>
    </w:p>
    <w:p w14:paraId="2C54D6DD" w14:textId="022D47AC" w:rsidR="0037522F" w:rsidRDefault="0037522F" w:rsidP="0037522F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4DC3A4F7" w14:textId="77777777" w:rsidR="0037522F" w:rsidRDefault="0037522F" w:rsidP="0037522F">
      <w:pPr>
        <w:spacing w:line="200" w:lineRule="atLeast"/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659C78E9" w14:textId="77777777" w:rsidR="0037522F" w:rsidRDefault="0037522F" w:rsidP="0037522F">
      <w:pPr>
        <w:pStyle w:val="Zawartotabeli"/>
        <w:snapToGrid w:val="0"/>
        <w:spacing w:line="200" w:lineRule="atLeast"/>
        <w:jc w:val="center"/>
      </w:pPr>
      <w:r>
        <w:rPr>
          <w:rFonts w:ascii="Arial" w:hAnsi="Arial" w:cs="Arial"/>
          <w:b/>
          <w:szCs w:val="24"/>
        </w:rPr>
        <w:t>Część III</w:t>
      </w:r>
    </w:p>
    <w:p w14:paraId="1F790E7B" w14:textId="1C91F12C" w:rsidR="0037522F" w:rsidRDefault="0037522F" w:rsidP="00CC5B8B">
      <w:pPr>
        <w:pStyle w:val="Zawartotabeli"/>
        <w:snapToGrid w:val="0"/>
        <w:spacing w:line="200" w:lineRule="atLeast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CPV 15500000-3 Produkty mleczarskie</w:t>
      </w:r>
    </w:p>
    <w:p w14:paraId="25DDEE91" w14:textId="77777777" w:rsidR="005614E2" w:rsidRDefault="005614E2" w:rsidP="00CC5B8B">
      <w:pPr>
        <w:pStyle w:val="Zawartotabeli"/>
        <w:snapToGrid w:val="0"/>
        <w:spacing w:line="200" w:lineRule="atLeast"/>
        <w:jc w:val="center"/>
        <w:rPr>
          <w:rFonts w:ascii="Arial" w:hAnsi="Arial" w:cs="Arial"/>
          <w:b/>
          <w:bCs/>
          <w:szCs w:val="24"/>
        </w:rPr>
      </w:pPr>
    </w:p>
    <w:p w14:paraId="14871088" w14:textId="77777777" w:rsidR="005614E2" w:rsidRPr="00CC5B8B" w:rsidRDefault="005614E2" w:rsidP="00CC5B8B">
      <w:pPr>
        <w:pStyle w:val="Zawartotabeli"/>
        <w:snapToGrid w:val="0"/>
        <w:spacing w:line="200" w:lineRule="atLeast"/>
        <w:jc w:val="center"/>
        <w:rPr>
          <w:rFonts w:ascii="Arial" w:hAnsi="Arial" w:cs="Arial"/>
          <w:b/>
          <w:bCs/>
          <w:szCs w:val="24"/>
        </w:rPr>
      </w:pPr>
    </w:p>
    <w:tbl>
      <w:tblPr>
        <w:tblW w:w="9586" w:type="dxa"/>
        <w:tblInd w:w="-5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3"/>
        <w:gridCol w:w="1172"/>
        <w:gridCol w:w="2625"/>
        <w:gridCol w:w="855"/>
        <w:gridCol w:w="735"/>
        <w:gridCol w:w="732"/>
        <w:gridCol w:w="912"/>
        <w:gridCol w:w="852"/>
        <w:gridCol w:w="970"/>
      </w:tblGrid>
      <w:tr w:rsidR="0037522F" w14:paraId="098A13ED" w14:textId="77777777" w:rsidTr="0037522F"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50BC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823753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CPV</w:t>
            </w:r>
          </w:p>
        </w:tc>
        <w:tc>
          <w:tcPr>
            <w:tcW w:w="26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91370E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9EE00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14:paraId="2B2C4EA4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szt./kg</w:t>
            </w:r>
          </w:p>
        </w:tc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1BED8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5293596E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ABF8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stawka VAT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38852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34C1949F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brutto</w:t>
            </w:r>
          </w:p>
        </w:tc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6F61A5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2901AE2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835614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37522F" w14:paraId="2F250564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B0E04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57BA8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5AB75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F6FA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DB7D2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D74C6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559278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0C476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DDA58F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</w:tr>
      <w:tr w:rsidR="0037522F" w14:paraId="0BD07C8A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4C87C6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19B7C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15511000-3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6B4BF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Mleko pasteryzowane 2%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40CEEB" w14:textId="1324C22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754313">
              <w:rPr>
                <w:rFonts w:ascii="Arial" w:hAnsi="Arial" w:cs="Arial"/>
                <w:sz w:val="18"/>
                <w:szCs w:val="18"/>
              </w:rPr>
              <w:t xml:space="preserve"> 500</w:t>
            </w:r>
            <w:r>
              <w:rPr>
                <w:rFonts w:ascii="Arial" w:hAnsi="Arial" w:cs="Arial"/>
                <w:sz w:val="18"/>
                <w:szCs w:val="18"/>
              </w:rPr>
              <w:t xml:space="preserve"> l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4EC47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3104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5128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3CDB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37EEC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4FD22A12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66EF5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B8905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15511700-0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43A64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Mleko </w:t>
            </w:r>
            <w:r>
              <w:rPr>
                <w:rFonts w:ascii="Arial" w:eastAsia="Arial" w:hAnsi="Arial" w:cs="Arial"/>
                <w:sz w:val="18"/>
                <w:szCs w:val="18"/>
              </w:rPr>
              <w:t>UHT w kartonie 2%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20E34B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 l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CB3B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46B2D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6DF2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AE1B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E1E31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21F6555A" w14:textId="77777777" w:rsidTr="0037522F">
        <w:trPr>
          <w:trHeight w:val="383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4D545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6A503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15512000-0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541FA" w14:textId="187AEB66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Śmietana</w:t>
            </w:r>
            <w:r w:rsidR="002D65E9">
              <w:rPr>
                <w:rFonts w:ascii="Arial" w:hAnsi="Arial" w:cs="Arial"/>
                <w:sz w:val="18"/>
                <w:szCs w:val="18"/>
              </w:rPr>
              <w:t xml:space="preserve"> 400g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2D65E9"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0DE26" w14:textId="44D251C5" w:rsidR="0037522F" w:rsidRDefault="00213A4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680</w:t>
            </w:r>
            <w:r w:rsidR="002D65E9">
              <w:rPr>
                <w:rFonts w:ascii="Arial" w:hAnsi="Arial" w:cs="Arial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5738D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C4C4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76EDE0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0790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80B6E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26775188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351A77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5069F" w14:textId="77777777" w:rsidR="0037522F" w:rsidRDefault="0037522F" w:rsidP="00821869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15431000-8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1BCED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Masło roślinne w kostce 250g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BE19B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560kg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6AD1A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FA8F9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2B6F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132C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D53C4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41ADABC9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F960A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BC9F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0A5E9" w14:textId="19E176BD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Masło śmietankowe</w:t>
            </w:r>
            <w:r w:rsidR="002D65E9">
              <w:rPr>
                <w:rFonts w:ascii="Arial" w:hAnsi="Arial" w:cs="Arial"/>
                <w:sz w:val="18"/>
                <w:szCs w:val="18"/>
              </w:rPr>
              <w:t>, zawartość tłuszczu 82 %</w:t>
            </w:r>
            <w:r>
              <w:rPr>
                <w:rFonts w:ascii="Arial" w:hAnsi="Arial" w:cs="Arial"/>
                <w:sz w:val="18"/>
                <w:szCs w:val="18"/>
              </w:rPr>
              <w:t xml:space="preserve"> 200g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99B90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370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1947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9791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640D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3474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019B3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3989B09B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40713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B04190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00D1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Margaryna do pieczenia ciast  w kostce 250 g (typu Palma z murzynkiem)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3657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18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8DAA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910A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FFA2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0BB7A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92531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1D0A1688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906B1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92B31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ECECF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Margaryna mleczna  w kostce 250g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CA750" w14:textId="4FCB2FEB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13A44">
              <w:rPr>
                <w:rFonts w:ascii="Arial" w:hAnsi="Arial" w:cs="Arial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B763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2E0C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58F4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375D7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0A0FBB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76C90650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F2F95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35E2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15542100-0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CCEE8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Twaróg półtłusty krajanka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A6FC6" w14:textId="2EFCBA3E" w:rsidR="0037522F" w:rsidRDefault="00BA2F40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  <w:r w:rsidR="0037522F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EE26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19E8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C8C7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4C99B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27112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3E7FD751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4177D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5C397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15540000-5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D65FF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Serek/twaróg śmietankowy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EE849" w14:textId="7C0FB603" w:rsidR="0037522F" w:rsidRDefault="00BA2F40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7522F">
              <w:rPr>
                <w:rFonts w:ascii="Arial" w:hAnsi="Arial" w:cs="Arial"/>
                <w:sz w:val="18"/>
                <w:szCs w:val="18"/>
              </w:rPr>
              <w:t>5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2341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4AAF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FE5C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1EDC8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FF342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3828BBB6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740588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51AB6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15542200-1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E6599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 topiony (typu SERTOP)</w:t>
            </w:r>
          </w:p>
          <w:p w14:paraId="6FEC823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różne smaki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D3F0A" w14:textId="5FD2E674" w:rsidR="0037522F" w:rsidRDefault="002D65E9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7522F">
              <w:rPr>
                <w:rFonts w:ascii="Arial" w:hAnsi="Arial" w:cs="Arial"/>
                <w:sz w:val="18"/>
                <w:szCs w:val="18"/>
              </w:rPr>
              <w:t>0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85D9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B467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BB308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26BA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29157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6644066C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B6145B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7955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69F45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Ser topiony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krążki,różne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smaki (typu Hochland)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07CF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250op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7AA4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C8B1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0994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5A50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7965D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7E81CC9A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754F8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391F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3DC2B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 topiony blok 100g,różne smaki (typu Hochland)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227E0" w14:textId="5397CEBA" w:rsidR="0037522F" w:rsidRDefault="002D65E9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700 </w:t>
            </w:r>
            <w:r w:rsidR="0037522F">
              <w:rPr>
                <w:rFonts w:ascii="Arial" w:hAnsi="Arial" w:cs="Arial"/>
                <w:sz w:val="18"/>
                <w:szCs w:val="18"/>
              </w:rPr>
              <w:t>szt</w:t>
            </w:r>
            <w:r w:rsidR="00213A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A09670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82D4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D56C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E7F33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6AE28B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3536A895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93358B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79EA3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9D4D5" w14:textId="52A542FB" w:rsidR="0037522F" w:rsidRPr="0037522F" w:rsidRDefault="0037522F" w:rsidP="0037522F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 żółty podpuszczkowy, pełnotłusty (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(zawartość tłuszczu min.40%)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26CA7D" w14:textId="4982432E" w:rsidR="0037522F" w:rsidRDefault="002D65E9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200 </w:t>
            </w:r>
            <w:r w:rsidR="0037522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318D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BEA0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5F1D0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8D49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301F8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732F2783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E1F7E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AE39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8ED65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Ser żółty wędzony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80C9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70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8C37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FA3B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97EF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9E7B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0AFA3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64AA64AB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BCA9E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8FD5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AF840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Serek twarogowo-śmietankowy w porcji </w:t>
            </w:r>
          </w:p>
          <w:p w14:paraId="19A27157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(typu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kiri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naturek)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2D207" w14:textId="74E228CD" w:rsidR="0037522F" w:rsidRDefault="00213A4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  <w:r w:rsidR="0037522F">
              <w:rPr>
                <w:rFonts w:ascii="Arial" w:hAnsi="Arial" w:cs="Arial"/>
                <w:sz w:val="18"/>
                <w:szCs w:val="18"/>
              </w:rPr>
              <w:t xml:space="preserve"> op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A00B9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990C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3CB8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2E9F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562A8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57DF6057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E4D5F9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1BA3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12365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Serek twarogowo-śmietankowy w porcji wielosmakowy 20g </w:t>
            </w:r>
          </w:p>
          <w:p w14:paraId="1937D6F9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(typu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tartare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EDCE9" w14:textId="0952E28D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13A4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00szt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AD90F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E2D2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37864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6A8A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21199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102418CF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FC325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E3E9A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15545000-0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6483D2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Serek smakowy 120g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21DC03" w14:textId="1D07F881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13A44">
              <w:rPr>
                <w:rFonts w:ascii="Arial" w:hAnsi="Arial" w:cs="Arial"/>
                <w:sz w:val="18"/>
                <w:szCs w:val="18"/>
              </w:rPr>
              <w:t>1</w:t>
            </w:r>
            <w:r w:rsidR="002D65E9">
              <w:rPr>
                <w:rFonts w:ascii="Arial" w:hAnsi="Arial" w:cs="Arial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25F4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E91F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39DA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319F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C7982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00F03EFD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D8898D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1C39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591167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Serek wiejski 200 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D9A4C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2000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5357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0161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CCC6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B1111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DA9E1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51D34A9C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D26FC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D586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652DB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Serek homogenizowany waniliowy 150 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58A75" w14:textId="520DD621" w:rsidR="0037522F" w:rsidRDefault="00213A4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="0037522F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2D5763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E433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63F92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2197A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C3FD2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7188B524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2182B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5E6C3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15551000-5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2A912" w14:textId="28F48184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Kefir </w:t>
            </w:r>
            <w:r w:rsidR="00984136">
              <w:rPr>
                <w:rFonts w:ascii="Arial" w:hAnsi="Arial" w:cs="Arial"/>
                <w:sz w:val="18"/>
                <w:szCs w:val="18"/>
              </w:rPr>
              <w:t xml:space="preserve">200 </w:t>
            </w:r>
            <w:r>
              <w:rPr>
                <w:rFonts w:ascii="Arial" w:hAnsi="Arial" w:cs="Arial"/>
                <w:sz w:val="18"/>
                <w:szCs w:val="18"/>
              </w:rPr>
              <w:t>ml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CF666" w14:textId="7C9C9471" w:rsidR="0037522F" w:rsidRDefault="00984136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1600 </w:t>
            </w:r>
            <w:proofErr w:type="spellStart"/>
            <w:r w:rsidR="0037522F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57F3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F65B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DB81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BC39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CC2A8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66F1182A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A0B15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7F8C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F9D17" w14:textId="7E28DE95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Maślanka</w:t>
            </w:r>
            <w:r w:rsidR="00BA2F40">
              <w:rPr>
                <w:rFonts w:ascii="Arial" w:hAnsi="Arial" w:cs="Arial"/>
                <w:sz w:val="18"/>
                <w:szCs w:val="18"/>
              </w:rPr>
              <w:t xml:space="preserve"> różne smaki</w:t>
            </w:r>
            <w:r>
              <w:rPr>
                <w:rFonts w:ascii="Arial" w:hAnsi="Arial" w:cs="Arial"/>
                <w:sz w:val="18"/>
                <w:szCs w:val="18"/>
              </w:rPr>
              <w:t xml:space="preserve"> 400ml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A8167" w14:textId="19FE9E09" w:rsidR="0037522F" w:rsidRDefault="00213A4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  <w:r w:rsidR="0037522F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83249C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0467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D371A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7A66E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38967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3DB318C9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38E14B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27D284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15551320-4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C3C462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Jogurt owocowy 130g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1A072" w14:textId="3A98525E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2F4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08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512C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E1C35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CF4C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70966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40741B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704F0D29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CA9CDB" w14:textId="77777777" w:rsidR="0037522F" w:rsidRDefault="0037522F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03C1F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F64CD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Jogurt naturalny 150 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AE9C2" w14:textId="33572E25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D65E9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00 szt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696C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378A9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8A47D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B38FB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55F2C4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65E9" w14:paraId="4C706EA8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3C0C5" w14:textId="77777777" w:rsidR="002D65E9" w:rsidRDefault="002D65E9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710A5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D663EE" w14:textId="25EEE28B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Jogurt naturalny 400 g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C48111" w14:textId="7B611594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860B0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20EE9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2EBB7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BAF9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E6C716" w14:textId="77777777" w:rsidR="002D65E9" w:rsidRDefault="002D65E9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614E2" w14:paraId="1FEBAC38" w14:textId="77777777" w:rsidTr="0037522F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4E306" w14:textId="77777777" w:rsidR="005614E2" w:rsidRDefault="005614E2" w:rsidP="0037522F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962795" w14:textId="07803095" w:rsidR="005614E2" w:rsidRDefault="00901E63" w:rsidP="00901E63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15542300-2</w:t>
            </w:r>
          </w:p>
        </w:tc>
        <w:tc>
          <w:tcPr>
            <w:tcW w:w="26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96721" w14:textId="568323E6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</w:t>
            </w:r>
            <w:r w:rsidR="002D65E9">
              <w:rPr>
                <w:rFonts w:ascii="Arial" w:hAnsi="Arial" w:cs="Arial"/>
                <w:sz w:val="18"/>
                <w:szCs w:val="18"/>
              </w:rPr>
              <w:t xml:space="preserve"> sałatkowo- kanapkowy typu</w:t>
            </w:r>
            <w:r>
              <w:rPr>
                <w:rFonts w:ascii="Arial" w:hAnsi="Arial" w:cs="Arial"/>
                <w:sz w:val="18"/>
                <w:szCs w:val="18"/>
              </w:rPr>
              <w:t xml:space="preserve"> feta </w:t>
            </w:r>
            <w:r w:rsidR="002D65E9">
              <w:rPr>
                <w:rFonts w:ascii="Arial" w:hAnsi="Arial" w:cs="Arial"/>
                <w:sz w:val="18"/>
                <w:szCs w:val="18"/>
              </w:rPr>
              <w:t>półtłusty</w:t>
            </w:r>
            <w:r w:rsidR="009841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63B53" w14:textId="47C17444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kg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EACED" w14:textId="77777777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CEEC4" w14:textId="77777777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0B9E9" w14:textId="77777777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18D7EB" w14:textId="77777777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015A8" w14:textId="77777777" w:rsidR="005614E2" w:rsidRDefault="005614E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7522F" w14:paraId="640083B6" w14:textId="77777777" w:rsidTr="0037522F">
        <w:tc>
          <w:tcPr>
            <w:tcW w:w="776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8D46F" w14:textId="77777777" w:rsidR="0037522F" w:rsidRDefault="0037522F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A6797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24C758" w14:textId="77777777" w:rsidR="0037522F" w:rsidRDefault="0037522F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B00A545" w14:textId="77777777" w:rsidR="005614E2" w:rsidRDefault="005614E2" w:rsidP="00CC5B8B">
      <w:pPr>
        <w:spacing w:line="360" w:lineRule="auto"/>
        <w:jc w:val="both"/>
        <w:rPr>
          <w:rFonts w:ascii="Arial" w:hAnsi="Arial" w:cs="Arial"/>
          <w:sz w:val="20"/>
        </w:rPr>
      </w:pPr>
    </w:p>
    <w:p w14:paraId="3B1F0440" w14:textId="77777777" w:rsidR="004B2EEC" w:rsidRPr="00213A44" w:rsidRDefault="004B2EEC" w:rsidP="00213A44">
      <w:pPr>
        <w:jc w:val="center"/>
        <w:rPr>
          <w:rFonts w:ascii="Arial" w:hAnsi="Arial"/>
          <w:b/>
          <w:bCs/>
          <w:i/>
          <w:iCs/>
          <w:sz w:val="20"/>
        </w:rPr>
      </w:pPr>
      <w:r w:rsidRPr="00213A44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2FF2DEA6" w14:textId="77777777" w:rsidR="004B2EEC" w:rsidRDefault="004B2EEC" w:rsidP="004B2EEC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5337BB9C" w14:textId="58016E40" w:rsidR="004B2EEC" w:rsidRDefault="004B2EEC" w:rsidP="004B2EEC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ab/>
      </w:r>
    </w:p>
    <w:p w14:paraId="5BBE7558" w14:textId="49EF62D1" w:rsidR="004B2EEC" w:rsidRDefault="004B2EEC" w:rsidP="00213A44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434D6BBA" w14:textId="5A0CE0F5" w:rsidR="00F11441" w:rsidRDefault="00F11441" w:rsidP="004B2EEC">
      <w:pPr>
        <w:spacing w:line="360" w:lineRule="auto"/>
        <w:jc w:val="both"/>
      </w:pPr>
    </w:p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56856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2F"/>
    <w:rsid w:val="00213A44"/>
    <w:rsid w:val="002D65E9"/>
    <w:rsid w:val="0037522F"/>
    <w:rsid w:val="004B2EEC"/>
    <w:rsid w:val="005614E2"/>
    <w:rsid w:val="00754313"/>
    <w:rsid w:val="007F73D9"/>
    <w:rsid w:val="00901E63"/>
    <w:rsid w:val="00984136"/>
    <w:rsid w:val="00996CDF"/>
    <w:rsid w:val="00BA2F40"/>
    <w:rsid w:val="00CC5B8B"/>
    <w:rsid w:val="00F1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780D"/>
  <w15:chartTrackingRefBased/>
  <w15:docId w15:val="{121AB672-C4E4-4614-A4EF-D5F354F5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22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37522F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901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dcterms:created xsi:type="dcterms:W3CDTF">2024-11-08T09:08:00Z</dcterms:created>
  <dcterms:modified xsi:type="dcterms:W3CDTF">2024-11-08T09:08:00Z</dcterms:modified>
</cp:coreProperties>
</file>