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0BD" w:rsidRPr="00AC3062" w:rsidRDefault="002F70BD" w:rsidP="002F70BD">
      <w:pPr>
        <w:pStyle w:val="Nagwek5"/>
        <w:spacing w:before="0" w:after="0"/>
        <w:rPr>
          <w:rFonts w:ascii="Arial" w:hAnsi="Arial" w:cs="Arial"/>
          <w:sz w:val="20"/>
          <w:szCs w:val="20"/>
        </w:rPr>
      </w:pPr>
      <w:r w:rsidRPr="00AC3062">
        <w:rPr>
          <w:rFonts w:ascii="Arial" w:hAnsi="Arial" w:cs="Arial"/>
          <w:i w:val="0"/>
          <w:sz w:val="20"/>
          <w:szCs w:val="20"/>
        </w:rPr>
        <w:t>Załącznik nr 1</w:t>
      </w:r>
      <w:r w:rsidR="00CD0ED5">
        <w:rPr>
          <w:rFonts w:ascii="Arial" w:hAnsi="Arial" w:cs="Arial"/>
          <w:i w:val="0"/>
          <w:sz w:val="20"/>
          <w:szCs w:val="20"/>
        </w:rPr>
        <w:t>b</w:t>
      </w:r>
      <w:r w:rsidR="00FB3D83">
        <w:rPr>
          <w:rFonts w:ascii="Arial" w:hAnsi="Arial" w:cs="Arial"/>
          <w:i w:val="0"/>
          <w:sz w:val="20"/>
          <w:szCs w:val="20"/>
        </w:rPr>
        <w:t xml:space="preserve"> do SWZ</w:t>
      </w:r>
    </w:p>
    <w:p w:rsidR="009B49BB" w:rsidRDefault="009B49BB" w:rsidP="002F70BD">
      <w:pPr>
        <w:pStyle w:val="Nagwek"/>
        <w:tabs>
          <w:tab w:val="clear" w:pos="4536"/>
          <w:tab w:val="clear" w:pos="9072"/>
        </w:tabs>
        <w:rPr>
          <w:color w:val="000080"/>
        </w:rPr>
      </w:pPr>
    </w:p>
    <w:p w:rsidR="00D73D98" w:rsidRPr="00C67A71" w:rsidRDefault="00D73D98" w:rsidP="006F7BEE">
      <w:pPr>
        <w:spacing w:after="0"/>
        <w:jc w:val="center"/>
        <w:rPr>
          <w:rFonts w:ascii="Arial" w:hAnsi="Arial" w:cs="Arial"/>
          <w:b/>
          <w:sz w:val="24"/>
        </w:rPr>
      </w:pPr>
      <w:r w:rsidRPr="00C67A71">
        <w:rPr>
          <w:rFonts w:ascii="Arial" w:hAnsi="Arial" w:cs="Arial"/>
          <w:b/>
          <w:sz w:val="24"/>
        </w:rPr>
        <w:t>OPIS PRZEDMIOTU ZAMÓWIENIA</w:t>
      </w:r>
    </w:p>
    <w:p w:rsidR="00D73D98" w:rsidRPr="00D73D98" w:rsidRDefault="00D73D98" w:rsidP="00D73D98">
      <w:pPr>
        <w:spacing w:after="0"/>
        <w:rPr>
          <w:b/>
          <w:sz w:val="16"/>
          <w:szCs w:val="16"/>
        </w:rPr>
      </w:pPr>
    </w:p>
    <w:p w:rsidR="00D73D98" w:rsidRPr="006F7BEE" w:rsidRDefault="00D73D98" w:rsidP="00D73D9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F7BEE">
        <w:rPr>
          <w:rFonts w:ascii="Arial" w:hAnsi="Arial" w:cs="Arial"/>
          <w:b/>
          <w:sz w:val="20"/>
          <w:szCs w:val="20"/>
        </w:rPr>
        <w:t>Przedmiot zamówienia obejmuje wykon</w:t>
      </w:r>
      <w:r w:rsidR="009C765D">
        <w:rPr>
          <w:rFonts w:ascii="Arial" w:hAnsi="Arial" w:cs="Arial"/>
          <w:b/>
          <w:sz w:val="20"/>
          <w:szCs w:val="20"/>
        </w:rPr>
        <w:t>yw</w:t>
      </w:r>
      <w:r w:rsidRPr="006F7BEE">
        <w:rPr>
          <w:rFonts w:ascii="Arial" w:hAnsi="Arial" w:cs="Arial"/>
          <w:b/>
          <w:sz w:val="20"/>
          <w:szCs w:val="20"/>
        </w:rPr>
        <w:t>anie usług związanych z bież</w:t>
      </w:r>
      <w:r w:rsidR="006F7BEE">
        <w:rPr>
          <w:rFonts w:ascii="Arial" w:hAnsi="Arial" w:cs="Arial"/>
          <w:b/>
          <w:sz w:val="20"/>
          <w:szCs w:val="20"/>
        </w:rPr>
        <w:t xml:space="preserve">ącym utrzymaniem nieruchomości </w:t>
      </w:r>
      <w:r w:rsidRPr="006F7BEE">
        <w:rPr>
          <w:rFonts w:ascii="Arial" w:hAnsi="Arial" w:cs="Arial"/>
          <w:b/>
          <w:sz w:val="20"/>
          <w:szCs w:val="20"/>
        </w:rPr>
        <w:t>w zasobach Spółki ZB</w:t>
      </w:r>
      <w:r w:rsidR="0047337E" w:rsidRPr="006F7BEE">
        <w:rPr>
          <w:rFonts w:ascii="Arial" w:hAnsi="Arial" w:cs="Arial"/>
          <w:b/>
          <w:sz w:val="20"/>
          <w:szCs w:val="20"/>
        </w:rPr>
        <w:t>M-TBS z siedzibą w</w:t>
      </w:r>
      <w:r w:rsidR="00DB0880">
        <w:rPr>
          <w:rFonts w:ascii="Arial" w:hAnsi="Arial" w:cs="Arial"/>
          <w:b/>
          <w:sz w:val="20"/>
          <w:szCs w:val="20"/>
        </w:rPr>
        <w:t xml:space="preserve"> Zabrzu w 2025</w:t>
      </w:r>
      <w:r w:rsidRPr="006F7BEE">
        <w:rPr>
          <w:rFonts w:ascii="Arial" w:hAnsi="Arial" w:cs="Arial"/>
          <w:b/>
          <w:sz w:val="20"/>
          <w:szCs w:val="20"/>
        </w:rPr>
        <w:t>r. stanowiących odrębne części zamówienia.</w:t>
      </w:r>
    </w:p>
    <w:p w:rsidR="00D73D98" w:rsidRPr="006F7BEE" w:rsidRDefault="00D73D98" w:rsidP="00D73D98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7BEE">
        <w:rPr>
          <w:rFonts w:ascii="Arial" w:hAnsi="Arial" w:cs="Arial"/>
          <w:sz w:val="20"/>
          <w:szCs w:val="20"/>
        </w:rPr>
        <w:t xml:space="preserve">Zamawiający wymaga, aby osoby skierowane przez Wykonawcę/podwykonawcę/dalszego podwykonawcę do prac fizycznych przy realizacji zamówienia wykonywały czynności wymienione poniżej na podstawie umowy o pracę w rozumieniu przepisów ustawy z dnia 26 czerwca 1974r. – Kodeks </w:t>
      </w:r>
      <w:r w:rsidR="00E3112A" w:rsidRPr="006F7BEE">
        <w:rPr>
          <w:rFonts w:ascii="Arial" w:hAnsi="Arial" w:cs="Arial"/>
          <w:sz w:val="20"/>
          <w:szCs w:val="20"/>
        </w:rPr>
        <w:t>pracy (Dz. U. z 2023r. poz. 1465</w:t>
      </w:r>
      <w:r w:rsidRPr="006F7BEE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6F7BEE">
        <w:rPr>
          <w:rFonts w:ascii="Arial" w:hAnsi="Arial" w:cs="Arial"/>
          <w:sz w:val="20"/>
          <w:szCs w:val="20"/>
        </w:rPr>
        <w:t>późn</w:t>
      </w:r>
      <w:proofErr w:type="spellEnd"/>
      <w:r w:rsidRPr="006F7BEE">
        <w:rPr>
          <w:rFonts w:ascii="Arial" w:hAnsi="Arial" w:cs="Arial"/>
          <w:sz w:val="20"/>
          <w:szCs w:val="20"/>
        </w:rPr>
        <w:t xml:space="preserve">. zm.). </w:t>
      </w:r>
    </w:p>
    <w:p w:rsidR="00D73D98" w:rsidRDefault="00D73D98" w:rsidP="00D73D98">
      <w:pPr>
        <w:tabs>
          <w:tab w:val="left" w:pos="567"/>
        </w:tabs>
        <w:jc w:val="both"/>
        <w:rPr>
          <w:rFonts w:ascii="Arial" w:hAnsi="Arial" w:cs="Arial"/>
          <w:b/>
          <w:sz w:val="20"/>
          <w:szCs w:val="20"/>
        </w:rPr>
      </w:pPr>
    </w:p>
    <w:p w:rsidR="001A49AC" w:rsidRPr="00D73D98" w:rsidRDefault="001A49AC" w:rsidP="001A49AC">
      <w:pPr>
        <w:suppressAutoHyphens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73D98">
        <w:rPr>
          <w:rFonts w:ascii="Arial" w:hAnsi="Arial" w:cs="Arial"/>
          <w:b/>
          <w:bCs/>
          <w:sz w:val="20"/>
          <w:szCs w:val="20"/>
        </w:rPr>
        <w:t xml:space="preserve">Dla </w:t>
      </w:r>
      <w:r w:rsidR="006F7BEE">
        <w:rPr>
          <w:rFonts w:ascii="Arial" w:hAnsi="Arial" w:cs="Arial"/>
          <w:b/>
          <w:bCs/>
          <w:sz w:val="20"/>
          <w:szCs w:val="20"/>
        </w:rPr>
        <w:t>części (</w:t>
      </w:r>
      <w:r w:rsidRPr="00D73D98">
        <w:rPr>
          <w:rFonts w:ascii="Arial" w:hAnsi="Arial" w:cs="Arial"/>
          <w:b/>
          <w:bCs/>
          <w:sz w:val="20"/>
          <w:szCs w:val="20"/>
        </w:rPr>
        <w:t>pakietu</w:t>
      </w:r>
      <w:r w:rsidR="006F7BEE">
        <w:rPr>
          <w:rFonts w:ascii="Arial" w:hAnsi="Arial" w:cs="Arial"/>
          <w:b/>
          <w:bCs/>
          <w:sz w:val="20"/>
          <w:szCs w:val="20"/>
        </w:rPr>
        <w:t>)</w:t>
      </w:r>
      <w:r w:rsidRPr="00D73D98">
        <w:rPr>
          <w:rFonts w:ascii="Arial" w:hAnsi="Arial" w:cs="Arial"/>
          <w:b/>
          <w:bCs/>
          <w:sz w:val="20"/>
          <w:szCs w:val="20"/>
        </w:rPr>
        <w:t xml:space="preserve"> nr 1 i 2 </w:t>
      </w:r>
    </w:p>
    <w:p w:rsidR="001A49AC" w:rsidRPr="00D73D98" w:rsidRDefault="001A49AC" w:rsidP="001A49AC">
      <w:pPr>
        <w:suppressAutoHyphens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73D98">
        <w:rPr>
          <w:rFonts w:ascii="Arial" w:hAnsi="Arial" w:cs="Arial"/>
          <w:sz w:val="20"/>
          <w:szCs w:val="20"/>
        </w:rPr>
        <w:t xml:space="preserve">* </w:t>
      </w:r>
      <w:r w:rsidRPr="00D73D98">
        <w:rPr>
          <w:rFonts w:ascii="Arial" w:hAnsi="Arial" w:cs="Arial"/>
          <w:bCs/>
          <w:sz w:val="20"/>
          <w:szCs w:val="20"/>
        </w:rPr>
        <w:t>Termin wykonania</w:t>
      </w:r>
      <w:r w:rsidRPr="00D73D98">
        <w:rPr>
          <w:rFonts w:ascii="Arial" w:hAnsi="Arial" w:cs="Arial"/>
          <w:b/>
          <w:bCs/>
          <w:sz w:val="20"/>
          <w:szCs w:val="20"/>
        </w:rPr>
        <w:t xml:space="preserve"> </w:t>
      </w:r>
      <w:r w:rsidRPr="00D73D98">
        <w:rPr>
          <w:rFonts w:ascii="Arial" w:hAnsi="Arial" w:cs="Arial"/>
          <w:sz w:val="20"/>
          <w:szCs w:val="20"/>
        </w:rPr>
        <w:t xml:space="preserve">jednostkowego zlecenia - nie dłuższy niż </w:t>
      </w:r>
      <w:r w:rsidRPr="00D73D98">
        <w:rPr>
          <w:rFonts w:ascii="Arial" w:hAnsi="Arial" w:cs="Arial"/>
          <w:b/>
          <w:sz w:val="20"/>
          <w:szCs w:val="20"/>
        </w:rPr>
        <w:t>2 dni  robocze</w:t>
      </w:r>
      <w:r w:rsidRPr="00D73D98">
        <w:rPr>
          <w:rFonts w:ascii="Arial" w:hAnsi="Arial" w:cs="Arial"/>
          <w:sz w:val="20"/>
          <w:szCs w:val="20"/>
        </w:rPr>
        <w:t>, od daty zgłoszenia.</w:t>
      </w:r>
    </w:p>
    <w:p w:rsidR="001A49AC" w:rsidRDefault="001A49AC" w:rsidP="00D705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73D98">
        <w:rPr>
          <w:rFonts w:ascii="Arial" w:hAnsi="Arial" w:cs="Arial"/>
          <w:sz w:val="20"/>
          <w:szCs w:val="20"/>
        </w:rPr>
        <w:t xml:space="preserve">* Przystąpienie do usuwania awarii/usterki </w:t>
      </w:r>
      <w:r w:rsidRPr="00D73D98">
        <w:rPr>
          <w:rFonts w:ascii="Arial" w:hAnsi="Arial" w:cs="Arial"/>
          <w:b/>
          <w:sz w:val="20"/>
          <w:szCs w:val="20"/>
        </w:rPr>
        <w:t>do 60 minut w godzinach 7:00 – 15:00 (dni robocze)</w:t>
      </w:r>
      <w:r w:rsidRPr="00D73D98">
        <w:rPr>
          <w:rFonts w:ascii="Arial" w:hAnsi="Arial" w:cs="Arial"/>
          <w:sz w:val="20"/>
          <w:szCs w:val="20"/>
        </w:rPr>
        <w:t>,</w:t>
      </w:r>
      <w:r w:rsidRPr="00D73D98">
        <w:rPr>
          <w:rFonts w:ascii="Arial" w:hAnsi="Arial" w:cs="Arial"/>
          <w:sz w:val="20"/>
          <w:szCs w:val="20"/>
        </w:rPr>
        <w:br/>
        <w:t xml:space="preserve">   od momentu uzyskania telefonicznego zgłoszenia.</w:t>
      </w:r>
    </w:p>
    <w:p w:rsidR="00D70550" w:rsidRPr="00D70550" w:rsidRDefault="00D70550" w:rsidP="00D705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73D98" w:rsidRPr="00D73D98" w:rsidRDefault="006F7BEE" w:rsidP="00D73D98">
      <w:pPr>
        <w:tabs>
          <w:tab w:val="left" w:pos="582"/>
        </w:tabs>
        <w:suppressAutoHyphens/>
        <w:spacing w:after="0" w:line="360" w:lineRule="auto"/>
        <w:ind w:left="17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  <w:r w:rsidRPr="006F7BE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CZEŚĆ </w:t>
      </w:r>
      <w:r w:rsidR="00D73D98" w:rsidRPr="006F7BE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NR 1</w:t>
      </w:r>
      <w:r w:rsidR="00D73D98" w:rsidRPr="00D73D9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obejmuje prace ogólnobudowlane, Zamawiający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zamierza zrealizować ok.</w:t>
      </w:r>
      <w:r w:rsidR="00D7055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2C72C6" w:rsidRPr="00564433">
        <w:rPr>
          <w:rFonts w:ascii="Arial" w:eastAsia="Times New Roman" w:hAnsi="Arial" w:cs="Arial"/>
          <w:b/>
          <w:sz w:val="20"/>
          <w:szCs w:val="20"/>
          <w:lang w:eastAsia="ar-SA"/>
        </w:rPr>
        <w:t>420</w:t>
      </w:r>
      <w:r w:rsidR="00D73D98" w:rsidRPr="0056443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D73D98" w:rsidRPr="004A2CC6">
        <w:rPr>
          <w:rFonts w:ascii="Arial" w:eastAsia="Times New Roman" w:hAnsi="Arial" w:cs="Arial"/>
          <w:b/>
          <w:sz w:val="20"/>
          <w:szCs w:val="20"/>
          <w:lang w:eastAsia="ar-SA"/>
        </w:rPr>
        <w:t>zleceń.</w:t>
      </w:r>
    </w:p>
    <w:p w:rsidR="00D73D98" w:rsidRPr="00D73D98" w:rsidRDefault="00D73D98" w:rsidP="00D73D98">
      <w:pPr>
        <w:tabs>
          <w:tab w:val="left" w:pos="582"/>
        </w:tabs>
        <w:suppressAutoHyphens/>
        <w:spacing w:after="0" w:line="240" w:lineRule="auto"/>
        <w:ind w:left="15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D73D98" w:rsidRPr="00D73D98" w:rsidRDefault="00D73D98" w:rsidP="00D73D98">
      <w:pPr>
        <w:rPr>
          <w:rFonts w:ascii="Arial" w:hAnsi="Arial" w:cs="Arial"/>
          <w:b/>
          <w:sz w:val="20"/>
          <w:szCs w:val="20"/>
        </w:rPr>
      </w:pPr>
      <w:r w:rsidRPr="00D73D98">
        <w:rPr>
          <w:rFonts w:ascii="Arial" w:hAnsi="Arial" w:cs="Arial"/>
          <w:b/>
          <w:sz w:val="20"/>
          <w:szCs w:val="20"/>
        </w:rPr>
        <w:t>I. ROBOTY OGÓLNOBUDOWLANE NA ZASOBACH W TYM:</w:t>
      </w:r>
    </w:p>
    <w:p w:rsidR="00D73D98" w:rsidRPr="00D73D98" w:rsidRDefault="00D73D98" w:rsidP="00D73D98">
      <w:pPr>
        <w:rPr>
          <w:rFonts w:ascii="Arial" w:hAnsi="Arial" w:cs="Arial"/>
          <w:b/>
          <w:sz w:val="20"/>
          <w:szCs w:val="20"/>
        </w:rPr>
      </w:pPr>
      <w:r w:rsidRPr="00D73D98">
        <w:rPr>
          <w:rFonts w:ascii="Arial" w:hAnsi="Arial" w:cs="Arial"/>
          <w:b/>
          <w:sz w:val="20"/>
          <w:szCs w:val="20"/>
        </w:rPr>
        <w:t>1.</w:t>
      </w:r>
      <w:r w:rsidRPr="00D73D98">
        <w:rPr>
          <w:rFonts w:ascii="Arial" w:hAnsi="Arial" w:cs="Arial"/>
          <w:b/>
          <w:sz w:val="20"/>
          <w:szCs w:val="20"/>
        </w:rPr>
        <w:tab/>
        <w:t>Roboty dekarskie, a w szczególności :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 xml:space="preserve">1.1.1.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>Łatanie i naprawa drobnych uszkodzeń pokrycia dachowego, łącznie z wymianą.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 xml:space="preserve">1.1.2.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>Naprawa, przez lutowanie, drobnych uszkodzeń, prostowanie i mocowanie obróbek blacharskich, łącznie z wymianą.</w:t>
      </w:r>
    </w:p>
    <w:p w:rsidR="00D73D98" w:rsidRPr="00D73D98" w:rsidRDefault="00D73D98" w:rsidP="00D73D98">
      <w:pPr>
        <w:tabs>
          <w:tab w:val="left" w:pos="709"/>
        </w:tabs>
        <w:spacing w:after="5" w:line="360" w:lineRule="auto"/>
        <w:ind w:left="709" w:right="36" w:hanging="709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1.1.3.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>Czyszczenie i naprawa rynien i rur spustowych wg potrzeb.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1.1.4.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Naprawa drobnych uszkodzeń kominów, wywietrzników i wentylatorów dachowych, łącznie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br/>
        <w:t xml:space="preserve">z wymianą i uzupełnieniem pojedynczych elementów wraz z montażem nasad. 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 xml:space="preserve">1.1.5.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Naprawa drobnych uszkodzeń elementów więźby dachowej. </w:t>
      </w:r>
    </w:p>
    <w:p w:rsidR="00D73D98" w:rsidRPr="00D73D98" w:rsidRDefault="00D73D98" w:rsidP="00D73D98">
      <w:pPr>
        <w:rPr>
          <w:rFonts w:ascii="Arial" w:hAnsi="Arial" w:cs="Arial"/>
          <w:sz w:val="20"/>
          <w:szCs w:val="20"/>
        </w:rPr>
      </w:pPr>
    </w:p>
    <w:p w:rsidR="00D73D98" w:rsidRPr="00D73D98" w:rsidRDefault="00D73D98" w:rsidP="00D73D98">
      <w:pPr>
        <w:rPr>
          <w:rFonts w:ascii="Arial" w:hAnsi="Arial" w:cs="Arial"/>
          <w:b/>
          <w:sz w:val="20"/>
          <w:szCs w:val="20"/>
        </w:rPr>
      </w:pPr>
      <w:r w:rsidRPr="00D73D98">
        <w:rPr>
          <w:rFonts w:ascii="Arial" w:hAnsi="Arial" w:cs="Arial"/>
          <w:b/>
          <w:sz w:val="20"/>
          <w:szCs w:val="20"/>
        </w:rPr>
        <w:t xml:space="preserve">1.2 </w:t>
      </w:r>
      <w:r w:rsidRPr="00D73D98">
        <w:rPr>
          <w:rFonts w:ascii="Arial" w:hAnsi="Arial" w:cs="Arial"/>
          <w:b/>
          <w:sz w:val="20"/>
          <w:szCs w:val="20"/>
        </w:rPr>
        <w:tab/>
        <w:t>Roboty budowlane, a w szczególności :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1.2.1.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>Naprawa drobnych uszkodzeń ścian polegająca na wymianie lub uzupełnieniu fragmentów ścian.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1.2.2.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Naprawa drobnych uszkodzeń, łącznie z wymianą pojedynczych elementów nadproży okiennych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br/>
        <w:t xml:space="preserve">i drzwiowych. 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1.2.3.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Naprawa i uzupełnienie drobnych uszkodzeń konstrukcji betonowych i żelbetowych, łącznie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br/>
        <w:t>z naprawą zbrojenia.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1.2.4.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</w:r>
      <w:r w:rsidRPr="00D73D98">
        <w:rPr>
          <w:rFonts w:ascii="Arial" w:eastAsia="Garamond" w:hAnsi="Arial" w:cs="Arial"/>
          <w:sz w:val="20"/>
          <w:szCs w:val="20"/>
          <w:lang w:eastAsia="pl-PL"/>
        </w:rPr>
        <w:t xml:space="preserve">Naprawa ogrodzeń i bram przez uzupełnienie pojedynczych elementów wraz z uzupełnieniem powłok malarskich. </w:t>
      </w:r>
    </w:p>
    <w:p w:rsidR="00D73D98" w:rsidRPr="00D73D98" w:rsidRDefault="00D73D98" w:rsidP="00D73D98">
      <w:pPr>
        <w:tabs>
          <w:tab w:val="left" w:pos="709"/>
        </w:tabs>
        <w:spacing w:after="5" w:line="360" w:lineRule="auto"/>
        <w:ind w:left="709" w:right="36" w:hanging="709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sz w:val="20"/>
          <w:szCs w:val="20"/>
          <w:lang w:eastAsia="pl-PL"/>
        </w:rPr>
        <w:t xml:space="preserve">1.2.5. </w:t>
      </w:r>
      <w:r w:rsidRPr="00D73D98">
        <w:rPr>
          <w:rFonts w:ascii="Arial" w:eastAsia="Garamond" w:hAnsi="Arial" w:cs="Arial"/>
          <w:sz w:val="20"/>
          <w:szCs w:val="20"/>
          <w:lang w:eastAsia="pl-PL"/>
        </w:rPr>
        <w:tab/>
        <w:t xml:space="preserve">Naprawa poprzez wyrównanie lub uzupełnienie powierzchni dróg, placów i chodników. 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sz w:val="20"/>
          <w:szCs w:val="20"/>
          <w:lang w:eastAsia="pl-PL"/>
        </w:rPr>
        <w:t>1.2.6.</w:t>
      </w:r>
      <w:r w:rsidRPr="00D73D98">
        <w:rPr>
          <w:rFonts w:ascii="Arial" w:eastAsia="Garamond" w:hAnsi="Arial" w:cs="Arial"/>
          <w:sz w:val="20"/>
          <w:szCs w:val="20"/>
          <w:lang w:eastAsia="pl-PL"/>
        </w:rPr>
        <w:tab/>
        <w:t xml:space="preserve">Konserwacja elementów małej architektury poprzez malowanie, drobne uzupełnienie elementów </w:t>
      </w:r>
      <w:r w:rsidRPr="00D73D98">
        <w:rPr>
          <w:rFonts w:ascii="Arial" w:eastAsia="Garamond" w:hAnsi="Arial" w:cs="Arial"/>
          <w:sz w:val="20"/>
          <w:szCs w:val="20"/>
          <w:lang w:eastAsia="pl-PL"/>
        </w:rPr>
        <w:br/>
        <w:t xml:space="preserve">w sprzęcie, uzupełnianie piasku w piaskownicy, usuwanie elementów zniszczonych. 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sz w:val="20"/>
          <w:szCs w:val="20"/>
          <w:lang w:eastAsia="pl-PL"/>
        </w:rPr>
        <w:t xml:space="preserve">1.2.7. </w:t>
      </w:r>
      <w:r w:rsidRPr="00D73D98">
        <w:rPr>
          <w:rFonts w:ascii="Arial" w:eastAsia="Garamond" w:hAnsi="Arial" w:cs="Arial"/>
          <w:sz w:val="20"/>
          <w:szCs w:val="20"/>
          <w:lang w:eastAsia="pl-PL"/>
        </w:rPr>
        <w:tab/>
        <w:t xml:space="preserve">Naprawa opasek wokół budynków poprzez wykonanie przełożeń, uzupełnienie elementów lub uzupełnienie poprzez betonowanie. </w:t>
      </w:r>
    </w:p>
    <w:p w:rsidR="00D73D98" w:rsidRPr="00D73D98" w:rsidRDefault="00D73D98" w:rsidP="00D73D98">
      <w:pPr>
        <w:tabs>
          <w:tab w:val="left" w:pos="709"/>
        </w:tabs>
        <w:spacing w:after="5" w:line="360" w:lineRule="auto"/>
        <w:ind w:left="709" w:right="36" w:hanging="709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sz w:val="20"/>
          <w:szCs w:val="20"/>
          <w:lang w:eastAsia="pl-PL"/>
        </w:rPr>
        <w:lastRenderedPageBreak/>
        <w:t xml:space="preserve">1.2.8. </w:t>
      </w:r>
      <w:r w:rsidRPr="00D73D98">
        <w:rPr>
          <w:rFonts w:ascii="Arial" w:eastAsia="Garamond" w:hAnsi="Arial" w:cs="Arial"/>
          <w:sz w:val="20"/>
          <w:szCs w:val="20"/>
          <w:lang w:eastAsia="pl-PL"/>
        </w:rPr>
        <w:tab/>
        <w:t xml:space="preserve">Naprawa podestów wejściowych i schodów zewnętrznych do budynków poprzez wykonanie napraw i uzupełnień. Naprawa, uzupełnienie prętów w wycieraczkach stalowych przy wejściach do budynków. 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sz w:val="20"/>
          <w:szCs w:val="20"/>
          <w:lang w:eastAsia="pl-PL"/>
        </w:rPr>
        <w:t xml:space="preserve">1.2.9. </w:t>
      </w:r>
      <w:r w:rsidRPr="00D73D98">
        <w:rPr>
          <w:rFonts w:ascii="Arial" w:eastAsia="Garamond" w:hAnsi="Arial" w:cs="Arial"/>
          <w:sz w:val="20"/>
          <w:szCs w:val="20"/>
          <w:lang w:eastAsia="pl-PL"/>
        </w:rPr>
        <w:tab/>
        <w:t>Naprawa zewnętrznych śmietników i koszy na śmieci, łącznie z wykonaniem prac malarskich wg potrzeb.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sz w:val="20"/>
          <w:szCs w:val="20"/>
          <w:lang w:eastAsia="pl-PL"/>
        </w:rPr>
        <w:t>1.2.10.</w:t>
      </w:r>
      <w:r w:rsidRPr="00D73D98">
        <w:rPr>
          <w:rFonts w:ascii="Arial" w:eastAsia="Garamond" w:hAnsi="Arial" w:cs="Arial"/>
          <w:sz w:val="20"/>
          <w:szCs w:val="20"/>
          <w:lang w:eastAsia="pl-PL"/>
        </w:rPr>
        <w:tab/>
        <w:t>Naprawa balustrad drewnianych i stalowych na klatkach schodowych, przy wejściach do budynków, łącznie z uzupełnieniem powłok malarskich wg potrzeb.</w:t>
      </w:r>
    </w:p>
    <w:p w:rsidR="00D73D98" w:rsidRPr="00D73D98" w:rsidRDefault="00D73D98" w:rsidP="00D73D98">
      <w:pPr>
        <w:spacing w:after="5" w:line="360" w:lineRule="auto"/>
        <w:ind w:left="708" w:right="36" w:hanging="708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1.2.11. Naprawa drobnych uszkodzeń tynków, łącznie z uzupełnieniem. Naprawa drobnych uszkodzeń posadzek, schodów w pomieszczeniach wspólnego użytku. Wymiana elementów stopni schodowych.</w:t>
      </w:r>
    </w:p>
    <w:p w:rsidR="00D73D98" w:rsidRPr="00D73D98" w:rsidRDefault="00D73D98" w:rsidP="00D73D98">
      <w:pPr>
        <w:spacing w:after="5" w:line="360" w:lineRule="auto"/>
        <w:ind w:left="707" w:right="36" w:hanging="707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1.2.12.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Naprawa lub ponowne osadzenie elementów stolarki okiennej lub drzwiowej, lub innych pojedynczych, drobnych elementów w ścianach z cegieł lub podłożach betonowych. </w:t>
      </w:r>
    </w:p>
    <w:p w:rsidR="00D73D98" w:rsidRPr="00D73D98" w:rsidRDefault="00D73D98" w:rsidP="00D73D98">
      <w:pPr>
        <w:spacing w:after="5" w:line="360" w:lineRule="auto"/>
        <w:ind w:left="707" w:right="36" w:hanging="707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1.2.13.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Uzupełnianie wybitych szyb lub okitowanie w drzwiach i oknach wspólnego użytku oraz naprawa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br/>
        <w:t xml:space="preserve">tej stolarki poprzez pasowanie lub flekowanie, naprawa i wymiana okuć stolarskich. </w:t>
      </w:r>
    </w:p>
    <w:p w:rsidR="00D73D98" w:rsidRPr="00D73D98" w:rsidRDefault="00D73D98" w:rsidP="00D73D98">
      <w:pPr>
        <w:spacing w:after="5" w:line="360" w:lineRule="auto"/>
        <w:ind w:left="707" w:right="36" w:hanging="707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1.2.14.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>Naprawa ślusarki okiennej i drzwiowej z uzupełnieniem wybitych szyb w pomieszczeniach wspólnego użytku. Naprawa i wymiana uszkodzonych samozamykaczy drzwiowych, regulacja samozamykaczy, poziomowanie skrzydeł drzwiowych łącznie z pasowaniem do ościeżnic, wymiana zamków, skobla, klamki itp. Wymiana i montaż wkładu szybowego i paneli drzwiowych.</w:t>
      </w:r>
    </w:p>
    <w:p w:rsidR="00D73D98" w:rsidRPr="00D73D98" w:rsidRDefault="00D73D98" w:rsidP="00D73D98">
      <w:pPr>
        <w:spacing w:after="5" w:line="360" w:lineRule="auto"/>
        <w:ind w:left="708" w:right="36" w:hanging="708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</w:p>
    <w:p w:rsidR="00D73D98" w:rsidRPr="00D73D98" w:rsidRDefault="00D73D98" w:rsidP="00D73D98">
      <w:pPr>
        <w:rPr>
          <w:rFonts w:ascii="Arial" w:hAnsi="Arial" w:cs="Arial"/>
          <w:b/>
          <w:sz w:val="20"/>
          <w:szCs w:val="20"/>
        </w:rPr>
      </w:pPr>
      <w:r w:rsidRPr="00D73D98">
        <w:rPr>
          <w:rFonts w:ascii="Arial" w:hAnsi="Arial" w:cs="Arial"/>
          <w:b/>
          <w:sz w:val="20"/>
          <w:szCs w:val="20"/>
        </w:rPr>
        <w:t xml:space="preserve">1.3 </w:t>
      </w:r>
      <w:r w:rsidRPr="00D73D98">
        <w:rPr>
          <w:rFonts w:ascii="Arial" w:hAnsi="Arial" w:cs="Arial"/>
          <w:b/>
          <w:sz w:val="20"/>
          <w:szCs w:val="20"/>
        </w:rPr>
        <w:tab/>
        <w:t xml:space="preserve">Roboty malarskie, a w szczególności: 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 xml:space="preserve">1.3.1.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Naprawa i uzupełnienie istniejących powłok malarskich elementów stolarki budowlanej, ślusarki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br/>
        <w:t xml:space="preserve">i powłok ściennych w pomieszczeniach wspólnego użytku. 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1.3.2.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>Wykonanie prac malarskich w pomieszczeniach wspólnego użytku wg potrzeb tj. pralnie, suszarnie, piwnice, pomieszczenia techniczne, klatki schodowe (za zgodą Zamawiającego i na jego odrębne zlecenie).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 xml:space="preserve">1.3.3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Naprawa i uzupełnienie powłok malarskich instalacji sanitarnych, grzewczych, łącznie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br/>
        <w:t xml:space="preserve">z grzejnikami w pomieszczeniach wspólnego użytku, głównie w przypadku odcinków instalacji, czy grzejników wg potrzeb. </w:t>
      </w:r>
    </w:p>
    <w:p w:rsidR="00D73D98" w:rsidRPr="00D73D98" w:rsidRDefault="00D73D98" w:rsidP="00D73D98">
      <w:pPr>
        <w:spacing w:after="5" w:line="360" w:lineRule="auto"/>
        <w:ind w:left="709" w:right="36" w:hanging="709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</w:p>
    <w:p w:rsidR="00D73D98" w:rsidRPr="00D73D98" w:rsidRDefault="006F7BEE" w:rsidP="00D73D98">
      <w:pPr>
        <w:suppressAutoHyphens/>
        <w:spacing w:after="0" w:line="360" w:lineRule="auto"/>
        <w:ind w:left="28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ar-SA"/>
        </w:rPr>
      </w:pPr>
      <w:r w:rsidRPr="006F7BE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CZĘŚĆ</w:t>
      </w:r>
      <w:r w:rsidR="00D73D98" w:rsidRPr="006F7BE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NR 2</w:t>
      </w:r>
      <w:r w:rsidR="00D73D98" w:rsidRPr="00D73D9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obejmuje prace </w:t>
      </w:r>
      <w:proofErr w:type="spellStart"/>
      <w:r w:rsidR="00D73D98" w:rsidRPr="00D73D9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wodno</w:t>
      </w:r>
      <w:proofErr w:type="spellEnd"/>
      <w:r w:rsidR="00D73D98" w:rsidRPr="00D73D9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– kanalizacyjne, gazowe, centralnego ogrzewania, elektryczne, Zamawi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ający zamierza zrealizować ok.</w:t>
      </w:r>
      <w:r w:rsidR="00D73D98" w:rsidRPr="00D73D9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D73D98" w:rsidRPr="0056443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1 </w:t>
      </w:r>
      <w:r w:rsidR="0013081D" w:rsidRPr="0056443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200</w:t>
      </w:r>
      <w:r w:rsidR="00D73D98" w:rsidRPr="0056443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D73D98" w:rsidRPr="004A2C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zleceń.</w:t>
      </w:r>
    </w:p>
    <w:p w:rsidR="00D73D98" w:rsidRPr="00D73D98" w:rsidRDefault="00D73D98" w:rsidP="00D73D98">
      <w:pPr>
        <w:suppressAutoHyphens/>
        <w:spacing w:after="0" w:line="240" w:lineRule="auto"/>
        <w:ind w:left="3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D73D98" w:rsidRPr="00D73D98" w:rsidRDefault="00D73D98" w:rsidP="00D73D98">
      <w:pPr>
        <w:rPr>
          <w:rFonts w:ascii="Arial" w:hAnsi="Arial" w:cs="Arial"/>
          <w:b/>
          <w:sz w:val="20"/>
          <w:szCs w:val="20"/>
        </w:rPr>
      </w:pPr>
      <w:r w:rsidRPr="00D73D98">
        <w:rPr>
          <w:rFonts w:ascii="Arial" w:hAnsi="Arial" w:cs="Arial"/>
          <w:b/>
          <w:sz w:val="20"/>
          <w:szCs w:val="20"/>
        </w:rPr>
        <w:t>II. ROBOTY INSTALACYJNE – SANITARNE NA ZASOBACH a w szczególności:</w:t>
      </w:r>
    </w:p>
    <w:p w:rsidR="00D73D98" w:rsidRPr="00D73D98" w:rsidRDefault="00D73D98" w:rsidP="00D73D98">
      <w:pPr>
        <w:spacing w:after="5" w:line="360" w:lineRule="auto"/>
        <w:ind w:left="708" w:right="36" w:hanging="708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1.4.1.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Naprawa i utrzymanie sprawności technicznej instalacji wody zimnej, wody ciepłej i cyrkulacji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br/>
        <w:t>na gałązkach, pionach i poziomach do wodomier</w:t>
      </w:r>
      <w:bookmarkStart w:id="0" w:name="_GoBack"/>
      <w:bookmarkEnd w:id="0"/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 xml:space="preserve">zy lub urządzeń odbiorczych, polegająca na usuwaniu przecieków, wymianie niesprawnych odcinków instalacji i jej elementów, wymianie uszkodzonych zaworów czerpalnych lub przelotowych, zabezpieczenie instalacji przed zamarzaniem. </w:t>
      </w:r>
    </w:p>
    <w:p w:rsidR="00D73D98" w:rsidRPr="00D73D98" w:rsidRDefault="00D73D98" w:rsidP="00D73D98">
      <w:pPr>
        <w:spacing w:after="5" w:line="360" w:lineRule="auto"/>
        <w:ind w:left="708" w:right="36" w:hanging="708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1.4.2.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Naprawa i utrzymanie sprawności technicznej instalacji centralnego ogrzewania na gałązkach, pionach i poziomach łącznie z grzejnikami, polegająca na usuwaniu przecieków, wymianie uszkodzonych zaworów, wymianie uszkodzonych termometrów i manometrów zainstalowanych na rozdzielaczach wewnętrznej instalacji, wymianie pojedynczych grzejników, zabezpieczeniu instalacji przed zamarzaniem, uzupełnianiu instalacji cieplnej przewodów pionowych i poziomych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lastRenderedPageBreak/>
        <w:t xml:space="preserve">w pomieszczeniach nie ogrzewanych, płukaniu grzejników i instalacji z utrzymaniem jej drożności oraz napełnianiu zładów. </w:t>
      </w:r>
    </w:p>
    <w:p w:rsidR="00D73D98" w:rsidRPr="00D73D98" w:rsidRDefault="00D73D98" w:rsidP="00D73D98">
      <w:pPr>
        <w:spacing w:after="5" w:line="360" w:lineRule="auto"/>
        <w:ind w:left="708" w:right="36" w:hanging="708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1.4.3.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Naprawa i utrzymanie sprawności instalacji kanalizacji sanitarnych i deszczowych na odcinkach wewnętrznych do syfonów </w:t>
      </w:r>
      <w:proofErr w:type="spellStart"/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nadstropowych</w:t>
      </w:r>
      <w:proofErr w:type="spellEnd"/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 xml:space="preserve"> i łączenie z syfonami zagłębionymi w konstrukcji stropów, oraz na odcinkach zewnętrznych do granicy kanalizacji miejskiej, łącznie z utrzymaniem sprawności przepływowych zbiorników, odstojników, polegająca na uszczelnianiu złącz, oczyszczaniu studzienek rewizyjnych, udrażnianiu podejść odpływowych w pomieszczeniach ogólnego użytku, wymianie odcinków instalacji i jej elementów. </w:t>
      </w:r>
    </w:p>
    <w:p w:rsidR="00D73D98" w:rsidRPr="00D73D98" w:rsidRDefault="00D73D98" w:rsidP="00D73D98">
      <w:pPr>
        <w:spacing w:after="5" w:line="360" w:lineRule="auto"/>
        <w:ind w:left="708" w:right="36" w:hanging="708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1.4.4.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 Naprawa i utrzymanie w sprawności technicznej węzłów cieplnych polegającej na usuwaniu przecieków miejscowych na rurociągach i osprzęcie z wymianą uszczelek, śrubunków, zamocowań termometrów i manometrów, usuwanie niedogrzewań na skutek niedrożności przez doraźne płukanie wodą wymienników i rurociągów oraz regulację hydrauliczną i regulację urządzeń automatyczną węzła cieplnego. Wykonywanie czynności konserwacyjnych w węzłach cieplnych polegających na dokonywaniu korekt nastaw regulatora różnicy ciśnień, czyszczeniu siatek i filtrów odmulaczy, okresowej kontroli pomp obiegowych c.o. i c.w.u., kontroli działań zaworów bezpieczeństwa i sprawdzanie ich nastaw, korekcie nastaw automatycznej regulacji (pogodowej i c.w.u.) do rzeczywistych potrzeb budynku. Konserwacja i przeglądy węzła zgodnie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br/>
        <w:t xml:space="preserve">z DTR. </w:t>
      </w:r>
    </w:p>
    <w:p w:rsidR="00D73D98" w:rsidRPr="00D73D98" w:rsidRDefault="00D73D98" w:rsidP="00D73D98">
      <w:pPr>
        <w:spacing w:after="5" w:line="360" w:lineRule="auto"/>
        <w:ind w:left="708" w:right="36"/>
        <w:jc w:val="both"/>
        <w:rPr>
          <w:rFonts w:ascii="Arial" w:eastAsia="Garamond" w:hAnsi="Arial" w:cs="Arial"/>
          <w:color w:val="000000" w:themeColor="text1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 w:themeColor="text1"/>
          <w:sz w:val="20"/>
          <w:szCs w:val="20"/>
          <w:lang w:eastAsia="pl-PL"/>
        </w:rPr>
        <w:t xml:space="preserve">Organizacja i nadzór nad okresowymi badaniami i przeglądami dotyczącymi urządzeń dozorowych, pomiarów elektrycznych, itp. węzłów cieplnych, zgodnie z wymaganych przepisami. Koszty przeglądów i badań ponosi Zleceniodawca. </w:t>
      </w:r>
    </w:p>
    <w:p w:rsidR="00D73D98" w:rsidRPr="00D73D98" w:rsidRDefault="00D73D98" w:rsidP="00D73D98">
      <w:pPr>
        <w:spacing w:after="5" w:line="360" w:lineRule="auto"/>
        <w:ind w:left="708" w:right="36" w:hanging="708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1.4.5.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Naprawa studzienki kanalizacyjnej z wymianą lub uzupełnieniem pokrywy. </w:t>
      </w:r>
    </w:p>
    <w:p w:rsidR="00D73D98" w:rsidRPr="00D73D98" w:rsidRDefault="00D73D98" w:rsidP="00D73D98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D73D98">
        <w:rPr>
          <w:rFonts w:ascii="Arial" w:hAnsi="Arial" w:cs="Arial"/>
          <w:sz w:val="20"/>
          <w:szCs w:val="20"/>
        </w:rPr>
        <w:t xml:space="preserve"> </w:t>
      </w:r>
    </w:p>
    <w:p w:rsidR="00D73D98" w:rsidRPr="00D73D98" w:rsidRDefault="00D73D98" w:rsidP="00D73D98">
      <w:pPr>
        <w:tabs>
          <w:tab w:val="left" w:pos="1815"/>
        </w:tabs>
        <w:rPr>
          <w:rFonts w:ascii="Arial" w:hAnsi="Arial" w:cs="Arial"/>
          <w:b/>
          <w:sz w:val="20"/>
          <w:szCs w:val="20"/>
        </w:rPr>
      </w:pPr>
      <w:r w:rsidRPr="00D73D98">
        <w:rPr>
          <w:rFonts w:ascii="Arial" w:hAnsi="Arial" w:cs="Arial"/>
          <w:b/>
          <w:sz w:val="20"/>
          <w:szCs w:val="20"/>
        </w:rPr>
        <w:t>III. ROBOTY INSTALACYJNE – ELEKTRYCZNE NA ZASOBACH a w szczególności:</w:t>
      </w:r>
    </w:p>
    <w:p w:rsidR="00D73D98" w:rsidRPr="00D73D98" w:rsidRDefault="00D73D98" w:rsidP="00D73D98">
      <w:pPr>
        <w:tabs>
          <w:tab w:val="left" w:pos="709"/>
        </w:tabs>
        <w:spacing w:after="5" w:line="360" w:lineRule="auto"/>
        <w:ind w:left="708" w:right="36" w:hanging="708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1.5.1.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Konserwacja tablic rozdzielczych zewnętrznych linii zasilających oraz instalacji i osprzętu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br/>
        <w:t xml:space="preserve">w pomieszczeniach ogólnego użytku polegająca na czyszczeniu wtyków, sprawdzaniu prawidłowości podłączeń, wymianie lub uzupełnieniu osprzętu elektrycznego. </w:t>
      </w:r>
    </w:p>
    <w:p w:rsidR="00D73D98" w:rsidRPr="00D73D98" w:rsidRDefault="00D73D98" w:rsidP="00D73D98">
      <w:pPr>
        <w:spacing w:after="5" w:line="360" w:lineRule="auto"/>
        <w:ind w:left="708" w:right="36" w:hanging="708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1.5.2.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Usuwanie uszkodzeń instalacji elektrycznych zgłaszanych przez przedstawicieli Administracji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br/>
        <w:t xml:space="preserve">lub mieszkańców, łącznie ze sprawdzeniem prawidłowości działania instalacji po wykonanych pracach. </w:t>
      </w:r>
    </w:p>
    <w:p w:rsidR="00D73D98" w:rsidRPr="00D73D98" w:rsidRDefault="00D73D98" w:rsidP="00D73D98">
      <w:pPr>
        <w:spacing w:after="5" w:line="360" w:lineRule="auto"/>
        <w:ind w:left="708" w:right="36" w:hanging="708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1.5.3.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Usuwanie uszkodzeń instalacji odgromowej i wykonanie połączeń instalacji z uchwytami na dachu lub z uziomem. Konserwacja złączy kontrolnych. </w:t>
      </w:r>
    </w:p>
    <w:p w:rsidR="00D73D98" w:rsidRPr="00D73D98" w:rsidRDefault="00D73D98" w:rsidP="00D73D98">
      <w:pPr>
        <w:spacing w:after="5" w:line="360" w:lineRule="auto"/>
        <w:ind w:left="152" w:right="36" w:hanging="152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1.5.4.</w:t>
      </w:r>
      <w:r w:rsidRPr="00D73D98">
        <w:rPr>
          <w:rFonts w:ascii="Arial" w:eastAsia="Garamond" w:hAnsi="Arial" w:cs="Arial"/>
          <w:color w:val="000000" w:themeColor="text1"/>
          <w:sz w:val="20"/>
          <w:szCs w:val="20"/>
          <w:lang w:eastAsia="pl-PL"/>
        </w:rPr>
        <w:tab/>
        <w:t xml:space="preserve">Konserwacja instalacji AZART bez konieczności wymiany przewodów, osprzętu i urządzeń. </w:t>
      </w:r>
    </w:p>
    <w:p w:rsidR="00D73D98" w:rsidRPr="00D73D98" w:rsidRDefault="00D73D98" w:rsidP="00D73D98">
      <w:pPr>
        <w:spacing w:after="5" w:line="360" w:lineRule="auto"/>
        <w:ind w:left="708" w:right="36" w:hanging="708"/>
        <w:jc w:val="both"/>
        <w:rPr>
          <w:rFonts w:ascii="Arial" w:eastAsia="Garamond" w:hAnsi="Arial" w:cs="Arial"/>
          <w:color w:val="FF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1.5.5.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Konserwacja oświetlenia osiedlowego (ulicznego, chodnikowego) wraz z wymianą drobnych elementów opraw oświetleniowych, żarówek, uzupełnianiem powłok malarskich itd. Konserwacja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br/>
        <w:t>i drobne naprawy domofonów.</w:t>
      </w:r>
    </w:p>
    <w:p w:rsidR="00D73D98" w:rsidRPr="00D73D98" w:rsidRDefault="00D73D98" w:rsidP="00D73D98">
      <w:pPr>
        <w:rPr>
          <w:rFonts w:ascii="Arial" w:hAnsi="Arial" w:cs="Arial"/>
          <w:b/>
          <w:sz w:val="20"/>
          <w:szCs w:val="20"/>
        </w:rPr>
      </w:pPr>
    </w:p>
    <w:p w:rsidR="00D73D98" w:rsidRPr="00D73D98" w:rsidRDefault="00D73D98" w:rsidP="00D73D98">
      <w:pPr>
        <w:rPr>
          <w:rFonts w:ascii="Arial" w:hAnsi="Arial" w:cs="Arial"/>
          <w:b/>
          <w:sz w:val="20"/>
          <w:szCs w:val="20"/>
        </w:rPr>
      </w:pPr>
      <w:r w:rsidRPr="00D73D98">
        <w:rPr>
          <w:rFonts w:ascii="Arial" w:hAnsi="Arial" w:cs="Arial"/>
          <w:b/>
          <w:sz w:val="20"/>
          <w:szCs w:val="20"/>
        </w:rPr>
        <w:t>IV. ROBOTY INSTALACYJNE – GAZOWE NA ZASOBACH a w szczególności:</w:t>
      </w:r>
    </w:p>
    <w:p w:rsidR="00D73D98" w:rsidRPr="00D73D98" w:rsidRDefault="00D73D98" w:rsidP="00D73D98">
      <w:pPr>
        <w:spacing w:after="5" w:line="360" w:lineRule="auto"/>
        <w:ind w:left="707" w:right="36" w:hanging="707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>1.6.1.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Naprawa i utrzymanie sprawności instalacji gazowych w okresach między przeglądami na odcinkach od głównych kurków gazowych do urządzeń odbiorczych, polegająca na pomiarach szczelności zgłoszonych przez lokatorów lub gazownię do sprawdzenia, oraz na uszczelnieniu instalacji w pojedynczych mieszkaniach nie wymagające uszczelnień na całym pionie, zabezpieczenie pomieszczeń kurków gazowych i szafek na głównych kurkach gazowych. </w:t>
      </w:r>
    </w:p>
    <w:p w:rsidR="00D73D98" w:rsidRPr="00D73D98" w:rsidRDefault="00D73D98" w:rsidP="00D73D98">
      <w:pPr>
        <w:spacing w:after="5" w:line="360" w:lineRule="auto"/>
        <w:ind w:left="707" w:right="36" w:hanging="707"/>
        <w:jc w:val="both"/>
        <w:rPr>
          <w:rFonts w:ascii="Arial" w:eastAsia="Garamond" w:hAnsi="Arial" w:cs="Arial"/>
          <w:color w:val="000000"/>
          <w:sz w:val="20"/>
          <w:szCs w:val="20"/>
          <w:lang w:eastAsia="pl-PL"/>
        </w:rPr>
      </w:pP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lastRenderedPageBreak/>
        <w:t>1.6.2.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ab/>
        <w:t xml:space="preserve">Obsługa pieców gazowych oraz kotłów gazowych dwufunkcyjnych polegające na: </w:t>
      </w:r>
      <w:r w:rsidRPr="00D73D98">
        <w:rPr>
          <w:rFonts w:ascii="Arial" w:eastAsia="Garamond" w:hAnsi="Arial" w:cs="Arial"/>
          <w:color w:val="000000" w:themeColor="text1"/>
          <w:sz w:val="20"/>
          <w:szCs w:val="20"/>
          <w:lang w:eastAsia="pl-PL"/>
        </w:rPr>
        <w:t xml:space="preserve">uzupełnieniu wody w kotle, okresowej (w sezonie grzewczym 2 razy na miesiąc, poza sezonem 1 raz na miesiąc) kontroli prawidłowości działań urządzeń kotła. w przypadkach konieczności wykonania </w:t>
      </w:r>
      <w:r w:rsidRPr="00D73D98">
        <w:rPr>
          <w:rFonts w:ascii="Arial" w:eastAsia="Garamond" w:hAnsi="Arial" w:cs="Arial"/>
          <w:color w:val="000000"/>
          <w:sz w:val="20"/>
          <w:szCs w:val="20"/>
          <w:lang w:eastAsia="pl-PL"/>
        </w:rPr>
        <w:t xml:space="preserve">naprawy urządzeń w kotle dwufunkcyjnym Wykonawca wykona naprawę na odrębne zlecenie – po wcześniejszym pisemnym uzgodnieniu kosztów z Zamawiającym.      </w:t>
      </w:r>
    </w:p>
    <w:p w:rsidR="00D73D98" w:rsidRPr="00D73D98" w:rsidRDefault="00D73D98" w:rsidP="00D73D98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</w:p>
    <w:p w:rsidR="00D73D98" w:rsidRPr="00C67A71" w:rsidRDefault="00D73D98" w:rsidP="00D73D98">
      <w:pPr>
        <w:tabs>
          <w:tab w:val="left" w:pos="567"/>
        </w:tabs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color w:val="000000"/>
          <w:kern w:val="3"/>
          <w:sz w:val="24"/>
          <w:szCs w:val="24"/>
          <w:lang w:eastAsia="pl-PL"/>
        </w:rPr>
      </w:pPr>
      <w:r w:rsidRPr="00C67A71">
        <w:rPr>
          <w:rFonts w:ascii="Arial" w:eastAsia="Times New Roman" w:hAnsi="Arial" w:cs="Arial"/>
          <w:b/>
          <w:color w:val="000000"/>
          <w:kern w:val="3"/>
          <w:sz w:val="24"/>
          <w:szCs w:val="24"/>
          <w:lang w:eastAsia="pl-PL"/>
        </w:rPr>
        <w:t>Informacje dodatkowe:</w:t>
      </w:r>
    </w:p>
    <w:p w:rsidR="00D73D98" w:rsidRPr="00D73D98" w:rsidRDefault="00D73D98" w:rsidP="00D73D98">
      <w:pPr>
        <w:tabs>
          <w:tab w:val="left" w:pos="709"/>
        </w:tabs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a)</w:t>
      </w: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ab/>
        <w:t xml:space="preserve">prace konserwacyjne i serwisowe będą prowadzone w oparciu o obowiązujące normy techniczne, dokumentację DTR konkretnych urządzeń, zgodnie z zaleceniami producenta i/lub dostawcy systemów, wyrobów, urządzeń i wyposażenia, </w:t>
      </w:r>
    </w:p>
    <w:p w:rsidR="00D73D98" w:rsidRPr="00D73D98" w:rsidRDefault="00D73D98" w:rsidP="00D73D98">
      <w:pPr>
        <w:tabs>
          <w:tab w:val="left" w:pos="709"/>
        </w:tabs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b)</w:t>
      </w: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ab/>
        <w:t xml:space="preserve">prace konserwacyjne i serwisowe będą wykonywane przez osoby posiadające niezbędne uprawnienia wymagane polskimi przepisami do prac będących przedmiotem niniejszego postępowania, </w:t>
      </w:r>
    </w:p>
    <w:p w:rsidR="00D73D98" w:rsidRPr="00D73D98" w:rsidRDefault="00D73D98" w:rsidP="00D73D98">
      <w:pPr>
        <w:tabs>
          <w:tab w:val="left" w:pos="709"/>
        </w:tabs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c)</w:t>
      </w: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ab/>
        <w:t xml:space="preserve">nadzór nad pracami konserwacyjnymi i serwisowymi realizowanymi przez Wykonawcę sprawować będzie osoba posiadająca odpowiednie uprawnienia, </w:t>
      </w:r>
    </w:p>
    <w:p w:rsidR="00D73D98" w:rsidRPr="00D73D98" w:rsidRDefault="00D73D98" w:rsidP="00D73D98">
      <w:pPr>
        <w:tabs>
          <w:tab w:val="left" w:pos="709"/>
        </w:tabs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d)</w:t>
      </w: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ab/>
        <w:t xml:space="preserve">Wykonawca ponosi odpowiedzialność za wszelkie skutki niewłaściwego wykonywania czynności wynikających z umowy, oraz za szkody powstałe w związku z ich  wykonywaniem, </w:t>
      </w:r>
    </w:p>
    <w:p w:rsidR="00D73D98" w:rsidRPr="00D73D98" w:rsidRDefault="00D73D98" w:rsidP="00D73D98">
      <w:pPr>
        <w:tabs>
          <w:tab w:val="left" w:pos="709"/>
        </w:tabs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e)</w:t>
      </w: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ab/>
        <w:t xml:space="preserve">Zamawiający zastrzega sobie prawo kontrolowania prawidłowości realizacji prac wynikających </w:t>
      </w: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br/>
        <w:t>z umowy,</w:t>
      </w:r>
    </w:p>
    <w:p w:rsidR="00D73D98" w:rsidRPr="00D73D98" w:rsidRDefault="00D73D98" w:rsidP="00D73D98">
      <w:pPr>
        <w:tabs>
          <w:tab w:val="left" w:pos="709"/>
        </w:tabs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f)</w:t>
      </w: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ab/>
        <w:t xml:space="preserve">Wykonawca zobowiązany jest do zapewnienia odpowiednich warunków pracy BHP swoim pracownikom w miejscach wykonywania prac oraz do stosowania odpowiednich konstrukcji </w:t>
      </w: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br/>
        <w:t xml:space="preserve">i rozwiązań zabezpieczających czynne ciągi komunikacyjne i pomieszczenia Zamawiającego przed zanieczyszczeniami i uciążliwościami przy świadczeniu usług, </w:t>
      </w:r>
    </w:p>
    <w:p w:rsidR="00D73D98" w:rsidRPr="00D73D98" w:rsidRDefault="00D73D98" w:rsidP="00D73D98">
      <w:pPr>
        <w:tabs>
          <w:tab w:val="left" w:pos="709"/>
        </w:tabs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 xml:space="preserve">g) </w:t>
      </w: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ab/>
        <w:t>Wykonawca zapewni wyposażenie, narzędzia i przyrządy niezbędne do wykonywania  prac będących przedmiotem zamówienia</w:t>
      </w:r>
      <w:r w:rsidRPr="00D73D98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, jak również posiadać będzie podnośnik koszowy (zwyżkę) </w:t>
      </w:r>
      <w:r w:rsidRPr="00D73D98">
        <w:rPr>
          <w:rFonts w:ascii="Arial" w:eastAsia="Times New Roman" w:hAnsi="Arial" w:cs="Arial"/>
          <w:kern w:val="3"/>
          <w:sz w:val="20"/>
          <w:szCs w:val="20"/>
          <w:lang w:eastAsia="pl-PL"/>
        </w:rPr>
        <w:br/>
        <w:t>o minimalnej wysokości roboczej 18 metrów,</w:t>
      </w:r>
    </w:p>
    <w:p w:rsidR="00D73D98" w:rsidRPr="00D73D98" w:rsidRDefault="00D73D98" w:rsidP="00D73D98">
      <w:pPr>
        <w:numPr>
          <w:ilvl w:val="0"/>
          <w:numId w:val="9"/>
        </w:numPr>
        <w:tabs>
          <w:tab w:val="left" w:pos="709"/>
        </w:tabs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Wykonawca prowadzić będzie dokumentację prac konserwacyjnych zanikowych wykonywania przedmiotu umowy,</w:t>
      </w:r>
    </w:p>
    <w:p w:rsidR="00D73D98" w:rsidRPr="00D73D98" w:rsidRDefault="00D73D98" w:rsidP="00D73D98">
      <w:pPr>
        <w:numPr>
          <w:ilvl w:val="0"/>
          <w:numId w:val="9"/>
        </w:numPr>
        <w:tabs>
          <w:tab w:val="left" w:pos="709"/>
        </w:tabs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 xml:space="preserve">Wykonawca zobowiązany jest </w:t>
      </w:r>
      <w:r w:rsidRPr="00D73D98">
        <w:rPr>
          <w:rFonts w:ascii="Arial" w:eastAsia="Times New Roman" w:hAnsi="Arial" w:cs="Arial"/>
          <w:iCs/>
          <w:kern w:val="3"/>
          <w:sz w:val="20"/>
          <w:szCs w:val="20"/>
          <w:lang w:eastAsia="pl-PL"/>
        </w:rPr>
        <w:t>zachować</w:t>
      </w:r>
      <w:r w:rsidRPr="00D73D98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istniejące parametry tj. wymiar, </w:t>
      </w:r>
      <w:r w:rsidRPr="00D73D98">
        <w:rPr>
          <w:rFonts w:ascii="Arial" w:eastAsia="Times New Roman" w:hAnsi="Arial" w:cs="Arial"/>
          <w:iCs/>
          <w:kern w:val="3"/>
          <w:sz w:val="20"/>
          <w:szCs w:val="20"/>
          <w:lang w:eastAsia="pl-PL"/>
        </w:rPr>
        <w:t>kształt</w:t>
      </w:r>
      <w:r w:rsidRPr="00D73D98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oraz podział stolarki,</w:t>
      </w:r>
    </w:p>
    <w:p w:rsidR="00D73D98" w:rsidRPr="00D73D98" w:rsidRDefault="00D73D98" w:rsidP="00D73D98">
      <w:pPr>
        <w:tabs>
          <w:tab w:val="left" w:pos="709"/>
        </w:tabs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j)</w:t>
      </w: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ab/>
        <w:t>Zamawiający nie zapewnia dostępu do wody i energii elektrycznej. Na dzień dzisiejszy Zamawiający nie posiada ostatecznej wiedzy o wolnych pomieszczeniach, które mogły by zostać udostępnione Wykonawcom na okres realizacji umowy. Ewentualna dzierżawa będzie stanowiła przedmiot oddzielnych negocjacji po podpisaniu umowy z Wykonawcą,</w:t>
      </w:r>
    </w:p>
    <w:p w:rsidR="00D73D98" w:rsidRPr="00D73D98" w:rsidRDefault="00D73D98" w:rsidP="00D73D98">
      <w:pPr>
        <w:tabs>
          <w:tab w:val="left" w:pos="709"/>
        </w:tabs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k)</w:t>
      </w: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ab/>
        <w:t xml:space="preserve">Wykonawca musi przewidzieć do realizacji zamówienia taką ilość osób, aby wywiązać się </w:t>
      </w: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br/>
        <w:t xml:space="preserve">z nałożonych obowiązków. Ilości prac w poszczególnych branżach, </w:t>
      </w:r>
    </w:p>
    <w:p w:rsidR="00D73D98" w:rsidRPr="00D73D98" w:rsidRDefault="00D73D98" w:rsidP="00D73D98">
      <w:pPr>
        <w:tabs>
          <w:tab w:val="left" w:pos="709"/>
        </w:tabs>
        <w:suppressAutoHyphens/>
        <w:autoSpaceDN w:val="0"/>
        <w:spacing w:after="0" w:line="360" w:lineRule="auto"/>
        <w:ind w:left="567" w:hanging="567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>l)</w:t>
      </w:r>
      <w:r w:rsidRPr="00D73D98"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  <w:tab/>
        <w:t xml:space="preserve">Wykonawca w ramach wykonania zamówienia jest zobowiązany do utylizacji gruzu i innych odpadów nie nadających się do wykorzystania, w miejscach zorganizowanego składowania odpadów zgodnie z </w:t>
      </w:r>
      <w:r w:rsidRPr="00F9225C">
        <w:rPr>
          <w:rFonts w:ascii="Arial" w:eastAsia="Times New Roman" w:hAnsi="Arial" w:cs="Arial"/>
          <w:kern w:val="3"/>
          <w:sz w:val="20"/>
          <w:szCs w:val="20"/>
          <w:lang w:eastAsia="pl-PL"/>
        </w:rPr>
        <w:t>Ustawą o odpadach z dnia 14 grudnia 2012r. (</w:t>
      </w:r>
      <w:r w:rsidR="00F9225C" w:rsidRPr="00F9225C"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  <w:t>Dz.</w:t>
      </w:r>
      <w:r w:rsidR="00953C38" w:rsidRPr="00F9225C"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  <w:t>U. z 2023r.</w:t>
      </w:r>
      <w:r w:rsidR="00F9225C" w:rsidRPr="00F9225C"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  <w:t>,</w:t>
      </w:r>
      <w:r w:rsidR="00953C38" w:rsidRPr="00F9225C"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  <w:t xml:space="preserve"> poz. 1688</w:t>
      </w:r>
      <w:r w:rsidRPr="00F9225C"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  <w:t xml:space="preserve"> z </w:t>
      </w:r>
      <w:proofErr w:type="spellStart"/>
      <w:r w:rsidRPr="00F9225C"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  <w:t>późn</w:t>
      </w:r>
      <w:proofErr w:type="spellEnd"/>
      <w:r w:rsidRPr="00F9225C"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  <w:t>. zm.</w:t>
      </w:r>
      <w:r w:rsidRPr="00F9225C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) </w:t>
      </w:r>
      <w:r w:rsidR="00F9225C" w:rsidRPr="00F9225C">
        <w:rPr>
          <w:rFonts w:ascii="Arial" w:eastAsia="Times New Roman" w:hAnsi="Arial" w:cs="Arial"/>
          <w:kern w:val="3"/>
          <w:sz w:val="20"/>
          <w:szCs w:val="20"/>
          <w:lang w:eastAsia="pl-PL"/>
        </w:rPr>
        <w:br/>
      </w:r>
      <w:r w:rsidRPr="00F9225C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oraz Rozporządzeniem Ministra </w:t>
      </w:r>
      <w:r w:rsidR="00F9225C" w:rsidRPr="00F9225C">
        <w:rPr>
          <w:rFonts w:ascii="Arial" w:eastAsia="Times New Roman" w:hAnsi="Arial" w:cs="Arial"/>
          <w:kern w:val="3"/>
          <w:sz w:val="20"/>
          <w:szCs w:val="20"/>
          <w:lang w:eastAsia="pl-PL"/>
        </w:rPr>
        <w:t>Klimatu z dnia 2</w:t>
      </w:r>
      <w:r w:rsidRPr="00F9225C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 </w:t>
      </w:r>
      <w:r w:rsidR="00F9225C" w:rsidRPr="00F9225C">
        <w:rPr>
          <w:rFonts w:ascii="Arial" w:eastAsia="Times New Roman" w:hAnsi="Arial" w:cs="Arial"/>
          <w:kern w:val="3"/>
          <w:sz w:val="20"/>
          <w:szCs w:val="20"/>
          <w:lang w:eastAsia="pl-PL"/>
        </w:rPr>
        <w:t>stycznia 2020</w:t>
      </w:r>
      <w:r w:rsidRPr="00F9225C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r. w sprawie katalogu odpadów </w:t>
      </w:r>
      <w:r w:rsidR="00F9225C">
        <w:rPr>
          <w:rFonts w:ascii="Arial" w:eastAsia="Times New Roman" w:hAnsi="Arial" w:cs="Arial"/>
          <w:kern w:val="3"/>
          <w:sz w:val="20"/>
          <w:szCs w:val="20"/>
          <w:lang w:eastAsia="pl-PL"/>
        </w:rPr>
        <w:br/>
      </w:r>
      <w:r w:rsidRPr="00F9225C">
        <w:rPr>
          <w:rFonts w:ascii="Arial" w:eastAsia="Times New Roman" w:hAnsi="Arial" w:cs="Arial"/>
          <w:kern w:val="3"/>
          <w:sz w:val="20"/>
          <w:szCs w:val="20"/>
          <w:lang w:eastAsia="pl-PL"/>
        </w:rPr>
        <w:t>(</w:t>
      </w:r>
      <w:r w:rsidR="00F9225C" w:rsidRPr="00F9225C"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  <w:t>Dz.U. z 2020r., poz. 10</w:t>
      </w:r>
      <w:r w:rsidRPr="00F9225C"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  <w:t xml:space="preserve"> z </w:t>
      </w:r>
      <w:proofErr w:type="spellStart"/>
      <w:r w:rsidRPr="00F9225C"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  <w:t>późn</w:t>
      </w:r>
      <w:proofErr w:type="spellEnd"/>
      <w:r w:rsidRPr="00F9225C">
        <w:rPr>
          <w:rFonts w:ascii="Arial" w:eastAsia="Times New Roman" w:hAnsi="Arial" w:cs="Arial"/>
          <w:i/>
          <w:kern w:val="3"/>
          <w:sz w:val="20"/>
          <w:szCs w:val="20"/>
          <w:lang w:eastAsia="pl-PL"/>
        </w:rPr>
        <w:t>. zm.</w:t>
      </w:r>
      <w:r w:rsidRPr="00F9225C">
        <w:rPr>
          <w:rFonts w:ascii="Arial" w:eastAsia="Times New Roman" w:hAnsi="Arial" w:cs="Arial"/>
          <w:kern w:val="3"/>
          <w:sz w:val="20"/>
          <w:szCs w:val="20"/>
          <w:lang w:eastAsia="pl-PL"/>
        </w:rPr>
        <w:t>).</w:t>
      </w:r>
    </w:p>
    <w:p w:rsidR="00D73D98" w:rsidRPr="00D73D98" w:rsidRDefault="00D73D98" w:rsidP="0047337E">
      <w:pPr>
        <w:tabs>
          <w:tab w:val="left" w:pos="426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</w:p>
    <w:p w:rsidR="00D73D98" w:rsidRPr="00D73D98" w:rsidRDefault="00D73D98" w:rsidP="00D73D98">
      <w:pPr>
        <w:tabs>
          <w:tab w:val="left" w:pos="426"/>
        </w:tabs>
        <w:suppressAutoHyphens/>
        <w:autoSpaceDN w:val="0"/>
        <w:spacing w:after="0" w:line="276" w:lineRule="auto"/>
        <w:ind w:left="567" w:hanging="567"/>
        <w:jc w:val="both"/>
        <w:textAlignment w:val="baseline"/>
        <w:rPr>
          <w:rFonts w:ascii="Arial" w:eastAsia="Times New Roman" w:hAnsi="Arial" w:cs="Arial"/>
          <w:color w:val="000000"/>
          <w:kern w:val="3"/>
          <w:sz w:val="20"/>
          <w:szCs w:val="20"/>
          <w:lang w:eastAsia="pl-PL"/>
        </w:rPr>
      </w:pPr>
    </w:p>
    <w:p w:rsidR="00D73D98" w:rsidRPr="00C67A71" w:rsidRDefault="00D73D98" w:rsidP="002F70BD">
      <w:pPr>
        <w:jc w:val="both"/>
        <w:rPr>
          <w:rFonts w:ascii="Arial" w:hAnsi="Arial" w:cs="Arial"/>
          <w:sz w:val="18"/>
          <w:szCs w:val="18"/>
        </w:rPr>
      </w:pPr>
    </w:p>
    <w:sectPr w:rsidR="00D73D98" w:rsidRPr="00C67A71" w:rsidSect="0075472F">
      <w:footerReference w:type="default" r:id="rId8"/>
      <w:footnotePr>
        <w:pos w:val="beneathText"/>
      </w:footnotePr>
      <w:pgSz w:w="11905" w:h="16837"/>
      <w:pgMar w:top="567" w:right="1132" w:bottom="709" w:left="1418" w:header="7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88B" w:rsidRDefault="009B488B" w:rsidP="000933F5">
      <w:pPr>
        <w:spacing w:after="0" w:line="240" w:lineRule="auto"/>
      </w:pPr>
      <w:r>
        <w:separator/>
      </w:r>
    </w:p>
  </w:endnote>
  <w:endnote w:type="continuationSeparator" w:id="0">
    <w:p w:rsidR="009B488B" w:rsidRDefault="009B488B" w:rsidP="00093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65773562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2073721989"/>
          <w:docPartObj>
            <w:docPartGallery w:val="Page Numbers (Top of Page)"/>
            <w:docPartUnique/>
          </w:docPartObj>
        </w:sdtPr>
        <w:sdtEndPr/>
        <w:sdtContent>
          <w:p w:rsidR="00F16CF7" w:rsidRPr="000933F5" w:rsidRDefault="00F16CF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933F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6443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0933F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6443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16CF7" w:rsidRDefault="00F16C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88B" w:rsidRDefault="009B488B" w:rsidP="000933F5">
      <w:pPr>
        <w:spacing w:after="0" w:line="240" w:lineRule="auto"/>
      </w:pPr>
      <w:r>
        <w:separator/>
      </w:r>
    </w:p>
  </w:footnote>
  <w:footnote w:type="continuationSeparator" w:id="0">
    <w:p w:rsidR="009B488B" w:rsidRDefault="009B488B" w:rsidP="00093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2D2E944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sz w:val="20"/>
        <w:szCs w:val="20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29" w:firstLine="0"/>
      </w:pPr>
      <w:rPr>
        <w:rFonts w:ascii="Arial" w:eastAsia="Times New Roman" w:hAnsi="Arial" w:cs="Arial"/>
        <w:b w:val="0"/>
        <w:i w:val="0"/>
        <w:color w:val="000000"/>
        <w:kern w:val="2"/>
        <w:sz w:val="20"/>
        <w:szCs w:val="2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91" w:firstLine="0"/>
      </w:pPr>
    </w:lvl>
    <w:lvl w:ilvl="2">
      <w:start w:val="1"/>
      <w:numFmt w:val="lowerRoman"/>
      <w:lvlText w:val="%3"/>
      <w:lvlJc w:val="left"/>
      <w:pPr>
        <w:tabs>
          <w:tab w:val="num" w:pos="0"/>
        </w:tabs>
        <w:ind w:left="1811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531" w:firstLine="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51" w:firstLine="0"/>
      </w:pPr>
    </w:lvl>
    <w:lvl w:ilvl="5">
      <w:start w:val="1"/>
      <w:numFmt w:val="lowerRoman"/>
      <w:lvlText w:val="%6"/>
      <w:lvlJc w:val="left"/>
      <w:pPr>
        <w:tabs>
          <w:tab w:val="num" w:pos="0"/>
        </w:tabs>
        <w:ind w:left="3971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4691" w:firstLine="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11" w:firstLine="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131" w:firstLine="0"/>
      </w:pPr>
    </w:lvl>
  </w:abstractNum>
  <w:abstractNum w:abstractNumId="2" w15:restartNumberingAfterBreak="0">
    <w:nsid w:val="00000008"/>
    <w:multiLevelType w:val="multilevel"/>
    <w:tmpl w:val="3FFE7DAE"/>
    <w:lvl w:ilvl="0">
      <w:start w:val="5"/>
      <w:numFmt w:val="decimal"/>
      <w:lvlText w:val="%1."/>
      <w:lvlJc w:val="left"/>
      <w:pPr>
        <w:tabs>
          <w:tab w:val="num" w:pos="566"/>
        </w:tabs>
        <w:ind w:left="566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3"/>
        </w:tabs>
        <w:ind w:left="1133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00"/>
        </w:tabs>
        <w:ind w:left="1700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67"/>
        </w:tabs>
        <w:ind w:left="2267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551"/>
        </w:tabs>
        <w:ind w:left="2551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4"/>
        </w:tabs>
        <w:ind w:left="2834" w:hanging="283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142F9B"/>
    <w:multiLevelType w:val="hybridMultilevel"/>
    <w:tmpl w:val="DCA2EDE2"/>
    <w:lvl w:ilvl="0" w:tplc="06EA95B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165B6"/>
    <w:multiLevelType w:val="hybridMultilevel"/>
    <w:tmpl w:val="D8B64CC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66CB3"/>
    <w:multiLevelType w:val="hybridMultilevel"/>
    <w:tmpl w:val="B60A48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64635"/>
    <w:multiLevelType w:val="multilevel"/>
    <w:tmpl w:val="2536D43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5AA2017"/>
    <w:multiLevelType w:val="multilevel"/>
    <w:tmpl w:val="BFB61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26521C"/>
    <w:multiLevelType w:val="hybridMultilevel"/>
    <w:tmpl w:val="130AB1AE"/>
    <w:lvl w:ilvl="0" w:tplc="0E7ACF32">
      <w:start w:val="2"/>
      <w:numFmt w:val="decimal"/>
      <w:lvlText w:val="%1."/>
      <w:lvlJc w:val="left"/>
      <w:pPr>
        <w:ind w:left="422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4944" w:hanging="360"/>
      </w:pPr>
    </w:lvl>
    <w:lvl w:ilvl="2" w:tplc="0415001B" w:tentative="1">
      <w:start w:val="1"/>
      <w:numFmt w:val="lowerRoman"/>
      <w:lvlText w:val="%3."/>
      <w:lvlJc w:val="right"/>
      <w:pPr>
        <w:ind w:left="5664" w:hanging="180"/>
      </w:pPr>
    </w:lvl>
    <w:lvl w:ilvl="3" w:tplc="0415000F" w:tentative="1">
      <w:start w:val="1"/>
      <w:numFmt w:val="decimal"/>
      <w:lvlText w:val="%4."/>
      <w:lvlJc w:val="left"/>
      <w:pPr>
        <w:ind w:left="6384" w:hanging="360"/>
      </w:pPr>
    </w:lvl>
    <w:lvl w:ilvl="4" w:tplc="04150019" w:tentative="1">
      <w:start w:val="1"/>
      <w:numFmt w:val="lowerLetter"/>
      <w:lvlText w:val="%5."/>
      <w:lvlJc w:val="left"/>
      <w:pPr>
        <w:ind w:left="7104" w:hanging="360"/>
      </w:pPr>
    </w:lvl>
    <w:lvl w:ilvl="5" w:tplc="0415001B" w:tentative="1">
      <w:start w:val="1"/>
      <w:numFmt w:val="lowerRoman"/>
      <w:lvlText w:val="%6."/>
      <w:lvlJc w:val="right"/>
      <w:pPr>
        <w:ind w:left="7824" w:hanging="180"/>
      </w:pPr>
    </w:lvl>
    <w:lvl w:ilvl="6" w:tplc="0415000F" w:tentative="1">
      <w:start w:val="1"/>
      <w:numFmt w:val="decimal"/>
      <w:lvlText w:val="%7."/>
      <w:lvlJc w:val="left"/>
      <w:pPr>
        <w:ind w:left="8544" w:hanging="360"/>
      </w:pPr>
    </w:lvl>
    <w:lvl w:ilvl="7" w:tplc="04150019" w:tentative="1">
      <w:start w:val="1"/>
      <w:numFmt w:val="lowerLetter"/>
      <w:lvlText w:val="%8."/>
      <w:lvlJc w:val="left"/>
      <w:pPr>
        <w:ind w:left="9264" w:hanging="360"/>
      </w:pPr>
    </w:lvl>
    <w:lvl w:ilvl="8" w:tplc="0415001B" w:tentative="1">
      <w:start w:val="1"/>
      <w:numFmt w:val="lowerRoman"/>
      <w:lvlText w:val="%9."/>
      <w:lvlJc w:val="right"/>
      <w:pPr>
        <w:ind w:left="9984" w:hanging="180"/>
      </w:pPr>
    </w:lvl>
  </w:abstractNum>
  <w:abstractNum w:abstractNumId="10" w15:restartNumberingAfterBreak="0">
    <w:nsid w:val="353E51F1"/>
    <w:multiLevelType w:val="hybridMultilevel"/>
    <w:tmpl w:val="B51207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E7901"/>
    <w:multiLevelType w:val="hybridMultilevel"/>
    <w:tmpl w:val="55F2BC54"/>
    <w:lvl w:ilvl="0" w:tplc="D70EC288">
      <w:start w:val="8"/>
      <w:numFmt w:val="lowerLetter"/>
      <w:lvlText w:val="%1)"/>
      <w:lvlJc w:val="left"/>
      <w:pPr>
        <w:ind w:left="13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2" w15:restartNumberingAfterBreak="0">
    <w:nsid w:val="3A3E1808"/>
    <w:multiLevelType w:val="multilevel"/>
    <w:tmpl w:val="50D0C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EB77C7"/>
    <w:multiLevelType w:val="hybridMultilevel"/>
    <w:tmpl w:val="7DFCA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F5EEE"/>
    <w:multiLevelType w:val="hybridMultilevel"/>
    <w:tmpl w:val="173CA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B62AB"/>
    <w:multiLevelType w:val="hybridMultilevel"/>
    <w:tmpl w:val="E396A014"/>
    <w:lvl w:ilvl="0" w:tplc="9676D77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680672"/>
    <w:multiLevelType w:val="hybridMultilevel"/>
    <w:tmpl w:val="BE78A3F6"/>
    <w:lvl w:ilvl="0" w:tplc="D36A1D7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15"/>
  </w:num>
  <w:num w:numId="6">
    <w:abstractNumId w:val="9"/>
  </w:num>
  <w:num w:numId="7">
    <w:abstractNumId w:val="7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1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6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BD"/>
    <w:rsid w:val="00013C52"/>
    <w:rsid w:val="00017C2E"/>
    <w:rsid w:val="00020A2D"/>
    <w:rsid w:val="00021554"/>
    <w:rsid w:val="00023FA8"/>
    <w:rsid w:val="00042393"/>
    <w:rsid w:val="00045E7B"/>
    <w:rsid w:val="00053E83"/>
    <w:rsid w:val="00074BDA"/>
    <w:rsid w:val="00081806"/>
    <w:rsid w:val="0008344F"/>
    <w:rsid w:val="000933F5"/>
    <w:rsid w:val="00093B7C"/>
    <w:rsid w:val="000A25D0"/>
    <w:rsid w:val="000A5191"/>
    <w:rsid w:val="000B3240"/>
    <w:rsid w:val="000B5E42"/>
    <w:rsid w:val="000C0032"/>
    <w:rsid w:val="000C24EF"/>
    <w:rsid w:val="000C51B7"/>
    <w:rsid w:val="001030F2"/>
    <w:rsid w:val="00103FEC"/>
    <w:rsid w:val="00123F2E"/>
    <w:rsid w:val="00125167"/>
    <w:rsid w:val="0013081D"/>
    <w:rsid w:val="001315B2"/>
    <w:rsid w:val="00135610"/>
    <w:rsid w:val="001432EA"/>
    <w:rsid w:val="00145FB0"/>
    <w:rsid w:val="00161141"/>
    <w:rsid w:val="001630B5"/>
    <w:rsid w:val="00163446"/>
    <w:rsid w:val="00170492"/>
    <w:rsid w:val="001713AD"/>
    <w:rsid w:val="00177DB4"/>
    <w:rsid w:val="00183447"/>
    <w:rsid w:val="00183694"/>
    <w:rsid w:val="00184FD3"/>
    <w:rsid w:val="00185F31"/>
    <w:rsid w:val="00187BB3"/>
    <w:rsid w:val="00190303"/>
    <w:rsid w:val="0019114C"/>
    <w:rsid w:val="001A376D"/>
    <w:rsid w:val="001A49AC"/>
    <w:rsid w:val="001A5F9E"/>
    <w:rsid w:val="001B2719"/>
    <w:rsid w:val="001D228C"/>
    <w:rsid w:val="001D44A6"/>
    <w:rsid w:val="001E1D02"/>
    <w:rsid w:val="001E7DC9"/>
    <w:rsid w:val="001F5999"/>
    <w:rsid w:val="002165E0"/>
    <w:rsid w:val="002217CC"/>
    <w:rsid w:val="00221ED1"/>
    <w:rsid w:val="00231AA5"/>
    <w:rsid w:val="0024128D"/>
    <w:rsid w:val="0024158E"/>
    <w:rsid w:val="00243061"/>
    <w:rsid w:val="0024348F"/>
    <w:rsid w:val="00254F65"/>
    <w:rsid w:val="0025758E"/>
    <w:rsid w:val="00263E55"/>
    <w:rsid w:val="00263F1A"/>
    <w:rsid w:val="00266D84"/>
    <w:rsid w:val="00281E17"/>
    <w:rsid w:val="002860BF"/>
    <w:rsid w:val="002900F8"/>
    <w:rsid w:val="002966C7"/>
    <w:rsid w:val="002A18CF"/>
    <w:rsid w:val="002A1CA6"/>
    <w:rsid w:val="002A47B4"/>
    <w:rsid w:val="002A6CFB"/>
    <w:rsid w:val="002C477A"/>
    <w:rsid w:val="002C72C6"/>
    <w:rsid w:val="002E3FC8"/>
    <w:rsid w:val="002E5B49"/>
    <w:rsid w:val="002F1D01"/>
    <w:rsid w:val="002F2605"/>
    <w:rsid w:val="002F5588"/>
    <w:rsid w:val="002F70BD"/>
    <w:rsid w:val="00301B04"/>
    <w:rsid w:val="003225B2"/>
    <w:rsid w:val="0037698E"/>
    <w:rsid w:val="00387CC2"/>
    <w:rsid w:val="00393F3C"/>
    <w:rsid w:val="003A0805"/>
    <w:rsid w:val="003A1BAD"/>
    <w:rsid w:val="003B3D55"/>
    <w:rsid w:val="003B5559"/>
    <w:rsid w:val="003D11D3"/>
    <w:rsid w:val="003D54E8"/>
    <w:rsid w:val="003E6F73"/>
    <w:rsid w:val="003F4D79"/>
    <w:rsid w:val="00410938"/>
    <w:rsid w:val="00431D47"/>
    <w:rsid w:val="00437CDF"/>
    <w:rsid w:val="00442F3A"/>
    <w:rsid w:val="004438DD"/>
    <w:rsid w:val="00444408"/>
    <w:rsid w:val="004447E3"/>
    <w:rsid w:val="00445641"/>
    <w:rsid w:val="0044593A"/>
    <w:rsid w:val="00447B4B"/>
    <w:rsid w:val="00452E28"/>
    <w:rsid w:val="00457B08"/>
    <w:rsid w:val="0047337E"/>
    <w:rsid w:val="00476D17"/>
    <w:rsid w:val="004820E9"/>
    <w:rsid w:val="0048507D"/>
    <w:rsid w:val="0049330D"/>
    <w:rsid w:val="004A0B2A"/>
    <w:rsid w:val="004A115A"/>
    <w:rsid w:val="004A2CC6"/>
    <w:rsid w:val="004A72BA"/>
    <w:rsid w:val="004B76C8"/>
    <w:rsid w:val="004C1C54"/>
    <w:rsid w:val="004C54F9"/>
    <w:rsid w:val="004C6EC8"/>
    <w:rsid w:val="004D11E0"/>
    <w:rsid w:val="004D3757"/>
    <w:rsid w:val="004D47AD"/>
    <w:rsid w:val="004D4A39"/>
    <w:rsid w:val="004E04F6"/>
    <w:rsid w:val="004E4413"/>
    <w:rsid w:val="004E49AB"/>
    <w:rsid w:val="004E617C"/>
    <w:rsid w:val="004F06BB"/>
    <w:rsid w:val="004F0AA0"/>
    <w:rsid w:val="004F356B"/>
    <w:rsid w:val="004F4FF0"/>
    <w:rsid w:val="0050108C"/>
    <w:rsid w:val="0052164C"/>
    <w:rsid w:val="00523402"/>
    <w:rsid w:val="00523F8B"/>
    <w:rsid w:val="005306E2"/>
    <w:rsid w:val="0053254D"/>
    <w:rsid w:val="00532987"/>
    <w:rsid w:val="00543370"/>
    <w:rsid w:val="00544D03"/>
    <w:rsid w:val="005609ED"/>
    <w:rsid w:val="00564433"/>
    <w:rsid w:val="00571766"/>
    <w:rsid w:val="0058034C"/>
    <w:rsid w:val="00596571"/>
    <w:rsid w:val="005A263A"/>
    <w:rsid w:val="005A40D9"/>
    <w:rsid w:val="005B1A3D"/>
    <w:rsid w:val="005B2833"/>
    <w:rsid w:val="005B6F2C"/>
    <w:rsid w:val="005E5B15"/>
    <w:rsid w:val="005F0C56"/>
    <w:rsid w:val="005F1A2F"/>
    <w:rsid w:val="00600DBE"/>
    <w:rsid w:val="006171DE"/>
    <w:rsid w:val="0062015C"/>
    <w:rsid w:val="00622CA3"/>
    <w:rsid w:val="00623062"/>
    <w:rsid w:val="00623F62"/>
    <w:rsid w:val="00624881"/>
    <w:rsid w:val="00631E0E"/>
    <w:rsid w:val="00632C0F"/>
    <w:rsid w:val="00636D8A"/>
    <w:rsid w:val="00641CE6"/>
    <w:rsid w:val="00651D39"/>
    <w:rsid w:val="00677C0E"/>
    <w:rsid w:val="006810E8"/>
    <w:rsid w:val="00683340"/>
    <w:rsid w:val="00686A23"/>
    <w:rsid w:val="006909A1"/>
    <w:rsid w:val="00691894"/>
    <w:rsid w:val="00692B22"/>
    <w:rsid w:val="00696E8A"/>
    <w:rsid w:val="006B1B9B"/>
    <w:rsid w:val="006C2312"/>
    <w:rsid w:val="006C29D0"/>
    <w:rsid w:val="006C3DA0"/>
    <w:rsid w:val="006D3235"/>
    <w:rsid w:val="006D6A95"/>
    <w:rsid w:val="006E44DF"/>
    <w:rsid w:val="006F1886"/>
    <w:rsid w:val="006F7BEE"/>
    <w:rsid w:val="007007AE"/>
    <w:rsid w:val="00702ADE"/>
    <w:rsid w:val="00705F9B"/>
    <w:rsid w:val="00714A12"/>
    <w:rsid w:val="0072674C"/>
    <w:rsid w:val="00726F2C"/>
    <w:rsid w:val="007353B7"/>
    <w:rsid w:val="0074282C"/>
    <w:rsid w:val="007432C1"/>
    <w:rsid w:val="00744A56"/>
    <w:rsid w:val="00746AC9"/>
    <w:rsid w:val="00751F7F"/>
    <w:rsid w:val="0075472F"/>
    <w:rsid w:val="007607DB"/>
    <w:rsid w:val="00764083"/>
    <w:rsid w:val="007640DD"/>
    <w:rsid w:val="0076530A"/>
    <w:rsid w:val="007654A4"/>
    <w:rsid w:val="007710F6"/>
    <w:rsid w:val="007721C7"/>
    <w:rsid w:val="00784DF8"/>
    <w:rsid w:val="00786EE2"/>
    <w:rsid w:val="00792F84"/>
    <w:rsid w:val="007962AA"/>
    <w:rsid w:val="007A3588"/>
    <w:rsid w:val="007A62C1"/>
    <w:rsid w:val="007C07A5"/>
    <w:rsid w:val="007C61EF"/>
    <w:rsid w:val="007C64E5"/>
    <w:rsid w:val="007D0BC5"/>
    <w:rsid w:val="007D1DCD"/>
    <w:rsid w:val="007D5B4D"/>
    <w:rsid w:val="007E2A46"/>
    <w:rsid w:val="007F5467"/>
    <w:rsid w:val="007F667F"/>
    <w:rsid w:val="007F7C70"/>
    <w:rsid w:val="00813C38"/>
    <w:rsid w:val="008149CB"/>
    <w:rsid w:val="00822787"/>
    <w:rsid w:val="00826F25"/>
    <w:rsid w:val="00836D9B"/>
    <w:rsid w:val="008468A2"/>
    <w:rsid w:val="008476BD"/>
    <w:rsid w:val="008503ED"/>
    <w:rsid w:val="00851DEE"/>
    <w:rsid w:val="008527E5"/>
    <w:rsid w:val="00853087"/>
    <w:rsid w:val="008535A7"/>
    <w:rsid w:val="00864A8E"/>
    <w:rsid w:val="0088478D"/>
    <w:rsid w:val="0089276A"/>
    <w:rsid w:val="00893A39"/>
    <w:rsid w:val="008A3A92"/>
    <w:rsid w:val="008A486F"/>
    <w:rsid w:val="008B3D9C"/>
    <w:rsid w:val="008B4429"/>
    <w:rsid w:val="008D168A"/>
    <w:rsid w:val="008D3D36"/>
    <w:rsid w:val="008D5399"/>
    <w:rsid w:val="008D67D8"/>
    <w:rsid w:val="008E10B1"/>
    <w:rsid w:val="008E263F"/>
    <w:rsid w:val="008E5BF4"/>
    <w:rsid w:val="008E6307"/>
    <w:rsid w:val="008E7896"/>
    <w:rsid w:val="008F2EA4"/>
    <w:rsid w:val="00910279"/>
    <w:rsid w:val="00911188"/>
    <w:rsid w:val="0092283B"/>
    <w:rsid w:val="0092399B"/>
    <w:rsid w:val="00932410"/>
    <w:rsid w:val="00933513"/>
    <w:rsid w:val="00934F78"/>
    <w:rsid w:val="00936022"/>
    <w:rsid w:val="009445B0"/>
    <w:rsid w:val="009515AA"/>
    <w:rsid w:val="00953C38"/>
    <w:rsid w:val="00955A01"/>
    <w:rsid w:val="00965397"/>
    <w:rsid w:val="0096743F"/>
    <w:rsid w:val="009704B7"/>
    <w:rsid w:val="00974D7C"/>
    <w:rsid w:val="009801C0"/>
    <w:rsid w:val="00982BA7"/>
    <w:rsid w:val="00982BE4"/>
    <w:rsid w:val="009A09D2"/>
    <w:rsid w:val="009A3675"/>
    <w:rsid w:val="009A6558"/>
    <w:rsid w:val="009A6B83"/>
    <w:rsid w:val="009B22F5"/>
    <w:rsid w:val="009B432B"/>
    <w:rsid w:val="009B488B"/>
    <w:rsid w:val="009B49BB"/>
    <w:rsid w:val="009B5730"/>
    <w:rsid w:val="009B6719"/>
    <w:rsid w:val="009C765D"/>
    <w:rsid w:val="009E083D"/>
    <w:rsid w:val="009E3B70"/>
    <w:rsid w:val="009F04CD"/>
    <w:rsid w:val="009F7C1B"/>
    <w:rsid w:val="00A008F6"/>
    <w:rsid w:val="00A016D2"/>
    <w:rsid w:val="00A017F5"/>
    <w:rsid w:val="00A02078"/>
    <w:rsid w:val="00A05A3B"/>
    <w:rsid w:val="00A0713F"/>
    <w:rsid w:val="00A100AC"/>
    <w:rsid w:val="00A23057"/>
    <w:rsid w:val="00A25248"/>
    <w:rsid w:val="00A279F9"/>
    <w:rsid w:val="00A458AF"/>
    <w:rsid w:val="00A51E53"/>
    <w:rsid w:val="00A56C6A"/>
    <w:rsid w:val="00A63ABC"/>
    <w:rsid w:val="00A70525"/>
    <w:rsid w:val="00A8103D"/>
    <w:rsid w:val="00A82922"/>
    <w:rsid w:val="00A90114"/>
    <w:rsid w:val="00A9338E"/>
    <w:rsid w:val="00AA4341"/>
    <w:rsid w:val="00AA6485"/>
    <w:rsid w:val="00AA6699"/>
    <w:rsid w:val="00AA7989"/>
    <w:rsid w:val="00AC1146"/>
    <w:rsid w:val="00AC221D"/>
    <w:rsid w:val="00AC3062"/>
    <w:rsid w:val="00AC30A8"/>
    <w:rsid w:val="00AC59B9"/>
    <w:rsid w:val="00AC5D6A"/>
    <w:rsid w:val="00AD4D16"/>
    <w:rsid w:val="00AD4DD4"/>
    <w:rsid w:val="00AE151D"/>
    <w:rsid w:val="00B011CE"/>
    <w:rsid w:val="00B072E3"/>
    <w:rsid w:val="00B1072F"/>
    <w:rsid w:val="00B117CA"/>
    <w:rsid w:val="00B26C1B"/>
    <w:rsid w:val="00B27742"/>
    <w:rsid w:val="00B35726"/>
    <w:rsid w:val="00B469E7"/>
    <w:rsid w:val="00B5766F"/>
    <w:rsid w:val="00B67958"/>
    <w:rsid w:val="00B70057"/>
    <w:rsid w:val="00B7135B"/>
    <w:rsid w:val="00B82738"/>
    <w:rsid w:val="00B908B1"/>
    <w:rsid w:val="00B96C73"/>
    <w:rsid w:val="00BA1762"/>
    <w:rsid w:val="00BA4DE6"/>
    <w:rsid w:val="00BA6BB4"/>
    <w:rsid w:val="00BA72C3"/>
    <w:rsid w:val="00BB73FF"/>
    <w:rsid w:val="00BD3B8C"/>
    <w:rsid w:val="00BD55C7"/>
    <w:rsid w:val="00BD5CDD"/>
    <w:rsid w:val="00BE481B"/>
    <w:rsid w:val="00BE73D0"/>
    <w:rsid w:val="00BF2CA1"/>
    <w:rsid w:val="00BF48A7"/>
    <w:rsid w:val="00C04CBA"/>
    <w:rsid w:val="00C2021C"/>
    <w:rsid w:val="00C368D9"/>
    <w:rsid w:val="00C419C4"/>
    <w:rsid w:val="00C618D1"/>
    <w:rsid w:val="00C66FD2"/>
    <w:rsid w:val="00C677C6"/>
    <w:rsid w:val="00C67A71"/>
    <w:rsid w:val="00C72AFE"/>
    <w:rsid w:val="00C772CF"/>
    <w:rsid w:val="00C869AC"/>
    <w:rsid w:val="00C924F1"/>
    <w:rsid w:val="00C9273F"/>
    <w:rsid w:val="00CA05D4"/>
    <w:rsid w:val="00CA2235"/>
    <w:rsid w:val="00CA49A0"/>
    <w:rsid w:val="00CB5687"/>
    <w:rsid w:val="00CC3754"/>
    <w:rsid w:val="00CC67E0"/>
    <w:rsid w:val="00CD0ED5"/>
    <w:rsid w:val="00D013ED"/>
    <w:rsid w:val="00D03838"/>
    <w:rsid w:val="00D03A2F"/>
    <w:rsid w:val="00D10F6B"/>
    <w:rsid w:val="00D14034"/>
    <w:rsid w:val="00D23788"/>
    <w:rsid w:val="00D32B0B"/>
    <w:rsid w:val="00D3320F"/>
    <w:rsid w:val="00D3586B"/>
    <w:rsid w:val="00D52010"/>
    <w:rsid w:val="00D55991"/>
    <w:rsid w:val="00D61DAC"/>
    <w:rsid w:val="00D70550"/>
    <w:rsid w:val="00D70E4B"/>
    <w:rsid w:val="00D71EB1"/>
    <w:rsid w:val="00D73D98"/>
    <w:rsid w:val="00D85510"/>
    <w:rsid w:val="00D87F62"/>
    <w:rsid w:val="00D91E21"/>
    <w:rsid w:val="00DA02BB"/>
    <w:rsid w:val="00DA1F9B"/>
    <w:rsid w:val="00DA72C5"/>
    <w:rsid w:val="00DB0880"/>
    <w:rsid w:val="00DB4DCF"/>
    <w:rsid w:val="00DB52F3"/>
    <w:rsid w:val="00DC584A"/>
    <w:rsid w:val="00DC5CA1"/>
    <w:rsid w:val="00DD3982"/>
    <w:rsid w:val="00DF270F"/>
    <w:rsid w:val="00E046BD"/>
    <w:rsid w:val="00E068EA"/>
    <w:rsid w:val="00E069EB"/>
    <w:rsid w:val="00E06CF3"/>
    <w:rsid w:val="00E1433C"/>
    <w:rsid w:val="00E23812"/>
    <w:rsid w:val="00E25C16"/>
    <w:rsid w:val="00E3112A"/>
    <w:rsid w:val="00E311AF"/>
    <w:rsid w:val="00E40ADF"/>
    <w:rsid w:val="00E4131B"/>
    <w:rsid w:val="00E423EE"/>
    <w:rsid w:val="00E463CF"/>
    <w:rsid w:val="00E4745C"/>
    <w:rsid w:val="00E53281"/>
    <w:rsid w:val="00E53FA7"/>
    <w:rsid w:val="00E56218"/>
    <w:rsid w:val="00E60F8C"/>
    <w:rsid w:val="00E63ED0"/>
    <w:rsid w:val="00E73B58"/>
    <w:rsid w:val="00E818B9"/>
    <w:rsid w:val="00E93CE0"/>
    <w:rsid w:val="00E975E7"/>
    <w:rsid w:val="00EB19E3"/>
    <w:rsid w:val="00EB3110"/>
    <w:rsid w:val="00ED0373"/>
    <w:rsid w:val="00ED43FA"/>
    <w:rsid w:val="00EF5E73"/>
    <w:rsid w:val="00F04788"/>
    <w:rsid w:val="00F111FD"/>
    <w:rsid w:val="00F151F0"/>
    <w:rsid w:val="00F1582E"/>
    <w:rsid w:val="00F16CF7"/>
    <w:rsid w:val="00F16E0A"/>
    <w:rsid w:val="00F32401"/>
    <w:rsid w:val="00F37B03"/>
    <w:rsid w:val="00F463A3"/>
    <w:rsid w:val="00F46892"/>
    <w:rsid w:val="00F50FC8"/>
    <w:rsid w:val="00F524D2"/>
    <w:rsid w:val="00F5672F"/>
    <w:rsid w:val="00F72AC6"/>
    <w:rsid w:val="00F76079"/>
    <w:rsid w:val="00F9225C"/>
    <w:rsid w:val="00F93BBC"/>
    <w:rsid w:val="00FA60D4"/>
    <w:rsid w:val="00FA79B5"/>
    <w:rsid w:val="00FA7B24"/>
    <w:rsid w:val="00FB25E1"/>
    <w:rsid w:val="00FB3D83"/>
    <w:rsid w:val="00FD4172"/>
    <w:rsid w:val="00FD4B67"/>
    <w:rsid w:val="00FD5605"/>
    <w:rsid w:val="00FE2FD6"/>
    <w:rsid w:val="00FE7989"/>
    <w:rsid w:val="00FF0855"/>
    <w:rsid w:val="00FF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chartTrackingRefBased/>
  <w15:docId w15:val="{42D6982A-CF38-41A1-9087-D1CDC5AE8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F70BD"/>
    <w:pPr>
      <w:keepNext/>
      <w:numPr>
        <w:numId w:val="7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78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70BD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0BD"/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70BD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Nagwek">
    <w:name w:val="header"/>
    <w:basedOn w:val="Normalny"/>
    <w:link w:val="NagwekZnak"/>
    <w:rsid w:val="002F70B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2F70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2F70B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2F70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Default">
    <w:name w:val="Default"/>
    <w:rsid w:val="002F70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3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3F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E78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D16"/>
    <w:rPr>
      <w:rFonts w:ascii="Segoe UI" w:hAnsi="Segoe UI" w:cs="Segoe UI"/>
      <w:sz w:val="18"/>
      <w:szCs w:val="18"/>
    </w:rPr>
  </w:style>
  <w:style w:type="character" w:customStyle="1" w:styleId="st">
    <w:name w:val="st"/>
    <w:basedOn w:val="Domylnaczcionkaakapitu"/>
    <w:rsid w:val="00641CE6"/>
  </w:style>
  <w:style w:type="character" w:styleId="Uwydatnienie">
    <w:name w:val="Emphasis"/>
    <w:basedOn w:val="Domylnaczcionkaakapitu"/>
    <w:uiPriority w:val="20"/>
    <w:qFormat/>
    <w:rsid w:val="00641CE6"/>
    <w:rPr>
      <w:i/>
      <w:iCs/>
    </w:rPr>
  </w:style>
  <w:style w:type="paragraph" w:styleId="NormalnyWeb">
    <w:name w:val="Normal (Web)"/>
    <w:basedOn w:val="Normalny"/>
    <w:uiPriority w:val="99"/>
    <w:unhideWhenUsed/>
    <w:rsid w:val="00D55991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559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5599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33A48-9414-48D4-B753-F46825F95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1825</TotalTime>
  <Pages>4</Pages>
  <Words>1654</Words>
  <Characters>9927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Katyrzyna KB. Błszczyk</dc:creator>
  <cp:keywords/>
  <dc:description/>
  <cp:lastModifiedBy>Klaudia Ciesielska</cp:lastModifiedBy>
  <cp:revision>428</cp:revision>
  <cp:lastPrinted>2021-09-28T09:54:00Z</cp:lastPrinted>
  <dcterms:created xsi:type="dcterms:W3CDTF">2016-07-07T13:06:00Z</dcterms:created>
  <dcterms:modified xsi:type="dcterms:W3CDTF">2024-11-12T07:47:00Z</dcterms:modified>
</cp:coreProperties>
</file>