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305" w:rsidRPr="001A4B14" w:rsidRDefault="005F1690" w:rsidP="00652F3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 xml:space="preserve">Obowiązek informacyjny </w:t>
      </w:r>
      <w:r w:rsidR="00C15305" w:rsidRPr="001A4B14">
        <w:rPr>
          <w:rFonts w:ascii="Times New Roman" w:hAnsi="Times New Roman" w:cs="Times New Roman"/>
          <w:b/>
          <w:bCs/>
        </w:rPr>
        <w:t xml:space="preserve">dla przedstawicieli kontrahentów, ich reprezentantów, pracowników </w:t>
      </w:r>
      <w:r w:rsidR="001A4B14">
        <w:rPr>
          <w:rFonts w:ascii="Times New Roman" w:hAnsi="Times New Roman" w:cs="Times New Roman"/>
          <w:b/>
          <w:bCs/>
        </w:rPr>
        <w:t xml:space="preserve">           </w:t>
      </w:r>
      <w:r w:rsidR="00C15305" w:rsidRPr="001A4B14">
        <w:rPr>
          <w:rFonts w:ascii="Times New Roman" w:hAnsi="Times New Roman" w:cs="Times New Roman"/>
          <w:b/>
          <w:bCs/>
        </w:rPr>
        <w:t xml:space="preserve">i współpracowników oraz osób wskazanych do kontaktu </w:t>
      </w:r>
      <w:r w:rsidR="00C15305" w:rsidRPr="001A4B14">
        <w:rPr>
          <w:rFonts w:ascii="Times New Roman" w:hAnsi="Times New Roman" w:cs="Times New Roman"/>
          <w:b/>
          <w:bCs/>
        </w:rPr>
        <w:br/>
        <w:t>w ramach współpracy z OPS w Chorzowie</w:t>
      </w:r>
    </w:p>
    <w:p w:rsidR="00C15305" w:rsidRPr="001A4B14" w:rsidRDefault="00C15305" w:rsidP="00E862F6">
      <w:pPr>
        <w:tabs>
          <w:tab w:val="left" w:pos="6682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ADMINISTRATOR DANYCH OSOBOWYCH</w:t>
      </w:r>
      <w:r w:rsidR="00E862F6">
        <w:rPr>
          <w:rFonts w:ascii="Times New Roman" w:hAnsi="Times New Roman" w:cs="Times New Roman"/>
          <w:b/>
          <w:bCs/>
        </w:rPr>
        <w:tab/>
      </w:r>
    </w:p>
    <w:p w:rsidR="00B940B8" w:rsidRPr="001A4B14" w:rsidRDefault="00B940B8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Zgodnie z ogólnym rozporządzeniem o ochronie danych (</w:t>
      </w:r>
      <w:r w:rsidRPr="001A4B14">
        <w:rPr>
          <w:rFonts w:ascii="Times New Roman" w:hAnsi="Times New Roman" w:cs="Times New Roman"/>
          <w:b/>
          <w:bCs/>
        </w:rPr>
        <w:t>RODO</w:t>
      </w:r>
      <w:r w:rsidRPr="001A4B14">
        <w:rPr>
          <w:rFonts w:ascii="Times New Roman" w:hAnsi="Times New Roman" w:cs="Times New Roman"/>
        </w:rPr>
        <w:t>) administratorem Państwa danych osobowych jest zamawiający tj. Ośrodek Pomocy Społecznej z siedzibą w Chorzowie przy ul. Racławickiej 19 (</w:t>
      </w:r>
      <w:r w:rsidRPr="001A4B14">
        <w:rPr>
          <w:rFonts w:ascii="Times New Roman" w:hAnsi="Times New Roman" w:cs="Times New Roman"/>
          <w:b/>
          <w:bCs/>
        </w:rPr>
        <w:t>Administrator</w:t>
      </w:r>
      <w:r w:rsidRPr="001A4B14">
        <w:rPr>
          <w:rFonts w:ascii="Times New Roman" w:hAnsi="Times New Roman" w:cs="Times New Roman"/>
        </w:rPr>
        <w:t xml:space="preserve">). Kontakt z Administratorem: telefon – 32 77-16-303. Kontakt do inspektora ochrony danych: </w:t>
      </w:r>
      <w:hyperlink r:id="rId10" w:history="1">
        <w:r w:rsidRPr="001A4B14">
          <w:rPr>
            <w:rStyle w:val="Hipercze"/>
            <w:rFonts w:ascii="Times New Roman" w:hAnsi="Times New Roman" w:cs="Times New Roman"/>
          </w:rPr>
          <w:t>iod@opschorzow.pl</w:t>
        </w:r>
      </w:hyperlink>
      <w:r w:rsidRPr="001A4B14">
        <w:rPr>
          <w:rFonts w:ascii="Times New Roman" w:hAnsi="Times New Roman" w:cs="Times New Roman"/>
        </w:rPr>
        <w:t xml:space="preserve">. </w:t>
      </w:r>
      <w:bookmarkStart w:id="0" w:name="_GoBack"/>
      <w:bookmarkEnd w:id="0"/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Państwa dane (imię, nazwisko, dane kontaktowe służbowe i inne dane wymagane przepisami</w:t>
      </w:r>
      <w:r w:rsidR="00B940B8" w:rsidRPr="001A4B14">
        <w:rPr>
          <w:rFonts w:ascii="Times New Roman" w:hAnsi="Times New Roman" w:cs="Times New Roman"/>
        </w:rPr>
        <w:t xml:space="preserve"> prawa </w:t>
      </w:r>
      <w:r w:rsidR="001A4B14">
        <w:rPr>
          <w:rFonts w:ascii="Times New Roman" w:hAnsi="Times New Roman" w:cs="Times New Roman"/>
        </w:rPr>
        <w:t xml:space="preserve">            </w:t>
      </w:r>
      <w:r w:rsidR="00B940B8" w:rsidRPr="001A4B14">
        <w:rPr>
          <w:rFonts w:ascii="Times New Roman" w:hAnsi="Times New Roman" w:cs="Times New Roman"/>
        </w:rPr>
        <w:t>w tym szczególnie</w:t>
      </w:r>
      <w:r w:rsidRPr="001A4B14">
        <w:rPr>
          <w:rFonts w:ascii="Times New Roman" w:hAnsi="Times New Roman" w:cs="Times New Roman"/>
        </w:rPr>
        <w:t xml:space="preserve"> </w:t>
      </w:r>
      <w:r w:rsidR="00B940B8" w:rsidRPr="001A4B14">
        <w:rPr>
          <w:rFonts w:ascii="Times New Roman" w:hAnsi="Times New Roman" w:cs="Times New Roman"/>
        </w:rPr>
        <w:t>P</w:t>
      </w:r>
      <w:r w:rsidRPr="001A4B14">
        <w:rPr>
          <w:rFonts w:ascii="Times New Roman" w:hAnsi="Times New Roman" w:cs="Times New Roman"/>
        </w:rPr>
        <w:t xml:space="preserve">rawa zamówień publicznych) zostały pozyskane w związku z zawarciem </w:t>
      </w:r>
      <w:bookmarkStart w:id="1" w:name="_Hlk77667615"/>
      <w:r w:rsidRPr="001A4B14">
        <w:rPr>
          <w:rFonts w:ascii="Times New Roman" w:hAnsi="Times New Roman" w:cs="Times New Roman"/>
        </w:rPr>
        <w:t>oraz realizacją umowy będącej podstawą współpracy pomiędzy Administratorem i Państwem</w:t>
      </w:r>
      <w:bookmarkEnd w:id="1"/>
      <w:r w:rsidRPr="001A4B14">
        <w:rPr>
          <w:rFonts w:ascii="Times New Roman" w:hAnsi="Times New Roman" w:cs="Times New Roman"/>
        </w:rPr>
        <w:t xml:space="preserve">. Administrator będzie je przetwarzał w zakresie wskazanym w umowie. </w:t>
      </w:r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CEL I PODSTAWA PRAWNA</w:t>
      </w:r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Administrator posługuje się danymi osobowymi w następujących celach: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realizacja obowiązków prawnych Administratora</w:t>
      </w:r>
      <w:r w:rsidR="00426F97" w:rsidRPr="001A4B14">
        <w:rPr>
          <w:rFonts w:ascii="Times New Roman" w:hAnsi="Times New Roman" w:cs="Times New Roman"/>
        </w:rPr>
        <w:t>,</w:t>
      </w:r>
      <w:r w:rsidRPr="001A4B14">
        <w:rPr>
          <w:rFonts w:ascii="Times New Roman" w:hAnsi="Times New Roman" w:cs="Times New Roman"/>
        </w:rPr>
        <w:t xml:space="preserve"> związanych z realizacją zamówienia publicznego</w:t>
      </w:r>
      <w:r w:rsidR="00426F97" w:rsidRPr="001A4B14">
        <w:rPr>
          <w:rFonts w:ascii="Times New Roman" w:hAnsi="Times New Roman" w:cs="Times New Roman"/>
        </w:rPr>
        <w:t>-wynikających z przepisów Prawa zamówień publicznych (</w:t>
      </w:r>
      <w:r w:rsidR="00426F97" w:rsidRPr="001A4B14">
        <w:rPr>
          <w:rFonts w:ascii="Times New Roman" w:hAnsi="Times New Roman" w:cs="Times New Roman"/>
          <w:bCs/>
        </w:rPr>
        <w:t>PZP</w:t>
      </w:r>
      <w:r w:rsidR="00426F97" w:rsidRPr="001A4B14">
        <w:rPr>
          <w:rFonts w:ascii="Times New Roman" w:hAnsi="Times New Roman" w:cs="Times New Roman"/>
        </w:rPr>
        <w:t>)</w:t>
      </w:r>
      <w:r w:rsidRPr="001A4B14">
        <w:rPr>
          <w:rFonts w:ascii="Times New Roman" w:hAnsi="Times New Roman" w:cs="Times New Roman"/>
        </w:rPr>
        <w:t>, którego dotyczy umowa oraz tych wynikających z przepisów prawa powszechnie obowiązującego, (podstawa prawna - art. 6 ust. 1 lit. c RODO) – „obowiązek prawny”,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2" w:name="_Hlk77667762"/>
      <w:r w:rsidRPr="001A4B14">
        <w:rPr>
          <w:rFonts w:ascii="Times New Roman" w:hAnsi="Times New Roman" w:cs="Times New Roman"/>
        </w:rPr>
        <w:t>realizacja praw i obowiązków wynikających z umowy (podstawa prawna –</w:t>
      </w:r>
      <w:r w:rsidRPr="001A4B14">
        <w:rPr>
          <w:rFonts w:ascii="Times New Roman" w:hAnsi="Times New Roman" w:cs="Times New Roman"/>
        </w:rPr>
        <w:br/>
        <w:t>zawarta umowa; w przypadku osób fizycznych oraz jednoosobowej działalności gospodarczej art. 6 ust. 1 lit. b RODO) – „czynności zmierzające do zawarcia i wykonania umowy”,</w:t>
      </w:r>
    </w:p>
    <w:bookmarkEnd w:id="2"/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wypełnianie obowiązków prawnych np. prowadzenie dokumentacji księgowej i podatkowej jak również jej archiwizowanie, zgodnie z przepisami PZP lub przepisami o narodowym zasobie archiwalnym i archiwach (podstawa prawna - art. 6 ust. 1 lit. c RODO) – „obowiązek prawny”,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wykonywanie postanowień umowy, dochodzenie lub obrona przed ewentualnymi roszczeniami związanymi z umową, (podstawa prawna - art. 6 ust. 1 lit. f RODO) – „prawnie uzasadniony interes”; 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kontakt z przedstawicielami lub osobami wskazanymi do kontaktu w sprawach dotyczących realizacji umowy (podstawa prawna - art. 6 ust. 1 lit. f RODO) – „prawnie uzasadniony interes”.</w:t>
      </w:r>
    </w:p>
    <w:p w:rsidR="00784D86" w:rsidRPr="001A4B14" w:rsidRDefault="00784D86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W przypadku obowiązków prawnych przekazanie danych jest wymogiem prawnym. W pozostałych przypadkach przekazanie danych jest dobrowolne, ale może być konieczne dla zrealizowania ww. celów. Brak przekazania danych może uniemożliwić realizowanie ww. celów.</w:t>
      </w:r>
    </w:p>
    <w:p w:rsidR="00C15305" w:rsidRPr="001A4B14" w:rsidRDefault="00784D86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Dane nie będą podlegały przetwarzaniu w celu podejmowania zautomatyzowanych decyzji lub profilowania w rozumieniu art. 22 RODO</w:t>
      </w:r>
      <w:r w:rsidR="00C15305" w:rsidRPr="001A4B14">
        <w:rPr>
          <w:rFonts w:ascii="Times New Roman" w:hAnsi="Times New Roman" w:cs="Times New Roman"/>
        </w:rPr>
        <w:t>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OKRES PRZETWARZANIA DANYCH OSOBOWYCH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Administrator posługuje się danymi przez okres niezbędny do realizacji opisanych powyżej celów. Okres przechowywania danych wynika zasadniczo z przepisów PZP oraz przepisów prawa cywilnego. W zależności od podstawy prawnej będzie to w szczególności: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wskazany przepisami Prawa zamówień publicznych,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związania umową,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archiwizowania dokumentacji, w tym okres wynikający z przepisów o narodowym zasobie archiwalnym i archiwach lub przepisów podatkowych,</w:t>
      </w:r>
    </w:p>
    <w:p w:rsidR="004D5B57" w:rsidRPr="001A4B14" w:rsidRDefault="004D5B57" w:rsidP="001A4B1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lastRenderedPageBreak/>
        <w:t>okres przedawnienia roszczeń, co określają przepisy PZP oraz przepisy prawa cywilnego lub administracyjnego,</w:t>
      </w:r>
    </w:p>
    <w:p w:rsidR="004D5B57" w:rsidRPr="001A4B14" w:rsidRDefault="004D5B57" w:rsidP="001A4B1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do momentu ewentualnego złożenia skutecznego sprzeciwu.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Powyżej wskazane okresy mogą ulec wydłużeniu w przypadkach, gdy informacje, których dotyczą, będą mogły stanowić dowód w postępowaniach np. administracyjnych i sądowych.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PRAWA ZWIĄZANE Z PRZETWARZANIEM DANYCH OSOBOWYCH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Przysługuje Państwu prawo: dostępu do danych osobowych (informacja o przetwarzanych danych osobowych oraz ich kopia), sprostowania danych (gdy są one nieprawidłowe), przeniesienia danych (w przypadkach określonych w RODO - co nie dotyczy danych związanych z realizacją obowiązków prawnych PZP), usunięcia lub ograniczenia przetwarzania danych osobowych (w przypadkach określonych w RODO - co nie dotyczy danych związanych z realizacją obowiązków prawnych PZP), wniesienia sprzeciwu (w przypadkach określonych w RODO - co nie dotyczy danych związanych </w:t>
      </w:r>
      <w:r w:rsidR="001A4B14">
        <w:rPr>
          <w:rFonts w:ascii="Times New Roman" w:hAnsi="Times New Roman" w:cs="Times New Roman"/>
        </w:rPr>
        <w:t xml:space="preserve">               </w:t>
      </w:r>
      <w:r w:rsidRPr="001A4B14">
        <w:rPr>
          <w:rFonts w:ascii="Times New Roman" w:hAnsi="Times New Roman" w:cs="Times New Roman"/>
        </w:rPr>
        <w:t xml:space="preserve">z realizacją obowiązków prawnych PZP).  W celu skorzystania z tych praw należy skontaktować się </w:t>
      </w:r>
      <w:r w:rsidR="001A4B14">
        <w:rPr>
          <w:rFonts w:ascii="Times New Roman" w:hAnsi="Times New Roman" w:cs="Times New Roman"/>
        </w:rPr>
        <w:t xml:space="preserve">            </w:t>
      </w:r>
      <w:r w:rsidRPr="001A4B14">
        <w:rPr>
          <w:rFonts w:ascii="Times New Roman" w:hAnsi="Times New Roman" w:cs="Times New Roman"/>
        </w:rPr>
        <w:t xml:space="preserve">z Administratorem. Ponadto można również wnieść skargę do Prezesa Urzędu Ochrony Danych Osobowych z siedzibą w Warszawie. Jednocześnie proszę pamiętać, że: skorzystanie z uprawnienia do sprostowania lub uzupełnienia danych nie może skutkować zmianą postanowień umowy w sprawie zamówienia publicznego w zakresie niezgodnym z PZP. 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KOMU DANE SĄ PRZEKAZYWANE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Dane mogą być przekazane osobom upoważnionym przez Administratora oraz innym podmiotom, </w:t>
      </w:r>
      <w:r w:rsidR="001A4B14">
        <w:rPr>
          <w:rFonts w:ascii="Times New Roman" w:hAnsi="Times New Roman" w:cs="Times New Roman"/>
        </w:rPr>
        <w:t xml:space="preserve">           </w:t>
      </w:r>
      <w:r w:rsidRPr="001A4B14">
        <w:rPr>
          <w:rFonts w:ascii="Times New Roman" w:hAnsi="Times New Roman" w:cs="Times New Roman"/>
        </w:rPr>
        <w:t>w tym: osobom lub podmiotom, którym udostępniona zostanie dokumentacja postępowania w oparciu o przepisy PZP, podmiotom uprawnionym do ich otrzymywania zgodnie z przepisami dostępu do informacji publicznej, podmiotom przetwarzającym je w imieniu Administratora (np. dostawcom usług technicznych oraz IT i serwisantom tych usług, podmiotom świadczącym usługi doradcze) oraz innym administratorom (np. kancelariom notarialnym lub prawnym). Ponadto dane mogą być przekazywane uprawnionym organom państwowym np. Urząd Zamówień Publicznych, Urząd Miasta w Chorzowie.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  <w:b/>
          <w:bCs/>
        </w:rPr>
        <w:t xml:space="preserve">DODATKOWA INFORMACJA DLA OSÓB TRZECICH ZAANGAŻOWANYCH </w:t>
      </w:r>
      <w:r w:rsidR="001A4B14">
        <w:rPr>
          <w:rFonts w:ascii="Times New Roman" w:hAnsi="Times New Roman" w:cs="Times New Roman"/>
          <w:b/>
          <w:bCs/>
        </w:rPr>
        <w:t xml:space="preserve">                         </w:t>
      </w:r>
      <w:r w:rsidRPr="001A4B14">
        <w:rPr>
          <w:rFonts w:ascii="Times New Roman" w:hAnsi="Times New Roman" w:cs="Times New Roman"/>
          <w:b/>
          <w:bCs/>
        </w:rPr>
        <w:t>W REALIZACJĘ ZAMÓWIENIA – WYKONAWCA ZOBOWIĄZANY JEST JĄ PRZEKAZAĆ OSOBOM, KTÓRYCH DANE POZYSKAŁ I PRZEKAZUJE ZAMAWIAJĄCEMU W ZWIĄZKU Z UBIEGANIEM SIĘ I REALIZACJĄ ZAMÓWIENIA</w:t>
      </w:r>
    </w:p>
    <w:p w:rsidR="002649E5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Państwa dane zostały pozyskane w ramach współpracy z wykonawcą zamówienia i będą wykorzystywane w zakresie niezbędnym do jego realizacji, na zasadach powyżej opisanych.</w:t>
      </w:r>
    </w:p>
    <w:sectPr w:rsidR="002649E5" w:rsidRPr="001A4B14" w:rsidSect="00B62B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56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54F0" w16cex:dateUtc="2022-08-30T07:20:00Z"/>
  <w16cex:commentExtensible w16cex:durableId="26B850F1" w16cex:dateUtc="2022-08-30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A5494F" w16cid:durableId="26B854F0"/>
  <w16cid:commentId w16cid:paraId="38BEFFE3" w16cid:durableId="26B850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82" w:rsidRDefault="00D17482" w:rsidP="00B54C65">
      <w:pPr>
        <w:spacing w:after="0" w:line="240" w:lineRule="auto"/>
      </w:pPr>
      <w:r>
        <w:separator/>
      </w:r>
    </w:p>
  </w:endnote>
  <w:endnote w:type="continuationSeparator" w:id="0">
    <w:p w:rsidR="00D17482" w:rsidRDefault="00D17482" w:rsidP="00B54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482" w:rsidRPr="00C53526" w:rsidRDefault="00523176" w:rsidP="00C53526">
    <w:pPr>
      <w:pStyle w:val="Stopka"/>
      <w:tabs>
        <w:tab w:val="clear" w:pos="4536"/>
        <w:tab w:val="clear" w:pos="9072"/>
        <w:tab w:val="left" w:pos="1650"/>
      </w:tabs>
      <w:rPr>
        <w:rFonts w:ascii="Garamond" w:hAnsi="Garamond"/>
        <w:i/>
      </w:rPr>
    </w:pPr>
    <w:sdt>
      <w:sdtPr>
        <w:id w:val="13058719"/>
        <w:docPartObj>
          <w:docPartGallery w:val="Page Numbers (Bottom of Page)"/>
          <w:docPartUnique/>
        </w:docPartObj>
      </w:sdtPr>
      <w:sdtEndPr>
        <w:rPr>
          <w:rFonts w:ascii="Garamond" w:hAnsi="Garamond"/>
          <w:i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rFonts w:ascii="Garamond" w:hAnsi="Garamond"/>
              <w:i/>
            </w:rPr>
          </w:sdtEndPr>
          <w:sdtContent>
            <w:r w:rsidR="00D17482" w:rsidRPr="00C53526">
              <w:rPr>
                <w:rFonts w:ascii="Garamond" w:hAnsi="Garamond"/>
                <w:i/>
              </w:rPr>
              <w:t xml:space="preserve">Strona 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="00D17482" w:rsidRPr="00C53526">
              <w:rPr>
                <w:rFonts w:ascii="Garamond" w:hAnsi="Garamond"/>
                <w:b/>
                <w:i/>
              </w:rPr>
              <w:instrText>PAGE</w:instrTex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i/>
                <w:noProof/>
              </w:rPr>
              <w:t>2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  <w:r w:rsidR="00D17482" w:rsidRPr="00C53526">
              <w:rPr>
                <w:rFonts w:ascii="Garamond" w:hAnsi="Garamond"/>
                <w:i/>
              </w:rPr>
              <w:t xml:space="preserve"> z 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="00D17482" w:rsidRPr="00C53526">
              <w:rPr>
                <w:rFonts w:ascii="Garamond" w:hAnsi="Garamond"/>
                <w:b/>
                <w:i/>
              </w:rPr>
              <w:instrText>NUMPAGES</w:instrTex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i/>
                <w:noProof/>
              </w:rPr>
              <w:t>2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</w:sdtContent>
        </w:sdt>
      </w:sdtContent>
    </w:sdt>
    <w:r w:rsidR="00D17482" w:rsidRPr="00C53526">
      <w:rPr>
        <w:rFonts w:ascii="Garamond" w:hAnsi="Garamond"/>
        <w:i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</w:rPr>
      <w:id w:val="1305871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D17482" w:rsidRPr="00C53526" w:rsidRDefault="00D17482">
            <w:pPr>
              <w:pStyle w:val="Stopka"/>
              <w:jc w:val="right"/>
              <w:rPr>
                <w:rFonts w:ascii="Garamond" w:hAnsi="Garamond"/>
                <w:i/>
              </w:rPr>
            </w:pPr>
            <w:r w:rsidRPr="00C53526">
              <w:rPr>
                <w:rFonts w:ascii="Garamond" w:hAnsi="Garamond"/>
                <w:i/>
              </w:rPr>
              <w:t xml:space="preserve">Strona 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Pr="00C53526">
              <w:rPr>
                <w:rFonts w:ascii="Garamond" w:hAnsi="Garamond"/>
                <w:b/>
                <w:i/>
              </w:rPr>
              <w:instrText>PAGE</w:instrTex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 w:rsidR="00B62BAE">
              <w:rPr>
                <w:rFonts w:ascii="Garamond" w:hAnsi="Garamond"/>
                <w:b/>
                <w:i/>
                <w:noProof/>
              </w:rPr>
              <w:t>1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  <w:r w:rsidRPr="00C53526">
              <w:rPr>
                <w:rFonts w:ascii="Garamond" w:hAnsi="Garamond"/>
                <w:i/>
              </w:rPr>
              <w:t xml:space="preserve"> z 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Pr="00C53526">
              <w:rPr>
                <w:rFonts w:ascii="Garamond" w:hAnsi="Garamond"/>
                <w:b/>
                <w:i/>
              </w:rPr>
              <w:instrText>NUMPAGES</w:instrTex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 w:rsidR="00B62BAE">
              <w:rPr>
                <w:rFonts w:ascii="Garamond" w:hAnsi="Garamond"/>
                <w:b/>
                <w:i/>
                <w:noProof/>
              </w:rPr>
              <w:t>2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D17482" w:rsidRDefault="00D17482" w:rsidP="00D174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82" w:rsidRDefault="00D17482" w:rsidP="00B54C65">
      <w:pPr>
        <w:spacing w:after="0" w:line="240" w:lineRule="auto"/>
      </w:pPr>
      <w:r>
        <w:separator/>
      </w:r>
    </w:p>
  </w:footnote>
  <w:footnote w:type="continuationSeparator" w:id="0">
    <w:p w:rsidR="00D17482" w:rsidRDefault="00D17482" w:rsidP="00B54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4B" w:rsidRDefault="00685E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482" w:rsidRPr="00C53526" w:rsidRDefault="00D17482" w:rsidP="00C53526">
    <w:pPr>
      <w:pStyle w:val="Nagwek"/>
      <w:jc w:val="right"/>
      <w:rPr>
        <w:rFonts w:ascii="Times New Roman" w:hAnsi="Times New Roman" w:cs="Times New Roman"/>
        <w:i/>
      </w:rPr>
    </w:pPr>
    <w:r w:rsidRPr="00C53526">
      <w:rPr>
        <w:rFonts w:ascii="Times New Roman" w:hAnsi="Times New Roman" w:cs="Times New Roman"/>
        <w:i/>
      </w:rPr>
      <w:t xml:space="preserve">Załącznik Nr 4 </w:t>
    </w:r>
  </w:p>
  <w:p w:rsidR="00D17482" w:rsidRPr="00C53526" w:rsidRDefault="00D17482" w:rsidP="00C53526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Cs/>
        <w:i/>
      </w:rPr>
    </w:pPr>
    <w:r w:rsidRPr="00C53526">
      <w:rPr>
        <w:rFonts w:ascii="Times New Roman" w:hAnsi="Times New Roman" w:cs="Times New Roman"/>
        <w:i/>
      </w:rPr>
      <w:t xml:space="preserve">do </w:t>
    </w:r>
    <w:r w:rsidRPr="00C53526">
      <w:rPr>
        <w:rFonts w:ascii="Times New Roman" w:hAnsi="Times New Roman" w:cs="Times New Roman"/>
        <w:bCs/>
        <w:i/>
      </w:rPr>
      <w:t>Umowy nr …………</w:t>
    </w:r>
    <w:r>
      <w:rPr>
        <w:rFonts w:ascii="Times New Roman" w:hAnsi="Times New Roman" w:cs="Times New Roman"/>
        <w:bCs/>
        <w:i/>
      </w:rPr>
      <w:t>……</w:t>
    </w:r>
    <w:r w:rsidRPr="00C53526">
      <w:rPr>
        <w:rFonts w:ascii="Times New Roman" w:hAnsi="Times New Roman" w:cs="Times New Roman"/>
        <w:bCs/>
        <w:i/>
      </w:rPr>
      <w:t>o świadczenie usługi ochrony mienia</w:t>
    </w:r>
  </w:p>
  <w:p w:rsidR="00D17482" w:rsidRPr="003A79E0" w:rsidRDefault="00D17482" w:rsidP="003A79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BAE" w:rsidRPr="00B62BAE" w:rsidRDefault="00B62BAE" w:rsidP="00B62BAE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Cs/>
        <w:i/>
        <w:sz w:val="20"/>
        <w:szCs w:val="20"/>
      </w:rPr>
    </w:pPr>
    <w:r w:rsidRPr="00B62BAE">
      <w:rPr>
        <w:rFonts w:ascii="Times New Roman" w:hAnsi="Times New Roman" w:cs="Times New Roman"/>
        <w:i/>
        <w:sz w:val="20"/>
        <w:szCs w:val="20"/>
      </w:rPr>
      <w:t xml:space="preserve">Załącznik </w:t>
    </w:r>
    <w:r w:rsidRPr="00B62BAE">
      <w:rPr>
        <w:rFonts w:ascii="Times New Roman" w:hAnsi="Times New Roman" w:cs="Times New Roman"/>
        <w:i/>
        <w:sz w:val="20"/>
        <w:szCs w:val="20"/>
      </w:rPr>
      <w:t>n</w:t>
    </w:r>
    <w:r w:rsidRPr="00B62BAE">
      <w:rPr>
        <w:rFonts w:ascii="Times New Roman" w:hAnsi="Times New Roman" w:cs="Times New Roman"/>
        <w:i/>
        <w:sz w:val="20"/>
        <w:szCs w:val="20"/>
      </w:rPr>
      <w:t>r 4</w:t>
    </w:r>
    <w:r w:rsidRPr="00B62BAE">
      <w:rPr>
        <w:rFonts w:ascii="Times New Roman" w:hAnsi="Times New Roman" w:cs="Times New Roman"/>
        <w:i/>
        <w:sz w:val="20"/>
        <w:szCs w:val="20"/>
      </w:rPr>
      <w:t xml:space="preserve"> </w:t>
    </w:r>
    <w:r w:rsidRPr="00B62BAE">
      <w:rPr>
        <w:rFonts w:ascii="Times New Roman" w:hAnsi="Times New Roman" w:cs="Times New Roman"/>
        <w:i/>
        <w:sz w:val="20"/>
        <w:szCs w:val="20"/>
      </w:rPr>
      <w:t xml:space="preserve">do </w:t>
    </w:r>
    <w:r w:rsidRPr="00B62BAE">
      <w:rPr>
        <w:rFonts w:ascii="Times New Roman" w:hAnsi="Times New Roman" w:cs="Times New Roman"/>
        <w:i/>
        <w:sz w:val="20"/>
        <w:szCs w:val="20"/>
      </w:rPr>
      <w:t>u</w:t>
    </w:r>
    <w:r w:rsidRPr="00B62BAE">
      <w:rPr>
        <w:rFonts w:ascii="Times New Roman" w:hAnsi="Times New Roman" w:cs="Times New Roman"/>
        <w:bCs/>
        <w:i/>
        <w:sz w:val="20"/>
        <w:szCs w:val="20"/>
      </w:rPr>
      <w:t>mowy nr …………</w:t>
    </w:r>
    <w:r w:rsidRPr="00B62BAE">
      <w:rPr>
        <w:rFonts w:ascii="Times New Roman" w:hAnsi="Times New Roman" w:cs="Times New Roman"/>
        <w:bCs/>
        <w:i/>
        <w:sz w:val="20"/>
        <w:szCs w:val="20"/>
      </w:rPr>
      <w:t>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11F5"/>
    <w:multiLevelType w:val="hybridMultilevel"/>
    <w:tmpl w:val="969446FE"/>
    <w:lvl w:ilvl="0" w:tplc="CF0E0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4949"/>
    <w:multiLevelType w:val="hybridMultilevel"/>
    <w:tmpl w:val="7188E7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1373C"/>
    <w:multiLevelType w:val="hybridMultilevel"/>
    <w:tmpl w:val="8F18F7B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404CF3"/>
    <w:multiLevelType w:val="hybridMultilevel"/>
    <w:tmpl w:val="0C6CC5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82D71"/>
    <w:multiLevelType w:val="hybridMultilevel"/>
    <w:tmpl w:val="F244DC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184C7A"/>
    <w:multiLevelType w:val="hybridMultilevel"/>
    <w:tmpl w:val="51CC5D9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84124FC"/>
    <w:multiLevelType w:val="hybridMultilevel"/>
    <w:tmpl w:val="0E30B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36"/>
    <w:rsid w:val="00106CD4"/>
    <w:rsid w:val="00180243"/>
    <w:rsid w:val="001A4B14"/>
    <w:rsid w:val="002649E5"/>
    <w:rsid w:val="003A79E0"/>
    <w:rsid w:val="003E59DE"/>
    <w:rsid w:val="00426F97"/>
    <w:rsid w:val="004D5B57"/>
    <w:rsid w:val="00515F9A"/>
    <w:rsid w:val="00523176"/>
    <w:rsid w:val="005F1690"/>
    <w:rsid w:val="00652F38"/>
    <w:rsid w:val="00685E4B"/>
    <w:rsid w:val="00784D86"/>
    <w:rsid w:val="00857E88"/>
    <w:rsid w:val="009F2936"/>
    <w:rsid w:val="00A05685"/>
    <w:rsid w:val="00B54C65"/>
    <w:rsid w:val="00B62BAE"/>
    <w:rsid w:val="00B940B8"/>
    <w:rsid w:val="00BC15E1"/>
    <w:rsid w:val="00BE4A8E"/>
    <w:rsid w:val="00C15305"/>
    <w:rsid w:val="00C53526"/>
    <w:rsid w:val="00C93BAE"/>
    <w:rsid w:val="00D11073"/>
    <w:rsid w:val="00D17482"/>
    <w:rsid w:val="00D67E39"/>
    <w:rsid w:val="00E36BC5"/>
    <w:rsid w:val="00E862F6"/>
    <w:rsid w:val="00EA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5149340-FCFD-4A6A-84F0-5273B075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3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530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53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3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305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305"/>
  </w:style>
  <w:style w:type="paragraph" w:styleId="Stopka">
    <w:name w:val="footer"/>
    <w:basedOn w:val="Normalny"/>
    <w:link w:val="StopkaZnak"/>
    <w:uiPriority w:val="99"/>
    <w:unhideWhenUsed/>
    <w:rsid w:val="00C1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305"/>
  </w:style>
  <w:style w:type="character" w:styleId="Hipercze">
    <w:name w:val="Hyperlink"/>
    <w:basedOn w:val="Domylnaczcionkaakapitu"/>
    <w:uiPriority w:val="99"/>
    <w:unhideWhenUsed/>
    <w:rsid w:val="00B940B8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9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3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od@opschorzow.pl" TargetMode="Externa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D1ECBDF59B88469E62A18760D7FF8B" ma:contentTypeVersion="14" ma:contentTypeDescription="Utwórz nowy dokument." ma:contentTypeScope="" ma:versionID="113416e1827e42857bfed2bd8d955bd5">
  <xsd:schema xmlns:xsd="http://www.w3.org/2001/XMLSchema" xmlns:xs="http://www.w3.org/2001/XMLSchema" xmlns:p="http://schemas.microsoft.com/office/2006/metadata/properties" xmlns:ns2="a550323a-1b86-4fd7-8318-701068d28d36" xmlns:ns3="fcba8b73-d8b0-4a9d-8334-dc45bb83a06a" targetNamespace="http://schemas.microsoft.com/office/2006/metadata/properties" ma:root="true" ma:fieldsID="59a83c684b369f6f41f88a89b49f526e" ns2:_="" ns3:_="">
    <xsd:import namespace="a550323a-1b86-4fd7-8318-701068d28d36"/>
    <xsd:import namespace="fcba8b73-d8b0-4a9d-8334-dc45bb83a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0323a-1b86-4fd7-8318-701068d28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3e5501d-7ec8-4273-a34a-cc8dc01898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a8b73-d8b0-4a9d-8334-dc45bb83a0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037270b-2345-4bc0-a2c9-18ab77612fa6}" ma:internalName="TaxCatchAll" ma:showField="CatchAllData" ma:web="fcba8b73-d8b0-4a9d-8334-dc45bb83a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0323a-1b86-4fd7-8318-701068d28d36">
      <Terms xmlns="http://schemas.microsoft.com/office/infopath/2007/PartnerControls"/>
    </lcf76f155ced4ddcb4097134ff3c332f>
    <TaxCatchAll xmlns="fcba8b73-d8b0-4a9d-8334-dc45bb83a06a" xsi:nil="true"/>
  </documentManagement>
</p:properties>
</file>

<file path=customXml/itemProps1.xml><?xml version="1.0" encoding="utf-8"?>
<ds:datastoreItem xmlns:ds="http://schemas.openxmlformats.org/officeDocument/2006/customXml" ds:itemID="{ED72256D-3AC9-4960-ACA3-6A094CED34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14445-CB55-4141-91AC-BCBF27EDD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0323a-1b86-4fd7-8318-701068d28d36"/>
    <ds:schemaRef ds:uri="fcba8b73-d8b0-4a9d-8334-dc45bb83a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02C3C8-66A1-41EC-A8AC-6D351E04ACF5}">
  <ds:schemaRefs>
    <ds:schemaRef ds:uri="http://purl.org/dc/dcmitype/"/>
    <ds:schemaRef ds:uri="http://schemas.microsoft.com/office/infopath/2007/PartnerControls"/>
    <ds:schemaRef ds:uri="fcba8b73-d8b0-4a9d-8334-dc45bb83a06a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550323a-1b86-4fd7-8318-701068d28d3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Biały</dc:creator>
  <cp:keywords/>
  <dc:description/>
  <cp:lastModifiedBy>Barbara Grotkowska</cp:lastModifiedBy>
  <cp:revision>2</cp:revision>
  <cp:lastPrinted>2023-10-31T09:19:00Z</cp:lastPrinted>
  <dcterms:created xsi:type="dcterms:W3CDTF">2024-11-08T12:45:00Z</dcterms:created>
  <dcterms:modified xsi:type="dcterms:W3CDTF">2024-11-08T12:45:00Z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0x010100ADD1ECBDF59B88469E62A18760D7FF8B</vt:lpwstr>
  </property>
</Properties>
</file>