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80BEA" w14:textId="0D5725EB" w:rsidR="00DE3799" w:rsidRPr="00DE3799" w:rsidRDefault="00DE3799" w:rsidP="007E6989">
      <w:pPr>
        <w:spacing w:before="86"/>
        <w:ind w:left="138"/>
        <w:jc w:val="both"/>
        <w:rPr>
          <w:b/>
        </w:rPr>
      </w:pPr>
      <w:r w:rsidRPr="00DE3799">
        <w:rPr>
          <w:b/>
        </w:rPr>
        <w:t xml:space="preserve">Załącznik nr </w:t>
      </w:r>
      <w:r w:rsidR="007D34B7">
        <w:rPr>
          <w:b/>
        </w:rPr>
        <w:t>7</w:t>
      </w:r>
      <w:r w:rsidRPr="00DE3799">
        <w:rPr>
          <w:b/>
        </w:rPr>
        <w:t xml:space="preserve"> do SWZ</w:t>
      </w:r>
      <w:r w:rsidR="00F63658">
        <w:rPr>
          <w:b/>
        </w:rPr>
        <w:t xml:space="preserve"> - przeciwdziałanie wspierania agresji na Ukrainę</w:t>
      </w:r>
    </w:p>
    <w:p w14:paraId="1DF9420E" w14:textId="77777777" w:rsidR="00DE3799" w:rsidRDefault="00DE3799" w:rsidP="007E6989">
      <w:pPr>
        <w:pStyle w:val="Tekstpodstawowy"/>
        <w:ind w:left="0" w:firstLine="0"/>
        <w:rPr>
          <w:i/>
          <w:sz w:val="20"/>
        </w:rPr>
      </w:pPr>
    </w:p>
    <w:p w14:paraId="505BF59D" w14:textId="273E26D5" w:rsidR="00730CD2" w:rsidRDefault="00DE3799" w:rsidP="007E6989">
      <w:pPr>
        <w:spacing w:before="151"/>
        <w:ind w:right="260"/>
        <w:jc w:val="center"/>
        <w:rPr>
          <w:b/>
          <w:sz w:val="28"/>
          <w:szCs w:val="28"/>
        </w:rPr>
      </w:pPr>
      <w:r w:rsidRPr="00730CD2">
        <w:rPr>
          <w:b/>
          <w:sz w:val="28"/>
          <w:szCs w:val="28"/>
        </w:rPr>
        <w:t>O</w:t>
      </w:r>
      <w:r w:rsidR="00730CD2" w:rsidRPr="00730CD2">
        <w:rPr>
          <w:b/>
          <w:sz w:val="28"/>
          <w:szCs w:val="28"/>
        </w:rPr>
        <w:t>świadczenie</w:t>
      </w:r>
    </w:p>
    <w:p w14:paraId="73103C3E" w14:textId="1E5224D6" w:rsidR="00730CD2" w:rsidRPr="00730CD2" w:rsidRDefault="00730CD2" w:rsidP="007E6989">
      <w:pPr>
        <w:spacing w:before="151"/>
        <w:ind w:right="260"/>
        <w:jc w:val="center"/>
        <w:rPr>
          <w:b/>
          <w:sz w:val="28"/>
          <w:szCs w:val="28"/>
        </w:rPr>
      </w:pPr>
      <w:r w:rsidRPr="00730CD2">
        <w:rPr>
          <w:b/>
          <w:sz w:val="28"/>
          <w:szCs w:val="28"/>
        </w:rPr>
        <w:t>Wykonawcy w zakresie przeciwdziałaniu wspierania agresji na Ukrainę oraz służące ochronie bezpieczeństwa narodowego</w:t>
      </w:r>
    </w:p>
    <w:p w14:paraId="578283C0" w14:textId="77777777" w:rsidR="00DE3799" w:rsidRDefault="00DE3799" w:rsidP="007E6989">
      <w:pPr>
        <w:pStyle w:val="Tekstpodstawowy"/>
        <w:ind w:left="0" w:firstLine="0"/>
        <w:rPr>
          <w:b/>
          <w:sz w:val="20"/>
        </w:rPr>
      </w:pPr>
    </w:p>
    <w:p w14:paraId="45053C0F" w14:textId="77777777" w:rsidR="00DE3799" w:rsidRDefault="00DE3799" w:rsidP="007E6989">
      <w:pPr>
        <w:pStyle w:val="Tekstpodstawowy"/>
        <w:spacing w:before="7"/>
        <w:ind w:left="0" w:firstLine="0"/>
        <w:rPr>
          <w:b/>
          <w:sz w:val="15"/>
        </w:rPr>
      </w:pPr>
    </w:p>
    <w:p w14:paraId="5764AFD5" w14:textId="77777777" w:rsidR="007E6989" w:rsidRDefault="00730CD2" w:rsidP="007E6989">
      <w:pPr>
        <w:spacing w:before="92" w:line="360" w:lineRule="auto"/>
        <w:ind w:left="116" w:right="372"/>
      </w:pPr>
      <w:r>
        <w:t xml:space="preserve">Jako </w:t>
      </w:r>
      <w:r w:rsidR="00F63658">
        <w:t>W</w:t>
      </w:r>
      <w:r>
        <w:t xml:space="preserve">ykonawca: ……………………………………………………………………………………………………………………………………………………………………………………………………………… (należy podać nazwę Wykonawcy) ubiegający się o zamówienie publiczne pn.: </w:t>
      </w:r>
    </w:p>
    <w:p w14:paraId="7FE791C9" w14:textId="2EACF6BF" w:rsidR="00F63658" w:rsidRDefault="002A2345" w:rsidP="007F1AAB">
      <w:pPr>
        <w:spacing w:before="92" w:line="360" w:lineRule="auto"/>
        <w:ind w:left="116" w:right="372"/>
        <w:jc w:val="both"/>
      </w:pPr>
      <w:r>
        <w:rPr>
          <w:b/>
          <w:iCs/>
        </w:rPr>
        <w:t xml:space="preserve">„Zakup i  sukcesywna dostawa </w:t>
      </w:r>
      <w:r w:rsidR="004252B4">
        <w:rPr>
          <w:b/>
          <w:iCs/>
        </w:rPr>
        <w:t>nabiału</w:t>
      </w:r>
      <w:r>
        <w:rPr>
          <w:b/>
          <w:iCs/>
        </w:rPr>
        <w:t xml:space="preserve"> w </w:t>
      </w:r>
      <w:r w:rsidR="00F5268F">
        <w:rPr>
          <w:b/>
          <w:iCs/>
        </w:rPr>
        <w:t xml:space="preserve">roku </w:t>
      </w:r>
      <w:r>
        <w:rPr>
          <w:b/>
          <w:iCs/>
        </w:rPr>
        <w:t>202</w:t>
      </w:r>
      <w:r w:rsidR="00070B98">
        <w:rPr>
          <w:b/>
          <w:iCs/>
        </w:rPr>
        <w:t>5</w:t>
      </w:r>
      <w:r>
        <w:rPr>
          <w:b/>
          <w:iCs/>
        </w:rPr>
        <w:t xml:space="preserve"> dla Przedszkola Miejskiego nr </w:t>
      </w:r>
      <w:r w:rsidR="00E43FFA">
        <w:rPr>
          <w:b/>
          <w:iCs/>
        </w:rPr>
        <w:t>1</w:t>
      </w:r>
      <w:r>
        <w:rPr>
          <w:b/>
          <w:iCs/>
        </w:rPr>
        <w:t xml:space="preserve"> „</w:t>
      </w:r>
      <w:r w:rsidR="00E43FFA">
        <w:rPr>
          <w:b/>
          <w:iCs/>
        </w:rPr>
        <w:t>Bajka</w:t>
      </w:r>
      <w:r>
        <w:rPr>
          <w:b/>
          <w:iCs/>
        </w:rPr>
        <w:t>” w Białogardzie”</w:t>
      </w:r>
      <w:r w:rsidR="007F1AAB">
        <w:rPr>
          <w:b/>
          <w:iCs/>
        </w:rPr>
        <w:t>,</w:t>
      </w:r>
      <w:r w:rsidR="007F1AAB">
        <w:rPr>
          <w:b/>
          <w:i/>
        </w:rPr>
        <w:t xml:space="preserve"> </w:t>
      </w:r>
      <w:r w:rsidR="00DE3799">
        <w:t>znak sprawy</w:t>
      </w:r>
      <w:r w:rsidR="00DE3799">
        <w:rPr>
          <w:spacing w:val="-6"/>
        </w:rPr>
        <w:t xml:space="preserve"> </w:t>
      </w:r>
      <w:r w:rsidR="00DE3799" w:rsidRPr="00DE3799">
        <w:rPr>
          <w:b/>
          <w:bCs/>
          <w:spacing w:val="-6"/>
        </w:rPr>
        <w:t>CUW.</w:t>
      </w:r>
      <w:r w:rsidR="00DE3799" w:rsidRPr="00DE3799">
        <w:rPr>
          <w:b/>
          <w:bCs/>
        </w:rPr>
        <w:t>26</w:t>
      </w:r>
      <w:r w:rsidR="00DE3799" w:rsidRPr="00CE7B0C">
        <w:rPr>
          <w:b/>
          <w:bCs/>
        </w:rPr>
        <w:t>.</w:t>
      </w:r>
      <w:r w:rsidR="00CE7B0C" w:rsidRPr="00CE7B0C">
        <w:rPr>
          <w:b/>
          <w:bCs/>
        </w:rPr>
        <w:t>1</w:t>
      </w:r>
      <w:r w:rsidR="004252B4">
        <w:rPr>
          <w:b/>
          <w:bCs/>
        </w:rPr>
        <w:t>7</w:t>
      </w:r>
      <w:r w:rsidR="00DE3799" w:rsidRPr="00CE7B0C">
        <w:rPr>
          <w:b/>
          <w:bCs/>
        </w:rPr>
        <w:t>.</w:t>
      </w:r>
      <w:r w:rsidR="00DE3799" w:rsidRPr="00DE3799">
        <w:rPr>
          <w:b/>
          <w:bCs/>
        </w:rPr>
        <w:t>202</w:t>
      </w:r>
      <w:r w:rsidR="00E64903">
        <w:rPr>
          <w:b/>
          <w:bCs/>
        </w:rPr>
        <w:t>4</w:t>
      </w:r>
      <w:r w:rsidR="00730CD2">
        <w:rPr>
          <w:b/>
          <w:bCs/>
        </w:rPr>
        <w:t xml:space="preserve">, </w:t>
      </w:r>
      <w:r w:rsidR="00730CD2" w:rsidRPr="001F23FB">
        <w:t xml:space="preserve">oświadczam, że nie jestem podmiotem, o którym mowa w art. 7 ust. 1 ustawy z dnia 13 kwietnia 2022 r. o szczególnych rozwiązaniach w zakresie przeciwdziałania wspieraniu </w:t>
      </w:r>
      <w:r w:rsidR="00BE0A1A" w:rsidRPr="001F23FB">
        <w:t>agresji na Ukrainę oraz służących ochronie bezpieczeństwa narodowego</w:t>
      </w:r>
      <w:r w:rsidR="007F0231">
        <w:t xml:space="preserve"> (Dz. U. z 202</w:t>
      </w:r>
      <w:r w:rsidR="00E64903">
        <w:t>4</w:t>
      </w:r>
      <w:r w:rsidR="007F0231">
        <w:t xml:space="preserve"> r. poz. </w:t>
      </w:r>
      <w:r w:rsidR="00E64903">
        <w:t>507</w:t>
      </w:r>
      <w:r w:rsidR="007F0231">
        <w:t xml:space="preserve"> ze zm.)</w:t>
      </w:r>
      <w:r w:rsidR="00F63658">
        <w:t xml:space="preserve">, zwanej dalej „ustawą </w:t>
      </w:r>
      <w:r w:rsidR="00E43FFA">
        <w:t xml:space="preserve">                                 </w:t>
      </w:r>
      <w:r w:rsidR="00F63658">
        <w:t>o przeciwdziałaniu”</w:t>
      </w:r>
    </w:p>
    <w:p w14:paraId="3EC7E69C" w14:textId="15E6C152" w:rsidR="00F63658" w:rsidRDefault="0013101F" w:rsidP="007E6989">
      <w:pPr>
        <w:pStyle w:val="Akapitzlist"/>
        <w:numPr>
          <w:ilvl w:val="0"/>
          <w:numId w:val="2"/>
        </w:numPr>
        <w:spacing w:before="92" w:line="360" w:lineRule="auto"/>
        <w:ind w:right="372"/>
      </w:pPr>
      <w:r w:rsidRPr="00BA6D97">
        <w:t xml:space="preserve">Wykonawcę oraz uczestnika konkursu wymienionego w wykazach określonych </w:t>
      </w:r>
    </w:p>
    <w:p w14:paraId="32710D14" w14:textId="77777777" w:rsidR="00F63658" w:rsidRDefault="0013101F" w:rsidP="007E6989">
      <w:pPr>
        <w:pStyle w:val="Akapitzlist"/>
        <w:spacing w:before="92" w:line="360" w:lineRule="auto"/>
        <w:ind w:left="536" w:right="372" w:firstLine="0"/>
      </w:pPr>
      <w:r w:rsidRPr="00BA6D97">
        <w:t xml:space="preserve">w rozporządzeniu 765/2006 i rozporządzeniu 269/2014 albo wpisanego na listę na </w:t>
      </w:r>
      <w:r>
        <w:t xml:space="preserve"> </w:t>
      </w:r>
      <w:r w:rsidRPr="00BA6D97">
        <w:t xml:space="preserve">podstawie decyzji w sprawie wpisu na listę rozstrzygającej o zastosowaniu środka, o którym mowa </w:t>
      </w:r>
    </w:p>
    <w:p w14:paraId="66E3AC74" w14:textId="16B82BB2" w:rsidR="0013101F" w:rsidRPr="00BA6D97" w:rsidRDefault="0013101F" w:rsidP="007E6989">
      <w:pPr>
        <w:pStyle w:val="Akapitzlist"/>
        <w:spacing w:before="92" w:line="360" w:lineRule="auto"/>
        <w:ind w:left="536" w:right="372" w:firstLine="0"/>
      </w:pPr>
      <w:r w:rsidRPr="00BA6D97">
        <w:t xml:space="preserve">w art. 1 pkt 3; </w:t>
      </w:r>
    </w:p>
    <w:p w14:paraId="475BBE46" w14:textId="53F40140" w:rsidR="0013101F" w:rsidRDefault="00F63658" w:rsidP="007E6989">
      <w:pPr>
        <w:spacing w:line="360" w:lineRule="auto"/>
        <w:jc w:val="both"/>
      </w:pPr>
      <w:r>
        <w:t xml:space="preserve">   </w:t>
      </w:r>
      <w:r w:rsidR="0013101F" w:rsidRPr="003934B0">
        <w:t>2)</w:t>
      </w:r>
      <w:r w:rsidR="0013101F" w:rsidRPr="00F63658">
        <w:rPr>
          <w:i/>
          <w:iCs/>
        </w:rPr>
        <w:t xml:space="preserve"> </w:t>
      </w:r>
      <w:r w:rsidR="0013101F" w:rsidRPr="00BA6D97">
        <w:t xml:space="preserve">Wykonawcę oraz uczestnika konkursu, którego beneficjentem rzeczywistym w rozumieniu </w:t>
      </w:r>
    </w:p>
    <w:p w14:paraId="259F5EFE" w14:textId="52E0E205" w:rsidR="0013101F" w:rsidRDefault="0013101F" w:rsidP="007E6989">
      <w:pPr>
        <w:pStyle w:val="Akapitzlist"/>
        <w:spacing w:line="360" w:lineRule="auto"/>
      </w:pPr>
      <w:r w:rsidRPr="00BA6D97">
        <w:t xml:space="preserve">ustawy z dnia 1 marca 2018 r. o przeciwdziałaniu praniu pieniędzy oraz finansowaniu </w:t>
      </w:r>
    </w:p>
    <w:p w14:paraId="11C2A789" w14:textId="124A5C9F" w:rsidR="00F63658" w:rsidRDefault="0013101F" w:rsidP="007E6989">
      <w:pPr>
        <w:pStyle w:val="Akapitzlist"/>
        <w:spacing w:line="360" w:lineRule="auto"/>
      </w:pPr>
      <w:r w:rsidRPr="00BA6D97">
        <w:t xml:space="preserve">terroryzmu (Dz. U. z 2022 r. poz. 593 ze zm.) jest osoba wymieniona w wykazach określonych </w:t>
      </w:r>
    </w:p>
    <w:p w14:paraId="2579FCE2" w14:textId="50DA5C3B" w:rsidR="0013101F" w:rsidRPr="00BA6D97" w:rsidRDefault="0013101F" w:rsidP="007E6989">
      <w:pPr>
        <w:pStyle w:val="Akapitzlist"/>
        <w:spacing w:line="360" w:lineRule="auto"/>
      </w:pPr>
      <w:r w:rsidRPr="00BA6D97">
        <w:t>w rozporządzeniu 765/2006 i rozporządzeniu 269/2014 albo wpisana na listę lub będąca takim</w:t>
      </w:r>
      <w:r w:rsidR="00F63658">
        <w:t xml:space="preserve"> </w:t>
      </w:r>
      <w:r w:rsidRPr="00F63658">
        <w:rPr>
          <w:i/>
          <w:iCs/>
        </w:rPr>
        <w:t xml:space="preserve">beneficjentem rzeczywistym od dnia 24 lutego 2022 r., o ile została wpisana na listę na podstawie decyzji w sprawie wpisu na listę rozstrzygającej o zastosowaniu środka, o którym mowa w art. 1 pkt 3; </w:t>
      </w:r>
    </w:p>
    <w:p w14:paraId="258EDD7C" w14:textId="0066DC9B" w:rsidR="00F63658" w:rsidRDefault="0013101F" w:rsidP="00F63658">
      <w:pPr>
        <w:pStyle w:val="Akapitzlist"/>
        <w:numPr>
          <w:ilvl w:val="0"/>
          <w:numId w:val="3"/>
        </w:numPr>
        <w:spacing w:line="360" w:lineRule="auto"/>
      </w:pPr>
      <w:r w:rsidRPr="00BA6D97">
        <w:t xml:space="preserve">Wykonawcę oraz uczestnika konkursu, którego jednostką dominującą w rozumieniu art. 3 ust. 1 </w:t>
      </w:r>
      <w:r w:rsidR="00F63658">
        <w:t xml:space="preserve"> </w:t>
      </w:r>
    </w:p>
    <w:p w14:paraId="3EA4BAB2" w14:textId="55738FEC" w:rsidR="00F63658" w:rsidRDefault="0013101F" w:rsidP="00F63658">
      <w:pPr>
        <w:pStyle w:val="Akapitzlist"/>
        <w:spacing w:line="360" w:lineRule="auto"/>
        <w:ind w:left="536" w:firstLine="0"/>
      </w:pPr>
      <w:r w:rsidRPr="00BA6D97">
        <w:t>pkt 37 ustawy z dnia 29 września 1994 r. o rachunkowości (Dz. U. z 2023 r. poz. 120</w:t>
      </w:r>
      <w:r w:rsidR="00C63965">
        <w:t xml:space="preserve"> ze zm.</w:t>
      </w:r>
      <w:r w:rsidRPr="00BA6D97">
        <w:t>)</w:t>
      </w:r>
      <w:r>
        <w:t xml:space="preserve"> </w:t>
      </w:r>
      <w:r w:rsidRPr="00BA6D97">
        <w:t>jest podmiot wymieniony w wykazach określonych w rozporządzeniu 765/2006</w:t>
      </w:r>
      <w:r>
        <w:t xml:space="preserve"> </w:t>
      </w:r>
      <w:r w:rsidRPr="00BA6D97">
        <w:t>i rozporządzeniu 269/2014 albo wpisany na listę lub będący taką jednostką dominującą od dnia 24 lutego 2022 r., o ile został wpisany na listę na podstawie decyzji w sprawie wpisu</w:t>
      </w:r>
      <w:r>
        <w:t xml:space="preserve"> </w:t>
      </w:r>
      <w:r w:rsidRPr="00BA6D97">
        <w:t xml:space="preserve">na listę rozstrzygającej </w:t>
      </w:r>
    </w:p>
    <w:p w14:paraId="44306F3B" w14:textId="7953C538" w:rsidR="00DE3799" w:rsidRPr="007E6989" w:rsidRDefault="0013101F" w:rsidP="007E6989">
      <w:pPr>
        <w:pStyle w:val="Akapitzlist"/>
        <w:spacing w:line="360" w:lineRule="auto"/>
        <w:ind w:left="536" w:firstLine="0"/>
      </w:pPr>
      <w:r w:rsidRPr="00BA6D97">
        <w:t xml:space="preserve">o zastosowaniu środka, o którym mowa w art. 1 pkt 3. </w:t>
      </w:r>
    </w:p>
    <w:p w14:paraId="78E6667F" w14:textId="79642B94" w:rsidR="00DE0FFF" w:rsidRPr="00C63965" w:rsidRDefault="00DE3799" w:rsidP="00C63965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sectPr w:rsidR="00DE0FFF" w:rsidRPr="00C63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5A6A"/>
    <w:multiLevelType w:val="hybridMultilevel"/>
    <w:tmpl w:val="BFC80160"/>
    <w:lvl w:ilvl="0" w:tplc="4BD0EAD4">
      <w:start w:val="3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3BAF79F8"/>
    <w:multiLevelType w:val="hybridMultilevel"/>
    <w:tmpl w:val="4E82436C"/>
    <w:lvl w:ilvl="0" w:tplc="4BD0EAD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1216508226">
    <w:abstractNumId w:val="2"/>
  </w:num>
  <w:num w:numId="2" w16cid:durableId="1952659870">
    <w:abstractNumId w:val="1"/>
  </w:num>
  <w:num w:numId="3" w16cid:durableId="124788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D2"/>
    <w:rsid w:val="00070B98"/>
    <w:rsid w:val="000A041F"/>
    <w:rsid w:val="0013101F"/>
    <w:rsid w:val="001F23FB"/>
    <w:rsid w:val="002A2345"/>
    <w:rsid w:val="004252B4"/>
    <w:rsid w:val="00464013"/>
    <w:rsid w:val="004924B2"/>
    <w:rsid w:val="005273DF"/>
    <w:rsid w:val="005A56B1"/>
    <w:rsid w:val="00611A16"/>
    <w:rsid w:val="00730CD2"/>
    <w:rsid w:val="007D34B7"/>
    <w:rsid w:val="007E6989"/>
    <w:rsid w:val="007F0231"/>
    <w:rsid w:val="007F1AAB"/>
    <w:rsid w:val="00887D63"/>
    <w:rsid w:val="009820E6"/>
    <w:rsid w:val="009B0A1F"/>
    <w:rsid w:val="00BE0A1A"/>
    <w:rsid w:val="00C63965"/>
    <w:rsid w:val="00CE7B0C"/>
    <w:rsid w:val="00D048D5"/>
    <w:rsid w:val="00D51A24"/>
    <w:rsid w:val="00DB2029"/>
    <w:rsid w:val="00DE0FFF"/>
    <w:rsid w:val="00DE3799"/>
    <w:rsid w:val="00E43FFA"/>
    <w:rsid w:val="00E64903"/>
    <w:rsid w:val="00F5268F"/>
    <w:rsid w:val="00F63658"/>
    <w:rsid w:val="00F654D2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9F57"/>
  <w15:chartTrackingRefBased/>
  <w15:docId w15:val="{9A82BAFC-3A80-4EA2-BBB0-6C832064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E37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37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E3799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379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E3799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DE3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Anita Dawidziuk (CUW)</cp:lastModifiedBy>
  <cp:revision>22</cp:revision>
  <dcterms:created xsi:type="dcterms:W3CDTF">2023-06-29T06:39:00Z</dcterms:created>
  <dcterms:modified xsi:type="dcterms:W3CDTF">2024-11-08T12:54:00Z</dcterms:modified>
</cp:coreProperties>
</file>