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7CC650" w14:textId="77777777" w:rsidR="004D0EFF" w:rsidRPr="00891C14" w:rsidRDefault="004D0EFF" w:rsidP="00DF2477">
      <w:pPr>
        <w:pStyle w:val="Numeracja1"/>
        <w:tabs>
          <w:tab w:val="left" w:pos="3119"/>
          <w:tab w:val="left" w:pos="7560"/>
        </w:tabs>
        <w:spacing w:after="0" w:line="276" w:lineRule="auto"/>
        <w:rPr>
          <w:rFonts w:ascii="Calibri" w:hAnsi="Calibri" w:cs="Calibri"/>
          <w:b/>
          <w:bCs/>
        </w:rPr>
      </w:pPr>
      <w:r w:rsidRPr="00891C14">
        <w:rPr>
          <w:rFonts w:ascii="Calibri" w:hAnsi="Calibri" w:cs="Calibri"/>
          <w:b/>
          <w:bCs/>
        </w:rPr>
        <w:t xml:space="preserve">Miejskie Przedsiębiorstwo Gospodarki Odpadami Sp. z o.o. </w:t>
      </w:r>
    </w:p>
    <w:p w14:paraId="6CD0BE3B" w14:textId="77777777" w:rsidR="004D0EFF" w:rsidRPr="00891C14" w:rsidRDefault="004D0EFF" w:rsidP="000D17BB">
      <w:pPr>
        <w:pStyle w:val="Numeracja1"/>
        <w:tabs>
          <w:tab w:val="left" w:pos="7560"/>
        </w:tabs>
        <w:spacing w:after="0" w:line="276" w:lineRule="auto"/>
        <w:rPr>
          <w:rFonts w:ascii="Calibri" w:hAnsi="Calibri" w:cs="Calibri"/>
          <w:b/>
          <w:bCs/>
        </w:rPr>
      </w:pPr>
      <w:r w:rsidRPr="00891C14">
        <w:rPr>
          <w:rFonts w:ascii="Calibri" w:hAnsi="Calibri"/>
          <w:b/>
        </w:rPr>
        <w:t>41-216 Sosnowiec</w:t>
      </w:r>
    </w:p>
    <w:p w14:paraId="1F1ECF1A" w14:textId="77777777" w:rsidR="004D0EFF" w:rsidRPr="00891C14" w:rsidRDefault="004D0EFF" w:rsidP="000D17BB">
      <w:pPr>
        <w:spacing w:after="0"/>
        <w:jc w:val="both"/>
        <w:rPr>
          <w:b/>
          <w:sz w:val="24"/>
          <w:szCs w:val="24"/>
        </w:rPr>
      </w:pPr>
      <w:r w:rsidRPr="00891C14">
        <w:rPr>
          <w:b/>
          <w:sz w:val="24"/>
          <w:szCs w:val="24"/>
        </w:rPr>
        <w:t>ul. Grenadierów 21</w:t>
      </w:r>
    </w:p>
    <w:p w14:paraId="7BFBE10C" w14:textId="649CB952" w:rsidR="004D0EFF" w:rsidRPr="00891C14" w:rsidRDefault="004D0EFF" w:rsidP="000D17BB">
      <w:pPr>
        <w:spacing w:after="0"/>
        <w:jc w:val="both"/>
        <w:rPr>
          <w:sz w:val="24"/>
          <w:szCs w:val="24"/>
        </w:rPr>
      </w:pPr>
      <w:r w:rsidRPr="00891C14">
        <w:rPr>
          <w:b/>
          <w:sz w:val="24"/>
          <w:szCs w:val="24"/>
        </w:rPr>
        <w:t xml:space="preserve">tel./fax: </w:t>
      </w:r>
      <w:r w:rsidR="00B97E28" w:rsidRPr="00B97E28">
        <w:rPr>
          <w:b/>
          <w:sz w:val="24"/>
          <w:szCs w:val="24"/>
        </w:rPr>
        <w:t>(32) 508 61 01</w:t>
      </w:r>
    </w:p>
    <w:p w14:paraId="08F589F1" w14:textId="77777777" w:rsidR="004D0EFF" w:rsidRPr="00891C14" w:rsidRDefault="004D0EFF" w:rsidP="004D0EFF">
      <w:pPr>
        <w:jc w:val="both"/>
      </w:pPr>
    </w:p>
    <w:p w14:paraId="4EB98A56" w14:textId="625A3EBE" w:rsidR="004D0EFF" w:rsidRPr="00891C14" w:rsidRDefault="004D0EFF" w:rsidP="004D0EFF">
      <w:pPr>
        <w:rPr>
          <w:b/>
          <w:sz w:val="24"/>
          <w:szCs w:val="24"/>
        </w:rPr>
      </w:pPr>
      <w:r w:rsidRPr="00F46CA2">
        <w:rPr>
          <w:b/>
          <w:sz w:val="24"/>
          <w:szCs w:val="24"/>
        </w:rPr>
        <w:t xml:space="preserve">Numer zamówienia nadany przez </w:t>
      </w:r>
      <w:r w:rsidR="0086188E" w:rsidRPr="00F46CA2">
        <w:rPr>
          <w:b/>
          <w:sz w:val="24"/>
          <w:szCs w:val="24"/>
        </w:rPr>
        <w:t>Zamawiaj</w:t>
      </w:r>
      <w:r w:rsidRPr="00F46CA2">
        <w:rPr>
          <w:b/>
          <w:sz w:val="24"/>
          <w:szCs w:val="24"/>
        </w:rPr>
        <w:t>ącego:</w:t>
      </w:r>
      <w:r w:rsidRPr="00F46CA2">
        <w:rPr>
          <w:b/>
          <w:sz w:val="24"/>
          <w:szCs w:val="24"/>
        </w:rPr>
        <w:br/>
      </w:r>
      <w:r w:rsidR="00785DE0">
        <w:rPr>
          <w:b/>
          <w:sz w:val="24"/>
          <w:szCs w:val="24"/>
        </w:rPr>
        <w:t>MPGO.08.2024</w:t>
      </w:r>
    </w:p>
    <w:p w14:paraId="3EFCF064" w14:textId="77777777" w:rsidR="004D0EFF" w:rsidRPr="00891C14" w:rsidRDefault="004D0EFF" w:rsidP="004D0EFF">
      <w:pPr>
        <w:spacing w:after="0"/>
        <w:rPr>
          <w:rFonts w:cs="Tahoma"/>
          <w:sz w:val="24"/>
          <w:szCs w:val="24"/>
        </w:rPr>
      </w:pPr>
    </w:p>
    <w:p w14:paraId="089EFC6E" w14:textId="77777777" w:rsidR="004D0EFF" w:rsidRPr="00891C14" w:rsidRDefault="004D0EFF" w:rsidP="004D0EFF">
      <w:pPr>
        <w:spacing w:after="0"/>
        <w:jc w:val="center"/>
        <w:rPr>
          <w:rFonts w:cs="Tahoma"/>
          <w:b/>
          <w:sz w:val="40"/>
          <w:szCs w:val="40"/>
        </w:rPr>
      </w:pPr>
      <w:r w:rsidRPr="00891C14">
        <w:rPr>
          <w:rFonts w:cs="Tahoma"/>
          <w:b/>
          <w:sz w:val="40"/>
          <w:szCs w:val="40"/>
        </w:rPr>
        <w:t>SPECYFIKACJA WARUNKÓW ZAMÓWIENIA</w:t>
      </w:r>
      <w:r>
        <w:rPr>
          <w:rFonts w:cs="Tahoma"/>
          <w:b/>
          <w:sz w:val="40"/>
          <w:szCs w:val="40"/>
        </w:rPr>
        <w:t xml:space="preserve"> (SWZ)</w:t>
      </w:r>
    </w:p>
    <w:p w14:paraId="73915DD9" w14:textId="79A0D650" w:rsidR="004D0EFF" w:rsidRDefault="004D0EFF" w:rsidP="000D17BB">
      <w:pPr>
        <w:spacing w:after="0" w:line="240" w:lineRule="auto"/>
        <w:jc w:val="center"/>
        <w:rPr>
          <w:sz w:val="24"/>
          <w:szCs w:val="24"/>
        </w:rPr>
      </w:pPr>
      <w:r w:rsidRPr="004D0EFF">
        <w:rPr>
          <w:sz w:val="24"/>
          <w:szCs w:val="24"/>
        </w:rPr>
        <w:t>w postępowaniu o udzielenie zamówienia publicznego prowadzonego w trybie podstawowym z możliwością negocja</w:t>
      </w:r>
      <w:r w:rsidR="00BB6F04">
        <w:rPr>
          <w:sz w:val="24"/>
          <w:szCs w:val="24"/>
        </w:rPr>
        <w:t>cji na podstawie art. 275 pkt 2</w:t>
      </w:r>
      <w:r w:rsidRPr="004D0EFF">
        <w:rPr>
          <w:sz w:val="24"/>
          <w:szCs w:val="24"/>
        </w:rPr>
        <w:t xml:space="preserve"> ustawy z dnia</w:t>
      </w:r>
      <w:r w:rsidR="00576795">
        <w:rPr>
          <w:sz w:val="24"/>
          <w:szCs w:val="24"/>
        </w:rPr>
        <w:t xml:space="preserve"> </w:t>
      </w:r>
      <w:r w:rsidRPr="004D0EFF">
        <w:rPr>
          <w:sz w:val="24"/>
          <w:szCs w:val="24"/>
        </w:rPr>
        <w:t>11</w:t>
      </w:r>
      <w:r w:rsidR="004717CB">
        <w:rPr>
          <w:sz w:val="24"/>
          <w:szCs w:val="24"/>
        </w:rPr>
        <w:t> </w:t>
      </w:r>
      <w:r w:rsidRPr="004D0EFF">
        <w:rPr>
          <w:sz w:val="24"/>
          <w:szCs w:val="24"/>
        </w:rPr>
        <w:t>września 2019 r. Prawo zamówień publicznych</w:t>
      </w:r>
      <w:r w:rsidR="00D91C63">
        <w:rPr>
          <w:sz w:val="24"/>
          <w:szCs w:val="24"/>
        </w:rPr>
        <w:t xml:space="preserve"> </w:t>
      </w:r>
      <w:r w:rsidRPr="004D0EFF">
        <w:rPr>
          <w:sz w:val="24"/>
          <w:szCs w:val="24"/>
        </w:rPr>
        <w:t>(</w:t>
      </w:r>
      <w:proofErr w:type="spellStart"/>
      <w:r w:rsidRPr="004D0EFF">
        <w:rPr>
          <w:sz w:val="24"/>
          <w:szCs w:val="24"/>
        </w:rPr>
        <w:t>t</w:t>
      </w:r>
      <w:r w:rsidR="00D91C63">
        <w:rPr>
          <w:sz w:val="24"/>
          <w:szCs w:val="24"/>
        </w:rPr>
        <w:t>.j</w:t>
      </w:r>
      <w:proofErr w:type="spellEnd"/>
      <w:r w:rsidR="00D91C63">
        <w:rPr>
          <w:sz w:val="24"/>
          <w:szCs w:val="24"/>
        </w:rPr>
        <w:t xml:space="preserve">. </w:t>
      </w:r>
      <w:r w:rsidR="006B44D9">
        <w:rPr>
          <w:sz w:val="24"/>
          <w:szCs w:val="24"/>
        </w:rPr>
        <w:t>Dz.</w:t>
      </w:r>
      <w:r w:rsidRPr="004D0EFF">
        <w:rPr>
          <w:sz w:val="24"/>
          <w:szCs w:val="24"/>
        </w:rPr>
        <w:t>U. z 20</w:t>
      </w:r>
      <w:r w:rsidR="002368F6">
        <w:rPr>
          <w:sz w:val="24"/>
          <w:szCs w:val="24"/>
        </w:rPr>
        <w:t>2</w:t>
      </w:r>
      <w:r w:rsidR="00474761">
        <w:rPr>
          <w:sz w:val="24"/>
          <w:szCs w:val="24"/>
        </w:rPr>
        <w:t>4</w:t>
      </w:r>
      <w:r w:rsidR="002368F6">
        <w:rPr>
          <w:sz w:val="24"/>
          <w:szCs w:val="24"/>
        </w:rPr>
        <w:t xml:space="preserve"> </w:t>
      </w:r>
      <w:r w:rsidRPr="004D0EFF">
        <w:rPr>
          <w:sz w:val="24"/>
          <w:szCs w:val="24"/>
        </w:rPr>
        <w:t>r.,</w:t>
      </w:r>
      <w:r w:rsidR="0059037B">
        <w:rPr>
          <w:sz w:val="24"/>
          <w:szCs w:val="24"/>
        </w:rPr>
        <w:t xml:space="preserve"> </w:t>
      </w:r>
      <w:r w:rsidRPr="004D0EFF">
        <w:rPr>
          <w:sz w:val="24"/>
          <w:szCs w:val="24"/>
        </w:rPr>
        <w:t>poz.</w:t>
      </w:r>
      <w:r w:rsidR="00F46CA2">
        <w:rPr>
          <w:sz w:val="24"/>
          <w:szCs w:val="24"/>
        </w:rPr>
        <w:t xml:space="preserve"> 1</w:t>
      </w:r>
      <w:r w:rsidR="00474761">
        <w:rPr>
          <w:sz w:val="24"/>
          <w:szCs w:val="24"/>
        </w:rPr>
        <w:t>320</w:t>
      </w:r>
      <w:r w:rsidRPr="004D0EFF">
        <w:rPr>
          <w:sz w:val="24"/>
          <w:szCs w:val="24"/>
        </w:rPr>
        <w:t>)</w:t>
      </w:r>
      <w:r w:rsidR="00BB6F04">
        <w:rPr>
          <w:sz w:val="24"/>
          <w:szCs w:val="24"/>
        </w:rPr>
        <w:t xml:space="preserve"> </w:t>
      </w:r>
      <w:r w:rsidRPr="004D0EFF">
        <w:rPr>
          <w:sz w:val="24"/>
          <w:szCs w:val="24"/>
        </w:rPr>
        <w:t>na:</w:t>
      </w:r>
    </w:p>
    <w:p w14:paraId="455030D4" w14:textId="77777777" w:rsidR="00BB6F04" w:rsidRPr="004D0EFF" w:rsidRDefault="00BB6F04" w:rsidP="000D17BB">
      <w:pPr>
        <w:spacing w:after="0" w:line="240" w:lineRule="auto"/>
        <w:jc w:val="center"/>
        <w:rPr>
          <w:sz w:val="24"/>
          <w:szCs w:val="24"/>
        </w:rPr>
      </w:pPr>
    </w:p>
    <w:p w14:paraId="1F116CB9" w14:textId="77777777" w:rsidR="0059037B" w:rsidRPr="0059037B" w:rsidRDefault="004E40D4" w:rsidP="0059037B">
      <w:pPr>
        <w:pStyle w:val="Standard"/>
        <w:jc w:val="center"/>
        <w:rPr>
          <w:rFonts w:ascii="Calibri" w:eastAsia="Calibri" w:hAnsi="Calibri" w:cs="Calibri"/>
          <w:b/>
          <w:bCs/>
          <w:lang w:eastAsia="en-US"/>
        </w:rPr>
      </w:pPr>
      <w:r w:rsidRPr="000948C4">
        <w:rPr>
          <w:rFonts w:ascii="Calibri" w:eastAsia="Calibri" w:hAnsi="Calibri" w:cs="Calibri"/>
          <w:b/>
          <w:bCs/>
          <w:lang w:eastAsia="en-US"/>
        </w:rPr>
        <w:t>„</w:t>
      </w:r>
      <w:r w:rsidR="0059037B" w:rsidRPr="0059037B">
        <w:rPr>
          <w:rFonts w:ascii="Calibri" w:eastAsia="Calibri" w:hAnsi="Calibri" w:cs="Calibri"/>
          <w:b/>
          <w:bCs/>
          <w:lang w:eastAsia="en-US"/>
        </w:rPr>
        <w:t>Zagospodarowanie odpadów o kodzie 20 02 01</w:t>
      </w:r>
    </w:p>
    <w:p w14:paraId="2AD646FC" w14:textId="7A84A528" w:rsidR="007A4138" w:rsidRPr="000948C4" w:rsidRDefault="0059037B" w:rsidP="0059037B">
      <w:pPr>
        <w:pStyle w:val="Standard"/>
        <w:jc w:val="center"/>
        <w:rPr>
          <w:rFonts w:ascii="Arial" w:hAnsi="Arial"/>
        </w:rPr>
      </w:pPr>
      <w:r w:rsidRPr="0059037B">
        <w:rPr>
          <w:rFonts w:ascii="Calibri" w:eastAsia="Calibri" w:hAnsi="Calibri" w:cs="Calibri"/>
          <w:b/>
          <w:bCs/>
          <w:lang w:eastAsia="en-US"/>
        </w:rPr>
        <w:t>z Miejskiego Przedsiębiorstwa Gospodarki Odpadami Sp. z o.o. w Sosnowcu</w:t>
      </w:r>
      <w:r w:rsidR="004E40D4" w:rsidRPr="000948C4">
        <w:rPr>
          <w:rFonts w:ascii="Calibri" w:eastAsia="Calibri" w:hAnsi="Calibri" w:cs="Calibri"/>
          <w:b/>
          <w:bCs/>
          <w:lang w:eastAsia="en-US"/>
        </w:rPr>
        <w:t>”</w:t>
      </w:r>
      <w:r w:rsidR="006934B5" w:rsidRPr="000948C4">
        <w:rPr>
          <w:rFonts w:ascii="Calibri" w:eastAsia="Calibri" w:hAnsi="Calibri" w:cs="Calibri"/>
          <w:b/>
          <w:bCs/>
          <w:lang w:eastAsia="en-US"/>
        </w:rPr>
        <w:t>.</w:t>
      </w:r>
    </w:p>
    <w:p w14:paraId="796E04B7" w14:textId="77777777" w:rsidR="004D0EFF" w:rsidRPr="00891C14" w:rsidRDefault="004D0EFF" w:rsidP="004D0EFF">
      <w:pPr>
        <w:pStyle w:val="Standard"/>
        <w:widowControl/>
        <w:autoSpaceDE/>
        <w:autoSpaceDN/>
        <w:adjustRightInd/>
        <w:rPr>
          <w:rFonts w:ascii="Calibri" w:eastAsia="Calibri" w:hAnsi="Calibri"/>
          <w:w w:val="120"/>
          <w:sz w:val="22"/>
          <w:szCs w:val="22"/>
          <w:lang w:eastAsia="en-US"/>
        </w:rPr>
      </w:pPr>
    </w:p>
    <w:p w14:paraId="0CB7D226" w14:textId="77777777" w:rsidR="004D0EFF" w:rsidRPr="00891C14" w:rsidRDefault="004D0EFF" w:rsidP="004D0EFF">
      <w:pPr>
        <w:pStyle w:val="Standard"/>
        <w:widowControl/>
        <w:autoSpaceDE/>
        <w:autoSpaceDN/>
        <w:adjustRightInd/>
        <w:rPr>
          <w:rFonts w:ascii="Calibri" w:eastAsia="Calibri" w:hAnsi="Calibri"/>
          <w:w w:val="120"/>
          <w:sz w:val="22"/>
          <w:szCs w:val="22"/>
          <w:lang w:eastAsia="en-US"/>
        </w:rPr>
      </w:pPr>
    </w:p>
    <w:p w14:paraId="0305C46A" w14:textId="77777777" w:rsidR="004D0EFF" w:rsidRPr="00891C14" w:rsidRDefault="004D0EFF" w:rsidP="004D0EFF">
      <w:pPr>
        <w:pStyle w:val="Standard"/>
        <w:widowControl/>
        <w:autoSpaceDE/>
        <w:autoSpaceDN/>
        <w:adjustRightInd/>
        <w:rPr>
          <w:rFonts w:ascii="Calibri" w:eastAsia="Calibri" w:hAnsi="Calibri"/>
          <w:w w:val="120"/>
          <w:sz w:val="22"/>
          <w:szCs w:val="22"/>
          <w:lang w:eastAsia="en-US"/>
        </w:rPr>
      </w:pPr>
    </w:p>
    <w:p w14:paraId="0F4CCA5D" w14:textId="77777777" w:rsidR="004D0EFF" w:rsidRPr="00891C14" w:rsidRDefault="004D0EFF" w:rsidP="004D0EFF">
      <w:pPr>
        <w:pStyle w:val="Standard"/>
        <w:widowControl/>
        <w:autoSpaceDE/>
        <w:autoSpaceDN/>
        <w:adjustRightInd/>
        <w:rPr>
          <w:rFonts w:ascii="Calibri" w:eastAsia="Calibri" w:hAnsi="Calibri"/>
          <w:w w:val="120"/>
          <w:sz w:val="22"/>
          <w:szCs w:val="22"/>
          <w:lang w:eastAsia="en-US"/>
        </w:rPr>
      </w:pPr>
    </w:p>
    <w:p w14:paraId="0FFBF994" w14:textId="77777777" w:rsidR="004D0EFF" w:rsidRPr="00891C14" w:rsidRDefault="004D0EFF" w:rsidP="004D0EFF">
      <w:pPr>
        <w:pStyle w:val="Standard"/>
        <w:widowControl/>
        <w:autoSpaceDE/>
        <w:autoSpaceDN/>
        <w:adjustRightInd/>
        <w:rPr>
          <w:rFonts w:ascii="Calibri" w:eastAsia="Calibri" w:hAnsi="Calibri"/>
          <w:w w:val="120"/>
          <w:sz w:val="22"/>
          <w:szCs w:val="22"/>
          <w:lang w:eastAsia="en-US"/>
        </w:rPr>
      </w:pPr>
    </w:p>
    <w:p w14:paraId="50A25830" w14:textId="77777777" w:rsidR="004D0EFF" w:rsidRPr="00891C14" w:rsidRDefault="004D0EFF" w:rsidP="004D0EFF">
      <w:pPr>
        <w:pStyle w:val="Standard"/>
        <w:widowControl/>
        <w:autoSpaceDE/>
        <w:autoSpaceDN/>
        <w:adjustRightInd/>
        <w:rPr>
          <w:rFonts w:ascii="Calibri" w:eastAsia="Calibri" w:hAnsi="Calibri"/>
          <w:w w:val="120"/>
          <w:sz w:val="22"/>
          <w:szCs w:val="22"/>
          <w:lang w:eastAsia="en-US"/>
        </w:rPr>
      </w:pPr>
    </w:p>
    <w:p w14:paraId="7F1E16D4" w14:textId="77777777" w:rsidR="004D0EFF" w:rsidRPr="00891C14" w:rsidRDefault="004D0EFF" w:rsidP="004D0EFF">
      <w:pPr>
        <w:pStyle w:val="Standard"/>
        <w:widowControl/>
        <w:autoSpaceDE/>
        <w:autoSpaceDN/>
        <w:adjustRightInd/>
        <w:rPr>
          <w:rFonts w:ascii="Calibri" w:eastAsia="Calibri" w:hAnsi="Calibri"/>
          <w:w w:val="120"/>
          <w:sz w:val="22"/>
          <w:szCs w:val="22"/>
          <w:lang w:eastAsia="en-US"/>
        </w:rPr>
      </w:pPr>
    </w:p>
    <w:p w14:paraId="405ECAB6" w14:textId="77777777" w:rsidR="004D0EFF" w:rsidRPr="00891C14" w:rsidRDefault="004D0EFF" w:rsidP="004D0EFF">
      <w:pPr>
        <w:pStyle w:val="Standard"/>
        <w:widowControl/>
        <w:autoSpaceDE/>
        <w:autoSpaceDN/>
        <w:adjustRightInd/>
        <w:rPr>
          <w:rFonts w:ascii="Calibri" w:eastAsia="Calibri" w:hAnsi="Calibri"/>
          <w:w w:val="120"/>
          <w:sz w:val="22"/>
          <w:szCs w:val="22"/>
          <w:lang w:eastAsia="en-US"/>
        </w:rPr>
      </w:pPr>
    </w:p>
    <w:p w14:paraId="0F938029" w14:textId="77777777" w:rsidR="004D0EFF" w:rsidRPr="00891C14" w:rsidRDefault="004D0EFF" w:rsidP="004D0EFF">
      <w:pPr>
        <w:pStyle w:val="Standard"/>
        <w:widowControl/>
        <w:autoSpaceDE/>
        <w:autoSpaceDN/>
        <w:adjustRightInd/>
        <w:rPr>
          <w:rFonts w:ascii="Calibri" w:eastAsia="Calibri" w:hAnsi="Calibri"/>
          <w:w w:val="120"/>
          <w:sz w:val="22"/>
          <w:szCs w:val="22"/>
          <w:lang w:eastAsia="en-US"/>
        </w:rPr>
      </w:pPr>
    </w:p>
    <w:p w14:paraId="28A868C8" w14:textId="77777777" w:rsidR="004D0EFF" w:rsidRPr="00891C14" w:rsidRDefault="004D0EFF" w:rsidP="004D0EFF">
      <w:pPr>
        <w:pStyle w:val="Standard"/>
        <w:widowControl/>
        <w:autoSpaceDE/>
        <w:autoSpaceDN/>
        <w:adjustRightInd/>
        <w:rPr>
          <w:rFonts w:ascii="Calibri" w:eastAsia="Calibri" w:hAnsi="Calibri"/>
          <w:w w:val="120"/>
          <w:sz w:val="22"/>
          <w:szCs w:val="22"/>
          <w:lang w:eastAsia="en-US"/>
        </w:rPr>
      </w:pPr>
    </w:p>
    <w:p w14:paraId="5FC889DC" w14:textId="77777777" w:rsidR="004D0EFF" w:rsidRDefault="004D0EFF" w:rsidP="004D0EFF">
      <w:pPr>
        <w:pStyle w:val="Standard"/>
        <w:widowControl/>
        <w:autoSpaceDE/>
        <w:autoSpaceDN/>
        <w:adjustRightInd/>
        <w:rPr>
          <w:rFonts w:ascii="Calibri" w:eastAsia="Calibri" w:hAnsi="Calibri"/>
          <w:w w:val="120"/>
          <w:sz w:val="22"/>
          <w:szCs w:val="22"/>
          <w:lang w:eastAsia="en-US"/>
        </w:rPr>
      </w:pPr>
    </w:p>
    <w:p w14:paraId="2B5DA885" w14:textId="77777777" w:rsidR="007F79C5" w:rsidRDefault="007F79C5" w:rsidP="004D0EFF">
      <w:pPr>
        <w:pStyle w:val="Standard"/>
        <w:widowControl/>
        <w:autoSpaceDE/>
        <w:autoSpaceDN/>
        <w:adjustRightInd/>
        <w:rPr>
          <w:rFonts w:ascii="Calibri" w:eastAsia="Calibri" w:hAnsi="Calibri"/>
          <w:w w:val="120"/>
          <w:sz w:val="22"/>
          <w:szCs w:val="22"/>
          <w:lang w:eastAsia="en-US"/>
        </w:rPr>
      </w:pPr>
    </w:p>
    <w:p w14:paraId="4316C9DD" w14:textId="77777777" w:rsidR="007F79C5" w:rsidRPr="00891C14" w:rsidRDefault="007F79C5" w:rsidP="004D0EFF">
      <w:pPr>
        <w:pStyle w:val="Standard"/>
        <w:widowControl/>
        <w:autoSpaceDE/>
        <w:autoSpaceDN/>
        <w:adjustRightInd/>
        <w:rPr>
          <w:rFonts w:ascii="Calibri" w:eastAsia="Calibri" w:hAnsi="Calibri"/>
          <w:w w:val="120"/>
          <w:sz w:val="22"/>
          <w:szCs w:val="22"/>
          <w:lang w:eastAsia="en-US"/>
        </w:rPr>
      </w:pPr>
    </w:p>
    <w:p w14:paraId="5C4AEB11" w14:textId="77777777" w:rsidR="004D0EFF" w:rsidRPr="00891C14" w:rsidRDefault="004D0EFF" w:rsidP="004D0EFF">
      <w:pPr>
        <w:pStyle w:val="Standard"/>
        <w:widowControl/>
        <w:autoSpaceDE/>
        <w:autoSpaceDN/>
        <w:adjustRightInd/>
        <w:rPr>
          <w:rFonts w:ascii="Calibri" w:eastAsia="Calibri" w:hAnsi="Calibri"/>
          <w:w w:val="120"/>
          <w:sz w:val="22"/>
          <w:szCs w:val="22"/>
          <w:lang w:eastAsia="en-US"/>
        </w:rPr>
      </w:pPr>
    </w:p>
    <w:p w14:paraId="4128C577" w14:textId="77777777" w:rsidR="004D0EFF" w:rsidRDefault="004D0EFF" w:rsidP="004D0EFF">
      <w:pPr>
        <w:pStyle w:val="Standard"/>
        <w:widowControl/>
        <w:autoSpaceDE/>
        <w:autoSpaceDN/>
        <w:adjustRightInd/>
        <w:rPr>
          <w:rFonts w:ascii="Calibri" w:eastAsia="Calibri" w:hAnsi="Calibri"/>
          <w:w w:val="120"/>
          <w:sz w:val="22"/>
          <w:szCs w:val="22"/>
          <w:lang w:eastAsia="en-US"/>
        </w:rPr>
      </w:pPr>
    </w:p>
    <w:p w14:paraId="542C3B59" w14:textId="77777777" w:rsidR="004D0EFF" w:rsidRDefault="004D0EFF" w:rsidP="004D0EFF">
      <w:pPr>
        <w:pStyle w:val="Standard"/>
        <w:widowControl/>
        <w:autoSpaceDE/>
        <w:autoSpaceDN/>
        <w:adjustRightInd/>
        <w:rPr>
          <w:rFonts w:ascii="Calibri" w:eastAsia="Calibri" w:hAnsi="Calibri"/>
          <w:w w:val="120"/>
          <w:sz w:val="22"/>
          <w:szCs w:val="22"/>
          <w:lang w:eastAsia="en-US"/>
        </w:rPr>
      </w:pPr>
    </w:p>
    <w:p w14:paraId="3FEDAC5C" w14:textId="77777777" w:rsidR="004D0EFF" w:rsidRDefault="004D0EFF" w:rsidP="004D0EFF">
      <w:pPr>
        <w:pStyle w:val="Standard"/>
        <w:widowControl/>
        <w:autoSpaceDE/>
        <w:autoSpaceDN/>
        <w:adjustRightInd/>
        <w:rPr>
          <w:rFonts w:ascii="Calibri" w:eastAsia="Calibri" w:hAnsi="Calibri"/>
          <w:w w:val="120"/>
          <w:sz w:val="22"/>
          <w:szCs w:val="22"/>
          <w:lang w:eastAsia="en-US"/>
        </w:rPr>
      </w:pPr>
    </w:p>
    <w:p w14:paraId="1BFA15E6" w14:textId="77777777" w:rsidR="000D17BB" w:rsidRPr="00891C14" w:rsidRDefault="000D17BB" w:rsidP="004D0EFF">
      <w:pPr>
        <w:pStyle w:val="Standard"/>
        <w:widowControl/>
        <w:autoSpaceDE/>
        <w:autoSpaceDN/>
        <w:adjustRightInd/>
        <w:rPr>
          <w:rFonts w:ascii="Calibri" w:eastAsia="Calibri" w:hAnsi="Calibri"/>
          <w:w w:val="120"/>
          <w:sz w:val="22"/>
          <w:szCs w:val="22"/>
          <w:lang w:eastAsia="en-US"/>
        </w:rPr>
      </w:pPr>
    </w:p>
    <w:p w14:paraId="6426CF2D" w14:textId="77777777" w:rsidR="004D0EFF" w:rsidRDefault="004D0EFF" w:rsidP="004D0EFF">
      <w:pPr>
        <w:pStyle w:val="Standard"/>
        <w:widowControl/>
        <w:autoSpaceDE/>
        <w:autoSpaceDN/>
        <w:adjustRightInd/>
        <w:rPr>
          <w:rFonts w:ascii="Calibri" w:eastAsia="Calibri" w:hAnsi="Calibri"/>
          <w:w w:val="120"/>
          <w:sz w:val="22"/>
          <w:szCs w:val="22"/>
          <w:lang w:eastAsia="en-US"/>
        </w:rPr>
      </w:pPr>
    </w:p>
    <w:p w14:paraId="2D5F8A7A" w14:textId="77777777" w:rsidR="00BB6F04" w:rsidRDefault="00BB6F04" w:rsidP="004D0EFF">
      <w:pPr>
        <w:pStyle w:val="Standard"/>
        <w:widowControl/>
        <w:autoSpaceDE/>
        <w:autoSpaceDN/>
        <w:adjustRightInd/>
        <w:rPr>
          <w:rFonts w:ascii="Calibri" w:eastAsia="Calibri" w:hAnsi="Calibri"/>
          <w:w w:val="120"/>
          <w:sz w:val="22"/>
          <w:szCs w:val="22"/>
          <w:lang w:eastAsia="en-US"/>
        </w:rPr>
      </w:pPr>
    </w:p>
    <w:p w14:paraId="3FE6DB26" w14:textId="77777777" w:rsidR="004D0EFF" w:rsidRDefault="004D0EFF" w:rsidP="004D0EFF">
      <w:pPr>
        <w:pStyle w:val="Standard"/>
        <w:widowControl/>
        <w:autoSpaceDE/>
        <w:autoSpaceDN/>
        <w:adjustRightInd/>
        <w:rPr>
          <w:rFonts w:ascii="Calibri" w:eastAsia="Calibri" w:hAnsi="Calibri"/>
          <w:w w:val="120"/>
          <w:sz w:val="22"/>
          <w:szCs w:val="22"/>
          <w:lang w:eastAsia="en-US"/>
        </w:rPr>
      </w:pPr>
    </w:p>
    <w:p w14:paraId="16720691" w14:textId="77777777" w:rsidR="004D0EFF" w:rsidRDefault="004D0EFF" w:rsidP="004D0EFF">
      <w:pPr>
        <w:pStyle w:val="Standard"/>
        <w:widowControl/>
        <w:autoSpaceDE/>
        <w:autoSpaceDN/>
        <w:adjustRightInd/>
        <w:rPr>
          <w:rFonts w:ascii="Calibri" w:eastAsia="Calibri" w:hAnsi="Calibri"/>
          <w:w w:val="120"/>
          <w:sz w:val="22"/>
          <w:szCs w:val="22"/>
          <w:lang w:eastAsia="en-US"/>
        </w:rPr>
      </w:pPr>
    </w:p>
    <w:p w14:paraId="2F72A046" w14:textId="77777777" w:rsidR="004D0EFF" w:rsidRPr="00891C14" w:rsidRDefault="004D0EFF" w:rsidP="004D0EFF">
      <w:pPr>
        <w:pStyle w:val="Standard"/>
        <w:widowControl/>
        <w:autoSpaceDE/>
        <w:autoSpaceDN/>
        <w:adjustRightInd/>
        <w:rPr>
          <w:rFonts w:ascii="Calibri" w:eastAsia="Calibri" w:hAnsi="Calibri"/>
          <w:w w:val="120"/>
          <w:sz w:val="22"/>
          <w:szCs w:val="22"/>
          <w:lang w:eastAsia="en-US"/>
        </w:rPr>
      </w:pPr>
    </w:p>
    <w:p w14:paraId="5B7B6EBA" w14:textId="77777777" w:rsidR="004D0EFF" w:rsidRPr="00891C14" w:rsidRDefault="004D0EFF" w:rsidP="004D0EFF">
      <w:pPr>
        <w:pStyle w:val="Standard"/>
        <w:widowControl/>
        <w:autoSpaceDE/>
        <w:autoSpaceDN/>
        <w:adjustRightInd/>
        <w:rPr>
          <w:rFonts w:ascii="Calibri" w:hAnsi="Calibri"/>
          <w:sz w:val="30"/>
        </w:rPr>
      </w:pPr>
      <w:r w:rsidRPr="00891C14">
        <w:rPr>
          <w:rFonts w:ascii="Calibri" w:hAnsi="Calibri"/>
        </w:rPr>
        <w:t xml:space="preserve">Zatwierdził: </w:t>
      </w:r>
      <w:r w:rsidRPr="00891C14">
        <w:rPr>
          <w:rFonts w:ascii="Calibri" w:hAnsi="Calibri"/>
          <w:sz w:val="30"/>
        </w:rPr>
        <w:t xml:space="preserve">                                </w:t>
      </w:r>
    </w:p>
    <w:p w14:paraId="2953B27C" w14:textId="77777777" w:rsidR="004D0EFF" w:rsidRPr="00891C14" w:rsidRDefault="004D0EFF" w:rsidP="004D0EFF">
      <w:pPr>
        <w:pStyle w:val="Standard"/>
        <w:widowControl/>
        <w:autoSpaceDE/>
        <w:autoSpaceDN/>
        <w:adjustRightInd/>
        <w:rPr>
          <w:rFonts w:ascii="Calibri" w:hAnsi="Calibri"/>
        </w:rPr>
      </w:pPr>
    </w:p>
    <w:p w14:paraId="0AF2FB84" w14:textId="57019470" w:rsidR="004D0EFF" w:rsidRDefault="00785DE0" w:rsidP="004D0EFF">
      <w:r>
        <w:rPr>
          <w:rFonts w:ascii="Calibri" w:hAnsi="Calibri"/>
        </w:rPr>
        <w:t>Prezes Zarządu – Bartosz Wydra</w:t>
      </w:r>
      <w:r w:rsidR="004D0EFF" w:rsidRPr="00891C14">
        <w:t xml:space="preserve"> </w:t>
      </w:r>
      <w:r w:rsidR="004D0EFF" w:rsidRPr="00891C14">
        <w:rPr>
          <w:rFonts w:ascii="Calibri" w:hAnsi="Calibri"/>
        </w:rPr>
        <w:t xml:space="preserve">                           ……………..……………………</w:t>
      </w:r>
      <w:r w:rsidR="004D0EFF" w:rsidRPr="00891C14">
        <w:br/>
      </w:r>
    </w:p>
    <w:p w14:paraId="0C9D88F8" w14:textId="33449EEF" w:rsidR="00DF1F7C" w:rsidRDefault="00C45893" w:rsidP="00DF1F7C">
      <w:pPr>
        <w:spacing w:after="0" w:line="240" w:lineRule="auto"/>
        <w:jc w:val="both"/>
        <w:rPr>
          <w:rFonts w:cstheme="minorHAnsi"/>
          <w:sz w:val="24"/>
          <w:szCs w:val="24"/>
        </w:rPr>
      </w:pPr>
      <w:r w:rsidRPr="00495177">
        <w:rPr>
          <w:rFonts w:cstheme="minorHAnsi"/>
          <w:sz w:val="24"/>
          <w:szCs w:val="24"/>
        </w:rPr>
        <w:t xml:space="preserve">Sosnowiec, </w:t>
      </w:r>
      <w:r w:rsidR="009643C0">
        <w:rPr>
          <w:rFonts w:cstheme="minorHAnsi"/>
          <w:sz w:val="24"/>
          <w:szCs w:val="24"/>
        </w:rPr>
        <w:t xml:space="preserve">12 </w:t>
      </w:r>
      <w:r w:rsidR="0059037B">
        <w:rPr>
          <w:rFonts w:cstheme="minorHAnsi"/>
          <w:sz w:val="24"/>
          <w:szCs w:val="24"/>
        </w:rPr>
        <w:t>listopada</w:t>
      </w:r>
      <w:r w:rsidR="007736A8" w:rsidRPr="00B20B1B">
        <w:rPr>
          <w:rFonts w:cstheme="minorHAnsi"/>
          <w:sz w:val="24"/>
          <w:szCs w:val="24"/>
        </w:rPr>
        <w:t xml:space="preserve"> </w:t>
      </w:r>
      <w:r w:rsidRPr="00B20B1B">
        <w:rPr>
          <w:rFonts w:cstheme="minorHAnsi"/>
          <w:sz w:val="24"/>
          <w:szCs w:val="24"/>
        </w:rPr>
        <w:t>202</w:t>
      </w:r>
      <w:r w:rsidR="00785DE0">
        <w:rPr>
          <w:rFonts w:cstheme="minorHAnsi"/>
          <w:sz w:val="24"/>
          <w:szCs w:val="24"/>
        </w:rPr>
        <w:t>4</w:t>
      </w:r>
      <w:r w:rsidR="00DF2477" w:rsidRPr="00B20B1B">
        <w:rPr>
          <w:rFonts w:cstheme="minorHAnsi"/>
          <w:sz w:val="24"/>
          <w:szCs w:val="24"/>
        </w:rPr>
        <w:t xml:space="preserve"> </w:t>
      </w:r>
      <w:r w:rsidRPr="00B20B1B">
        <w:rPr>
          <w:rFonts w:cstheme="minorHAnsi"/>
          <w:sz w:val="24"/>
          <w:szCs w:val="24"/>
        </w:rPr>
        <w:t>r.</w:t>
      </w:r>
      <w:r w:rsidRPr="00C45893">
        <w:rPr>
          <w:rFonts w:cstheme="minorHAnsi"/>
          <w:sz w:val="24"/>
          <w:szCs w:val="24"/>
        </w:rPr>
        <w:t xml:space="preserve"> </w:t>
      </w:r>
    </w:p>
    <w:p w14:paraId="306E0BEF" w14:textId="77777777" w:rsidR="00BB6F04" w:rsidRPr="00C45893" w:rsidRDefault="00BB6F04" w:rsidP="00DF1F7C">
      <w:pPr>
        <w:spacing w:after="0" w:line="240" w:lineRule="auto"/>
        <w:jc w:val="both"/>
        <w:rPr>
          <w:rFonts w:cstheme="minorHAnsi"/>
          <w:sz w:val="24"/>
          <w:szCs w:val="24"/>
        </w:rPr>
      </w:pPr>
    </w:p>
    <w:p w14:paraId="5D49D600" w14:textId="77777777" w:rsidR="0059037B" w:rsidRDefault="0059037B" w:rsidP="007F79C5">
      <w:pPr>
        <w:spacing w:after="0" w:line="240" w:lineRule="auto"/>
        <w:jc w:val="both"/>
        <w:rPr>
          <w:rFonts w:cstheme="minorHAnsi"/>
          <w:b/>
          <w:sz w:val="24"/>
          <w:szCs w:val="24"/>
        </w:rPr>
      </w:pPr>
    </w:p>
    <w:p w14:paraId="129C408D"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lastRenderedPageBreak/>
        <w:t>Rozdział I</w:t>
      </w:r>
    </w:p>
    <w:p w14:paraId="0F652C61"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INFORMACJE OGÓLNE</w:t>
      </w:r>
    </w:p>
    <w:p w14:paraId="37643FD5"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1. ZAMAWIAJĄCY</w:t>
      </w:r>
    </w:p>
    <w:p w14:paraId="13CA860B" w14:textId="77777777" w:rsidR="009633C8" w:rsidRPr="007F79C5" w:rsidRDefault="009633C8" w:rsidP="009633C8">
      <w:pPr>
        <w:tabs>
          <w:tab w:val="left" w:pos="284"/>
        </w:tabs>
        <w:spacing w:after="0" w:line="240" w:lineRule="auto"/>
        <w:jc w:val="both"/>
        <w:rPr>
          <w:rFonts w:cstheme="minorHAnsi"/>
          <w:sz w:val="24"/>
          <w:szCs w:val="24"/>
        </w:rPr>
      </w:pPr>
      <w:r w:rsidRPr="007F79C5">
        <w:rPr>
          <w:rFonts w:cstheme="minorHAnsi"/>
          <w:sz w:val="24"/>
          <w:szCs w:val="24"/>
        </w:rPr>
        <w:t xml:space="preserve">Miejskie Przedsiębiorstwo Gospodarki Odpadami Sp. z o.o. </w:t>
      </w:r>
    </w:p>
    <w:p w14:paraId="5B8519D4" w14:textId="77777777" w:rsidR="009633C8" w:rsidRPr="007F79C5" w:rsidRDefault="009633C8" w:rsidP="009633C8">
      <w:pPr>
        <w:spacing w:after="0" w:line="240" w:lineRule="auto"/>
        <w:jc w:val="both"/>
        <w:rPr>
          <w:rFonts w:cstheme="minorHAnsi"/>
          <w:sz w:val="24"/>
          <w:szCs w:val="24"/>
        </w:rPr>
      </w:pPr>
      <w:r w:rsidRPr="007F79C5">
        <w:rPr>
          <w:rFonts w:cstheme="minorHAnsi"/>
          <w:sz w:val="24"/>
          <w:szCs w:val="24"/>
        </w:rPr>
        <w:t>ul. Grenadierów 21, 41-216 Sosnowiec</w:t>
      </w:r>
    </w:p>
    <w:p w14:paraId="1C3CBEF2" w14:textId="77777777" w:rsidR="009633C8" w:rsidRPr="000C66F6" w:rsidRDefault="009633C8" w:rsidP="009633C8">
      <w:pPr>
        <w:spacing w:after="0" w:line="240" w:lineRule="auto"/>
        <w:jc w:val="both"/>
        <w:rPr>
          <w:rFonts w:cstheme="minorHAnsi"/>
          <w:sz w:val="24"/>
          <w:szCs w:val="24"/>
        </w:rPr>
      </w:pPr>
      <w:r w:rsidRPr="00CB7BB8">
        <w:rPr>
          <w:rFonts w:cstheme="minorHAnsi"/>
          <w:sz w:val="24"/>
          <w:szCs w:val="24"/>
        </w:rPr>
        <w:t>NIP: 644-345-06-04</w:t>
      </w:r>
    </w:p>
    <w:p w14:paraId="61761717" w14:textId="77777777" w:rsidR="009633C8" w:rsidRDefault="009633C8" w:rsidP="009633C8">
      <w:pPr>
        <w:spacing w:after="0" w:line="240" w:lineRule="auto"/>
        <w:jc w:val="both"/>
        <w:rPr>
          <w:rFonts w:cstheme="minorHAnsi"/>
          <w:sz w:val="24"/>
          <w:szCs w:val="24"/>
        </w:rPr>
      </w:pPr>
      <w:r>
        <w:rPr>
          <w:rFonts w:cstheme="minorHAnsi"/>
          <w:sz w:val="24"/>
          <w:szCs w:val="24"/>
        </w:rPr>
        <w:t xml:space="preserve">Telefon/fax: </w:t>
      </w:r>
      <w:r w:rsidRPr="00974B2C">
        <w:rPr>
          <w:rFonts w:cstheme="minorHAnsi"/>
          <w:sz w:val="24"/>
          <w:szCs w:val="24"/>
        </w:rPr>
        <w:t>(32) 508 61 01</w:t>
      </w:r>
    </w:p>
    <w:p w14:paraId="0A60AAA5" w14:textId="77777777" w:rsidR="009633C8" w:rsidRPr="003C673A" w:rsidRDefault="009633C8" w:rsidP="009633C8">
      <w:pPr>
        <w:spacing w:after="0" w:line="240" w:lineRule="auto"/>
        <w:jc w:val="both"/>
        <w:rPr>
          <w:rFonts w:cstheme="minorHAnsi"/>
          <w:sz w:val="24"/>
          <w:szCs w:val="24"/>
        </w:rPr>
      </w:pPr>
      <w:r w:rsidRPr="003C673A">
        <w:rPr>
          <w:rFonts w:cstheme="minorHAnsi"/>
          <w:sz w:val="24"/>
          <w:szCs w:val="24"/>
        </w:rPr>
        <w:t xml:space="preserve">Adres poczty elektronicznej: </w:t>
      </w:r>
      <w:r w:rsidRPr="00623188">
        <w:rPr>
          <w:rFonts w:cstheme="minorHAnsi"/>
          <w:color w:val="1F497D" w:themeColor="text2"/>
          <w:sz w:val="24"/>
          <w:szCs w:val="24"/>
          <w:lang w:val="de-DE"/>
        </w:rPr>
        <w:t>przetargi@mpgo.sosnowiec.pl</w:t>
      </w:r>
    </w:p>
    <w:p w14:paraId="397F34E3" w14:textId="77777777" w:rsidR="009633C8" w:rsidRPr="003C673A" w:rsidRDefault="009633C8" w:rsidP="009633C8">
      <w:pPr>
        <w:spacing w:after="0" w:line="240" w:lineRule="auto"/>
        <w:jc w:val="both"/>
        <w:rPr>
          <w:rFonts w:cstheme="minorHAnsi"/>
          <w:sz w:val="24"/>
          <w:szCs w:val="24"/>
        </w:rPr>
      </w:pPr>
      <w:r w:rsidRPr="003C673A">
        <w:rPr>
          <w:rFonts w:cstheme="minorHAnsi"/>
          <w:sz w:val="24"/>
          <w:szCs w:val="24"/>
        </w:rPr>
        <w:t>Adres strony internetowej prowadzonego postępowania:</w:t>
      </w:r>
    </w:p>
    <w:p w14:paraId="601CC41A" w14:textId="77777777" w:rsidR="009633C8" w:rsidRPr="00DA52D3" w:rsidRDefault="009633C8" w:rsidP="009633C8">
      <w:pPr>
        <w:spacing w:after="0" w:line="240" w:lineRule="auto"/>
        <w:jc w:val="both"/>
        <w:rPr>
          <w:rStyle w:val="Hipercze"/>
          <w:rFonts w:cstheme="minorHAnsi"/>
          <w:color w:val="FF0000"/>
          <w:sz w:val="24"/>
          <w:szCs w:val="24"/>
        </w:rPr>
      </w:pPr>
      <w:hyperlink r:id="rId8" w:history="1">
        <w:r w:rsidRPr="00DA52D3">
          <w:rPr>
            <w:rStyle w:val="Hipercze"/>
            <w:rFonts w:cstheme="minorHAnsi"/>
            <w:sz w:val="24"/>
            <w:szCs w:val="24"/>
          </w:rPr>
          <w:t>https://ezamowienia.gov.pl/</w:t>
        </w:r>
      </w:hyperlink>
    </w:p>
    <w:p w14:paraId="615F5B1C" w14:textId="7A88406C" w:rsidR="00FC29AC" w:rsidRPr="00FC29AC" w:rsidRDefault="009633C8" w:rsidP="007F79C5">
      <w:pPr>
        <w:spacing w:after="0" w:line="240" w:lineRule="auto"/>
        <w:jc w:val="both"/>
        <w:rPr>
          <w:rStyle w:val="Hipercze"/>
          <w:rFonts w:cstheme="minorHAnsi"/>
          <w:color w:val="auto"/>
          <w:sz w:val="24"/>
          <w:szCs w:val="24"/>
          <w:highlight w:val="yellow"/>
          <w:u w:val="none"/>
        </w:rPr>
      </w:pPr>
      <w:r w:rsidRPr="00265D20">
        <w:rPr>
          <w:sz w:val="24"/>
          <w:szCs w:val="24"/>
        </w:rPr>
        <w:t>Nieograniczony, pełny i bezpośredni dostęp do dokumentów zamówienia</w:t>
      </w:r>
      <w:r w:rsidRPr="00265D20">
        <w:rPr>
          <w:rFonts w:cstheme="minorHAnsi"/>
          <w:sz w:val="24"/>
          <w:szCs w:val="24"/>
        </w:rPr>
        <w:t>:</w:t>
      </w:r>
    </w:p>
    <w:p w14:paraId="61288023" w14:textId="56EFCFE9" w:rsidR="00FC29AC" w:rsidRPr="00885E9F" w:rsidRDefault="00785DE0" w:rsidP="007F79C5">
      <w:pPr>
        <w:spacing w:after="0" w:line="240" w:lineRule="auto"/>
        <w:jc w:val="both"/>
        <w:rPr>
          <w:rStyle w:val="Hipercze"/>
          <w:rFonts w:cstheme="minorHAnsi"/>
          <w:sz w:val="24"/>
          <w:szCs w:val="24"/>
        </w:rPr>
      </w:pPr>
      <w:hyperlink r:id="rId9" w:history="1">
        <w:r>
          <w:rPr>
            <w:rStyle w:val="Hipercze"/>
            <w:rFonts w:cstheme="minorHAnsi"/>
            <w:sz w:val="24"/>
            <w:szCs w:val="24"/>
          </w:rPr>
          <w:t>https://ezamowienia.gov.pl/mp-client/tenders/ocds-148610-6e9f9d31-7a06-4b01-93f3-2c9a479d2d3e</w:t>
        </w:r>
      </w:hyperlink>
    </w:p>
    <w:p w14:paraId="72D9EB88" w14:textId="77777777" w:rsidR="00885E9F" w:rsidRPr="007F79C5" w:rsidRDefault="00885E9F" w:rsidP="007F79C5">
      <w:pPr>
        <w:spacing w:after="0" w:line="240" w:lineRule="auto"/>
        <w:jc w:val="both"/>
        <w:rPr>
          <w:rFonts w:cstheme="minorHAnsi"/>
          <w:color w:val="1F497D" w:themeColor="text2"/>
          <w:sz w:val="24"/>
          <w:szCs w:val="24"/>
        </w:rPr>
      </w:pPr>
    </w:p>
    <w:p w14:paraId="26FC1FCC" w14:textId="77777777" w:rsidR="004D0EFF" w:rsidRPr="00620531" w:rsidRDefault="004D0EFF" w:rsidP="007F79C5">
      <w:pPr>
        <w:spacing w:after="0" w:line="240" w:lineRule="auto"/>
        <w:jc w:val="both"/>
        <w:rPr>
          <w:rFonts w:cstheme="minorHAnsi"/>
          <w:b/>
          <w:sz w:val="24"/>
          <w:szCs w:val="24"/>
        </w:rPr>
      </w:pPr>
      <w:r w:rsidRPr="00620531">
        <w:rPr>
          <w:rFonts w:cstheme="minorHAnsi"/>
          <w:b/>
          <w:sz w:val="24"/>
          <w:szCs w:val="24"/>
        </w:rPr>
        <w:t>2. TRYB ZAMÓWIENIA</w:t>
      </w:r>
    </w:p>
    <w:p w14:paraId="315C8C1C" w14:textId="659FD7E1" w:rsidR="0011472D" w:rsidRPr="00620531" w:rsidRDefault="004D0EFF" w:rsidP="00ED0C7B">
      <w:pPr>
        <w:spacing w:after="0" w:line="240" w:lineRule="auto"/>
        <w:ind w:left="426" w:hanging="426"/>
        <w:jc w:val="both"/>
        <w:rPr>
          <w:rFonts w:cstheme="minorHAnsi"/>
          <w:sz w:val="24"/>
          <w:szCs w:val="24"/>
        </w:rPr>
      </w:pPr>
      <w:r w:rsidRPr="00620531">
        <w:rPr>
          <w:rFonts w:cstheme="minorHAnsi"/>
          <w:sz w:val="24"/>
          <w:szCs w:val="24"/>
        </w:rPr>
        <w:t>2.1. Wartość zamówienia nie przekracza progów unijnych określonych na podstawie art. 3</w:t>
      </w:r>
      <w:r w:rsidR="00DF1F7C" w:rsidRPr="00620531">
        <w:rPr>
          <w:rFonts w:cstheme="minorHAnsi"/>
          <w:sz w:val="24"/>
          <w:szCs w:val="24"/>
        </w:rPr>
        <w:t xml:space="preserve"> </w:t>
      </w:r>
      <w:r w:rsidRPr="00620531">
        <w:rPr>
          <w:rFonts w:cstheme="minorHAnsi"/>
          <w:sz w:val="24"/>
          <w:szCs w:val="24"/>
        </w:rPr>
        <w:t xml:space="preserve">ustawy z </w:t>
      </w:r>
      <w:r w:rsidR="00FC2426" w:rsidRPr="00620531">
        <w:rPr>
          <w:rFonts w:cstheme="minorHAnsi"/>
          <w:sz w:val="24"/>
          <w:szCs w:val="24"/>
        </w:rPr>
        <w:t xml:space="preserve">dnia </w:t>
      </w:r>
      <w:r w:rsidRPr="00620531">
        <w:rPr>
          <w:rFonts w:cstheme="minorHAnsi"/>
          <w:sz w:val="24"/>
          <w:szCs w:val="24"/>
        </w:rPr>
        <w:t>11 września 2019 r</w:t>
      </w:r>
      <w:r w:rsidR="006B44D9" w:rsidRPr="00620531">
        <w:rPr>
          <w:rFonts w:cstheme="minorHAnsi"/>
          <w:sz w:val="24"/>
          <w:szCs w:val="24"/>
        </w:rPr>
        <w:t xml:space="preserve">. – Prawo zamówień publicznych </w:t>
      </w:r>
      <w:r w:rsidR="006B44D9" w:rsidRPr="00620531">
        <w:rPr>
          <w:sz w:val="24"/>
          <w:szCs w:val="24"/>
        </w:rPr>
        <w:t>(</w:t>
      </w:r>
      <w:proofErr w:type="spellStart"/>
      <w:r w:rsidR="006B44D9" w:rsidRPr="00620531">
        <w:rPr>
          <w:sz w:val="24"/>
          <w:szCs w:val="24"/>
        </w:rPr>
        <w:t>t.j</w:t>
      </w:r>
      <w:proofErr w:type="spellEnd"/>
      <w:r w:rsidR="006B44D9" w:rsidRPr="00620531">
        <w:rPr>
          <w:sz w:val="24"/>
          <w:szCs w:val="24"/>
        </w:rPr>
        <w:t>. Dz.U. z 20</w:t>
      </w:r>
      <w:r w:rsidR="00507C84" w:rsidRPr="00620531">
        <w:rPr>
          <w:sz w:val="24"/>
          <w:szCs w:val="24"/>
        </w:rPr>
        <w:t>2</w:t>
      </w:r>
      <w:r w:rsidR="00474761">
        <w:rPr>
          <w:sz w:val="24"/>
          <w:szCs w:val="24"/>
        </w:rPr>
        <w:t>4</w:t>
      </w:r>
      <w:r w:rsidR="006B44D9" w:rsidRPr="00620531">
        <w:rPr>
          <w:sz w:val="24"/>
          <w:szCs w:val="24"/>
        </w:rPr>
        <w:t xml:space="preserve"> r., </w:t>
      </w:r>
      <w:r w:rsidR="004717CB">
        <w:rPr>
          <w:sz w:val="24"/>
          <w:szCs w:val="24"/>
        </w:rPr>
        <w:t>(</w:t>
      </w:r>
      <w:r w:rsidR="006B44D9" w:rsidRPr="00620531">
        <w:rPr>
          <w:sz w:val="24"/>
          <w:szCs w:val="24"/>
        </w:rPr>
        <w:t>poz.</w:t>
      </w:r>
      <w:r w:rsidR="004717CB">
        <w:rPr>
          <w:sz w:val="24"/>
          <w:szCs w:val="24"/>
        </w:rPr>
        <w:t> </w:t>
      </w:r>
      <w:r w:rsidR="00507C84" w:rsidRPr="00620531">
        <w:rPr>
          <w:sz w:val="24"/>
          <w:szCs w:val="24"/>
        </w:rPr>
        <w:t>1</w:t>
      </w:r>
      <w:r w:rsidR="00474761">
        <w:rPr>
          <w:sz w:val="24"/>
          <w:szCs w:val="24"/>
        </w:rPr>
        <w:t>320</w:t>
      </w:r>
      <w:r w:rsidR="006B44D9" w:rsidRPr="00620531">
        <w:rPr>
          <w:sz w:val="24"/>
          <w:szCs w:val="24"/>
        </w:rPr>
        <w:t>)</w:t>
      </w:r>
      <w:r w:rsidRPr="00620531">
        <w:rPr>
          <w:rFonts w:cstheme="minorHAnsi"/>
          <w:sz w:val="24"/>
          <w:szCs w:val="24"/>
        </w:rPr>
        <w:t xml:space="preserve">, </w:t>
      </w:r>
      <w:r w:rsidR="00B105B1" w:rsidRPr="00620531">
        <w:rPr>
          <w:rFonts w:cstheme="minorHAnsi"/>
          <w:sz w:val="24"/>
          <w:szCs w:val="24"/>
        </w:rPr>
        <w:t>zwanej dalej „ustawą</w:t>
      </w:r>
      <w:r w:rsidRPr="00620531">
        <w:rPr>
          <w:rFonts w:cstheme="minorHAnsi"/>
          <w:sz w:val="24"/>
          <w:szCs w:val="24"/>
        </w:rPr>
        <w:t xml:space="preserve"> </w:t>
      </w:r>
      <w:proofErr w:type="spellStart"/>
      <w:r w:rsidRPr="00620531">
        <w:rPr>
          <w:rFonts w:cstheme="minorHAnsi"/>
          <w:sz w:val="24"/>
          <w:szCs w:val="24"/>
        </w:rPr>
        <w:t>Pzp</w:t>
      </w:r>
      <w:proofErr w:type="spellEnd"/>
      <w:r w:rsidRPr="00620531">
        <w:rPr>
          <w:rFonts w:cstheme="minorHAnsi"/>
          <w:sz w:val="24"/>
          <w:szCs w:val="24"/>
        </w:rPr>
        <w:t>”.</w:t>
      </w:r>
      <w:r w:rsidR="0011472D" w:rsidRPr="00620531">
        <w:t xml:space="preserve"> </w:t>
      </w:r>
    </w:p>
    <w:p w14:paraId="4677DC79" w14:textId="77777777" w:rsidR="004D0EFF" w:rsidRPr="007F79C5" w:rsidRDefault="004D0EFF" w:rsidP="00ED0C7B">
      <w:pPr>
        <w:spacing w:after="0" w:line="240" w:lineRule="auto"/>
        <w:ind w:left="426" w:hanging="426"/>
        <w:jc w:val="both"/>
        <w:rPr>
          <w:rFonts w:cstheme="minorHAnsi"/>
          <w:sz w:val="24"/>
          <w:szCs w:val="24"/>
        </w:rPr>
      </w:pPr>
      <w:r w:rsidRPr="00620531">
        <w:rPr>
          <w:rFonts w:cstheme="minorHAnsi"/>
          <w:sz w:val="24"/>
          <w:szCs w:val="24"/>
        </w:rPr>
        <w:t>2.2. Postępowanie prowadzone jest w trybie podstawowym</w:t>
      </w:r>
      <w:r w:rsidRPr="007F79C5">
        <w:rPr>
          <w:rFonts w:cstheme="minorHAnsi"/>
          <w:sz w:val="24"/>
          <w:szCs w:val="24"/>
        </w:rPr>
        <w:t xml:space="preserve"> z możliwością przeprowadzenia</w:t>
      </w:r>
      <w:r w:rsidR="00DF1F7C" w:rsidRPr="007F79C5">
        <w:rPr>
          <w:rFonts w:cstheme="minorHAnsi"/>
          <w:sz w:val="24"/>
          <w:szCs w:val="24"/>
        </w:rPr>
        <w:t xml:space="preserve"> n</w:t>
      </w:r>
      <w:r w:rsidRPr="007F79C5">
        <w:rPr>
          <w:rFonts w:cstheme="minorHAnsi"/>
          <w:sz w:val="24"/>
          <w:szCs w:val="24"/>
        </w:rPr>
        <w:t>egocjacji treści ofert w celu ich ulepszenia, o którym mowa w art. 275 pkt 2 ustawy</w:t>
      </w:r>
      <w:r w:rsidR="00DF1F7C" w:rsidRPr="007F79C5">
        <w:rPr>
          <w:rFonts w:cstheme="minorHAnsi"/>
          <w:sz w:val="24"/>
          <w:szCs w:val="24"/>
        </w:rPr>
        <w:t xml:space="preserve"> </w:t>
      </w:r>
      <w:proofErr w:type="spellStart"/>
      <w:r w:rsidRPr="007F79C5">
        <w:rPr>
          <w:rFonts w:cstheme="minorHAnsi"/>
          <w:sz w:val="24"/>
          <w:szCs w:val="24"/>
        </w:rPr>
        <w:t>Pzp</w:t>
      </w:r>
      <w:proofErr w:type="spellEnd"/>
      <w:r w:rsidRPr="007F79C5">
        <w:rPr>
          <w:rFonts w:cstheme="minorHAnsi"/>
          <w:sz w:val="24"/>
          <w:szCs w:val="24"/>
        </w:rPr>
        <w:t>.</w:t>
      </w:r>
    </w:p>
    <w:p w14:paraId="7F51E0AD" w14:textId="77777777" w:rsidR="004D0EFF" w:rsidRPr="007F79C5" w:rsidRDefault="004D0EFF" w:rsidP="00ED0C7B">
      <w:pPr>
        <w:spacing w:after="0" w:line="240" w:lineRule="auto"/>
        <w:ind w:left="426" w:hanging="426"/>
        <w:jc w:val="both"/>
        <w:rPr>
          <w:rFonts w:cstheme="minorHAnsi"/>
          <w:sz w:val="24"/>
          <w:szCs w:val="24"/>
        </w:rPr>
      </w:pPr>
      <w:r w:rsidRPr="007F79C5">
        <w:rPr>
          <w:rFonts w:cstheme="minorHAnsi"/>
          <w:sz w:val="24"/>
          <w:szCs w:val="24"/>
        </w:rPr>
        <w:t xml:space="preserve">2.3. Zamawiający nie przewiduje możliwości ograniczenia liczby </w:t>
      </w:r>
      <w:r w:rsidR="005C6A3F">
        <w:rPr>
          <w:rFonts w:cstheme="minorHAnsi"/>
          <w:sz w:val="24"/>
          <w:szCs w:val="24"/>
        </w:rPr>
        <w:t>W</w:t>
      </w:r>
      <w:r w:rsidRPr="007F79C5">
        <w:rPr>
          <w:rFonts w:cstheme="minorHAnsi"/>
          <w:sz w:val="24"/>
          <w:szCs w:val="24"/>
        </w:rPr>
        <w:t>ykonawców, których</w:t>
      </w:r>
      <w:r w:rsidR="00DF1F7C" w:rsidRPr="007F79C5">
        <w:rPr>
          <w:rFonts w:cstheme="minorHAnsi"/>
          <w:sz w:val="24"/>
          <w:szCs w:val="24"/>
        </w:rPr>
        <w:t xml:space="preserve"> </w:t>
      </w:r>
      <w:r w:rsidRPr="007F79C5">
        <w:rPr>
          <w:rFonts w:cstheme="minorHAnsi"/>
          <w:sz w:val="24"/>
          <w:szCs w:val="24"/>
        </w:rPr>
        <w:t>zaprosi do negocjacji.</w:t>
      </w:r>
    </w:p>
    <w:p w14:paraId="03253B12" w14:textId="31070242" w:rsidR="004D0EFF" w:rsidRDefault="004D0EFF" w:rsidP="00ED0C7B">
      <w:pPr>
        <w:spacing w:after="0" w:line="240" w:lineRule="auto"/>
        <w:ind w:left="426" w:hanging="426"/>
        <w:jc w:val="both"/>
        <w:rPr>
          <w:rFonts w:cstheme="minorHAnsi"/>
          <w:sz w:val="24"/>
          <w:szCs w:val="24"/>
        </w:rPr>
      </w:pPr>
      <w:r w:rsidRPr="007F79C5">
        <w:rPr>
          <w:rFonts w:cstheme="minorHAnsi"/>
          <w:sz w:val="24"/>
          <w:szCs w:val="24"/>
        </w:rPr>
        <w:t>2.4. W przypadku skorzystania przez Zamawiającego z możliwości negocjowania treści ofert,</w:t>
      </w:r>
      <w:r w:rsidR="00DF1F7C" w:rsidRPr="007F79C5">
        <w:rPr>
          <w:rFonts w:cstheme="minorHAnsi"/>
          <w:sz w:val="24"/>
          <w:szCs w:val="24"/>
        </w:rPr>
        <w:t xml:space="preserve"> </w:t>
      </w:r>
      <w:r w:rsidRPr="007F79C5">
        <w:rPr>
          <w:rFonts w:cstheme="minorHAnsi"/>
          <w:sz w:val="24"/>
          <w:szCs w:val="24"/>
        </w:rPr>
        <w:t>negocjacje dotyczyć będą wyłącznie tych elementów treści ofert, które podlegają ocenie</w:t>
      </w:r>
      <w:r w:rsidR="000321A4">
        <w:rPr>
          <w:rFonts w:cstheme="minorHAnsi"/>
          <w:sz w:val="24"/>
          <w:szCs w:val="24"/>
        </w:rPr>
        <w:t xml:space="preserve"> </w:t>
      </w:r>
      <w:r w:rsidRPr="007F79C5">
        <w:rPr>
          <w:rFonts w:cstheme="minorHAnsi"/>
          <w:sz w:val="24"/>
          <w:szCs w:val="24"/>
        </w:rPr>
        <w:t xml:space="preserve">w ramach kryteriów oceny ofert, o których mowa </w:t>
      </w:r>
      <w:r w:rsidRPr="005C6A3F">
        <w:rPr>
          <w:rFonts w:cstheme="minorHAnsi"/>
          <w:sz w:val="24"/>
          <w:szCs w:val="24"/>
        </w:rPr>
        <w:t>w rozdziale XI</w:t>
      </w:r>
      <w:r w:rsidRPr="007F79C5">
        <w:rPr>
          <w:rFonts w:cstheme="minorHAnsi"/>
          <w:sz w:val="24"/>
          <w:szCs w:val="24"/>
        </w:rPr>
        <w:t xml:space="preserve"> SWZ. Negocjacje mogą</w:t>
      </w:r>
      <w:r w:rsidR="00DF1F7C" w:rsidRPr="007F79C5">
        <w:rPr>
          <w:rFonts w:cstheme="minorHAnsi"/>
          <w:sz w:val="24"/>
          <w:szCs w:val="24"/>
        </w:rPr>
        <w:t xml:space="preserve"> </w:t>
      </w:r>
      <w:r w:rsidRPr="007F79C5">
        <w:rPr>
          <w:rFonts w:cstheme="minorHAnsi"/>
          <w:sz w:val="24"/>
          <w:szCs w:val="24"/>
        </w:rPr>
        <w:t>dotyczyć wszystkich kryteriów oceny ofert.</w:t>
      </w:r>
    </w:p>
    <w:p w14:paraId="4657DC82" w14:textId="77777777" w:rsidR="007F79C5" w:rsidRPr="007F79C5" w:rsidRDefault="007F79C5" w:rsidP="007F79C5">
      <w:pPr>
        <w:spacing w:after="0" w:line="240" w:lineRule="auto"/>
        <w:jc w:val="both"/>
        <w:rPr>
          <w:rFonts w:cstheme="minorHAnsi"/>
          <w:sz w:val="24"/>
          <w:szCs w:val="24"/>
        </w:rPr>
      </w:pPr>
    </w:p>
    <w:p w14:paraId="33B33F32"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3. WYKONAWCA</w:t>
      </w:r>
    </w:p>
    <w:p w14:paraId="7E8C3515" w14:textId="212C05E7" w:rsidR="004D0EFF" w:rsidRPr="007F79C5" w:rsidRDefault="004D0EFF" w:rsidP="00ED0C7B">
      <w:pPr>
        <w:spacing w:after="0" w:line="240" w:lineRule="auto"/>
        <w:ind w:left="426" w:hanging="426"/>
        <w:jc w:val="both"/>
        <w:rPr>
          <w:rFonts w:cstheme="minorHAnsi"/>
          <w:sz w:val="24"/>
          <w:szCs w:val="24"/>
        </w:rPr>
      </w:pPr>
      <w:r w:rsidRPr="007F79C5">
        <w:rPr>
          <w:rFonts w:cstheme="minorHAnsi"/>
          <w:sz w:val="24"/>
          <w:szCs w:val="24"/>
        </w:rPr>
        <w:t xml:space="preserve">3.1. </w:t>
      </w:r>
      <w:r w:rsidR="00BC73A5">
        <w:rPr>
          <w:rFonts w:cstheme="minorHAnsi"/>
          <w:sz w:val="24"/>
          <w:szCs w:val="24"/>
        </w:rPr>
        <w:t xml:space="preserve">Zgodnie z art. 7 pkt 30 ustawy </w:t>
      </w:r>
      <w:proofErr w:type="spellStart"/>
      <w:r w:rsidR="00BC73A5">
        <w:rPr>
          <w:rFonts w:cstheme="minorHAnsi"/>
          <w:sz w:val="24"/>
          <w:szCs w:val="24"/>
        </w:rPr>
        <w:t>Pzp</w:t>
      </w:r>
      <w:proofErr w:type="spellEnd"/>
      <w:r w:rsidR="00BC73A5">
        <w:rPr>
          <w:rFonts w:cstheme="minorHAnsi"/>
          <w:sz w:val="24"/>
          <w:szCs w:val="24"/>
        </w:rPr>
        <w:t>, p</w:t>
      </w:r>
      <w:r w:rsidRPr="007F79C5">
        <w:rPr>
          <w:rFonts w:cstheme="minorHAnsi"/>
          <w:sz w:val="24"/>
          <w:szCs w:val="24"/>
        </w:rPr>
        <w:t>od pojęciem Wykonawcy należy rozumieć osobę fizyczną, osobę prawną albo</w:t>
      </w:r>
      <w:r w:rsidR="00DF1F7C" w:rsidRPr="007F79C5">
        <w:rPr>
          <w:rFonts w:cstheme="minorHAnsi"/>
          <w:sz w:val="24"/>
          <w:szCs w:val="24"/>
        </w:rPr>
        <w:t xml:space="preserve"> </w:t>
      </w:r>
      <w:r w:rsidRPr="007F79C5">
        <w:rPr>
          <w:rFonts w:cstheme="minorHAnsi"/>
          <w:sz w:val="24"/>
          <w:szCs w:val="24"/>
        </w:rPr>
        <w:t>jednostkę organizacyjną nieposiadającą osobowości prawnej, która oferuje na rynku</w:t>
      </w:r>
      <w:r w:rsidR="00DF1F7C" w:rsidRPr="007F79C5">
        <w:rPr>
          <w:rFonts w:cstheme="minorHAnsi"/>
          <w:sz w:val="24"/>
          <w:szCs w:val="24"/>
        </w:rPr>
        <w:t xml:space="preserve"> </w:t>
      </w:r>
      <w:r w:rsidRPr="007F79C5">
        <w:rPr>
          <w:rFonts w:cstheme="minorHAnsi"/>
          <w:sz w:val="24"/>
          <w:szCs w:val="24"/>
        </w:rPr>
        <w:t>wykonanie robót budowlanych lub o</w:t>
      </w:r>
      <w:r w:rsidR="00FC2426" w:rsidRPr="007F79C5">
        <w:rPr>
          <w:rFonts w:cstheme="minorHAnsi"/>
          <w:sz w:val="24"/>
          <w:szCs w:val="24"/>
        </w:rPr>
        <w:t>biektu budowlanego, dostawę pro</w:t>
      </w:r>
      <w:r w:rsidRPr="007F79C5">
        <w:rPr>
          <w:rFonts w:cstheme="minorHAnsi"/>
          <w:sz w:val="24"/>
          <w:szCs w:val="24"/>
        </w:rPr>
        <w:t>duktów lub</w:t>
      </w:r>
      <w:r w:rsidR="00DF1F7C" w:rsidRPr="007F79C5">
        <w:rPr>
          <w:rFonts w:cstheme="minorHAnsi"/>
          <w:sz w:val="24"/>
          <w:szCs w:val="24"/>
        </w:rPr>
        <w:t xml:space="preserve"> </w:t>
      </w:r>
      <w:r w:rsidRPr="007F79C5">
        <w:rPr>
          <w:rFonts w:cstheme="minorHAnsi"/>
          <w:sz w:val="24"/>
          <w:szCs w:val="24"/>
        </w:rPr>
        <w:t>świadczenie usług lub ubiega się o udzielenie zamówienia, złożyła ofertę lub zawarła</w:t>
      </w:r>
      <w:r w:rsidR="00DF1F7C" w:rsidRPr="007F79C5">
        <w:rPr>
          <w:rFonts w:cstheme="minorHAnsi"/>
          <w:sz w:val="24"/>
          <w:szCs w:val="24"/>
        </w:rPr>
        <w:t xml:space="preserve"> </w:t>
      </w:r>
      <w:r w:rsidRPr="007F79C5">
        <w:rPr>
          <w:rFonts w:cstheme="minorHAnsi"/>
          <w:sz w:val="24"/>
          <w:szCs w:val="24"/>
        </w:rPr>
        <w:t>umowę w sprawie zamówienia publicznego.</w:t>
      </w:r>
    </w:p>
    <w:p w14:paraId="63DD5140" w14:textId="4029C89A" w:rsidR="004D0EFF" w:rsidRDefault="004D0EFF" w:rsidP="00ED0C7B">
      <w:pPr>
        <w:spacing w:after="0" w:line="240" w:lineRule="auto"/>
        <w:ind w:left="426" w:hanging="426"/>
        <w:jc w:val="both"/>
        <w:rPr>
          <w:rFonts w:cstheme="minorHAnsi"/>
          <w:sz w:val="24"/>
          <w:szCs w:val="24"/>
        </w:rPr>
      </w:pPr>
      <w:r w:rsidRPr="007F79C5">
        <w:rPr>
          <w:rFonts w:cstheme="minorHAnsi"/>
          <w:sz w:val="24"/>
          <w:szCs w:val="24"/>
        </w:rPr>
        <w:t xml:space="preserve">3.2. Zamawiający nie zastrzega możliwości ubiegania się o udzielenie zamówienia wyłącznie przez Wykonawców, o których mowa w art. 94 ustawy </w:t>
      </w:r>
      <w:proofErr w:type="spellStart"/>
      <w:r w:rsidRPr="007F79C5">
        <w:rPr>
          <w:rFonts w:cstheme="minorHAnsi"/>
          <w:sz w:val="24"/>
          <w:szCs w:val="24"/>
        </w:rPr>
        <w:t>Pzp</w:t>
      </w:r>
      <w:proofErr w:type="spellEnd"/>
      <w:r w:rsidRPr="007F79C5">
        <w:rPr>
          <w:rFonts w:cstheme="minorHAnsi"/>
          <w:sz w:val="24"/>
          <w:szCs w:val="24"/>
        </w:rPr>
        <w:t>, tj. mających status zakładu</w:t>
      </w:r>
      <w:r w:rsidR="00DF1F7C" w:rsidRPr="007F79C5">
        <w:rPr>
          <w:rFonts w:cstheme="minorHAnsi"/>
          <w:sz w:val="24"/>
          <w:szCs w:val="24"/>
        </w:rPr>
        <w:t xml:space="preserve"> </w:t>
      </w:r>
      <w:r w:rsidRPr="007F79C5">
        <w:rPr>
          <w:rFonts w:cstheme="minorHAnsi"/>
          <w:sz w:val="24"/>
          <w:szCs w:val="24"/>
        </w:rPr>
        <w:t xml:space="preserve">pracy chronionej, spółdzielnie socjalne oraz innych </w:t>
      </w:r>
      <w:r w:rsidR="005C6A3F">
        <w:rPr>
          <w:rFonts w:cstheme="minorHAnsi"/>
          <w:sz w:val="24"/>
          <w:szCs w:val="24"/>
        </w:rPr>
        <w:t>W</w:t>
      </w:r>
      <w:r w:rsidRPr="007F79C5">
        <w:rPr>
          <w:rFonts w:cstheme="minorHAnsi"/>
          <w:sz w:val="24"/>
          <w:szCs w:val="24"/>
        </w:rPr>
        <w:t>ykonawców, których głównym</w:t>
      </w:r>
      <w:r w:rsidR="00DF1F7C" w:rsidRPr="007F79C5">
        <w:rPr>
          <w:rFonts w:cstheme="minorHAnsi"/>
          <w:sz w:val="24"/>
          <w:szCs w:val="24"/>
        </w:rPr>
        <w:t xml:space="preserve"> </w:t>
      </w:r>
      <w:r w:rsidRPr="007F79C5">
        <w:rPr>
          <w:rFonts w:cstheme="minorHAnsi"/>
          <w:sz w:val="24"/>
          <w:szCs w:val="24"/>
        </w:rPr>
        <w:t>celem lub głównym celem działalności ich wyodrębnionych organizacyjnie jednostek,</w:t>
      </w:r>
      <w:r w:rsidR="00DF1F7C" w:rsidRPr="007F79C5">
        <w:rPr>
          <w:rFonts w:cstheme="minorHAnsi"/>
          <w:sz w:val="24"/>
          <w:szCs w:val="24"/>
        </w:rPr>
        <w:t xml:space="preserve"> </w:t>
      </w:r>
      <w:r w:rsidRPr="007F79C5">
        <w:rPr>
          <w:rFonts w:cstheme="minorHAnsi"/>
          <w:sz w:val="24"/>
          <w:szCs w:val="24"/>
        </w:rPr>
        <w:t>które będą realizowały zamówienie, jest społeczna i zawodowa integracja osób</w:t>
      </w:r>
      <w:r w:rsidR="00DF1F7C" w:rsidRPr="007F79C5">
        <w:rPr>
          <w:rFonts w:cstheme="minorHAnsi"/>
          <w:sz w:val="24"/>
          <w:szCs w:val="24"/>
        </w:rPr>
        <w:t xml:space="preserve"> </w:t>
      </w:r>
      <w:r w:rsidRPr="007F79C5">
        <w:rPr>
          <w:rFonts w:cstheme="minorHAnsi"/>
          <w:sz w:val="24"/>
          <w:szCs w:val="24"/>
        </w:rPr>
        <w:t>społecznie marginalizowanych.</w:t>
      </w:r>
    </w:p>
    <w:p w14:paraId="3C82F05F" w14:textId="77777777" w:rsidR="007F79C5" w:rsidRPr="007F79C5" w:rsidRDefault="007F79C5" w:rsidP="00983FF3">
      <w:pPr>
        <w:spacing w:after="0" w:line="240" w:lineRule="auto"/>
        <w:ind w:left="284" w:hanging="284"/>
        <w:jc w:val="both"/>
        <w:rPr>
          <w:rFonts w:cstheme="minorHAnsi"/>
          <w:sz w:val="24"/>
          <w:szCs w:val="24"/>
        </w:rPr>
      </w:pPr>
    </w:p>
    <w:p w14:paraId="064C4A7A"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4. WYKONAWCY WSPÓLNIE UBIEGAJĄCY SIĘ O UDZIELENIE ZAMÓWIENIA PUBLICZNEGO</w:t>
      </w:r>
    </w:p>
    <w:p w14:paraId="37D1D541" w14:textId="4F92BB17" w:rsidR="004D0EFF" w:rsidRPr="007F79C5" w:rsidRDefault="004D0EFF" w:rsidP="00ED0C7B">
      <w:pPr>
        <w:spacing w:after="0" w:line="240" w:lineRule="auto"/>
        <w:ind w:left="426" w:hanging="426"/>
        <w:jc w:val="both"/>
        <w:rPr>
          <w:rFonts w:cstheme="minorHAnsi"/>
          <w:sz w:val="24"/>
          <w:szCs w:val="24"/>
        </w:rPr>
      </w:pPr>
      <w:r w:rsidRPr="007F79C5">
        <w:rPr>
          <w:rFonts w:cstheme="minorHAnsi"/>
          <w:sz w:val="24"/>
          <w:szCs w:val="24"/>
        </w:rPr>
        <w:t>4.1. Wykonawcy mogą wspólnie ubiegać się o udzielenie zamówienia publicznego. W takim</w:t>
      </w:r>
      <w:r w:rsidR="007F79C5">
        <w:rPr>
          <w:rFonts w:cstheme="minorHAnsi"/>
          <w:sz w:val="24"/>
          <w:szCs w:val="24"/>
        </w:rPr>
        <w:t xml:space="preserve"> </w:t>
      </w:r>
      <w:r w:rsidRPr="007F79C5">
        <w:rPr>
          <w:rFonts w:cstheme="minorHAnsi"/>
          <w:sz w:val="24"/>
          <w:szCs w:val="24"/>
        </w:rPr>
        <w:t>przypadku Wykonawcy są zobowiązani do ustanowienia</w:t>
      </w:r>
      <w:r w:rsidR="00DF1F7C" w:rsidRPr="007F79C5">
        <w:rPr>
          <w:rFonts w:cstheme="minorHAnsi"/>
          <w:sz w:val="24"/>
          <w:szCs w:val="24"/>
        </w:rPr>
        <w:t xml:space="preserve"> </w:t>
      </w:r>
      <w:r w:rsidRPr="007F79C5">
        <w:rPr>
          <w:rFonts w:cstheme="minorHAnsi"/>
          <w:sz w:val="24"/>
          <w:szCs w:val="24"/>
        </w:rPr>
        <w:t>pełnomocnika do reprezentowania ich w postępowaniu albo do reprezentowania ich</w:t>
      </w:r>
      <w:r w:rsidR="00F90E5F">
        <w:rPr>
          <w:rFonts w:cstheme="minorHAnsi"/>
          <w:sz w:val="24"/>
          <w:szCs w:val="24"/>
        </w:rPr>
        <w:t xml:space="preserve"> </w:t>
      </w:r>
      <w:r w:rsidRPr="007F79C5">
        <w:rPr>
          <w:rFonts w:cstheme="minorHAnsi"/>
          <w:sz w:val="24"/>
          <w:szCs w:val="24"/>
        </w:rPr>
        <w:t>w</w:t>
      </w:r>
      <w:r w:rsidR="00DF1F7C" w:rsidRPr="007F79C5">
        <w:rPr>
          <w:rFonts w:cstheme="minorHAnsi"/>
          <w:sz w:val="24"/>
          <w:szCs w:val="24"/>
        </w:rPr>
        <w:t xml:space="preserve"> </w:t>
      </w:r>
      <w:r w:rsidRPr="007F79C5">
        <w:rPr>
          <w:rFonts w:cstheme="minorHAnsi"/>
          <w:sz w:val="24"/>
          <w:szCs w:val="24"/>
        </w:rPr>
        <w:t>postępowaniu</w:t>
      </w:r>
      <w:r w:rsidR="00BB6F04">
        <w:rPr>
          <w:rFonts w:cstheme="minorHAnsi"/>
          <w:sz w:val="24"/>
          <w:szCs w:val="24"/>
        </w:rPr>
        <w:t xml:space="preserve"> </w:t>
      </w:r>
      <w:r w:rsidRPr="007F79C5">
        <w:rPr>
          <w:rFonts w:cstheme="minorHAnsi"/>
          <w:sz w:val="24"/>
          <w:szCs w:val="24"/>
        </w:rPr>
        <w:t>i</w:t>
      </w:r>
      <w:r w:rsidR="00162FE2">
        <w:rPr>
          <w:rFonts w:cstheme="minorHAnsi"/>
          <w:sz w:val="24"/>
          <w:szCs w:val="24"/>
        </w:rPr>
        <w:t> </w:t>
      </w:r>
      <w:r w:rsidRPr="007F79C5">
        <w:rPr>
          <w:rFonts w:cstheme="minorHAnsi"/>
          <w:sz w:val="24"/>
          <w:szCs w:val="24"/>
        </w:rPr>
        <w:t>zawarcia umowy</w:t>
      </w:r>
      <w:r w:rsidR="00983FF3">
        <w:rPr>
          <w:rFonts w:cstheme="minorHAnsi"/>
          <w:sz w:val="24"/>
          <w:szCs w:val="24"/>
        </w:rPr>
        <w:t xml:space="preserve"> </w:t>
      </w:r>
      <w:r w:rsidRPr="007F79C5">
        <w:rPr>
          <w:rFonts w:cstheme="minorHAnsi"/>
          <w:sz w:val="24"/>
          <w:szCs w:val="24"/>
        </w:rPr>
        <w:t>w sprawie przedmiotowego zamówienia publicznego.</w:t>
      </w:r>
      <w:r w:rsidR="00DF1F7C" w:rsidRPr="007F79C5">
        <w:rPr>
          <w:rFonts w:cstheme="minorHAnsi"/>
          <w:sz w:val="24"/>
          <w:szCs w:val="24"/>
        </w:rPr>
        <w:t xml:space="preserve"> </w:t>
      </w:r>
      <w:r w:rsidRPr="007F79C5">
        <w:rPr>
          <w:rFonts w:cstheme="minorHAnsi"/>
          <w:sz w:val="24"/>
          <w:szCs w:val="24"/>
        </w:rPr>
        <w:t>Wszelka korespondencja będzie prowadzona przez Zamawiającego wyłącznie z</w:t>
      </w:r>
      <w:r w:rsidR="00DF1F7C" w:rsidRPr="007F79C5">
        <w:rPr>
          <w:rFonts w:cstheme="minorHAnsi"/>
          <w:sz w:val="24"/>
          <w:szCs w:val="24"/>
        </w:rPr>
        <w:t xml:space="preserve"> </w:t>
      </w:r>
      <w:r w:rsidRPr="007F79C5">
        <w:rPr>
          <w:rFonts w:cstheme="minorHAnsi"/>
          <w:sz w:val="24"/>
          <w:szCs w:val="24"/>
        </w:rPr>
        <w:t>pełnomocnikiem.</w:t>
      </w:r>
    </w:p>
    <w:p w14:paraId="07EEFB87" w14:textId="77777777" w:rsidR="004D0EFF" w:rsidRPr="007F79C5" w:rsidRDefault="004D0EFF" w:rsidP="00ED0C7B">
      <w:pPr>
        <w:spacing w:after="0" w:line="240" w:lineRule="auto"/>
        <w:ind w:left="426" w:hanging="426"/>
        <w:jc w:val="both"/>
        <w:rPr>
          <w:rFonts w:cstheme="minorHAnsi"/>
          <w:sz w:val="24"/>
          <w:szCs w:val="24"/>
        </w:rPr>
      </w:pPr>
      <w:r w:rsidRPr="007F79C5">
        <w:rPr>
          <w:rFonts w:cstheme="minorHAnsi"/>
          <w:sz w:val="24"/>
          <w:szCs w:val="24"/>
        </w:rPr>
        <w:t>4.2. Warunek dotyczący uprawnień do prowadzenia określonej działalności gospodarczej lub</w:t>
      </w:r>
    </w:p>
    <w:p w14:paraId="76342682" w14:textId="0987A20E" w:rsidR="004D0EFF" w:rsidRPr="000948C4" w:rsidRDefault="004D0EFF" w:rsidP="00ED0C7B">
      <w:pPr>
        <w:pStyle w:val="Akapitzlist"/>
        <w:tabs>
          <w:tab w:val="left" w:pos="0"/>
          <w:tab w:val="left" w:pos="142"/>
          <w:tab w:val="left" w:pos="284"/>
          <w:tab w:val="left" w:pos="567"/>
        </w:tabs>
        <w:spacing w:after="0" w:line="240" w:lineRule="auto"/>
        <w:ind w:left="426"/>
        <w:jc w:val="both"/>
        <w:rPr>
          <w:rFonts w:cs="Calibri"/>
          <w:sz w:val="24"/>
          <w:szCs w:val="24"/>
        </w:rPr>
      </w:pPr>
      <w:r w:rsidRPr="007F79C5">
        <w:rPr>
          <w:rFonts w:cstheme="minorHAnsi"/>
          <w:sz w:val="24"/>
          <w:szCs w:val="24"/>
        </w:rPr>
        <w:lastRenderedPageBreak/>
        <w:t>zawodowej (o ile został sformułowany), o którym mowa w art. 112 ust. 2 pkt 2 ustawy</w:t>
      </w:r>
      <w:r w:rsidR="00DF1F7C" w:rsidRPr="007F79C5">
        <w:rPr>
          <w:rFonts w:cstheme="minorHAnsi"/>
          <w:sz w:val="24"/>
          <w:szCs w:val="24"/>
        </w:rPr>
        <w:t xml:space="preserve"> </w:t>
      </w:r>
      <w:proofErr w:type="spellStart"/>
      <w:r w:rsidRPr="007F79C5">
        <w:rPr>
          <w:rFonts w:cstheme="minorHAnsi"/>
          <w:sz w:val="24"/>
          <w:szCs w:val="24"/>
        </w:rPr>
        <w:t>Pzp</w:t>
      </w:r>
      <w:proofErr w:type="spellEnd"/>
      <w:r w:rsidRPr="007F79C5">
        <w:rPr>
          <w:rFonts w:cstheme="minorHAnsi"/>
          <w:sz w:val="24"/>
          <w:szCs w:val="24"/>
        </w:rPr>
        <w:t xml:space="preserve">, zostanie spełniony, jeżeli co najmniej jeden z </w:t>
      </w:r>
      <w:r w:rsidR="005C6A3F">
        <w:rPr>
          <w:rFonts w:cstheme="minorHAnsi"/>
          <w:sz w:val="24"/>
          <w:szCs w:val="24"/>
        </w:rPr>
        <w:t>W</w:t>
      </w:r>
      <w:r w:rsidRPr="007F79C5">
        <w:rPr>
          <w:rFonts w:cstheme="minorHAnsi"/>
          <w:sz w:val="24"/>
          <w:szCs w:val="24"/>
        </w:rPr>
        <w:t>ykonawców wspólnie ubiegających</w:t>
      </w:r>
      <w:r w:rsidR="00DF1F7C" w:rsidRPr="007F79C5">
        <w:rPr>
          <w:rFonts w:cstheme="minorHAnsi"/>
          <w:sz w:val="24"/>
          <w:szCs w:val="24"/>
        </w:rPr>
        <w:t xml:space="preserve"> </w:t>
      </w:r>
      <w:r w:rsidRPr="007F79C5">
        <w:rPr>
          <w:rFonts w:cstheme="minorHAnsi"/>
          <w:sz w:val="24"/>
          <w:szCs w:val="24"/>
        </w:rPr>
        <w:t>się o udzielenie zamówienia posiada uprawnienia do prowadzenia określonej</w:t>
      </w:r>
      <w:r w:rsidR="00DF1F7C" w:rsidRPr="007F79C5">
        <w:rPr>
          <w:rFonts w:cstheme="minorHAnsi"/>
          <w:sz w:val="24"/>
          <w:szCs w:val="24"/>
        </w:rPr>
        <w:t xml:space="preserve"> </w:t>
      </w:r>
      <w:r w:rsidRPr="007F79C5">
        <w:rPr>
          <w:rFonts w:cstheme="minorHAnsi"/>
          <w:sz w:val="24"/>
          <w:szCs w:val="24"/>
        </w:rPr>
        <w:t xml:space="preserve">działalności </w:t>
      </w:r>
      <w:r w:rsidRPr="000948C4">
        <w:rPr>
          <w:rFonts w:cstheme="minorHAnsi"/>
          <w:sz w:val="24"/>
          <w:szCs w:val="24"/>
        </w:rPr>
        <w:t>gospodarczej lub zawodowej i zrealizuje usługi, do których realizacji te</w:t>
      </w:r>
      <w:r w:rsidR="00DF1F7C" w:rsidRPr="000948C4">
        <w:rPr>
          <w:rFonts w:cstheme="minorHAnsi"/>
          <w:sz w:val="24"/>
          <w:szCs w:val="24"/>
        </w:rPr>
        <w:t xml:space="preserve"> </w:t>
      </w:r>
      <w:r w:rsidRPr="000948C4">
        <w:rPr>
          <w:rFonts w:cstheme="minorHAnsi"/>
          <w:sz w:val="24"/>
          <w:szCs w:val="24"/>
        </w:rPr>
        <w:t>uprawnienia są wymagane.</w:t>
      </w:r>
      <w:r w:rsidR="009B0E9A" w:rsidRPr="000948C4">
        <w:rPr>
          <w:rFonts w:cstheme="minorHAnsi"/>
          <w:sz w:val="24"/>
          <w:szCs w:val="24"/>
        </w:rPr>
        <w:t xml:space="preserve"> </w:t>
      </w:r>
    </w:p>
    <w:p w14:paraId="49B63978" w14:textId="03F21C91" w:rsidR="004D0EFF" w:rsidRPr="007F79C5" w:rsidRDefault="004D0EFF" w:rsidP="00ED0C7B">
      <w:pPr>
        <w:spacing w:after="0" w:line="240" w:lineRule="auto"/>
        <w:ind w:left="426" w:hanging="426"/>
        <w:jc w:val="both"/>
        <w:rPr>
          <w:rFonts w:cstheme="minorHAnsi"/>
          <w:sz w:val="24"/>
          <w:szCs w:val="24"/>
        </w:rPr>
      </w:pPr>
      <w:r w:rsidRPr="000948C4">
        <w:rPr>
          <w:rFonts w:cstheme="minorHAnsi"/>
          <w:sz w:val="24"/>
          <w:szCs w:val="24"/>
        </w:rPr>
        <w:t>4.3. W odniesieniu do warunków dotyczących wykształcenia, kwalifikacji</w:t>
      </w:r>
      <w:r w:rsidRPr="007F79C5">
        <w:rPr>
          <w:rFonts w:cstheme="minorHAnsi"/>
          <w:sz w:val="24"/>
          <w:szCs w:val="24"/>
        </w:rPr>
        <w:t xml:space="preserve"> zawodowych lub</w:t>
      </w:r>
      <w:r w:rsidR="00DF1F7C" w:rsidRPr="007F79C5">
        <w:rPr>
          <w:rFonts w:cstheme="minorHAnsi"/>
          <w:sz w:val="24"/>
          <w:szCs w:val="24"/>
        </w:rPr>
        <w:t xml:space="preserve"> </w:t>
      </w:r>
      <w:r w:rsidRPr="007F79C5">
        <w:rPr>
          <w:rFonts w:cstheme="minorHAnsi"/>
          <w:sz w:val="24"/>
          <w:szCs w:val="24"/>
        </w:rPr>
        <w:t xml:space="preserve">doświadczenia (o ile zostały sformułowane) </w:t>
      </w:r>
      <w:r w:rsidR="005C6A3F">
        <w:rPr>
          <w:rFonts w:cstheme="minorHAnsi"/>
          <w:sz w:val="24"/>
          <w:szCs w:val="24"/>
        </w:rPr>
        <w:t>W</w:t>
      </w:r>
      <w:r w:rsidRPr="007F79C5">
        <w:rPr>
          <w:rFonts w:cstheme="minorHAnsi"/>
          <w:sz w:val="24"/>
          <w:szCs w:val="24"/>
        </w:rPr>
        <w:t>ykonawcy wspólnie ubiegający się o</w:t>
      </w:r>
      <w:r w:rsidR="00162FE2">
        <w:rPr>
          <w:rFonts w:cstheme="minorHAnsi"/>
          <w:sz w:val="24"/>
          <w:szCs w:val="24"/>
        </w:rPr>
        <w:t> </w:t>
      </w:r>
      <w:r w:rsidRPr="007F79C5">
        <w:rPr>
          <w:rFonts w:cstheme="minorHAnsi"/>
          <w:sz w:val="24"/>
          <w:szCs w:val="24"/>
        </w:rPr>
        <w:t xml:space="preserve">udzielenie zamówienia mogą polegać na zdolnościach tych z </w:t>
      </w:r>
      <w:r w:rsidR="005C6A3F">
        <w:rPr>
          <w:rFonts w:cstheme="minorHAnsi"/>
          <w:sz w:val="24"/>
          <w:szCs w:val="24"/>
        </w:rPr>
        <w:t>W</w:t>
      </w:r>
      <w:r w:rsidRPr="007F79C5">
        <w:rPr>
          <w:rFonts w:cstheme="minorHAnsi"/>
          <w:sz w:val="24"/>
          <w:szCs w:val="24"/>
        </w:rPr>
        <w:t>ykonawców, którzy</w:t>
      </w:r>
      <w:r w:rsidR="00DF1F7C" w:rsidRPr="007F79C5">
        <w:rPr>
          <w:rFonts w:cstheme="minorHAnsi"/>
          <w:sz w:val="24"/>
          <w:szCs w:val="24"/>
        </w:rPr>
        <w:t xml:space="preserve"> </w:t>
      </w:r>
      <w:r w:rsidRPr="007F79C5">
        <w:rPr>
          <w:rFonts w:cstheme="minorHAnsi"/>
          <w:sz w:val="24"/>
          <w:szCs w:val="24"/>
        </w:rPr>
        <w:t>wykonają usługi, do realizacji których te zdolności są wymagane.</w:t>
      </w:r>
    </w:p>
    <w:p w14:paraId="6EC78E54" w14:textId="31D14BA8" w:rsidR="004D0EFF" w:rsidRPr="007F79C5" w:rsidRDefault="004D0EFF" w:rsidP="00ED0C7B">
      <w:pPr>
        <w:spacing w:after="0" w:line="240" w:lineRule="auto"/>
        <w:ind w:left="426" w:hanging="426"/>
        <w:jc w:val="both"/>
        <w:rPr>
          <w:rFonts w:cstheme="minorHAnsi"/>
          <w:sz w:val="24"/>
          <w:szCs w:val="24"/>
        </w:rPr>
      </w:pPr>
      <w:r w:rsidRPr="007F79C5">
        <w:rPr>
          <w:rFonts w:cstheme="minorHAnsi"/>
          <w:sz w:val="24"/>
          <w:szCs w:val="24"/>
        </w:rPr>
        <w:t xml:space="preserve">4.4. W przypadku, o którym mowa w ust. 4.2 i 4.3, </w:t>
      </w:r>
      <w:r w:rsidR="005C6A3F">
        <w:rPr>
          <w:rFonts w:cstheme="minorHAnsi"/>
          <w:sz w:val="24"/>
          <w:szCs w:val="24"/>
        </w:rPr>
        <w:t>W</w:t>
      </w:r>
      <w:r w:rsidRPr="007F79C5">
        <w:rPr>
          <w:rFonts w:cstheme="minorHAnsi"/>
          <w:sz w:val="24"/>
          <w:szCs w:val="24"/>
        </w:rPr>
        <w:t>ykonawcy wspólnie ubiegający się o</w:t>
      </w:r>
      <w:r w:rsidR="00162FE2">
        <w:rPr>
          <w:rFonts w:cstheme="minorHAnsi"/>
          <w:sz w:val="24"/>
          <w:szCs w:val="24"/>
        </w:rPr>
        <w:t> </w:t>
      </w:r>
      <w:r w:rsidRPr="007F79C5">
        <w:rPr>
          <w:rFonts w:cstheme="minorHAnsi"/>
          <w:sz w:val="24"/>
          <w:szCs w:val="24"/>
        </w:rPr>
        <w:t>udzielenie zamówienia dołączają do oferty oświadczenie, z którego</w:t>
      </w:r>
      <w:r w:rsidR="00DF1F7C" w:rsidRPr="007F79C5">
        <w:rPr>
          <w:rFonts w:cstheme="minorHAnsi"/>
          <w:sz w:val="24"/>
          <w:szCs w:val="24"/>
        </w:rPr>
        <w:t xml:space="preserve"> </w:t>
      </w:r>
      <w:r w:rsidRPr="007F79C5">
        <w:rPr>
          <w:rFonts w:cstheme="minorHAnsi"/>
          <w:sz w:val="24"/>
          <w:szCs w:val="24"/>
        </w:rPr>
        <w:t xml:space="preserve">wynika, które usługi wykonają poszczególni </w:t>
      </w:r>
      <w:r w:rsidR="005C6A3F">
        <w:rPr>
          <w:rFonts w:cstheme="minorHAnsi"/>
          <w:sz w:val="24"/>
          <w:szCs w:val="24"/>
        </w:rPr>
        <w:t>W</w:t>
      </w:r>
      <w:r w:rsidRPr="007F79C5">
        <w:rPr>
          <w:rFonts w:cstheme="minorHAnsi"/>
          <w:sz w:val="24"/>
          <w:szCs w:val="24"/>
        </w:rPr>
        <w:t>ykonawcy.</w:t>
      </w:r>
    </w:p>
    <w:p w14:paraId="78AC0F45" w14:textId="77777777" w:rsidR="00DF1F7C" w:rsidRPr="007F79C5" w:rsidRDefault="00DF1F7C" w:rsidP="007F79C5">
      <w:pPr>
        <w:spacing w:after="0" w:line="240" w:lineRule="auto"/>
        <w:jc w:val="both"/>
        <w:rPr>
          <w:rFonts w:cstheme="minorHAnsi"/>
          <w:sz w:val="24"/>
          <w:szCs w:val="24"/>
        </w:rPr>
      </w:pPr>
    </w:p>
    <w:p w14:paraId="7BD2B37D"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5. UDOSTĘPNIENIE ZASOBÓW</w:t>
      </w:r>
    </w:p>
    <w:p w14:paraId="5D3CB220" w14:textId="4E30D00D" w:rsidR="004D0EFF" w:rsidRPr="007F79C5" w:rsidRDefault="004D0EFF" w:rsidP="00ED0C7B">
      <w:pPr>
        <w:spacing w:after="0" w:line="240" w:lineRule="auto"/>
        <w:ind w:left="426" w:hanging="426"/>
        <w:jc w:val="both"/>
        <w:rPr>
          <w:rFonts w:cstheme="minorHAnsi"/>
          <w:sz w:val="24"/>
          <w:szCs w:val="24"/>
        </w:rPr>
      </w:pPr>
      <w:r w:rsidRPr="007F79C5">
        <w:rPr>
          <w:rFonts w:cstheme="minorHAnsi"/>
          <w:sz w:val="24"/>
          <w:szCs w:val="24"/>
        </w:rPr>
        <w:t>5.1. Wykonawca może w celu potwierdzenia spełniania warunków udziału w postępowaniu</w:t>
      </w:r>
      <w:r w:rsidR="00676F01">
        <w:rPr>
          <w:rFonts w:cstheme="minorHAnsi"/>
          <w:sz w:val="24"/>
          <w:szCs w:val="24"/>
        </w:rPr>
        <w:t xml:space="preserve">, </w:t>
      </w:r>
      <w:r w:rsidRPr="007F79C5">
        <w:rPr>
          <w:rFonts w:cstheme="minorHAnsi"/>
          <w:sz w:val="24"/>
          <w:szCs w:val="24"/>
        </w:rPr>
        <w:t xml:space="preserve">na zasadach opisanych w art. 118-123 ustawy </w:t>
      </w:r>
      <w:proofErr w:type="spellStart"/>
      <w:r w:rsidRPr="007F79C5">
        <w:rPr>
          <w:rFonts w:cstheme="minorHAnsi"/>
          <w:sz w:val="24"/>
          <w:szCs w:val="24"/>
        </w:rPr>
        <w:t>Pzp</w:t>
      </w:r>
      <w:proofErr w:type="spellEnd"/>
      <w:r w:rsidRPr="007F79C5">
        <w:rPr>
          <w:rFonts w:cstheme="minorHAnsi"/>
          <w:sz w:val="24"/>
          <w:szCs w:val="24"/>
        </w:rPr>
        <w:t xml:space="preserve">, </w:t>
      </w:r>
      <w:r w:rsidR="00676F01" w:rsidRPr="00676F01">
        <w:rPr>
          <w:rFonts w:cstheme="minorHAnsi"/>
          <w:sz w:val="24"/>
          <w:szCs w:val="24"/>
        </w:rPr>
        <w:t>w stosownych sytuacjach oraz w</w:t>
      </w:r>
      <w:r w:rsidR="00162FE2">
        <w:rPr>
          <w:rFonts w:cstheme="minorHAnsi"/>
          <w:sz w:val="24"/>
          <w:szCs w:val="24"/>
        </w:rPr>
        <w:t> </w:t>
      </w:r>
      <w:r w:rsidR="00676F01" w:rsidRPr="00676F01">
        <w:rPr>
          <w:rFonts w:cstheme="minorHAnsi"/>
          <w:sz w:val="24"/>
          <w:szCs w:val="24"/>
        </w:rPr>
        <w:t xml:space="preserve">odniesieniu do konkretnego zamówienia, lub jego części, </w:t>
      </w:r>
      <w:r w:rsidRPr="007F79C5">
        <w:rPr>
          <w:rFonts w:cstheme="minorHAnsi"/>
          <w:sz w:val="24"/>
          <w:szCs w:val="24"/>
        </w:rPr>
        <w:t>polegać na zdolnościach</w:t>
      </w:r>
      <w:r w:rsidR="00DF1F7C" w:rsidRPr="007F79C5">
        <w:rPr>
          <w:rFonts w:cstheme="minorHAnsi"/>
          <w:sz w:val="24"/>
          <w:szCs w:val="24"/>
        </w:rPr>
        <w:t xml:space="preserve"> </w:t>
      </w:r>
      <w:r w:rsidRPr="007F79C5">
        <w:rPr>
          <w:rFonts w:cstheme="minorHAnsi"/>
          <w:sz w:val="24"/>
          <w:szCs w:val="24"/>
        </w:rPr>
        <w:t>technicznych lub zawodowych lub sytuacji finansowej lub ekonomicznej podmiotów</w:t>
      </w:r>
      <w:r w:rsidR="00DF1F7C" w:rsidRPr="007F79C5">
        <w:rPr>
          <w:rFonts w:cstheme="minorHAnsi"/>
          <w:sz w:val="24"/>
          <w:szCs w:val="24"/>
        </w:rPr>
        <w:t xml:space="preserve"> </w:t>
      </w:r>
      <w:r w:rsidRPr="007F79C5">
        <w:rPr>
          <w:rFonts w:cstheme="minorHAnsi"/>
          <w:sz w:val="24"/>
          <w:szCs w:val="24"/>
        </w:rPr>
        <w:t>udostępniających zasoby, niezależnie od charakteru prawnego łączących go z nimi</w:t>
      </w:r>
      <w:r w:rsidR="00DF1F7C" w:rsidRPr="007F79C5">
        <w:rPr>
          <w:rFonts w:cstheme="minorHAnsi"/>
          <w:sz w:val="24"/>
          <w:szCs w:val="24"/>
        </w:rPr>
        <w:t xml:space="preserve"> </w:t>
      </w:r>
      <w:r w:rsidRPr="007F79C5">
        <w:rPr>
          <w:rFonts w:cstheme="minorHAnsi"/>
          <w:sz w:val="24"/>
          <w:szCs w:val="24"/>
        </w:rPr>
        <w:t xml:space="preserve">stosunków prawnych. Podmiot na zasoby, którego </w:t>
      </w:r>
      <w:r w:rsidR="005C6A3F">
        <w:rPr>
          <w:rFonts w:cstheme="minorHAnsi"/>
          <w:sz w:val="24"/>
          <w:szCs w:val="24"/>
        </w:rPr>
        <w:t>W</w:t>
      </w:r>
      <w:r w:rsidRPr="007F79C5">
        <w:rPr>
          <w:rFonts w:cstheme="minorHAnsi"/>
          <w:sz w:val="24"/>
          <w:szCs w:val="24"/>
        </w:rPr>
        <w:t>ykonawca powołuje się w celu</w:t>
      </w:r>
      <w:r w:rsidR="00DF1F7C" w:rsidRPr="007F79C5">
        <w:rPr>
          <w:rFonts w:cstheme="minorHAnsi"/>
          <w:sz w:val="24"/>
          <w:szCs w:val="24"/>
        </w:rPr>
        <w:t xml:space="preserve"> </w:t>
      </w:r>
      <w:r w:rsidRPr="007F79C5">
        <w:rPr>
          <w:rFonts w:cstheme="minorHAnsi"/>
          <w:sz w:val="24"/>
          <w:szCs w:val="24"/>
        </w:rPr>
        <w:t>wykazania spełnienia warunków udziału w postępowaniu nie może podlegać</w:t>
      </w:r>
      <w:r w:rsidR="00DF1F7C" w:rsidRPr="007F79C5">
        <w:rPr>
          <w:rFonts w:cstheme="minorHAnsi"/>
          <w:sz w:val="24"/>
          <w:szCs w:val="24"/>
        </w:rPr>
        <w:t xml:space="preserve"> </w:t>
      </w:r>
      <w:r w:rsidRPr="007F79C5">
        <w:rPr>
          <w:rFonts w:cstheme="minorHAnsi"/>
          <w:sz w:val="24"/>
          <w:szCs w:val="24"/>
        </w:rPr>
        <w:t xml:space="preserve">wykluczeniu na podstawie art. 108 ust. 1 ustawy </w:t>
      </w:r>
      <w:proofErr w:type="spellStart"/>
      <w:r w:rsidRPr="007F79C5">
        <w:rPr>
          <w:rFonts w:cstheme="minorHAnsi"/>
          <w:sz w:val="24"/>
          <w:szCs w:val="24"/>
        </w:rPr>
        <w:t>Pzp</w:t>
      </w:r>
      <w:proofErr w:type="spellEnd"/>
      <w:r w:rsidRPr="007F79C5">
        <w:rPr>
          <w:rFonts w:cstheme="minorHAnsi"/>
          <w:sz w:val="24"/>
          <w:szCs w:val="24"/>
        </w:rPr>
        <w:t>.</w:t>
      </w:r>
    </w:p>
    <w:p w14:paraId="7C8A6F3B" w14:textId="77777777" w:rsidR="004D0EFF" w:rsidRPr="007F79C5" w:rsidRDefault="004D0EFF" w:rsidP="00ED0C7B">
      <w:pPr>
        <w:spacing w:after="0" w:line="240" w:lineRule="auto"/>
        <w:ind w:left="426" w:hanging="426"/>
        <w:jc w:val="both"/>
        <w:rPr>
          <w:rFonts w:cstheme="minorHAnsi"/>
          <w:sz w:val="24"/>
          <w:szCs w:val="24"/>
        </w:rPr>
      </w:pPr>
      <w:r w:rsidRPr="007F79C5">
        <w:rPr>
          <w:rFonts w:cstheme="minorHAnsi"/>
          <w:sz w:val="24"/>
          <w:szCs w:val="24"/>
        </w:rPr>
        <w:t>5.2. W odniesieniu do warunków dotyczących wykształcenia, kwalifikacji zawodowych lub</w:t>
      </w:r>
      <w:r w:rsidR="004945A1">
        <w:rPr>
          <w:rFonts w:cstheme="minorHAnsi"/>
          <w:sz w:val="24"/>
          <w:szCs w:val="24"/>
        </w:rPr>
        <w:t xml:space="preserve"> </w:t>
      </w:r>
      <w:r w:rsidR="005C6A3F">
        <w:rPr>
          <w:rFonts w:cstheme="minorHAnsi"/>
          <w:sz w:val="24"/>
          <w:szCs w:val="24"/>
        </w:rPr>
        <w:t>doświadczenia, W</w:t>
      </w:r>
      <w:r w:rsidRPr="007F79C5">
        <w:rPr>
          <w:rFonts w:cstheme="minorHAnsi"/>
          <w:sz w:val="24"/>
          <w:szCs w:val="24"/>
        </w:rPr>
        <w:t>ykonawcy mogą polegać na zdolnościach podmiotów</w:t>
      </w:r>
      <w:r w:rsidR="00DF1F7C" w:rsidRPr="007F79C5">
        <w:rPr>
          <w:rFonts w:cstheme="minorHAnsi"/>
          <w:sz w:val="24"/>
          <w:szCs w:val="24"/>
        </w:rPr>
        <w:t xml:space="preserve"> </w:t>
      </w:r>
      <w:r w:rsidRPr="007F79C5">
        <w:rPr>
          <w:rFonts w:cstheme="minorHAnsi"/>
          <w:sz w:val="24"/>
          <w:szCs w:val="24"/>
        </w:rPr>
        <w:t>udostępniających zasoby, jeśli podmioty te wykonają usługi, do realizacji których te</w:t>
      </w:r>
      <w:r w:rsidR="00DF1F7C" w:rsidRPr="007F79C5">
        <w:rPr>
          <w:rFonts w:cstheme="minorHAnsi"/>
          <w:sz w:val="24"/>
          <w:szCs w:val="24"/>
        </w:rPr>
        <w:t xml:space="preserve"> </w:t>
      </w:r>
      <w:r w:rsidRPr="007F79C5">
        <w:rPr>
          <w:rFonts w:cstheme="minorHAnsi"/>
          <w:sz w:val="24"/>
          <w:szCs w:val="24"/>
        </w:rPr>
        <w:t>zdolności są wymagane.</w:t>
      </w:r>
    </w:p>
    <w:p w14:paraId="65DA2311" w14:textId="77777777" w:rsidR="004D0EFF" w:rsidRPr="007F79C5" w:rsidRDefault="004D0EFF" w:rsidP="00ED0C7B">
      <w:pPr>
        <w:spacing w:after="0" w:line="240" w:lineRule="auto"/>
        <w:ind w:left="426" w:hanging="426"/>
        <w:jc w:val="both"/>
        <w:rPr>
          <w:rFonts w:cstheme="minorHAnsi"/>
          <w:sz w:val="24"/>
          <w:szCs w:val="24"/>
        </w:rPr>
      </w:pPr>
      <w:r w:rsidRPr="007F79C5">
        <w:rPr>
          <w:rFonts w:cstheme="minorHAnsi"/>
          <w:sz w:val="24"/>
          <w:szCs w:val="24"/>
        </w:rPr>
        <w:t>5.3. Wykonawca, który polega na zdolnościach lub sytuacji podmiotów udostępniających</w:t>
      </w:r>
      <w:r w:rsidR="00DF1F7C" w:rsidRPr="007F79C5">
        <w:rPr>
          <w:rFonts w:cstheme="minorHAnsi"/>
          <w:sz w:val="24"/>
          <w:szCs w:val="24"/>
        </w:rPr>
        <w:t xml:space="preserve"> </w:t>
      </w:r>
      <w:r w:rsidRPr="007F79C5">
        <w:rPr>
          <w:rFonts w:cstheme="minorHAnsi"/>
          <w:sz w:val="24"/>
          <w:szCs w:val="24"/>
        </w:rPr>
        <w:t>zasoby, składa, wraz z ofertą, zobowiązanie podmiotu udostępniającego zasoby do</w:t>
      </w:r>
      <w:r w:rsidR="00DF1F7C" w:rsidRPr="007F79C5">
        <w:rPr>
          <w:rFonts w:cstheme="minorHAnsi"/>
          <w:sz w:val="24"/>
          <w:szCs w:val="24"/>
        </w:rPr>
        <w:t xml:space="preserve"> </w:t>
      </w:r>
      <w:r w:rsidRPr="007F79C5">
        <w:rPr>
          <w:rFonts w:cstheme="minorHAnsi"/>
          <w:sz w:val="24"/>
          <w:szCs w:val="24"/>
        </w:rPr>
        <w:t>oddania mu do dyspozycji niezbędnych zasobów na potrzeby realizacji danego</w:t>
      </w:r>
      <w:r w:rsidR="00DF1F7C" w:rsidRPr="007F79C5">
        <w:rPr>
          <w:rFonts w:cstheme="minorHAnsi"/>
          <w:sz w:val="24"/>
          <w:szCs w:val="24"/>
        </w:rPr>
        <w:t xml:space="preserve"> </w:t>
      </w:r>
      <w:r w:rsidRPr="007F79C5">
        <w:rPr>
          <w:rFonts w:cstheme="minorHAnsi"/>
          <w:sz w:val="24"/>
          <w:szCs w:val="24"/>
        </w:rPr>
        <w:t xml:space="preserve">zamówienia lub inny podmiotowy środek dowodowy potwierdzający, że </w:t>
      </w:r>
      <w:r w:rsidR="005C6A3F">
        <w:rPr>
          <w:rFonts w:cstheme="minorHAnsi"/>
          <w:sz w:val="24"/>
          <w:szCs w:val="24"/>
        </w:rPr>
        <w:t>W</w:t>
      </w:r>
      <w:r w:rsidRPr="007F79C5">
        <w:rPr>
          <w:rFonts w:cstheme="minorHAnsi"/>
          <w:sz w:val="24"/>
          <w:szCs w:val="24"/>
        </w:rPr>
        <w:t>ykonawca</w:t>
      </w:r>
      <w:r w:rsidR="00DF1F7C" w:rsidRPr="007F79C5">
        <w:rPr>
          <w:rFonts w:cstheme="minorHAnsi"/>
          <w:sz w:val="24"/>
          <w:szCs w:val="24"/>
        </w:rPr>
        <w:t xml:space="preserve"> </w:t>
      </w:r>
      <w:r w:rsidRPr="007F79C5">
        <w:rPr>
          <w:rFonts w:cstheme="minorHAnsi"/>
          <w:sz w:val="24"/>
          <w:szCs w:val="24"/>
        </w:rPr>
        <w:t>realizując zamówienie, będzie dysponował niezbędnymi zasobami tych podmiotów.</w:t>
      </w:r>
      <w:r w:rsidR="00DF1F7C" w:rsidRPr="007F79C5">
        <w:rPr>
          <w:rFonts w:cstheme="minorHAnsi"/>
          <w:sz w:val="24"/>
          <w:szCs w:val="24"/>
        </w:rPr>
        <w:t xml:space="preserve"> </w:t>
      </w:r>
    </w:p>
    <w:p w14:paraId="7C802E18" w14:textId="77777777" w:rsidR="004D0EFF" w:rsidRPr="007F79C5" w:rsidRDefault="004D0EFF" w:rsidP="00ED0C7B">
      <w:pPr>
        <w:spacing w:after="0" w:line="240" w:lineRule="auto"/>
        <w:ind w:left="426" w:hanging="426"/>
        <w:jc w:val="both"/>
        <w:rPr>
          <w:rFonts w:cstheme="minorHAnsi"/>
          <w:sz w:val="24"/>
          <w:szCs w:val="24"/>
        </w:rPr>
      </w:pPr>
      <w:r w:rsidRPr="007F79C5">
        <w:rPr>
          <w:rFonts w:cstheme="minorHAnsi"/>
          <w:sz w:val="24"/>
          <w:szCs w:val="24"/>
        </w:rPr>
        <w:t>5.4. Zobowiązanie podmiotu udostępniającego zasoby, o którym mowa w ust. 5.3,</w:t>
      </w:r>
      <w:r w:rsidR="00DF1F7C" w:rsidRPr="007F79C5">
        <w:rPr>
          <w:rFonts w:cstheme="minorHAnsi"/>
          <w:sz w:val="24"/>
          <w:szCs w:val="24"/>
        </w:rPr>
        <w:t xml:space="preserve"> </w:t>
      </w:r>
      <w:r w:rsidRPr="007F79C5">
        <w:rPr>
          <w:rFonts w:cstheme="minorHAnsi"/>
          <w:sz w:val="24"/>
          <w:szCs w:val="24"/>
        </w:rPr>
        <w:t xml:space="preserve">potwierdza, że stosunek łączący </w:t>
      </w:r>
      <w:r w:rsidR="005C6A3F">
        <w:rPr>
          <w:rFonts w:cstheme="minorHAnsi"/>
          <w:sz w:val="24"/>
          <w:szCs w:val="24"/>
        </w:rPr>
        <w:t>W</w:t>
      </w:r>
      <w:r w:rsidRPr="007F79C5">
        <w:rPr>
          <w:rFonts w:cstheme="minorHAnsi"/>
          <w:sz w:val="24"/>
          <w:szCs w:val="24"/>
        </w:rPr>
        <w:t>ykonawcę z podmiotami udostępniającymi zasoby</w:t>
      </w:r>
      <w:r w:rsidR="00DF1F7C" w:rsidRPr="007F79C5">
        <w:rPr>
          <w:rFonts w:cstheme="minorHAnsi"/>
          <w:sz w:val="24"/>
          <w:szCs w:val="24"/>
        </w:rPr>
        <w:t xml:space="preserve"> </w:t>
      </w:r>
      <w:r w:rsidRPr="007F79C5">
        <w:rPr>
          <w:rFonts w:cstheme="minorHAnsi"/>
          <w:sz w:val="24"/>
          <w:szCs w:val="24"/>
        </w:rPr>
        <w:t>gwarantuje rzeczywisty dostęp do tych zasobów oraz określa, w szczególności:</w:t>
      </w:r>
    </w:p>
    <w:p w14:paraId="5C7556A3" w14:textId="77777777" w:rsidR="004D0EFF" w:rsidRPr="007F79C5" w:rsidRDefault="004D0EFF" w:rsidP="00ED0C7B">
      <w:pPr>
        <w:spacing w:after="0" w:line="240" w:lineRule="auto"/>
        <w:ind w:left="709" w:hanging="283"/>
        <w:jc w:val="both"/>
        <w:rPr>
          <w:rFonts w:cstheme="minorHAnsi"/>
          <w:sz w:val="24"/>
          <w:szCs w:val="24"/>
        </w:rPr>
      </w:pPr>
      <w:r w:rsidRPr="007F79C5">
        <w:rPr>
          <w:rFonts w:cstheme="minorHAnsi"/>
          <w:sz w:val="24"/>
          <w:szCs w:val="24"/>
        </w:rPr>
        <w:t xml:space="preserve">1) zakres dostępnych </w:t>
      </w:r>
      <w:r w:rsidR="005C6A3F">
        <w:rPr>
          <w:rFonts w:cstheme="minorHAnsi"/>
          <w:sz w:val="24"/>
          <w:szCs w:val="24"/>
        </w:rPr>
        <w:t>W</w:t>
      </w:r>
      <w:r w:rsidRPr="007F79C5">
        <w:rPr>
          <w:rFonts w:cstheme="minorHAnsi"/>
          <w:sz w:val="24"/>
          <w:szCs w:val="24"/>
        </w:rPr>
        <w:t>ykonawcy zasobów podmiotu udostępniającego zasoby;</w:t>
      </w:r>
    </w:p>
    <w:p w14:paraId="1C89983D" w14:textId="77777777" w:rsidR="004D0EFF" w:rsidRPr="007F79C5" w:rsidRDefault="004D0EFF" w:rsidP="00ED0C7B">
      <w:pPr>
        <w:spacing w:after="0" w:line="240" w:lineRule="auto"/>
        <w:ind w:left="709" w:hanging="283"/>
        <w:jc w:val="both"/>
        <w:rPr>
          <w:rFonts w:cstheme="minorHAnsi"/>
          <w:sz w:val="24"/>
          <w:szCs w:val="24"/>
        </w:rPr>
      </w:pPr>
      <w:r w:rsidRPr="007F79C5">
        <w:rPr>
          <w:rFonts w:cstheme="minorHAnsi"/>
          <w:sz w:val="24"/>
          <w:szCs w:val="24"/>
        </w:rPr>
        <w:t>2) sposób i okres udostępnienia Wykonawcy i wykorzystania przez niego zasobów</w:t>
      </w:r>
      <w:r w:rsidR="00DF1F7C" w:rsidRPr="007F79C5">
        <w:rPr>
          <w:rFonts w:cstheme="minorHAnsi"/>
          <w:sz w:val="24"/>
          <w:szCs w:val="24"/>
        </w:rPr>
        <w:t xml:space="preserve"> </w:t>
      </w:r>
      <w:r w:rsidRPr="007F79C5">
        <w:rPr>
          <w:rFonts w:cstheme="minorHAnsi"/>
          <w:sz w:val="24"/>
          <w:szCs w:val="24"/>
        </w:rPr>
        <w:t>podmiotu udostępniającego te zasoby przy wykonywaniu zamówienia;</w:t>
      </w:r>
    </w:p>
    <w:p w14:paraId="65A21AA6" w14:textId="77777777" w:rsidR="004D0EFF" w:rsidRPr="007F79C5" w:rsidRDefault="004D0EFF" w:rsidP="00ED0C7B">
      <w:pPr>
        <w:spacing w:after="0" w:line="240" w:lineRule="auto"/>
        <w:ind w:left="709" w:hanging="283"/>
        <w:jc w:val="both"/>
        <w:rPr>
          <w:rFonts w:cstheme="minorHAnsi"/>
          <w:sz w:val="24"/>
          <w:szCs w:val="24"/>
        </w:rPr>
      </w:pPr>
      <w:r w:rsidRPr="007F79C5">
        <w:rPr>
          <w:rFonts w:cstheme="minorHAnsi"/>
          <w:sz w:val="24"/>
          <w:szCs w:val="24"/>
        </w:rPr>
        <w:t>3) czy i w jakim zakresie podmiot udostępniający zasoby, na zdolnościach którego</w:t>
      </w:r>
      <w:r w:rsidR="00DF1F7C" w:rsidRPr="007F79C5">
        <w:rPr>
          <w:rFonts w:cstheme="minorHAnsi"/>
          <w:sz w:val="24"/>
          <w:szCs w:val="24"/>
        </w:rPr>
        <w:t xml:space="preserve"> </w:t>
      </w:r>
      <w:r w:rsidR="005C6A3F">
        <w:rPr>
          <w:rFonts w:cstheme="minorHAnsi"/>
          <w:sz w:val="24"/>
          <w:szCs w:val="24"/>
        </w:rPr>
        <w:t>W</w:t>
      </w:r>
      <w:r w:rsidRPr="007F79C5">
        <w:rPr>
          <w:rFonts w:cstheme="minorHAnsi"/>
          <w:sz w:val="24"/>
          <w:szCs w:val="24"/>
        </w:rPr>
        <w:t>ykonawca polega w odniesieniu do warunków udziału w postępowaniu</w:t>
      </w:r>
      <w:r w:rsidR="00DF1F7C" w:rsidRPr="007F79C5">
        <w:rPr>
          <w:rFonts w:cstheme="minorHAnsi"/>
          <w:sz w:val="24"/>
          <w:szCs w:val="24"/>
        </w:rPr>
        <w:t xml:space="preserve"> </w:t>
      </w:r>
      <w:r w:rsidRPr="007F79C5">
        <w:rPr>
          <w:rFonts w:cstheme="minorHAnsi"/>
          <w:sz w:val="24"/>
          <w:szCs w:val="24"/>
        </w:rPr>
        <w:t>dotyczących wykształcenia, kwalifikacji zawodowych lub doświadczenia, zrealizuje</w:t>
      </w:r>
      <w:r w:rsidR="00DF1F7C" w:rsidRPr="007F79C5">
        <w:rPr>
          <w:rFonts w:cstheme="minorHAnsi"/>
          <w:sz w:val="24"/>
          <w:szCs w:val="24"/>
        </w:rPr>
        <w:t xml:space="preserve"> </w:t>
      </w:r>
      <w:r w:rsidRPr="007F79C5">
        <w:rPr>
          <w:rFonts w:cstheme="minorHAnsi"/>
          <w:sz w:val="24"/>
          <w:szCs w:val="24"/>
        </w:rPr>
        <w:t>usługi, których wskazane zdolności dotyczą.</w:t>
      </w:r>
    </w:p>
    <w:p w14:paraId="16E53EE1" w14:textId="6B6E7989" w:rsidR="004D0EFF" w:rsidRPr="007F79C5" w:rsidRDefault="004D0EFF" w:rsidP="00ED0C7B">
      <w:pPr>
        <w:spacing w:after="0" w:line="240" w:lineRule="auto"/>
        <w:ind w:left="426" w:hanging="426"/>
        <w:jc w:val="both"/>
        <w:rPr>
          <w:rFonts w:cstheme="minorHAnsi"/>
          <w:sz w:val="24"/>
          <w:szCs w:val="24"/>
        </w:rPr>
      </w:pPr>
      <w:r w:rsidRPr="007F79C5">
        <w:rPr>
          <w:rFonts w:cstheme="minorHAnsi"/>
          <w:sz w:val="24"/>
          <w:szCs w:val="24"/>
        </w:rPr>
        <w:t xml:space="preserve">5.5. Zamawiający oceni, czy udostępniane </w:t>
      </w:r>
      <w:r w:rsidR="005C6A3F">
        <w:rPr>
          <w:rFonts w:cstheme="minorHAnsi"/>
          <w:sz w:val="24"/>
          <w:szCs w:val="24"/>
        </w:rPr>
        <w:t>W</w:t>
      </w:r>
      <w:r w:rsidRPr="007F79C5">
        <w:rPr>
          <w:rFonts w:cstheme="minorHAnsi"/>
          <w:sz w:val="24"/>
          <w:szCs w:val="24"/>
        </w:rPr>
        <w:t>ykonawcy przez podmioty udostępniające</w:t>
      </w:r>
      <w:r w:rsidR="00DF1F7C" w:rsidRPr="007F79C5">
        <w:rPr>
          <w:rFonts w:cstheme="minorHAnsi"/>
          <w:sz w:val="24"/>
          <w:szCs w:val="24"/>
        </w:rPr>
        <w:t xml:space="preserve"> </w:t>
      </w:r>
      <w:r w:rsidRPr="007F79C5">
        <w:rPr>
          <w:rFonts w:cstheme="minorHAnsi"/>
          <w:sz w:val="24"/>
          <w:szCs w:val="24"/>
        </w:rPr>
        <w:t>zasoby zdolności techniczne lub zawodowe lub ich sytuacja finansowa lub ekonomiczna,</w:t>
      </w:r>
      <w:r w:rsidR="00DF1F7C" w:rsidRPr="007F79C5">
        <w:rPr>
          <w:rFonts w:cstheme="minorHAnsi"/>
          <w:sz w:val="24"/>
          <w:szCs w:val="24"/>
        </w:rPr>
        <w:t xml:space="preserve"> </w:t>
      </w:r>
      <w:r w:rsidRPr="007F79C5">
        <w:rPr>
          <w:rFonts w:cstheme="minorHAnsi"/>
          <w:sz w:val="24"/>
          <w:szCs w:val="24"/>
        </w:rPr>
        <w:t xml:space="preserve">pozwalają na wykazanie przez </w:t>
      </w:r>
      <w:r w:rsidR="005C6A3F">
        <w:rPr>
          <w:rFonts w:cstheme="minorHAnsi"/>
          <w:sz w:val="24"/>
          <w:szCs w:val="24"/>
        </w:rPr>
        <w:t>W</w:t>
      </w:r>
      <w:r w:rsidRPr="007F79C5">
        <w:rPr>
          <w:rFonts w:cstheme="minorHAnsi"/>
          <w:sz w:val="24"/>
          <w:szCs w:val="24"/>
        </w:rPr>
        <w:t>ykonawcę spełniania warunków udziału w</w:t>
      </w:r>
      <w:r w:rsidR="00162FE2">
        <w:rPr>
          <w:rFonts w:cstheme="minorHAnsi"/>
          <w:sz w:val="24"/>
          <w:szCs w:val="24"/>
        </w:rPr>
        <w:t> </w:t>
      </w:r>
      <w:r w:rsidRPr="007F79C5">
        <w:rPr>
          <w:rFonts w:cstheme="minorHAnsi"/>
          <w:sz w:val="24"/>
          <w:szCs w:val="24"/>
        </w:rPr>
        <w:t>postępowaniu, o kt</w:t>
      </w:r>
      <w:r w:rsidR="00290B6E">
        <w:rPr>
          <w:rFonts w:cstheme="minorHAnsi"/>
          <w:sz w:val="24"/>
          <w:szCs w:val="24"/>
        </w:rPr>
        <w:t xml:space="preserve">órych mowa w rozdziale III </w:t>
      </w:r>
      <w:r w:rsidR="00B41EF9">
        <w:rPr>
          <w:rFonts w:cstheme="minorHAnsi"/>
          <w:sz w:val="24"/>
          <w:szCs w:val="24"/>
        </w:rPr>
        <w:t xml:space="preserve">sekcja 1 </w:t>
      </w:r>
      <w:r w:rsidR="00290B6E">
        <w:rPr>
          <w:rFonts w:cstheme="minorHAnsi"/>
          <w:sz w:val="24"/>
          <w:szCs w:val="24"/>
        </w:rPr>
        <w:t>ust. 1.2. pkt 3 i 4 (o ile zostały sformułowane), a</w:t>
      </w:r>
      <w:r w:rsidRPr="007F79C5">
        <w:rPr>
          <w:rFonts w:cstheme="minorHAnsi"/>
          <w:sz w:val="24"/>
          <w:szCs w:val="24"/>
        </w:rPr>
        <w:t xml:space="preserve"> także zbada, czy nie zachodzą</w:t>
      </w:r>
      <w:r w:rsidR="00DF1F7C" w:rsidRPr="007F79C5">
        <w:rPr>
          <w:rFonts w:cstheme="minorHAnsi"/>
          <w:sz w:val="24"/>
          <w:szCs w:val="24"/>
        </w:rPr>
        <w:t xml:space="preserve"> </w:t>
      </w:r>
      <w:r w:rsidRPr="007F79C5">
        <w:rPr>
          <w:rFonts w:cstheme="minorHAnsi"/>
          <w:sz w:val="24"/>
          <w:szCs w:val="24"/>
        </w:rPr>
        <w:t>wobec tego podmiotu podstawy wykluczenia, które zostały przewidziane względem</w:t>
      </w:r>
      <w:r w:rsidR="00DF1F7C" w:rsidRPr="007F79C5">
        <w:rPr>
          <w:rFonts w:cstheme="minorHAnsi"/>
          <w:sz w:val="24"/>
          <w:szCs w:val="24"/>
        </w:rPr>
        <w:t xml:space="preserve"> </w:t>
      </w:r>
      <w:r w:rsidR="005C6A3F">
        <w:rPr>
          <w:rFonts w:cstheme="minorHAnsi"/>
          <w:sz w:val="24"/>
          <w:szCs w:val="24"/>
        </w:rPr>
        <w:t>W</w:t>
      </w:r>
      <w:r w:rsidRPr="007F79C5">
        <w:rPr>
          <w:rFonts w:cstheme="minorHAnsi"/>
          <w:sz w:val="24"/>
          <w:szCs w:val="24"/>
        </w:rPr>
        <w:t>ykonawcy.</w:t>
      </w:r>
    </w:p>
    <w:p w14:paraId="73A9F8C7" w14:textId="78273561" w:rsidR="004D0EFF" w:rsidRDefault="004D0EFF" w:rsidP="00ED0C7B">
      <w:pPr>
        <w:spacing w:after="0" w:line="240" w:lineRule="auto"/>
        <w:ind w:left="426" w:hanging="426"/>
        <w:jc w:val="both"/>
        <w:rPr>
          <w:rFonts w:cstheme="minorHAnsi"/>
          <w:sz w:val="24"/>
          <w:szCs w:val="24"/>
        </w:rPr>
      </w:pPr>
      <w:r w:rsidRPr="007F79C5">
        <w:rPr>
          <w:rFonts w:cstheme="minorHAnsi"/>
          <w:sz w:val="24"/>
          <w:szCs w:val="24"/>
        </w:rPr>
        <w:lastRenderedPageBreak/>
        <w:t xml:space="preserve">5.6. Podmiot, który zobowiązał się do udostępnienia zasobów, odpowiada solidarnie </w:t>
      </w:r>
      <w:r w:rsidR="00162FE2">
        <w:rPr>
          <w:rFonts w:cstheme="minorHAnsi"/>
          <w:sz w:val="24"/>
          <w:szCs w:val="24"/>
        </w:rPr>
        <w:t> </w:t>
      </w:r>
      <w:r w:rsidR="005C6A3F">
        <w:rPr>
          <w:rFonts w:cstheme="minorHAnsi"/>
          <w:sz w:val="24"/>
          <w:szCs w:val="24"/>
        </w:rPr>
        <w:t>W</w:t>
      </w:r>
      <w:r w:rsidRPr="007F79C5">
        <w:rPr>
          <w:rFonts w:cstheme="minorHAnsi"/>
          <w:sz w:val="24"/>
          <w:szCs w:val="24"/>
        </w:rPr>
        <w:t>ykonawcą, który polega na jego sytuacji finansowej lub ekonomicznej, za szkodę</w:t>
      </w:r>
      <w:r w:rsidR="00DF1F7C" w:rsidRPr="007F79C5">
        <w:rPr>
          <w:rFonts w:cstheme="minorHAnsi"/>
          <w:sz w:val="24"/>
          <w:szCs w:val="24"/>
        </w:rPr>
        <w:t xml:space="preserve"> </w:t>
      </w:r>
      <w:r w:rsidRPr="007F79C5">
        <w:rPr>
          <w:rFonts w:cstheme="minorHAnsi"/>
          <w:sz w:val="24"/>
          <w:szCs w:val="24"/>
        </w:rPr>
        <w:t xml:space="preserve">poniesioną przez </w:t>
      </w:r>
      <w:r w:rsidR="00616E39">
        <w:rPr>
          <w:rFonts w:cstheme="minorHAnsi"/>
          <w:sz w:val="24"/>
          <w:szCs w:val="24"/>
        </w:rPr>
        <w:t>Z</w:t>
      </w:r>
      <w:r w:rsidRPr="007F79C5">
        <w:rPr>
          <w:rFonts w:cstheme="minorHAnsi"/>
          <w:sz w:val="24"/>
          <w:szCs w:val="24"/>
        </w:rPr>
        <w:t>amawiającego powstałą wskutek nieudostępnienia tych zasobów,</w:t>
      </w:r>
      <w:r w:rsidR="00DF1F7C" w:rsidRPr="007F79C5">
        <w:rPr>
          <w:rFonts w:cstheme="minorHAnsi"/>
          <w:sz w:val="24"/>
          <w:szCs w:val="24"/>
        </w:rPr>
        <w:t xml:space="preserve"> </w:t>
      </w:r>
      <w:r w:rsidRPr="007F79C5">
        <w:rPr>
          <w:rFonts w:cstheme="minorHAnsi"/>
          <w:sz w:val="24"/>
          <w:szCs w:val="24"/>
        </w:rPr>
        <w:t>chyba że za nieudostępnienie zasobów podmiot ten nie ponosi winy.</w:t>
      </w:r>
    </w:p>
    <w:p w14:paraId="5AB9EF97" w14:textId="77777777" w:rsidR="00A06A44" w:rsidRDefault="00A06A44" w:rsidP="00ED0C7B">
      <w:pPr>
        <w:spacing w:after="0" w:line="240" w:lineRule="auto"/>
        <w:ind w:left="426" w:hanging="426"/>
        <w:jc w:val="both"/>
        <w:rPr>
          <w:rFonts w:cstheme="minorHAnsi"/>
          <w:sz w:val="24"/>
          <w:szCs w:val="24"/>
        </w:rPr>
      </w:pPr>
      <w:r>
        <w:rPr>
          <w:rFonts w:cstheme="minorHAnsi"/>
          <w:sz w:val="24"/>
          <w:szCs w:val="24"/>
        </w:rPr>
        <w:t xml:space="preserve">5.7. </w:t>
      </w:r>
      <w:r w:rsidRPr="00A06A44">
        <w:rPr>
          <w:rFonts w:cstheme="minorHAnsi"/>
          <w:sz w:val="24"/>
          <w:szCs w:val="24"/>
        </w:rPr>
        <w:t>Zamawiający nie zastrzega obowiązku osobistego wykonania przez Wykonawcę kluczowych zadań dotyczących zamówienia na usługi.</w:t>
      </w:r>
    </w:p>
    <w:p w14:paraId="2A295317" w14:textId="59C2E676" w:rsidR="006605F5" w:rsidRPr="006605F5" w:rsidRDefault="006605F5" w:rsidP="00ED0C7B">
      <w:pPr>
        <w:spacing w:after="0" w:line="240" w:lineRule="auto"/>
        <w:ind w:left="426" w:hanging="426"/>
        <w:jc w:val="both"/>
        <w:rPr>
          <w:rFonts w:cstheme="minorHAnsi"/>
          <w:sz w:val="24"/>
          <w:szCs w:val="24"/>
        </w:rPr>
      </w:pPr>
      <w:r>
        <w:rPr>
          <w:rFonts w:cstheme="minorHAnsi"/>
          <w:sz w:val="24"/>
          <w:szCs w:val="24"/>
        </w:rPr>
        <w:t>5.</w:t>
      </w:r>
      <w:r w:rsidR="00A06A44">
        <w:rPr>
          <w:rFonts w:cstheme="minorHAnsi"/>
          <w:sz w:val="24"/>
          <w:szCs w:val="24"/>
        </w:rPr>
        <w:t>8</w:t>
      </w:r>
      <w:r>
        <w:rPr>
          <w:rFonts w:cstheme="minorHAnsi"/>
          <w:sz w:val="24"/>
          <w:szCs w:val="24"/>
        </w:rPr>
        <w:t xml:space="preserve">. </w:t>
      </w:r>
      <w:r w:rsidRPr="006605F5">
        <w:rPr>
          <w:rFonts w:cstheme="minorHAnsi"/>
          <w:sz w:val="24"/>
          <w:szCs w:val="24"/>
        </w:rPr>
        <w:t xml:space="preserve">Jeżeli zdolności techniczne lub zawodowe, sytuacja ekonomiczna lub finansowa podmiotu udostępniającego zasoby nie potwierdzają spełniania przez </w:t>
      </w:r>
      <w:r w:rsidR="005C6A3F">
        <w:rPr>
          <w:rFonts w:cstheme="minorHAnsi"/>
          <w:sz w:val="24"/>
          <w:szCs w:val="24"/>
        </w:rPr>
        <w:t>W</w:t>
      </w:r>
      <w:r w:rsidR="0010356A">
        <w:rPr>
          <w:rFonts w:cstheme="minorHAnsi"/>
          <w:sz w:val="24"/>
          <w:szCs w:val="24"/>
        </w:rPr>
        <w:t>ykonawcę warunków udziału w po</w:t>
      </w:r>
      <w:r w:rsidRPr="006605F5">
        <w:rPr>
          <w:rFonts w:cstheme="minorHAnsi"/>
          <w:sz w:val="24"/>
          <w:szCs w:val="24"/>
        </w:rPr>
        <w:t xml:space="preserve">stępowaniu lub zachodzą wobec tego </w:t>
      </w:r>
      <w:r w:rsidR="00616E39">
        <w:rPr>
          <w:rFonts w:cstheme="minorHAnsi"/>
          <w:sz w:val="24"/>
          <w:szCs w:val="24"/>
        </w:rPr>
        <w:t>podmiotu podstawy wykluczenia, Z</w:t>
      </w:r>
      <w:r w:rsidRPr="006605F5">
        <w:rPr>
          <w:rFonts w:cstheme="minorHAnsi"/>
          <w:sz w:val="24"/>
          <w:szCs w:val="24"/>
        </w:rPr>
        <w:t>amaw</w:t>
      </w:r>
      <w:r w:rsidR="0010356A">
        <w:rPr>
          <w:rFonts w:cstheme="minorHAnsi"/>
          <w:sz w:val="24"/>
          <w:szCs w:val="24"/>
        </w:rPr>
        <w:t>iający żąda, a</w:t>
      </w:r>
      <w:r w:rsidR="005C6A3F">
        <w:rPr>
          <w:rFonts w:cstheme="minorHAnsi"/>
          <w:sz w:val="24"/>
          <w:szCs w:val="24"/>
        </w:rPr>
        <w:t>by W</w:t>
      </w:r>
      <w:r w:rsidR="0010356A">
        <w:rPr>
          <w:rFonts w:cstheme="minorHAnsi"/>
          <w:sz w:val="24"/>
          <w:szCs w:val="24"/>
        </w:rPr>
        <w:t>yko</w:t>
      </w:r>
      <w:r w:rsidRPr="006605F5">
        <w:rPr>
          <w:rFonts w:cstheme="minorHAnsi"/>
          <w:sz w:val="24"/>
          <w:szCs w:val="24"/>
        </w:rPr>
        <w:t xml:space="preserve">nawca w terminie określonym przez </w:t>
      </w:r>
      <w:r w:rsidR="00616E39">
        <w:rPr>
          <w:rFonts w:cstheme="minorHAnsi"/>
          <w:sz w:val="24"/>
          <w:szCs w:val="24"/>
        </w:rPr>
        <w:t>Z</w:t>
      </w:r>
      <w:r w:rsidRPr="006605F5">
        <w:rPr>
          <w:rFonts w:cstheme="minorHAnsi"/>
          <w:sz w:val="24"/>
          <w:szCs w:val="24"/>
        </w:rPr>
        <w:t xml:space="preserve">amawiającego zastąpił ten podmiot innym podmiotem lub podmiotami albo wykazał, że samodzielnie spełnia warunki udziału </w:t>
      </w:r>
      <w:r w:rsidR="00507C84">
        <w:rPr>
          <w:rFonts w:cstheme="minorHAnsi"/>
          <w:sz w:val="24"/>
          <w:szCs w:val="24"/>
        </w:rPr>
        <w:t xml:space="preserve"> </w:t>
      </w:r>
      <w:r w:rsidRPr="006605F5">
        <w:rPr>
          <w:rFonts w:cstheme="minorHAnsi"/>
          <w:sz w:val="24"/>
          <w:szCs w:val="24"/>
        </w:rPr>
        <w:t>w postępowaniu.</w:t>
      </w:r>
    </w:p>
    <w:p w14:paraId="0E656E07" w14:textId="77777777" w:rsidR="006605F5" w:rsidRDefault="0010356A" w:rsidP="00ED0C7B">
      <w:pPr>
        <w:spacing w:after="0" w:line="240" w:lineRule="auto"/>
        <w:ind w:left="426" w:hanging="426"/>
        <w:jc w:val="both"/>
        <w:rPr>
          <w:rFonts w:cstheme="minorHAnsi"/>
          <w:sz w:val="24"/>
          <w:szCs w:val="24"/>
        </w:rPr>
      </w:pPr>
      <w:r>
        <w:rPr>
          <w:rFonts w:cstheme="minorHAnsi"/>
          <w:sz w:val="24"/>
          <w:szCs w:val="24"/>
        </w:rPr>
        <w:t>5.</w:t>
      </w:r>
      <w:r w:rsidR="00A06A44">
        <w:rPr>
          <w:rFonts w:cstheme="minorHAnsi"/>
          <w:sz w:val="24"/>
          <w:szCs w:val="24"/>
        </w:rPr>
        <w:t>9</w:t>
      </w:r>
      <w:r>
        <w:rPr>
          <w:rFonts w:cstheme="minorHAnsi"/>
          <w:sz w:val="24"/>
          <w:szCs w:val="24"/>
        </w:rPr>
        <w:t>.</w:t>
      </w:r>
      <w:r w:rsidR="006605F5" w:rsidRPr="006605F5">
        <w:rPr>
          <w:rFonts w:cstheme="minorHAnsi"/>
          <w:sz w:val="24"/>
          <w:szCs w:val="24"/>
        </w:rPr>
        <w:t xml:space="preserve"> Wykonawca nie może, po upływie terminu składania ofert, powoływać się na zdolności lub </w:t>
      </w:r>
      <w:r>
        <w:rPr>
          <w:rFonts w:cstheme="minorHAnsi"/>
          <w:sz w:val="24"/>
          <w:szCs w:val="24"/>
        </w:rPr>
        <w:t>sytuację podmiotów udostępniają</w:t>
      </w:r>
      <w:r w:rsidR="006605F5" w:rsidRPr="006605F5">
        <w:rPr>
          <w:rFonts w:cstheme="minorHAnsi"/>
          <w:sz w:val="24"/>
          <w:szCs w:val="24"/>
        </w:rPr>
        <w:t>cych zasoby, jeżeli na etapie składania ofert nie polegał on w danym zakresie na zdolnościach lub sytuacji podmiotów udostępniających zasoby.</w:t>
      </w:r>
    </w:p>
    <w:p w14:paraId="643ABFC2" w14:textId="77777777" w:rsidR="007F79C5" w:rsidRPr="007F79C5" w:rsidRDefault="007F79C5" w:rsidP="007F79C5">
      <w:pPr>
        <w:spacing w:after="0" w:line="240" w:lineRule="auto"/>
        <w:jc w:val="both"/>
        <w:rPr>
          <w:rFonts w:cstheme="minorHAnsi"/>
          <w:sz w:val="24"/>
          <w:szCs w:val="24"/>
        </w:rPr>
      </w:pPr>
    </w:p>
    <w:p w14:paraId="3CDB5EAD"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6. PODWYKONAWSTWO</w:t>
      </w:r>
    </w:p>
    <w:p w14:paraId="46CBED96" w14:textId="77777777" w:rsidR="00D566AD" w:rsidRDefault="004D0EFF" w:rsidP="00983FF3">
      <w:pPr>
        <w:spacing w:after="0" w:line="240" w:lineRule="auto"/>
        <w:ind w:left="284" w:hanging="284"/>
        <w:jc w:val="both"/>
        <w:rPr>
          <w:rFonts w:cstheme="minorHAnsi"/>
          <w:sz w:val="24"/>
          <w:szCs w:val="24"/>
        </w:rPr>
      </w:pPr>
      <w:r w:rsidRPr="007F79C5">
        <w:rPr>
          <w:rFonts w:cstheme="minorHAnsi"/>
          <w:sz w:val="24"/>
          <w:szCs w:val="24"/>
        </w:rPr>
        <w:t>6.1. Wykonawca może powierzyć wykonanie części zamó</w:t>
      </w:r>
      <w:r w:rsidR="005C6A3F">
        <w:rPr>
          <w:rFonts w:cstheme="minorHAnsi"/>
          <w:sz w:val="24"/>
          <w:szCs w:val="24"/>
        </w:rPr>
        <w:t>wienia P</w:t>
      </w:r>
      <w:r w:rsidRPr="007F79C5">
        <w:rPr>
          <w:rFonts w:cstheme="minorHAnsi"/>
          <w:sz w:val="24"/>
          <w:szCs w:val="24"/>
        </w:rPr>
        <w:t>odwykonawcy.</w:t>
      </w:r>
      <w:r w:rsidR="00DF1F7C" w:rsidRPr="007F79C5">
        <w:rPr>
          <w:rFonts w:cstheme="minorHAnsi"/>
          <w:sz w:val="24"/>
          <w:szCs w:val="24"/>
        </w:rPr>
        <w:t xml:space="preserve"> </w:t>
      </w:r>
    </w:p>
    <w:p w14:paraId="18666C0F" w14:textId="4942E6DA" w:rsidR="004D0EFF" w:rsidRPr="007F79C5" w:rsidRDefault="004D0EFF" w:rsidP="00ED0C7B">
      <w:pPr>
        <w:spacing w:after="0" w:line="240" w:lineRule="auto"/>
        <w:ind w:left="426" w:hanging="426"/>
        <w:jc w:val="both"/>
        <w:rPr>
          <w:rFonts w:cstheme="minorHAnsi"/>
          <w:sz w:val="24"/>
          <w:szCs w:val="24"/>
        </w:rPr>
      </w:pPr>
      <w:r w:rsidRPr="007F79C5">
        <w:rPr>
          <w:rFonts w:cstheme="minorHAnsi"/>
          <w:sz w:val="24"/>
          <w:szCs w:val="24"/>
        </w:rPr>
        <w:t xml:space="preserve">6.2. Wykonawca jest zobowiązany wskazać w </w:t>
      </w:r>
      <w:r w:rsidR="00D566AD">
        <w:rPr>
          <w:rFonts w:cstheme="minorHAnsi"/>
          <w:sz w:val="24"/>
          <w:szCs w:val="24"/>
        </w:rPr>
        <w:t>ofercie,</w:t>
      </w:r>
      <w:r w:rsidRPr="007F79C5">
        <w:rPr>
          <w:rFonts w:cstheme="minorHAnsi"/>
          <w:sz w:val="24"/>
          <w:szCs w:val="24"/>
        </w:rPr>
        <w:t xml:space="preserve"> części zamówienia</w:t>
      </w:r>
      <w:r w:rsidR="00D566AD">
        <w:rPr>
          <w:rFonts w:cstheme="minorHAnsi"/>
          <w:sz w:val="24"/>
          <w:szCs w:val="24"/>
        </w:rPr>
        <w:t>,</w:t>
      </w:r>
      <w:r w:rsidR="00DF1F7C" w:rsidRPr="007F79C5">
        <w:rPr>
          <w:rFonts w:cstheme="minorHAnsi"/>
          <w:sz w:val="24"/>
          <w:szCs w:val="24"/>
        </w:rPr>
        <w:t xml:space="preserve"> </w:t>
      </w:r>
      <w:r w:rsidRPr="007F79C5">
        <w:rPr>
          <w:rFonts w:cstheme="minorHAnsi"/>
          <w:sz w:val="24"/>
          <w:szCs w:val="24"/>
        </w:rPr>
        <w:t xml:space="preserve">których wykonanie zamierza powierzyć </w:t>
      </w:r>
      <w:r w:rsidR="005C6A3F">
        <w:rPr>
          <w:rFonts w:cstheme="minorHAnsi"/>
          <w:sz w:val="24"/>
          <w:szCs w:val="24"/>
        </w:rPr>
        <w:t>P</w:t>
      </w:r>
      <w:r w:rsidRPr="007F79C5">
        <w:rPr>
          <w:rFonts w:cstheme="minorHAnsi"/>
          <w:sz w:val="24"/>
          <w:szCs w:val="24"/>
        </w:rPr>
        <w:t>odwykonawcom i podać nazwy ewentualnych</w:t>
      </w:r>
      <w:r w:rsidR="00DF1F7C" w:rsidRPr="007F79C5">
        <w:rPr>
          <w:rFonts w:cstheme="minorHAnsi"/>
          <w:sz w:val="24"/>
          <w:szCs w:val="24"/>
        </w:rPr>
        <w:t xml:space="preserve"> </w:t>
      </w:r>
      <w:r w:rsidR="005C6A3F">
        <w:rPr>
          <w:rFonts w:cstheme="minorHAnsi"/>
          <w:sz w:val="24"/>
          <w:szCs w:val="24"/>
        </w:rPr>
        <w:t>P</w:t>
      </w:r>
      <w:r w:rsidRPr="007F79C5">
        <w:rPr>
          <w:rFonts w:cstheme="minorHAnsi"/>
          <w:sz w:val="24"/>
          <w:szCs w:val="24"/>
        </w:rPr>
        <w:t>odwykonawców,</w:t>
      </w:r>
      <w:r w:rsidR="00BB6F04">
        <w:rPr>
          <w:rFonts w:cstheme="minorHAnsi"/>
          <w:sz w:val="24"/>
          <w:szCs w:val="24"/>
        </w:rPr>
        <w:t xml:space="preserve"> </w:t>
      </w:r>
      <w:r w:rsidRPr="007F79C5">
        <w:rPr>
          <w:rFonts w:cstheme="minorHAnsi"/>
          <w:sz w:val="24"/>
          <w:szCs w:val="24"/>
        </w:rPr>
        <w:t xml:space="preserve">o </w:t>
      </w:r>
      <w:r w:rsidR="00162FE2">
        <w:rPr>
          <w:rFonts w:cstheme="minorHAnsi"/>
          <w:sz w:val="24"/>
          <w:szCs w:val="24"/>
        </w:rPr>
        <w:t> </w:t>
      </w:r>
      <w:r w:rsidRPr="007F79C5">
        <w:rPr>
          <w:rFonts w:cstheme="minorHAnsi"/>
          <w:sz w:val="24"/>
          <w:szCs w:val="24"/>
        </w:rPr>
        <w:t>ile są już znan</w:t>
      </w:r>
      <w:r w:rsidR="007F79C5">
        <w:rPr>
          <w:rFonts w:cstheme="minorHAnsi"/>
          <w:sz w:val="24"/>
          <w:szCs w:val="24"/>
        </w:rPr>
        <w:t>i</w:t>
      </w:r>
      <w:r w:rsidRPr="007F79C5">
        <w:rPr>
          <w:rFonts w:cstheme="minorHAnsi"/>
          <w:sz w:val="24"/>
          <w:szCs w:val="24"/>
        </w:rPr>
        <w:t>.</w:t>
      </w:r>
    </w:p>
    <w:p w14:paraId="2E0E6441" w14:textId="77777777" w:rsidR="00D16415" w:rsidRDefault="00D16415" w:rsidP="00D16415">
      <w:pPr>
        <w:spacing w:after="0" w:line="240" w:lineRule="auto"/>
        <w:jc w:val="both"/>
        <w:rPr>
          <w:rFonts w:cstheme="minorHAnsi"/>
          <w:sz w:val="24"/>
          <w:szCs w:val="24"/>
        </w:rPr>
      </w:pPr>
    </w:p>
    <w:p w14:paraId="2CDF0E8D" w14:textId="77777777" w:rsidR="00D16415" w:rsidRDefault="004D0EFF" w:rsidP="00D16415">
      <w:pPr>
        <w:spacing w:after="0" w:line="240" w:lineRule="auto"/>
        <w:jc w:val="both"/>
        <w:rPr>
          <w:rFonts w:cstheme="minorHAnsi"/>
          <w:b/>
          <w:sz w:val="24"/>
          <w:szCs w:val="24"/>
        </w:rPr>
      </w:pPr>
      <w:r w:rsidRPr="007F79C5">
        <w:rPr>
          <w:rFonts w:cstheme="minorHAnsi"/>
          <w:b/>
          <w:sz w:val="24"/>
          <w:szCs w:val="24"/>
        </w:rPr>
        <w:t>7. WIZJA LOKALNA</w:t>
      </w:r>
    </w:p>
    <w:p w14:paraId="4ACBBD7F" w14:textId="7CA44237" w:rsidR="00D16415" w:rsidRPr="00D16415" w:rsidRDefault="004D0EFF" w:rsidP="00D16415">
      <w:pPr>
        <w:spacing w:after="0" w:line="240" w:lineRule="auto"/>
        <w:jc w:val="both"/>
        <w:rPr>
          <w:rFonts w:cstheme="minorHAnsi"/>
          <w:b/>
          <w:sz w:val="24"/>
          <w:szCs w:val="24"/>
        </w:rPr>
      </w:pPr>
      <w:r w:rsidRPr="007F79C5">
        <w:rPr>
          <w:rFonts w:cstheme="minorHAnsi"/>
          <w:sz w:val="24"/>
          <w:szCs w:val="24"/>
        </w:rPr>
        <w:t>Zamawiający nie przewiduje obowiązku odbycia wizji lokalnej oraz sprawdzenia przez</w:t>
      </w:r>
      <w:r w:rsidR="00DF1F7C" w:rsidRPr="007F79C5">
        <w:rPr>
          <w:rFonts w:cstheme="minorHAnsi"/>
          <w:sz w:val="24"/>
          <w:szCs w:val="24"/>
        </w:rPr>
        <w:t xml:space="preserve"> </w:t>
      </w:r>
      <w:r w:rsidRPr="007F79C5">
        <w:rPr>
          <w:rFonts w:cstheme="minorHAnsi"/>
          <w:sz w:val="24"/>
          <w:szCs w:val="24"/>
        </w:rPr>
        <w:t>Wykonawcę dokumentów niezbędnych do realizacji zamówienia dostępnych na miejscu</w:t>
      </w:r>
      <w:r w:rsidR="00DF1F7C" w:rsidRPr="007F79C5">
        <w:rPr>
          <w:rFonts w:cstheme="minorHAnsi"/>
          <w:sz w:val="24"/>
          <w:szCs w:val="24"/>
        </w:rPr>
        <w:t xml:space="preserve"> </w:t>
      </w:r>
      <w:r w:rsidRPr="007F79C5">
        <w:rPr>
          <w:rFonts w:cstheme="minorHAnsi"/>
          <w:sz w:val="24"/>
          <w:szCs w:val="24"/>
        </w:rPr>
        <w:t>u</w:t>
      </w:r>
      <w:r w:rsidR="00162FE2">
        <w:rPr>
          <w:rFonts w:cstheme="minorHAnsi"/>
          <w:sz w:val="24"/>
          <w:szCs w:val="24"/>
        </w:rPr>
        <w:t> </w:t>
      </w:r>
      <w:r w:rsidR="00FC2426" w:rsidRPr="007F79C5">
        <w:rPr>
          <w:rFonts w:cstheme="minorHAnsi"/>
          <w:sz w:val="24"/>
          <w:szCs w:val="24"/>
        </w:rPr>
        <w:t>Z</w:t>
      </w:r>
      <w:r w:rsidRPr="007F79C5">
        <w:rPr>
          <w:rFonts w:cstheme="minorHAnsi"/>
          <w:sz w:val="24"/>
          <w:szCs w:val="24"/>
        </w:rPr>
        <w:t>amawiającego.</w:t>
      </w:r>
    </w:p>
    <w:p w14:paraId="1E6276D2" w14:textId="77777777" w:rsidR="00DF1F7C" w:rsidRPr="007F79C5" w:rsidRDefault="00DF1F7C" w:rsidP="007F79C5">
      <w:pPr>
        <w:spacing w:after="0" w:line="240" w:lineRule="auto"/>
        <w:jc w:val="both"/>
        <w:rPr>
          <w:rFonts w:cstheme="minorHAnsi"/>
          <w:sz w:val="24"/>
          <w:szCs w:val="24"/>
        </w:rPr>
      </w:pPr>
    </w:p>
    <w:p w14:paraId="42752749" w14:textId="77777777" w:rsidR="003C7D03" w:rsidRPr="000948C4" w:rsidRDefault="004D0EFF" w:rsidP="007F79C5">
      <w:pPr>
        <w:spacing w:after="0" w:line="240" w:lineRule="auto"/>
        <w:jc w:val="both"/>
        <w:rPr>
          <w:rFonts w:cstheme="minorHAnsi"/>
          <w:b/>
          <w:sz w:val="24"/>
          <w:szCs w:val="24"/>
        </w:rPr>
      </w:pPr>
      <w:r w:rsidRPr="007F79C5">
        <w:rPr>
          <w:rFonts w:cstheme="minorHAnsi"/>
          <w:b/>
          <w:sz w:val="24"/>
          <w:szCs w:val="24"/>
        </w:rPr>
        <w:t>8</w:t>
      </w:r>
      <w:r w:rsidRPr="000948C4">
        <w:rPr>
          <w:rFonts w:cstheme="minorHAnsi"/>
          <w:b/>
          <w:sz w:val="24"/>
          <w:szCs w:val="24"/>
        </w:rPr>
        <w:t>. PODZIAŁ ZAMÓWIENIA NA CZĘŚCI</w:t>
      </w:r>
    </w:p>
    <w:p w14:paraId="20F09B4E" w14:textId="42626C2E" w:rsidR="007456F4" w:rsidRPr="00623188" w:rsidRDefault="007456F4" w:rsidP="007456F4">
      <w:pPr>
        <w:tabs>
          <w:tab w:val="left" w:pos="426"/>
        </w:tabs>
        <w:spacing w:after="0" w:line="240" w:lineRule="auto"/>
        <w:ind w:left="426" w:hanging="426"/>
        <w:jc w:val="both"/>
        <w:rPr>
          <w:rFonts w:cstheme="minorHAnsi"/>
          <w:sz w:val="24"/>
          <w:szCs w:val="24"/>
        </w:rPr>
      </w:pPr>
      <w:r w:rsidRPr="009643C0">
        <w:rPr>
          <w:rFonts w:cstheme="minorHAnsi"/>
          <w:sz w:val="24"/>
          <w:szCs w:val="24"/>
        </w:rPr>
        <w:t xml:space="preserve">8.1. Zamawiający dokonał podziału zamówienia na 2 części. Tym samym Zamawiający dopuszcza możliwość składania ofert częściowych, o których mowa w art. 7 pkt 15 ustawy </w:t>
      </w:r>
      <w:proofErr w:type="spellStart"/>
      <w:r w:rsidRPr="009643C0">
        <w:rPr>
          <w:rFonts w:cstheme="minorHAnsi"/>
          <w:sz w:val="24"/>
          <w:szCs w:val="24"/>
        </w:rPr>
        <w:t>Pzp</w:t>
      </w:r>
      <w:proofErr w:type="spellEnd"/>
      <w:r w:rsidRPr="009643C0">
        <w:rPr>
          <w:rFonts w:cstheme="minorHAnsi"/>
          <w:sz w:val="24"/>
          <w:szCs w:val="24"/>
        </w:rPr>
        <w:t>.</w:t>
      </w:r>
    </w:p>
    <w:p w14:paraId="4982B0B7" w14:textId="77777777" w:rsidR="007456F4" w:rsidRPr="00623188" w:rsidRDefault="007456F4" w:rsidP="007456F4">
      <w:pPr>
        <w:tabs>
          <w:tab w:val="left" w:pos="426"/>
        </w:tabs>
        <w:spacing w:after="0" w:line="240" w:lineRule="auto"/>
        <w:ind w:left="426" w:hanging="426"/>
        <w:jc w:val="both"/>
        <w:rPr>
          <w:rFonts w:cstheme="minorHAnsi"/>
          <w:sz w:val="24"/>
          <w:szCs w:val="24"/>
        </w:rPr>
      </w:pPr>
      <w:r w:rsidRPr="00623188">
        <w:rPr>
          <w:rFonts w:cstheme="minorHAnsi"/>
          <w:sz w:val="24"/>
          <w:szCs w:val="24"/>
        </w:rPr>
        <w:t>8.2. Zamawiający dopuszcza możliwość składania ofert częściowych, ale na pełen zakres danej części zamówienia.</w:t>
      </w:r>
    </w:p>
    <w:p w14:paraId="35C22ADB" w14:textId="3551DC77" w:rsidR="007456F4" w:rsidRPr="00623188" w:rsidRDefault="007456F4" w:rsidP="007456F4">
      <w:pPr>
        <w:tabs>
          <w:tab w:val="left" w:pos="426"/>
        </w:tabs>
        <w:spacing w:after="0" w:line="240" w:lineRule="auto"/>
        <w:ind w:left="426" w:hanging="426"/>
        <w:jc w:val="both"/>
        <w:rPr>
          <w:rFonts w:cstheme="minorHAnsi"/>
          <w:sz w:val="24"/>
          <w:szCs w:val="24"/>
        </w:rPr>
      </w:pPr>
      <w:r w:rsidRPr="00623188">
        <w:rPr>
          <w:rFonts w:cstheme="minorHAnsi"/>
          <w:sz w:val="24"/>
          <w:szCs w:val="24"/>
        </w:rPr>
        <w:t>8.3. Wykonawca może złożyć tylko jedną ofertę. Za równoznaczne ze złożeniem więcej niż jednej oferty przez tego samego Wykonawcę zostanie uznana sytuacja, w której</w:t>
      </w:r>
      <w:r>
        <w:rPr>
          <w:rFonts w:cstheme="minorHAnsi"/>
          <w:sz w:val="24"/>
          <w:szCs w:val="24"/>
        </w:rPr>
        <w:t xml:space="preserve"> </w:t>
      </w:r>
      <w:r w:rsidRPr="00623188">
        <w:rPr>
          <w:rFonts w:cstheme="minorHAnsi"/>
          <w:sz w:val="24"/>
          <w:szCs w:val="24"/>
        </w:rPr>
        <w:t>ten sam podmiot występuje w dwóch lub więcej ofertach składanych wspólnie lub jest samodzielnym Wykonawcą, a jednocześnie jest uczestnikiem wspólnej oferty.</w:t>
      </w:r>
    </w:p>
    <w:p w14:paraId="26DA9B19" w14:textId="77777777" w:rsidR="00FF3AED" w:rsidRPr="007F79C5" w:rsidRDefault="00FF3AED" w:rsidP="007F79C5">
      <w:pPr>
        <w:spacing w:after="0" w:line="240" w:lineRule="auto"/>
        <w:jc w:val="both"/>
        <w:rPr>
          <w:rFonts w:cstheme="minorHAnsi"/>
          <w:sz w:val="24"/>
          <w:szCs w:val="24"/>
        </w:rPr>
      </w:pPr>
    </w:p>
    <w:p w14:paraId="2B7CE899"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9. OFERTY WARIANTOWE</w:t>
      </w:r>
    </w:p>
    <w:p w14:paraId="71F3F93D" w14:textId="64D37B8C" w:rsidR="004D0EFF" w:rsidRPr="007F79C5" w:rsidRDefault="004D0EFF" w:rsidP="00983FF3">
      <w:pPr>
        <w:spacing w:after="0" w:line="240" w:lineRule="auto"/>
        <w:ind w:left="426" w:hanging="426"/>
        <w:jc w:val="both"/>
        <w:rPr>
          <w:rFonts w:cstheme="minorHAnsi"/>
          <w:sz w:val="24"/>
          <w:szCs w:val="24"/>
        </w:rPr>
      </w:pPr>
      <w:r w:rsidRPr="007F79C5">
        <w:rPr>
          <w:rFonts w:cstheme="minorHAnsi"/>
          <w:sz w:val="24"/>
          <w:szCs w:val="24"/>
        </w:rPr>
        <w:t>9.1. Zamawiający nie dopuszcza możliwości złożenia oferty wariantowej, o której mowa w</w:t>
      </w:r>
      <w:r w:rsidR="00162FE2">
        <w:rPr>
          <w:rFonts w:cstheme="minorHAnsi"/>
          <w:sz w:val="24"/>
          <w:szCs w:val="24"/>
        </w:rPr>
        <w:t> </w:t>
      </w:r>
      <w:r w:rsidRPr="007F79C5">
        <w:rPr>
          <w:rFonts w:cstheme="minorHAnsi"/>
          <w:sz w:val="24"/>
          <w:szCs w:val="24"/>
        </w:rPr>
        <w:t>art.</w:t>
      </w:r>
      <w:r w:rsidR="00162FE2">
        <w:rPr>
          <w:rFonts w:cstheme="minorHAnsi"/>
          <w:sz w:val="24"/>
          <w:szCs w:val="24"/>
        </w:rPr>
        <w:t> </w:t>
      </w:r>
      <w:r w:rsidRPr="007F79C5">
        <w:rPr>
          <w:rFonts w:cstheme="minorHAnsi"/>
          <w:sz w:val="24"/>
          <w:szCs w:val="24"/>
        </w:rPr>
        <w:t xml:space="preserve">92 ustawy </w:t>
      </w:r>
      <w:proofErr w:type="spellStart"/>
      <w:r w:rsidRPr="007F79C5">
        <w:rPr>
          <w:rFonts w:cstheme="minorHAnsi"/>
          <w:sz w:val="24"/>
          <w:szCs w:val="24"/>
        </w:rPr>
        <w:t>Pzp</w:t>
      </w:r>
      <w:proofErr w:type="spellEnd"/>
      <w:r w:rsidRPr="007F79C5">
        <w:rPr>
          <w:rFonts w:cstheme="minorHAnsi"/>
          <w:sz w:val="24"/>
          <w:szCs w:val="24"/>
        </w:rPr>
        <w:t xml:space="preserve"> tzn. oferty przewidującej odmie</w:t>
      </w:r>
      <w:r w:rsidR="00DF1F7C" w:rsidRPr="007F79C5">
        <w:rPr>
          <w:rFonts w:cstheme="minorHAnsi"/>
          <w:sz w:val="24"/>
          <w:szCs w:val="24"/>
        </w:rPr>
        <w:t xml:space="preserve">nny sposób wykonania zamówienia </w:t>
      </w:r>
      <w:r w:rsidRPr="007F79C5">
        <w:rPr>
          <w:rFonts w:cstheme="minorHAnsi"/>
          <w:sz w:val="24"/>
          <w:szCs w:val="24"/>
        </w:rPr>
        <w:t>niż określony w niniejszej SWZ.</w:t>
      </w:r>
    </w:p>
    <w:p w14:paraId="37AD9A30" w14:textId="2AB64355" w:rsidR="004D0EFF" w:rsidRDefault="004D0EFF" w:rsidP="00983FF3">
      <w:pPr>
        <w:spacing w:after="0" w:line="240" w:lineRule="auto"/>
        <w:ind w:left="426" w:hanging="426"/>
        <w:jc w:val="both"/>
        <w:rPr>
          <w:rFonts w:cstheme="minorHAnsi"/>
          <w:sz w:val="24"/>
          <w:szCs w:val="24"/>
        </w:rPr>
      </w:pPr>
      <w:r w:rsidRPr="007F79C5">
        <w:rPr>
          <w:rFonts w:cstheme="minorHAnsi"/>
          <w:sz w:val="24"/>
          <w:szCs w:val="24"/>
        </w:rPr>
        <w:t>9.2. Zamawiający nie wymaga złożenia oferty wariantowej, o której mowa w art. 92 ustawy</w:t>
      </w:r>
      <w:r w:rsidR="00DF1F7C" w:rsidRPr="007F79C5">
        <w:rPr>
          <w:rFonts w:cstheme="minorHAnsi"/>
          <w:sz w:val="24"/>
          <w:szCs w:val="24"/>
        </w:rPr>
        <w:t xml:space="preserve"> </w:t>
      </w:r>
      <w:proofErr w:type="spellStart"/>
      <w:r w:rsidRPr="007F79C5">
        <w:rPr>
          <w:rFonts w:cstheme="minorHAnsi"/>
          <w:sz w:val="24"/>
          <w:szCs w:val="24"/>
        </w:rPr>
        <w:t>Pzp</w:t>
      </w:r>
      <w:proofErr w:type="spellEnd"/>
      <w:r w:rsidRPr="007F79C5">
        <w:rPr>
          <w:rFonts w:cstheme="minorHAnsi"/>
          <w:sz w:val="24"/>
          <w:szCs w:val="24"/>
        </w:rPr>
        <w:t xml:space="preserve"> tzn. oferty przewidującej odmienny sposób wykonania zamówienia niż określony</w:t>
      </w:r>
      <w:r w:rsidR="007F79C5">
        <w:rPr>
          <w:rFonts w:cstheme="minorHAnsi"/>
          <w:sz w:val="24"/>
          <w:szCs w:val="24"/>
        </w:rPr>
        <w:t xml:space="preserve"> </w:t>
      </w:r>
      <w:r w:rsidRPr="007F79C5">
        <w:rPr>
          <w:rFonts w:cstheme="minorHAnsi"/>
          <w:sz w:val="24"/>
          <w:szCs w:val="24"/>
        </w:rPr>
        <w:t>w</w:t>
      </w:r>
      <w:r w:rsidR="00162FE2">
        <w:rPr>
          <w:rFonts w:cstheme="minorHAnsi"/>
          <w:sz w:val="24"/>
          <w:szCs w:val="24"/>
        </w:rPr>
        <w:t> </w:t>
      </w:r>
      <w:r w:rsidRPr="007F79C5">
        <w:rPr>
          <w:rFonts w:cstheme="minorHAnsi"/>
          <w:sz w:val="24"/>
          <w:szCs w:val="24"/>
        </w:rPr>
        <w:t>niniejszej SWZ.</w:t>
      </w:r>
      <w:r w:rsidR="00DF1F7C" w:rsidRPr="007F79C5">
        <w:rPr>
          <w:rFonts w:cstheme="minorHAnsi"/>
          <w:sz w:val="24"/>
          <w:szCs w:val="24"/>
        </w:rPr>
        <w:t xml:space="preserve"> </w:t>
      </w:r>
    </w:p>
    <w:p w14:paraId="2E78B47D" w14:textId="77777777" w:rsidR="00983FF3" w:rsidRPr="007F79C5" w:rsidRDefault="00983FF3" w:rsidP="00983FF3">
      <w:pPr>
        <w:spacing w:after="0" w:line="240" w:lineRule="auto"/>
        <w:ind w:left="426" w:hanging="426"/>
        <w:jc w:val="both"/>
        <w:rPr>
          <w:rFonts w:cstheme="minorHAnsi"/>
          <w:sz w:val="24"/>
          <w:szCs w:val="24"/>
        </w:rPr>
      </w:pPr>
    </w:p>
    <w:p w14:paraId="1A00F530" w14:textId="77777777" w:rsidR="004D0EFF" w:rsidRPr="007F79C5" w:rsidRDefault="004D0EFF" w:rsidP="00ED0C7B">
      <w:pPr>
        <w:spacing w:after="0" w:line="240" w:lineRule="auto"/>
        <w:ind w:left="426" w:hanging="426"/>
        <w:jc w:val="both"/>
        <w:rPr>
          <w:rFonts w:cstheme="minorHAnsi"/>
          <w:b/>
          <w:sz w:val="24"/>
          <w:szCs w:val="24"/>
        </w:rPr>
      </w:pPr>
      <w:r w:rsidRPr="007F79C5">
        <w:rPr>
          <w:rFonts w:cstheme="minorHAnsi"/>
          <w:b/>
          <w:sz w:val="24"/>
          <w:szCs w:val="24"/>
        </w:rPr>
        <w:lastRenderedPageBreak/>
        <w:t>10. KATALOGI ELEKTRONICZNE</w:t>
      </w:r>
    </w:p>
    <w:p w14:paraId="31CAEC6F" w14:textId="77777777" w:rsidR="00B22006" w:rsidRPr="00B22006" w:rsidRDefault="00B22006" w:rsidP="00ED0C7B">
      <w:pPr>
        <w:spacing w:after="0" w:line="240" w:lineRule="auto"/>
        <w:ind w:left="567" w:hanging="567"/>
        <w:jc w:val="both"/>
        <w:rPr>
          <w:rFonts w:cstheme="minorHAnsi"/>
          <w:sz w:val="24"/>
          <w:szCs w:val="24"/>
        </w:rPr>
      </w:pPr>
      <w:r w:rsidRPr="00B22006">
        <w:rPr>
          <w:rFonts w:cstheme="minorHAnsi"/>
          <w:sz w:val="24"/>
          <w:szCs w:val="24"/>
        </w:rPr>
        <w:t xml:space="preserve">10.1. Zamawiający nie wymaga i nie dopuszcza złożenia ofert w postaci katalogów elektronicznych. </w:t>
      </w:r>
    </w:p>
    <w:p w14:paraId="50DD286D" w14:textId="7508E5E3" w:rsidR="00B22006" w:rsidRPr="00B22006" w:rsidRDefault="00B22006" w:rsidP="00ED0C7B">
      <w:pPr>
        <w:spacing w:after="0" w:line="240" w:lineRule="auto"/>
        <w:ind w:left="567" w:hanging="567"/>
        <w:jc w:val="both"/>
        <w:rPr>
          <w:rFonts w:cstheme="minorHAnsi"/>
          <w:sz w:val="24"/>
          <w:szCs w:val="24"/>
        </w:rPr>
      </w:pPr>
      <w:r w:rsidRPr="00B22006">
        <w:rPr>
          <w:rFonts w:cstheme="minorHAnsi"/>
          <w:sz w:val="24"/>
          <w:szCs w:val="24"/>
        </w:rPr>
        <w:t>10.2. Zamawiający nie wymaga i nie dopuszcza dołączenia katalogu elektronicznego do składanej oferty.</w:t>
      </w:r>
    </w:p>
    <w:p w14:paraId="4F64D016" w14:textId="77777777" w:rsidR="00DF1F7C" w:rsidRPr="007F79C5" w:rsidRDefault="00DF1F7C" w:rsidP="007F79C5">
      <w:pPr>
        <w:spacing w:after="0" w:line="240" w:lineRule="auto"/>
        <w:jc w:val="both"/>
        <w:rPr>
          <w:rFonts w:cstheme="minorHAnsi"/>
          <w:sz w:val="24"/>
          <w:szCs w:val="24"/>
        </w:rPr>
      </w:pPr>
    </w:p>
    <w:p w14:paraId="698FCACF"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11. UMOWA RAMOWA</w:t>
      </w:r>
    </w:p>
    <w:p w14:paraId="4C6459D7" w14:textId="77777777" w:rsidR="004D0EFF" w:rsidRPr="007F79C5" w:rsidRDefault="004D0EFF" w:rsidP="007F79C5">
      <w:pPr>
        <w:spacing w:after="0" w:line="240" w:lineRule="auto"/>
        <w:jc w:val="both"/>
        <w:rPr>
          <w:rFonts w:cstheme="minorHAnsi"/>
          <w:sz w:val="24"/>
          <w:szCs w:val="24"/>
        </w:rPr>
      </w:pPr>
      <w:r w:rsidRPr="007F79C5">
        <w:rPr>
          <w:rFonts w:cstheme="minorHAnsi"/>
          <w:sz w:val="24"/>
          <w:szCs w:val="24"/>
        </w:rPr>
        <w:t>Zamawiający nie przewiduje zawarcia umowy ramowej, o której mowa w art. 311–315</w:t>
      </w:r>
      <w:r w:rsidR="00DF1F7C" w:rsidRPr="007F79C5">
        <w:rPr>
          <w:rFonts w:cstheme="minorHAnsi"/>
          <w:sz w:val="24"/>
          <w:szCs w:val="24"/>
        </w:rPr>
        <w:t xml:space="preserve"> </w:t>
      </w:r>
      <w:r w:rsidRPr="007F79C5">
        <w:rPr>
          <w:rFonts w:cstheme="minorHAnsi"/>
          <w:sz w:val="24"/>
          <w:szCs w:val="24"/>
        </w:rPr>
        <w:t xml:space="preserve">ustawy </w:t>
      </w:r>
      <w:proofErr w:type="spellStart"/>
      <w:r w:rsidRPr="007F79C5">
        <w:rPr>
          <w:rFonts w:cstheme="minorHAnsi"/>
          <w:sz w:val="24"/>
          <w:szCs w:val="24"/>
        </w:rPr>
        <w:t>Pzp</w:t>
      </w:r>
      <w:proofErr w:type="spellEnd"/>
      <w:r w:rsidRPr="007F79C5">
        <w:rPr>
          <w:rFonts w:cstheme="minorHAnsi"/>
          <w:sz w:val="24"/>
          <w:szCs w:val="24"/>
        </w:rPr>
        <w:t>.</w:t>
      </w:r>
      <w:r w:rsidR="00DF1F7C" w:rsidRPr="007F79C5">
        <w:rPr>
          <w:rFonts w:cstheme="minorHAnsi"/>
          <w:sz w:val="24"/>
          <w:szCs w:val="24"/>
        </w:rPr>
        <w:t xml:space="preserve"> </w:t>
      </w:r>
    </w:p>
    <w:p w14:paraId="40D76380" w14:textId="77777777" w:rsidR="007F79C5" w:rsidRPr="007F79C5" w:rsidRDefault="007F79C5" w:rsidP="007F79C5">
      <w:pPr>
        <w:spacing w:after="0" w:line="240" w:lineRule="auto"/>
        <w:jc w:val="both"/>
        <w:rPr>
          <w:rFonts w:cstheme="minorHAnsi"/>
          <w:sz w:val="24"/>
          <w:szCs w:val="24"/>
        </w:rPr>
      </w:pPr>
    </w:p>
    <w:p w14:paraId="2210E989" w14:textId="77777777" w:rsidR="00FF3AED" w:rsidRDefault="004D0EFF" w:rsidP="007F79C5">
      <w:pPr>
        <w:spacing w:after="0" w:line="240" w:lineRule="auto"/>
        <w:jc w:val="both"/>
        <w:rPr>
          <w:rFonts w:cstheme="minorHAnsi"/>
          <w:b/>
          <w:sz w:val="24"/>
          <w:szCs w:val="24"/>
        </w:rPr>
      </w:pPr>
      <w:r w:rsidRPr="007F79C5">
        <w:rPr>
          <w:rFonts w:cstheme="minorHAnsi"/>
          <w:b/>
          <w:sz w:val="24"/>
          <w:szCs w:val="24"/>
        </w:rPr>
        <w:t>12. AUKCJA ELEKTRONICZNA</w:t>
      </w:r>
    </w:p>
    <w:p w14:paraId="7DDC03E8" w14:textId="716832BE" w:rsidR="004D0EFF" w:rsidRPr="00FF3AED" w:rsidRDefault="004D0EFF" w:rsidP="007F79C5">
      <w:pPr>
        <w:spacing w:after="0" w:line="240" w:lineRule="auto"/>
        <w:jc w:val="both"/>
        <w:rPr>
          <w:rFonts w:cstheme="minorHAnsi"/>
          <w:b/>
          <w:sz w:val="24"/>
          <w:szCs w:val="24"/>
        </w:rPr>
      </w:pPr>
      <w:r w:rsidRPr="007F79C5">
        <w:rPr>
          <w:rFonts w:cstheme="minorHAnsi"/>
          <w:sz w:val="24"/>
          <w:szCs w:val="24"/>
        </w:rPr>
        <w:t>Zamawiający nie przewiduje przeprowadzenia aukcji elektronicznej, o której mowa w</w:t>
      </w:r>
      <w:r w:rsidR="00DF1F7C" w:rsidRPr="007F79C5">
        <w:rPr>
          <w:rFonts w:cstheme="minorHAnsi"/>
          <w:sz w:val="24"/>
          <w:szCs w:val="24"/>
        </w:rPr>
        <w:t xml:space="preserve"> </w:t>
      </w:r>
      <w:r w:rsidRPr="007F79C5">
        <w:rPr>
          <w:rFonts w:cstheme="minorHAnsi"/>
          <w:sz w:val="24"/>
          <w:szCs w:val="24"/>
        </w:rPr>
        <w:t xml:space="preserve">art. 308 ust. 1 ustawy </w:t>
      </w:r>
      <w:proofErr w:type="spellStart"/>
      <w:r w:rsidRPr="007F79C5">
        <w:rPr>
          <w:rFonts w:cstheme="minorHAnsi"/>
          <w:sz w:val="24"/>
          <w:szCs w:val="24"/>
        </w:rPr>
        <w:t>Pzp</w:t>
      </w:r>
      <w:proofErr w:type="spellEnd"/>
      <w:r w:rsidRPr="007F79C5">
        <w:rPr>
          <w:rFonts w:cstheme="minorHAnsi"/>
          <w:sz w:val="24"/>
          <w:szCs w:val="24"/>
        </w:rPr>
        <w:t>.</w:t>
      </w:r>
    </w:p>
    <w:p w14:paraId="7C8EE4FF" w14:textId="77777777" w:rsidR="00DF1F7C" w:rsidRPr="007F79C5" w:rsidRDefault="00DF1F7C" w:rsidP="007F79C5">
      <w:pPr>
        <w:spacing w:after="0" w:line="240" w:lineRule="auto"/>
        <w:jc w:val="both"/>
        <w:rPr>
          <w:rFonts w:cstheme="minorHAnsi"/>
          <w:sz w:val="24"/>
          <w:szCs w:val="24"/>
        </w:rPr>
      </w:pPr>
    </w:p>
    <w:p w14:paraId="10F40573"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13. ZAMÓWIENIA, O KTÓRYCH MOWA W ART. 214 UST. 1 PKT 7 USTAWY PZP</w:t>
      </w:r>
    </w:p>
    <w:p w14:paraId="7C81B529" w14:textId="77777777" w:rsidR="004D0EFF" w:rsidRPr="007F79C5" w:rsidRDefault="004D0EFF" w:rsidP="007F79C5">
      <w:pPr>
        <w:spacing w:after="0" w:line="240" w:lineRule="auto"/>
        <w:jc w:val="both"/>
        <w:rPr>
          <w:rFonts w:cstheme="minorHAnsi"/>
          <w:sz w:val="24"/>
          <w:szCs w:val="24"/>
        </w:rPr>
      </w:pPr>
      <w:r w:rsidRPr="007F79C5">
        <w:rPr>
          <w:rFonts w:cstheme="minorHAnsi"/>
          <w:sz w:val="24"/>
          <w:szCs w:val="24"/>
        </w:rPr>
        <w:t>Zamawiający nie przewiduje udzielania zamówienia na podstawie art. 214 ust. 1 pkt 7</w:t>
      </w:r>
      <w:r w:rsidR="00DF1F7C" w:rsidRPr="007F79C5">
        <w:rPr>
          <w:rFonts w:cstheme="minorHAnsi"/>
          <w:sz w:val="24"/>
          <w:szCs w:val="24"/>
        </w:rPr>
        <w:t xml:space="preserve"> </w:t>
      </w:r>
      <w:r w:rsidRPr="007F79C5">
        <w:rPr>
          <w:rFonts w:cstheme="minorHAnsi"/>
          <w:sz w:val="24"/>
          <w:szCs w:val="24"/>
        </w:rPr>
        <w:t xml:space="preserve">ustawy </w:t>
      </w:r>
      <w:proofErr w:type="spellStart"/>
      <w:r w:rsidRPr="007F79C5">
        <w:rPr>
          <w:rFonts w:cstheme="minorHAnsi"/>
          <w:sz w:val="24"/>
          <w:szCs w:val="24"/>
        </w:rPr>
        <w:t>Pzp</w:t>
      </w:r>
      <w:proofErr w:type="spellEnd"/>
      <w:r w:rsidRPr="007F79C5">
        <w:rPr>
          <w:rFonts w:cstheme="minorHAnsi"/>
          <w:sz w:val="24"/>
          <w:szCs w:val="24"/>
        </w:rPr>
        <w:t xml:space="preserve"> polegającego na powtórzeniu podobnych usług.</w:t>
      </w:r>
    </w:p>
    <w:p w14:paraId="170FE26E" w14:textId="77777777" w:rsidR="00DF1F7C" w:rsidRPr="007F79C5" w:rsidRDefault="00DF1F7C" w:rsidP="007F79C5">
      <w:pPr>
        <w:spacing w:after="0" w:line="240" w:lineRule="auto"/>
        <w:jc w:val="both"/>
        <w:rPr>
          <w:rFonts w:cstheme="minorHAnsi"/>
          <w:sz w:val="24"/>
          <w:szCs w:val="24"/>
        </w:rPr>
      </w:pPr>
    </w:p>
    <w:p w14:paraId="576E453D"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14. ROZLICZENIA W WALUTACH OBCYCH</w:t>
      </w:r>
    </w:p>
    <w:p w14:paraId="3C63269A" w14:textId="77777777" w:rsidR="004D0EFF" w:rsidRPr="007F79C5" w:rsidRDefault="004D0EFF" w:rsidP="007F79C5">
      <w:pPr>
        <w:spacing w:after="0" w:line="240" w:lineRule="auto"/>
        <w:jc w:val="both"/>
        <w:rPr>
          <w:rFonts w:cstheme="minorHAnsi"/>
          <w:sz w:val="24"/>
          <w:szCs w:val="24"/>
        </w:rPr>
      </w:pPr>
      <w:r w:rsidRPr="007F79C5">
        <w:rPr>
          <w:rFonts w:cstheme="minorHAnsi"/>
          <w:sz w:val="24"/>
          <w:szCs w:val="24"/>
        </w:rPr>
        <w:t>Zamawiający nie przewiduje rozliczenia w walutach obcych.</w:t>
      </w:r>
    </w:p>
    <w:p w14:paraId="42CCBBEF" w14:textId="77777777" w:rsidR="00DF1F7C" w:rsidRPr="007F79C5" w:rsidRDefault="00DF1F7C" w:rsidP="007F79C5">
      <w:pPr>
        <w:spacing w:after="0" w:line="240" w:lineRule="auto"/>
        <w:jc w:val="both"/>
        <w:rPr>
          <w:rFonts w:cstheme="minorHAnsi"/>
          <w:sz w:val="24"/>
          <w:szCs w:val="24"/>
        </w:rPr>
      </w:pPr>
    </w:p>
    <w:p w14:paraId="43529F6F"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15. ZWROT KOSZTÓW UDZIAŁU W POSTĘPOWANIU</w:t>
      </w:r>
    </w:p>
    <w:p w14:paraId="53BB3678" w14:textId="77777777" w:rsidR="004D0EFF" w:rsidRPr="007F79C5" w:rsidRDefault="004D0EFF" w:rsidP="007F79C5">
      <w:pPr>
        <w:spacing w:after="0" w:line="240" w:lineRule="auto"/>
        <w:jc w:val="both"/>
        <w:rPr>
          <w:rFonts w:cstheme="minorHAnsi"/>
          <w:sz w:val="24"/>
          <w:szCs w:val="24"/>
        </w:rPr>
      </w:pPr>
      <w:r w:rsidRPr="007F79C5">
        <w:rPr>
          <w:rFonts w:cstheme="minorHAnsi"/>
          <w:sz w:val="24"/>
          <w:szCs w:val="24"/>
        </w:rPr>
        <w:t>Zamawiający nie przewiduje zwrotu kosztów udziału w postępowaniu.</w:t>
      </w:r>
    </w:p>
    <w:p w14:paraId="50258EEE" w14:textId="77777777" w:rsidR="00DF1F7C" w:rsidRPr="007F79C5" w:rsidRDefault="00DF1F7C" w:rsidP="007F79C5">
      <w:pPr>
        <w:spacing w:after="0" w:line="240" w:lineRule="auto"/>
        <w:jc w:val="both"/>
        <w:rPr>
          <w:rFonts w:cstheme="minorHAnsi"/>
          <w:sz w:val="24"/>
          <w:szCs w:val="24"/>
        </w:rPr>
      </w:pPr>
    </w:p>
    <w:p w14:paraId="4BE92B88"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16. POUCZENIE O ŚRODKACH OCHRONY PRAWNEJ</w:t>
      </w:r>
    </w:p>
    <w:p w14:paraId="4B37EFE6" w14:textId="77777777" w:rsidR="004D0EFF" w:rsidRPr="007F79C5" w:rsidRDefault="004D0EFF" w:rsidP="00ED0C7B">
      <w:pPr>
        <w:spacing w:after="0" w:line="240" w:lineRule="auto"/>
        <w:ind w:left="426" w:hanging="426"/>
        <w:jc w:val="both"/>
        <w:rPr>
          <w:rFonts w:cstheme="minorHAnsi"/>
          <w:sz w:val="24"/>
          <w:szCs w:val="24"/>
        </w:rPr>
      </w:pPr>
      <w:r w:rsidRPr="007F79C5">
        <w:rPr>
          <w:rFonts w:cstheme="minorHAnsi"/>
          <w:sz w:val="24"/>
          <w:szCs w:val="24"/>
        </w:rPr>
        <w:t>16.1. Wykonawcom, a także innemu podmiotowi, jeżeli ma lub miał interes w uzyskaniu</w:t>
      </w:r>
      <w:r w:rsidR="00DF1F7C" w:rsidRPr="007F79C5">
        <w:rPr>
          <w:rFonts w:cstheme="minorHAnsi"/>
          <w:sz w:val="24"/>
          <w:szCs w:val="24"/>
        </w:rPr>
        <w:t xml:space="preserve"> </w:t>
      </w:r>
      <w:r w:rsidRPr="007F79C5">
        <w:rPr>
          <w:rFonts w:cstheme="minorHAnsi"/>
          <w:sz w:val="24"/>
          <w:szCs w:val="24"/>
        </w:rPr>
        <w:t>zamówienia oraz poniósł lub może ponieść szkodę w wyniku naruszenia przez</w:t>
      </w:r>
      <w:r w:rsidR="00DF1F7C" w:rsidRPr="007F79C5">
        <w:rPr>
          <w:rFonts w:cstheme="minorHAnsi"/>
          <w:sz w:val="24"/>
          <w:szCs w:val="24"/>
        </w:rPr>
        <w:t xml:space="preserve"> </w:t>
      </w:r>
      <w:r w:rsidR="00616E39">
        <w:rPr>
          <w:rFonts w:cstheme="minorHAnsi"/>
          <w:sz w:val="24"/>
          <w:szCs w:val="24"/>
        </w:rPr>
        <w:t>Z</w:t>
      </w:r>
      <w:r w:rsidRPr="007F79C5">
        <w:rPr>
          <w:rFonts w:cstheme="minorHAnsi"/>
          <w:sz w:val="24"/>
          <w:szCs w:val="24"/>
        </w:rPr>
        <w:t>amawiającego przepisów ustawy, przysługują środki ochrony prawnej na zasadach</w:t>
      </w:r>
      <w:r w:rsidR="00DF1F7C" w:rsidRPr="007F79C5">
        <w:rPr>
          <w:rFonts w:cstheme="minorHAnsi"/>
          <w:sz w:val="24"/>
          <w:szCs w:val="24"/>
        </w:rPr>
        <w:t xml:space="preserve"> </w:t>
      </w:r>
      <w:r w:rsidRPr="007F79C5">
        <w:rPr>
          <w:rFonts w:cstheme="minorHAnsi"/>
          <w:sz w:val="24"/>
          <w:szCs w:val="24"/>
        </w:rPr>
        <w:t xml:space="preserve">przewidzianych w dziale IX ustawy </w:t>
      </w:r>
      <w:proofErr w:type="spellStart"/>
      <w:r w:rsidRPr="007F79C5">
        <w:rPr>
          <w:rFonts w:cstheme="minorHAnsi"/>
          <w:sz w:val="24"/>
          <w:szCs w:val="24"/>
        </w:rPr>
        <w:t>Pzp</w:t>
      </w:r>
      <w:proofErr w:type="spellEnd"/>
      <w:r w:rsidRPr="007F79C5">
        <w:rPr>
          <w:rFonts w:cstheme="minorHAnsi"/>
          <w:sz w:val="24"/>
          <w:szCs w:val="24"/>
        </w:rPr>
        <w:t xml:space="preserve"> (art. 505–590 ustawy </w:t>
      </w:r>
      <w:proofErr w:type="spellStart"/>
      <w:r w:rsidRPr="007F79C5">
        <w:rPr>
          <w:rFonts w:cstheme="minorHAnsi"/>
          <w:sz w:val="24"/>
          <w:szCs w:val="24"/>
        </w:rPr>
        <w:t>Pzp</w:t>
      </w:r>
      <w:proofErr w:type="spellEnd"/>
      <w:r w:rsidRPr="007F79C5">
        <w:rPr>
          <w:rFonts w:cstheme="minorHAnsi"/>
          <w:sz w:val="24"/>
          <w:szCs w:val="24"/>
        </w:rPr>
        <w:t>).</w:t>
      </w:r>
    </w:p>
    <w:p w14:paraId="3BFB2F2F" w14:textId="77777777" w:rsidR="004D0EFF" w:rsidRPr="007F79C5" w:rsidRDefault="004D0EFF" w:rsidP="00ED0C7B">
      <w:pPr>
        <w:spacing w:after="0" w:line="240" w:lineRule="auto"/>
        <w:ind w:left="426" w:hanging="426"/>
        <w:jc w:val="both"/>
        <w:rPr>
          <w:rFonts w:cstheme="minorHAnsi"/>
          <w:sz w:val="24"/>
          <w:szCs w:val="24"/>
        </w:rPr>
      </w:pPr>
      <w:r w:rsidRPr="007F79C5">
        <w:rPr>
          <w:rFonts w:cstheme="minorHAnsi"/>
          <w:sz w:val="24"/>
          <w:szCs w:val="24"/>
        </w:rPr>
        <w:t>16.2. Środki ochrony prawnej wobec ogłoszenia wszczynającego postępowanie o udzielenie</w:t>
      </w:r>
      <w:r w:rsidR="00DF1F7C" w:rsidRPr="007F79C5">
        <w:rPr>
          <w:rFonts w:cstheme="minorHAnsi"/>
          <w:sz w:val="24"/>
          <w:szCs w:val="24"/>
        </w:rPr>
        <w:t xml:space="preserve"> </w:t>
      </w:r>
      <w:r w:rsidRPr="007F79C5">
        <w:rPr>
          <w:rFonts w:cstheme="minorHAnsi"/>
          <w:sz w:val="24"/>
          <w:szCs w:val="24"/>
        </w:rPr>
        <w:t>zamówienia oraz dokumentów zamówienia przysługują również organizacjom</w:t>
      </w:r>
      <w:r w:rsidR="00DF1F7C" w:rsidRPr="007F79C5">
        <w:rPr>
          <w:rFonts w:cstheme="minorHAnsi"/>
          <w:sz w:val="24"/>
          <w:szCs w:val="24"/>
        </w:rPr>
        <w:t xml:space="preserve"> </w:t>
      </w:r>
      <w:r w:rsidRPr="007F79C5">
        <w:rPr>
          <w:rFonts w:cstheme="minorHAnsi"/>
          <w:sz w:val="24"/>
          <w:szCs w:val="24"/>
        </w:rPr>
        <w:t xml:space="preserve">wpisanym na listę, o której mowa w art. 469 pkt 15 ustawy </w:t>
      </w:r>
      <w:proofErr w:type="spellStart"/>
      <w:r w:rsidRPr="007F79C5">
        <w:rPr>
          <w:rFonts w:cstheme="minorHAnsi"/>
          <w:sz w:val="24"/>
          <w:szCs w:val="24"/>
        </w:rPr>
        <w:t>Pzp</w:t>
      </w:r>
      <w:proofErr w:type="spellEnd"/>
      <w:r w:rsidRPr="007F79C5">
        <w:rPr>
          <w:rFonts w:cstheme="minorHAnsi"/>
          <w:sz w:val="24"/>
          <w:szCs w:val="24"/>
        </w:rPr>
        <w:t>, oraz Rzecznikowi</w:t>
      </w:r>
      <w:r w:rsidR="00DF1F7C" w:rsidRPr="007F79C5">
        <w:rPr>
          <w:rFonts w:cstheme="minorHAnsi"/>
          <w:sz w:val="24"/>
          <w:szCs w:val="24"/>
        </w:rPr>
        <w:t xml:space="preserve"> </w:t>
      </w:r>
      <w:r w:rsidRPr="007F79C5">
        <w:rPr>
          <w:rFonts w:cstheme="minorHAnsi"/>
          <w:sz w:val="24"/>
          <w:szCs w:val="24"/>
        </w:rPr>
        <w:t>Małych i Średnich Przedsiębiorców.</w:t>
      </w:r>
    </w:p>
    <w:p w14:paraId="4BFB7BFD" w14:textId="77777777" w:rsidR="009633C8" w:rsidRPr="007F79C5" w:rsidRDefault="009633C8" w:rsidP="007F79C5">
      <w:pPr>
        <w:spacing w:after="0" w:line="240" w:lineRule="auto"/>
        <w:jc w:val="both"/>
        <w:rPr>
          <w:rFonts w:cstheme="minorHAnsi"/>
          <w:sz w:val="24"/>
          <w:szCs w:val="24"/>
        </w:rPr>
      </w:pPr>
    </w:p>
    <w:p w14:paraId="7FD9416D"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17. OCHRONA DANYCH OSOBOWYCH ZEBRANYCH PRZEZ ZAMAWIAJĄCEGO W TOKU</w:t>
      </w:r>
      <w:r w:rsidR="007F79C5">
        <w:rPr>
          <w:rFonts w:cstheme="minorHAnsi"/>
          <w:b/>
          <w:sz w:val="24"/>
          <w:szCs w:val="24"/>
        </w:rPr>
        <w:t xml:space="preserve"> </w:t>
      </w:r>
      <w:r w:rsidRPr="007F79C5">
        <w:rPr>
          <w:rFonts w:cstheme="minorHAnsi"/>
          <w:b/>
          <w:sz w:val="24"/>
          <w:szCs w:val="24"/>
        </w:rPr>
        <w:t>POSTĘPOWANIA</w:t>
      </w:r>
    </w:p>
    <w:p w14:paraId="4CAFF6C5" w14:textId="4331572A" w:rsidR="00DF1F7C" w:rsidRPr="007F79C5" w:rsidRDefault="004D0EFF" w:rsidP="00ED0C7B">
      <w:pPr>
        <w:spacing w:after="0" w:line="240" w:lineRule="auto"/>
        <w:ind w:left="426" w:hanging="426"/>
        <w:jc w:val="both"/>
        <w:rPr>
          <w:rFonts w:cstheme="minorHAnsi"/>
          <w:sz w:val="24"/>
          <w:szCs w:val="24"/>
        </w:rPr>
      </w:pPr>
      <w:r w:rsidRPr="007F79C5">
        <w:rPr>
          <w:rFonts w:cstheme="minorHAnsi"/>
          <w:sz w:val="24"/>
          <w:szCs w:val="24"/>
        </w:rPr>
        <w:t>17.1. Zgodnie z art. 13 ust. 1 i 2 rozporządzenia Parlamentu Europejskiego i Rady (UE)</w:t>
      </w:r>
      <w:r w:rsidR="00DF1F7C" w:rsidRPr="007F79C5">
        <w:rPr>
          <w:rFonts w:cstheme="minorHAnsi"/>
          <w:sz w:val="24"/>
          <w:szCs w:val="24"/>
        </w:rPr>
        <w:t xml:space="preserve"> </w:t>
      </w:r>
      <w:r w:rsidRPr="007F79C5">
        <w:rPr>
          <w:rFonts w:cstheme="minorHAnsi"/>
          <w:sz w:val="24"/>
          <w:szCs w:val="24"/>
        </w:rPr>
        <w:t>2016/679 z dnia 27 kwietnia 2016 r. w sprawie ochrony osób fizycznych w związku</w:t>
      </w:r>
      <w:r w:rsidR="007F79C5">
        <w:rPr>
          <w:rFonts w:cstheme="minorHAnsi"/>
          <w:sz w:val="24"/>
          <w:szCs w:val="24"/>
        </w:rPr>
        <w:t xml:space="preserve"> </w:t>
      </w:r>
      <w:r w:rsidRPr="007F79C5">
        <w:rPr>
          <w:rFonts w:cstheme="minorHAnsi"/>
          <w:sz w:val="24"/>
          <w:szCs w:val="24"/>
        </w:rPr>
        <w:t>z</w:t>
      </w:r>
      <w:r w:rsidR="004717CB">
        <w:rPr>
          <w:rFonts w:cstheme="minorHAnsi"/>
          <w:sz w:val="24"/>
          <w:szCs w:val="24"/>
        </w:rPr>
        <w:t> </w:t>
      </w:r>
      <w:r w:rsidRPr="007F79C5">
        <w:rPr>
          <w:rFonts w:cstheme="minorHAnsi"/>
          <w:sz w:val="24"/>
          <w:szCs w:val="24"/>
        </w:rPr>
        <w:t>przetwarzaniem danych osobowych i w sprawie swobodnego prze</w:t>
      </w:r>
      <w:r w:rsidR="00DF1F7C" w:rsidRPr="007F79C5">
        <w:rPr>
          <w:rFonts w:cstheme="minorHAnsi"/>
          <w:sz w:val="24"/>
          <w:szCs w:val="24"/>
        </w:rPr>
        <w:t xml:space="preserve">pływu takich danych </w:t>
      </w:r>
      <w:r w:rsidRPr="007F79C5">
        <w:rPr>
          <w:rFonts w:cstheme="minorHAnsi"/>
          <w:sz w:val="24"/>
          <w:szCs w:val="24"/>
        </w:rPr>
        <w:t>oraz uchylenia dyrektywy 95/46/WE (ogólne rozporządzenie o ochronie danych) (Dz.</w:t>
      </w:r>
      <w:r w:rsidR="00DF1F7C" w:rsidRPr="007F79C5">
        <w:rPr>
          <w:rFonts w:cstheme="minorHAnsi"/>
          <w:sz w:val="24"/>
          <w:szCs w:val="24"/>
        </w:rPr>
        <w:t xml:space="preserve"> </w:t>
      </w:r>
      <w:r w:rsidRPr="007F79C5">
        <w:rPr>
          <w:rFonts w:cstheme="minorHAnsi"/>
          <w:sz w:val="24"/>
          <w:szCs w:val="24"/>
        </w:rPr>
        <w:t>Urz. UE L 119 z 04.05.2016, str. 1), dalej „RODO”, Zamawiający informuj</w:t>
      </w:r>
      <w:r w:rsidR="00FC2426" w:rsidRPr="007F79C5">
        <w:rPr>
          <w:rFonts w:cstheme="minorHAnsi"/>
          <w:sz w:val="24"/>
          <w:szCs w:val="24"/>
        </w:rPr>
        <w:t>e</w:t>
      </w:r>
      <w:r w:rsidRPr="007F79C5">
        <w:rPr>
          <w:rFonts w:cstheme="minorHAnsi"/>
          <w:sz w:val="24"/>
          <w:szCs w:val="24"/>
        </w:rPr>
        <w:t>, że:</w:t>
      </w:r>
      <w:r w:rsidR="00DF1F7C" w:rsidRPr="007F79C5">
        <w:rPr>
          <w:rFonts w:cstheme="minorHAnsi"/>
          <w:sz w:val="24"/>
          <w:szCs w:val="24"/>
        </w:rPr>
        <w:t xml:space="preserve"> </w:t>
      </w:r>
    </w:p>
    <w:p w14:paraId="159ACD4B" w14:textId="77777777" w:rsidR="004D0EFF" w:rsidRPr="007F79C5" w:rsidRDefault="004D0EFF" w:rsidP="00ED0C7B">
      <w:pPr>
        <w:spacing w:after="0" w:line="240" w:lineRule="auto"/>
        <w:ind w:left="426"/>
        <w:jc w:val="both"/>
        <w:rPr>
          <w:rFonts w:cstheme="minorHAnsi"/>
          <w:sz w:val="24"/>
          <w:szCs w:val="24"/>
        </w:rPr>
      </w:pPr>
      <w:r w:rsidRPr="007F79C5">
        <w:rPr>
          <w:rFonts w:cstheme="minorHAnsi"/>
          <w:sz w:val="24"/>
          <w:szCs w:val="24"/>
        </w:rPr>
        <w:t xml:space="preserve">1) administratorem Pani/Pana danych osobowych jest </w:t>
      </w:r>
      <w:r w:rsidR="00DF1F7C" w:rsidRPr="007F79C5">
        <w:rPr>
          <w:rFonts w:cstheme="minorHAnsi"/>
          <w:sz w:val="24"/>
          <w:szCs w:val="24"/>
        </w:rPr>
        <w:t>Miejskie Przedsiębiorstwo Gospodarki Odpadami Sp. z o.o., 41-216 Sosnowiec, ul. Grenadierów 21, tel./fax: (32) 263-47-23</w:t>
      </w:r>
      <w:r w:rsidRPr="007F79C5">
        <w:rPr>
          <w:rFonts w:cstheme="minorHAnsi"/>
          <w:sz w:val="24"/>
          <w:szCs w:val="24"/>
        </w:rPr>
        <w:t>;</w:t>
      </w:r>
    </w:p>
    <w:p w14:paraId="6EC27509" w14:textId="77777777" w:rsidR="00DF1F7C" w:rsidRPr="007F79C5" w:rsidRDefault="004D0EFF" w:rsidP="00ED0C7B">
      <w:pPr>
        <w:tabs>
          <w:tab w:val="left" w:pos="284"/>
        </w:tabs>
        <w:spacing w:after="0" w:line="240" w:lineRule="auto"/>
        <w:ind w:left="426"/>
        <w:jc w:val="both"/>
        <w:rPr>
          <w:rFonts w:eastAsia="Times New Roman" w:cstheme="minorHAnsi"/>
          <w:sz w:val="24"/>
          <w:szCs w:val="24"/>
          <w:lang w:eastAsia="pl-PL"/>
        </w:rPr>
      </w:pPr>
      <w:r w:rsidRPr="007F79C5">
        <w:rPr>
          <w:rFonts w:cstheme="minorHAnsi"/>
          <w:sz w:val="24"/>
          <w:szCs w:val="24"/>
        </w:rPr>
        <w:t xml:space="preserve">2) </w:t>
      </w:r>
      <w:r w:rsidR="00DF1F7C" w:rsidRPr="007F79C5">
        <w:rPr>
          <w:rFonts w:eastAsia="Times New Roman" w:cstheme="minorHAnsi"/>
          <w:sz w:val="24"/>
          <w:szCs w:val="24"/>
          <w:lang w:eastAsia="pl-PL"/>
        </w:rPr>
        <w:t xml:space="preserve">z inspektorem ochrony danych osobowych w </w:t>
      </w:r>
      <w:r w:rsidR="00DF1F7C" w:rsidRPr="007F79C5">
        <w:rPr>
          <w:rFonts w:cstheme="minorHAnsi"/>
          <w:sz w:val="24"/>
          <w:szCs w:val="24"/>
        </w:rPr>
        <w:t xml:space="preserve">Miejskim Przedsiębiorstwie Gospodarki  odpadami Sp. z o.o. </w:t>
      </w:r>
      <w:r w:rsidR="00DF1F7C" w:rsidRPr="007F79C5">
        <w:rPr>
          <w:rFonts w:eastAsia="Times New Roman" w:cstheme="minorHAnsi"/>
          <w:sz w:val="24"/>
          <w:szCs w:val="24"/>
          <w:lang w:eastAsia="pl-PL"/>
        </w:rPr>
        <w:t>można skontaktować się pod adresem e-mail: iod@mpgo.sosnowiec.pl;</w:t>
      </w:r>
    </w:p>
    <w:p w14:paraId="3510BC5A" w14:textId="0D2C3F2C" w:rsidR="004D0EFF" w:rsidRPr="006934B5" w:rsidRDefault="004D0EFF" w:rsidP="0059037B">
      <w:pPr>
        <w:spacing w:after="0" w:line="240" w:lineRule="auto"/>
        <w:ind w:left="426"/>
        <w:jc w:val="both"/>
        <w:rPr>
          <w:rFonts w:cstheme="minorHAnsi"/>
          <w:sz w:val="24"/>
          <w:szCs w:val="24"/>
        </w:rPr>
      </w:pPr>
      <w:r w:rsidRPr="007F79C5">
        <w:rPr>
          <w:rFonts w:cstheme="minorHAnsi"/>
          <w:sz w:val="24"/>
          <w:szCs w:val="24"/>
        </w:rPr>
        <w:lastRenderedPageBreak/>
        <w:t>3) Pani/Pana dane osobowe przetwarzane będą na podstawie art. 6 ust. 1 lit. c RODO</w:t>
      </w:r>
      <w:r w:rsidR="005A0A72">
        <w:rPr>
          <w:rFonts w:cstheme="minorHAnsi"/>
          <w:sz w:val="24"/>
          <w:szCs w:val="24"/>
        </w:rPr>
        <w:t xml:space="preserve"> </w:t>
      </w:r>
      <w:r w:rsidRPr="007F79C5">
        <w:rPr>
          <w:rFonts w:cstheme="minorHAnsi"/>
          <w:sz w:val="24"/>
          <w:szCs w:val="24"/>
        </w:rPr>
        <w:t>w</w:t>
      </w:r>
      <w:r w:rsidR="004717CB">
        <w:rPr>
          <w:rFonts w:cstheme="minorHAnsi"/>
          <w:sz w:val="24"/>
          <w:szCs w:val="24"/>
        </w:rPr>
        <w:t> </w:t>
      </w:r>
      <w:r w:rsidRPr="007F79C5">
        <w:rPr>
          <w:rFonts w:cstheme="minorHAnsi"/>
          <w:sz w:val="24"/>
          <w:szCs w:val="24"/>
        </w:rPr>
        <w:t>celu związanym z postępowaniem o udzielenie zamówienia publicznego pn.:</w:t>
      </w:r>
      <w:r w:rsidR="007F79C5">
        <w:rPr>
          <w:rFonts w:cstheme="minorHAnsi"/>
          <w:sz w:val="24"/>
          <w:szCs w:val="24"/>
        </w:rPr>
        <w:t xml:space="preserve"> </w:t>
      </w:r>
      <w:r w:rsidR="007F79C5" w:rsidRPr="00DE4DEB">
        <w:rPr>
          <w:rFonts w:cstheme="minorHAnsi"/>
          <w:b/>
          <w:sz w:val="24"/>
          <w:szCs w:val="24"/>
        </w:rPr>
        <w:t>„</w:t>
      </w:r>
      <w:r w:rsidR="0059037B" w:rsidRPr="0059037B">
        <w:rPr>
          <w:rFonts w:cstheme="minorHAnsi"/>
          <w:b/>
          <w:sz w:val="24"/>
          <w:szCs w:val="24"/>
        </w:rPr>
        <w:t>Zagospodarowanie odpadów o kodzie 20 02 01</w:t>
      </w:r>
      <w:r w:rsidR="0059037B">
        <w:rPr>
          <w:rFonts w:cstheme="minorHAnsi"/>
          <w:b/>
          <w:sz w:val="24"/>
          <w:szCs w:val="24"/>
        </w:rPr>
        <w:t xml:space="preserve"> </w:t>
      </w:r>
      <w:r w:rsidR="0059037B" w:rsidRPr="0059037B">
        <w:rPr>
          <w:rFonts w:cstheme="minorHAnsi"/>
          <w:b/>
          <w:sz w:val="24"/>
          <w:szCs w:val="24"/>
        </w:rPr>
        <w:t>z Miejskiego Przedsiębiorstwa Gospodarki Odpadami Sp. z o.o. w Sosnowcu</w:t>
      </w:r>
      <w:r w:rsidR="007F79C5" w:rsidRPr="00040F90">
        <w:rPr>
          <w:rFonts w:cstheme="minorHAnsi"/>
          <w:b/>
          <w:sz w:val="24"/>
          <w:szCs w:val="24"/>
        </w:rPr>
        <w:t xml:space="preserve">” </w:t>
      </w:r>
      <w:r w:rsidRPr="00040F90">
        <w:rPr>
          <w:rFonts w:cstheme="minorHAnsi"/>
          <w:b/>
          <w:sz w:val="24"/>
          <w:szCs w:val="24"/>
        </w:rPr>
        <w:t xml:space="preserve">(znak sprawy: </w:t>
      </w:r>
      <w:r w:rsidR="00785DE0">
        <w:rPr>
          <w:b/>
          <w:sz w:val="24"/>
          <w:szCs w:val="24"/>
        </w:rPr>
        <w:t>MPGO.08.2024</w:t>
      </w:r>
      <w:r w:rsidRPr="006934B5">
        <w:rPr>
          <w:rFonts w:cstheme="minorHAnsi"/>
          <w:sz w:val="24"/>
          <w:szCs w:val="24"/>
        </w:rPr>
        <w:t>), odbiorcami Pani/Pana</w:t>
      </w:r>
      <w:r w:rsidR="00DF1F7C" w:rsidRPr="006934B5">
        <w:rPr>
          <w:rFonts w:cstheme="minorHAnsi"/>
          <w:sz w:val="24"/>
          <w:szCs w:val="24"/>
        </w:rPr>
        <w:t xml:space="preserve"> </w:t>
      </w:r>
      <w:r w:rsidRPr="006934B5">
        <w:rPr>
          <w:rFonts w:cstheme="minorHAnsi"/>
          <w:sz w:val="24"/>
          <w:szCs w:val="24"/>
        </w:rPr>
        <w:t>danych osobowych będą osoby lub podmioty, którym udostępniona zostanie</w:t>
      </w:r>
      <w:r w:rsidR="00DF1F7C" w:rsidRPr="006934B5">
        <w:rPr>
          <w:rFonts w:cstheme="minorHAnsi"/>
          <w:sz w:val="24"/>
          <w:szCs w:val="24"/>
        </w:rPr>
        <w:t xml:space="preserve"> </w:t>
      </w:r>
      <w:r w:rsidR="0059037B">
        <w:rPr>
          <w:rFonts w:cstheme="minorHAnsi"/>
          <w:sz w:val="24"/>
          <w:szCs w:val="24"/>
        </w:rPr>
        <w:t xml:space="preserve">dokumentacja postępowania </w:t>
      </w:r>
      <w:r w:rsidRPr="006934B5">
        <w:rPr>
          <w:rFonts w:cstheme="minorHAnsi"/>
          <w:sz w:val="24"/>
          <w:szCs w:val="24"/>
        </w:rPr>
        <w:t xml:space="preserve">w oparciu o art. 18 oraz art. 74 ust. 1 ustawy </w:t>
      </w:r>
      <w:proofErr w:type="spellStart"/>
      <w:r w:rsidRPr="006934B5">
        <w:rPr>
          <w:rFonts w:cstheme="minorHAnsi"/>
          <w:sz w:val="24"/>
          <w:szCs w:val="24"/>
        </w:rPr>
        <w:t>Pzp</w:t>
      </w:r>
      <w:proofErr w:type="spellEnd"/>
      <w:r w:rsidRPr="006934B5">
        <w:rPr>
          <w:rFonts w:cstheme="minorHAnsi"/>
          <w:sz w:val="24"/>
          <w:szCs w:val="24"/>
        </w:rPr>
        <w:t>;</w:t>
      </w:r>
    </w:p>
    <w:p w14:paraId="5E1699B1" w14:textId="77777777" w:rsidR="004D0EFF" w:rsidRPr="007F79C5" w:rsidRDefault="004D0EFF" w:rsidP="00ED0C7B">
      <w:pPr>
        <w:spacing w:after="0" w:line="240" w:lineRule="auto"/>
        <w:ind w:left="426"/>
        <w:jc w:val="both"/>
        <w:rPr>
          <w:rFonts w:cstheme="minorHAnsi"/>
          <w:sz w:val="24"/>
          <w:szCs w:val="24"/>
        </w:rPr>
      </w:pPr>
      <w:r w:rsidRPr="007F79C5">
        <w:rPr>
          <w:rFonts w:cstheme="minorHAnsi"/>
          <w:sz w:val="24"/>
          <w:szCs w:val="24"/>
        </w:rPr>
        <w:t xml:space="preserve">4) Pani/Pana dane osobowe będą przechowywane, zgodnie z art. 78 ust. 1 ustawy </w:t>
      </w:r>
      <w:proofErr w:type="spellStart"/>
      <w:r w:rsidRPr="007F79C5">
        <w:rPr>
          <w:rFonts w:cstheme="minorHAnsi"/>
          <w:sz w:val="24"/>
          <w:szCs w:val="24"/>
        </w:rPr>
        <w:t>Pzp</w:t>
      </w:r>
      <w:proofErr w:type="spellEnd"/>
      <w:r w:rsidRPr="007F79C5">
        <w:rPr>
          <w:rFonts w:cstheme="minorHAnsi"/>
          <w:sz w:val="24"/>
          <w:szCs w:val="24"/>
        </w:rPr>
        <w:t>,</w:t>
      </w:r>
      <w:r w:rsidR="00DF1F7C" w:rsidRPr="007F79C5">
        <w:rPr>
          <w:rFonts w:cstheme="minorHAnsi"/>
          <w:sz w:val="24"/>
          <w:szCs w:val="24"/>
        </w:rPr>
        <w:t xml:space="preserve"> </w:t>
      </w:r>
      <w:r w:rsidRPr="007F79C5">
        <w:rPr>
          <w:rFonts w:cstheme="minorHAnsi"/>
          <w:sz w:val="24"/>
          <w:szCs w:val="24"/>
        </w:rPr>
        <w:t>przez okres 4 lat od dnia zakończenia postępowania o udzielenie zamówienia, a</w:t>
      </w:r>
      <w:r w:rsidR="00DF1F7C" w:rsidRPr="007F79C5">
        <w:rPr>
          <w:rFonts w:cstheme="minorHAnsi"/>
          <w:sz w:val="24"/>
          <w:szCs w:val="24"/>
        </w:rPr>
        <w:t xml:space="preserve"> </w:t>
      </w:r>
      <w:r w:rsidRPr="007F79C5">
        <w:rPr>
          <w:rFonts w:cstheme="minorHAnsi"/>
          <w:sz w:val="24"/>
          <w:szCs w:val="24"/>
        </w:rPr>
        <w:t>jeżeli czas trwania umowy przekracza 4 lata, okres przechowywania obejmuje cały</w:t>
      </w:r>
      <w:r w:rsidR="00DF1F7C" w:rsidRPr="007F79C5">
        <w:rPr>
          <w:rFonts w:cstheme="minorHAnsi"/>
          <w:sz w:val="24"/>
          <w:szCs w:val="24"/>
        </w:rPr>
        <w:t xml:space="preserve"> </w:t>
      </w:r>
      <w:r w:rsidRPr="007F79C5">
        <w:rPr>
          <w:rFonts w:cstheme="minorHAnsi"/>
          <w:sz w:val="24"/>
          <w:szCs w:val="24"/>
        </w:rPr>
        <w:t>czas trwania umowy</w:t>
      </w:r>
      <w:r w:rsidR="00A67B6A">
        <w:rPr>
          <w:rFonts w:cstheme="minorHAnsi"/>
          <w:sz w:val="24"/>
          <w:szCs w:val="24"/>
        </w:rPr>
        <w:t>, a po upływie tych okresów, aż do upływu okresu przedawnienia ewentualnych roszczeń wynikających z umowy</w:t>
      </w:r>
      <w:r w:rsidRPr="007F79C5">
        <w:rPr>
          <w:rFonts w:cstheme="minorHAnsi"/>
          <w:sz w:val="24"/>
          <w:szCs w:val="24"/>
        </w:rPr>
        <w:t xml:space="preserve">; </w:t>
      </w:r>
    </w:p>
    <w:p w14:paraId="241302B4" w14:textId="49461446" w:rsidR="004D0EFF" w:rsidRPr="007F79C5" w:rsidRDefault="004D0EFF" w:rsidP="00ED0C7B">
      <w:pPr>
        <w:spacing w:after="0" w:line="240" w:lineRule="auto"/>
        <w:ind w:left="426"/>
        <w:jc w:val="both"/>
        <w:rPr>
          <w:rFonts w:cstheme="minorHAnsi"/>
          <w:sz w:val="24"/>
          <w:szCs w:val="24"/>
        </w:rPr>
      </w:pPr>
      <w:r w:rsidRPr="007F79C5">
        <w:rPr>
          <w:rFonts w:cstheme="minorHAnsi"/>
          <w:sz w:val="24"/>
          <w:szCs w:val="24"/>
        </w:rPr>
        <w:t>5) obowiązek podania przez Panią/Pana danych osobowych bezpośrednio Pani/Pana</w:t>
      </w:r>
      <w:r w:rsidR="0062677C">
        <w:rPr>
          <w:rFonts w:cstheme="minorHAnsi"/>
          <w:sz w:val="24"/>
          <w:szCs w:val="24"/>
        </w:rPr>
        <w:t xml:space="preserve"> </w:t>
      </w:r>
      <w:r w:rsidRPr="007F79C5">
        <w:rPr>
          <w:rFonts w:cstheme="minorHAnsi"/>
          <w:sz w:val="24"/>
          <w:szCs w:val="24"/>
        </w:rPr>
        <w:t xml:space="preserve">dotyczących jest wymogiem ustawowym określonym w przepisach ustawy </w:t>
      </w:r>
      <w:proofErr w:type="spellStart"/>
      <w:r w:rsidRPr="007F79C5">
        <w:rPr>
          <w:rFonts w:cstheme="minorHAnsi"/>
          <w:sz w:val="24"/>
          <w:szCs w:val="24"/>
        </w:rPr>
        <w:t>Pzp</w:t>
      </w:r>
      <w:proofErr w:type="spellEnd"/>
      <w:r w:rsidRPr="007F79C5">
        <w:rPr>
          <w:rFonts w:cstheme="minorHAnsi"/>
          <w:sz w:val="24"/>
          <w:szCs w:val="24"/>
        </w:rPr>
        <w:t>,</w:t>
      </w:r>
      <w:r w:rsidR="00DF1F7C" w:rsidRPr="007F79C5">
        <w:rPr>
          <w:rFonts w:cstheme="minorHAnsi"/>
          <w:sz w:val="24"/>
          <w:szCs w:val="24"/>
        </w:rPr>
        <w:t xml:space="preserve"> </w:t>
      </w:r>
      <w:r w:rsidRPr="007F79C5">
        <w:rPr>
          <w:rFonts w:cstheme="minorHAnsi"/>
          <w:sz w:val="24"/>
          <w:szCs w:val="24"/>
        </w:rPr>
        <w:t>związanym</w:t>
      </w:r>
      <w:r w:rsidR="00ED0C7B">
        <w:rPr>
          <w:rFonts w:cstheme="minorHAnsi"/>
          <w:sz w:val="24"/>
          <w:szCs w:val="24"/>
        </w:rPr>
        <w:t xml:space="preserve"> </w:t>
      </w:r>
      <w:r w:rsidRPr="007F79C5">
        <w:rPr>
          <w:rFonts w:cstheme="minorHAnsi"/>
          <w:sz w:val="24"/>
          <w:szCs w:val="24"/>
        </w:rPr>
        <w:t>z udziałem w postępowaniu o udzielenie zamówienia publicznego;</w:t>
      </w:r>
      <w:r w:rsidR="00DF1F7C" w:rsidRPr="007F79C5">
        <w:rPr>
          <w:rFonts w:cstheme="minorHAnsi"/>
          <w:sz w:val="24"/>
          <w:szCs w:val="24"/>
        </w:rPr>
        <w:t xml:space="preserve"> </w:t>
      </w:r>
      <w:r w:rsidRPr="007F79C5">
        <w:rPr>
          <w:rFonts w:cstheme="minorHAnsi"/>
          <w:sz w:val="24"/>
          <w:szCs w:val="24"/>
        </w:rPr>
        <w:t xml:space="preserve">konsekwencje niepodania określonych danych wynikają z ustawy </w:t>
      </w:r>
      <w:proofErr w:type="spellStart"/>
      <w:r w:rsidRPr="007F79C5">
        <w:rPr>
          <w:rFonts w:cstheme="minorHAnsi"/>
          <w:sz w:val="24"/>
          <w:szCs w:val="24"/>
        </w:rPr>
        <w:t>Pzp</w:t>
      </w:r>
      <w:proofErr w:type="spellEnd"/>
      <w:r w:rsidRPr="007F79C5">
        <w:rPr>
          <w:rFonts w:cstheme="minorHAnsi"/>
          <w:sz w:val="24"/>
          <w:szCs w:val="24"/>
        </w:rPr>
        <w:t>;</w:t>
      </w:r>
    </w:p>
    <w:p w14:paraId="085B8059" w14:textId="3B0BE793" w:rsidR="004D0EFF" w:rsidRPr="007F79C5" w:rsidRDefault="004D0EFF" w:rsidP="00ED0C7B">
      <w:pPr>
        <w:spacing w:after="0" w:line="240" w:lineRule="auto"/>
        <w:ind w:left="426"/>
        <w:jc w:val="both"/>
        <w:rPr>
          <w:rFonts w:cstheme="minorHAnsi"/>
          <w:sz w:val="24"/>
          <w:szCs w:val="24"/>
        </w:rPr>
      </w:pPr>
      <w:r w:rsidRPr="007F79C5">
        <w:rPr>
          <w:rFonts w:cstheme="minorHAnsi"/>
          <w:sz w:val="24"/>
          <w:szCs w:val="24"/>
        </w:rPr>
        <w:t>6) w odniesieniu do Pani/Pana danych osobowych decyzje nie będą podejmowane w</w:t>
      </w:r>
      <w:r w:rsidR="004717CB">
        <w:rPr>
          <w:rFonts w:cstheme="minorHAnsi"/>
          <w:sz w:val="24"/>
          <w:szCs w:val="24"/>
        </w:rPr>
        <w:t> </w:t>
      </w:r>
      <w:r w:rsidRPr="007F79C5">
        <w:rPr>
          <w:rFonts w:cstheme="minorHAnsi"/>
          <w:sz w:val="24"/>
          <w:szCs w:val="24"/>
        </w:rPr>
        <w:t>sposób zautomatyzowany, stosowanie do art. 22 RODO;</w:t>
      </w:r>
    </w:p>
    <w:p w14:paraId="3957785A" w14:textId="77777777" w:rsidR="004D0EFF" w:rsidRPr="007F79C5" w:rsidRDefault="004D0EFF" w:rsidP="00ED0C7B">
      <w:pPr>
        <w:spacing w:after="0" w:line="240" w:lineRule="auto"/>
        <w:ind w:left="426"/>
        <w:jc w:val="both"/>
        <w:rPr>
          <w:rFonts w:cstheme="minorHAnsi"/>
          <w:sz w:val="24"/>
          <w:szCs w:val="24"/>
        </w:rPr>
      </w:pPr>
      <w:r w:rsidRPr="007F79C5">
        <w:rPr>
          <w:rFonts w:cstheme="minorHAnsi"/>
          <w:sz w:val="24"/>
          <w:szCs w:val="24"/>
        </w:rPr>
        <w:t>7) posiada Pani/Pan:</w:t>
      </w:r>
    </w:p>
    <w:p w14:paraId="6BB0DA00" w14:textId="77777777" w:rsidR="004D0EFF" w:rsidRPr="007F79C5" w:rsidRDefault="004D0EFF" w:rsidP="00ED0C7B">
      <w:pPr>
        <w:spacing w:after="0" w:line="240" w:lineRule="auto"/>
        <w:ind w:left="426"/>
        <w:jc w:val="both"/>
        <w:rPr>
          <w:rFonts w:cstheme="minorHAnsi"/>
          <w:sz w:val="24"/>
          <w:szCs w:val="24"/>
        </w:rPr>
      </w:pPr>
      <w:r w:rsidRPr="007F79C5">
        <w:rPr>
          <w:rFonts w:cstheme="minorHAnsi"/>
          <w:sz w:val="24"/>
          <w:szCs w:val="24"/>
        </w:rPr>
        <w:t>− na podstawie art. 15 RODO prawo dostępu do danych osobowych Pani/Pana</w:t>
      </w:r>
      <w:r w:rsidR="00DF1F7C" w:rsidRPr="007F79C5">
        <w:rPr>
          <w:rFonts w:cstheme="minorHAnsi"/>
          <w:sz w:val="24"/>
          <w:szCs w:val="24"/>
        </w:rPr>
        <w:t xml:space="preserve"> </w:t>
      </w:r>
      <w:r w:rsidRPr="007F79C5">
        <w:rPr>
          <w:rFonts w:cstheme="minorHAnsi"/>
          <w:sz w:val="24"/>
          <w:szCs w:val="24"/>
        </w:rPr>
        <w:t>dotyczących;</w:t>
      </w:r>
    </w:p>
    <w:p w14:paraId="7AA832E0" w14:textId="77777777" w:rsidR="004D0EFF" w:rsidRPr="007F79C5" w:rsidRDefault="004D0EFF" w:rsidP="00ED0C7B">
      <w:pPr>
        <w:spacing w:after="0" w:line="240" w:lineRule="auto"/>
        <w:ind w:left="426"/>
        <w:jc w:val="both"/>
        <w:rPr>
          <w:rFonts w:cstheme="minorHAnsi"/>
          <w:sz w:val="24"/>
          <w:szCs w:val="24"/>
        </w:rPr>
      </w:pPr>
      <w:r w:rsidRPr="007F79C5">
        <w:rPr>
          <w:rFonts w:cstheme="minorHAnsi"/>
          <w:sz w:val="24"/>
          <w:szCs w:val="24"/>
        </w:rPr>
        <w:t>− w przypadku, gdy wykonanie obowiązków, o których mowa w art. 15 ust. 1-3</w:t>
      </w:r>
      <w:r w:rsidR="00DF1F7C" w:rsidRPr="007F79C5">
        <w:rPr>
          <w:rFonts w:cstheme="minorHAnsi"/>
          <w:sz w:val="24"/>
          <w:szCs w:val="24"/>
        </w:rPr>
        <w:t xml:space="preserve"> </w:t>
      </w:r>
      <w:r w:rsidRPr="007F79C5">
        <w:rPr>
          <w:rFonts w:cstheme="minorHAnsi"/>
          <w:sz w:val="24"/>
          <w:szCs w:val="24"/>
        </w:rPr>
        <w:t>RODO wymagałoby niewspółmiernie dużego wysiłku, Zamawiający może żądać</w:t>
      </w:r>
      <w:r w:rsidR="00DF1F7C" w:rsidRPr="007F79C5">
        <w:rPr>
          <w:rFonts w:cstheme="minorHAnsi"/>
          <w:sz w:val="24"/>
          <w:szCs w:val="24"/>
        </w:rPr>
        <w:t xml:space="preserve"> </w:t>
      </w:r>
      <w:r w:rsidRPr="007F79C5">
        <w:rPr>
          <w:rFonts w:cstheme="minorHAnsi"/>
          <w:sz w:val="24"/>
          <w:szCs w:val="24"/>
        </w:rPr>
        <w:t>od osoby, której dane dotyczą, wskazania dodatkowych informacji mających na</w:t>
      </w:r>
      <w:r w:rsidR="00DF1F7C" w:rsidRPr="007F79C5">
        <w:rPr>
          <w:rFonts w:cstheme="minorHAnsi"/>
          <w:sz w:val="24"/>
          <w:szCs w:val="24"/>
        </w:rPr>
        <w:t xml:space="preserve"> </w:t>
      </w:r>
      <w:r w:rsidRPr="007F79C5">
        <w:rPr>
          <w:rFonts w:cstheme="minorHAnsi"/>
          <w:sz w:val="24"/>
          <w:szCs w:val="24"/>
        </w:rPr>
        <w:t>celu sprecyzowanie żądania, w szczególności podania nazwy lub daty</w:t>
      </w:r>
      <w:r w:rsidR="00DF1F7C" w:rsidRPr="007F79C5">
        <w:rPr>
          <w:rFonts w:cstheme="minorHAnsi"/>
          <w:sz w:val="24"/>
          <w:szCs w:val="24"/>
        </w:rPr>
        <w:t xml:space="preserve"> </w:t>
      </w:r>
      <w:r w:rsidRPr="007F79C5">
        <w:rPr>
          <w:rFonts w:cstheme="minorHAnsi"/>
          <w:sz w:val="24"/>
          <w:szCs w:val="24"/>
        </w:rPr>
        <w:t>postępowania o udzielenie zamówienia publicznego;</w:t>
      </w:r>
    </w:p>
    <w:p w14:paraId="21B4A567" w14:textId="77777777" w:rsidR="004D0EFF" w:rsidRPr="007F79C5" w:rsidRDefault="004D0EFF" w:rsidP="00ED0C7B">
      <w:pPr>
        <w:spacing w:after="0" w:line="240" w:lineRule="auto"/>
        <w:ind w:left="426"/>
        <w:jc w:val="both"/>
        <w:rPr>
          <w:rFonts w:cstheme="minorHAnsi"/>
          <w:sz w:val="24"/>
          <w:szCs w:val="24"/>
        </w:rPr>
      </w:pPr>
      <w:r w:rsidRPr="007F79C5">
        <w:rPr>
          <w:rFonts w:cstheme="minorHAnsi"/>
          <w:sz w:val="24"/>
          <w:szCs w:val="24"/>
        </w:rPr>
        <w:t>− w przypadku, gdy wykonanie obowiązków, o których mowa w art. 15 ust. 1-3</w:t>
      </w:r>
      <w:r w:rsidR="00DF1F7C" w:rsidRPr="007F79C5">
        <w:rPr>
          <w:rFonts w:cstheme="minorHAnsi"/>
          <w:sz w:val="24"/>
          <w:szCs w:val="24"/>
        </w:rPr>
        <w:t xml:space="preserve"> </w:t>
      </w:r>
      <w:r w:rsidRPr="007F79C5">
        <w:rPr>
          <w:rFonts w:cstheme="minorHAnsi"/>
          <w:sz w:val="24"/>
          <w:szCs w:val="24"/>
        </w:rPr>
        <w:t>RODO wymagałoby niewspółmiernie dużego wysiłku, Zamawiający może żądać</w:t>
      </w:r>
      <w:r w:rsidR="00DF1F7C" w:rsidRPr="007F79C5">
        <w:rPr>
          <w:rFonts w:cstheme="minorHAnsi"/>
          <w:sz w:val="24"/>
          <w:szCs w:val="24"/>
        </w:rPr>
        <w:t xml:space="preserve"> </w:t>
      </w:r>
      <w:r w:rsidRPr="007F79C5">
        <w:rPr>
          <w:rFonts w:cstheme="minorHAnsi"/>
          <w:sz w:val="24"/>
          <w:szCs w:val="24"/>
        </w:rPr>
        <w:t>od osoby, której dane dotyczą, wskazania dodatkowych informacji mających w</w:t>
      </w:r>
      <w:r w:rsidR="00DF1F7C" w:rsidRPr="007F79C5">
        <w:rPr>
          <w:rFonts w:cstheme="minorHAnsi"/>
          <w:sz w:val="24"/>
          <w:szCs w:val="24"/>
        </w:rPr>
        <w:t xml:space="preserve"> </w:t>
      </w:r>
      <w:r w:rsidRPr="007F79C5">
        <w:rPr>
          <w:rFonts w:cstheme="minorHAnsi"/>
          <w:sz w:val="24"/>
          <w:szCs w:val="24"/>
        </w:rPr>
        <w:t>szczególności na celu sprecyzowanie nazwy lub daty zakończonego post</w:t>
      </w:r>
      <w:r w:rsidR="00DF1F7C" w:rsidRPr="007F79C5">
        <w:rPr>
          <w:rFonts w:cstheme="minorHAnsi"/>
          <w:sz w:val="24"/>
          <w:szCs w:val="24"/>
        </w:rPr>
        <w:t>ę</w:t>
      </w:r>
      <w:r w:rsidRPr="007F79C5">
        <w:rPr>
          <w:rFonts w:cstheme="minorHAnsi"/>
          <w:sz w:val="24"/>
          <w:szCs w:val="24"/>
        </w:rPr>
        <w:t>powania</w:t>
      </w:r>
      <w:r w:rsidR="00DF1F7C" w:rsidRPr="007F79C5">
        <w:rPr>
          <w:rFonts w:cstheme="minorHAnsi"/>
          <w:sz w:val="24"/>
          <w:szCs w:val="24"/>
        </w:rPr>
        <w:t xml:space="preserve"> </w:t>
      </w:r>
      <w:r w:rsidRPr="007F79C5">
        <w:rPr>
          <w:rFonts w:cstheme="minorHAnsi"/>
          <w:sz w:val="24"/>
          <w:szCs w:val="24"/>
        </w:rPr>
        <w:t>o udzielenie zamówienia publicznego.</w:t>
      </w:r>
    </w:p>
    <w:p w14:paraId="2A3A14CB" w14:textId="08325CEB" w:rsidR="004D0EFF" w:rsidRPr="007F79C5" w:rsidRDefault="004D0EFF" w:rsidP="00ED0C7B">
      <w:pPr>
        <w:spacing w:after="0" w:line="240" w:lineRule="auto"/>
        <w:ind w:left="426"/>
        <w:jc w:val="both"/>
        <w:rPr>
          <w:rFonts w:cstheme="minorHAnsi"/>
          <w:sz w:val="24"/>
          <w:szCs w:val="24"/>
        </w:rPr>
      </w:pPr>
      <w:r w:rsidRPr="007F79C5">
        <w:rPr>
          <w:rFonts w:cstheme="minorHAnsi"/>
          <w:sz w:val="24"/>
          <w:szCs w:val="24"/>
        </w:rPr>
        <w:t>− na podstawie art. 16 RODO prawo do sprostowania Pani/Pana danych</w:t>
      </w:r>
      <w:r w:rsidR="00DF1F7C" w:rsidRPr="007F79C5">
        <w:rPr>
          <w:rFonts w:cstheme="minorHAnsi"/>
          <w:sz w:val="24"/>
          <w:szCs w:val="24"/>
        </w:rPr>
        <w:t xml:space="preserve"> </w:t>
      </w:r>
      <w:r w:rsidRPr="007F79C5">
        <w:rPr>
          <w:rFonts w:cstheme="minorHAnsi"/>
          <w:sz w:val="24"/>
          <w:szCs w:val="24"/>
        </w:rPr>
        <w:t>osobowych (przy czym korzystanie z prawa do sprostowania nie może skutkować</w:t>
      </w:r>
      <w:r w:rsidR="00DF1F7C" w:rsidRPr="007F79C5">
        <w:rPr>
          <w:rFonts w:cstheme="minorHAnsi"/>
          <w:sz w:val="24"/>
          <w:szCs w:val="24"/>
        </w:rPr>
        <w:t xml:space="preserve"> </w:t>
      </w:r>
      <w:r w:rsidRPr="007F79C5">
        <w:rPr>
          <w:rFonts w:cstheme="minorHAnsi"/>
          <w:sz w:val="24"/>
          <w:szCs w:val="24"/>
        </w:rPr>
        <w:t>zmianą wyniku postępowania</w:t>
      </w:r>
      <w:r w:rsidR="00DF1F7C" w:rsidRPr="007F79C5">
        <w:rPr>
          <w:rFonts w:cstheme="minorHAnsi"/>
          <w:sz w:val="24"/>
          <w:szCs w:val="24"/>
        </w:rPr>
        <w:t xml:space="preserve"> </w:t>
      </w:r>
      <w:r w:rsidRPr="007F79C5">
        <w:rPr>
          <w:rFonts w:cstheme="minorHAnsi"/>
          <w:sz w:val="24"/>
          <w:szCs w:val="24"/>
        </w:rPr>
        <w:t>o udzielenie zamówienia publicznego ani zmianą postanowień umowy w</w:t>
      </w:r>
      <w:r w:rsidR="004717CB">
        <w:rPr>
          <w:rFonts w:cstheme="minorHAnsi"/>
          <w:sz w:val="24"/>
          <w:szCs w:val="24"/>
        </w:rPr>
        <w:t> </w:t>
      </w:r>
      <w:r w:rsidRPr="007F79C5">
        <w:rPr>
          <w:rFonts w:cstheme="minorHAnsi"/>
          <w:sz w:val="24"/>
          <w:szCs w:val="24"/>
        </w:rPr>
        <w:t>zakresie</w:t>
      </w:r>
      <w:r w:rsidR="00DF1F7C" w:rsidRPr="007F79C5">
        <w:rPr>
          <w:rFonts w:cstheme="minorHAnsi"/>
          <w:sz w:val="24"/>
          <w:szCs w:val="24"/>
        </w:rPr>
        <w:t xml:space="preserve"> </w:t>
      </w:r>
      <w:r w:rsidRPr="007F79C5">
        <w:rPr>
          <w:rFonts w:cstheme="minorHAnsi"/>
          <w:sz w:val="24"/>
          <w:szCs w:val="24"/>
        </w:rPr>
        <w:t xml:space="preserve">niezgodnym z ustawą </w:t>
      </w:r>
      <w:proofErr w:type="spellStart"/>
      <w:r w:rsidRPr="007F79C5">
        <w:rPr>
          <w:rFonts w:cstheme="minorHAnsi"/>
          <w:sz w:val="24"/>
          <w:szCs w:val="24"/>
        </w:rPr>
        <w:t>Pzp</w:t>
      </w:r>
      <w:proofErr w:type="spellEnd"/>
      <w:r w:rsidRPr="007F79C5">
        <w:rPr>
          <w:rFonts w:cstheme="minorHAnsi"/>
          <w:sz w:val="24"/>
          <w:szCs w:val="24"/>
        </w:rPr>
        <w:t xml:space="preserve"> oraz nie może naruszać integralności protokołu oraz</w:t>
      </w:r>
      <w:r w:rsidR="00DF1F7C" w:rsidRPr="007F79C5">
        <w:rPr>
          <w:rFonts w:cstheme="minorHAnsi"/>
          <w:sz w:val="24"/>
          <w:szCs w:val="24"/>
        </w:rPr>
        <w:t xml:space="preserve"> </w:t>
      </w:r>
      <w:r w:rsidRPr="007F79C5">
        <w:rPr>
          <w:rFonts w:cstheme="minorHAnsi"/>
          <w:sz w:val="24"/>
          <w:szCs w:val="24"/>
        </w:rPr>
        <w:t>jego załączników)</w:t>
      </w:r>
    </w:p>
    <w:p w14:paraId="113C8851" w14:textId="161DA681" w:rsidR="004D0EFF" w:rsidRPr="007F79C5" w:rsidRDefault="004D0EFF" w:rsidP="00ED0C7B">
      <w:pPr>
        <w:spacing w:after="0" w:line="240" w:lineRule="auto"/>
        <w:ind w:left="426"/>
        <w:jc w:val="both"/>
        <w:rPr>
          <w:rFonts w:cstheme="minorHAnsi"/>
          <w:sz w:val="24"/>
          <w:szCs w:val="24"/>
        </w:rPr>
      </w:pPr>
      <w:r w:rsidRPr="007F79C5">
        <w:rPr>
          <w:rFonts w:cstheme="minorHAnsi"/>
          <w:sz w:val="24"/>
          <w:szCs w:val="24"/>
        </w:rPr>
        <w:t>− na podstawie art. 18 RODO prawo żądania od administratora ograniczenia</w:t>
      </w:r>
      <w:r w:rsidR="00DF1F7C" w:rsidRPr="007F79C5">
        <w:rPr>
          <w:rFonts w:cstheme="minorHAnsi"/>
          <w:sz w:val="24"/>
          <w:szCs w:val="24"/>
        </w:rPr>
        <w:t xml:space="preserve"> </w:t>
      </w:r>
      <w:r w:rsidRPr="007F79C5">
        <w:rPr>
          <w:rFonts w:cstheme="minorHAnsi"/>
          <w:sz w:val="24"/>
          <w:szCs w:val="24"/>
        </w:rPr>
        <w:t>przetwarzania danych osobowych z zastrzeżeniem przypadków, o których mowa</w:t>
      </w:r>
      <w:r w:rsidR="00DF1F7C" w:rsidRPr="007F79C5">
        <w:rPr>
          <w:rFonts w:cstheme="minorHAnsi"/>
          <w:sz w:val="24"/>
          <w:szCs w:val="24"/>
        </w:rPr>
        <w:t xml:space="preserve"> </w:t>
      </w:r>
      <w:r w:rsidRPr="007F79C5">
        <w:rPr>
          <w:rFonts w:cstheme="minorHAnsi"/>
          <w:sz w:val="24"/>
          <w:szCs w:val="24"/>
        </w:rPr>
        <w:t>w art. 18 ust. 2 RODO (przy czym prawo do ograniczenia przetwarzania nie ma zastosowania w</w:t>
      </w:r>
      <w:r w:rsidR="004717CB">
        <w:rPr>
          <w:rFonts w:cstheme="minorHAnsi"/>
          <w:sz w:val="24"/>
          <w:szCs w:val="24"/>
        </w:rPr>
        <w:t> </w:t>
      </w:r>
      <w:r w:rsidRPr="007F79C5">
        <w:rPr>
          <w:rFonts w:cstheme="minorHAnsi"/>
          <w:sz w:val="24"/>
          <w:szCs w:val="24"/>
        </w:rPr>
        <w:t>odniesieniu do przechowywania, w celu zapewnienia korzystania</w:t>
      </w:r>
      <w:r w:rsidR="00DF1F7C" w:rsidRPr="007F79C5">
        <w:rPr>
          <w:rFonts w:cstheme="minorHAnsi"/>
          <w:sz w:val="24"/>
          <w:szCs w:val="24"/>
        </w:rPr>
        <w:t xml:space="preserve"> </w:t>
      </w:r>
      <w:r w:rsidRPr="007F79C5">
        <w:rPr>
          <w:rFonts w:cstheme="minorHAnsi"/>
          <w:sz w:val="24"/>
          <w:szCs w:val="24"/>
        </w:rPr>
        <w:t>ze środków ochrony prawnej lub w celu ochrony praw innej osoby fizycznej lub</w:t>
      </w:r>
      <w:r w:rsidR="00DF1F7C" w:rsidRPr="007F79C5">
        <w:rPr>
          <w:rFonts w:cstheme="minorHAnsi"/>
          <w:sz w:val="24"/>
          <w:szCs w:val="24"/>
        </w:rPr>
        <w:t xml:space="preserve"> </w:t>
      </w:r>
      <w:r w:rsidRPr="007F79C5">
        <w:rPr>
          <w:rFonts w:cstheme="minorHAnsi"/>
          <w:sz w:val="24"/>
          <w:szCs w:val="24"/>
        </w:rPr>
        <w:t>prawnej, lub z uwagi na ważne względy interesu publicznego Unii Europejskiej</w:t>
      </w:r>
      <w:r w:rsidR="00DF1F7C" w:rsidRPr="007F79C5">
        <w:rPr>
          <w:rFonts w:cstheme="minorHAnsi"/>
          <w:sz w:val="24"/>
          <w:szCs w:val="24"/>
        </w:rPr>
        <w:t xml:space="preserve"> </w:t>
      </w:r>
      <w:r w:rsidRPr="007F79C5">
        <w:rPr>
          <w:rFonts w:cstheme="minorHAnsi"/>
          <w:sz w:val="24"/>
          <w:szCs w:val="24"/>
        </w:rPr>
        <w:t>lub państwa członkowskiego);</w:t>
      </w:r>
    </w:p>
    <w:p w14:paraId="5A46335C" w14:textId="77777777" w:rsidR="004D0EFF" w:rsidRPr="007F79C5" w:rsidRDefault="004D0EFF" w:rsidP="00ED0C7B">
      <w:pPr>
        <w:spacing w:after="0" w:line="240" w:lineRule="auto"/>
        <w:ind w:left="426"/>
        <w:jc w:val="both"/>
        <w:rPr>
          <w:rFonts w:cstheme="minorHAnsi"/>
          <w:sz w:val="24"/>
          <w:szCs w:val="24"/>
        </w:rPr>
      </w:pPr>
      <w:r w:rsidRPr="007F79C5">
        <w:rPr>
          <w:rFonts w:cstheme="minorHAnsi"/>
          <w:sz w:val="24"/>
          <w:szCs w:val="24"/>
        </w:rPr>
        <w:t>− wystąpienie z żądaniem, o kt</w:t>
      </w:r>
      <w:r w:rsidR="00B23519" w:rsidRPr="007F79C5">
        <w:rPr>
          <w:rFonts w:cstheme="minorHAnsi"/>
          <w:sz w:val="24"/>
          <w:szCs w:val="24"/>
        </w:rPr>
        <w:t>órym mowa w art. 18 ust. 1 RODO</w:t>
      </w:r>
      <w:r w:rsidRPr="007F79C5">
        <w:rPr>
          <w:rFonts w:cstheme="minorHAnsi"/>
          <w:sz w:val="24"/>
          <w:szCs w:val="24"/>
        </w:rPr>
        <w:t>, nie ogranicza</w:t>
      </w:r>
      <w:r w:rsidR="00DF1F7C" w:rsidRPr="007F79C5">
        <w:rPr>
          <w:rFonts w:cstheme="minorHAnsi"/>
          <w:sz w:val="24"/>
          <w:szCs w:val="24"/>
        </w:rPr>
        <w:t xml:space="preserve"> </w:t>
      </w:r>
      <w:r w:rsidRPr="007F79C5">
        <w:rPr>
          <w:rFonts w:cstheme="minorHAnsi"/>
          <w:sz w:val="24"/>
          <w:szCs w:val="24"/>
        </w:rPr>
        <w:t>przetwarzania danych osobowych do czasu zakończenia postępowania o</w:t>
      </w:r>
      <w:r w:rsidR="00B23519" w:rsidRPr="007F79C5">
        <w:rPr>
          <w:rFonts w:cstheme="minorHAnsi"/>
          <w:sz w:val="24"/>
          <w:szCs w:val="24"/>
        </w:rPr>
        <w:t xml:space="preserve"> </w:t>
      </w:r>
      <w:r w:rsidRPr="007F79C5">
        <w:rPr>
          <w:rFonts w:cstheme="minorHAnsi"/>
          <w:sz w:val="24"/>
          <w:szCs w:val="24"/>
        </w:rPr>
        <w:t>udzielenie zamówienia publicznego;</w:t>
      </w:r>
    </w:p>
    <w:p w14:paraId="522D4981" w14:textId="77777777" w:rsidR="004D0EFF" w:rsidRPr="007F79C5" w:rsidRDefault="004D0EFF" w:rsidP="00ED0C7B">
      <w:pPr>
        <w:spacing w:after="0" w:line="240" w:lineRule="auto"/>
        <w:ind w:left="426"/>
        <w:jc w:val="both"/>
        <w:rPr>
          <w:rFonts w:cstheme="minorHAnsi"/>
          <w:sz w:val="24"/>
          <w:szCs w:val="24"/>
        </w:rPr>
      </w:pPr>
      <w:r w:rsidRPr="007F79C5">
        <w:rPr>
          <w:rFonts w:cstheme="minorHAnsi"/>
          <w:sz w:val="24"/>
          <w:szCs w:val="24"/>
        </w:rPr>
        <w:t>− prawo do wniesienia skargi do Prezesa Urzędu Ochrony Danych Osobowych, jeśli</w:t>
      </w:r>
      <w:r w:rsidR="00B23519" w:rsidRPr="007F79C5">
        <w:rPr>
          <w:rFonts w:cstheme="minorHAnsi"/>
          <w:sz w:val="24"/>
          <w:szCs w:val="24"/>
        </w:rPr>
        <w:t xml:space="preserve"> </w:t>
      </w:r>
      <w:r w:rsidRPr="007F79C5">
        <w:rPr>
          <w:rFonts w:cstheme="minorHAnsi"/>
          <w:sz w:val="24"/>
          <w:szCs w:val="24"/>
        </w:rPr>
        <w:t>uzna Pani/Pan, że przetwarzanie danych osobowych Pani/Pana dotyczących</w:t>
      </w:r>
      <w:r w:rsidR="00B23519" w:rsidRPr="007F79C5">
        <w:rPr>
          <w:rFonts w:cstheme="minorHAnsi"/>
          <w:sz w:val="24"/>
          <w:szCs w:val="24"/>
        </w:rPr>
        <w:t xml:space="preserve"> </w:t>
      </w:r>
      <w:r w:rsidRPr="007F79C5">
        <w:rPr>
          <w:rFonts w:cstheme="minorHAnsi"/>
          <w:sz w:val="24"/>
          <w:szCs w:val="24"/>
        </w:rPr>
        <w:t>narusza przepisy RODO;</w:t>
      </w:r>
    </w:p>
    <w:p w14:paraId="2E69C816" w14:textId="77777777" w:rsidR="004D0EFF" w:rsidRPr="007F79C5" w:rsidRDefault="004D0EFF" w:rsidP="00ED0C7B">
      <w:pPr>
        <w:spacing w:after="0" w:line="240" w:lineRule="auto"/>
        <w:ind w:left="426"/>
        <w:jc w:val="both"/>
        <w:rPr>
          <w:rFonts w:cstheme="minorHAnsi"/>
          <w:sz w:val="24"/>
          <w:szCs w:val="24"/>
        </w:rPr>
      </w:pPr>
      <w:r w:rsidRPr="007F79C5">
        <w:rPr>
          <w:rFonts w:cstheme="minorHAnsi"/>
          <w:sz w:val="24"/>
          <w:szCs w:val="24"/>
        </w:rPr>
        <w:t>8) nie przysługuje Pani/Panu:</w:t>
      </w:r>
    </w:p>
    <w:p w14:paraId="2B2DAEE3" w14:textId="77777777" w:rsidR="004D0EFF" w:rsidRPr="007F79C5" w:rsidRDefault="004D0EFF" w:rsidP="00ED0C7B">
      <w:pPr>
        <w:spacing w:after="0" w:line="240" w:lineRule="auto"/>
        <w:ind w:left="426"/>
        <w:jc w:val="both"/>
        <w:rPr>
          <w:rFonts w:cstheme="minorHAnsi"/>
          <w:sz w:val="24"/>
          <w:szCs w:val="24"/>
        </w:rPr>
      </w:pPr>
      <w:r w:rsidRPr="007F79C5">
        <w:rPr>
          <w:rFonts w:cstheme="minorHAnsi"/>
          <w:sz w:val="24"/>
          <w:szCs w:val="24"/>
        </w:rPr>
        <w:t>− w związku z art. 17 ust. 3 lit. b, d lub e RODO prawo do usunięcia danych</w:t>
      </w:r>
      <w:r w:rsidR="00B23519" w:rsidRPr="007F79C5">
        <w:rPr>
          <w:rFonts w:cstheme="minorHAnsi"/>
          <w:sz w:val="24"/>
          <w:szCs w:val="24"/>
        </w:rPr>
        <w:t xml:space="preserve"> </w:t>
      </w:r>
      <w:r w:rsidRPr="007F79C5">
        <w:rPr>
          <w:rFonts w:cstheme="minorHAnsi"/>
          <w:sz w:val="24"/>
          <w:szCs w:val="24"/>
        </w:rPr>
        <w:t>osobowych;</w:t>
      </w:r>
    </w:p>
    <w:p w14:paraId="129B0B77" w14:textId="77777777" w:rsidR="004D0EFF" w:rsidRPr="007F79C5" w:rsidRDefault="004D0EFF" w:rsidP="00ED0C7B">
      <w:pPr>
        <w:spacing w:after="0" w:line="240" w:lineRule="auto"/>
        <w:ind w:left="426"/>
        <w:jc w:val="both"/>
        <w:rPr>
          <w:rFonts w:cstheme="minorHAnsi"/>
          <w:sz w:val="24"/>
          <w:szCs w:val="24"/>
        </w:rPr>
      </w:pPr>
      <w:r w:rsidRPr="007F79C5">
        <w:rPr>
          <w:rFonts w:cstheme="minorHAnsi"/>
          <w:sz w:val="24"/>
          <w:szCs w:val="24"/>
        </w:rPr>
        <w:t>− prawo do przenoszenia danych osobowych, o którym mowa w art. 20 RODO;</w:t>
      </w:r>
    </w:p>
    <w:p w14:paraId="61139544" w14:textId="77777777" w:rsidR="004D0EFF" w:rsidRPr="007F79C5" w:rsidRDefault="004D0EFF" w:rsidP="00ED0C7B">
      <w:pPr>
        <w:spacing w:after="0" w:line="240" w:lineRule="auto"/>
        <w:ind w:left="426"/>
        <w:jc w:val="both"/>
        <w:rPr>
          <w:rFonts w:cstheme="minorHAnsi"/>
          <w:sz w:val="24"/>
          <w:szCs w:val="24"/>
        </w:rPr>
      </w:pPr>
      <w:r w:rsidRPr="007F79C5">
        <w:rPr>
          <w:rFonts w:cstheme="minorHAnsi"/>
          <w:sz w:val="24"/>
          <w:szCs w:val="24"/>
        </w:rPr>
        <w:t>− na podstawie art. 21 RODO prawo sprzeciwu, wobec przetwarzania danych</w:t>
      </w:r>
      <w:r w:rsidR="00B23519" w:rsidRPr="007F79C5">
        <w:rPr>
          <w:rFonts w:cstheme="minorHAnsi"/>
          <w:sz w:val="24"/>
          <w:szCs w:val="24"/>
        </w:rPr>
        <w:t xml:space="preserve"> </w:t>
      </w:r>
      <w:r w:rsidRPr="007F79C5">
        <w:rPr>
          <w:rFonts w:cstheme="minorHAnsi"/>
          <w:sz w:val="24"/>
          <w:szCs w:val="24"/>
        </w:rPr>
        <w:t>osobowych, gdyż podstawą prawną przetwarzania Pani/Pana danych osobowych</w:t>
      </w:r>
      <w:r w:rsidR="00B23519" w:rsidRPr="007F79C5">
        <w:rPr>
          <w:rFonts w:cstheme="minorHAnsi"/>
          <w:sz w:val="24"/>
          <w:szCs w:val="24"/>
        </w:rPr>
        <w:t xml:space="preserve"> </w:t>
      </w:r>
      <w:r w:rsidRPr="007F79C5">
        <w:rPr>
          <w:rFonts w:cstheme="minorHAnsi"/>
          <w:sz w:val="24"/>
          <w:szCs w:val="24"/>
        </w:rPr>
        <w:t>jest art. 6 ust. 1 lit. c RODO.</w:t>
      </w:r>
    </w:p>
    <w:p w14:paraId="47524505" w14:textId="4B07F882" w:rsidR="004D0EFF" w:rsidRPr="007F79C5" w:rsidRDefault="004D0EFF" w:rsidP="00ED0C7B">
      <w:pPr>
        <w:spacing w:after="0" w:line="240" w:lineRule="auto"/>
        <w:ind w:left="567" w:hanging="567"/>
        <w:jc w:val="both"/>
        <w:rPr>
          <w:rFonts w:cstheme="minorHAnsi"/>
          <w:sz w:val="24"/>
          <w:szCs w:val="24"/>
        </w:rPr>
      </w:pPr>
      <w:r w:rsidRPr="007F79C5">
        <w:rPr>
          <w:rFonts w:cstheme="minorHAnsi"/>
          <w:sz w:val="24"/>
          <w:szCs w:val="24"/>
        </w:rPr>
        <w:t xml:space="preserve">17.2. Jednocześnie </w:t>
      </w:r>
      <w:r w:rsidR="00616E39">
        <w:rPr>
          <w:rFonts w:cstheme="minorHAnsi"/>
          <w:sz w:val="24"/>
          <w:szCs w:val="24"/>
        </w:rPr>
        <w:t>Z</w:t>
      </w:r>
      <w:r w:rsidRPr="007F79C5">
        <w:rPr>
          <w:rFonts w:cstheme="minorHAnsi"/>
          <w:sz w:val="24"/>
          <w:szCs w:val="24"/>
        </w:rPr>
        <w:t xml:space="preserve">amawiający przypomina o ciążącym na </w:t>
      </w:r>
      <w:r w:rsidR="005C6A3F">
        <w:rPr>
          <w:rFonts w:cstheme="minorHAnsi"/>
          <w:sz w:val="24"/>
          <w:szCs w:val="24"/>
        </w:rPr>
        <w:t>W</w:t>
      </w:r>
      <w:r w:rsidRPr="007F79C5">
        <w:rPr>
          <w:rFonts w:cstheme="minorHAnsi"/>
          <w:sz w:val="24"/>
          <w:szCs w:val="24"/>
        </w:rPr>
        <w:t>ykonawcy obowiązku</w:t>
      </w:r>
      <w:r w:rsidR="00B23519" w:rsidRPr="007F79C5">
        <w:rPr>
          <w:rFonts w:cstheme="minorHAnsi"/>
          <w:sz w:val="24"/>
          <w:szCs w:val="24"/>
        </w:rPr>
        <w:t xml:space="preserve"> </w:t>
      </w:r>
      <w:r w:rsidRPr="007F79C5">
        <w:rPr>
          <w:rFonts w:cstheme="minorHAnsi"/>
          <w:sz w:val="24"/>
          <w:szCs w:val="24"/>
        </w:rPr>
        <w:t>informacyjnym wynikającym z art. 14 RODO względem osób fizycznych, których dane</w:t>
      </w:r>
      <w:r w:rsidR="00B23519" w:rsidRPr="007F79C5">
        <w:rPr>
          <w:rFonts w:cstheme="minorHAnsi"/>
          <w:sz w:val="24"/>
          <w:szCs w:val="24"/>
        </w:rPr>
        <w:t xml:space="preserve"> </w:t>
      </w:r>
      <w:r w:rsidRPr="007F79C5">
        <w:rPr>
          <w:rFonts w:cstheme="minorHAnsi"/>
          <w:sz w:val="24"/>
          <w:szCs w:val="24"/>
        </w:rPr>
        <w:t>przekazane zostaną Zamawiającemu w związku z prowadzonym postępowaniem i które</w:t>
      </w:r>
      <w:r w:rsidR="00B23519" w:rsidRPr="007F79C5">
        <w:rPr>
          <w:rFonts w:cstheme="minorHAnsi"/>
          <w:sz w:val="24"/>
          <w:szCs w:val="24"/>
        </w:rPr>
        <w:t xml:space="preserve"> </w:t>
      </w:r>
      <w:r w:rsidR="00616E39">
        <w:rPr>
          <w:rFonts w:cstheme="minorHAnsi"/>
          <w:sz w:val="24"/>
          <w:szCs w:val="24"/>
        </w:rPr>
        <w:t>Z</w:t>
      </w:r>
      <w:r w:rsidRPr="007F79C5">
        <w:rPr>
          <w:rFonts w:cstheme="minorHAnsi"/>
          <w:sz w:val="24"/>
          <w:szCs w:val="24"/>
        </w:rPr>
        <w:t xml:space="preserve">amawiający pośrednio pozyska od </w:t>
      </w:r>
      <w:r w:rsidR="005C6A3F">
        <w:rPr>
          <w:rFonts w:cstheme="minorHAnsi"/>
          <w:sz w:val="24"/>
          <w:szCs w:val="24"/>
        </w:rPr>
        <w:t>W</w:t>
      </w:r>
      <w:r w:rsidRPr="007F79C5">
        <w:rPr>
          <w:rFonts w:cstheme="minorHAnsi"/>
          <w:sz w:val="24"/>
          <w:szCs w:val="24"/>
        </w:rPr>
        <w:t>ykonawcy biorącego udział w postępowaniu,</w:t>
      </w:r>
      <w:r w:rsidR="00B23519" w:rsidRPr="007F79C5">
        <w:rPr>
          <w:rFonts w:cstheme="minorHAnsi"/>
          <w:sz w:val="24"/>
          <w:szCs w:val="24"/>
        </w:rPr>
        <w:t xml:space="preserve"> </w:t>
      </w:r>
      <w:r w:rsidRPr="007F79C5">
        <w:rPr>
          <w:rFonts w:cstheme="minorHAnsi"/>
          <w:sz w:val="24"/>
          <w:szCs w:val="24"/>
        </w:rPr>
        <w:t>chyba że ma zastosowanie co najmniej jedno z wyłączeń, o których mowa w art. 14 ust.</w:t>
      </w:r>
      <w:r w:rsidR="004717CB">
        <w:rPr>
          <w:rFonts w:cstheme="minorHAnsi"/>
          <w:sz w:val="24"/>
          <w:szCs w:val="24"/>
        </w:rPr>
        <w:t> </w:t>
      </w:r>
      <w:r w:rsidRPr="007F79C5">
        <w:rPr>
          <w:rFonts w:cstheme="minorHAnsi"/>
          <w:sz w:val="24"/>
          <w:szCs w:val="24"/>
        </w:rPr>
        <w:t>5 RODO.</w:t>
      </w:r>
    </w:p>
    <w:p w14:paraId="3A2E9933" w14:textId="77777777" w:rsidR="004D0EFF" w:rsidRPr="007F79C5" w:rsidRDefault="004D0EFF" w:rsidP="00ED0C7B">
      <w:pPr>
        <w:spacing w:after="0" w:line="240" w:lineRule="auto"/>
        <w:ind w:left="567" w:hanging="567"/>
        <w:jc w:val="both"/>
        <w:rPr>
          <w:rFonts w:cstheme="minorHAnsi"/>
          <w:sz w:val="24"/>
          <w:szCs w:val="24"/>
        </w:rPr>
      </w:pPr>
      <w:r w:rsidRPr="007F79C5">
        <w:rPr>
          <w:rFonts w:cstheme="minorHAnsi"/>
          <w:sz w:val="24"/>
          <w:szCs w:val="24"/>
        </w:rPr>
        <w:t>17.3. Skorzystanie przez osobę, której dane osobowe dotyczą, z uprawnienia do sprostowania</w:t>
      </w:r>
      <w:r w:rsidR="00B23519" w:rsidRPr="007F79C5">
        <w:rPr>
          <w:rFonts w:cstheme="minorHAnsi"/>
          <w:sz w:val="24"/>
          <w:szCs w:val="24"/>
        </w:rPr>
        <w:t xml:space="preserve"> </w:t>
      </w:r>
      <w:r w:rsidRPr="007F79C5">
        <w:rPr>
          <w:rFonts w:cstheme="minorHAnsi"/>
          <w:sz w:val="24"/>
          <w:szCs w:val="24"/>
        </w:rPr>
        <w:t>lub uzupełnienia, o którym mowa w art. 16 RODO, nie może skutkować zmianą wyniku</w:t>
      </w:r>
      <w:r w:rsidR="00B23519" w:rsidRPr="007F79C5">
        <w:rPr>
          <w:rFonts w:cstheme="minorHAnsi"/>
          <w:sz w:val="24"/>
          <w:szCs w:val="24"/>
        </w:rPr>
        <w:t xml:space="preserve"> </w:t>
      </w:r>
      <w:r w:rsidRPr="007F79C5">
        <w:rPr>
          <w:rFonts w:cstheme="minorHAnsi"/>
          <w:sz w:val="24"/>
          <w:szCs w:val="24"/>
        </w:rPr>
        <w:t>postępowania o udzielenie zamówienia ani zmianą postanowień umowy w sprawie</w:t>
      </w:r>
      <w:r w:rsidR="00B23519" w:rsidRPr="007F79C5">
        <w:rPr>
          <w:rFonts w:cstheme="minorHAnsi"/>
          <w:sz w:val="24"/>
          <w:szCs w:val="24"/>
        </w:rPr>
        <w:t xml:space="preserve"> </w:t>
      </w:r>
      <w:r w:rsidRPr="007F79C5">
        <w:rPr>
          <w:rFonts w:cstheme="minorHAnsi"/>
          <w:sz w:val="24"/>
          <w:szCs w:val="24"/>
        </w:rPr>
        <w:t xml:space="preserve">zamówienia publicznego w zakresie niezgodnym z ustawą </w:t>
      </w:r>
      <w:proofErr w:type="spellStart"/>
      <w:r w:rsidRPr="007F79C5">
        <w:rPr>
          <w:rFonts w:cstheme="minorHAnsi"/>
          <w:sz w:val="24"/>
          <w:szCs w:val="24"/>
        </w:rPr>
        <w:t>Pzp</w:t>
      </w:r>
      <w:proofErr w:type="spellEnd"/>
      <w:r w:rsidRPr="007F79C5">
        <w:rPr>
          <w:rFonts w:cstheme="minorHAnsi"/>
          <w:sz w:val="24"/>
          <w:szCs w:val="24"/>
        </w:rPr>
        <w:t>.</w:t>
      </w:r>
    </w:p>
    <w:p w14:paraId="28B7FED6" w14:textId="77777777" w:rsidR="004D0EFF" w:rsidRPr="007F79C5" w:rsidRDefault="004D0EFF" w:rsidP="00ED0C7B">
      <w:pPr>
        <w:spacing w:after="0" w:line="240" w:lineRule="auto"/>
        <w:ind w:left="567" w:hanging="567"/>
        <w:jc w:val="both"/>
        <w:rPr>
          <w:rFonts w:cstheme="minorHAnsi"/>
          <w:sz w:val="24"/>
          <w:szCs w:val="24"/>
        </w:rPr>
      </w:pPr>
      <w:r w:rsidRPr="007F79C5">
        <w:rPr>
          <w:rFonts w:cstheme="minorHAnsi"/>
          <w:sz w:val="24"/>
          <w:szCs w:val="24"/>
        </w:rPr>
        <w:t>17.4. W postępowaniu o udzielenie zamówienia zgłoszenie żądania ograniczenia</w:t>
      </w:r>
      <w:r w:rsidR="00B23519" w:rsidRPr="007F79C5">
        <w:rPr>
          <w:rFonts w:cstheme="minorHAnsi"/>
          <w:sz w:val="24"/>
          <w:szCs w:val="24"/>
        </w:rPr>
        <w:t xml:space="preserve"> </w:t>
      </w:r>
      <w:r w:rsidRPr="007F79C5">
        <w:rPr>
          <w:rFonts w:cstheme="minorHAnsi"/>
          <w:sz w:val="24"/>
          <w:szCs w:val="24"/>
        </w:rPr>
        <w:t>przetwarzania, o którym mowa w art. 18 ust. 1 RODO, nie ogranicza przetwarzania</w:t>
      </w:r>
      <w:r w:rsidR="00B23519" w:rsidRPr="007F79C5">
        <w:rPr>
          <w:rFonts w:cstheme="minorHAnsi"/>
          <w:sz w:val="24"/>
          <w:szCs w:val="24"/>
        </w:rPr>
        <w:t xml:space="preserve"> </w:t>
      </w:r>
      <w:r w:rsidRPr="007F79C5">
        <w:rPr>
          <w:rFonts w:cstheme="minorHAnsi"/>
          <w:sz w:val="24"/>
          <w:szCs w:val="24"/>
        </w:rPr>
        <w:t>danych osobowych do czasu zakończenia tego postępowania.</w:t>
      </w:r>
    </w:p>
    <w:p w14:paraId="35B83242" w14:textId="77777777" w:rsidR="00D25D1F" w:rsidRPr="007F79C5" w:rsidRDefault="00D25D1F" w:rsidP="007F79C5">
      <w:pPr>
        <w:spacing w:after="0" w:line="240" w:lineRule="auto"/>
        <w:jc w:val="both"/>
        <w:rPr>
          <w:rFonts w:cstheme="minorHAnsi"/>
          <w:sz w:val="24"/>
          <w:szCs w:val="24"/>
        </w:rPr>
      </w:pPr>
    </w:p>
    <w:p w14:paraId="766CD1A2"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Rozdział II</w:t>
      </w:r>
    </w:p>
    <w:p w14:paraId="47B334E1"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OPIS PRZEDMIOTU ZAMÓWIENIA I TERMIN WYKONANIA</w:t>
      </w:r>
    </w:p>
    <w:p w14:paraId="5E950491" w14:textId="4C33F711" w:rsidR="0059037B" w:rsidRPr="007456F4" w:rsidRDefault="004D0EFF" w:rsidP="007456F4">
      <w:pPr>
        <w:spacing w:after="0" w:line="240" w:lineRule="auto"/>
        <w:jc w:val="both"/>
        <w:rPr>
          <w:rFonts w:cstheme="minorHAnsi"/>
          <w:b/>
          <w:sz w:val="24"/>
          <w:szCs w:val="24"/>
        </w:rPr>
      </w:pPr>
      <w:r w:rsidRPr="007F79C5">
        <w:rPr>
          <w:rFonts w:cstheme="minorHAnsi"/>
          <w:b/>
          <w:sz w:val="24"/>
          <w:szCs w:val="24"/>
        </w:rPr>
        <w:t>1. OPIS PRZEDMIOTU ZAMÓWIENIA</w:t>
      </w:r>
    </w:p>
    <w:p w14:paraId="5FFE9E02" w14:textId="6DED3CE2" w:rsidR="007456F4" w:rsidRPr="003C673A" w:rsidRDefault="007456F4" w:rsidP="005B737C">
      <w:pPr>
        <w:pStyle w:val="Akapitzlist"/>
        <w:numPr>
          <w:ilvl w:val="0"/>
          <w:numId w:val="29"/>
        </w:numPr>
        <w:tabs>
          <w:tab w:val="left" w:pos="426"/>
          <w:tab w:val="left" w:pos="851"/>
        </w:tabs>
        <w:spacing w:after="0" w:line="240" w:lineRule="auto"/>
        <w:jc w:val="both"/>
        <w:rPr>
          <w:rFonts w:cstheme="minorHAnsi"/>
          <w:sz w:val="24"/>
          <w:szCs w:val="24"/>
        </w:rPr>
      </w:pPr>
      <w:r w:rsidRPr="003C673A">
        <w:rPr>
          <w:rFonts w:cstheme="minorHAnsi"/>
          <w:sz w:val="24"/>
          <w:szCs w:val="24"/>
        </w:rPr>
        <w:t>Przedmiot zamówienia obejmuje sukcesywny odbiór i zagospodarowanie odpadów</w:t>
      </w:r>
      <w:r>
        <w:rPr>
          <w:rFonts w:cstheme="minorHAnsi"/>
          <w:sz w:val="24"/>
          <w:szCs w:val="24"/>
        </w:rPr>
        <w:t xml:space="preserve"> </w:t>
      </w:r>
      <w:r w:rsidRPr="003C673A">
        <w:rPr>
          <w:rFonts w:cstheme="minorHAnsi"/>
          <w:sz w:val="24"/>
          <w:szCs w:val="24"/>
        </w:rPr>
        <w:t>w</w:t>
      </w:r>
      <w:r w:rsidR="004717CB">
        <w:rPr>
          <w:rFonts w:cstheme="minorHAnsi"/>
          <w:sz w:val="24"/>
          <w:szCs w:val="24"/>
        </w:rPr>
        <w:t> </w:t>
      </w:r>
      <w:r w:rsidRPr="003C673A">
        <w:rPr>
          <w:rFonts w:cstheme="minorHAnsi"/>
          <w:sz w:val="24"/>
          <w:szCs w:val="24"/>
        </w:rPr>
        <w:t>procesie odzysku lub recyklingu zgodnie z ustawą z dnia 14 grudnia 2012</w:t>
      </w:r>
      <w:r>
        <w:rPr>
          <w:rFonts w:cstheme="minorHAnsi"/>
          <w:sz w:val="24"/>
          <w:szCs w:val="24"/>
        </w:rPr>
        <w:t xml:space="preserve"> </w:t>
      </w:r>
      <w:r w:rsidRPr="003C673A">
        <w:rPr>
          <w:rFonts w:cstheme="minorHAnsi"/>
          <w:sz w:val="24"/>
          <w:szCs w:val="24"/>
        </w:rPr>
        <w:t>r.</w:t>
      </w:r>
      <w:r>
        <w:rPr>
          <w:rFonts w:cstheme="minorHAnsi"/>
          <w:sz w:val="24"/>
          <w:szCs w:val="24"/>
        </w:rPr>
        <w:t xml:space="preserve"> </w:t>
      </w:r>
      <w:r w:rsidRPr="003C673A">
        <w:rPr>
          <w:rFonts w:cstheme="minorHAnsi"/>
          <w:sz w:val="24"/>
          <w:szCs w:val="24"/>
        </w:rPr>
        <w:t>o odpadach (</w:t>
      </w:r>
      <w:proofErr w:type="spellStart"/>
      <w:r w:rsidRPr="003C673A">
        <w:rPr>
          <w:rFonts w:cstheme="minorHAnsi"/>
          <w:sz w:val="24"/>
          <w:szCs w:val="24"/>
        </w:rPr>
        <w:t>t.j</w:t>
      </w:r>
      <w:proofErr w:type="spellEnd"/>
      <w:r w:rsidRPr="003C673A">
        <w:rPr>
          <w:rFonts w:cstheme="minorHAnsi"/>
          <w:sz w:val="24"/>
          <w:szCs w:val="24"/>
        </w:rPr>
        <w:t xml:space="preserve">. Dz.U. z </w:t>
      </w:r>
      <w:r w:rsidRPr="001434F1">
        <w:rPr>
          <w:rFonts w:cstheme="minorHAnsi"/>
          <w:sz w:val="24"/>
          <w:szCs w:val="24"/>
        </w:rPr>
        <w:t>2023 r., poz. 1587</w:t>
      </w:r>
      <w:r>
        <w:rPr>
          <w:rFonts w:cstheme="minorHAnsi"/>
          <w:sz w:val="24"/>
          <w:szCs w:val="24"/>
        </w:rPr>
        <w:t>, ze zm.)</w:t>
      </w:r>
      <w:r w:rsidRPr="003C673A">
        <w:rPr>
          <w:rFonts w:cstheme="minorHAnsi"/>
          <w:sz w:val="24"/>
          <w:szCs w:val="24"/>
        </w:rPr>
        <w:t xml:space="preserve"> odpadów ulegających biodegradacji</w:t>
      </w:r>
      <w:r>
        <w:rPr>
          <w:rFonts w:cstheme="minorHAnsi"/>
          <w:sz w:val="24"/>
          <w:szCs w:val="24"/>
        </w:rPr>
        <w:t xml:space="preserve"> </w:t>
      </w:r>
      <w:r w:rsidRPr="003C673A">
        <w:rPr>
          <w:rFonts w:cstheme="minorHAnsi"/>
          <w:sz w:val="24"/>
          <w:szCs w:val="24"/>
        </w:rPr>
        <w:t>o kodzie 20</w:t>
      </w:r>
      <w:r w:rsidR="004717CB">
        <w:rPr>
          <w:rFonts w:cstheme="minorHAnsi"/>
          <w:sz w:val="24"/>
          <w:szCs w:val="24"/>
        </w:rPr>
        <w:t> </w:t>
      </w:r>
      <w:r w:rsidRPr="003C673A">
        <w:rPr>
          <w:rFonts w:cstheme="minorHAnsi"/>
          <w:sz w:val="24"/>
          <w:szCs w:val="24"/>
        </w:rPr>
        <w:t>02</w:t>
      </w:r>
      <w:r w:rsidR="004717CB">
        <w:rPr>
          <w:rFonts w:cstheme="minorHAnsi"/>
          <w:sz w:val="24"/>
          <w:szCs w:val="24"/>
        </w:rPr>
        <w:t> </w:t>
      </w:r>
      <w:r w:rsidRPr="003C673A">
        <w:rPr>
          <w:rFonts w:cstheme="minorHAnsi"/>
          <w:sz w:val="24"/>
          <w:szCs w:val="24"/>
        </w:rPr>
        <w:t>01.</w:t>
      </w:r>
    </w:p>
    <w:p w14:paraId="46009422" w14:textId="70F331BD" w:rsidR="007456F4" w:rsidRPr="003C673A" w:rsidRDefault="007456F4" w:rsidP="007456F4">
      <w:pPr>
        <w:pStyle w:val="Akapitzlist"/>
        <w:numPr>
          <w:ilvl w:val="0"/>
          <w:numId w:val="29"/>
        </w:numPr>
        <w:spacing w:after="0" w:line="240" w:lineRule="auto"/>
        <w:ind w:left="426" w:hanging="426"/>
        <w:jc w:val="both"/>
        <w:rPr>
          <w:rFonts w:cstheme="minorHAnsi"/>
          <w:b/>
          <w:bCs/>
          <w:sz w:val="24"/>
          <w:szCs w:val="24"/>
        </w:rPr>
      </w:pPr>
      <w:r w:rsidRPr="003C673A">
        <w:rPr>
          <w:rFonts w:cstheme="minorHAnsi"/>
          <w:sz w:val="24"/>
          <w:szCs w:val="24"/>
        </w:rPr>
        <w:t>Sposób i miejsce zagospodarowania odebranych odpadów muszą być zgodne z</w:t>
      </w:r>
      <w:r w:rsidR="004717CB">
        <w:rPr>
          <w:rFonts w:cstheme="minorHAnsi"/>
          <w:sz w:val="24"/>
          <w:szCs w:val="24"/>
        </w:rPr>
        <w:t> </w:t>
      </w:r>
      <w:r w:rsidRPr="003C673A">
        <w:rPr>
          <w:rFonts w:cstheme="minorHAnsi"/>
          <w:sz w:val="24"/>
          <w:szCs w:val="24"/>
        </w:rPr>
        <w:t>obowiązującymi w tym zakresie przepisami prawa, a w szczególności z wymaganiami ww. ustawy o odpadach i jej przepisów wykonawczych.</w:t>
      </w:r>
    </w:p>
    <w:p w14:paraId="1F3FBB4A" w14:textId="74308B51" w:rsidR="007456F4" w:rsidRPr="003C673A" w:rsidRDefault="007456F4" w:rsidP="007456F4">
      <w:pPr>
        <w:pStyle w:val="Akapitzlist"/>
        <w:numPr>
          <w:ilvl w:val="0"/>
          <w:numId w:val="29"/>
        </w:numPr>
        <w:tabs>
          <w:tab w:val="left" w:pos="284"/>
          <w:tab w:val="left" w:pos="426"/>
        </w:tabs>
        <w:spacing w:after="0" w:line="240" w:lineRule="auto"/>
        <w:jc w:val="both"/>
        <w:rPr>
          <w:rFonts w:cstheme="minorHAnsi"/>
          <w:b/>
          <w:bCs/>
          <w:sz w:val="24"/>
          <w:szCs w:val="24"/>
        </w:rPr>
      </w:pPr>
      <w:r w:rsidRPr="003C673A">
        <w:rPr>
          <w:rFonts w:cstheme="minorHAnsi"/>
          <w:sz w:val="24"/>
          <w:szCs w:val="24"/>
        </w:rPr>
        <w:t>Odpady o kodzie 20 02 01 (odpady ulegające biodegradacji) będą pochodziły z selektywnej zbiórki od właścicieli nieruchomości oraz z koszenia ulic i parków.</w:t>
      </w:r>
    </w:p>
    <w:p w14:paraId="6B00BEAD" w14:textId="77777777" w:rsidR="007456F4" w:rsidRPr="003C673A" w:rsidRDefault="007456F4" w:rsidP="007456F4">
      <w:pPr>
        <w:pStyle w:val="Akapitzlist"/>
        <w:numPr>
          <w:ilvl w:val="0"/>
          <w:numId w:val="29"/>
        </w:numPr>
        <w:tabs>
          <w:tab w:val="left" w:pos="284"/>
          <w:tab w:val="left" w:pos="426"/>
        </w:tabs>
        <w:spacing w:after="0" w:line="240" w:lineRule="auto"/>
        <w:jc w:val="both"/>
        <w:rPr>
          <w:rFonts w:cstheme="minorHAnsi"/>
          <w:b/>
          <w:bCs/>
          <w:sz w:val="24"/>
          <w:szCs w:val="24"/>
        </w:rPr>
      </w:pPr>
      <w:r w:rsidRPr="003C673A">
        <w:rPr>
          <w:rFonts w:cstheme="minorHAnsi"/>
          <w:sz w:val="24"/>
          <w:szCs w:val="24"/>
        </w:rPr>
        <w:t>Odbiór odpadów o kodzie 20 02 01 będzie się odbywał z terenu Miejskiego Przedsiębiorstwa Gospodarki Odpadami Sp. z o.o. w Sosnowcu w dniach od poniedziałku do piątku, w godzinach od 6.00 do 14.00, transportem Wykonawcy i na jego koszt.</w:t>
      </w:r>
    </w:p>
    <w:p w14:paraId="169FE6EA" w14:textId="557DF544" w:rsidR="007456F4" w:rsidRPr="00940D56" w:rsidRDefault="007456F4" w:rsidP="007456F4">
      <w:pPr>
        <w:pStyle w:val="Akapitzlist"/>
        <w:numPr>
          <w:ilvl w:val="0"/>
          <w:numId w:val="29"/>
        </w:numPr>
        <w:tabs>
          <w:tab w:val="left" w:pos="284"/>
          <w:tab w:val="left" w:pos="426"/>
        </w:tabs>
        <w:spacing w:after="0" w:line="240" w:lineRule="auto"/>
        <w:jc w:val="both"/>
        <w:rPr>
          <w:rFonts w:cstheme="minorHAnsi"/>
          <w:sz w:val="24"/>
          <w:szCs w:val="24"/>
        </w:rPr>
      </w:pPr>
      <w:r w:rsidRPr="00940D56">
        <w:rPr>
          <w:rFonts w:cstheme="minorHAnsi"/>
          <w:sz w:val="24"/>
          <w:szCs w:val="24"/>
        </w:rPr>
        <w:t>Odbiór będzie się odbywał w ilości określonej w zamówieniu odbioru odpadu</w:t>
      </w:r>
      <w:r>
        <w:rPr>
          <w:rFonts w:cstheme="minorHAnsi"/>
          <w:sz w:val="24"/>
          <w:szCs w:val="24"/>
        </w:rPr>
        <w:t xml:space="preserve"> </w:t>
      </w:r>
      <w:r w:rsidRPr="00940D56">
        <w:rPr>
          <w:rFonts w:cstheme="minorHAnsi"/>
          <w:sz w:val="24"/>
          <w:szCs w:val="24"/>
        </w:rPr>
        <w:t>lub tygodniowym harmonogramie, przesłanym mailem do przedstawiciela Wykonawcy. Wykonawca zobowiązany jest do od</w:t>
      </w:r>
      <w:r>
        <w:rPr>
          <w:rFonts w:cstheme="minorHAnsi"/>
          <w:sz w:val="24"/>
          <w:szCs w:val="24"/>
        </w:rPr>
        <w:t xml:space="preserve">bioru odpadów o kodzie 20 02 01 </w:t>
      </w:r>
      <w:r w:rsidRPr="00940D56">
        <w:rPr>
          <w:rFonts w:cstheme="minorHAnsi"/>
          <w:sz w:val="24"/>
          <w:szCs w:val="24"/>
        </w:rPr>
        <w:t>w terminach określonych każdorazowo przez Zamawiającego w harmonogramie tygodniowym,</w:t>
      </w:r>
      <w:r>
        <w:rPr>
          <w:rFonts w:cstheme="minorHAnsi"/>
          <w:sz w:val="24"/>
          <w:szCs w:val="24"/>
        </w:rPr>
        <w:t xml:space="preserve"> </w:t>
      </w:r>
      <w:r w:rsidRPr="00940D56">
        <w:rPr>
          <w:rFonts w:cstheme="minorHAnsi"/>
          <w:sz w:val="24"/>
          <w:szCs w:val="24"/>
        </w:rPr>
        <w:t>a</w:t>
      </w:r>
      <w:r w:rsidR="004717CB">
        <w:rPr>
          <w:rFonts w:cstheme="minorHAnsi"/>
          <w:sz w:val="24"/>
          <w:szCs w:val="24"/>
        </w:rPr>
        <w:t> </w:t>
      </w:r>
      <w:r w:rsidRPr="00940D56">
        <w:rPr>
          <w:rFonts w:cstheme="minorHAnsi"/>
          <w:sz w:val="24"/>
          <w:szCs w:val="24"/>
        </w:rPr>
        <w:t>w</w:t>
      </w:r>
      <w:r w:rsidR="004717CB">
        <w:rPr>
          <w:rFonts w:cstheme="minorHAnsi"/>
          <w:sz w:val="24"/>
          <w:szCs w:val="24"/>
        </w:rPr>
        <w:t> </w:t>
      </w:r>
      <w:r w:rsidRPr="00940D56">
        <w:rPr>
          <w:rFonts w:cstheme="minorHAnsi"/>
          <w:sz w:val="24"/>
          <w:szCs w:val="24"/>
        </w:rPr>
        <w:t>przypadku zamówienia odbioru w terminie 2 dni roboczych od przekazania Wykonawcy tego zamówienia. Załadunek odpadu  należy do Zamawiającego.</w:t>
      </w:r>
    </w:p>
    <w:p w14:paraId="0F6A606C" w14:textId="77777777" w:rsidR="007456F4" w:rsidRPr="003C673A" w:rsidRDefault="007456F4" w:rsidP="007456F4">
      <w:pPr>
        <w:pStyle w:val="Akapitzlist"/>
        <w:numPr>
          <w:ilvl w:val="0"/>
          <w:numId w:val="29"/>
        </w:numPr>
        <w:tabs>
          <w:tab w:val="left" w:pos="284"/>
          <w:tab w:val="left" w:pos="426"/>
          <w:tab w:val="left" w:pos="567"/>
        </w:tabs>
        <w:spacing w:after="0" w:line="240" w:lineRule="auto"/>
        <w:jc w:val="both"/>
        <w:rPr>
          <w:rFonts w:cstheme="minorHAnsi"/>
          <w:sz w:val="24"/>
          <w:szCs w:val="24"/>
        </w:rPr>
      </w:pPr>
      <w:r w:rsidRPr="003C673A">
        <w:rPr>
          <w:rFonts w:cstheme="minorHAnsi"/>
          <w:sz w:val="24"/>
          <w:szCs w:val="24"/>
        </w:rPr>
        <w:t xml:space="preserve">Ważenie odbieranych </w:t>
      </w:r>
      <w:r>
        <w:rPr>
          <w:rFonts w:cstheme="minorHAnsi"/>
          <w:sz w:val="24"/>
          <w:szCs w:val="24"/>
        </w:rPr>
        <w:t>odpadów</w:t>
      </w:r>
      <w:r w:rsidRPr="003C673A">
        <w:rPr>
          <w:rFonts w:cstheme="minorHAnsi"/>
          <w:sz w:val="24"/>
          <w:szCs w:val="24"/>
        </w:rPr>
        <w:t xml:space="preserve"> będzie się odbywało na wagach Zamawiającego, zlokalizowanych w MPGO i będzie poprzedzane każdorazowo generowaniem karty przekazania odpadu w elektronicznym systemie BDO. Wykonawca, każdorazowo będzie potwierdzał  w elektronicznym systemie BDO ilości odebranych do zagospodarowania odpadów o kodzie 20 02 01.</w:t>
      </w:r>
    </w:p>
    <w:p w14:paraId="7F01D8A9" w14:textId="4BA37A80" w:rsidR="007456F4" w:rsidRPr="003C673A" w:rsidRDefault="007456F4" w:rsidP="007456F4">
      <w:pPr>
        <w:pStyle w:val="Akapitzlist"/>
        <w:numPr>
          <w:ilvl w:val="0"/>
          <w:numId w:val="29"/>
        </w:numPr>
        <w:tabs>
          <w:tab w:val="left" w:pos="284"/>
          <w:tab w:val="left" w:pos="426"/>
          <w:tab w:val="left" w:pos="567"/>
        </w:tabs>
        <w:spacing w:after="0" w:line="240" w:lineRule="auto"/>
        <w:jc w:val="both"/>
        <w:rPr>
          <w:rFonts w:cstheme="minorHAnsi"/>
          <w:sz w:val="24"/>
          <w:szCs w:val="24"/>
        </w:rPr>
      </w:pPr>
      <w:r w:rsidRPr="003C673A">
        <w:rPr>
          <w:rFonts w:cstheme="minorHAnsi"/>
          <w:sz w:val="24"/>
          <w:szCs w:val="24"/>
        </w:rPr>
        <w:t xml:space="preserve">W chwili przekazania odpadów przez Zamawiającego na rzecz Wykonawcy, Wykonawca przejmuje odpowiedzialność za przejęte odpady, za należyte postępowanie z nimi i za skutki z tego wynikające. </w:t>
      </w:r>
    </w:p>
    <w:p w14:paraId="04E1CBE7" w14:textId="77777777" w:rsidR="007456F4" w:rsidRPr="003C673A" w:rsidRDefault="007456F4" w:rsidP="007456F4">
      <w:pPr>
        <w:pStyle w:val="Akapitzlist"/>
        <w:numPr>
          <w:ilvl w:val="0"/>
          <w:numId w:val="29"/>
        </w:numPr>
        <w:tabs>
          <w:tab w:val="left" w:pos="284"/>
          <w:tab w:val="left" w:pos="426"/>
          <w:tab w:val="left" w:pos="567"/>
        </w:tabs>
        <w:spacing w:after="0" w:line="240" w:lineRule="auto"/>
        <w:jc w:val="both"/>
        <w:rPr>
          <w:rFonts w:cstheme="minorHAnsi"/>
          <w:sz w:val="24"/>
          <w:szCs w:val="24"/>
        </w:rPr>
      </w:pPr>
      <w:r w:rsidRPr="003C673A">
        <w:rPr>
          <w:rFonts w:cstheme="minorHAnsi"/>
          <w:sz w:val="24"/>
          <w:szCs w:val="24"/>
        </w:rPr>
        <w:t xml:space="preserve">Odebrany odpad nie będzie podlegał zwrotowi. </w:t>
      </w:r>
    </w:p>
    <w:p w14:paraId="6557FDCF" w14:textId="142CCC53" w:rsidR="007456F4" w:rsidRPr="00B93CFE" w:rsidRDefault="007456F4" w:rsidP="007456F4">
      <w:pPr>
        <w:pStyle w:val="Akapitzlist"/>
        <w:numPr>
          <w:ilvl w:val="0"/>
          <w:numId w:val="29"/>
        </w:numPr>
        <w:tabs>
          <w:tab w:val="left" w:pos="567"/>
        </w:tabs>
        <w:spacing w:after="0" w:line="240" w:lineRule="auto"/>
        <w:jc w:val="both"/>
        <w:rPr>
          <w:rFonts w:cstheme="minorHAnsi"/>
          <w:sz w:val="24"/>
          <w:szCs w:val="24"/>
        </w:rPr>
      </w:pPr>
      <w:r w:rsidRPr="007C7999">
        <w:rPr>
          <w:rFonts w:cstheme="minorHAnsi"/>
          <w:sz w:val="24"/>
          <w:szCs w:val="24"/>
        </w:rPr>
        <w:t xml:space="preserve">Wykonawca sporządzi i przekaże </w:t>
      </w:r>
      <w:r w:rsidRPr="00B93CFE">
        <w:rPr>
          <w:rFonts w:cstheme="minorHAnsi"/>
          <w:sz w:val="24"/>
          <w:szCs w:val="24"/>
        </w:rPr>
        <w:t>Zamawiającemu pisemne potwierdzenie poddania odebranego odpadu procesowi odzysku/recyklingu w terminie 14 dni od odbioru każdej partii odpadu. Instalacja do odzysku lub recyklingu przedmiotowych odpadów musi spełniać wymagania określone w ustawie z dnia 14 grudnia 2012</w:t>
      </w:r>
      <w:r>
        <w:rPr>
          <w:rFonts w:cstheme="minorHAnsi"/>
          <w:sz w:val="24"/>
          <w:szCs w:val="24"/>
        </w:rPr>
        <w:t xml:space="preserve"> </w:t>
      </w:r>
      <w:r w:rsidRPr="00B93CFE">
        <w:rPr>
          <w:rFonts w:cstheme="minorHAnsi"/>
          <w:sz w:val="24"/>
          <w:szCs w:val="24"/>
        </w:rPr>
        <w:t>r. o odpadach (</w:t>
      </w:r>
      <w:proofErr w:type="spellStart"/>
      <w:r w:rsidRPr="00B93CFE">
        <w:rPr>
          <w:rFonts w:cstheme="minorHAnsi"/>
          <w:sz w:val="24"/>
          <w:szCs w:val="24"/>
        </w:rPr>
        <w:t>t.j</w:t>
      </w:r>
      <w:proofErr w:type="spellEnd"/>
      <w:r w:rsidRPr="00B93CFE">
        <w:rPr>
          <w:rFonts w:cstheme="minorHAnsi"/>
          <w:sz w:val="24"/>
          <w:szCs w:val="24"/>
        </w:rPr>
        <w:t>.</w:t>
      </w:r>
      <w:r w:rsidR="004717CB">
        <w:rPr>
          <w:rFonts w:cstheme="minorHAnsi"/>
          <w:sz w:val="24"/>
          <w:szCs w:val="24"/>
        </w:rPr>
        <w:t> </w:t>
      </w:r>
      <w:r w:rsidRPr="00B93CFE">
        <w:rPr>
          <w:rFonts w:cstheme="minorHAnsi"/>
          <w:sz w:val="24"/>
          <w:szCs w:val="24"/>
        </w:rPr>
        <w:t>Dz.U.</w:t>
      </w:r>
      <w:r w:rsidR="004717CB">
        <w:rPr>
          <w:rFonts w:cstheme="minorHAnsi"/>
          <w:sz w:val="24"/>
          <w:szCs w:val="24"/>
        </w:rPr>
        <w:t> </w:t>
      </w:r>
      <w:r w:rsidRPr="00B93CFE">
        <w:rPr>
          <w:rFonts w:cstheme="minorHAnsi"/>
          <w:sz w:val="24"/>
          <w:szCs w:val="24"/>
        </w:rPr>
        <w:t>z</w:t>
      </w:r>
      <w:r w:rsidR="004717CB">
        <w:rPr>
          <w:rFonts w:cstheme="minorHAnsi"/>
          <w:sz w:val="24"/>
          <w:szCs w:val="24"/>
        </w:rPr>
        <w:t> </w:t>
      </w:r>
      <w:r w:rsidRPr="001434F1">
        <w:rPr>
          <w:rFonts w:cstheme="minorHAnsi"/>
          <w:sz w:val="24"/>
          <w:szCs w:val="24"/>
        </w:rPr>
        <w:t>2023 r., poz. 1587</w:t>
      </w:r>
      <w:r w:rsidRPr="00B93CFE">
        <w:rPr>
          <w:rFonts w:cstheme="minorHAnsi"/>
          <w:sz w:val="24"/>
          <w:szCs w:val="24"/>
        </w:rPr>
        <w:t>, ze zm.).</w:t>
      </w:r>
    </w:p>
    <w:p w14:paraId="7BB0E46F" w14:textId="208D50EF" w:rsidR="007456F4" w:rsidRPr="00B406D5" w:rsidRDefault="007456F4" w:rsidP="007456F4">
      <w:pPr>
        <w:pStyle w:val="Akapitzlist"/>
        <w:numPr>
          <w:ilvl w:val="0"/>
          <w:numId w:val="29"/>
        </w:numPr>
        <w:tabs>
          <w:tab w:val="left" w:pos="284"/>
          <w:tab w:val="left" w:pos="426"/>
          <w:tab w:val="left" w:pos="567"/>
        </w:tabs>
        <w:spacing w:after="0" w:line="240" w:lineRule="auto"/>
        <w:jc w:val="both"/>
        <w:rPr>
          <w:rFonts w:cstheme="minorHAnsi"/>
          <w:sz w:val="24"/>
          <w:szCs w:val="24"/>
        </w:rPr>
      </w:pPr>
      <w:r w:rsidRPr="00B93CFE">
        <w:rPr>
          <w:rFonts w:cstheme="minorHAnsi"/>
          <w:sz w:val="24"/>
          <w:szCs w:val="24"/>
        </w:rPr>
        <w:t>Wykonawca zobowiązany jest posiadać jedn</w:t>
      </w:r>
      <w:r w:rsidRPr="003C673A">
        <w:rPr>
          <w:rFonts w:cstheme="minorHAnsi"/>
          <w:sz w:val="24"/>
          <w:szCs w:val="24"/>
        </w:rPr>
        <w:t>ostki transportowe dostosowane</w:t>
      </w:r>
      <w:r>
        <w:rPr>
          <w:rFonts w:cstheme="minorHAnsi"/>
          <w:sz w:val="24"/>
          <w:szCs w:val="24"/>
        </w:rPr>
        <w:t xml:space="preserve"> </w:t>
      </w:r>
      <w:r w:rsidRPr="003C673A">
        <w:rPr>
          <w:rFonts w:cstheme="minorHAnsi"/>
          <w:sz w:val="24"/>
          <w:szCs w:val="24"/>
        </w:rPr>
        <w:t xml:space="preserve">do transportu odpadów oraz posiadać trwałe zabezpieczenia uniemożliwiające zwiewanie </w:t>
      </w:r>
      <w:r w:rsidRPr="00B406D5">
        <w:rPr>
          <w:rFonts w:cstheme="minorHAnsi"/>
          <w:sz w:val="24"/>
          <w:szCs w:val="24"/>
        </w:rPr>
        <w:t>lub wysypywanie się odpadów podczas transportu.</w:t>
      </w:r>
    </w:p>
    <w:p w14:paraId="4C38684A" w14:textId="296E3312" w:rsidR="007456F4" w:rsidRPr="009643C0" w:rsidRDefault="007456F4" w:rsidP="007456F4">
      <w:pPr>
        <w:pStyle w:val="Akapitzlist"/>
        <w:numPr>
          <w:ilvl w:val="0"/>
          <w:numId w:val="29"/>
        </w:numPr>
        <w:tabs>
          <w:tab w:val="left" w:pos="284"/>
          <w:tab w:val="left" w:pos="426"/>
          <w:tab w:val="left" w:pos="567"/>
        </w:tabs>
        <w:spacing w:after="0" w:line="240" w:lineRule="auto"/>
        <w:jc w:val="both"/>
        <w:rPr>
          <w:rFonts w:cstheme="minorHAnsi"/>
          <w:sz w:val="24"/>
          <w:szCs w:val="24"/>
        </w:rPr>
      </w:pPr>
      <w:r w:rsidRPr="00B406D5">
        <w:rPr>
          <w:rFonts w:cstheme="minorHAnsi"/>
          <w:sz w:val="24"/>
          <w:szCs w:val="24"/>
        </w:rPr>
        <w:t xml:space="preserve">Przedmiot </w:t>
      </w:r>
      <w:r w:rsidRPr="009643C0">
        <w:rPr>
          <w:rFonts w:cstheme="minorHAnsi"/>
          <w:sz w:val="24"/>
          <w:szCs w:val="24"/>
        </w:rPr>
        <w:t xml:space="preserve">zamówienia obejmuje </w:t>
      </w:r>
      <w:r w:rsidR="009434D9">
        <w:rPr>
          <w:rFonts w:cstheme="minorHAnsi"/>
          <w:sz w:val="24"/>
          <w:szCs w:val="24"/>
        </w:rPr>
        <w:t>2</w:t>
      </w:r>
      <w:r w:rsidRPr="009643C0">
        <w:rPr>
          <w:rFonts w:cstheme="minorHAnsi"/>
          <w:sz w:val="24"/>
          <w:szCs w:val="24"/>
        </w:rPr>
        <w:t xml:space="preserve"> części:</w:t>
      </w:r>
    </w:p>
    <w:p w14:paraId="2B05C35D" w14:textId="36025054" w:rsidR="007456F4" w:rsidRPr="009643C0" w:rsidRDefault="007456F4" w:rsidP="007456F4">
      <w:pPr>
        <w:pStyle w:val="Akapitzlist"/>
        <w:tabs>
          <w:tab w:val="left" w:pos="284"/>
          <w:tab w:val="left" w:pos="426"/>
          <w:tab w:val="left" w:pos="567"/>
        </w:tabs>
        <w:spacing w:after="0" w:line="240" w:lineRule="auto"/>
        <w:ind w:left="360"/>
        <w:jc w:val="both"/>
        <w:rPr>
          <w:rFonts w:cstheme="minorHAnsi"/>
          <w:sz w:val="24"/>
          <w:szCs w:val="24"/>
        </w:rPr>
      </w:pPr>
      <w:r w:rsidRPr="009643C0">
        <w:rPr>
          <w:rFonts w:cstheme="minorHAnsi"/>
          <w:sz w:val="24"/>
          <w:szCs w:val="24"/>
          <w:u w:val="single"/>
        </w:rPr>
        <w:t>Część I zamówienia</w:t>
      </w:r>
      <w:r w:rsidRPr="009643C0">
        <w:rPr>
          <w:rFonts w:cstheme="minorHAnsi"/>
          <w:sz w:val="24"/>
          <w:szCs w:val="24"/>
        </w:rPr>
        <w:t>: Szacunkowa ilość odpadów o kodzie 20 02 01 przewidziana do odbioru i zagospodarowania przez Wykonawcę w okresie realizacji zamówienia wynosi nie mniej niż 100 Mg, lecz nie przekroczy 150 Mg.</w:t>
      </w:r>
    </w:p>
    <w:p w14:paraId="17249084" w14:textId="42348111" w:rsidR="007456F4" w:rsidRPr="009643C0" w:rsidRDefault="007456F4" w:rsidP="007456F4">
      <w:pPr>
        <w:pStyle w:val="Akapitzlist"/>
        <w:tabs>
          <w:tab w:val="left" w:pos="284"/>
          <w:tab w:val="left" w:pos="426"/>
          <w:tab w:val="left" w:pos="567"/>
        </w:tabs>
        <w:spacing w:after="0" w:line="240" w:lineRule="auto"/>
        <w:ind w:left="360"/>
        <w:jc w:val="both"/>
        <w:rPr>
          <w:rFonts w:cstheme="minorHAnsi"/>
          <w:sz w:val="24"/>
          <w:szCs w:val="24"/>
        </w:rPr>
      </w:pPr>
      <w:r w:rsidRPr="009643C0">
        <w:rPr>
          <w:rFonts w:cstheme="minorHAnsi"/>
          <w:sz w:val="24"/>
          <w:szCs w:val="24"/>
          <w:u w:val="single"/>
        </w:rPr>
        <w:t>Część II zamówienia</w:t>
      </w:r>
      <w:r w:rsidRPr="009643C0">
        <w:rPr>
          <w:rFonts w:cstheme="minorHAnsi"/>
          <w:sz w:val="24"/>
          <w:szCs w:val="24"/>
        </w:rPr>
        <w:t>: Szacunkowa ilość odpadów o kodzie 20 02 01 przewidziana do odbioru i zagospodarowania przez Wykonawcę w okresie realizacji zamówienia wynosi nie mniej niż 100 Mg, lecz nie przekroczy 500 Mg.</w:t>
      </w:r>
    </w:p>
    <w:p w14:paraId="0BA4CC08" w14:textId="5AC011BC" w:rsidR="007456F4" w:rsidRPr="009643C0" w:rsidRDefault="007456F4" w:rsidP="007456F4">
      <w:pPr>
        <w:tabs>
          <w:tab w:val="left" w:pos="284"/>
          <w:tab w:val="left" w:pos="426"/>
          <w:tab w:val="left" w:pos="567"/>
        </w:tabs>
        <w:spacing w:after="0" w:line="240" w:lineRule="auto"/>
        <w:ind w:left="426" w:hanging="426"/>
        <w:jc w:val="both"/>
        <w:rPr>
          <w:rFonts w:eastAsia="Times New Roman" w:cstheme="minorHAnsi"/>
          <w:sz w:val="24"/>
          <w:szCs w:val="24"/>
          <w:lang w:eastAsia="pl-PL"/>
        </w:rPr>
      </w:pPr>
      <w:r w:rsidRPr="009643C0">
        <w:rPr>
          <w:rFonts w:cstheme="minorHAnsi"/>
          <w:bCs/>
          <w:sz w:val="24"/>
          <w:szCs w:val="24"/>
        </w:rPr>
        <w:t xml:space="preserve">1.12. </w:t>
      </w:r>
      <w:r w:rsidRPr="009643C0">
        <w:rPr>
          <w:rFonts w:eastAsia="Times New Roman" w:cstheme="minorHAnsi"/>
          <w:bCs/>
          <w:sz w:val="24"/>
          <w:szCs w:val="24"/>
          <w:lang w:eastAsia="pl-PL"/>
        </w:rPr>
        <w:t xml:space="preserve">Wykonawcy nie przysługują żadne roszczenia względem Zamawiającego, jeśli ilość odebranych odpadów przez Wykonawcę przekroczy wartość 100 Mg, ale nie osiągnie wartości 150 Mg </w:t>
      </w:r>
      <w:r w:rsidRPr="009643C0">
        <w:rPr>
          <w:rFonts w:eastAsia="Times New Roman" w:cstheme="minorHAnsi"/>
          <w:bCs/>
          <w:i/>
          <w:sz w:val="24"/>
          <w:szCs w:val="24"/>
          <w:lang w:eastAsia="pl-PL"/>
        </w:rPr>
        <w:t>(dotyczy</w:t>
      </w:r>
      <w:r w:rsidRPr="009643C0">
        <w:rPr>
          <w:rFonts w:eastAsia="Times New Roman" w:cstheme="minorHAnsi"/>
          <w:i/>
          <w:sz w:val="24"/>
          <w:szCs w:val="24"/>
          <w:lang w:eastAsia="pl-PL"/>
        </w:rPr>
        <w:t xml:space="preserve"> części I zamówienia) </w:t>
      </w:r>
      <w:r w:rsidRPr="009643C0">
        <w:rPr>
          <w:rFonts w:eastAsia="Times New Roman" w:cstheme="minorHAnsi"/>
          <w:sz w:val="24"/>
          <w:szCs w:val="24"/>
          <w:lang w:eastAsia="pl-PL"/>
        </w:rPr>
        <w:t xml:space="preserve">/ przekroczy wartość 100 Mg, ale nie osiągnie wartości 500 Mg </w:t>
      </w:r>
      <w:r w:rsidRPr="009643C0">
        <w:rPr>
          <w:rFonts w:eastAsia="Times New Roman" w:cstheme="minorHAnsi"/>
          <w:i/>
          <w:sz w:val="24"/>
          <w:szCs w:val="24"/>
          <w:lang w:eastAsia="pl-PL"/>
        </w:rPr>
        <w:t xml:space="preserve">(dotyczy części </w:t>
      </w:r>
      <w:r w:rsidR="00362E23" w:rsidRPr="009643C0">
        <w:rPr>
          <w:rFonts w:eastAsia="Times New Roman" w:cstheme="minorHAnsi"/>
          <w:i/>
          <w:sz w:val="24"/>
          <w:szCs w:val="24"/>
          <w:lang w:eastAsia="pl-PL"/>
        </w:rPr>
        <w:t>II</w:t>
      </w:r>
      <w:r w:rsidRPr="009643C0">
        <w:rPr>
          <w:rFonts w:eastAsia="Times New Roman" w:cstheme="minorHAnsi"/>
          <w:i/>
          <w:sz w:val="24"/>
          <w:szCs w:val="24"/>
          <w:lang w:eastAsia="pl-PL"/>
        </w:rPr>
        <w:t xml:space="preserve"> zamówienia)</w:t>
      </w:r>
      <w:r w:rsidRPr="009643C0">
        <w:rPr>
          <w:rFonts w:eastAsia="Times New Roman" w:cstheme="minorHAnsi"/>
          <w:sz w:val="24"/>
          <w:szCs w:val="24"/>
          <w:lang w:eastAsia="pl-PL"/>
        </w:rPr>
        <w:t>.</w:t>
      </w:r>
    </w:p>
    <w:p w14:paraId="24AEE74F" w14:textId="77777777" w:rsidR="007456F4" w:rsidRPr="009643C0" w:rsidRDefault="007456F4" w:rsidP="00620531">
      <w:pPr>
        <w:tabs>
          <w:tab w:val="left" w:pos="426"/>
          <w:tab w:val="left" w:pos="567"/>
          <w:tab w:val="left" w:pos="709"/>
          <w:tab w:val="left" w:pos="851"/>
        </w:tabs>
        <w:spacing w:after="0" w:line="240" w:lineRule="auto"/>
        <w:jc w:val="both"/>
        <w:rPr>
          <w:rFonts w:cstheme="minorHAnsi"/>
          <w:sz w:val="24"/>
          <w:szCs w:val="24"/>
        </w:rPr>
      </w:pPr>
    </w:p>
    <w:p w14:paraId="4933DC6F" w14:textId="77777777" w:rsidR="00B22006" w:rsidRPr="009643C0" w:rsidRDefault="00B22006" w:rsidP="00B22006">
      <w:pPr>
        <w:tabs>
          <w:tab w:val="left" w:pos="284"/>
          <w:tab w:val="left" w:pos="426"/>
          <w:tab w:val="left" w:pos="567"/>
        </w:tabs>
        <w:spacing w:after="0" w:line="240" w:lineRule="auto"/>
        <w:jc w:val="both"/>
        <w:rPr>
          <w:rFonts w:cstheme="minorHAnsi"/>
          <w:b/>
          <w:bCs/>
          <w:sz w:val="24"/>
          <w:szCs w:val="24"/>
        </w:rPr>
      </w:pPr>
      <w:r w:rsidRPr="009643C0">
        <w:rPr>
          <w:rFonts w:cstheme="minorHAnsi"/>
          <w:b/>
          <w:bCs/>
          <w:sz w:val="24"/>
          <w:szCs w:val="24"/>
        </w:rPr>
        <w:t>2. ROZWIĄZANIA RÓWNOWAŻNE</w:t>
      </w:r>
    </w:p>
    <w:p w14:paraId="3292DA19" w14:textId="112BCA14" w:rsidR="00B22006" w:rsidRPr="009643C0" w:rsidRDefault="00B306F9" w:rsidP="007F79C5">
      <w:pPr>
        <w:spacing w:after="0" w:line="240" w:lineRule="auto"/>
        <w:jc w:val="both"/>
        <w:rPr>
          <w:rFonts w:cstheme="minorHAnsi"/>
          <w:sz w:val="24"/>
          <w:szCs w:val="24"/>
        </w:rPr>
      </w:pPr>
      <w:r w:rsidRPr="009643C0">
        <w:rPr>
          <w:rFonts w:cstheme="minorHAnsi"/>
          <w:sz w:val="24"/>
          <w:szCs w:val="24"/>
        </w:rPr>
        <w:t>Nie dotyczy.</w:t>
      </w:r>
    </w:p>
    <w:p w14:paraId="419DD0CE" w14:textId="77777777" w:rsidR="00B306F9" w:rsidRPr="009643C0" w:rsidRDefault="00B306F9" w:rsidP="007F79C5">
      <w:pPr>
        <w:spacing w:after="0" w:line="240" w:lineRule="auto"/>
        <w:jc w:val="both"/>
        <w:rPr>
          <w:rFonts w:cstheme="minorHAnsi"/>
          <w:sz w:val="24"/>
          <w:szCs w:val="24"/>
        </w:rPr>
      </w:pPr>
    </w:p>
    <w:p w14:paraId="46C5CD52" w14:textId="77777777" w:rsidR="004D0EFF" w:rsidRPr="009643C0" w:rsidRDefault="00F85321" w:rsidP="007F79C5">
      <w:pPr>
        <w:spacing w:after="0" w:line="240" w:lineRule="auto"/>
        <w:jc w:val="both"/>
        <w:rPr>
          <w:rFonts w:cstheme="minorHAnsi"/>
          <w:b/>
          <w:sz w:val="24"/>
          <w:szCs w:val="24"/>
        </w:rPr>
      </w:pPr>
      <w:r w:rsidRPr="009643C0">
        <w:rPr>
          <w:rFonts w:cstheme="minorHAnsi"/>
          <w:b/>
          <w:sz w:val="24"/>
          <w:szCs w:val="24"/>
        </w:rPr>
        <w:t>3</w:t>
      </w:r>
      <w:r w:rsidR="004D0EFF" w:rsidRPr="009643C0">
        <w:rPr>
          <w:rFonts w:cstheme="minorHAnsi"/>
          <w:b/>
          <w:sz w:val="24"/>
          <w:szCs w:val="24"/>
        </w:rPr>
        <w:t>. TERMIN WYKONANIA ZAMÓWIENIA</w:t>
      </w:r>
    </w:p>
    <w:p w14:paraId="78A098B2" w14:textId="12AEFA41" w:rsidR="00A2076F" w:rsidRPr="009643C0" w:rsidRDefault="00F85321" w:rsidP="0059037B">
      <w:pPr>
        <w:spacing w:after="0" w:line="240" w:lineRule="auto"/>
        <w:jc w:val="both"/>
        <w:rPr>
          <w:rFonts w:cstheme="minorHAnsi"/>
          <w:b/>
          <w:sz w:val="24"/>
          <w:szCs w:val="24"/>
        </w:rPr>
      </w:pPr>
      <w:r w:rsidRPr="009643C0">
        <w:rPr>
          <w:rFonts w:cstheme="minorHAnsi"/>
          <w:sz w:val="24"/>
          <w:szCs w:val="24"/>
        </w:rPr>
        <w:t xml:space="preserve">3.1. </w:t>
      </w:r>
      <w:r w:rsidR="004D0EFF" w:rsidRPr="009643C0">
        <w:rPr>
          <w:rFonts w:cstheme="minorHAnsi"/>
          <w:sz w:val="24"/>
          <w:szCs w:val="24"/>
        </w:rPr>
        <w:t xml:space="preserve">Termin realizacji zamówienia </w:t>
      </w:r>
      <w:r w:rsidRPr="009643C0">
        <w:rPr>
          <w:rFonts w:cstheme="minorHAnsi"/>
          <w:sz w:val="24"/>
          <w:szCs w:val="24"/>
        </w:rPr>
        <w:t>–</w:t>
      </w:r>
      <w:r w:rsidR="004D0EFF" w:rsidRPr="009643C0">
        <w:rPr>
          <w:rFonts w:cstheme="minorHAnsi"/>
          <w:sz w:val="24"/>
          <w:szCs w:val="24"/>
        </w:rPr>
        <w:t xml:space="preserve"> </w:t>
      </w:r>
      <w:r w:rsidR="00AB6858" w:rsidRPr="009643C0">
        <w:rPr>
          <w:rFonts w:cstheme="minorHAnsi"/>
          <w:b/>
          <w:sz w:val="24"/>
          <w:szCs w:val="24"/>
        </w:rPr>
        <w:t>11</w:t>
      </w:r>
      <w:r w:rsidR="0059037B" w:rsidRPr="009643C0">
        <w:rPr>
          <w:rFonts w:cstheme="minorHAnsi"/>
          <w:b/>
          <w:sz w:val="24"/>
          <w:szCs w:val="24"/>
        </w:rPr>
        <w:t xml:space="preserve"> miesięcy od daty podpisania umowy.</w:t>
      </w:r>
    </w:p>
    <w:p w14:paraId="7476C284" w14:textId="77777777" w:rsidR="0059037B" w:rsidRPr="009643C0" w:rsidRDefault="0059037B" w:rsidP="0059037B">
      <w:pPr>
        <w:spacing w:after="0" w:line="240" w:lineRule="auto"/>
        <w:jc w:val="both"/>
        <w:rPr>
          <w:rFonts w:cstheme="minorHAnsi"/>
          <w:sz w:val="24"/>
          <w:szCs w:val="24"/>
        </w:rPr>
      </w:pPr>
    </w:p>
    <w:p w14:paraId="440ED92D" w14:textId="77777777" w:rsidR="004D0EFF" w:rsidRPr="009643C0" w:rsidRDefault="00F85321" w:rsidP="007F79C5">
      <w:pPr>
        <w:spacing w:after="0" w:line="240" w:lineRule="auto"/>
        <w:jc w:val="both"/>
        <w:rPr>
          <w:rFonts w:cstheme="minorHAnsi"/>
          <w:b/>
          <w:sz w:val="24"/>
          <w:szCs w:val="24"/>
        </w:rPr>
      </w:pPr>
      <w:r w:rsidRPr="009643C0">
        <w:rPr>
          <w:rFonts w:cstheme="minorHAnsi"/>
          <w:b/>
          <w:sz w:val="24"/>
          <w:szCs w:val="24"/>
        </w:rPr>
        <w:t>4</w:t>
      </w:r>
      <w:r w:rsidR="004D0EFF" w:rsidRPr="009643C0">
        <w:rPr>
          <w:rFonts w:cstheme="minorHAnsi"/>
          <w:b/>
          <w:sz w:val="24"/>
          <w:szCs w:val="24"/>
        </w:rPr>
        <w:t>. KOD WSPÓLNEGO SŁOWNIKA ZAMÓWIEŃ (CPV)</w:t>
      </w:r>
    </w:p>
    <w:p w14:paraId="247EF86C" w14:textId="77777777" w:rsidR="0059037B" w:rsidRPr="009643C0" w:rsidRDefault="0059037B" w:rsidP="0059037B">
      <w:pPr>
        <w:spacing w:after="0" w:line="240" w:lineRule="auto"/>
        <w:jc w:val="both"/>
        <w:rPr>
          <w:rFonts w:cstheme="minorHAnsi"/>
          <w:sz w:val="24"/>
          <w:szCs w:val="24"/>
        </w:rPr>
      </w:pPr>
      <w:r w:rsidRPr="009643C0">
        <w:rPr>
          <w:rFonts w:cstheme="minorHAnsi"/>
          <w:sz w:val="24"/>
          <w:szCs w:val="24"/>
        </w:rPr>
        <w:t xml:space="preserve">Główny kod CPV: </w:t>
      </w:r>
    </w:p>
    <w:p w14:paraId="360D1CCE" w14:textId="77777777" w:rsidR="0059037B" w:rsidRPr="009643C0" w:rsidRDefault="0059037B" w:rsidP="0059037B">
      <w:pPr>
        <w:spacing w:after="0" w:line="240" w:lineRule="auto"/>
        <w:jc w:val="both"/>
        <w:rPr>
          <w:rFonts w:cstheme="minorHAnsi"/>
          <w:sz w:val="24"/>
          <w:szCs w:val="24"/>
        </w:rPr>
      </w:pPr>
      <w:r w:rsidRPr="009643C0">
        <w:rPr>
          <w:rFonts w:cstheme="minorHAnsi"/>
          <w:sz w:val="24"/>
          <w:szCs w:val="24"/>
        </w:rPr>
        <w:t>90.50.00.00-2 – Usługi związane z odpadami</w:t>
      </w:r>
    </w:p>
    <w:p w14:paraId="3016CEF2" w14:textId="77777777" w:rsidR="0059037B" w:rsidRPr="0059037B" w:rsidRDefault="0059037B" w:rsidP="0059037B">
      <w:pPr>
        <w:spacing w:after="0" w:line="240" w:lineRule="auto"/>
        <w:jc w:val="both"/>
        <w:rPr>
          <w:rFonts w:cstheme="minorHAnsi"/>
          <w:sz w:val="24"/>
          <w:szCs w:val="24"/>
        </w:rPr>
      </w:pPr>
      <w:r w:rsidRPr="009643C0">
        <w:rPr>
          <w:rFonts w:cstheme="minorHAnsi"/>
          <w:sz w:val="24"/>
          <w:szCs w:val="24"/>
        </w:rPr>
        <w:t>Dodatkowy kod CPV:</w:t>
      </w:r>
    </w:p>
    <w:p w14:paraId="4404AE32" w14:textId="760DF805" w:rsidR="00F85321" w:rsidRDefault="0059037B" w:rsidP="0059037B">
      <w:pPr>
        <w:spacing w:after="0" w:line="240" w:lineRule="auto"/>
        <w:jc w:val="both"/>
        <w:rPr>
          <w:rFonts w:cstheme="minorHAnsi"/>
          <w:sz w:val="24"/>
          <w:szCs w:val="24"/>
        </w:rPr>
      </w:pPr>
      <w:r w:rsidRPr="0059037B">
        <w:rPr>
          <w:rFonts w:cstheme="minorHAnsi"/>
          <w:sz w:val="24"/>
          <w:szCs w:val="24"/>
        </w:rPr>
        <w:t>90.51.40.00-3 – Usługi recyklingu odpadów</w:t>
      </w:r>
    </w:p>
    <w:p w14:paraId="10F0DD6B" w14:textId="77777777" w:rsidR="0059037B" w:rsidRDefault="0059037B" w:rsidP="0059037B">
      <w:pPr>
        <w:spacing w:after="0" w:line="240" w:lineRule="auto"/>
        <w:jc w:val="both"/>
        <w:rPr>
          <w:rFonts w:cstheme="minorHAnsi"/>
          <w:sz w:val="24"/>
          <w:szCs w:val="24"/>
        </w:rPr>
      </w:pPr>
    </w:p>
    <w:p w14:paraId="029B8C95" w14:textId="77777777" w:rsidR="004D0EFF" w:rsidRPr="00B76829" w:rsidRDefault="00F85321" w:rsidP="007F79C5">
      <w:pPr>
        <w:spacing w:after="0" w:line="240" w:lineRule="auto"/>
        <w:jc w:val="both"/>
        <w:rPr>
          <w:rFonts w:cstheme="minorHAnsi"/>
          <w:b/>
          <w:sz w:val="24"/>
          <w:szCs w:val="24"/>
        </w:rPr>
      </w:pPr>
      <w:r>
        <w:rPr>
          <w:rFonts w:cstheme="minorHAnsi"/>
          <w:b/>
          <w:sz w:val="24"/>
          <w:szCs w:val="24"/>
        </w:rPr>
        <w:t>5</w:t>
      </w:r>
      <w:r w:rsidR="004D0EFF" w:rsidRPr="00B76829">
        <w:rPr>
          <w:rFonts w:cstheme="minorHAnsi"/>
          <w:b/>
          <w:sz w:val="24"/>
          <w:szCs w:val="24"/>
        </w:rPr>
        <w:t>. WYMAGANIA W ZAKRESIE ZATRUDNIANIA PRZEZ WYKONAWCĘ LUB PODWYKONAWCĘ</w:t>
      </w:r>
    </w:p>
    <w:p w14:paraId="246CF07F" w14:textId="77777777" w:rsidR="004D0EFF" w:rsidRPr="007F79C5" w:rsidRDefault="004D0EFF" w:rsidP="007F79C5">
      <w:pPr>
        <w:spacing w:after="0" w:line="240" w:lineRule="auto"/>
        <w:jc w:val="both"/>
        <w:rPr>
          <w:rFonts w:cstheme="minorHAnsi"/>
          <w:b/>
          <w:sz w:val="24"/>
          <w:szCs w:val="24"/>
        </w:rPr>
      </w:pPr>
      <w:r w:rsidRPr="00B76829">
        <w:rPr>
          <w:rFonts w:cstheme="minorHAnsi"/>
          <w:b/>
          <w:sz w:val="24"/>
          <w:szCs w:val="24"/>
        </w:rPr>
        <w:t>OSÓB NA PODSTAWIE STOSUNKU PRACY</w:t>
      </w:r>
    </w:p>
    <w:p w14:paraId="3BF92745" w14:textId="6748C87B" w:rsidR="0059037B" w:rsidRDefault="0059037B" w:rsidP="0059037B">
      <w:pPr>
        <w:spacing w:after="0" w:line="240" w:lineRule="auto"/>
        <w:ind w:left="426" w:hanging="426"/>
        <w:jc w:val="both"/>
        <w:rPr>
          <w:rFonts w:cstheme="minorHAnsi"/>
          <w:sz w:val="24"/>
          <w:szCs w:val="24"/>
        </w:rPr>
      </w:pPr>
      <w:r>
        <w:rPr>
          <w:rFonts w:cstheme="minorHAnsi"/>
          <w:sz w:val="24"/>
          <w:szCs w:val="24"/>
        </w:rPr>
        <w:t xml:space="preserve">5.1. Zamawiający, </w:t>
      </w:r>
      <w:r>
        <w:rPr>
          <w:rFonts w:eastAsia="Times New Roman" w:cstheme="minorHAnsi"/>
          <w:sz w:val="24"/>
          <w:szCs w:val="24"/>
          <w:lang w:eastAsia="pl-PL"/>
        </w:rPr>
        <w:t>zgodnie z art. 95 ustawy Prawo zamówień publicznych,</w:t>
      </w:r>
      <w:r>
        <w:rPr>
          <w:rFonts w:cstheme="minorHAnsi"/>
          <w:sz w:val="24"/>
          <w:szCs w:val="24"/>
        </w:rPr>
        <w:t xml:space="preserve"> wymaga zatrudnienia przez Wykonawcę lub Podwykonawcę na podstawie stosunku pracy w</w:t>
      </w:r>
      <w:r w:rsidR="004717CB">
        <w:rPr>
          <w:rFonts w:cstheme="minorHAnsi"/>
          <w:sz w:val="24"/>
          <w:szCs w:val="24"/>
        </w:rPr>
        <w:t> </w:t>
      </w:r>
      <w:r>
        <w:rPr>
          <w:rFonts w:cstheme="minorHAnsi"/>
          <w:sz w:val="24"/>
          <w:szCs w:val="24"/>
        </w:rPr>
        <w:t>rozumieniu przepisów ustawy z dnia 26 czerwca 1974 r. – Kodeks pracy (</w:t>
      </w:r>
      <w:proofErr w:type="spellStart"/>
      <w:r>
        <w:rPr>
          <w:rFonts w:cstheme="minorHAnsi"/>
          <w:sz w:val="24"/>
          <w:szCs w:val="24"/>
        </w:rPr>
        <w:t>t.j</w:t>
      </w:r>
      <w:proofErr w:type="spellEnd"/>
      <w:r>
        <w:rPr>
          <w:rFonts w:cstheme="minorHAnsi"/>
          <w:sz w:val="24"/>
          <w:szCs w:val="24"/>
        </w:rPr>
        <w:t>. Dz.U. z</w:t>
      </w:r>
      <w:r w:rsidR="004717CB">
        <w:rPr>
          <w:rFonts w:cstheme="minorHAnsi"/>
          <w:sz w:val="24"/>
          <w:szCs w:val="24"/>
        </w:rPr>
        <w:t> </w:t>
      </w:r>
      <w:r>
        <w:rPr>
          <w:rFonts w:cstheme="minorHAnsi"/>
          <w:sz w:val="24"/>
          <w:szCs w:val="24"/>
        </w:rPr>
        <w:t>202</w:t>
      </w:r>
      <w:r w:rsidR="00736526">
        <w:rPr>
          <w:rFonts w:cstheme="minorHAnsi"/>
          <w:sz w:val="24"/>
          <w:szCs w:val="24"/>
        </w:rPr>
        <w:t>3</w:t>
      </w:r>
      <w:r w:rsidR="004717CB">
        <w:rPr>
          <w:rFonts w:cstheme="minorHAnsi"/>
          <w:sz w:val="24"/>
          <w:szCs w:val="24"/>
        </w:rPr>
        <w:t> </w:t>
      </w:r>
      <w:r w:rsidR="00736526">
        <w:rPr>
          <w:rFonts w:cstheme="minorHAnsi"/>
          <w:sz w:val="24"/>
          <w:szCs w:val="24"/>
        </w:rPr>
        <w:t>r., poz. 1465</w:t>
      </w:r>
      <w:r w:rsidR="00474761">
        <w:rPr>
          <w:rFonts w:cstheme="minorHAnsi"/>
          <w:sz w:val="24"/>
          <w:szCs w:val="24"/>
        </w:rPr>
        <w:t>, ze zm.</w:t>
      </w:r>
      <w:r>
        <w:rPr>
          <w:rFonts w:cstheme="minorHAnsi"/>
          <w:sz w:val="24"/>
          <w:szCs w:val="24"/>
        </w:rPr>
        <w:t xml:space="preserve">) osób wykonujących czynności związane </w:t>
      </w:r>
      <w:r w:rsidR="00736526">
        <w:rPr>
          <w:rFonts w:eastAsia="Times New Roman" w:cstheme="minorHAnsi"/>
          <w:sz w:val="24"/>
          <w:szCs w:val="24"/>
          <w:lang w:eastAsia="pl-PL"/>
        </w:rPr>
        <w:t>z odbiorem</w:t>
      </w:r>
      <w:r>
        <w:rPr>
          <w:rFonts w:eastAsia="Times New Roman" w:cstheme="minorHAnsi"/>
          <w:sz w:val="24"/>
          <w:szCs w:val="24"/>
          <w:lang w:eastAsia="pl-PL"/>
        </w:rPr>
        <w:t xml:space="preserve"> i</w:t>
      </w:r>
      <w:r w:rsidR="004717CB">
        <w:rPr>
          <w:rFonts w:eastAsia="Times New Roman" w:cstheme="minorHAnsi"/>
          <w:sz w:val="24"/>
          <w:szCs w:val="24"/>
          <w:lang w:eastAsia="pl-PL"/>
        </w:rPr>
        <w:t> </w:t>
      </w:r>
      <w:r>
        <w:rPr>
          <w:rFonts w:eastAsia="Times New Roman" w:cstheme="minorHAnsi"/>
          <w:sz w:val="24"/>
          <w:szCs w:val="24"/>
          <w:lang w:eastAsia="pl-PL"/>
        </w:rPr>
        <w:t>transportem odpadów</w:t>
      </w:r>
      <w:r>
        <w:rPr>
          <w:rFonts w:cstheme="minorHAnsi"/>
          <w:sz w:val="24"/>
          <w:szCs w:val="24"/>
        </w:rPr>
        <w:t>.</w:t>
      </w:r>
    </w:p>
    <w:p w14:paraId="60646725" w14:textId="612684E0" w:rsidR="0059037B" w:rsidRDefault="0059037B" w:rsidP="0059037B">
      <w:pPr>
        <w:spacing w:after="0" w:line="240" w:lineRule="auto"/>
        <w:ind w:left="426" w:hanging="426"/>
        <w:jc w:val="both"/>
        <w:rPr>
          <w:rFonts w:cstheme="minorHAnsi"/>
          <w:sz w:val="24"/>
          <w:szCs w:val="24"/>
        </w:rPr>
      </w:pPr>
      <w:r>
        <w:rPr>
          <w:rFonts w:cstheme="minorHAnsi"/>
          <w:sz w:val="24"/>
          <w:szCs w:val="24"/>
        </w:rPr>
        <w:t>5.2. Sposób weryfikacji zatrudnienia osób, o których mowa w ust. 5.1 oraz uprawnienia Zamawiającego w zakresie kontroli spełniania przez Wykonawcę wymagań związanych z</w:t>
      </w:r>
      <w:r w:rsidR="004717CB">
        <w:rPr>
          <w:rFonts w:cstheme="minorHAnsi"/>
          <w:sz w:val="24"/>
          <w:szCs w:val="24"/>
        </w:rPr>
        <w:t> </w:t>
      </w:r>
      <w:r>
        <w:rPr>
          <w:rFonts w:cstheme="minorHAnsi"/>
          <w:sz w:val="24"/>
          <w:szCs w:val="24"/>
        </w:rPr>
        <w:t>zatrudnieniem osób, o których mowa w ust. 5.1 oraz sankcje z tytułu niespełnienia tych wymagań zostały opisane w projektowanych postanowieniach umownych, stanowiących załącznik do SWZ.</w:t>
      </w:r>
    </w:p>
    <w:p w14:paraId="53D509A1" w14:textId="77777777" w:rsidR="0059037B" w:rsidRDefault="0059037B" w:rsidP="007F79C5">
      <w:pPr>
        <w:spacing w:after="0" w:line="240" w:lineRule="auto"/>
        <w:jc w:val="both"/>
        <w:rPr>
          <w:rFonts w:cstheme="minorHAnsi"/>
          <w:sz w:val="24"/>
          <w:szCs w:val="24"/>
        </w:rPr>
      </w:pPr>
    </w:p>
    <w:p w14:paraId="282F4425" w14:textId="77777777" w:rsidR="004D0EFF" w:rsidRPr="007F79C5" w:rsidRDefault="00F85321" w:rsidP="007F79C5">
      <w:pPr>
        <w:spacing w:after="0" w:line="240" w:lineRule="auto"/>
        <w:jc w:val="both"/>
        <w:rPr>
          <w:rFonts w:cstheme="minorHAnsi"/>
          <w:b/>
          <w:sz w:val="24"/>
          <w:szCs w:val="24"/>
        </w:rPr>
      </w:pPr>
      <w:r>
        <w:rPr>
          <w:rFonts w:cstheme="minorHAnsi"/>
          <w:b/>
          <w:sz w:val="24"/>
          <w:szCs w:val="24"/>
        </w:rPr>
        <w:t>6</w:t>
      </w:r>
      <w:r w:rsidR="004D0EFF" w:rsidRPr="007F79C5">
        <w:rPr>
          <w:rFonts w:cstheme="minorHAnsi"/>
          <w:b/>
          <w:sz w:val="24"/>
          <w:szCs w:val="24"/>
        </w:rPr>
        <w:t>. INFORMACJA O PRZEDMIOTOWYCH ŚRODKACH DOWODOWYCH</w:t>
      </w:r>
    </w:p>
    <w:p w14:paraId="385619F5" w14:textId="25EC601D" w:rsidR="004D0EFF" w:rsidRPr="007F79C5" w:rsidRDefault="004D0EFF" w:rsidP="00D07FE1">
      <w:pPr>
        <w:spacing w:after="0" w:line="240" w:lineRule="auto"/>
        <w:jc w:val="both"/>
        <w:rPr>
          <w:rFonts w:cstheme="minorHAnsi"/>
          <w:sz w:val="24"/>
          <w:szCs w:val="24"/>
        </w:rPr>
      </w:pPr>
      <w:r w:rsidRPr="007F79C5">
        <w:rPr>
          <w:rFonts w:cstheme="minorHAnsi"/>
          <w:sz w:val="24"/>
          <w:szCs w:val="24"/>
        </w:rPr>
        <w:t>Zamawiający nie stawia wymogu złożenia wraz z ofertą przedmiotowych środków</w:t>
      </w:r>
      <w:r w:rsidR="00A2076F" w:rsidRPr="007F79C5">
        <w:rPr>
          <w:rFonts w:cstheme="minorHAnsi"/>
          <w:sz w:val="24"/>
          <w:szCs w:val="24"/>
        </w:rPr>
        <w:t xml:space="preserve"> </w:t>
      </w:r>
      <w:r w:rsidRPr="007F79C5">
        <w:rPr>
          <w:rFonts w:cstheme="minorHAnsi"/>
          <w:sz w:val="24"/>
          <w:szCs w:val="24"/>
        </w:rPr>
        <w:t>dowodowych.</w:t>
      </w:r>
    </w:p>
    <w:p w14:paraId="3AB91C22" w14:textId="77777777" w:rsidR="0012700A" w:rsidRDefault="0012700A" w:rsidP="005A3A7C">
      <w:pPr>
        <w:spacing w:after="0" w:line="240" w:lineRule="auto"/>
        <w:jc w:val="both"/>
        <w:rPr>
          <w:rFonts w:cstheme="minorHAnsi"/>
          <w:sz w:val="24"/>
          <w:szCs w:val="24"/>
        </w:rPr>
      </w:pPr>
    </w:p>
    <w:p w14:paraId="07A2CBD6"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Rozdział III</w:t>
      </w:r>
    </w:p>
    <w:p w14:paraId="0B727CCE"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WARUNKI UDZIAŁU W POSTĘPOWANIU ORAZ PODSTAWY WYKLUCZENIA</w:t>
      </w:r>
    </w:p>
    <w:p w14:paraId="422A96D2"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1. INFORMACJE O WARUNKACH UDZIAŁU W POSTĘPOWANIU</w:t>
      </w:r>
    </w:p>
    <w:p w14:paraId="76E8C1AA" w14:textId="77777777" w:rsidR="004D0EFF" w:rsidRPr="007F79C5" w:rsidRDefault="004D0EFF" w:rsidP="007F79C5">
      <w:pPr>
        <w:spacing w:after="0" w:line="240" w:lineRule="auto"/>
        <w:jc w:val="both"/>
        <w:rPr>
          <w:rFonts w:cstheme="minorHAnsi"/>
          <w:sz w:val="24"/>
          <w:szCs w:val="24"/>
        </w:rPr>
      </w:pPr>
      <w:r w:rsidRPr="007F79C5">
        <w:rPr>
          <w:rFonts w:cstheme="minorHAnsi"/>
          <w:sz w:val="24"/>
          <w:szCs w:val="24"/>
        </w:rPr>
        <w:t xml:space="preserve">1.1. O udzielenie zamówienia mogą ubiegać się </w:t>
      </w:r>
      <w:r w:rsidR="005C6A3F">
        <w:rPr>
          <w:rFonts w:cstheme="minorHAnsi"/>
          <w:sz w:val="24"/>
          <w:szCs w:val="24"/>
        </w:rPr>
        <w:t>W</w:t>
      </w:r>
      <w:r w:rsidRPr="007F79C5">
        <w:rPr>
          <w:rFonts w:cstheme="minorHAnsi"/>
          <w:sz w:val="24"/>
          <w:szCs w:val="24"/>
        </w:rPr>
        <w:t>ykonawcy, którzy:</w:t>
      </w:r>
    </w:p>
    <w:p w14:paraId="5A5A8C9E" w14:textId="77777777" w:rsidR="004D0EFF" w:rsidRPr="007F79C5" w:rsidRDefault="004D0EFF" w:rsidP="00046D82">
      <w:pPr>
        <w:spacing w:after="0" w:line="240" w:lineRule="auto"/>
        <w:ind w:left="284"/>
        <w:jc w:val="both"/>
        <w:rPr>
          <w:rFonts w:cstheme="minorHAnsi"/>
          <w:sz w:val="24"/>
          <w:szCs w:val="24"/>
        </w:rPr>
      </w:pPr>
      <w:r w:rsidRPr="007F79C5">
        <w:rPr>
          <w:rFonts w:cstheme="minorHAnsi"/>
          <w:sz w:val="24"/>
          <w:szCs w:val="24"/>
        </w:rPr>
        <w:t>1. nie podlegają wykluczeniu,</w:t>
      </w:r>
    </w:p>
    <w:p w14:paraId="5ED17EF6" w14:textId="77777777" w:rsidR="004D0EFF" w:rsidRPr="007F79C5" w:rsidRDefault="004D0EFF" w:rsidP="00046D82">
      <w:pPr>
        <w:spacing w:after="0" w:line="240" w:lineRule="auto"/>
        <w:ind w:left="284"/>
        <w:jc w:val="both"/>
        <w:rPr>
          <w:rFonts w:cstheme="minorHAnsi"/>
          <w:sz w:val="24"/>
          <w:szCs w:val="24"/>
        </w:rPr>
      </w:pPr>
      <w:r w:rsidRPr="007F79C5">
        <w:rPr>
          <w:rFonts w:cstheme="minorHAnsi"/>
          <w:sz w:val="24"/>
          <w:szCs w:val="24"/>
        </w:rPr>
        <w:t>2. spełniają warunki udziału w postępowaniu, o ile zostały one określone</w:t>
      </w:r>
      <w:r w:rsidR="003B5348">
        <w:rPr>
          <w:rFonts w:cstheme="minorHAnsi"/>
          <w:sz w:val="24"/>
          <w:szCs w:val="24"/>
        </w:rPr>
        <w:t>.</w:t>
      </w:r>
    </w:p>
    <w:p w14:paraId="3596C997" w14:textId="165C7AEA" w:rsidR="00D07FE1" w:rsidRPr="007F79C5" w:rsidRDefault="004D0EFF" w:rsidP="007A2EBE">
      <w:pPr>
        <w:tabs>
          <w:tab w:val="left" w:pos="426"/>
          <w:tab w:val="left" w:pos="567"/>
        </w:tabs>
        <w:spacing w:after="0" w:line="240" w:lineRule="auto"/>
        <w:ind w:left="284" w:hanging="284"/>
        <w:jc w:val="both"/>
        <w:rPr>
          <w:rFonts w:cstheme="minorHAnsi"/>
          <w:sz w:val="24"/>
          <w:szCs w:val="24"/>
        </w:rPr>
      </w:pPr>
      <w:r w:rsidRPr="007F79C5">
        <w:rPr>
          <w:rFonts w:cstheme="minorHAnsi"/>
          <w:sz w:val="24"/>
          <w:szCs w:val="24"/>
        </w:rPr>
        <w:t xml:space="preserve">1.2. Na podstawie art. 112 ustawy </w:t>
      </w:r>
      <w:proofErr w:type="spellStart"/>
      <w:r w:rsidRPr="007F79C5">
        <w:rPr>
          <w:rFonts w:cstheme="minorHAnsi"/>
          <w:sz w:val="24"/>
          <w:szCs w:val="24"/>
        </w:rPr>
        <w:t>Pzp</w:t>
      </w:r>
      <w:proofErr w:type="spellEnd"/>
      <w:r w:rsidRPr="007F79C5">
        <w:rPr>
          <w:rFonts w:cstheme="minorHAnsi"/>
          <w:sz w:val="24"/>
          <w:szCs w:val="24"/>
        </w:rPr>
        <w:t xml:space="preserve">, </w:t>
      </w:r>
      <w:r w:rsidR="00616E39">
        <w:rPr>
          <w:rFonts w:cstheme="minorHAnsi"/>
          <w:sz w:val="24"/>
          <w:szCs w:val="24"/>
        </w:rPr>
        <w:t>Z</w:t>
      </w:r>
      <w:r w:rsidRPr="007F79C5">
        <w:rPr>
          <w:rFonts w:cstheme="minorHAnsi"/>
          <w:sz w:val="24"/>
          <w:szCs w:val="24"/>
        </w:rPr>
        <w:t>amawiający określa warunki udziału w postępowaniu</w:t>
      </w:r>
      <w:r w:rsidR="00A2076F" w:rsidRPr="007F79C5">
        <w:rPr>
          <w:rFonts w:cstheme="minorHAnsi"/>
          <w:sz w:val="24"/>
          <w:szCs w:val="24"/>
        </w:rPr>
        <w:t xml:space="preserve"> </w:t>
      </w:r>
      <w:r w:rsidRPr="007F79C5">
        <w:rPr>
          <w:rFonts w:cstheme="minorHAnsi"/>
          <w:sz w:val="24"/>
          <w:szCs w:val="24"/>
        </w:rPr>
        <w:t>dotyczące:</w:t>
      </w:r>
    </w:p>
    <w:p w14:paraId="7BC78C4F" w14:textId="77777777" w:rsidR="003B5348" w:rsidRPr="009B0E9A" w:rsidRDefault="004D0EFF" w:rsidP="00046D82">
      <w:pPr>
        <w:spacing w:after="0" w:line="240" w:lineRule="auto"/>
        <w:ind w:left="284"/>
        <w:jc w:val="both"/>
        <w:rPr>
          <w:rFonts w:cstheme="minorHAnsi"/>
          <w:b/>
          <w:sz w:val="24"/>
          <w:szCs w:val="24"/>
        </w:rPr>
      </w:pPr>
      <w:r w:rsidRPr="009B0E9A">
        <w:rPr>
          <w:rFonts w:cstheme="minorHAnsi"/>
          <w:b/>
          <w:sz w:val="24"/>
          <w:szCs w:val="24"/>
        </w:rPr>
        <w:t>1</w:t>
      </w:r>
      <w:r w:rsidR="00046D82" w:rsidRPr="009B0E9A">
        <w:rPr>
          <w:rFonts w:cstheme="minorHAnsi"/>
          <w:b/>
          <w:sz w:val="24"/>
          <w:szCs w:val="24"/>
        </w:rPr>
        <w:t xml:space="preserve">. </w:t>
      </w:r>
      <w:r w:rsidRPr="009B0E9A">
        <w:rPr>
          <w:rFonts w:cstheme="minorHAnsi"/>
          <w:b/>
          <w:sz w:val="24"/>
          <w:szCs w:val="24"/>
        </w:rPr>
        <w:t>zdolności do występowania w obrocie gospodarczym</w:t>
      </w:r>
      <w:r w:rsidR="003B5348" w:rsidRPr="009B0E9A">
        <w:rPr>
          <w:rFonts w:cstheme="minorHAnsi"/>
          <w:b/>
          <w:sz w:val="24"/>
          <w:szCs w:val="24"/>
        </w:rPr>
        <w:t>:</w:t>
      </w:r>
    </w:p>
    <w:p w14:paraId="315EBED1" w14:textId="77777777" w:rsidR="004D0EFF" w:rsidRPr="009B0E9A" w:rsidRDefault="00616E39" w:rsidP="00046D82">
      <w:pPr>
        <w:spacing w:after="0" w:line="240" w:lineRule="auto"/>
        <w:ind w:left="284"/>
        <w:jc w:val="both"/>
        <w:rPr>
          <w:rFonts w:cstheme="minorHAnsi"/>
          <w:sz w:val="24"/>
          <w:szCs w:val="24"/>
        </w:rPr>
      </w:pPr>
      <w:r w:rsidRPr="009B0E9A">
        <w:rPr>
          <w:rFonts w:cstheme="minorHAnsi"/>
          <w:sz w:val="24"/>
          <w:szCs w:val="24"/>
        </w:rPr>
        <w:t>Z</w:t>
      </w:r>
      <w:r w:rsidR="004D0EFF" w:rsidRPr="009B0E9A">
        <w:rPr>
          <w:rFonts w:cstheme="minorHAnsi"/>
          <w:sz w:val="24"/>
          <w:szCs w:val="24"/>
        </w:rPr>
        <w:t>amawiający nie formułuje</w:t>
      </w:r>
      <w:r w:rsidR="00A2076F" w:rsidRPr="009B0E9A">
        <w:rPr>
          <w:rFonts w:cstheme="minorHAnsi"/>
          <w:sz w:val="24"/>
          <w:szCs w:val="24"/>
        </w:rPr>
        <w:t xml:space="preserve"> </w:t>
      </w:r>
      <w:r w:rsidR="004D0EFF" w:rsidRPr="009B0E9A">
        <w:rPr>
          <w:rFonts w:cstheme="minorHAnsi"/>
          <w:sz w:val="24"/>
          <w:szCs w:val="24"/>
        </w:rPr>
        <w:t>warunku udziału w postępowaniu w tym zakresie;</w:t>
      </w:r>
    </w:p>
    <w:p w14:paraId="1ACB252E" w14:textId="77777777" w:rsidR="003B5348" w:rsidRDefault="004E40D4" w:rsidP="00046D82">
      <w:pPr>
        <w:spacing w:after="0" w:line="240" w:lineRule="auto"/>
        <w:ind w:left="284"/>
        <w:jc w:val="both"/>
        <w:rPr>
          <w:rFonts w:cstheme="minorHAnsi"/>
          <w:b/>
          <w:sz w:val="24"/>
          <w:szCs w:val="24"/>
        </w:rPr>
      </w:pPr>
      <w:r w:rsidRPr="009B0E9A">
        <w:rPr>
          <w:rFonts w:cstheme="minorHAnsi"/>
          <w:b/>
          <w:sz w:val="24"/>
          <w:szCs w:val="24"/>
        </w:rPr>
        <w:t>2. uprawnień do prowadzenia określonej działalności gospodarczej lub zawodowej, o ile wynika to z odrębnych przepisów:</w:t>
      </w:r>
    </w:p>
    <w:p w14:paraId="046B8379" w14:textId="5DE44FE3" w:rsidR="00964384" w:rsidRPr="00964384" w:rsidRDefault="00964384" w:rsidP="00964384">
      <w:pPr>
        <w:tabs>
          <w:tab w:val="left" w:pos="284"/>
          <w:tab w:val="left" w:pos="567"/>
          <w:tab w:val="left" w:pos="993"/>
        </w:tabs>
        <w:spacing w:after="0" w:line="240" w:lineRule="auto"/>
        <w:ind w:left="993" w:hanging="426"/>
        <w:contextualSpacing/>
        <w:jc w:val="both"/>
        <w:rPr>
          <w:rFonts w:cstheme="minorHAnsi"/>
          <w:b/>
          <w:sz w:val="24"/>
          <w:szCs w:val="24"/>
        </w:rPr>
      </w:pPr>
      <w:r w:rsidRPr="00964384">
        <w:rPr>
          <w:rFonts w:cstheme="minorHAnsi"/>
          <w:b/>
          <w:sz w:val="24"/>
          <w:szCs w:val="24"/>
        </w:rPr>
        <w:t>2.1)</w:t>
      </w:r>
      <w:r w:rsidRPr="00964384">
        <w:rPr>
          <w:rFonts w:cstheme="minorHAnsi"/>
          <w:b/>
          <w:sz w:val="24"/>
          <w:szCs w:val="24"/>
        </w:rPr>
        <w:tab/>
        <w:t xml:space="preserve"> dla części I</w:t>
      </w:r>
      <w:r>
        <w:rPr>
          <w:rFonts w:cstheme="minorHAnsi"/>
          <w:b/>
          <w:sz w:val="24"/>
          <w:szCs w:val="24"/>
        </w:rPr>
        <w:t xml:space="preserve"> </w:t>
      </w:r>
      <w:r w:rsidRPr="00964384">
        <w:rPr>
          <w:rFonts w:cstheme="minorHAnsi"/>
          <w:b/>
          <w:sz w:val="24"/>
          <w:szCs w:val="24"/>
        </w:rPr>
        <w:t xml:space="preserve">zamówienia: </w:t>
      </w:r>
    </w:p>
    <w:p w14:paraId="2B9F743A" w14:textId="431FC3B6" w:rsidR="00964384" w:rsidRPr="00964384" w:rsidRDefault="00964384" w:rsidP="00964384">
      <w:pPr>
        <w:tabs>
          <w:tab w:val="left" w:pos="0"/>
          <w:tab w:val="left" w:pos="284"/>
          <w:tab w:val="left" w:pos="851"/>
          <w:tab w:val="left" w:pos="1560"/>
        </w:tabs>
        <w:spacing w:after="0" w:line="240" w:lineRule="auto"/>
        <w:ind w:left="708" w:hanging="283"/>
        <w:contextualSpacing/>
        <w:jc w:val="both"/>
        <w:rPr>
          <w:rFonts w:cstheme="minorHAnsi"/>
          <w:sz w:val="24"/>
          <w:szCs w:val="24"/>
        </w:rPr>
      </w:pPr>
      <w:r w:rsidRPr="00964384">
        <w:rPr>
          <w:rFonts w:cstheme="minorHAnsi"/>
          <w:sz w:val="24"/>
          <w:szCs w:val="24"/>
        </w:rPr>
        <w:tab/>
        <w:t>2.1.1) posiada wpis do Bazy Danych o Odpadach w zakresie transportu odpadów o</w:t>
      </w:r>
      <w:r w:rsidR="004717CB">
        <w:rPr>
          <w:rFonts w:cstheme="minorHAnsi"/>
          <w:sz w:val="24"/>
          <w:szCs w:val="24"/>
        </w:rPr>
        <w:t> </w:t>
      </w:r>
      <w:r w:rsidRPr="00964384">
        <w:rPr>
          <w:rFonts w:cstheme="minorHAnsi"/>
          <w:sz w:val="24"/>
          <w:szCs w:val="24"/>
        </w:rPr>
        <w:t>kodzie 20 02 01;</w:t>
      </w:r>
    </w:p>
    <w:p w14:paraId="1F3AA28C" w14:textId="28541874" w:rsidR="00964384" w:rsidRPr="009643C0" w:rsidRDefault="00964384" w:rsidP="00964384">
      <w:pPr>
        <w:tabs>
          <w:tab w:val="left" w:pos="0"/>
          <w:tab w:val="left" w:pos="284"/>
          <w:tab w:val="left" w:pos="709"/>
          <w:tab w:val="left" w:pos="1276"/>
          <w:tab w:val="left" w:pos="1701"/>
        </w:tabs>
        <w:spacing w:after="0" w:line="240" w:lineRule="auto"/>
        <w:ind w:left="709" w:hanging="283"/>
        <w:contextualSpacing/>
        <w:jc w:val="both"/>
        <w:rPr>
          <w:rFonts w:cstheme="minorHAnsi"/>
          <w:sz w:val="24"/>
          <w:szCs w:val="24"/>
          <w:lang w:eastAsia="pl-PL"/>
        </w:rPr>
      </w:pPr>
      <w:r w:rsidRPr="00964384">
        <w:rPr>
          <w:rFonts w:cstheme="minorHAnsi"/>
          <w:sz w:val="24"/>
          <w:szCs w:val="24"/>
        </w:rPr>
        <w:tab/>
        <w:t>2.1.2)</w:t>
      </w:r>
      <w:r w:rsidRPr="00964384">
        <w:rPr>
          <w:rFonts w:cstheme="minorHAnsi"/>
          <w:sz w:val="24"/>
          <w:szCs w:val="24"/>
        </w:rPr>
        <w:tab/>
        <w:t xml:space="preserve"> posiada </w:t>
      </w:r>
      <w:r w:rsidRPr="009643C0">
        <w:rPr>
          <w:rFonts w:cstheme="minorHAnsi"/>
          <w:sz w:val="24"/>
          <w:szCs w:val="24"/>
        </w:rPr>
        <w:t>zezwolenie na odzysk lub recykling odpadów o kodzie 20 02 01 w ilości co</w:t>
      </w:r>
      <w:r w:rsidRPr="009643C0">
        <w:rPr>
          <w:rFonts w:cstheme="minorHAnsi"/>
          <w:color w:val="FF0000"/>
          <w:sz w:val="24"/>
          <w:szCs w:val="24"/>
        </w:rPr>
        <w:t xml:space="preserve"> </w:t>
      </w:r>
      <w:r w:rsidRPr="009643C0">
        <w:rPr>
          <w:rFonts w:cstheme="minorHAnsi"/>
          <w:sz w:val="24"/>
          <w:szCs w:val="24"/>
        </w:rPr>
        <w:t xml:space="preserve">najmniej 150 Mg/rok </w:t>
      </w:r>
      <w:r w:rsidRPr="009643C0">
        <w:rPr>
          <w:rFonts w:cstheme="minorHAnsi"/>
          <w:sz w:val="24"/>
          <w:szCs w:val="24"/>
          <w:lang w:eastAsia="pl-PL"/>
        </w:rPr>
        <w:t>wydane w drodze decyzji przez organ właściwy ze względu na miejsce</w:t>
      </w:r>
      <w:r w:rsidRPr="009643C0">
        <w:rPr>
          <w:rFonts w:cstheme="minorHAnsi"/>
          <w:sz w:val="24"/>
          <w:szCs w:val="24"/>
        </w:rPr>
        <w:t xml:space="preserve"> </w:t>
      </w:r>
      <w:r w:rsidRPr="009643C0">
        <w:rPr>
          <w:rFonts w:cstheme="minorHAnsi"/>
          <w:sz w:val="24"/>
          <w:szCs w:val="24"/>
          <w:lang w:eastAsia="pl-PL"/>
        </w:rPr>
        <w:t>zbierania lub przetwarzania odpadów zgodnie z ustawą z dnia 14 grudnia 2012</w:t>
      </w:r>
      <w:r w:rsidR="004717CB">
        <w:rPr>
          <w:rFonts w:cstheme="minorHAnsi"/>
          <w:sz w:val="24"/>
          <w:szCs w:val="24"/>
          <w:lang w:eastAsia="pl-PL"/>
        </w:rPr>
        <w:t> </w:t>
      </w:r>
      <w:r w:rsidRPr="009643C0">
        <w:rPr>
          <w:rFonts w:cstheme="minorHAnsi"/>
          <w:sz w:val="24"/>
          <w:szCs w:val="24"/>
          <w:lang w:eastAsia="pl-PL"/>
        </w:rPr>
        <w:t>r. o odpadach (</w:t>
      </w:r>
      <w:proofErr w:type="spellStart"/>
      <w:r w:rsidRPr="009643C0">
        <w:rPr>
          <w:rFonts w:cstheme="minorHAnsi"/>
          <w:sz w:val="24"/>
          <w:szCs w:val="24"/>
        </w:rPr>
        <w:t>t.j</w:t>
      </w:r>
      <w:proofErr w:type="spellEnd"/>
      <w:r w:rsidRPr="009643C0">
        <w:rPr>
          <w:rFonts w:cstheme="minorHAnsi"/>
          <w:sz w:val="24"/>
          <w:szCs w:val="24"/>
        </w:rPr>
        <w:t>. Dz.U. z 2023 r., poz. 1587, ze zm.</w:t>
      </w:r>
      <w:r w:rsidRPr="009643C0">
        <w:rPr>
          <w:rFonts w:cstheme="minorHAnsi"/>
          <w:sz w:val="24"/>
          <w:szCs w:val="24"/>
          <w:lang w:eastAsia="pl-PL"/>
        </w:rPr>
        <w:t>);</w:t>
      </w:r>
    </w:p>
    <w:p w14:paraId="277AA7A8" w14:textId="77777777" w:rsidR="00964384" w:rsidRPr="00964384" w:rsidRDefault="00964384" w:rsidP="00964384">
      <w:pPr>
        <w:tabs>
          <w:tab w:val="left" w:pos="284"/>
          <w:tab w:val="left" w:pos="709"/>
          <w:tab w:val="left" w:pos="1276"/>
          <w:tab w:val="left" w:pos="1701"/>
        </w:tabs>
        <w:spacing w:after="0" w:line="240" w:lineRule="auto"/>
        <w:jc w:val="both"/>
        <w:rPr>
          <w:rFonts w:cstheme="minorHAnsi"/>
          <w:sz w:val="24"/>
          <w:szCs w:val="24"/>
        </w:rPr>
      </w:pPr>
      <w:r w:rsidRPr="009643C0">
        <w:rPr>
          <w:rFonts w:cstheme="minorHAnsi"/>
          <w:sz w:val="24"/>
          <w:szCs w:val="24"/>
          <w:lang w:eastAsia="pl-PL"/>
        </w:rPr>
        <w:t xml:space="preserve">UWAGA: W przypadku, gdy Wykonawca </w:t>
      </w:r>
      <w:r w:rsidRPr="009643C0">
        <w:rPr>
          <w:rFonts w:cstheme="minorHAnsi"/>
          <w:sz w:val="24"/>
          <w:szCs w:val="24"/>
        </w:rPr>
        <w:t xml:space="preserve">posiada zezwolenie na odzysk lub recykling odpadów wydane </w:t>
      </w:r>
      <w:r w:rsidRPr="009643C0">
        <w:rPr>
          <w:rFonts w:cstheme="minorHAnsi"/>
          <w:sz w:val="24"/>
          <w:szCs w:val="24"/>
          <w:shd w:val="clear" w:color="auto" w:fill="FFFFFF"/>
        </w:rPr>
        <w:t>przed dniem 05.09.2018 r.</w:t>
      </w:r>
      <w:r w:rsidRPr="00964384">
        <w:rPr>
          <w:rFonts w:cstheme="minorHAnsi"/>
          <w:sz w:val="24"/>
          <w:szCs w:val="24"/>
          <w:shd w:val="clear" w:color="auto" w:fill="FFFFFF"/>
        </w:rPr>
        <w:t xml:space="preserve"> powinien,</w:t>
      </w:r>
      <w:r w:rsidRPr="00964384">
        <w:rPr>
          <w:rFonts w:cstheme="minorHAnsi"/>
          <w:sz w:val="24"/>
          <w:szCs w:val="24"/>
        </w:rPr>
        <w:t xml:space="preserve"> w terminie do dnia 5 marca 2020 r., złożyć wniosek o zmianę tego pozwolenia, w celu dostosowania go do przepisów zmienionych ustawą z dnia 20 lipca 2018 r. o zmianie ustawy o odpadach oraz niektórych innych ustaw (</w:t>
      </w:r>
      <w:proofErr w:type="spellStart"/>
      <w:r w:rsidRPr="00964384">
        <w:rPr>
          <w:rFonts w:cstheme="minorHAnsi"/>
          <w:sz w:val="24"/>
          <w:szCs w:val="24"/>
          <w:lang w:eastAsia="pl-PL"/>
        </w:rPr>
        <w:t>t.j</w:t>
      </w:r>
      <w:proofErr w:type="spellEnd"/>
      <w:r w:rsidRPr="00964384">
        <w:rPr>
          <w:rFonts w:cstheme="minorHAnsi"/>
          <w:sz w:val="24"/>
          <w:szCs w:val="24"/>
          <w:lang w:eastAsia="pl-PL"/>
        </w:rPr>
        <w:t xml:space="preserve">. </w:t>
      </w:r>
      <w:r w:rsidRPr="00964384">
        <w:rPr>
          <w:rFonts w:cstheme="minorHAnsi"/>
          <w:sz w:val="24"/>
          <w:szCs w:val="24"/>
        </w:rPr>
        <w:t>Dz.U. z 2018r., poz. 1592, ze zm.) zgodnie z art. 10 tej ustawy. W przypadku, gdy Wykonawca nie dopełnił tego obowiązku, pozwolenie wygasa w zakresie gospodarowania odpadami.</w:t>
      </w:r>
    </w:p>
    <w:p w14:paraId="277EA6DC" w14:textId="22752321" w:rsidR="00964384" w:rsidRPr="009643C0" w:rsidRDefault="00964384" w:rsidP="00964384">
      <w:pPr>
        <w:spacing w:after="0" w:line="240" w:lineRule="auto"/>
        <w:ind w:left="720"/>
        <w:jc w:val="both"/>
        <w:rPr>
          <w:rFonts w:cstheme="minorHAnsi"/>
          <w:sz w:val="24"/>
          <w:szCs w:val="24"/>
          <w:lang w:eastAsia="pl-PL"/>
        </w:rPr>
      </w:pPr>
      <w:r w:rsidRPr="00964384">
        <w:rPr>
          <w:rFonts w:cstheme="minorHAnsi"/>
          <w:sz w:val="24"/>
          <w:szCs w:val="24"/>
        </w:rPr>
        <w:t>2.1.</w:t>
      </w:r>
      <w:r w:rsidRPr="00964384">
        <w:rPr>
          <w:rFonts w:cstheme="minorHAnsi"/>
          <w:sz w:val="24"/>
          <w:szCs w:val="24"/>
          <w:lang w:eastAsia="pl-PL"/>
        </w:rPr>
        <w:t>3) posiada wpis do rejestru podmiotów wprowadzających produkty, produkty w</w:t>
      </w:r>
      <w:r w:rsidR="004717CB">
        <w:rPr>
          <w:rFonts w:cstheme="minorHAnsi"/>
          <w:sz w:val="24"/>
          <w:szCs w:val="24"/>
          <w:lang w:eastAsia="pl-PL"/>
        </w:rPr>
        <w:t> </w:t>
      </w:r>
      <w:r w:rsidRPr="00964384">
        <w:rPr>
          <w:rFonts w:cstheme="minorHAnsi"/>
          <w:sz w:val="24"/>
          <w:szCs w:val="24"/>
          <w:lang w:eastAsia="pl-PL"/>
        </w:rPr>
        <w:t xml:space="preserve">opakowaniach i gospodarujących odpadami, tj. Bazy Danych o Odpadach w zakresie odpadów </w:t>
      </w:r>
      <w:r w:rsidRPr="009643C0">
        <w:rPr>
          <w:rFonts w:cstheme="minorHAnsi"/>
          <w:sz w:val="24"/>
          <w:szCs w:val="24"/>
          <w:lang w:eastAsia="pl-PL"/>
        </w:rPr>
        <w:t xml:space="preserve">o kodzie </w:t>
      </w:r>
      <w:r w:rsidRPr="009643C0">
        <w:rPr>
          <w:rFonts w:cstheme="minorHAnsi"/>
          <w:sz w:val="24"/>
          <w:szCs w:val="24"/>
        </w:rPr>
        <w:t>20 02 01</w:t>
      </w:r>
      <w:r w:rsidRPr="009643C0">
        <w:rPr>
          <w:rFonts w:cstheme="minorHAnsi"/>
          <w:sz w:val="24"/>
          <w:szCs w:val="24"/>
          <w:lang w:eastAsia="pl-PL"/>
        </w:rPr>
        <w:t>, zgodnie z art. 49 ust. 1 ustawy z dnia 14 grudnia 2012r. o</w:t>
      </w:r>
      <w:r w:rsidR="004717CB">
        <w:rPr>
          <w:rFonts w:cstheme="minorHAnsi"/>
          <w:sz w:val="24"/>
          <w:szCs w:val="24"/>
          <w:lang w:eastAsia="pl-PL"/>
        </w:rPr>
        <w:t> </w:t>
      </w:r>
      <w:r w:rsidRPr="009643C0">
        <w:rPr>
          <w:rFonts w:cstheme="minorHAnsi"/>
          <w:sz w:val="24"/>
          <w:szCs w:val="24"/>
          <w:lang w:eastAsia="pl-PL"/>
        </w:rPr>
        <w:t>odpadach (</w:t>
      </w:r>
      <w:proofErr w:type="spellStart"/>
      <w:r w:rsidRPr="009643C0">
        <w:rPr>
          <w:rFonts w:cstheme="minorHAnsi"/>
          <w:sz w:val="24"/>
          <w:szCs w:val="24"/>
        </w:rPr>
        <w:t>t.j</w:t>
      </w:r>
      <w:proofErr w:type="spellEnd"/>
      <w:r w:rsidRPr="009643C0">
        <w:rPr>
          <w:rFonts w:cstheme="minorHAnsi"/>
          <w:sz w:val="24"/>
          <w:szCs w:val="24"/>
        </w:rPr>
        <w:t>. Dz.U. z 2023 r., poz. 1587, ze zm.</w:t>
      </w:r>
      <w:r w:rsidRPr="009643C0">
        <w:rPr>
          <w:rFonts w:cstheme="minorHAnsi"/>
          <w:sz w:val="24"/>
          <w:szCs w:val="24"/>
          <w:lang w:eastAsia="pl-PL"/>
        </w:rPr>
        <w:t>);</w:t>
      </w:r>
    </w:p>
    <w:p w14:paraId="40D3FCB2" w14:textId="77777777" w:rsidR="00964384" w:rsidRPr="009643C0" w:rsidRDefault="00964384" w:rsidP="00964384">
      <w:pPr>
        <w:spacing w:after="0" w:line="240" w:lineRule="auto"/>
        <w:ind w:left="720"/>
        <w:jc w:val="both"/>
        <w:rPr>
          <w:rFonts w:cstheme="minorHAnsi"/>
          <w:sz w:val="24"/>
          <w:szCs w:val="24"/>
          <w:lang w:eastAsia="pl-PL"/>
        </w:rPr>
      </w:pPr>
    </w:p>
    <w:p w14:paraId="1F920A0A" w14:textId="55F2D751" w:rsidR="00964384" w:rsidRPr="009643C0" w:rsidRDefault="00964384" w:rsidP="00964384">
      <w:pPr>
        <w:tabs>
          <w:tab w:val="left" w:pos="284"/>
          <w:tab w:val="left" w:pos="567"/>
          <w:tab w:val="left" w:pos="993"/>
        </w:tabs>
        <w:spacing w:after="0" w:line="240" w:lineRule="auto"/>
        <w:ind w:left="993" w:hanging="426"/>
        <w:contextualSpacing/>
        <w:jc w:val="both"/>
        <w:rPr>
          <w:rFonts w:cstheme="minorHAnsi"/>
          <w:b/>
          <w:sz w:val="24"/>
          <w:szCs w:val="24"/>
        </w:rPr>
      </w:pPr>
      <w:r w:rsidRPr="009643C0">
        <w:rPr>
          <w:rFonts w:cstheme="minorHAnsi"/>
          <w:b/>
          <w:sz w:val="24"/>
          <w:szCs w:val="24"/>
        </w:rPr>
        <w:t>2.2)</w:t>
      </w:r>
      <w:r w:rsidRPr="009643C0">
        <w:rPr>
          <w:rFonts w:cstheme="minorHAnsi"/>
          <w:b/>
          <w:sz w:val="24"/>
          <w:szCs w:val="24"/>
        </w:rPr>
        <w:tab/>
        <w:t xml:space="preserve"> dla części II zamówienia:</w:t>
      </w:r>
    </w:p>
    <w:p w14:paraId="4097DF26" w14:textId="2DF83921" w:rsidR="00964384" w:rsidRPr="009643C0" w:rsidRDefault="00964384" w:rsidP="00964384">
      <w:pPr>
        <w:tabs>
          <w:tab w:val="left" w:pos="0"/>
          <w:tab w:val="left" w:pos="284"/>
          <w:tab w:val="left" w:pos="709"/>
          <w:tab w:val="left" w:pos="1560"/>
        </w:tabs>
        <w:spacing w:after="0" w:line="240" w:lineRule="auto"/>
        <w:ind w:left="708" w:hanging="283"/>
        <w:contextualSpacing/>
        <w:jc w:val="both"/>
        <w:rPr>
          <w:rFonts w:cstheme="minorHAnsi"/>
          <w:sz w:val="24"/>
          <w:szCs w:val="24"/>
        </w:rPr>
      </w:pPr>
      <w:r w:rsidRPr="009643C0">
        <w:rPr>
          <w:rFonts w:cstheme="minorHAnsi"/>
          <w:sz w:val="24"/>
          <w:szCs w:val="24"/>
        </w:rPr>
        <w:tab/>
        <w:t>2.2.1) posiada wpis do Bazy Danych o Odpadach w zakresie transportu odpadów o</w:t>
      </w:r>
      <w:r w:rsidR="004717CB">
        <w:rPr>
          <w:rFonts w:cstheme="minorHAnsi"/>
          <w:sz w:val="24"/>
          <w:szCs w:val="24"/>
        </w:rPr>
        <w:t> </w:t>
      </w:r>
      <w:r w:rsidRPr="009643C0">
        <w:rPr>
          <w:rFonts w:cstheme="minorHAnsi"/>
          <w:sz w:val="24"/>
          <w:szCs w:val="24"/>
        </w:rPr>
        <w:t>kodzie 20 02 01;</w:t>
      </w:r>
    </w:p>
    <w:p w14:paraId="1D589384" w14:textId="1A9A6D98" w:rsidR="00964384" w:rsidRPr="00964384" w:rsidRDefault="00964384" w:rsidP="00964384">
      <w:pPr>
        <w:tabs>
          <w:tab w:val="left" w:pos="0"/>
          <w:tab w:val="left" w:pos="284"/>
          <w:tab w:val="left" w:pos="709"/>
          <w:tab w:val="left" w:pos="1560"/>
        </w:tabs>
        <w:spacing w:after="0" w:line="240" w:lineRule="auto"/>
        <w:ind w:left="709" w:hanging="283"/>
        <w:contextualSpacing/>
        <w:jc w:val="both"/>
        <w:rPr>
          <w:rFonts w:cstheme="minorHAnsi"/>
          <w:sz w:val="24"/>
          <w:szCs w:val="24"/>
          <w:lang w:eastAsia="pl-PL"/>
        </w:rPr>
      </w:pPr>
      <w:r w:rsidRPr="009643C0">
        <w:rPr>
          <w:rFonts w:cstheme="minorHAnsi"/>
          <w:sz w:val="24"/>
          <w:szCs w:val="24"/>
        </w:rPr>
        <w:tab/>
        <w:t xml:space="preserve">2.2.2) posiada zezwolenie na odzysk lub recykling odpadów o kodzie 20 02 01 w ilości co najmniej </w:t>
      </w:r>
      <w:r w:rsidR="00946C76" w:rsidRPr="009643C0">
        <w:rPr>
          <w:rFonts w:cstheme="minorHAnsi"/>
          <w:sz w:val="24"/>
          <w:szCs w:val="24"/>
        </w:rPr>
        <w:t>50</w:t>
      </w:r>
      <w:r w:rsidRPr="009643C0">
        <w:rPr>
          <w:rFonts w:cstheme="minorHAnsi"/>
          <w:sz w:val="24"/>
          <w:szCs w:val="24"/>
        </w:rPr>
        <w:t xml:space="preserve">0 Mg/rok </w:t>
      </w:r>
      <w:r w:rsidRPr="009643C0">
        <w:rPr>
          <w:rFonts w:cstheme="minorHAnsi"/>
          <w:sz w:val="24"/>
          <w:szCs w:val="24"/>
          <w:lang w:eastAsia="pl-PL"/>
        </w:rPr>
        <w:t>wydane w drodze decyzji przez organ właściwy ze względu na miejsce</w:t>
      </w:r>
      <w:r w:rsidRPr="009643C0">
        <w:rPr>
          <w:rFonts w:cstheme="minorHAnsi"/>
          <w:sz w:val="24"/>
          <w:szCs w:val="24"/>
        </w:rPr>
        <w:t xml:space="preserve"> </w:t>
      </w:r>
      <w:r w:rsidRPr="009643C0">
        <w:rPr>
          <w:rFonts w:cstheme="minorHAnsi"/>
          <w:sz w:val="24"/>
          <w:szCs w:val="24"/>
          <w:lang w:eastAsia="pl-PL"/>
        </w:rPr>
        <w:t>zbierania lub przetwarzania odpadów zgodnie z ustawą z dnia 14 grudnia 2012</w:t>
      </w:r>
      <w:r w:rsidR="004717CB">
        <w:rPr>
          <w:rFonts w:cstheme="minorHAnsi"/>
          <w:sz w:val="24"/>
          <w:szCs w:val="24"/>
          <w:lang w:eastAsia="pl-PL"/>
        </w:rPr>
        <w:t> </w:t>
      </w:r>
      <w:r w:rsidRPr="009643C0">
        <w:rPr>
          <w:rFonts w:cstheme="minorHAnsi"/>
          <w:sz w:val="24"/>
          <w:szCs w:val="24"/>
          <w:lang w:eastAsia="pl-PL"/>
        </w:rPr>
        <w:t>r. o odpadach</w:t>
      </w:r>
      <w:r w:rsidRPr="00964384">
        <w:rPr>
          <w:rFonts w:cstheme="minorHAnsi"/>
          <w:sz w:val="24"/>
          <w:szCs w:val="24"/>
          <w:lang w:eastAsia="pl-PL"/>
        </w:rPr>
        <w:t xml:space="preserve"> (</w:t>
      </w:r>
      <w:proofErr w:type="spellStart"/>
      <w:r w:rsidRPr="00964384">
        <w:rPr>
          <w:rFonts w:cstheme="minorHAnsi"/>
          <w:sz w:val="24"/>
          <w:szCs w:val="24"/>
        </w:rPr>
        <w:t>t.j</w:t>
      </w:r>
      <w:proofErr w:type="spellEnd"/>
      <w:r w:rsidRPr="00964384">
        <w:rPr>
          <w:rFonts w:cstheme="minorHAnsi"/>
          <w:sz w:val="24"/>
          <w:szCs w:val="24"/>
        </w:rPr>
        <w:t>. Dz.U. z 2023 r., poz. 1587, ze zm.</w:t>
      </w:r>
      <w:r w:rsidRPr="00964384">
        <w:rPr>
          <w:rFonts w:cstheme="minorHAnsi"/>
          <w:sz w:val="24"/>
          <w:szCs w:val="24"/>
          <w:lang w:eastAsia="pl-PL"/>
        </w:rPr>
        <w:t>);</w:t>
      </w:r>
    </w:p>
    <w:p w14:paraId="6A1FF934" w14:textId="77777777" w:rsidR="00964384" w:rsidRPr="00964384" w:rsidRDefault="00964384" w:rsidP="00964384">
      <w:pPr>
        <w:tabs>
          <w:tab w:val="left" w:pos="284"/>
          <w:tab w:val="left" w:pos="709"/>
          <w:tab w:val="left" w:pos="1276"/>
          <w:tab w:val="left" w:pos="1701"/>
        </w:tabs>
        <w:spacing w:after="0" w:line="240" w:lineRule="auto"/>
        <w:jc w:val="both"/>
        <w:rPr>
          <w:rFonts w:cstheme="minorHAnsi"/>
          <w:sz w:val="24"/>
          <w:szCs w:val="24"/>
        </w:rPr>
      </w:pPr>
      <w:r w:rsidRPr="00964384">
        <w:rPr>
          <w:rFonts w:cstheme="minorHAnsi"/>
          <w:sz w:val="24"/>
          <w:szCs w:val="24"/>
          <w:lang w:eastAsia="pl-PL"/>
        </w:rPr>
        <w:t xml:space="preserve">UWAGA: W przypadku, gdy Wykonawca </w:t>
      </w:r>
      <w:r w:rsidRPr="00964384">
        <w:rPr>
          <w:rFonts w:cstheme="minorHAnsi"/>
          <w:sz w:val="24"/>
          <w:szCs w:val="24"/>
        </w:rPr>
        <w:t xml:space="preserve">posiada zezwolenie na odzysk lub recykling odpadów wydane </w:t>
      </w:r>
      <w:r w:rsidRPr="00964384">
        <w:rPr>
          <w:rFonts w:cstheme="minorHAnsi"/>
          <w:sz w:val="24"/>
          <w:szCs w:val="24"/>
          <w:shd w:val="clear" w:color="auto" w:fill="FFFFFF"/>
        </w:rPr>
        <w:t>przed dniem 05.09.2018r. powinien,</w:t>
      </w:r>
      <w:r w:rsidRPr="00964384">
        <w:rPr>
          <w:rFonts w:cstheme="minorHAnsi"/>
          <w:sz w:val="24"/>
          <w:szCs w:val="24"/>
        </w:rPr>
        <w:t xml:space="preserve"> w terminie do dnia 5 marca 2020 r., złożyć wniosek o zmianę tego pozwolenia, w celu dostosowania go do przepisów zmienionych ustawą z dnia 20 lipca 2018 r. o zmianie ustawy o odpadach oraz niektórych innych ustaw (</w:t>
      </w:r>
      <w:proofErr w:type="spellStart"/>
      <w:r w:rsidRPr="00964384">
        <w:rPr>
          <w:rFonts w:cstheme="minorHAnsi"/>
          <w:sz w:val="24"/>
          <w:szCs w:val="24"/>
          <w:lang w:eastAsia="pl-PL"/>
        </w:rPr>
        <w:t>t.j</w:t>
      </w:r>
      <w:proofErr w:type="spellEnd"/>
      <w:r w:rsidRPr="00964384">
        <w:rPr>
          <w:rFonts w:cstheme="minorHAnsi"/>
          <w:sz w:val="24"/>
          <w:szCs w:val="24"/>
          <w:lang w:eastAsia="pl-PL"/>
        </w:rPr>
        <w:t xml:space="preserve">. </w:t>
      </w:r>
      <w:r w:rsidRPr="00964384">
        <w:rPr>
          <w:rFonts w:cstheme="minorHAnsi"/>
          <w:sz w:val="24"/>
          <w:szCs w:val="24"/>
        </w:rPr>
        <w:t>Dz.U. z 2018r., poz. 1592, ze zm.) zgodnie z art. 10 tej ustawy. W przypadku, gdy Wykonawca nie dopełnił tego obowiązku, pozwolenie wygasa w zakresie gospodarowania odpadami.</w:t>
      </w:r>
    </w:p>
    <w:p w14:paraId="3CB84A01" w14:textId="2CE1BA1E" w:rsidR="00964384" w:rsidRPr="00964384" w:rsidRDefault="00964384" w:rsidP="00AB6858">
      <w:pPr>
        <w:spacing w:after="0" w:line="240" w:lineRule="auto"/>
        <w:ind w:left="720"/>
        <w:jc w:val="both"/>
        <w:rPr>
          <w:rFonts w:cstheme="minorHAnsi"/>
          <w:sz w:val="24"/>
          <w:szCs w:val="24"/>
          <w:lang w:eastAsia="pl-PL"/>
        </w:rPr>
      </w:pPr>
      <w:r w:rsidRPr="00964384">
        <w:rPr>
          <w:rFonts w:cstheme="minorHAnsi"/>
          <w:sz w:val="24"/>
          <w:szCs w:val="24"/>
        </w:rPr>
        <w:t>2.2.</w:t>
      </w:r>
      <w:r w:rsidRPr="00964384">
        <w:rPr>
          <w:rFonts w:cstheme="minorHAnsi"/>
          <w:sz w:val="24"/>
          <w:szCs w:val="24"/>
          <w:lang w:eastAsia="pl-PL"/>
        </w:rPr>
        <w:t>3) posiada wpis do rejestru podmiotów wprowadzających produkty, produkty w</w:t>
      </w:r>
      <w:r w:rsidR="004717CB">
        <w:rPr>
          <w:rFonts w:cstheme="minorHAnsi"/>
          <w:sz w:val="24"/>
          <w:szCs w:val="24"/>
          <w:lang w:eastAsia="pl-PL"/>
        </w:rPr>
        <w:t> </w:t>
      </w:r>
      <w:r w:rsidRPr="00964384">
        <w:rPr>
          <w:rFonts w:cstheme="minorHAnsi"/>
          <w:sz w:val="24"/>
          <w:szCs w:val="24"/>
          <w:lang w:eastAsia="pl-PL"/>
        </w:rPr>
        <w:t xml:space="preserve">opakowaniach i gospodarujących odpadami, tj. Bazy Danych o Odpadach w zakresie odpadów o kodzie </w:t>
      </w:r>
      <w:r w:rsidRPr="00964384">
        <w:rPr>
          <w:rFonts w:cstheme="minorHAnsi"/>
          <w:sz w:val="24"/>
          <w:szCs w:val="24"/>
        </w:rPr>
        <w:t>20 02 01</w:t>
      </w:r>
      <w:r w:rsidRPr="00964384">
        <w:rPr>
          <w:rFonts w:cstheme="minorHAnsi"/>
          <w:sz w:val="24"/>
          <w:szCs w:val="24"/>
          <w:lang w:eastAsia="pl-PL"/>
        </w:rPr>
        <w:t>, zgodnie z art. 49 ust. 1 ustawy z dnia 14 grudnia 2012r. o</w:t>
      </w:r>
      <w:r w:rsidR="004717CB">
        <w:rPr>
          <w:rFonts w:cstheme="minorHAnsi"/>
          <w:sz w:val="24"/>
          <w:szCs w:val="24"/>
          <w:lang w:eastAsia="pl-PL"/>
        </w:rPr>
        <w:t> </w:t>
      </w:r>
      <w:r w:rsidRPr="00964384">
        <w:rPr>
          <w:rFonts w:cstheme="minorHAnsi"/>
          <w:sz w:val="24"/>
          <w:szCs w:val="24"/>
          <w:lang w:eastAsia="pl-PL"/>
        </w:rPr>
        <w:t>odpadach (</w:t>
      </w:r>
      <w:proofErr w:type="spellStart"/>
      <w:r w:rsidRPr="00964384">
        <w:rPr>
          <w:rFonts w:cstheme="minorHAnsi"/>
          <w:sz w:val="24"/>
          <w:szCs w:val="24"/>
        </w:rPr>
        <w:t>t.j</w:t>
      </w:r>
      <w:proofErr w:type="spellEnd"/>
      <w:r w:rsidRPr="00964384">
        <w:rPr>
          <w:rFonts w:cstheme="minorHAnsi"/>
          <w:sz w:val="24"/>
          <w:szCs w:val="24"/>
        </w:rPr>
        <w:t>. Dz.U. z 2023 r., poz. 1587, ze zm.</w:t>
      </w:r>
      <w:r w:rsidRPr="00964384">
        <w:rPr>
          <w:rFonts w:cstheme="minorHAnsi"/>
          <w:sz w:val="24"/>
          <w:szCs w:val="24"/>
          <w:lang w:eastAsia="pl-PL"/>
        </w:rPr>
        <w:t>);</w:t>
      </w:r>
    </w:p>
    <w:p w14:paraId="04FBD565" w14:textId="0953712F" w:rsidR="00964384" w:rsidRPr="00964384" w:rsidRDefault="00964384" w:rsidP="00964384">
      <w:pPr>
        <w:tabs>
          <w:tab w:val="left" w:pos="0"/>
          <w:tab w:val="left" w:pos="284"/>
          <w:tab w:val="left" w:pos="426"/>
        </w:tabs>
        <w:spacing w:after="0" w:line="240" w:lineRule="auto"/>
        <w:contextualSpacing/>
        <w:jc w:val="both"/>
        <w:rPr>
          <w:rFonts w:cstheme="minorHAnsi"/>
          <w:sz w:val="24"/>
          <w:szCs w:val="24"/>
          <w:u w:val="single"/>
        </w:rPr>
      </w:pPr>
      <w:r w:rsidRPr="00964384">
        <w:rPr>
          <w:rFonts w:cstheme="minorHAnsi"/>
          <w:sz w:val="24"/>
          <w:szCs w:val="24"/>
          <w:u w:val="single"/>
        </w:rPr>
        <w:t xml:space="preserve">UWAGA: W przypadku, gdy Wykonawca składa ofertę na </w:t>
      </w:r>
      <w:r w:rsidR="005B737C">
        <w:rPr>
          <w:rFonts w:cstheme="minorHAnsi"/>
          <w:sz w:val="24"/>
          <w:szCs w:val="24"/>
          <w:u w:val="single"/>
        </w:rPr>
        <w:t>ob</w:t>
      </w:r>
      <w:r w:rsidRPr="00964384">
        <w:rPr>
          <w:rFonts w:cstheme="minorHAnsi"/>
          <w:sz w:val="24"/>
          <w:szCs w:val="24"/>
          <w:u w:val="single"/>
        </w:rPr>
        <w:t>ie części zamówienia zobowiązany jest posiadać zezwolenie na odzysk lub recykling o</w:t>
      </w:r>
      <w:r w:rsidR="009643C0">
        <w:rPr>
          <w:rFonts w:cstheme="minorHAnsi"/>
          <w:sz w:val="24"/>
          <w:szCs w:val="24"/>
          <w:u w:val="single"/>
        </w:rPr>
        <w:t>dpadów  o kodzie 20 02 01</w:t>
      </w:r>
      <w:r w:rsidRPr="00964384">
        <w:rPr>
          <w:rFonts w:cstheme="minorHAnsi"/>
          <w:sz w:val="24"/>
          <w:szCs w:val="24"/>
          <w:u w:val="single"/>
        </w:rPr>
        <w:t xml:space="preserve"> w ilości </w:t>
      </w:r>
      <w:r w:rsidRPr="00964384">
        <w:rPr>
          <w:rFonts w:cstheme="minorHAnsi"/>
          <w:sz w:val="24"/>
          <w:szCs w:val="24"/>
          <w:u w:val="single"/>
          <w:shd w:val="clear" w:color="auto" w:fill="FFFFFF"/>
        </w:rPr>
        <w:t xml:space="preserve">odpowiadającej sumie określonej powyżej ilości odpadów </w:t>
      </w:r>
      <w:r w:rsidRPr="00964384">
        <w:rPr>
          <w:rFonts w:cstheme="minorHAnsi"/>
          <w:sz w:val="24"/>
          <w:szCs w:val="24"/>
          <w:u w:val="single"/>
        </w:rPr>
        <w:t>wymaganych przez Zamawiającego w odniesieniu do tych części.</w:t>
      </w:r>
    </w:p>
    <w:p w14:paraId="4C362CAD" w14:textId="77777777" w:rsidR="00964384" w:rsidRPr="00964384" w:rsidRDefault="00964384" w:rsidP="00964384">
      <w:pPr>
        <w:spacing w:after="0" w:line="240" w:lineRule="auto"/>
        <w:ind w:left="284"/>
        <w:jc w:val="both"/>
        <w:rPr>
          <w:rFonts w:cstheme="minorHAnsi"/>
          <w:b/>
          <w:sz w:val="24"/>
          <w:szCs w:val="24"/>
        </w:rPr>
      </w:pPr>
      <w:r w:rsidRPr="00964384">
        <w:rPr>
          <w:rFonts w:cstheme="minorHAnsi"/>
          <w:b/>
          <w:sz w:val="24"/>
          <w:szCs w:val="24"/>
        </w:rPr>
        <w:t>3) sytuacji ekonomicznej lub finansowej:</w:t>
      </w:r>
    </w:p>
    <w:p w14:paraId="64B3B3F1" w14:textId="2CEB9E5C" w:rsidR="00964384" w:rsidRPr="00964384" w:rsidRDefault="00964384" w:rsidP="00AB6858">
      <w:pPr>
        <w:spacing w:after="0" w:line="240" w:lineRule="auto"/>
        <w:ind w:left="284"/>
        <w:jc w:val="both"/>
        <w:rPr>
          <w:rFonts w:cstheme="minorHAnsi"/>
          <w:sz w:val="24"/>
          <w:szCs w:val="24"/>
        </w:rPr>
      </w:pPr>
      <w:r w:rsidRPr="00964384">
        <w:rPr>
          <w:rFonts w:cstheme="minorHAnsi"/>
          <w:sz w:val="24"/>
          <w:szCs w:val="24"/>
        </w:rPr>
        <w:t>Zamawiający nie formułuje warunku udziału w postępowaniu w tym zakresie;</w:t>
      </w:r>
    </w:p>
    <w:p w14:paraId="5D0B0B0D" w14:textId="77777777" w:rsidR="00964384" w:rsidRPr="00964384" w:rsidRDefault="00964384" w:rsidP="00964384">
      <w:pPr>
        <w:spacing w:after="0" w:line="240" w:lineRule="auto"/>
        <w:ind w:left="284"/>
        <w:jc w:val="both"/>
        <w:rPr>
          <w:rFonts w:cstheme="minorHAnsi"/>
          <w:b/>
          <w:sz w:val="24"/>
          <w:szCs w:val="24"/>
        </w:rPr>
      </w:pPr>
      <w:r w:rsidRPr="00964384">
        <w:rPr>
          <w:rFonts w:cstheme="minorHAnsi"/>
          <w:b/>
          <w:sz w:val="24"/>
          <w:szCs w:val="24"/>
        </w:rPr>
        <w:t>4) zdolności technicznej lub zawodowej:</w:t>
      </w:r>
    </w:p>
    <w:p w14:paraId="0BB3DE26" w14:textId="77777777" w:rsidR="00964384" w:rsidRPr="009643C0" w:rsidRDefault="00964384" w:rsidP="00964384">
      <w:pPr>
        <w:spacing w:after="0" w:line="240" w:lineRule="auto"/>
        <w:ind w:left="284"/>
        <w:jc w:val="both"/>
        <w:rPr>
          <w:rFonts w:cstheme="minorHAnsi"/>
          <w:b/>
          <w:sz w:val="24"/>
          <w:szCs w:val="24"/>
        </w:rPr>
      </w:pPr>
      <w:r w:rsidRPr="00964384">
        <w:rPr>
          <w:rFonts w:cstheme="minorHAnsi"/>
          <w:sz w:val="24"/>
          <w:szCs w:val="24"/>
        </w:rPr>
        <w:t xml:space="preserve">Zamawiający uzna, że Wykonawca spełnia warunek w zakresie zdolności technicznej lub zawodowej, jeżeli </w:t>
      </w:r>
      <w:r w:rsidRPr="009643C0">
        <w:rPr>
          <w:rFonts w:cstheme="minorHAnsi"/>
          <w:sz w:val="24"/>
          <w:szCs w:val="24"/>
        </w:rPr>
        <w:t>Wykonawca wykaże, że:</w:t>
      </w:r>
    </w:p>
    <w:p w14:paraId="0E5E04EA" w14:textId="0D0B317F" w:rsidR="00964384" w:rsidRPr="009643C0" w:rsidRDefault="00964384" w:rsidP="00964384">
      <w:pPr>
        <w:tabs>
          <w:tab w:val="left" w:pos="142"/>
          <w:tab w:val="left" w:pos="284"/>
        </w:tabs>
        <w:spacing w:after="0" w:line="240" w:lineRule="auto"/>
        <w:ind w:left="426" w:hanging="142"/>
        <w:contextualSpacing/>
        <w:jc w:val="both"/>
        <w:rPr>
          <w:rFonts w:cs="Calibri"/>
          <w:sz w:val="24"/>
          <w:szCs w:val="24"/>
        </w:rPr>
      </w:pPr>
      <w:r w:rsidRPr="009643C0">
        <w:rPr>
          <w:rFonts w:cs="Calibri"/>
          <w:b/>
          <w:sz w:val="24"/>
          <w:szCs w:val="24"/>
        </w:rPr>
        <w:tab/>
        <w:t xml:space="preserve">4.1) dla części </w:t>
      </w:r>
      <w:r w:rsidRPr="009643C0">
        <w:rPr>
          <w:rFonts w:cstheme="minorHAnsi"/>
          <w:b/>
          <w:sz w:val="24"/>
          <w:szCs w:val="24"/>
        </w:rPr>
        <w:t>I</w:t>
      </w:r>
      <w:r w:rsidRPr="009643C0">
        <w:rPr>
          <w:rFonts w:cs="Calibri"/>
          <w:b/>
          <w:sz w:val="24"/>
          <w:szCs w:val="24"/>
        </w:rPr>
        <w:t xml:space="preserve"> zamówienia:</w:t>
      </w:r>
    </w:p>
    <w:p w14:paraId="47EF45D2" w14:textId="29B196E5" w:rsidR="00964384" w:rsidRPr="009643C0" w:rsidRDefault="00964384" w:rsidP="00964384">
      <w:pPr>
        <w:tabs>
          <w:tab w:val="left" w:pos="0"/>
          <w:tab w:val="left" w:pos="284"/>
        </w:tabs>
        <w:spacing w:after="0" w:line="240" w:lineRule="auto"/>
        <w:ind w:left="426"/>
        <w:contextualSpacing/>
        <w:jc w:val="both"/>
        <w:rPr>
          <w:rFonts w:cs="Calibri"/>
          <w:sz w:val="24"/>
          <w:szCs w:val="24"/>
        </w:rPr>
      </w:pPr>
      <w:r w:rsidRPr="009643C0">
        <w:rPr>
          <w:rFonts w:cstheme="minorHAnsi"/>
          <w:sz w:val="24"/>
          <w:szCs w:val="24"/>
        </w:rPr>
        <w:t xml:space="preserve">wykonał należycie w okresie ostatnich 3 lat </w:t>
      </w:r>
      <w:r w:rsidRPr="009643C0">
        <w:rPr>
          <w:rFonts w:cs="Calibri"/>
          <w:sz w:val="24"/>
          <w:szCs w:val="24"/>
        </w:rPr>
        <w:t xml:space="preserve">co najmniej 1 usługę o wartości nie mniejszej niż </w:t>
      </w:r>
      <w:r w:rsidR="00AB6858" w:rsidRPr="009643C0">
        <w:rPr>
          <w:rFonts w:cs="Calibri"/>
          <w:sz w:val="24"/>
          <w:szCs w:val="24"/>
        </w:rPr>
        <w:t>60</w:t>
      </w:r>
      <w:r w:rsidRPr="009643C0">
        <w:rPr>
          <w:rFonts w:cs="Calibri"/>
          <w:sz w:val="24"/>
          <w:szCs w:val="24"/>
        </w:rPr>
        <w:t xml:space="preserve"> 000,00 zł brutto (słownie:</w:t>
      </w:r>
      <w:r w:rsidR="00AB6858" w:rsidRPr="009643C0">
        <w:rPr>
          <w:rFonts w:cs="Calibri"/>
          <w:sz w:val="24"/>
          <w:szCs w:val="24"/>
        </w:rPr>
        <w:t xml:space="preserve"> sześćdziesiąt tysięcy </w:t>
      </w:r>
      <w:r w:rsidRPr="009643C0">
        <w:rPr>
          <w:rFonts w:cs="Calibri"/>
          <w:sz w:val="24"/>
          <w:szCs w:val="24"/>
        </w:rPr>
        <w:t>złotych i 00/100) polegającą na odzysku lub recyklingu odpadów ulegających biodegradacji;</w:t>
      </w:r>
    </w:p>
    <w:p w14:paraId="415667B3" w14:textId="7FEAC2E4" w:rsidR="00964384" w:rsidRPr="009643C0" w:rsidRDefault="00964384" w:rsidP="00964384">
      <w:pPr>
        <w:tabs>
          <w:tab w:val="left" w:pos="284"/>
          <w:tab w:val="left" w:pos="426"/>
          <w:tab w:val="left" w:pos="993"/>
        </w:tabs>
        <w:spacing w:after="0" w:line="240" w:lineRule="auto"/>
        <w:ind w:left="993" w:hanging="709"/>
        <w:contextualSpacing/>
        <w:jc w:val="both"/>
        <w:rPr>
          <w:rFonts w:cstheme="minorHAnsi"/>
          <w:b/>
          <w:sz w:val="24"/>
          <w:szCs w:val="24"/>
        </w:rPr>
      </w:pPr>
      <w:r w:rsidRPr="009643C0">
        <w:rPr>
          <w:rFonts w:cs="Calibri"/>
          <w:b/>
          <w:sz w:val="24"/>
          <w:szCs w:val="24"/>
        </w:rPr>
        <w:tab/>
        <w:t>4.2) dla części I</w:t>
      </w:r>
      <w:r w:rsidRPr="009643C0">
        <w:rPr>
          <w:rFonts w:cstheme="minorHAnsi"/>
          <w:b/>
          <w:sz w:val="24"/>
          <w:szCs w:val="24"/>
        </w:rPr>
        <w:t>I zamówienia:</w:t>
      </w:r>
    </w:p>
    <w:p w14:paraId="2AD512C6" w14:textId="0450BA00" w:rsidR="00964384" w:rsidRPr="009643C0" w:rsidRDefault="00964384" w:rsidP="00964384">
      <w:pPr>
        <w:tabs>
          <w:tab w:val="left" w:pos="0"/>
          <w:tab w:val="left" w:pos="284"/>
        </w:tabs>
        <w:spacing w:after="0" w:line="240" w:lineRule="auto"/>
        <w:ind w:left="426"/>
        <w:contextualSpacing/>
        <w:jc w:val="both"/>
        <w:rPr>
          <w:rFonts w:cs="Calibri"/>
          <w:sz w:val="24"/>
          <w:szCs w:val="24"/>
        </w:rPr>
      </w:pPr>
      <w:r w:rsidRPr="009643C0">
        <w:rPr>
          <w:rFonts w:cstheme="minorHAnsi"/>
          <w:sz w:val="24"/>
          <w:szCs w:val="24"/>
        </w:rPr>
        <w:t xml:space="preserve">wykonał należycie w okresie ostatnich 3 lat </w:t>
      </w:r>
      <w:r w:rsidRPr="009643C0">
        <w:rPr>
          <w:rFonts w:cs="Calibri"/>
          <w:sz w:val="24"/>
          <w:szCs w:val="24"/>
        </w:rPr>
        <w:t xml:space="preserve">co najmniej 1 usługę o wartości nie mniejszej niż </w:t>
      </w:r>
      <w:r w:rsidR="00AB6858" w:rsidRPr="009643C0">
        <w:rPr>
          <w:rFonts w:cs="Calibri"/>
          <w:sz w:val="24"/>
          <w:szCs w:val="24"/>
        </w:rPr>
        <w:t>190</w:t>
      </w:r>
      <w:r w:rsidRPr="009643C0">
        <w:rPr>
          <w:rFonts w:cs="Calibri"/>
          <w:sz w:val="24"/>
          <w:szCs w:val="24"/>
        </w:rPr>
        <w:t> 000,00 zł brutto (słownie:</w:t>
      </w:r>
      <w:r w:rsidR="00AB6858" w:rsidRPr="009643C0">
        <w:rPr>
          <w:rFonts w:cs="Calibri"/>
          <w:sz w:val="24"/>
          <w:szCs w:val="24"/>
        </w:rPr>
        <w:t xml:space="preserve"> sto dziewięćdziesiąt </w:t>
      </w:r>
      <w:r w:rsidRPr="009643C0">
        <w:rPr>
          <w:rFonts w:cs="Calibri"/>
          <w:sz w:val="24"/>
          <w:szCs w:val="24"/>
        </w:rPr>
        <w:t>tysięcy złotych i 00/100) polegającą na odzysku lub recyklingu odpadów ulegających biodegradacji.</w:t>
      </w:r>
    </w:p>
    <w:p w14:paraId="4B3DFA1D" w14:textId="41CBB6CF" w:rsidR="00964384" w:rsidRPr="00964384" w:rsidRDefault="00964384" w:rsidP="00964384">
      <w:pPr>
        <w:tabs>
          <w:tab w:val="left" w:pos="0"/>
          <w:tab w:val="left" w:pos="284"/>
          <w:tab w:val="left" w:pos="426"/>
        </w:tabs>
        <w:spacing w:after="0" w:line="240" w:lineRule="auto"/>
        <w:contextualSpacing/>
        <w:jc w:val="both"/>
        <w:rPr>
          <w:sz w:val="24"/>
          <w:szCs w:val="24"/>
          <w:u w:val="single"/>
        </w:rPr>
      </w:pPr>
      <w:r w:rsidRPr="009643C0">
        <w:rPr>
          <w:rFonts w:cs="Calibri"/>
          <w:sz w:val="24"/>
          <w:szCs w:val="24"/>
          <w:u w:val="single"/>
        </w:rPr>
        <w:t xml:space="preserve">UWAGA: </w:t>
      </w:r>
      <w:r w:rsidRPr="009643C0">
        <w:rPr>
          <w:sz w:val="24"/>
          <w:szCs w:val="24"/>
          <w:u w:val="single"/>
        </w:rPr>
        <w:t>W przypadku, gdy Wykonawca</w:t>
      </w:r>
      <w:r w:rsidRPr="00964384">
        <w:rPr>
          <w:sz w:val="24"/>
          <w:szCs w:val="24"/>
          <w:u w:val="single"/>
        </w:rPr>
        <w:t xml:space="preserve"> składa</w:t>
      </w:r>
      <w:r w:rsidR="005B737C">
        <w:rPr>
          <w:sz w:val="24"/>
          <w:szCs w:val="24"/>
          <w:u w:val="single"/>
        </w:rPr>
        <w:t xml:space="preserve"> ofertę na ob</w:t>
      </w:r>
      <w:r w:rsidRPr="00964384">
        <w:rPr>
          <w:sz w:val="24"/>
          <w:szCs w:val="24"/>
          <w:u w:val="single"/>
        </w:rPr>
        <w:t xml:space="preserve">ie części zamówienia zobowiązany jest wykazać się odrębnymi usługami o zakresie rzeczowym i wartości usługi odpowiadającym warunkowi dla każdej z tych części lub co najmniej jedną usługą o zakresie rzeczowym dotyczącym części, na które składana jest oferta, której wartość brutto była nie mniejsza niż suma wartości brutto wymaganych przez Zamawiającego w odniesieniu do tych części. </w:t>
      </w:r>
    </w:p>
    <w:p w14:paraId="23B10F9E" w14:textId="77777777" w:rsidR="00964384" w:rsidRPr="00964384" w:rsidRDefault="00964384" w:rsidP="00964384">
      <w:pPr>
        <w:spacing w:after="0" w:line="240" w:lineRule="auto"/>
        <w:jc w:val="both"/>
        <w:rPr>
          <w:rFonts w:cstheme="minorHAnsi"/>
          <w:sz w:val="24"/>
          <w:szCs w:val="24"/>
        </w:rPr>
      </w:pPr>
      <w:r w:rsidRPr="00964384">
        <w:rPr>
          <w:rFonts w:cs="Calibri"/>
          <w:sz w:val="24"/>
          <w:szCs w:val="24"/>
        </w:rPr>
        <w:t xml:space="preserve">UWAGA: </w:t>
      </w:r>
      <w:r w:rsidRPr="00964384">
        <w:rPr>
          <w:rFonts w:cstheme="minorHAnsi"/>
          <w:sz w:val="24"/>
          <w:szCs w:val="24"/>
        </w:rPr>
        <w:t>W przypadku usług nadal wykonywanych Wykonawca zobowiązany jest wykazać spełnienie powyższego warunku udziału w postępowaniu w zakresie części usługi już wykonanej.</w:t>
      </w:r>
    </w:p>
    <w:p w14:paraId="3823D774" w14:textId="77777777" w:rsidR="009105CF" w:rsidRPr="000948C4" w:rsidRDefault="009105CF" w:rsidP="007E6450">
      <w:pPr>
        <w:spacing w:after="0" w:line="240" w:lineRule="auto"/>
        <w:jc w:val="both"/>
        <w:rPr>
          <w:rFonts w:cstheme="minorHAnsi"/>
          <w:sz w:val="24"/>
          <w:szCs w:val="24"/>
        </w:rPr>
      </w:pPr>
    </w:p>
    <w:p w14:paraId="1506BCEF" w14:textId="77777777" w:rsidR="004D0EFF" w:rsidRPr="000948C4" w:rsidRDefault="004D0EFF" w:rsidP="007F79C5">
      <w:pPr>
        <w:spacing w:after="0" w:line="240" w:lineRule="auto"/>
        <w:jc w:val="both"/>
        <w:rPr>
          <w:rFonts w:cstheme="minorHAnsi"/>
          <w:b/>
          <w:sz w:val="24"/>
          <w:szCs w:val="24"/>
        </w:rPr>
      </w:pPr>
      <w:r w:rsidRPr="000948C4">
        <w:rPr>
          <w:rFonts w:cstheme="minorHAnsi"/>
          <w:b/>
          <w:sz w:val="24"/>
          <w:szCs w:val="24"/>
        </w:rPr>
        <w:t>2. PODSTAWY WYKLUCZENIA</w:t>
      </w:r>
    </w:p>
    <w:p w14:paraId="4723CD6F" w14:textId="42AF448E" w:rsidR="00620531" w:rsidRPr="00620531" w:rsidRDefault="00620531" w:rsidP="00620531">
      <w:pPr>
        <w:spacing w:after="0" w:line="240" w:lineRule="auto"/>
        <w:ind w:left="284" w:hanging="284"/>
        <w:jc w:val="both"/>
        <w:rPr>
          <w:rFonts w:cstheme="minorHAnsi"/>
          <w:sz w:val="24"/>
          <w:szCs w:val="24"/>
        </w:rPr>
      </w:pPr>
      <w:r w:rsidRPr="00620531">
        <w:rPr>
          <w:rFonts w:cstheme="minorHAnsi"/>
          <w:sz w:val="24"/>
          <w:szCs w:val="24"/>
        </w:rPr>
        <w:t xml:space="preserve">2.1. Zamawiający wykluczy z postępowania Wykonawców, wobec których zachodzą podstawy wykluczenia, o których mowa w art. 108 ust. 1 ustawy </w:t>
      </w:r>
      <w:proofErr w:type="spellStart"/>
      <w:r w:rsidRPr="00620531">
        <w:rPr>
          <w:rFonts w:cstheme="minorHAnsi"/>
          <w:sz w:val="24"/>
          <w:szCs w:val="24"/>
        </w:rPr>
        <w:t>Pzp</w:t>
      </w:r>
      <w:proofErr w:type="spellEnd"/>
      <w:r w:rsidRPr="00620531">
        <w:rPr>
          <w:rFonts w:cstheme="minorHAnsi"/>
          <w:sz w:val="24"/>
          <w:szCs w:val="24"/>
        </w:rPr>
        <w:t xml:space="preserve"> tj. Zamawiający wykluczy z</w:t>
      </w:r>
      <w:r w:rsidR="004717CB">
        <w:rPr>
          <w:rFonts w:cstheme="minorHAnsi"/>
          <w:sz w:val="24"/>
          <w:szCs w:val="24"/>
        </w:rPr>
        <w:t> </w:t>
      </w:r>
      <w:r w:rsidRPr="00620531">
        <w:rPr>
          <w:rFonts w:cstheme="minorHAnsi"/>
          <w:sz w:val="24"/>
          <w:szCs w:val="24"/>
        </w:rPr>
        <w:t>postępowania Wykonawcę:</w:t>
      </w:r>
    </w:p>
    <w:p w14:paraId="438CEE32" w14:textId="77777777" w:rsidR="00620531" w:rsidRPr="00620531" w:rsidRDefault="00620531" w:rsidP="00033169">
      <w:pPr>
        <w:numPr>
          <w:ilvl w:val="0"/>
          <w:numId w:val="2"/>
        </w:numPr>
        <w:tabs>
          <w:tab w:val="left" w:pos="284"/>
          <w:tab w:val="left" w:pos="567"/>
        </w:tabs>
        <w:spacing w:after="0" w:line="240" w:lineRule="auto"/>
        <w:ind w:left="284" w:hanging="142"/>
        <w:contextualSpacing/>
        <w:jc w:val="both"/>
        <w:rPr>
          <w:sz w:val="24"/>
          <w:szCs w:val="24"/>
        </w:rPr>
      </w:pPr>
      <w:r w:rsidRPr="00620531">
        <w:rPr>
          <w:sz w:val="24"/>
          <w:szCs w:val="24"/>
        </w:rPr>
        <w:t xml:space="preserve">będącego osobą fizyczną, którego prawomocnie skazano za przestępstwo: </w:t>
      </w:r>
    </w:p>
    <w:p w14:paraId="109AC9F6" w14:textId="77777777" w:rsidR="00620531" w:rsidRPr="00620531" w:rsidRDefault="00620531" w:rsidP="00620531">
      <w:pPr>
        <w:tabs>
          <w:tab w:val="left" w:pos="284"/>
        </w:tabs>
        <w:spacing w:after="0" w:line="240" w:lineRule="auto"/>
        <w:ind w:left="284" w:hanging="142"/>
        <w:contextualSpacing/>
        <w:jc w:val="both"/>
        <w:rPr>
          <w:sz w:val="24"/>
          <w:szCs w:val="24"/>
        </w:rPr>
      </w:pPr>
      <w:r w:rsidRPr="00620531">
        <w:rPr>
          <w:sz w:val="24"/>
          <w:szCs w:val="24"/>
        </w:rPr>
        <w:t xml:space="preserve">a) udziału w zorganizowanej grupie przestępczej albo związku mającym na celu popełnienie przestępstwa lub przestępstwa skarbowego, o którym mowa w art. 258 Kodeksu karnego, </w:t>
      </w:r>
    </w:p>
    <w:p w14:paraId="1D429505" w14:textId="77777777" w:rsidR="00620531" w:rsidRPr="00620531" w:rsidRDefault="00620531" w:rsidP="00620531">
      <w:pPr>
        <w:tabs>
          <w:tab w:val="left" w:pos="284"/>
        </w:tabs>
        <w:spacing w:after="0" w:line="240" w:lineRule="auto"/>
        <w:ind w:left="284" w:hanging="142"/>
        <w:contextualSpacing/>
        <w:jc w:val="both"/>
        <w:rPr>
          <w:sz w:val="24"/>
          <w:szCs w:val="24"/>
        </w:rPr>
      </w:pPr>
      <w:r w:rsidRPr="00620531">
        <w:rPr>
          <w:sz w:val="24"/>
          <w:szCs w:val="24"/>
        </w:rPr>
        <w:t xml:space="preserve">b) handlu ludźmi, o którym mowa w art. 189a Kodeksu karnego, </w:t>
      </w:r>
    </w:p>
    <w:p w14:paraId="1E5BB291" w14:textId="7F2BA6D3" w:rsidR="00620531" w:rsidRPr="00620531" w:rsidRDefault="00620531" w:rsidP="00620531">
      <w:pPr>
        <w:spacing w:after="0" w:line="240" w:lineRule="auto"/>
        <w:ind w:left="284" w:hanging="142"/>
        <w:contextualSpacing/>
        <w:jc w:val="both"/>
        <w:rPr>
          <w:rFonts w:cstheme="minorHAnsi"/>
          <w:sz w:val="24"/>
          <w:szCs w:val="24"/>
        </w:rPr>
      </w:pPr>
      <w:r w:rsidRPr="00620531">
        <w:rPr>
          <w:sz w:val="24"/>
          <w:szCs w:val="24"/>
        </w:rPr>
        <w:t xml:space="preserve">c) </w:t>
      </w:r>
      <w:r w:rsidRPr="00620531">
        <w:rPr>
          <w:rFonts w:cstheme="minorHAnsi"/>
          <w:sz w:val="24"/>
          <w:szCs w:val="24"/>
        </w:rPr>
        <w:t xml:space="preserve">o którym mowa w art. 228–230a, art. 250a Kodeksu karnego, w art. 46–48 ustawy z dnia 25 czerwca </w:t>
      </w:r>
      <w:r w:rsidR="00736526">
        <w:rPr>
          <w:rFonts w:cstheme="minorHAnsi"/>
          <w:sz w:val="24"/>
          <w:szCs w:val="24"/>
        </w:rPr>
        <w:t>2010 r. o sporcie (Dz. U. z 202</w:t>
      </w:r>
      <w:r w:rsidR="00BD274E">
        <w:rPr>
          <w:rFonts w:cstheme="minorHAnsi"/>
          <w:sz w:val="24"/>
          <w:szCs w:val="24"/>
        </w:rPr>
        <w:t>4</w:t>
      </w:r>
      <w:r w:rsidRPr="00620531">
        <w:rPr>
          <w:rFonts w:cstheme="minorHAnsi"/>
          <w:sz w:val="24"/>
          <w:szCs w:val="24"/>
        </w:rPr>
        <w:t xml:space="preserve"> r. poz. </w:t>
      </w:r>
      <w:r w:rsidR="00BD274E">
        <w:rPr>
          <w:rFonts w:cstheme="minorHAnsi"/>
          <w:sz w:val="24"/>
          <w:szCs w:val="24"/>
        </w:rPr>
        <w:t>1488</w:t>
      </w:r>
      <w:r w:rsidRPr="00620531">
        <w:rPr>
          <w:rFonts w:cstheme="minorHAnsi"/>
          <w:sz w:val="24"/>
          <w:szCs w:val="24"/>
        </w:rPr>
        <w:t>) lub w art. 54 ust. 1–4 ustawy z dnia 12 maja 2011 r. o refundacji leków, środków spożywczych specjalnego przeznaczenia żywieniowego oraz wyrobów medycznych (Dz. U. z 202</w:t>
      </w:r>
      <w:r w:rsidR="00BD274E">
        <w:rPr>
          <w:rFonts w:cstheme="minorHAnsi"/>
          <w:sz w:val="24"/>
          <w:szCs w:val="24"/>
        </w:rPr>
        <w:t>4</w:t>
      </w:r>
      <w:r w:rsidRPr="00620531">
        <w:rPr>
          <w:rFonts w:cstheme="minorHAnsi"/>
          <w:sz w:val="24"/>
          <w:szCs w:val="24"/>
        </w:rPr>
        <w:t xml:space="preserve"> r. </w:t>
      </w:r>
      <w:r w:rsidR="000955E8">
        <w:rPr>
          <w:rFonts w:cstheme="minorHAnsi"/>
          <w:sz w:val="24"/>
          <w:szCs w:val="24"/>
        </w:rPr>
        <w:t xml:space="preserve">poz. </w:t>
      </w:r>
      <w:r w:rsidR="00BD274E">
        <w:rPr>
          <w:rFonts w:cstheme="minorHAnsi"/>
          <w:sz w:val="24"/>
          <w:szCs w:val="24"/>
        </w:rPr>
        <w:t>930</w:t>
      </w:r>
      <w:r w:rsidRPr="00620531">
        <w:rPr>
          <w:rFonts w:cstheme="minorHAnsi"/>
          <w:sz w:val="24"/>
          <w:szCs w:val="24"/>
        </w:rPr>
        <w:t xml:space="preserve">, ze zm.), </w:t>
      </w:r>
    </w:p>
    <w:p w14:paraId="3EDE1EAC" w14:textId="70ED7A02" w:rsidR="00620531" w:rsidRPr="00620531" w:rsidRDefault="00620531" w:rsidP="00620531">
      <w:pPr>
        <w:tabs>
          <w:tab w:val="left" w:pos="284"/>
        </w:tabs>
        <w:spacing w:after="0" w:line="240" w:lineRule="auto"/>
        <w:ind w:left="284" w:hanging="142"/>
        <w:contextualSpacing/>
        <w:jc w:val="both"/>
        <w:rPr>
          <w:sz w:val="24"/>
          <w:szCs w:val="24"/>
        </w:rPr>
      </w:pPr>
      <w:r w:rsidRPr="00620531">
        <w:rPr>
          <w:sz w:val="24"/>
          <w:szCs w:val="24"/>
        </w:rPr>
        <w:t xml:space="preserve">d) finansowania przestępstwa o charakterze terrorystycznym, o którym mowa w art. 165a Kodeksu karnego, lub przestępstwo udaremniania lub utrudniania stwierdzenia przestępnego pochodzenia pieniędzy lub ukrywania ich pochodzenia, o którym mowa </w:t>
      </w:r>
      <w:r w:rsidR="00E34EF0">
        <w:rPr>
          <w:sz w:val="24"/>
          <w:szCs w:val="24"/>
        </w:rPr>
        <w:t> </w:t>
      </w:r>
      <w:r w:rsidRPr="00620531">
        <w:rPr>
          <w:sz w:val="24"/>
          <w:szCs w:val="24"/>
        </w:rPr>
        <w:t>art. 299 Kodeksu karnego,</w:t>
      </w:r>
    </w:p>
    <w:p w14:paraId="6A4B7696" w14:textId="77777777" w:rsidR="00620531" w:rsidRPr="00620531" w:rsidRDefault="00620531" w:rsidP="00620531">
      <w:pPr>
        <w:tabs>
          <w:tab w:val="left" w:pos="284"/>
        </w:tabs>
        <w:spacing w:after="0" w:line="240" w:lineRule="auto"/>
        <w:ind w:left="284" w:hanging="142"/>
        <w:contextualSpacing/>
        <w:jc w:val="both"/>
        <w:rPr>
          <w:sz w:val="24"/>
          <w:szCs w:val="24"/>
        </w:rPr>
      </w:pPr>
      <w:r w:rsidRPr="00620531">
        <w:rPr>
          <w:sz w:val="24"/>
          <w:szCs w:val="24"/>
        </w:rPr>
        <w:t xml:space="preserve">e) o charakterze terrorystycznym, o którym mowa w art. 115 § 20 Kodeksu karnego, lub mające na celu popełnienie tego przestępstwa, </w:t>
      </w:r>
    </w:p>
    <w:p w14:paraId="6C114AFB" w14:textId="616E8CA5" w:rsidR="00620531" w:rsidRPr="00620531" w:rsidRDefault="00620531" w:rsidP="00620531">
      <w:pPr>
        <w:tabs>
          <w:tab w:val="left" w:pos="284"/>
        </w:tabs>
        <w:spacing w:after="0" w:line="240" w:lineRule="auto"/>
        <w:ind w:left="284" w:hanging="142"/>
        <w:contextualSpacing/>
        <w:jc w:val="both"/>
        <w:rPr>
          <w:sz w:val="24"/>
          <w:szCs w:val="24"/>
        </w:rPr>
      </w:pPr>
      <w:r w:rsidRPr="00620531">
        <w:rPr>
          <w:sz w:val="24"/>
          <w:szCs w:val="24"/>
        </w:rPr>
        <w:t>f) powierzenia wykonywania pracy małoletniemu cudzoziemcowi, o którym mowa w art. 9 ust. 2 ustawy z dnia 15 czerwca 2012 r. o skutkach powierzania wykonywania pracy cudzoziemcom przebywającym wbrew przepisom na terytorium Rzeczypospolitej Polskiej (</w:t>
      </w:r>
      <w:proofErr w:type="spellStart"/>
      <w:r w:rsidRPr="00620531">
        <w:rPr>
          <w:sz w:val="24"/>
          <w:szCs w:val="24"/>
        </w:rPr>
        <w:t>t.j</w:t>
      </w:r>
      <w:proofErr w:type="spellEnd"/>
      <w:r w:rsidRPr="00620531">
        <w:rPr>
          <w:sz w:val="24"/>
          <w:szCs w:val="24"/>
        </w:rPr>
        <w:t xml:space="preserve">. Dz.U. z 2021 r., poz. 1745), </w:t>
      </w:r>
    </w:p>
    <w:p w14:paraId="6E766E00" w14:textId="77777777" w:rsidR="00620531" w:rsidRPr="00620531" w:rsidRDefault="00620531" w:rsidP="00620531">
      <w:pPr>
        <w:tabs>
          <w:tab w:val="left" w:pos="284"/>
        </w:tabs>
        <w:spacing w:after="0" w:line="240" w:lineRule="auto"/>
        <w:ind w:left="284" w:hanging="142"/>
        <w:contextualSpacing/>
        <w:jc w:val="both"/>
        <w:rPr>
          <w:sz w:val="24"/>
          <w:szCs w:val="24"/>
        </w:rPr>
      </w:pPr>
      <w:r w:rsidRPr="00620531">
        <w:rPr>
          <w:sz w:val="24"/>
          <w:szCs w:val="24"/>
        </w:rPr>
        <w:t xml:space="preserve">g) przeciwko obrotowi gospodarczemu, o których mowa w art. 296– 307 Kodeksu karnego, przestępstwo oszustwa, o którym mowa w art. 286 Kodeksu karnego, przestępstwo przeciwko wiarygodności dokumentów, o których mowa w art. 270–277d Kodeksu karnego, lub przestępstwo skarbowe, </w:t>
      </w:r>
    </w:p>
    <w:p w14:paraId="5066E8B7" w14:textId="19343EAB" w:rsidR="00620531" w:rsidRPr="00620531" w:rsidRDefault="00620531" w:rsidP="00620531">
      <w:pPr>
        <w:tabs>
          <w:tab w:val="left" w:pos="284"/>
        </w:tabs>
        <w:spacing w:after="0" w:line="240" w:lineRule="auto"/>
        <w:ind w:left="284" w:hanging="142"/>
        <w:contextualSpacing/>
        <w:jc w:val="both"/>
        <w:rPr>
          <w:sz w:val="24"/>
          <w:szCs w:val="24"/>
        </w:rPr>
      </w:pPr>
      <w:r w:rsidRPr="00620531">
        <w:rPr>
          <w:sz w:val="24"/>
          <w:szCs w:val="24"/>
        </w:rPr>
        <w:t>h) o którym mowa w art. 9 ust. 1 i 3 lub art. 10 ustawy z dnia 15 czerwca 2012 r. o skutkach powierzania wykonywania pracy cudzoziemcom przebywającym wbrew przepisom na terytorium Rzeczypospolitej Polskiej – lub za odpowiedni czyn zabroniony określony w</w:t>
      </w:r>
      <w:r w:rsidR="00E34EF0">
        <w:rPr>
          <w:sz w:val="24"/>
          <w:szCs w:val="24"/>
        </w:rPr>
        <w:t> </w:t>
      </w:r>
      <w:r w:rsidRPr="00620531">
        <w:rPr>
          <w:sz w:val="24"/>
          <w:szCs w:val="24"/>
        </w:rPr>
        <w:t>przepisach prawa obcego;</w:t>
      </w:r>
    </w:p>
    <w:p w14:paraId="16FA91EB" w14:textId="77777777" w:rsidR="00620531" w:rsidRPr="00620531" w:rsidRDefault="00620531" w:rsidP="00620531">
      <w:pPr>
        <w:tabs>
          <w:tab w:val="left" w:pos="284"/>
        </w:tabs>
        <w:spacing w:after="0" w:line="240" w:lineRule="auto"/>
        <w:ind w:left="284" w:hanging="142"/>
        <w:contextualSpacing/>
        <w:jc w:val="both"/>
        <w:rPr>
          <w:sz w:val="24"/>
          <w:szCs w:val="24"/>
        </w:rPr>
      </w:pPr>
      <w:r w:rsidRPr="00620531">
        <w:rPr>
          <w:sz w:val="24"/>
          <w:szCs w:val="24"/>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5BCAB41" w14:textId="0454DB2D" w:rsidR="00620531" w:rsidRPr="00620531" w:rsidRDefault="00620531" w:rsidP="00620531">
      <w:pPr>
        <w:tabs>
          <w:tab w:val="left" w:pos="284"/>
        </w:tabs>
        <w:spacing w:after="0" w:line="240" w:lineRule="auto"/>
        <w:ind w:left="284" w:hanging="142"/>
        <w:contextualSpacing/>
        <w:jc w:val="both"/>
        <w:rPr>
          <w:sz w:val="24"/>
          <w:szCs w:val="24"/>
        </w:rPr>
      </w:pPr>
      <w:r w:rsidRPr="00620531">
        <w:rPr>
          <w:sz w:val="24"/>
          <w:szCs w:val="24"/>
        </w:rPr>
        <w:t xml:space="preserve">3) wobec którego wydano prawomocny wyrok sądu lub ostateczną decyzję administracyjną o zaleganiu z uiszczeniem podatków, opłat lub składek na ubezpieczenie społeczne lub zdrowotne, chyba że Wykonawca przed upływem terminu składania ofert dokonał płatności należnych podatków, opłat lub składek na ubezpieczenie społeczne lub zdrowotne wraz z odsetkami lub grzywnami lub zawarł wiążące porozumienie w sprawie spłaty tych należności; </w:t>
      </w:r>
    </w:p>
    <w:p w14:paraId="5202B002" w14:textId="77777777" w:rsidR="00620531" w:rsidRPr="00620531" w:rsidRDefault="00620531" w:rsidP="00620531">
      <w:pPr>
        <w:tabs>
          <w:tab w:val="left" w:pos="284"/>
        </w:tabs>
        <w:spacing w:after="0" w:line="240" w:lineRule="auto"/>
        <w:ind w:left="284" w:hanging="142"/>
        <w:contextualSpacing/>
        <w:jc w:val="both"/>
        <w:rPr>
          <w:sz w:val="24"/>
          <w:szCs w:val="24"/>
        </w:rPr>
      </w:pPr>
      <w:r w:rsidRPr="00620531">
        <w:rPr>
          <w:sz w:val="24"/>
          <w:szCs w:val="24"/>
        </w:rPr>
        <w:t xml:space="preserve">4) wobec którego prawomocnie orzeczono zakaz ubiegania się o zamówienia publiczne; </w:t>
      </w:r>
    </w:p>
    <w:p w14:paraId="4C271CEF" w14:textId="211FE15B" w:rsidR="00620531" w:rsidRPr="00620531" w:rsidRDefault="00620531" w:rsidP="00620531">
      <w:pPr>
        <w:tabs>
          <w:tab w:val="left" w:pos="284"/>
        </w:tabs>
        <w:spacing w:after="0" w:line="240" w:lineRule="auto"/>
        <w:ind w:left="284" w:hanging="142"/>
        <w:contextualSpacing/>
        <w:jc w:val="both"/>
        <w:rPr>
          <w:sz w:val="24"/>
          <w:szCs w:val="24"/>
        </w:rPr>
      </w:pPr>
      <w:r w:rsidRPr="00620531">
        <w:rPr>
          <w:sz w:val="24"/>
          <w:szCs w:val="24"/>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w:t>
      </w:r>
      <w:r w:rsidR="006415C1">
        <w:rPr>
          <w:sz w:val="24"/>
          <w:szCs w:val="24"/>
        </w:rPr>
        <w:t>mentów, złożyli odrębne oferty</w:t>
      </w:r>
      <w:r w:rsidRPr="00620531">
        <w:rPr>
          <w:sz w:val="24"/>
          <w:szCs w:val="24"/>
        </w:rPr>
        <w:t xml:space="preserve">, </w:t>
      </w:r>
      <w:r w:rsidR="00AB6858">
        <w:rPr>
          <w:rFonts w:cstheme="minorHAnsi"/>
          <w:sz w:val="24"/>
          <w:szCs w:val="24"/>
        </w:rPr>
        <w:t>oferty częściowe</w:t>
      </w:r>
      <w:r w:rsidR="00AB6858">
        <w:rPr>
          <w:sz w:val="24"/>
          <w:szCs w:val="24"/>
        </w:rPr>
        <w:t xml:space="preserve">, </w:t>
      </w:r>
      <w:r w:rsidRPr="00620531">
        <w:rPr>
          <w:sz w:val="24"/>
          <w:szCs w:val="24"/>
        </w:rPr>
        <w:t xml:space="preserve">chyba że wykażą, że przygotowali te oferty niezależnie od siebie; </w:t>
      </w:r>
    </w:p>
    <w:p w14:paraId="138DDF5C" w14:textId="77777777" w:rsidR="00620531" w:rsidRPr="00620531" w:rsidRDefault="00620531" w:rsidP="00620531">
      <w:pPr>
        <w:tabs>
          <w:tab w:val="left" w:pos="284"/>
        </w:tabs>
        <w:spacing w:after="0" w:line="240" w:lineRule="auto"/>
        <w:ind w:left="284" w:hanging="142"/>
        <w:contextualSpacing/>
        <w:jc w:val="both"/>
        <w:rPr>
          <w:sz w:val="24"/>
          <w:szCs w:val="24"/>
        </w:rPr>
      </w:pPr>
      <w:r w:rsidRPr="00620531">
        <w:rPr>
          <w:sz w:val="24"/>
          <w:szCs w:val="24"/>
        </w:rPr>
        <w:t xml:space="preserve">6) jeżeli, w przypadkach, o których mowa w art. 85 ust. 1 ustawy </w:t>
      </w:r>
      <w:proofErr w:type="spellStart"/>
      <w:r w:rsidRPr="00620531">
        <w:rPr>
          <w:sz w:val="24"/>
          <w:szCs w:val="24"/>
        </w:rPr>
        <w:t>Pzp</w:t>
      </w:r>
      <w:proofErr w:type="spellEnd"/>
      <w:r w:rsidRPr="00620531">
        <w:rPr>
          <w:sz w:val="24"/>
          <w:szCs w:val="24"/>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4BE7A6E" w14:textId="5B60BBDA" w:rsidR="00620531" w:rsidRPr="00620531" w:rsidRDefault="00620531" w:rsidP="00620531">
      <w:pPr>
        <w:tabs>
          <w:tab w:val="left" w:pos="142"/>
        </w:tabs>
        <w:spacing w:after="0" w:line="240" w:lineRule="auto"/>
        <w:ind w:left="426" w:hanging="426"/>
        <w:jc w:val="both"/>
        <w:rPr>
          <w:sz w:val="24"/>
          <w:szCs w:val="24"/>
        </w:rPr>
      </w:pPr>
      <w:r w:rsidRPr="00620531">
        <w:rPr>
          <w:sz w:val="24"/>
          <w:szCs w:val="24"/>
        </w:rPr>
        <w:t>2.2. Zamawiający wykluczy z postępowania Wykonawców, wobec których zachodzą podstawy do wykluczenia, o których mowa w art. 7 ust. 1 ustawy z dnia 13 kwietnia 2022 r. o</w:t>
      </w:r>
      <w:r w:rsidR="00195BFC">
        <w:rPr>
          <w:sz w:val="24"/>
          <w:szCs w:val="24"/>
        </w:rPr>
        <w:t> </w:t>
      </w:r>
      <w:r w:rsidRPr="00620531">
        <w:rPr>
          <w:sz w:val="24"/>
          <w:szCs w:val="24"/>
        </w:rPr>
        <w:t>szczególnych rozwiązaniach w zakresie przeciwdziałania wspieraniu agresji na Ukrainę oraz służących ochronie bezpieczeństwa</w:t>
      </w:r>
      <w:r w:rsidR="000955E8">
        <w:rPr>
          <w:sz w:val="24"/>
          <w:szCs w:val="24"/>
        </w:rPr>
        <w:t xml:space="preserve"> narodowego (t. j. Dz. U. z 202</w:t>
      </w:r>
      <w:r w:rsidR="00BD274E">
        <w:rPr>
          <w:sz w:val="24"/>
          <w:szCs w:val="24"/>
        </w:rPr>
        <w:t>4</w:t>
      </w:r>
      <w:r w:rsidR="000955E8">
        <w:rPr>
          <w:sz w:val="24"/>
          <w:szCs w:val="24"/>
        </w:rPr>
        <w:t xml:space="preserve"> </w:t>
      </w:r>
      <w:r w:rsidRPr="00620531">
        <w:rPr>
          <w:sz w:val="24"/>
          <w:szCs w:val="24"/>
        </w:rPr>
        <w:t xml:space="preserve">r., poz. </w:t>
      </w:r>
      <w:r w:rsidR="00BD274E">
        <w:rPr>
          <w:sz w:val="24"/>
          <w:szCs w:val="24"/>
        </w:rPr>
        <w:t>50</w:t>
      </w:r>
      <w:r w:rsidR="000955E8">
        <w:rPr>
          <w:sz w:val="24"/>
          <w:szCs w:val="24"/>
        </w:rPr>
        <w:t>7</w:t>
      </w:r>
      <w:r w:rsidRPr="00620531">
        <w:rPr>
          <w:sz w:val="24"/>
          <w:szCs w:val="24"/>
        </w:rPr>
        <w:t xml:space="preserve">), tj. Zamawiający wykluczy z postępowania: </w:t>
      </w:r>
    </w:p>
    <w:p w14:paraId="5A6B95AB" w14:textId="2C8AAE91" w:rsidR="00620531" w:rsidRPr="00620531" w:rsidRDefault="00620531" w:rsidP="00620531">
      <w:pPr>
        <w:tabs>
          <w:tab w:val="left" w:pos="142"/>
        </w:tabs>
        <w:spacing w:after="0" w:line="240" w:lineRule="auto"/>
        <w:ind w:left="709" w:hanging="283"/>
        <w:jc w:val="both"/>
        <w:rPr>
          <w:sz w:val="24"/>
          <w:szCs w:val="24"/>
        </w:rPr>
      </w:pPr>
      <w:r w:rsidRPr="00620531">
        <w:rPr>
          <w:sz w:val="24"/>
          <w:szCs w:val="24"/>
        </w:rPr>
        <w:t>1) Wykonawcę wymienionego w wykazach określonych w rozporządzeniu Rady (WE) nr</w:t>
      </w:r>
      <w:r w:rsidR="00195BFC">
        <w:rPr>
          <w:sz w:val="24"/>
          <w:szCs w:val="24"/>
        </w:rPr>
        <w:t> </w:t>
      </w:r>
      <w:r w:rsidRPr="00620531">
        <w:rPr>
          <w:sz w:val="24"/>
          <w:szCs w:val="24"/>
        </w:rPr>
        <w:t>765/2006 z dnia 18 maja 2006 r. dotyczącego środków ograniczających w związku z</w:t>
      </w:r>
      <w:r w:rsidR="00195BFC">
        <w:rPr>
          <w:sz w:val="24"/>
          <w:szCs w:val="24"/>
        </w:rPr>
        <w:t> </w:t>
      </w:r>
      <w:r w:rsidRPr="00620531">
        <w:rPr>
          <w:sz w:val="24"/>
          <w:szCs w:val="24"/>
        </w:rPr>
        <w:t>sytuacją na Białorusi i udziałem Białorusi w agresji Rosji wobec Ukrainy (Dz. Urz. UE L 134 z 20.05.2006, str. 1, z późn. zm.), zwanego dalej „rozporządzeniem 765/2006”, i</w:t>
      </w:r>
      <w:r w:rsidR="00195BFC">
        <w:rPr>
          <w:sz w:val="24"/>
          <w:szCs w:val="24"/>
        </w:rPr>
        <w:t> </w:t>
      </w:r>
      <w:r w:rsidRPr="00620531">
        <w:rPr>
          <w:sz w:val="24"/>
          <w:szCs w:val="24"/>
        </w:rPr>
        <w:t>rozporządzeniu Rady (UE) nr 269/2014 z dnia 17 marca 2014 r. w sprawie środków ograniczających w odniesieniu do działań podważających integralność terytorialną, suwerenność i niezależność Ukrainy lub im zagrażających (Dz. Urz. UE L 78 z 17.03.2014, str. 6, z późn. zm.), zwanego dalej „rozporządzeniem 269/2014” albo wpisanego na listę na podstawie decyzji w sprawie wpisu na listę rozstrzygającej o</w:t>
      </w:r>
      <w:r w:rsidR="00195BFC">
        <w:rPr>
          <w:sz w:val="24"/>
          <w:szCs w:val="24"/>
        </w:rPr>
        <w:t> </w:t>
      </w:r>
      <w:r w:rsidRPr="00620531">
        <w:rPr>
          <w:sz w:val="24"/>
          <w:szCs w:val="24"/>
        </w:rPr>
        <w:t>zastosowaniu środka, o którym mowa w art. 1 pkt 3 ustawy z dnia 13 kwietnia 2022</w:t>
      </w:r>
      <w:r w:rsidR="00195BFC">
        <w:rPr>
          <w:sz w:val="24"/>
          <w:szCs w:val="24"/>
        </w:rPr>
        <w:t> </w:t>
      </w:r>
      <w:r w:rsidRPr="00620531">
        <w:rPr>
          <w:sz w:val="24"/>
          <w:szCs w:val="24"/>
        </w:rPr>
        <w:t xml:space="preserve">r. o szczególnych rozwiązaniach w zakresie przeciwdziałania wspieraniu agresji na Ukrainę oraz służących ochronie bezpieczeństwa narodowego; </w:t>
      </w:r>
    </w:p>
    <w:p w14:paraId="6C599470" w14:textId="18E74D8B" w:rsidR="00620531" w:rsidRPr="00620531" w:rsidRDefault="00620531" w:rsidP="00620531">
      <w:pPr>
        <w:tabs>
          <w:tab w:val="left" w:pos="142"/>
        </w:tabs>
        <w:spacing w:after="0" w:line="240" w:lineRule="auto"/>
        <w:ind w:left="709" w:hanging="283"/>
        <w:jc w:val="both"/>
        <w:rPr>
          <w:sz w:val="24"/>
          <w:szCs w:val="24"/>
        </w:rPr>
      </w:pPr>
      <w:r w:rsidRPr="00620531">
        <w:rPr>
          <w:sz w:val="24"/>
          <w:szCs w:val="24"/>
        </w:rPr>
        <w:t>2) Wykonawcę, którego beneficjentem rzeczywistym w rozumieniu ustawy z dnia 1 marca 2018 r. o przeciwdziałaniu praniu pieniędzy oraz finansowaniu terroryzmu (</w:t>
      </w:r>
      <w:proofErr w:type="spellStart"/>
      <w:r w:rsidR="000955E8">
        <w:rPr>
          <w:sz w:val="24"/>
          <w:szCs w:val="24"/>
        </w:rPr>
        <w:t>t.j</w:t>
      </w:r>
      <w:proofErr w:type="spellEnd"/>
      <w:r w:rsidR="000955E8">
        <w:rPr>
          <w:sz w:val="24"/>
          <w:szCs w:val="24"/>
        </w:rPr>
        <w:t xml:space="preserve">. </w:t>
      </w:r>
      <w:r w:rsidRPr="00620531">
        <w:rPr>
          <w:sz w:val="24"/>
          <w:szCs w:val="24"/>
        </w:rPr>
        <w:t>Dz. U. z</w:t>
      </w:r>
      <w:r w:rsidR="00195BFC">
        <w:rPr>
          <w:sz w:val="24"/>
          <w:szCs w:val="24"/>
        </w:rPr>
        <w:t> </w:t>
      </w:r>
      <w:r w:rsidRPr="00620531">
        <w:rPr>
          <w:sz w:val="24"/>
          <w:szCs w:val="24"/>
        </w:rPr>
        <w:t>202</w:t>
      </w:r>
      <w:r w:rsidR="000955E8">
        <w:rPr>
          <w:sz w:val="24"/>
          <w:szCs w:val="24"/>
        </w:rPr>
        <w:t xml:space="preserve">3 </w:t>
      </w:r>
      <w:r w:rsidRPr="00620531">
        <w:rPr>
          <w:sz w:val="24"/>
          <w:szCs w:val="24"/>
        </w:rPr>
        <w:t xml:space="preserve">r. poz. </w:t>
      </w:r>
      <w:r w:rsidR="000955E8">
        <w:rPr>
          <w:sz w:val="24"/>
          <w:szCs w:val="24"/>
        </w:rPr>
        <w:t>1124, ze zm.</w:t>
      </w:r>
      <w:r w:rsidRPr="00620531">
        <w:rPr>
          <w:sz w:val="24"/>
          <w:szCs w:val="24"/>
        </w:rPr>
        <w:t>) jest osoba wymieniona w wykazach określonych w</w:t>
      </w:r>
      <w:r w:rsidR="00195BFC">
        <w:rPr>
          <w:sz w:val="24"/>
          <w:szCs w:val="24"/>
        </w:rPr>
        <w:t> </w:t>
      </w:r>
      <w:r w:rsidRPr="00620531">
        <w:rPr>
          <w:sz w:val="24"/>
          <w:szCs w:val="24"/>
        </w:rPr>
        <w:t>rozporządzeniu 765/2006 i rozporządzeniu 269/2014 albo wpisana na listę lub będąca takim beneficjentem rzeczywistym od dnia 24 lutego 2022 r., o ile została wpisana na listę na podstawie decyzji w sprawie wpisu na listę rozstrzygającej o</w:t>
      </w:r>
      <w:r w:rsidR="00195BFC">
        <w:rPr>
          <w:sz w:val="24"/>
          <w:szCs w:val="24"/>
        </w:rPr>
        <w:t> </w:t>
      </w:r>
      <w:r w:rsidRPr="00620531">
        <w:rPr>
          <w:sz w:val="24"/>
          <w:szCs w:val="24"/>
        </w:rPr>
        <w:t>zastosowaniu środka, o którym mowa w art. 1 pkt 3 ustawy z dnia 13 kwietnia</w:t>
      </w:r>
      <w:r w:rsidR="00195BFC">
        <w:rPr>
          <w:sz w:val="24"/>
          <w:szCs w:val="24"/>
        </w:rPr>
        <w:t xml:space="preserve"> </w:t>
      </w:r>
      <w:r w:rsidRPr="00620531">
        <w:rPr>
          <w:sz w:val="24"/>
          <w:szCs w:val="24"/>
        </w:rPr>
        <w:t>2022</w:t>
      </w:r>
      <w:r w:rsidR="00195BFC">
        <w:rPr>
          <w:sz w:val="24"/>
          <w:szCs w:val="24"/>
        </w:rPr>
        <w:t> </w:t>
      </w:r>
      <w:r w:rsidRPr="00620531">
        <w:rPr>
          <w:sz w:val="24"/>
          <w:szCs w:val="24"/>
        </w:rPr>
        <w:t xml:space="preserve">r. o szczególnych rozwiązaniach w zakresie przeciwdziałania wspieraniu agresji na Ukrainę oraz służących ochronie bezpieczeństwa narodowego; </w:t>
      </w:r>
    </w:p>
    <w:p w14:paraId="43A08C4A" w14:textId="2E4DBEA7" w:rsidR="00620531" w:rsidRPr="00620531" w:rsidRDefault="00620531" w:rsidP="00620531">
      <w:pPr>
        <w:tabs>
          <w:tab w:val="left" w:pos="142"/>
        </w:tabs>
        <w:spacing w:after="0" w:line="240" w:lineRule="auto"/>
        <w:ind w:left="709" w:hanging="283"/>
        <w:jc w:val="both"/>
        <w:rPr>
          <w:sz w:val="24"/>
          <w:szCs w:val="24"/>
        </w:rPr>
      </w:pPr>
      <w:r w:rsidRPr="00620531">
        <w:rPr>
          <w:sz w:val="24"/>
          <w:szCs w:val="24"/>
        </w:rPr>
        <w:t>3) Wykonawcę, którego jednostką dominującą w rozumieniu art. 3 ust. 1 pkt 37 ustawy z</w:t>
      </w:r>
      <w:r w:rsidR="00195BFC">
        <w:rPr>
          <w:sz w:val="24"/>
          <w:szCs w:val="24"/>
        </w:rPr>
        <w:t> </w:t>
      </w:r>
      <w:r w:rsidRPr="00620531">
        <w:rPr>
          <w:sz w:val="24"/>
          <w:szCs w:val="24"/>
        </w:rPr>
        <w:t>dnia 29 września 1994 r. o rachunkowości (Dz. U. z 202</w:t>
      </w:r>
      <w:r w:rsidR="000955E8">
        <w:rPr>
          <w:sz w:val="24"/>
          <w:szCs w:val="24"/>
        </w:rPr>
        <w:t>3</w:t>
      </w:r>
      <w:r w:rsidRPr="00620531">
        <w:rPr>
          <w:sz w:val="24"/>
          <w:szCs w:val="24"/>
        </w:rPr>
        <w:t xml:space="preserve"> r. poz. </w:t>
      </w:r>
      <w:r w:rsidR="000955E8">
        <w:rPr>
          <w:sz w:val="24"/>
          <w:szCs w:val="24"/>
        </w:rPr>
        <w:t>120, ze zm.</w:t>
      </w:r>
      <w:r w:rsidRPr="00620531">
        <w:rPr>
          <w:sz w:val="24"/>
          <w:szCs w:val="24"/>
        </w:rPr>
        <w:t>) jest podmiot wymieniony w wykazach określonych</w:t>
      </w:r>
      <w:r w:rsidR="000955E8">
        <w:rPr>
          <w:sz w:val="24"/>
          <w:szCs w:val="24"/>
        </w:rPr>
        <w:t xml:space="preserve"> </w:t>
      </w:r>
      <w:r w:rsidRPr="00620531">
        <w:rPr>
          <w:sz w:val="24"/>
          <w:szCs w:val="24"/>
        </w:rPr>
        <w:t>w rozporządzeniu 765/2006</w:t>
      </w:r>
      <w:r w:rsidR="00DE467B">
        <w:rPr>
          <w:sz w:val="24"/>
          <w:szCs w:val="24"/>
        </w:rPr>
        <w:t xml:space="preserve"> </w:t>
      </w:r>
      <w:r w:rsidRPr="00620531">
        <w:rPr>
          <w:sz w:val="24"/>
          <w:szCs w:val="24"/>
        </w:rPr>
        <w:t>i</w:t>
      </w:r>
      <w:r w:rsidR="00195BFC">
        <w:rPr>
          <w:sz w:val="24"/>
          <w:szCs w:val="24"/>
        </w:rPr>
        <w:t> </w:t>
      </w:r>
      <w:r w:rsidRPr="00620531">
        <w:rPr>
          <w:sz w:val="24"/>
          <w:szCs w:val="24"/>
        </w:rPr>
        <w:t xml:space="preserve">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14:paraId="0132D99D" w14:textId="77777777" w:rsidR="00620531" w:rsidRPr="00620531" w:rsidRDefault="00620531" w:rsidP="00620531">
      <w:pPr>
        <w:tabs>
          <w:tab w:val="left" w:pos="142"/>
        </w:tabs>
        <w:spacing w:after="0" w:line="240" w:lineRule="auto"/>
        <w:ind w:left="709"/>
        <w:jc w:val="both"/>
        <w:rPr>
          <w:sz w:val="24"/>
          <w:szCs w:val="24"/>
        </w:rPr>
      </w:pPr>
      <w:r w:rsidRPr="00620531">
        <w:rPr>
          <w:sz w:val="24"/>
          <w:szCs w:val="24"/>
        </w:rPr>
        <w:t xml:space="preserve">Uwaga: Wykluczenie następuje na okres trwania okoliczności określonych w ust. 2.2. </w:t>
      </w:r>
    </w:p>
    <w:p w14:paraId="16D310A3" w14:textId="77777777" w:rsidR="00620531" w:rsidRPr="00620531" w:rsidRDefault="00620531" w:rsidP="00620531">
      <w:pPr>
        <w:tabs>
          <w:tab w:val="left" w:pos="142"/>
        </w:tabs>
        <w:spacing w:after="0" w:line="240" w:lineRule="auto"/>
        <w:ind w:left="709"/>
        <w:jc w:val="both"/>
        <w:rPr>
          <w:sz w:val="24"/>
          <w:szCs w:val="24"/>
        </w:rPr>
      </w:pPr>
      <w:r w:rsidRPr="00620531">
        <w:rPr>
          <w:sz w:val="24"/>
          <w:szCs w:val="24"/>
        </w:rPr>
        <w:t xml:space="preserve">W przypadku Wykonawcy wykluczonego na podstawie ust. 2.2., Zamawiający odrzuca ofertę takiego Wykonawcy, nie zaprasza go do złożenia oferty wstępnej, oferty podlegającej negocjacjom, oferty dodatkowej, oferty lub oferty ostatecznej, nie zaprasza go do negocjacji, a także nie prowadzi z takim Wykonawcą negocjacji, odpowiednio do trybu stosowanego do udzielenia zamówienia publicznego oraz etapu prowadzonego postępowania o udzielenie zamówienia publicznego. </w:t>
      </w:r>
    </w:p>
    <w:p w14:paraId="3A320453" w14:textId="6682BD28" w:rsidR="00620531" w:rsidRPr="00620531" w:rsidRDefault="00620531" w:rsidP="00620531">
      <w:pPr>
        <w:tabs>
          <w:tab w:val="left" w:pos="142"/>
        </w:tabs>
        <w:spacing w:after="0" w:line="240" w:lineRule="auto"/>
        <w:ind w:left="709"/>
        <w:jc w:val="both"/>
        <w:rPr>
          <w:sz w:val="24"/>
          <w:szCs w:val="24"/>
        </w:rPr>
      </w:pPr>
      <w:r w:rsidRPr="00620531">
        <w:rPr>
          <w:sz w:val="24"/>
          <w:szCs w:val="24"/>
        </w:rPr>
        <w:t>Osoba lub podmiot podlegające wykluczeniu na podstawie ust. 2.2., które w okresie tego wykluczenia ubiegają się o udzielenie zamówienia publicznego lub biorą udział w</w:t>
      </w:r>
      <w:r w:rsidR="00195BFC">
        <w:rPr>
          <w:sz w:val="24"/>
          <w:szCs w:val="24"/>
        </w:rPr>
        <w:t> </w:t>
      </w:r>
      <w:r w:rsidRPr="00620531">
        <w:rPr>
          <w:sz w:val="24"/>
          <w:szCs w:val="24"/>
        </w:rPr>
        <w:t>postępowaniu o udzielenie zamówienia publicznego lub w konkursie, podlegają karze pieniężnej.</w:t>
      </w:r>
    </w:p>
    <w:p w14:paraId="2BDCB198" w14:textId="77777777" w:rsidR="00620531" w:rsidRPr="00620531" w:rsidRDefault="00620531" w:rsidP="00620531">
      <w:pPr>
        <w:spacing w:after="0" w:line="240" w:lineRule="auto"/>
        <w:ind w:left="426" w:hanging="426"/>
        <w:jc w:val="both"/>
        <w:rPr>
          <w:rFonts w:cstheme="minorHAnsi"/>
          <w:sz w:val="24"/>
          <w:szCs w:val="24"/>
        </w:rPr>
      </w:pPr>
      <w:r w:rsidRPr="00620531">
        <w:rPr>
          <w:rFonts w:cstheme="minorHAnsi"/>
          <w:sz w:val="24"/>
          <w:szCs w:val="24"/>
        </w:rPr>
        <w:t>2.3. Wykonawca może zostać wykluczony przez Zamawiającego na każdym etapie postępowania o udzielenie zamówienia.</w:t>
      </w:r>
    </w:p>
    <w:p w14:paraId="5DC35C90" w14:textId="77777777" w:rsidR="00AB6858" w:rsidRPr="007F79C5" w:rsidRDefault="00AB6858" w:rsidP="007F79C5">
      <w:pPr>
        <w:spacing w:after="0" w:line="240" w:lineRule="auto"/>
        <w:jc w:val="both"/>
        <w:rPr>
          <w:rFonts w:cstheme="minorHAnsi"/>
          <w:sz w:val="24"/>
          <w:szCs w:val="24"/>
        </w:rPr>
      </w:pPr>
    </w:p>
    <w:p w14:paraId="7586AD34"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3. SAMOOCZYSZCZENIE</w:t>
      </w:r>
    </w:p>
    <w:p w14:paraId="4AAF9B1A" w14:textId="77777777" w:rsidR="004D0EFF" w:rsidRPr="007F79C5" w:rsidRDefault="004D0EFF" w:rsidP="009105CF">
      <w:pPr>
        <w:spacing w:after="0" w:line="240" w:lineRule="auto"/>
        <w:ind w:left="426" w:hanging="426"/>
        <w:jc w:val="both"/>
        <w:rPr>
          <w:rFonts w:cstheme="minorHAnsi"/>
          <w:sz w:val="24"/>
          <w:szCs w:val="24"/>
        </w:rPr>
      </w:pPr>
      <w:r w:rsidRPr="007F79C5">
        <w:rPr>
          <w:rFonts w:cstheme="minorHAnsi"/>
          <w:sz w:val="24"/>
          <w:szCs w:val="24"/>
        </w:rPr>
        <w:t xml:space="preserve">3.1. W okolicznościach określonych w art. 108 ust. 1 pkt 1, 2 i 5 ustawy </w:t>
      </w:r>
      <w:proofErr w:type="spellStart"/>
      <w:r w:rsidRPr="007F79C5">
        <w:rPr>
          <w:rFonts w:cstheme="minorHAnsi"/>
          <w:sz w:val="24"/>
          <w:szCs w:val="24"/>
        </w:rPr>
        <w:t>Pzp</w:t>
      </w:r>
      <w:proofErr w:type="spellEnd"/>
      <w:r w:rsidRPr="007F79C5">
        <w:rPr>
          <w:rFonts w:cstheme="minorHAnsi"/>
          <w:sz w:val="24"/>
          <w:szCs w:val="24"/>
        </w:rPr>
        <w:t>, Wykonawca nie</w:t>
      </w:r>
      <w:r w:rsidR="00067564" w:rsidRPr="007F79C5">
        <w:rPr>
          <w:rFonts w:cstheme="minorHAnsi"/>
          <w:sz w:val="24"/>
          <w:szCs w:val="24"/>
        </w:rPr>
        <w:t xml:space="preserve"> </w:t>
      </w:r>
      <w:r w:rsidRPr="007F79C5">
        <w:rPr>
          <w:rFonts w:cstheme="minorHAnsi"/>
          <w:sz w:val="24"/>
          <w:szCs w:val="24"/>
        </w:rPr>
        <w:t>podlega wykluczeniu</w:t>
      </w:r>
      <w:r w:rsidR="008F1FF3">
        <w:rPr>
          <w:rFonts w:cstheme="minorHAnsi"/>
          <w:sz w:val="24"/>
          <w:szCs w:val="24"/>
        </w:rPr>
        <w:t>,</w:t>
      </w:r>
      <w:r w:rsidR="00616E39">
        <w:rPr>
          <w:rFonts w:cstheme="minorHAnsi"/>
          <w:sz w:val="24"/>
          <w:szCs w:val="24"/>
        </w:rPr>
        <w:t xml:space="preserve"> jeżeli udowodni Z</w:t>
      </w:r>
      <w:r w:rsidRPr="007F79C5">
        <w:rPr>
          <w:rFonts w:cstheme="minorHAnsi"/>
          <w:sz w:val="24"/>
          <w:szCs w:val="24"/>
        </w:rPr>
        <w:t>amawiającemu, że spełnił łącznie następujące</w:t>
      </w:r>
      <w:r w:rsidR="00067564" w:rsidRPr="007F79C5">
        <w:rPr>
          <w:rFonts w:cstheme="minorHAnsi"/>
          <w:sz w:val="24"/>
          <w:szCs w:val="24"/>
        </w:rPr>
        <w:t xml:space="preserve"> </w:t>
      </w:r>
      <w:r w:rsidRPr="007F79C5">
        <w:rPr>
          <w:rFonts w:cstheme="minorHAnsi"/>
          <w:sz w:val="24"/>
          <w:szCs w:val="24"/>
        </w:rPr>
        <w:t>przesłanki:</w:t>
      </w:r>
    </w:p>
    <w:p w14:paraId="4DDE0DFC" w14:textId="77777777" w:rsidR="004D0EFF" w:rsidRPr="007F79C5" w:rsidRDefault="004D0EFF" w:rsidP="00E137C7">
      <w:pPr>
        <w:spacing w:after="0" w:line="240" w:lineRule="auto"/>
        <w:ind w:left="567" w:hanging="283"/>
        <w:jc w:val="both"/>
        <w:rPr>
          <w:rFonts w:cstheme="minorHAnsi"/>
          <w:sz w:val="24"/>
          <w:szCs w:val="24"/>
        </w:rPr>
      </w:pPr>
      <w:r w:rsidRPr="007F79C5">
        <w:rPr>
          <w:rFonts w:cstheme="minorHAnsi"/>
          <w:sz w:val="24"/>
          <w:szCs w:val="24"/>
        </w:rPr>
        <w:t>1) naprawił lub zobowiązał się do naprawienia szkody wyrządzonej przestępstwem,</w:t>
      </w:r>
      <w:r w:rsidR="00067564" w:rsidRPr="007F79C5">
        <w:rPr>
          <w:rFonts w:cstheme="minorHAnsi"/>
          <w:sz w:val="24"/>
          <w:szCs w:val="24"/>
        </w:rPr>
        <w:t xml:space="preserve"> </w:t>
      </w:r>
      <w:r w:rsidRPr="007F79C5">
        <w:rPr>
          <w:rFonts w:cstheme="minorHAnsi"/>
          <w:sz w:val="24"/>
          <w:szCs w:val="24"/>
        </w:rPr>
        <w:t>wykroczeniem lub swoim nieprawidłowym postępowaniem, w tym poprzez</w:t>
      </w:r>
      <w:r w:rsidR="00067564" w:rsidRPr="007F79C5">
        <w:rPr>
          <w:rFonts w:cstheme="minorHAnsi"/>
          <w:sz w:val="24"/>
          <w:szCs w:val="24"/>
        </w:rPr>
        <w:t xml:space="preserve"> </w:t>
      </w:r>
      <w:r w:rsidRPr="007F79C5">
        <w:rPr>
          <w:rFonts w:cstheme="minorHAnsi"/>
          <w:sz w:val="24"/>
          <w:szCs w:val="24"/>
        </w:rPr>
        <w:t>zadośćuczynienie pieniężne;</w:t>
      </w:r>
    </w:p>
    <w:p w14:paraId="5ACB58B5" w14:textId="77777777" w:rsidR="004D0EFF" w:rsidRPr="007F79C5" w:rsidRDefault="004D0EFF" w:rsidP="00E137C7">
      <w:pPr>
        <w:spacing w:after="0" w:line="240" w:lineRule="auto"/>
        <w:ind w:left="567" w:hanging="283"/>
        <w:jc w:val="both"/>
        <w:rPr>
          <w:rFonts w:cstheme="minorHAnsi"/>
          <w:sz w:val="24"/>
          <w:szCs w:val="24"/>
        </w:rPr>
      </w:pPr>
      <w:r w:rsidRPr="007F79C5">
        <w:rPr>
          <w:rFonts w:cstheme="minorHAnsi"/>
          <w:sz w:val="24"/>
          <w:szCs w:val="24"/>
        </w:rPr>
        <w:t>2) wyczerpująco wyjaśnił fakty i okoliczności związane z przestępstwem, wykroczeniem</w:t>
      </w:r>
      <w:r w:rsidR="00067564" w:rsidRPr="007F79C5">
        <w:rPr>
          <w:rFonts w:cstheme="minorHAnsi"/>
          <w:sz w:val="24"/>
          <w:szCs w:val="24"/>
        </w:rPr>
        <w:t xml:space="preserve"> </w:t>
      </w:r>
      <w:r w:rsidRPr="007F79C5">
        <w:rPr>
          <w:rFonts w:cstheme="minorHAnsi"/>
          <w:sz w:val="24"/>
          <w:szCs w:val="24"/>
        </w:rPr>
        <w:t>lub swoim nieprawidłowym postępowaniem oraz spowodowanymi przez nie</w:t>
      </w:r>
      <w:r w:rsidR="00067564" w:rsidRPr="007F79C5">
        <w:rPr>
          <w:rFonts w:cstheme="minorHAnsi"/>
          <w:sz w:val="24"/>
          <w:szCs w:val="24"/>
        </w:rPr>
        <w:t xml:space="preserve"> </w:t>
      </w:r>
      <w:r w:rsidRPr="007F79C5">
        <w:rPr>
          <w:rFonts w:cstheme="minorHAnsi"/>
          <w:sz w:val="24"/>
          <w:szCs w:val="24"/>
        </w:rPr>
        <w:t>szkodami, aktywnie współpracując odpowiednio z właściwymi organami, w tym</w:t>
      </w:r>
      <w:r w:rsidR="00067564" w:rsidRPr="007F79C5">
        <w:rPr>
          <w:rFonts w:cstheme="minorHAnsi"/>
          <w:sz w:val="24"/>
          <w:szCs w:val="24"/>
        </w:rPr>
        <w:t xml:space="preserve"> </w:t>
      </w:r>
      <w:r w:rsidRPr="007F79C5">
        <w:rPr>
          <w:rFonts w:cstheme="minorHAnsi"/>
          <w:sz w:val="24"/>
          <w:szCs w:val="24"/>
        </w:rPr>
        <w:t>organami ścigania</w:t>
      </w:r>
      <w:r w:rsidR="00FE4FD9">
        <w:rPr>
          <w:rFonts w:cstheme="minorHAnsi"/>
          <w:sz w:val="24"/>
          <w:szCs w:val="24"/>
        </w:rPr>
        <w:t>,</w:t>
      </w:r>
      <w:r w:rsidR="00616E39">
        <w:rPr>
          <w:rFonts w:cstheme="minorHAnsi"/>
          <w:sz w:val="24"/>
          <w:szCs w:val="24"/>
        </w:rPr>
        <w:t xml:space="preserve"> lub Z</w:t>
      </w:r>
      <w:r w:rsidRPr="007F79C5">
        <w:rPr>
          <w:rFonts w:cstheme="minorHAnsi"/>
          <w:sz w:val="24"/>
          <w:szCs w:val="24"/>
        </w:rPr>
        <w:t>amawiającym;</w:t>
      </w:r>
    </w:p>
    <w:p w14:paraId="461701A1" w14:textId="77777777" w:rsidR="004D0EFF" w:rsidRPr="007F79C5" w:rsidRDefault="004D0EFF" w:rsidP="00E137C7">
      <w:pPr>
        <w:spacing w:after="0" w:line="240" w:lineRule="auto"/>
        <w:ind w:left="567" w:hanging="283"/>
        <w:jc w:val="both"/>
        <w:rPr>
          <w:rFonts w:cstheme="minorHAnsi"/>
          <w:sz w:val="24"/>
          <w:szCs w:val="24"/>
        </w:rPr>
      </w:pPr>
      <w:r w:rsidRPr="007F79C5">
        <w:rPr>
          <w:rFonts w:cstheme="minorHAnsi"/>
          <w:sz w:val="24"/>
          <w:szCs w:val="24"/>
        </w:rPr>
        <w:t>3) podjął konkretne środki techniczne, organizacyjne i kadrowe, odpowiednie dla</w:t>
      </w:r>
      <w:r w:rsidR="00067564" w:rsidRPr="007F79C5">
        <w:rPr>
          <w:rFonts w:cstheme="minorHAnsi"/>
          <w:sz w:val="24"/>
          <w:szCs w:val="24"/>
        </w:rPr>
        <w:t xml:space="preserve"> </w:t>
      </w:r>
      <w:r w:rsidRPr="007F79C5">
        <w:rPr>
          <w:rFonts w:cstheme="minorHAnsi"/>
          <w:sz w:val="24"/>
          <w:szCs w:val="24"/>
        </w:rPr>
        <w:t>zapobiegania dalszym przestępstwom, wykroczeniom lub nieprawidłowemu</w:t>
      </w:r>
      <w:r w:rsidR="00067564" w:rsidRPr="007F79C5">
        <w:rPr>
          <w:rFonts w:cstheme="minorHAnsi"/>
          <w:sz w:val="24"/>
          <w:szCs w:val="24"/>
        </w:rPr>
        <w:t xml:space="preserve"> </w:t>
      </w:r>
      <w:r w:rsidRPr="007F79C5">
        <w:rPr>
          <w:rFonts w:cstheme="minorHAnsi"/>
          <w:sz w:val="24"/>
          <w:szCs w:val="24"/>
        </w:rPr>
        <w:t>postępowaniu, w szczególności:</w:t>
      </w:r>
    </w:p>
    <w:p w14:paraId="7BA64A36" w14:textId="77777777" w:rsidR="004D0EFF" w:rsidRPr="007F79C5" w:rsidRDefault="004D0EFF" w:rsidP="00E137C7">
      <w:pPr>
        <w:spacing w:after="0" w:line="240" w:lineRule="auto"/>
        <w:ind w:left="567"/>
        <w:jc w:val="both"/>
        <w:rPr>
          <w:rFonts w:cstheme="minorHAnsi"/>
          <w:sz w:val="24"/>
          <w:szCs w:val="24"/>
        </w:rPr>
      </w:pPr>
      <w:r w:rsidRPr="007F79C5">
        <w:rPr>
          <w:rFonts w:cstheme="minorHAnsi"/>
          <w:sz w:val="24"/>
          <w:szCs w:val="24"/>
        </w:rPr>
        <w:t>a) zerwał wszelkie powiązania z osobami lub podmiotami odpowiedzialnymi za</w:t>
      </w:r>
      <w:r w:rsidR="00067564" w:rsidRPr="007F79C5">
        <w:rPr>
          <w:rFonts w:cstheme="minorHAnsi"/>
          <w:sz w:val="24"/>
          <w:szCs w:val="24"/>
        </w:rPr>
        <w:t xml:space="preserve"> </w:t>
      </w:r>
      <w:r w:rsidR="005C6A3F">
        <w:rPr>
          <w:rFonts w:cstheme="minorHAnsi"/>
          <w:sz w:val="24"/>
          <w:szCs w:val="24"/>
        </w:rPr>
        <w:t>nieprawidłowe postępowanie W</w:t>
      </w:r>
      <w:r w:rsidRPr="007F79C5">
        <w:rPr>
          <w:rFonts w:cstheme="minorHAnsi"/>
          <w:sz w:val="24"/>
          <w:szCs w:val="24"/>
        </w:rPr>
        <w:t>ykonawcy,</w:t>
      </w:r>
    </w:p>
    <w:p w14:paraId="3579F9D2" w14:textId="77777777" w:rsidR="004D0EFF" w:rsidRPr="007F79C5" w:rsidRDefault="004D0EFF" w:rsidP="00E137C7">
      <w:pPr>
        <w:spacing w:after="0" w:line="240" w:lineRule="auto"/>
        <w:ind w:left="567"/>
        <w:jc w:val="both"/>
        <w:rPr>
          <w:rFonts w:cstheme="minorHAnsi"/>
          <w:sz w:val="24"/>
          <w:szCs w:val="24"/>
        </w:rPr>
      </w:pPr>
      <w:r w:rsidRPr="007F79C5">
        <w:rPr>
          <w:rFonts w:cstheme="minorHAnsi"/>
          <w:sz w:val="24"/>
          <w:szCs w:val="24"/>
        </w:rPr>
        <w:t>b) zreorganizował personel,</w:t>
      </w:r>
    </w:p>
    <w:p w14:paraId="2371BF0A" w14:textId="77777777" w:rsidR="004D0EFF" w:rsidRPr="007F79C5" w:rsidRDefault="004D0EFF" w:rsidP="00E137C7">
      <w:pPr>
        <w:spacing w:after="0" w:line="240" w:lineRule="auto"/>
        <w:ind w:left="567"/>
        <w:jc w:val="both"/>
        <w:rPr>
          <w:rFonts w:cstheme="minorHAnsi"/>
          <w:sz w:val="24"/>
          <w:szCs w:val="24"/>
        </w:rPr>
      </w:pPr>
      <w:r w:rsidRPr="007F79C5">
        <w:rPr>
          <w:rFonts w:cstheme="minorHAnsi"/>
          <w:sz w:val="24"/>
          <w:szCs w:val="24"/>
        </w:rPr>
        <w:t>c) wdrożył system sprawozdawczości i kontroli,</w:t>
      </w:r>
    </w:p>
    <w:p w14:paraId="5DBA9CA0" w14:textId="77777777" w:rsidR="004D0EFF" w:rsidRPr="007F79C5" w:rsidRDefault="004D0EFF" w:rsidP="00E137C7">
      <w:pPr>
        <w:spacing w:after="0" w:line="240" w:lineRule="auto"/>
        <w:ind w:left="567"/>
        <w:jc w:val="both"/>
        <w:rPr>
          <w:rFonts w:cstheme="minorHAnsi"/>
          <w:sz w:val="24"/>
          <w:szCs w:val="24"/>
        </w:rPr>
      </w:pPr>
      <w:r w:rsidRPr="007F79C5">
        <w:rPr>
          <w:rFonts w:cstheme="minorHAnsi"/>
          <w:sz w:val="24"/>
          <w:szCs w:val="24"/>
        </w:rPr>
        <w:t>d) utworzył struktury audytu wewnętrznego do monitorowania przestrzegania</w:t>
      </w:r>
      <w:r w:rsidR="00067564" w:rsidRPr="007F79C5">
        <w:rPr>
          <w:rFonts w:cstheme="minorHAnsi"/>
          <w:sz w:val="24"/>
          <w:szCs w:val="24"/>
        </w:rPr>
        <w:t xml:space="preserve"> </w:t>
      </w:r>
      <w:r w:rsidRPr="007F79C5">
        <w:rPr>
          <w:rFonts w:cstheme="minorHAnsi"/>
          <w:sz w:val="24"/>
          <w:szCs w:val="24"/>
        </w:rPr>
        <w:t>przepisów, wewnętrznych regulacji lub standardów,</w:t>
      </w:r>
    </w:p>
    <w:p w14:paraId="5B179697" w14:textId="77777777" w:rsidR="004D0EFF" w:rsidRPr="007F79C5" w:rsidRDefault="004D0EFF" w:rsidP="00E137C7">
      <w:pPr>
        <w:spacing w:after="0" w:line="240" w:lineRule="auto"/>
        <w:ind w:left="567"/>
        <w:jc w:val="both"/>
        <w:rPr>
          <w:rFonts w:cstheme="minorHAnsi"/>
          <w:sz w:val="24"/>
          <w:szCs w:val="24"/>
        </w:rPr>
      </w:pPr>
      <w:r w:rsidRPr="007F79C5">
        <w:rPr>
          <w:rFonts w:cstheme="minorHAnsi"/>
          <w:sz w:val="24"/>
          <w:szCs w:val="24"/>
        </w:rPr>
        <w:t>e) wprowadził wewnętrzne regulacje dotyczące odpowiedzialności i odszkodowań</w:t>
      </w:r>
      <w:r w:rsidR="00067564" w:rsidRPr="007F79C5">
        <w:rPr>
          <w:rFonts w:cstheme="minorHAnsi"/>
          <w:sz w:val="24"/>
          <w:szCs w:val="24"/>
        </w:rPr>
        <w:t xml:space="preserve"> </w:t>
      </w:r>
      <w:r w:rsidRPr="007F79C5">
        <w:rPr>
          <w:rFonts w:cstheme="minorHAnsi"/>
          <w:sz w:val="24"/>
          <w:szCs w:val="24"/>
        </w:rPr>
        <w:t>za nieprzestrzeganie przepisów, wewnętrznych regulacji lub standardów.</w:t>
      </w:r>
    </w:p>
    <w:p w14:paraId="32F91159" w14:textId="0CB1D986" w:rsidR="004D0EFF" w:rsidRDefault="00611DD0" w:rsidP="009105CF">
      <w:pPr>
        <w:spacing w:after="0" w:line="240" w:lineRule="auto"/>
        <w:ind w:left="567" w:hanging="567"/>
        <w:jc w:val="both"/>
        <w:rPr>
          <w:rFonts w:cstheme="minorHAnsi"/>
          <w:sz w:val="24"/>
          <w:szCs w:val="24"/>
        </w:rPr>
      </w:pPr>
      <w:r>
        <w:rPr>
          <w:rFonts w:cstheme="minorHAnsi"/>
          <w:sz w:val="24"/>
          <w:szCs w:val="24"/>
        </w:rPr>
        <w:t xml:space="preserve">3.2. </w:t>
      </w:r>
      <w:r w:rsidR="004D0EFF" w:rsidRPr="007F79C5">
        <w:rPr>
          <w:rFonts w:cstheme="minorHAnsi"/>
          <w:sz w:val="24"/>
          <w:szCs w:val="24"/>
        </w:rPr>
        <w:t>Zamawia</w:t>
      </w:r>
      <w:r w:rsidR="005C6A3F">
        <w:rPr>
          <w:rFonts w:cstheme="minorHAnsi"/>
          <w:sz w:val="24"/>
          <w:szCs w:val="24"/>
        </w:rPr>
        <w:t>jący ocenia, czy podjęte przez W</w:t>
      </w:r>
      <w:r w:rsidR="004D0EFF" w:rsidRPr="007F79C5">
        <w:rPr>
          <w:rFonts w:cstheme="minorHAnsi"/>
          <w:sz w:val="24"/>
          <w:szCs w:val="24"/>
        </w:rPr>
        <w:t>ykonawcę czynności</w:t>
      </w:r>
      <w:r w:rsidR="002368F6">
        <w:rPr>
          <w:rFonts w:cstheme="minorHAnsi"/>
          <w:sz w:val="24"/>
          <w:szCs w:val="24"/>
        </w:rPr>
        <w:t xml:space="preserve">, </w:t>
      </w:r>
      <w:r w:rsidR="002368F6" w:rsidRPr="003C673A">
        <w:rPr>
          <w:rFonts w:cstheme="minorHAnsi"/>
          <w:sz w:val="24"/>
          <w:szCs w:val="24"/>
        </w:rPr>
        <w:t>o których mowa w ust. 3.1</w:t>
      </w:r>
      <w:r w:rsidR="002368F6">
        <w:rPr>
          <w:rFonts w:cstheme="minorHAnsi"/>
          <w:sz w:val="24"/>
          <w:szCs w:val="24"/>
        </w:rPr>
        <w:t>,</w:t>
      </w:r>
      <w:r w:rsidR="004D0EFF" w:rsidRPr="007F79C5">
        <w:rPr>
          <w:rFonts w:cstheme="minorHAnsi"/>
          <w:sz w:val="24"/>
          <w:szCs w:val="24"/>
        </w:rPr>
        <w:t xml:space="preserve"> są wystarczające do</w:t>
      </w:r>
      <w:r w:rsidR="00067564" w:rsidRPr="007F79C5">
        <w:rPr>
          <w:rFonts w:cstheme="minorHAnsi"/>
          <w:sz w:val="24"/>
          <w:szCs w:val="24"/>
        </w:rPr>
        <w:t xml:space="preserve"> </w:t>
      </w:r>
      <w:r w:rsidR="004D0EFF" w:rsidRPr="007F79C5">
        <w:rPr>
          <w:rFonts w:cstheme="minorHAnsi"/>
          <w:sz w:val="24"/>
          <w:szCs w:val="24"/>
        </w:rPr>
        <w:t>wykazania jego rzetelności, uwzględniając wagę i szczególne okoliczności czynu</w:t>
      </w:r>
      <w:r w:rsidR="00067564" w:rsidRPr="007F79C5">
        <w:rPr>
          <w:rFonts w:cstheme="minorHAnsi"/>
          <w:sz w:val="24"/>
          <w:szCs w:val="24"/>
        </w:rPr>
        <w:t xml:space="preserve"> </w:t>
      </w:r>
      <w:r w:rsidR="005C6A3F">
        <w:rPr>
          <w:rFonts w:cstheme="minorHAnsi"/>
          <w:sz w:val="24"/>
          <w:szCs w:val="24"/>
        </w:rPr>
        <w:t>W</w:t>
      </w:r>
      <w:r w:rsidR="004D0EFF" w:rsidRPr="007F79C5">
        <w:rPr>
          <w:rFonts w:cstheme="minorHAnsi"/>
          <w:sz w:val="24"/>
          <w:szCs w:val="24"/>
        </w:rPr>
        <w:t>ykonawcy, a jeżeli uzna, że nie są</w:t>
      </w:r>
      <w:r w:rsidR="005C6A3F">
        <w:rPr>
          <w:rFonts w:cstheme="minorHAnsi"/>
          <w:sz w:val="24"/>
          <w:szCs w:val="24"/>
        </w:rPr>
        <w:t xml:space="preserve"> wystarczające, wyklucza W</w:t>
      </w:r>
      <w:r w:rsidR="004D0EFF" w:rsidRPr="007F79C5">
        <w:rPr>
          <w:rFonts w:cstheme="minorHAnsi"/>
          <w:sz w:val="24"/>
          <w:szCs w:val="24"/>
        </w:rPr>
        <w:t>ykonawcę.</w:t>
      </w:r>
    </w:p>
    <w:p w14:paraId="181B4BCA" w14:textId="77777777" w:rsidR="004454C4" w:rsidRPr="007F79C5" w:rsidRDefault="004454C4" w:rsidP="007F79C5">
      <w:pPr>
        <w:spacing w:after="0" w:line="240" w:lineRule="auto"/>
        <w:jc w:val="both"/>
        <w:rPr>
          <w:rFonts w:cstheme="minorHAnsi"/>
          <w:sz w:val="24"/>
          <w:szCs w:val="24"/>
        </w:rPr>
      </w:pPr>
    </w:p>
    <w:p w14:paraId="6A3750A8"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Rozdział IV</w:t>
      </w:r>
    </w:p>
    <w:p w14:paraId="671E39C9"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PODMIOTOWE ŚRODKI DOWODOWE, PRZEDMIOTOWE ŚRODKI DOWODOWE ORAZ INNE</w:t>
      </w:r>
      <w:r w:rsidR="00067564" w:rsidRPr="007F79C5">
        <w:rPr>
          <w:rFonts w:cstheme="minorHAnsi"/>
          <w:b/>
          <w:sz w:val="24"/>
          <w:szCs w:val="24"/>
        </w:rPr>
        <w:t xml:space="preserve"> </w:t>
      </w:r>
      <w:r w:rsidRPr="007F79C5">
        <w:rPr>
          <w:rFonts w:cstheme="minorHAnsi"/>
          <w:b/>
          <w:sz w:val="24"/>
          <w:szCs w:val="24"/>
        </w:rPr>
        <w:t>OŚWIADCZENIA I DOKUMENTY</w:t>
      </w:r>
    </w:p>
    <w:p w14:paraId="0D9BBE6C"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1. OŚWIADCZENIA I DOKUMENTY SKŁADANE WRAZ Z OFERTĄ</w:t>
      </w:r>
    </w:p>
    <w:p w14:paraId="2AE4E604" w14:textId="77777777" w:rsidR="004D0EFF" w:rsidRPr="007F79C5" w:rsidRDefault="004D0EFF" w:rsidP="00E137C7">
      <w:pPr>
        <w:spacing w:after="0" w:line="240" w:lineRule="auto"/>
        <w:ind w:left="567" w:hanging="567"/>
        <w:jc w:val="both"/>
        <w:rPr>
          <w:rFonts w:cstheme="minorHAnsi"/>
          <w:sz w:val="24"/>
          <w:szCs w:val="24"/>
        </w:rPr>
      </w:pPr>
      <w:r w:rsidRPr="007F79C5">
        <w:rPr>
          <w:rFonts w:cstheme="minorHAnsi"/>
          <w:sz w:val="24"/>
          <w:szCs w:val="24"/>
        </w:rPr>
        <w:t>1.1. Oferta składana jest pod rygorem nieważności w formie elektronicznej lub w postaci</w:t>
      </w:r>
      <w:r w:rsidR="00067564" w:rsidRPr="007F79C5">
        <w:rPr>
          <w:rFonts w:cstheme="minorHAnsi"/>
          <w:sz w:val="24"/>
          <w:szCs w:val="24"/>
        </w:rPr>
        <w:t xml:space="preserve"> </w:t>
      </w:r>
      <w:r w:rsidRPr="007F79C5">
        <w:rPr>
          <w:rFonts w:cstheme="minorHAnsi"/>
          <w:sz w:val="24"/>
          <w:szCs w:val="24"/>
        </w:rPr>
        <w:t xml:space="preserve">elektronicznej </w:t>
      </w:r>
      <w:r w:rsidRPr="003B5348">
        <w:rPr>
          <w:rFonts w:cstheme="minorHAnsi"/>
          <w:sz w:val="24"/>
          <w:szCs w:val="24"/>
        </w:rPr>
        <w:t>opatrzonej podpisem zaufanym lub podpisem osobistym. Ofertę</w:t>
      </w:r>
      <w:r w:rsidRPr="007F79C5">
        <w:rPr>
          <w:rFonts w:cstheme="minorHAnsi"/>
          <w:sz w:val="24"/>
          <w:szCs w:val="24"/>
        </w:rPr>
        <w:t xml:space="preserve"> należy</w:t>
      </w:r>
      <w:r w:rsidR="003B5348">
        <w:rPr>
          <w:rFonts w:cstheme="minorHAnsi"/>
          <w:sz w:val="24"/>
          <w:szCs w:val="24"/>
        </w:rPr>
        <w:t xml:space="preserve"> </w:t>
      </w:r>
      <w:r w:rsidRPr="007F79C5">
        <w:rPr>
          <w:rFonts w:cstheme="minorHAnsi"/>
          <w:sz w:val="24"/>
          <w:szCs w:val="24"/>
        </w:rPr>
        <w:t xml:space="preserve">sporządzić zgodnie ze wzorem stanowiącym </w:t>
      </w:r>
      <w:r w:rsidRPr="0086289D">
        <w:rPr>
          <w:rFonts w:cstheme="minorHAnsi"/>
          <w:b/>
          <w:sz w:val="24"/>
          <w:szCs w:val="24"/>
        </w:rPr>
        <w:t>załącznik nr 1 do SWZ.</w:t>
      </w:r>
    </w:p>
    <w:p w14:paraId="2A58E472" w14:textId="5115BA77" w:rsidR="004D0EFF" w:rsidRPr="00725E07" w:rsidRDefault="004D0EFF" w:rsidP="00E137C7">
      <w:pPr>
        <w:spacing w:after="0" w:line="240" w:lineRule="auto"/>
        <w:ind w:left="567" w:hanging="567"/>
        <w:jc w:val="both"/>
        <w:rPr>
          <w:rFonts w:cstheme="minorHAnsi"/>
          <w:sz w:val="24"/>
          <w:szCs w:val="24"/>
        </w:rPr>
      </w:pPr>
      <w:r w:rsidRPr="007F79C5">
        <w:rPr>
          <w:rFonts w:cstheme="minorHAnsi"/>
          <w:sz w:val="24"/>
          <w:szCs w:val="24"/>
        </w:rPr>
        <w:t>1.2</w:t>
      </w:r>
      <w:r w:rsidRPr="00725E07">
        <w:rPr>
          <w:rFonts w:cstheme="minorHAnsi"/>
          <w:sz w:val="24"/>
          <w:szCs w:val="24"/>
        </w:rPr>
        <w:t>. Wykonawca dołącza do oferty oświadczenie o niepodleganiu wykluczeniu oraz spełnianiu</w:t>
      </w:r>
      <w:r w:rsidR="003B5348" w:rsidRPr="00725E07">
        <w:rPr>
          <w:rFonts w:cstheme="minorHAnsi"/>
          <w:sz w:val="24"/>
          <w:szCs w:val="24"/>
        </w:rPr>
        <w:t xml:space="preserve"> </w:t>
      </w:r>
      <w:r w:rsidRPr="00725E07">
        <w:rPr>
          <w:rFonts w:cstheme="minorHAnsi"/>
          <w:sz w:val="24"/>
          <w:szCs w:val="24"/>
        </w:rPr>
        <w:t>warunków udziału w postępowaniu w zakresie wskazanym w rozdziale III sekcja 1 oraz</w:t>
      </w:r>
      <w:r w:rsidR="003B5348" w:rsidRPr="00725E07">
        <w:rPr>
          <w:rFonts w:cstheme="minorHAnsi"/>
          <w:sz w:val="24"/>
          <w:szCs w:val="24"/>
        </w:rPr>
        <w:t xml:space="preserve"> </w:t>
      </w:r>
      <w:r w:rsidRPr="00725E07">
        <w:rPr>
          <w:rFonts w:cstheme="minorHAnsi"/>
          <w:sz w:val="24"/>
          <w:szCs w:val="24"/>
        </w:rPr>
        <w:t>sekcja 2 SWZ. Oświadczenie to stanowi dowód potwierdzający brak podstaw wykluczenia</w:t>
      </w:r>
      <w:r w:rsidR="00067564" w:rsidRPr="00725E07">
        <w:rPr>
          <w:rFonts w:cstheme="minorHAnsi"/>
          <w:sz w:val="24"/>
          <w:szCs w:val="24"/>
        </w:rPr>
        <w:t xml:space="preserve"> </w:t>
      </w:r>
      <w:r w:rsidRPr="00725E07">
        <w:rPr>
          <w:rFonts w:cstheme="minorHAnsi"/>
          <w:sz w:val="24"/>
          <w:szCs w:val="24"/>
        </w:rPr>
        <w:t>oraz spełnianie warunków udziału w postępowaniu, na dzień składania ofert, tymczasowo</w:t>
      </w:r>
      <w:r w:rsidR="00067564" w:rsidRPr="00725E07">
        <w:rPr>
          <w:rFonts w:cstheme="minorHAnsi"/>
          <w:sz w:val="24"/>
          <w:szCs w:val="24"/>
        </w:rPr>
        <w:t xml:space="preserve"> </w:t>
      </w:r>
      <w:r w:rsidRPr="00725E07">
        <w:rPr>
          <w:rFonts w:cstheme="minorHAnsi"/>
          <w:sz w:val="24"/>
          <w:szCs w:val="24"/>
        </w:rPr>
        <w:t>zastępujący wymagane podmiotowe środki dowodowe, wskazane w</w:t>
      </w:r>
      <w:r w:rsidR="00195BFC">
        <w:rPr>
          <w:rFonts w:cstheme="minorHAnsi"/>
          <w:sz w:val="24"/>
          <w:szCs w:val="24"/>
        </w:rPr>
        <w:t> </w:t>
      </w:r>
      <w:r w:rsidRPr="00725E07">
        <w:rPr>
          <w:rFonts w:cstheme="minorHAnsi"/>
          <w:sz w:val="24"/>
          <w:szCs w:val="24"/>
        </w:rPr>
        <w:t>rozdziale IV sekcja 2</w:t>
      </w:r>
      <w:r w:rsidR="003B5348" w:rsidRPr="00725E07">
        <w:rPr>
          <w:rFonts w:cstheme="minorHAnsi"/>
          <w:sz w:val="24"/>
          <w:szCs w:val="24"/>
        </w:rPr>
        <w:t xml:space="preserve"> </w:t>
      </w:r>
      <w:r w:rsidRPr="00725E07">
        <w:rPr>
          <w:rFonts w:cstheme="minorHAnsi"/>
          <w:sz w:val="24"/>
          <w:szCs w:val="24"/>
        </w:rPr>
        <w:t>ust. 2.1</w:t>
      </w:r>
      <w:r w:rsidR="00B43743" w:rsidRPr="00725E07">
        <w:rPr>
          <w:rFonts w:cstheme="minorHAnsi"/>
          <w:sz w:val="24"/>
          <w:szCs w:val="24"/>
        </w:rPr>
        <w:t>.</w:t>
      </w:r>
      <w:r w:rsidRPr="00725E07">
        <w:rPr>
          <w:rFonts w:cstheme="minorHAnsi"/>
          <w:sz w:val="24"/>
          <w:szCs w:val="24"/>
        </w:rPr>
        <w:t xml:space="preserve"> SWZ. Oświadczenie należy złożyć zgodnie ze wzorem stanowiącym </w:t>
      </w:r>
      <w:r w:rsidRPr="00725E07">
        <w:rPr>
          <w:rFonts w:cstheme="minorHAnsi"/>
          <w:b/>
          <w:sz w:val="24"/>
          <w:szCs w:val="24"/>
        </w:rPr>
        <w:t xml:space="preserve">załącznik nr </w:t>
      </w:r>
      <w:r w:rsidR="00923B32" w:rsidRPr="00725E07">
        <w:rPr>
          <w:rFonts w:cstheme="minorHAnsi"/>
          <w:b/>
          <w:sz w:val="24"/>
          <w:szCs w:val="24"/>
        </w:rPr>
        <w:t>2</w:t>
      </w:r>
      <w:r w:rsidR="00067564" w:rsidRPr="00725E07">
        <w:rPr>
          <w:rFonts w:cstheme="minorHAnsi"/>
          <w:b/>
          <w:sz w:val="24"/>
          <w:szCs w:val="24"/>
        </w:rPr>
        <w:t xml:space="preserve"> </w:t>
      </w:r>
      <w:r w:rsidRPr="00725E07">
        <w:rPr>
          <w:rFonts w:cstheme="minorHAnsi"/>
          <w:b/>
          <w:sz w:val="24"/>
          <w:szCs w:val="24"/>
        </w:rPr>
        <w:t>do SWZ</w:t>
      </w:r>
      <w:r w:rsidR="003B5348" w:rsidRPr="00725E07">
        <w:rPr>
          <w:rFonts w:cstheme="minorHAnsi"/>
          <w:sz w:val="24"/>
          <w:szCs w:val="24"/>
        </w:rPr>
        <w:t xml:space="preserve">. </w:t>
      </w:r>
    </w:p>
    <w:p w14:paraId="2F40BDB6" w14:textId="77777777" w:rsidR="004D0EFF" w:rsidRPr="00725E07" w:rsidRDefault="004D0EFF" w:rsidP="00E137C7">
      <w:pPr>
        <w:spacing w:after="0" w:line="240" w:lineRule="auto"/>
        <w:ind w:left="567" w:hanging="567"/>
        <w:jc w:val="both"/>
        <w:rPr>
          <w:rFonts w:cstheme="minorHAnsi"/>
          <w:sz w:val="24"/>
          <w:szCs w:val="24"/>
        </w:rPr>
      </w:pPr>
      <w:r w:rsidRPr="00725E07">
        <w:rPr>
          <w:rFonts w:cstheme="minorHAnsi"/>
          <w:sz w:val="24"/>
          <w:szCs w:val="24"/>
        </w:rPr>
        <w:t>1.3. Oświadczenie, o którym mowa w ust. 1.2</w:t>
      </w:r>
      <w:r w:rsidR="00B43743" w:rsidRPr="00725E07">
        <w:rPr>
          <w:rFonts w:cstheme="minorHAnsi"/>
          <w:sz w:val="24"/>
          <w:szCs w:val="24"/>
        </w:rPr>
        <w:t>.</w:t>
      </w:r>
      <w:r w:rsidRPr="00725E07">
        <w:rPr>
          <w:rFonts w:cstheme="minorHAnsi"/>
          <w:sz w:val="24"/>
          <w:szCs w:val="24"/>
        </w:rPr>
        <w:t xml:space="preserve"> składają odrębnie:</w:t>
      </w:r>
    </w:p>
    <w:p w14:paraId="61BAAFDA" w14:textId="5E7A2474" w:rsidR="00DD21F0" w:rsidRPr="00725E07" w:rsidRDefault="005C6A3F" w:rsidP="009105CF">
      <w:pPr>
        <w:spacing w:after="0" w:line="240" w:lineRule="auto"/>
        <w:ind w:left="567" w:hanging="141"/>
        <w:jc w:val="both"/>
        <w:rPr>
          <w:rFonts w:cstheme="minorHAnsi"/>
          <w:sz w:val="24"/>
          <w:szCs w:val="24"/>
        </w:rPr>
      </w:pPr>
      <w:r w:rsidRPr="00725E07">
        <w:rPr>
          <w:rFonts w:cstheme="minorHAnsi"/>
          <w:sz w:val="24"/>
          <w:szCs w:val="24"/>
        </w:rPr>
        <w:t>1) W</w:t>
      </w:r>
      <w:r w:rsidR="004D0EFF" w:rsidRPr="00725E07">
        <w:rPr>
          <w:rFonts w:cstheme="minorHAnsi"/>
          <w:sz w:val="24"/>
          <w:szCs w:val="24"/>
        </w:rPr>
        <w:t>ykonawc</w:t>
      </w:r>
      <w:r w:rsidR="00DD21F0" w:rsidRPr="00725E07">
        <w:rPr>
          <w:rFonts w:cstheme="minorHAnsi"/>
          <w:sz w:val="24"/>
          <w:szCs w:val="24"/>
        </w:rPr>
        <w:t xml:space="preserve">a lub, w przypadku wspólnego ubiegania się o zamówienie przez </w:t>
      </w:r>
      <w:r w:rsidRPr="00725E07">
        <w:rPr>
          <w:rFonts w:cstheme="minorHAnsi"/>
          <w:sz w:val="24"/>
          <w:szCs w:val="24"/>
        </w:rPr>
        <w:t>W</w:t>
      </w:r>
      <w:r w:rsidR="00DD21F0" w:rsidRPr="00725E07">
        <w:rPr>
          <w:rFonts w:cstheme="minorHAnsi"/>
          <w:sz w:val="24"/>
          <w:szCs w:val="24"/>
        </w:rPr>
        <w:t xml:space="preserve">ykonawców, każdy z tych </w:t>
      </w:r>
      <w:r w:rsidRPr="00725E07">
        <w:rPr>
          <w:rFonts w:cstheme="minorHAnsi"/>
          <w:sz w:val="24"/>
          <w:szCs w:val="24"/>
        </w:rPr>
        <w:t>W</w:t>
      </w:r>
      <w:r w:rsidR="00DD21F0" w:rsidRPr="00725E07">
        <w:rPr>
          <w:rFonts w:cstheme="minorHAnsi"/>
          <w:sz w:val="24"/>
          <w:szCs w:val="24"/>
        </w:rPr>
        <w:t>ykonawców</w:t>
      </w:r>
      <w:r w:rsidR="00EB3BFD">
        <w:rPr>
          <w:rFonts w:cstheme="minorHAnsi"/>
          <w:sz w:val="24"/>
          <w:szCs w:val="24"/>
        </w:rPr>
        <w:t xml:space="preserve"> (w tym</w:t>
      </w:r>
      <w:r w:rsidR="00DD21F0" w:rsidRPr="00725E07">
        <w:rPr>
          <w:rFonts w:cstheme="minorHAnsi"/>
          <w:sz w:val="24"/>
          <w:szCs w:val="24"/>
        </w:rPr>
        <w:t xml:space="preserve"> przypadku o</w:t>
      </w:r>
      <w:r w:rsidR="00DD21F0" w:rsidRPr="00725E07">
        <w:rPr>
          <w:sz w:val="24"/>
          <w:szCs w:val="24"/>
        </w:rPr>
        <w:t>świadczenia te potwierdzają brak podstaw wykluczenia oraz spełnianie warunków udziału w</w:t>
      </w:r>
      <w:r w:rsidR="00195BFC">
        <w:rPr>
          <w:sz w:val="24"/>
          <w:szCs w:val="24"/>
        </w:rPr>
        <w:t> </w:t>
      </w:r>
      <w:r w:rsidR="00DD21F0" w:rsidRPr="00725E07">
        <w:rPr>
          <w:sz w:val="24"/>
          <w:szCs w:val="24"/>
        </w:rPr>
        <w:t xml:space="preserve">postępowaniu, w jakim każdy </w:t>
      </w:r>
      <w:r w:rsidRPr="00725E07">
        <w:rPr>
          <w:sz w:val="24"/>
          <w:szCs w:val="24"/>
        </w:rPr>
        <w:t>z W</w:t>
      </w:r>
      <w:r w:rsidR="00DD21F0" w:rsidRPr="00725E07">
        <w:rPr>
          <w:sz w:val="24"/>
          <w:szCs w:val="24"/>
        </w:rPr>
        <w:t xml:space="preserve">ykonawców </w:t>
      </w:r>
      <w:r w:rsidR="00DD21F0" w:rsidRPr="00725E07">
        <w:rPr>
          <w:rFonts w:cstheme="minorHAnsi"/>
          <w:sz w:val="24"/>
          <w:szCs w:val="24"/>
        </w:rPr>
        <w:t xml:space="preserve">wspólnie ubiegających się o zamówienie </w:t>
      </w:r>
      <w:r w:rsidR="00DD21F0" w:rsidRPr="00725E07">
        <w:rPr>
          <w:sz w:val="24"/>
          <w:szCs w:val="24"/>
        </w:rPr>
        <w:t>wykazuje spełnianie warunków udziału w postępowaniu</w:t>
      </w:r>
      <w:r w:rsidR="00EB3BFD">
        <w:rPr>
          <w:sz w:val="24"/>
          <w:szCs w:val="24"/>
        </w:rPr>
        <w:t>)</w:t>
      </w:r>
      <w:r w:rsidR="00DD21F0" w:rsidRPr="00725E07">
        <w:rPr>
          <w:sz w:val="24"/>
          <w:szCs w:val="24"/>
        </w:rPr>
        <w:t>;</w:t>
      </w:r>
    </w:p>
    <w:p w14:paraId="51F93C00" w14:textId="5D9D95B6" w:rsidR="00B65164" w:rsidRPr="00725E07" w:rsidRDefault="004D0EFF" w:rsidP="009105CF">
      <w:pPr>
        <w:spacing w:after="0" w:line="240" w:lineRule="auto"/>
        <w:ind w:left="567" w:hanging="141"/>
        <w:jc w:val="both"/>
        <w:rPr>
          <w:rFonts w:cstheme="minorHAnsi"/>
          <w:sz w:val="24"/>
          <w:szCs w:val="24"/>
        </w:rPr>
      </w:pPr>
      <w:r w:rsidRPr="00725E07">
        <w:rPr>
          <w:rFonts w:cstheme="minorHAnsi"/>
          <w:sz w:val="24"/>
          <w:szCs w:val="24"/>
        </w:rPr>
        <w:t xml:space="preserve">2) podmiot </w:t>
      </w:r>
      <w:r w:rsidR="00B65164" w:rsidRPr="00725E07">
        <w:rPr>
          <w:rFonts w:cstheme="minorHAnsi"/>
          <w:sz w:val="24"/>
          <w:szCs w:val="24"/>
        </w:rPr>
        <w:t>udostępniający zasob</w:t>
      </w:r>
      <w:r w:rsidR="005C6A3F" w:rsidRPr="00725E07">
        <w:rPr>
          <w:rFonts w:cstheme="minorHAnsi"/>
          <w:sz w:val="24"/>
          <w:szCs w:val="24"/>
        </w:rPr>
        <w:t>y (w przypadku polegania przez W</w:t>
      </w:r>
      <w:r w:rsidR="00B65164" w:rsidRPr="00725E07">
        <w:rPr>
          <w:rFonts w:cstheme="minorHAnsi"/>
          <w:sz w:val="24"/>
          <w:szCs w:val="24"/>
        </w:rPr>
        <w:t xml:space="preserve">ykonawcę na zdolnościach lub sytuacji podmiotów </w:t>
      </w:r>
      <w:r w:rsidR="00B65164" w:rsidRPr="00725E07">
        <w:rPr>
          <w:sz w:val="24"/>
          <w:szCs w:val="24"/>
        </w:rPr>
        <w:t>udostępniających zasoby</w:t>
      </w:r>
      <w:r w:rsidR="00B65164" w:rsidRPr="00725E07">
        <w:rPr>
          <w:rFonts w:cstheme="minorHAnsi"/>
          <w:sz w:val="24"/>
          <w:szCs w:val="24"/>
        </w:rPr>
        <w:t>) celem potwierdzenia brak</w:t>
      </w:r>
      <w:r w:rsidR="000C66F6">
        <w:rPr>
          <w:rFonts w:cstheme="minorHAnsi"/>
          <w:sz w:val="24"/>
          <w:szCs w:val="24"/>
        </w:rPr>
        <w:t>u</w:t>
      </w:r>
      <w:r w:rsidR="00B65164" w:rsidRPr="00725E07">
        <w:rPr>
          <w:rFonts w:cstheme="minorHAnsi"/>
          <w:sz w:val="24"/>
          <w:szCs w:val="24"/>
        </w:rPr>
        <w:t xml:space="preserve"> podstaw wykluczenia tego podmiotu oraz odpowiednio spełnianie warunków udziału w pos</w:t>
      </w:r>
      <w:r w:rsidR="005C6A3F" w:rsidRPr="00725E07">
        <w:rPr>
          <w:rFonts w:cstheme="minorHAnsi"/>
          <w:sz w:val="24"/>
          <w:szCs w:val="24"/>
        </w:rPr>
        <w:t>tępowaniu, w zakresie, w jakim W</w:t>
      </w:r>
      <w:r w:rsidR="00B65164" w:rsidRPr="00725E07">
        <w:rPr>
          <w:rFonts w:cstheme="minorHAnsi"/>
          <w:sz w:val="24"/>
          <w:szCs w:val="24"/>
        </w:rPr>
        <w:t>ykonawca powołuje się na jego zasoby.</w:t>
      </w:r>
    </w:p>
    <w:p w14:paraId="617FA4DD" w14:textId="77777777" w:rsidR="004D0EFF" w:rsidRPr="00725E07" w:rsidRDefault="004D0EFF" w:rsidP="00E137C7">
      <w:pPr>
        <w:spacing w:after="0" w:line="240" w:lineRule="auto"/>
        <w:ind w:left="567" w:hanging="567"/>
        <w:jc w:val="both"/>
        <w:rPr>
          <w:rFonts w:cstheme="minorHAnsi"/>
          <w:sz w:val="24"/>
          <w:szCs w:val="24"/>
        </w:rPr>
      </w:pPr>
      <w:r w:rsidRPr="00725E07">
        <w:rPr>
          <w:rFonts w:cstheme="minorHAnsi"/>
          <w:sz w:val="24"/>
          <w:szCs w:val="24"/>
        </w:rPr>
        <w:t>1.4. Do oferty Wykonawca zobowiązany jest załączyć:</w:t>
      </w:r>
    </w:p>
    <w:p w14:paraId="78E49C75" w14:textId="77777777" w:rsidR="004D0EFF" w:rsidRPr="00725E07" w:rsidRDefault="00B43743" w:rsidP="009105CF">
      <w:pPr>
        <w:spacing w:after="0" w:line="240" w:lineRule="auto"/>
        <w:ind w:left="567" w:hanging="141"/>
        <w:jc w:val="both"/>
        <w:rPr>
          <w:rFonts w:cstheme="minorHAnsi"/>
          <w:sz w:val="24"/>
          <w:szCs w:val="24"/>
        </w:rPr>
      </w:pPr>
      <w:r w:rsidRPr="00725E07">
        <w:rPr>
          <w:rFonts w:cstheme="minorHAnsi"/>
          <w:sz w:val="24"/>
          <w:szCs w:val="24"/>
        </w:rPr>
        <w:t>1</w:t>
      </w:r>
      <w:r w:rsidR="004D0EFF" w:rsidRPr="00725E07">
        <w:rPr>
          <w:rFonts w:cstheme="minorHAnsi"/>
          <w:sz w:val="24"/>
          <w:szCs w:val="24"/>
        </w:rPr>
        <w:t>) odpis lub informację z Krajowego Rejestru Sądowego, Centralnej Ewidencji i Informacji</w:t>
      </w:r>
      <w:r w:rsidR="00067564" w:rsidRPr="00725E07">
        <w:rPr>
          <w:rFonts w:cstheme="minorHAnsi"/>
          <w:sz w:val="24"/>
          <w:szCs w:val="24"/>
        </w:rPr>
        <w:t xml:space="preserve"> </w:t>
      </w:r>
      <w:r w:rsidRPr="00725E07">
        <w:rPr>
          <w:rFonts w:cstheme="minorHAnsi"/>
          <w:sz w:val="24"/>
          <w:szCs w:val="24"/>
        </w:rPr>
        <w:t xml:space="preserve">                  </w:t>
      </w:r>
      <w:r w:rsidR="004D0EFF" w:rsidRPr="00725E07">
        <w:rPr>
          <w:rFonts w:cstheme="minorHAnsi"/>
          <w:sz w:val="24"/>
          <w:szCs w:val="24"/>
        </w:rPr>
        <w:t>o Działalności Gospodarczej lub innego właściwego rejestru potwierdzającego, że</w:t>
      </w:r>
      <w:r w:rsidR="00067564" w:rsidRPr="00725E07">
        <w:rPr>
          <w:rFonts w:cstheme="minorHAnsi"/>
          <w:sz w:val="24"/>
          <w:szCs w:val="24"/>
        </w:rPr>
        <w:t xml:space="preserve"> </w:t>
      </w:r>
      <w:r w:rsidR="005C6A3F" w:rsidRPr="00725E07">
        <w:rPr>
          <w:rFonts w:cstheme="minorHAnsi"/>
          <w:sz w:val="24"/>
          <w:szCs w:val="24"/>
        </w:rPr>
        <w:t>osoba działająca w imieniu W</w:t>
      </w:r>
      <w:r w:rsidR="004D0EFF" w:rsidRPr="00725E07">
        <w:rPr>
          <w:rFonts w:cstheme="minorHAnsi"/>
          <w:sz w:val="24"/>
          <w:szCs w:val="24"/>
        </w:rPr>
        <w:t>ykonawcy jest umocowana do jego reprezentowania,</w:t>
      </w:r>
    </w:p>
    <w:p w14:paraId="75531D1A" w14:textId="77777777" w:rsidR="003C1135" w:rsidRPr="00725E07" w:rsidRDefault="00B43743" w:rsidP="009105CF">
      <w:pPr>
        <w:spacing w:after="0" w:line="240" w:lineRule="auto"/>
        <w:ind w:left="567" w:hanging="141"/>
        <w:jc w:val="both"/>
        <w:rPr>
          <w:rFonts w:cstheme="minorHAnsi"/>
          <w:sz w:val="24"/>
          <w:szCs w:val="24"/>
        </w:rPr>
      </w:pPr>
      <w:r w:rsidRPr="00725E07">
        <w:rPr>
          <w:rFonts w:cstheme="minorHAnsi"/>
          <w:sz w:val="24"/>
          <w:szCs w:val="24"/>
        </w:rPr>
        <w:t>2</w:t>
      </w:r>
      <w:r w:rsidR="004D0EFF" w:rsidRPr="00725E07">
        <w:rPr>
          <w:rFonts w:cstheme="minorHAnsi"/>
          <w:sz w:val="24"/>
          <w:szCs w:val="24"/>
        </w:rPr>
        <w:t>) pełnomocnictwo lub inny dokument potwierdzający umocowanie do reprezentowania</w:t>
      </w:r>
      <w:r w:rsidR="00067564" w:rsidRPr="00725E07">
        <w:rPr>
          <w:rFonts w:cstheme="minorHAnsi"/>
          <w:sz w:val="24"/>
          <w:szCs w:val="24"/>
        </w:rPr>
        <w:t xml:space="preserve"> </w:t>
      </w:r>
      <w:r w:rsidR="005C6A3F" w:rsidRPr="00725E07">
        <w:rPr>
          <w:rFonts w:cstheme="minorHAnsi"/>
          <w:sz w:val="24"/>
          <w:szCs w:val="24"/>
        </w:rPr>
        <w:t>W</w:t>
      </w:r>
      <w:r w:rsidR="004D0EFF" w:rsidRPr="00725E07">
        <w:rPr>
          <w:rFonts w:cstheme="minorHAnsi"/>
          <w:sz w:val="24"/>
          <w:szCs w:val="24"/>
        </w:rPr>
        <w:t xml:space="preserve">ykonawcy, </w:t>
      </w:r>
      <w:r w:rsidR="003C1135" w:rsidRPr="00725E07">
        <w:rPr>
          <w:rFonts w:cstheme="minorHAnsi"/>
          <w:sz w:val="24"/>
          <w:szCs w:val="24"/>
        </w:rPr>
        <w:t>j</w:t>
      </w:r>
      <w:r w:rsidR="005C6A3F" w:rsidRPr="00725E07">
        <w:rPr>
          <w:sz w:val="24"/>
          <w:szCs w:val="24"/>
        </w:rPr>
        <w:t>eżeli w imieniu W</w:t>
      </w:r>
      <w:r w:rsidR="003C1135" w:rsidRPr="00725E07">
        <w:rPr>
          <w:sz w:val="24"/>
          <w:szCs w:val="24"/>
        </w:rPr>
        <w:t>ykonawcy działa osoba, której umocowanie do jego reprezentowania nie wynika z dokumentów, o których mowa w pkt 1),</w:t>
      </w:r>
    </w:p>
    <w:p w14:paraId="10905E2B" w14:textId="4C43E2F7" w:rsidR="004D0EFF" w:rsidRPr="00725E07" w:rsidRDefault="00B43743" w:rsidP="009105CF">
      <w:pPr>
        <w:spacing w:after="0" w:line="240" w:lineRule="auto"/>
        <w:ind w:left="567" w:hanging="141"/>
        <w:jc w:val="both"/>
        <w:rPr>
          <w:rFonts w:cstheme="minorHAnsi"/>
          <w:sz w:val="24"/>
          <w:szCs w:val="24"/>
        </w:rPr>
      </w:pPr>
      <w:r w:rsidRPr="00725E07">
        <w:rPr>
          <w:rFonts w:cstheme="minorHAnsi"/>
          <w:sz w:val="24"/>
          <w:szCs w:val="24"/>
        </w:rPr>
        <w:t>3</w:t>
      </w:r>
      <w:r w:rsidR="004D0EFF" w:rsidRPr="00725E07">
        <w:rPr>
          <w:rFonts w:cstheme="minorHAnsi"/>
          <w:sz w:val="24"/>
          <w:szCs w:val="24"/>
        </w:rPr>
        <w:t xml:space="preserve">) zobowiązanie, o którym mowa w </w:t>
      </w:r>
      <w:r w:rsidR="00BC6C96" w:rsidRPr="00725E07">
        <w:rPr>
          <w:rFonts w:cstheme="minorHAnsi"/>
          <w:sz w:val="24"/>
          <w:szCs w:val="24"/>
        </w:rPr>
        <w:t>rozdziale I</w:t>
      </w:r>
      <w:r w:rsidR="004D0EFF" w:rsidRPr="00725E07">
        <w:rPr>
          <w:rFonts w:cstheme="minorHAnsi"/>
          <w:sz w:val="24"/>
          <w:szCs w:val="24"/>
        </w:rPr>
        <w:t xml:space="preserve"> sekcja 5 ust. 5.3</w:t>
      </w:r>
      <w:r w:rsidRPr="00725E07">
        <w:rPr>
          <w:rFonts w:cstheme="minorHAnsi"/>
          <w:sz w:val="24"/>
          <w:szCs w:val="24"/>
        </w:rPr>
        <w:t>.</w:t>
      </w:r>
      <w:r w:rsidR="00DF2477">
        <w:rPr>
          <w:rFonts w:cstheme="minorHAnsi"/>
          <w:sz w:val="24"/>
          <w:szCs w:val="24"/>
        </w:rPr>
        <w:t xml:space="preserve"> </w:t>
      </w:r>
      <w:r w:rsidR="004D0EFF" w:rsidRPr="00725E07">
        <w:rPr>
          <w:rFonts w:cstheme="minorHAnsi"/>
          <w:sz w:val="24"/>
          <w:szCs w:val="24"/>
        </w:rPr>
        <w:t>SWZ w</w:t>
      </w:r>
      <w:r w:rsidR="00067564" w:rsidRPr="00725E07">
        <w:rPr>
          <w:rFonts w:cstheme="minorHAnsi"/>
          <w:sz w:val="24"/>
          <w:szCs w:val="24"/>
        </w:rPr>
        <w:t xml:space="preserve"> </w:t>
      </w:r>
      <w:r w:rsidR="004D0EFF" w:rsidRPr="00725E07">
        <w:rPr>
          <w:rFonts w:cstheme="minorHAnsi"/>
          <w:sz w:val="24"/>
          <w:szCs w:val="24"/>
        </w:rPr>
        <w:t>przypadku polegania na zasobach podmiotu udost</w:t>
      </w:r>
      <w:r w:rsidR="00067564" w:rsidRPr="00725E07">
        <w:rPr>
          <w:rFonts w:cstheme="minorHAnsi"/>
          <w:sz w:val="24"/>
          <w:szCs w:val="24"/>
        </w:rPr>
        <w:t>ę</w:t>
      </w:r>
      <w:r w:rsidR="004D0EFF" w:rsidRPr="00725E07">
        <w:rPr>
          <w:rFonts w:cstheme="minorHAnsi"/>
          <w:sz w:val="24"/>
          <w:szCs w:val="24"/>
        </w:rPr>
        <w:t>pniającego zasób Wykonawcy,</w:t>
      </w:r>
    </w:p>
    <w:p w14:paraId="0D794482" w14:textId="77777777" w:rsidR="004D0EFF" w:rsidRPr="00725E07" w:rsidRDefault="00B43743" w:rsidP="009105CF">
      <w:pPr>
        <w:spacing w:after="0" w:line="240" w:lineRule="auto"/>
        <w:ind w:left="567" w:hanging="141"/>
        <w:jc w:val="both"/>
        <w:rPr>
          <w:rFonts w:cstheme="minorHAnsi"/>
          <w:sz w:val="24"/>
          <w:szCs w:val="24"/>
        </w:rPr>
      </w:pPr>
      <w:r w:rsidRPr="00725E07">
        <w:rPr>
          <w:rFonts w:cstheme="minorHAnsi"/>
          <w:sz w:val="24"/>
          <w:szCs w:val="24"/>
        </w:rPr>
        <w:t>4</w:t>
      </w:r>
      <w:r w:rsidR="005C6A3F" w:rsidRPr="00725E07">
        <w:rPr>
          <w:rFonts w:cstheme="minorHAnsi"/>
          <w:sz w:val="24"/>
          <w:szCs w:val="24"/>
        </w:rPr>
        <w:t>) w przypadku W</w:t>
      </w:r>
      <w:r w:rsidR="004D0EFF" w:rsidRPr="00725E07">
        <w:rPr>
          <w:rFonts w:cstheme="minorHAnsi"/>
          <w:sz w:val="24"/>
          <w:szCs w:val="24"/>
        </w:rPr>
        <w:t>ykonawców wspólnie ubiegających się o udzielenie zamówienia:</w:t>
      </w:r>
    </w:p>
    <w:p w14:paraId="0045DB24" w14:textId="3FA509F4" w:rsidR="004D0EFF" w:rsidRPr="007F79C5" w:rsidRDefault="004D0EFF" w:rsidP="00E201C8">
      <w:pPr>
        <w:spacing w:after="0" w:line="240" w:lineRule="auto"/>
        <w:ind w:left="567" w:hanging="141"/>
        <w:jc w:val="both"/>
        <w:rPr>
          <w:rFonts w:cstheme="minorHAnsi"/>
          <w:sz w:val="24"/>
          <w:szCs w:val="24"/>
        </w:rPr>
      </w:pPr>
      <w:r w:rsidRPr="00725E07">
        <w:rPr>
          <w:rFonts w:cstheme="minorHAnsi"/>
          <w:sz w:val="24"/>
          <w:szCs w:val="24"/>
        </w:rPr>
        <w:t>a) pełnomocn</w:t>
      </w:r>
      <w:r w:rsidR="005C6A3F" w:rsidRPr="00725E07">
        <w:rPr>
          <w:rFonts w:cstheme="minorHAnsi"/>
          <w:sz w:val="24"/>
          <w:szCs w:val="24"/>
        </w:rPr>
        <w:t xml:space="preserve">ictwo, </w:t>
      </w:r>
      <w:r w:rsidRPr="00725E07">
        <w:rPr>
          <w:rFonts w:cstheme="minorHAnsi"/>
          <w:sz w:val="24"/>
          <w:szCs w:val="24"/>
        </w:rPr>
        <w:t>z treści którego będzie wynikało umocowanie do</w:t>
      </w:r>
      <w:r w:rsidR="00067564" w:rsidRPr="00725E07">
        <w:rPr>
          <w:rFonts w:cstheme="minorHAnsi"/>
          <w:sz w:val="24"/>
          <w:szCs w:val="24"/>
        </w:rPr>
        <w:t xml:space="preserve"> </w:t>
      </w:r>
      <w:r w:rsidRPr="00725E07">
        <w:rPr>
          <w:rFonts w:cstheme="minorHAnsi"/>
          <w:sz w:val="24"/>
          <w:szCs w:val="24"/>
        </w:rPr>
        <w:t>reprez</w:t>
      </w:r>
      <w:r w:rsidRPr="007F79C5">
        <w:rPr>
          <w:rFonts w:cstheme="minorHAnsi"/>
          <w:sz w:val="24"/>
          <w:szCs w:val="24"/>
        </w:rPr>
        <w:t>entowania ich w postępowaniu o udzielenie zamówienia albo do</w:t>
      </w:r>
      <w:r w:rsidR="00067564" w:rsidRPr="007F79C5">
        <w:rPr>
          <w:rFonts w:cstheme="minorHAnsi"/>
          <w:sz w:val="24"/>
          <w:szCs w:val="24"/>
        </w:rPr>
        <w:t xml:space="preserve"> </w:t>
      </w:r>
      <w:r w:rsidRPr="007F79C5">
        <w:rPr>
          <w:rFonts w:cstheme="minorHAnsi"/>
          <w:sz w:val="24"/>
          <w:szCs w:val="24"/>
        </w:rPr>
        <w:t>reprezentowania w post</w:t>
      </w:r>
      <w:r w:rsidR="00067564" w:rsidRPr="007F79C5">
        <w:rPr>
          <w:rFonts w:cstheme="minorHAnsi"/>
          <w:sz w:val="24"/>
          <w:szCs w:val="24"/>
        </w:rPr>
        <w:t>ę</w:t>
      </w:r>
      <w:r w:rsidRPr="007F79C5">
        <w:rPr>
          <w:rFonts w:cstheme="minorHAnsi"/>
          <w:sz w:val="24"/>
          <w:szCs w:val="24"/>
        </w:rPr>
        <w:t>powaniu</w:t>
      </w:r>
      <w:r w:rsidR="00B43743">
        <w:rPr>
          <w:rFonts w:cstheme="minorHAnsi"/>
          <w:sz w:val="24"/>
          <w:szCs w:val="24"/>
        </w:rPr>
        <w:t xml:space="preserve">                             </w:t>
      </w:r>
      <w:r w:rsidRPr="007F79C5">
        <w:rPr>
          <w:rFonts w:cstheme="minorHAnsi"/>
          <w:sz w:val="24"/>
          <w:szCs w:val="24"/>
        </w:rPr>
        <w:t xml:space="preserve"> i zawarcia umowy w sprawie zamówienia</w:t>
      </w:r>
      <w:r w:rsidR="00B43743">
        <w:rPr>
          <w:rFonts w:cstheme="minorHAnsi"/>
          <w:sz w:val="24"/>
          <w:szCs w:val="24"/>
        </w:rPr>
        <w:t xml:space="preserve"> </w:t>
      </w:r>
      <w:r w:rsidRPr="007F79C5">
        <w:rPr>
          <w:rFonts w:cstheme="minorHAnsi"/>
          <w:sz w:val="24"/>
          <w:szCs w:val="24"/>
        </w:rPr>
        <w:t xml:space="preserve">publicznego. </w:t>
      </w:r>
      <w:r w:rsidR="00BC6C96">
        <w:rPr>
          <w:rFonts w:cstheme="minorHAnsi"/>
          <w:sz w:val="24"/>
          <w:szCs w:val="24"/>
        </w:rPr>
        <w:t>Zaleca się, aby pe</w:t>
      </w:r>
      <w:r w:rsidRPr="007F79C5">
        <w:rPr>
          <w:rFonts w:cstheme="minorHAnsi"/>
          <w:sz w:val="24"/>
          <w:szCs w:val="24"/>
        </w:rPr>
        <w:t>łnomocnictwo  zawiera</w:t>
      </w:r>
      <w:r w:rsidR="00BC6C96">
        <w:rPr>
          <w:rFonts w:cstheme="minorHAnsi"/>
          <w:sz w:val="24"/>
          <w:szCs w:val="24"/>
        </w:rPr>
        <w:t xml:space="preserve">ło </w:t>
      </w:r>
      <w:r w:rsidRPr="007F79C5">
        <w:rPr>
          <w:rFonts w:cstheme="minorHAnsi"/>
          <w:sz w:val="24"/>
          <w:szCs w:val="24"/>
        </w:rPr>
        <w:t>wskazanie:</w:t>
      </w:r>
    </w:p>
    <w:p w14:paraId="12F49221" w14:textId="77777777" w:rsidR="004D0EFF" w:rsidRPr="007F79C5" w:rsidRDefault="004D0EFF" w:rsidP="00E137C7">
      <w:pPr>
        <w:spacing w:after="0" w:line="240" w:lineRule="auto"/>
        <w:ind w:left="567"/>
        <w:jc w:val="both"/>
        <w:rPr>
          <w:rFonts w:cstheme="minorHAnsi"/>
          <w:sz w:val="24"/>
          <w:szCs w:val="24"/>
        </w:rPr>
      </w:pPr>
      <w:r w:rsidRPr="007F79C5">
        <w:rPr>
          <w:rFonts w:cstheme="minorHAnsi"/>
          <w:sz w:val="24"/>
          <w:szCs w:val="24"/>
        </w:rPr>
        <w:t>- postępowania o zamówienie publiczne, którego dotyczy,</w:t>
      </w:r>
    </w:p>
    <w:p w14:paraId="4B96A93F" w14:textId="77777777" w:rsidR="004D0EFF" w:rsidRPr="007F79C5" w:rsidRDefault="005C6A3F" w:rsidP="00E137C7">
      <w:pPr>
        <w:spacing w:after="0" w:line="240" w:lineRule="auto"/>
        <w:ind w:left="567"/>
        <w:jc w:val="both"/>
        <w:rPr>
          <w:rFonts w:cstheme="minorHAnsi"/>
          <w:sz w:val="24"/>
          <w:szCs w:val="24"/>
        </w:rPr>
      </w:pPr>
      <w:r>
        <w:rPr>
          <w:rFonts w:cstheme="minorHAnsi"/>
          <w:sz w:val="24"/>
          <w:szCs w:val="24"/>
        </w:rPr>
        <w:t>- wszystkich W</w:t>
      </w:r>
      <w:r w:rsidR="004D0EFF" w:rsidRPr="007F79C5">
        <w:rPr>
          <w:rFonts w:cstheme="minorHAnsi"/>
          <w:sz w:val="24"/>
          <w:szCs w:val="24"/>
        </w:rPr>
        <w:t>ykonawców ubiegających się wspólnie o udzielenie zamówienia</w:t>
      </w:r>
      <w:r w:rsidR="00BC6C96">
        <w:rPr>
          <w:rFonts w:cstheme="minorHAnsi"/>
          <w:sz w:val="24"/>
          <w:szCs w:val="24"/>
        </w:rPr>
        <w:t xml:space="preserve"> </w:t>
      </w:r>
      <w:r w:rsidR="004D0EFF" w:rsidRPr="007F79C5">
        <w:rPr>
          <w:rFonts w:cstheme="minorHAnsi"/>
          <w:sz w:val="24"/>
          <w:szCs w:val="24"/>
        </w:rPr>
        <w:t>wymienionych z nazwy z określeniem adresu siedziby,</w:t>
      </w:r>
    </w:p>
    <w:p w14:paraId="6DE7B300" w14:textId="77777777" w:rsidR="004D0EFF" w:rsidRPr="007F79C5" w:rsidRDefault="004D0EFF" w:rsidP="00E137C7">
      <w:pPr>
        <w:spacing w:after="0" w:line="240" w:lineRule="auto"/>
        <w:ind w:left="567"/>
        <w:jc w:val="both"/>
        <w:rPr>
          <w:rFonts w:cstheme="minorHAnsi"/>
          <w:sz w:val="24"/>
          <w:szCs w:val="24"/>
        </w:rPr>
      </w:pPr>
      <w:r w:rsidRPr="007F79C5">
        <w:rPr>
          <w:rFonts w:cstheme="minorHAnsi"/>
          <w:sz w:val="24"/>
          <w:szCs w:val="24"/>
        </w:rPr>
        <w:t>- ustanowionego pełnomocnika oraz zakresu jego pełnomocnictwa,</w:t>
      </w:r>
    </w:p>
    <w:p w14:paraId="6CCB069A" w14:textId="77777777" w:rsidR="004D0EFF" w:rsidRPr="00725E07" w:rsidRDefault="004D0EFF" w:rsidP="00E137C7">
      <w:pPr>
        <w:spacing w:after="0" w:line="240" w:lineRule="auto"/>
        <w:ind w:left="567" w:hanging="141"/>
        <w:jc w:val="both"/>
        <w:rPr>
          <w:rFonts w:cstheme="minorHAnsi"/>
          <w:sz w:val="24"/>
          <w:szCs w:val="24"/>
        </w:rPr>
      </w:pPr>
      <w:r w:rsidRPr="007F79C5">
        <w:rPr>
          <w:rFonts w:cstheme="minorHAnsi"/>
          <w:sz w:val="24"/>
          <w:szCs w:val="24"/>
        </w:rPr>
        <w:t xml:space="preserve">b) oświadczenie, o którym mowa </w:t>
      </w:r>
      <w:r w:rsidRPr="00725E07">
        <w:rPr>
          <w:rFonts w:cstheme="minorHAnsi"/>
          <w:sz w:val="24"/>
          <w:szCs w:val="24"/>
        </w:rPr>
        <w:t>w rozdziale I sekcja 4 ust. 4.4</w:t>
      </w:r>
      <w:r w:rsidR="00B43743" w:rsidRPr="00725E07">
        <w:rPr>
          <w:rFonts w:cstheme="minorHAnsi"/>
          <w:sz w:val="24"/>
          <w:szCs w:val="24"/>
        </w:rPr>
        <w:t>.</w:t>
      </w:r>
      <w:r w:rsidRPr="00725E07">
        <w:rPr>
          <w:rFonts w:cstheme="minorHAnsi"/>
          <w:sz w:val="24"/>
          <w:szCs w:val="24"/>
        </w:rPr>
        <w:t xml:space="preserve"> SWZ (Zamawiający</w:t>
      </w:r>
      <w:r w:rsidR="00067564" w:rsidRPr="00725E07">
        <w:rPr>
          <w:rFonts w:cstheme="minorHAnsi"/>
          <w:sz w:val="24"/>
          <w:szCs w:val="24"/>
        </w:rPr>
        <w:t xml:space="preserve"> </w:t>
      </w:r>
      <w:r w:rsidRPr="00725E07">
        <w:rPr>
          <w:rFonts w:cstheme="minorHAnsi"/>
          <w:sz w:val="24"/>
          <w:szCs w:val="24"/>
        </w:rPr>
        <w:t>dopuszcza złożenia tego oświad</w:t>
      </w:r>
      <w:r w:rsidR="00EB3BFD">
        <w:rPr>
          <w:rFonts w:cstheme="minorHAnsi"/>
          <w:sz w:val="24"/>
          <w:szCs w:val="24"/>
        </w:rPr>
        <w:t>czenia na formularzu ofertowym).</w:t>
      </w:r>
    </w:p>
    <w:p w14:paraId="43C928AC" w14:textId="77777777" w:rsidR="004D0EFF" w:rsidRPr="00725E07" w:rsidRDefault="004D0EFF" w:rsidP="00E137C7">
      <w:pPr>
        <w:spacing w:after="0" w:line="240" w:lineRule="auto"/>
        <w:ind w:left="567" w:hanging="567"/>
        <w:jc w:val="both"/>
        <w:rPr>
          <w:rFonts w:cstheme="minorHAnsi"/>
          <w:sz w:val="24"/>
          <w:szCs w:val="24"/>
        </w:rPr>
      </w:pPr>
      <w:r w:rsidRPr="00725E07">
        <w:rPr>
          <w:rFonts w:cstheme="minorHAnsi"/>
          <w:sz w:val="24"/>
          <w:szCs w:val="24"/>
        </w:rPr>
        <w:t xml:space="preserve">1.5. Wykonawca nie jest zobowiązany do złożenia dokumentów, o których mowa </w:t>
      </w:r>
      <w:r w:rsidR="00B43743" w:rsidRPr="00725E07">
        <w:rPr>
          <w:rFonts w:cstheme="minorHAnsi"/>
          <w:sz w:val="24"/>
          <w:szCs w:val="24"/>
        </w:rPr>
        <w:t>w ust. 1.4. pkt</w:t>
      </w:r>
      <w:r w:rsidR="00067564" w:rsidRPr="00725E07">
        <w:rPr>
          <w:rFonts w:cstheme="minorHAnsi"/>
          <w:sz w:val="24"/>
          <w:szCs w:val="24"/>
        </w:rPr>
        <w:t xml:space="preserve"> </w:t>
      </w:r>
      <w:r w:rsidR="00B43743" w:rsidRPr="00725E07">
        <w:rPr>
          <w:rFonts w:cstheme="minorHAnsi"/>
          <w:sz w:val="24"/>
          <w:szCs w:val="24"/>
        </w:rPr>
        <w:t>1</w:t>
      </w:r>
      <w:r w:rsidRPr="00725E07">
        <w:rPr>
          <w:rFonts w:cstheme="minorHAnsi"/>
          <w:sz w:val="24"/>
          <w:szCs w:val="24"/>
        </w:rPr>
        <w:t xml:space="preserve">), jeżeli </w:t>
      </w:r>
      <w:r w:rsidR="00616E39" w:rsidRPr="00725E07">
        <w:rPr>
          <w:rFonts w:cstheme="minorHAnsi"/>
          <w:sz w:val="24"/>
          <w:szCs w:val="24"/>
        </w:rPr>
        <w:t>Z</w:t>
      </w:r>
      <w:r w:rsidRPr="00725E07">
        <w:rPr>
          <w:rFonts w:cstheme="minorHAnsi"/>
          <w:sz w:val="24"/>
          <w:szCs w:val="24"/>
        </w:rPr>
        <w:t>amawiający może je uzyskać za pomocą bezpłatnych i ogólnodostępnych baz</w:t>
      </w:r>
      <w:r w:rsidR="00067564" w:rsidRPr="00725E07">
        <w:rPr>
          <w:rFonts w:cstheme="minorHAnsi"/>
          <w:sz w:val="24"/>
          <w:szCs w:val="24"/>
        </w:rPr>
        <w:t xml:space="preserve"> </w:t>
      </w:r>
      <w:r w:rsidRPr="00725E07">
        <w:rPr>
          <w:rFonts w:cstheme="minorHAnsi"/>
          <w:sz w:val="24"/>
          <w:szCs w:val="24"/>
        </w:rPr>
        <w:t xml:space="preserve">danych, o ile </w:t>
      </w:r>
      <w:r w:rsidR="005C6A3F" w:rsidRPr="00725E07">
        <w:rPr>
          <w:rFonts w:cstheme="minorHAnsi"/>
          <w:sz w:val="24"/>
          <w:szCs w:val="24"/>
        </w:rPr>
        <w:t>W</w:t>
      </w:r>
      <w:r w:rsidRPr="00725E07">
        <w:rPr>
          <w:rFonts w:cstheme="minorHAnsi"/>
          <w:sz w:val="24"/>
          <w:szCs w:val="24"/>
        </w:rPr>
        <w:t>ykonawca wskazał dane umożliwiające dostęp do tych dokumentów.</w:t>
      </w:r>
    </w:p>
    <w:p w14:paraId="172A2986" w14:textId="77777777" w:rsidR="0087320F" w:rsidRPr="00725E07" w:rsidRDefault="0087320F" w:rsidP="00E137C7">
      <w:pPr>
        <w:spacing w:after="0" w:line="240" w:lineRule="auto"/>
        <w:ind w:left="567" w:hanging="567"/>
        <w:jc w:val="both"/>
        <w:rPr>
          <w:sz w:val="24"/>
          <w:szCs w:val="24"/>
        </w:rPr>
      </w:pPr>
      <w:r w:rsidRPr="00725E07">
        <w:rPr>
          <w:rFonts w:cstheme="minorHAnsi"/>
          <w:sz w:val="24"/>
          <w:szCs w:val="24"/>
        </w:rPr>
        <w:t xml:space="preserve">1.6. Zapisy ust. 1.4. pkt 2) </w:t>
      </w:r>
      <w:r w:rsidRPr="00725E07">
        <w:rPr>
          <w:sz w:val="24"/>
          <w:szCs w:val="24"/>
        </w:rPr>
        <w:t xml:space="preserve">stosuje się odpowiednio </w:t>
      </w:r>
      <w:r w:rsidR="005C6A3F" w:rsidRPr="00725E07">
        <w:rPr>
          <w:sz w:val="24"/>
          <w:szCs w:val="24"/>
        </w:rPr>
        <w:t>do osoby działającej w imieniu W</w:t>
      </w:r>
      <w:r w:rsidRPr="00725E07">
        <w:rPr>
          <w:sz w:val="24"/>
          <w:szCs w:val="24"/>
        </w:rPr>
        <w:t xml:space="preserve">ykonawców wspólnie ubiegających się o udzielenie zamówienia publicznego. </w:t>
      </w:r>
    </w:p>
    <w:p w14:paraId="4787C7C1" w14:textId="0359F531" w:rsidR="0087320F" w:rsidRPr="0087320F" w:rsidRDefault="0087320F" w:rsidP="00E137C7">
      <w:pPr>
        <w:spacing w:after="0" w:line="240" w:lineRule="auto"/>
        <w:ind w:left="567" w:hanging="567"/>
        <w:jc w:val="both"/>
        <w:rPr>
          <w:rFonts w:cstheme="minorHAnsi"/>
          <w:sz w:val="24"/>
          <w:szCs w:val="24"/>
        </w:rPr>
      </w:pPr>
      <w:r w:rsidRPr="00725E07">
        <w:rPr>
          <w:rFonts w:cstheme="minorHAnsi"/>
          <w:sz w:val="24"/>
          <w:szCs w:val="24"/>
        </w:rPr>
        <w:t xml:space="preserve">1.7. Zapisy ust. 1.4. pkt 1) i pkt 2) i ust. 1.5. </w:t>
      </w:r>
      <w:r w:rsidRPr="00725E07">
        <w:rPr>
          <w:sz w:val="24"/>
          <w:szCs w:val="24"/>
        </w:rPr>
        <w:t xml:space="preserve">stosuje się odpowiednio do osoby działającej </w:t>
      </w:r>
      <w:r w:rsidR="00EB3BFD">
        <w:rPr>
          <w:sz w:val="24"/>
          <w:szCs w:val="24"/>
        </w:rPr>
        <w:t xml:space="preserve">                     </w:t>
      </w:r>
      <w:r w:rsidRPr="00725E07">
        <w:rPr>
          <w:sz w:val="24"/>
          <w:szCs w:val="24"/>
        </w:rPr>
        <w:t>w imieniu podmiotu udostępniającego zasoby na zasadach</w:t>
      </w:r>
      <w:r w:rsidRPr="0087320F">
        <w:rPr>
          <w:sz w:val="24"/>
          <w:szCs w:val="24"/>
        </w:rPr>
        <w:t xml:space="preserve"> określonych w art. 118 ustawy</w:t>
      </w:r>
      <w:r w:rsidR="00D07FE1">
        <w:rPr>
          <w:sz w:val="24"/>
          <w:szCs w:val="24"/>
        </w:rPr>
        <w:t>.</w:t>
      </w:r>
    </w:p>
    <w:p w14:paraId="3F071B4B" w14:textId="77777777" w:rsidR="0087320F" w:rsidRPr="007F79C5" w:rsidRDefault="0087320F" w:rsidP="007F79C5">
      <w:pPr>
        <w:spacing w:after="0" w:line="240" w:lineRule="auto"/>
        <w:jc w:val="both"/>
        <w:rPr>
          <w:rFonts w:cstheme="minorHAnsi"/>
          <w:sz w:val="24"/>
          <w:szCs w:val="24"/>
        </w:rPr>
      </w:pPr>
    </w:p>
    <w:p w14:paraId="0EAEE078"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2. OŚWIADCZENIA I DOKUMENTY SKŁADANE NA WEZWANIE</w:t>
      </w:r>
    </w:p>
    <w:p w14:paraId="65E6155D" w14:textId="77777777" w:rsidR="004D0EFF" w:rsidRPr="007E6450" w:rsidRDefault="004D0EFF" w:rsidP="00E137C7">
      <w:pPr>
        <w:spacing w:after="0" w:line="240" w:lineRule="auto"/>
        <w:ind w:left="284" w:hanging="284"/>
        <w:jc w:val="both"/>
        <w:rPr>
          <w:rFonts w:cstheme="minorHAnsi"/>
          <w:sz w:val="24"/>
          <w:szCs w:val="24"/>
        </w:rPr>
      </w:pPr>
      <w:r w:rsidRPr="007F79C5">
        <w:rPr>
          <w:rFonts w:cstheme="minorHAnsi"/>
          <w:sz w:val="24"/>
          <w:szCs w:val="24"/>
        </w:rPr>
        <w:t xml:space="preserve">2.1. Zgodnie z art. 274 ust. 1 ustawy </w:t>
      </w:r>
      <w:proofErr w:type="spellStart"/>
      <w:r w:rsidRPr="007F79C5">
        <w:rPr>
          <w:rFonts w:cstheme="minorHAnsi"/>
          <w:sz w:val="24"/>
          <w:szCs w:val="24"/>
        </w:rPr>
        <w:t>Pzp</w:t>
      </w:r>
      <w:proofErr w:type="spellEnd"/>
      <w:r w:rsidRPr="007F79C5">
        <w:rPr>
          <w:rFonts w:cstheme="minorHAnsi"/>
          <w:sz w:val="24"/>
          <w:szCs w:val="24"/>
        </w:rPr>
        <w:t>,</w:t>
      </w:r>
      <w:r w:rsidR="00616E39">
        <w:rPr>
          <w:rFonts w:cstheme="minorHAnsi"/>
          <w:sz w:val="24"/>
          <w:szCs w:val="24"/>
        </w:rPr>
        <w:t xml:space="preserve"> Z</w:t>
      </w:r>
      <w:r w:rsidRPr="007F79C5">
        <w:rPr>
          <w:rFonts w:cstheme="minorHAnsi"/>
          <w:sz w:val="24"/>
          <w:szCs w:val="24"/>
        </w:rPr>
        <w:t xml:space="preserve">amawiający wezwie </w:t>
      </w:r>
      <w:r w:rsidR="005C6A3F">
        <w:rPr>
          <w:rFonts w:cstheme="minorHAnsi"/>
          <w:sz w:val="24"/>
          <w:szCs w:val="24"/>
        </w:rPr>
        <w:t>W</w:t>
      </w:r>
      <w:r w:rsidRPr="007F79C5">
        <w:rPr>
          <w:rFonts w:cstheme="minorHAnsi"/>
          <w:sz w:val="24"/>
          <w:szCs w:val="24"/>
        </w:rPr>
        <w:t>ykonawcę, którego oferta została najwyżej oceniona, do złożenia w</w:t>
      </w:r>
      <w:r w:rsidR="00067564" w:rsidRPr="007F79C5">
        <w:rPr>
          <w:rFonts w:cstheme="minorHAnsi"/>
          <w:sz w:val="24"/>
          <w:szCs w:val="24"/>
        </w:rPr>
        <w:t xml:space="preserve"> </w:t>
      </w:r>
      <w:r w:rsidRPr="007F79C5">
        <w:rPr>
          <w:rFonts w:cstheme="minorHAnsi"/>
          <w:sz w:val="24"/>
          <w:szCs w:val="24"/>
        </w:rPr>
        <w:t>wyznaczonym terminie, nie krótszym niż 5 dni</w:t>
      </w:r>
      <w:r w:rsidR="00EE0659">
        <w:rPr>
          <w:rFonts w:cstheme="minorHAnsi"/>
          <w:sz w:val="24"/>
          <w:szCs w:val="24"/>
        </w:rPr>
        <w:t xml:space="preserve"> </w:t>
      </w:r>
      <w:r w:rsidR="00EE0659" w:rsidRPr="00EE0659">
        <w:rPr>
          <w:rFonts w:cstheme="minorHAnsi"/>
          <w:sz w:val="24"/>
          <w:szCs w:val="24"/>
        </w:rPr>
        <w:t>od dnia</w:t>
      </w:r>
      <w:r w:rsidR="00EE0659">
        <w:rPr>
          <w:rFonts w:cstheme="minorHAnsi"/>
          <w:sz w:val="24"/>
          <w:szCs w:val="24"/>
        </w:rPr>
        <w:t xml:space="preserve"> </w:t>
      </w:r>
      <w:r w:rsidR="00EE0659" w:rsidRPr="00EE0659">
        <w:rPr>
          <w:rFonts w:cstheme="minorHAnsi"/>
          <w:sz w:val="24"/>
          <w:szCs w:val="24"/>
        </w:rPr>
        <w:t>wezwania</w:t>
      </w:r>
      <w:r w:rsidRPr="007F79C5">
        <w:rPr>
          <w:rFonts w:cstheme="minorHAnsi"/>
          <w:sz w:val="24"/>
          <w:szCs w:val="24"/>
        </w:rPr>
        <w:t>, aktualnych na dzień złożenia, następujących</w:t>
      </w:r>
      <w:r w:rsidR="00067564" w:rsidRPr="007F79C5">
        <w:rPr>
          <w:rFonts w:cstheme="minorHAnsi"/>
          <w:sz w:val="24"/>
          <w:szCs w:val="24"/>
        </w:rPr>
        <w:t xml:space="preserve"> </w:t>
      </w:r>
      <w:r w:rsidRPr="007F79C5">
        <w:rPr>
          <w:rFonts w:cstheme="minorHAnsi"/>
          <w:sz w:val="24"/>
          <w:szCs w:val="24"/>
        </w:rPr>
        <w:t xml:space="preserve">podmiotowych środków </w:t>
      </w:r>
      <w:r w:rsidRPr="007E6450">
        <w:rPr>
          <w:rFonts w:cstheme="minorHAnsi"/>
          <w:sz w:val="24"/>
          <w:szCs w:val="24"/>
        </w:rPr>
        <w:t>dowodowych:</w:t>
      </w:r>
    </w:p>
    <w:p w14:paraId="023E54C8" w14:textId="1291AFF3" w:rsidR="00DE467B" w:rsidRPr="00DE467B" w:rsidRDefault="00DE467B" w:rsidP="00DE467B">
      <w:pPr>
        <w:pStyle w:val="Akapitzlist"/>
        <w:tabs>
          <w:tab w:val="left" w:pos="142"/>
          <w:tab w:val="left" w:pos="284"/>
          <w:tab w:val="left" w:pos="993"/>
        </w:tabs>
        <w:spacing w:after="0" w:line="240" w:lineRule="auto"/>
        <w:ind w:left="284" w:hanging="284"/>
        <w:jc w:val="both"/>
        <w:rPr>
          <w:rFonts w:cs="Calibri"/>
          <w:sz w:val="24"/>
          <w:szCs w:val="24"/>
        </w:rPr>
      </w:pPr>
      <w:r>
        <w:rPr>
          <w:rFonts w:cs="Calibri"/>
          <w:sz w:val="24"/>
          <w:szCs w:val="24"/>
        </w:rPr>
        <w:t>1</w:t>
      </w:r>
      <w:r w:rsidRPr="00DE467B">
        <w:rPr>
          <w:rFonts w:cs="Calibri"/>
          <w:sz w:val="24"/>
          <w:szCs w:val="24"/>
        </w:rPr>
        <w:t>)</w:t>
      </w:r>
      <w:r w:rsidRPr="00DE467B">
        <w:rPr>
          <w:rFonts w:cs="Calibri"/>
          <w:sz w:val="24"/>
          <w:szCs w:val="24"/>
        </w:rPr>
        <w:tab/>
        <w:t>wpisu do Bazy Danych o Odpadach w zakresie transportu odpadów o kodzie 20 02 01 oraz zezwolenia na odzysk lub recykling odpadów o kodzie 20 02 01 oraz dokumentu potwierdzającego wpis do rejestru podmiotów wprowadzających produkty, produkty                              w opakowaniach i gospodarujących odpadami,</w:t>
      </w:r>
    </w:p>
    <w:p w14:paraId="2C473993" w14:textId="70F93649" w:rsidR="00DE467B" w:rsidRPr="00DE467B" w:rsidRDefault="00DE467B" w:rsidP="00DE467B">
      <w:pPr>
        <w:pStyle w:val="Akapitzlist"/>
        <w:tabs>
          <w:tab w:val="left" w:pos="142"/>
          <w:tab w:val="left" w:pos="284"/>
          <w:tab w:val="left" w:pos="993"/>
        </w:tabs>
        <w:spacing w:after="0" w:line="240" w:lineRule="auto"/>
        <w:ind w:left="284" w:hanging="284"/>
        <w:jc w:val="both"/>
        <w:rPr>
          <w:rFonts w:cs="Calibri"/>
          <w:b/>
          <w:sz w:val="24"/>
          <w:szCs w:val="24"/>
        </w:rPr>
      </w:pPr>
      <w:r>
        <w:rPr>
          <w:rFonts w:cs="Calibri"/>
          <w:sz w:val="24"/>
          <w:szCs w:val="24"/>
        </w:rPr>
        <w:t>2</w:t>
      </w:r>
      <w:r w:rsidRPr="00DE467B">
        <w:rPr>
          <w:rFonts w:cs="Calibri"/>
          <w:sz w:val="24"/>
          <w:szCs w:val="24"/>
        </w:rPr>
        <w:t>)</w:t>
      </w:r>
      <w:r w:rsidRPr="00DE467B">
        <w:rPr>
          <w:rFonts w:cs="Calibri"/>
          <w:sz w:val="24"/>
          <w:szCs w:val="24"/>
        </w:rPr>
        <w:tab/>
        <w:t>wykazu usług wykonanych, a w przypadku świadczeń powtarzających się lub ciągłych również wykonywanych, w okresie ostatnich 3 lat, a jeżeli okres prowadzenia działalności jest krótszy – w tym okresie, wraz z podaniem ich wartości, przedmiotu, dat wykonania</w:t>
      </w:r>
      <w:r w:rsidR="005B737C">
        <w:rPr>
          <w:rFonts w:cs="Calibri"/>
          <w:sz w:val="24"/>
          <w:szCs w:val="24"/>
        </w:rPr>
        <w:t xml:space="preserve">                            </w:t>
      </w:r>
      <w:r w:rsidRPr="00DE467B">
        <w:rPr>
          <w:rFonts w:cs="Calibri"/>
          <w:sz w:val="24"/>
          <w:szCs w:val="24"/>
        </w:rPr>
        <w:t xml:space="preserve">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t>
      </w:r>
      <w:r w:rsidRPr="00DE467B">
        <w:rPr>
          <w:rFonts w:cs="Calibri"/>
          <w:b/>
          <w:sz w:val="24"/>
          <w:szCs w:val="24"/>
        </w:rPr>
        <w:t xml:space="preserve">Wzór wykazu usług stanowi załącznik nr </w:t>
      </w:r>
      <w:r>
        <w:rPr>
          <w:rFonts w:cs="Calibri"/>
          <w:b/>
          <w:sz w:val="24"/>
          <w:szCs w:val="24"/>
        </w:rPr>
        <w:t>3</w:t>
      </w:r>
      <w:r w:rsidRPr="00DE467B">
        <w:rPr>
          <w:rFonts w:cs="Calibri"/>
          <w:b/>
          <w:sz w:val="24"/>
          <w:szCs w:val="24"/>
        </w:rPr>
        <w:t xml:space="preserve"> do SWZ.</w:t>
      </w:r>
    </w:p>
    <w:p w14:paraId="437889BB" w14:textId="77777777" w:rsidR="00DE467B" w:rsidRPr="00DE467B" w:rsidRDefault="00DE467B" w:rsidP="00DE467B">
      <w:pPr>
        <w:pStyle w:val="Akapitzlist"/>
        <w:tabs>
          <w:tab w:val="left" w:pos="142"/>
          <w:tab w:val="left" w:pos="284"/>
          <w:tab w:val="left" w:pos="993"/>
        </w:tabs>
        <w:spacing w:after="0" w:line="240" w:lineRule="auto"/>
        <w:ind w:left="284"/>
        <w:jc w:val="both"/>
        <w:rPr>
          <w:rFonts w:cs="Calibri"/>
          <w:sz w:val="24"/>
          <w:szCs w:val="24"/>
        </w:rPr>
      </w:pPr>
      <w:r w:rsidRPr="00DE467B">
        <w:rPr>
          <w:rFonts w:cs="Calibri"/>
          <w:sz w:val="24"/>
          <w:szCs w:val="24"/>
        </w:rPr>
        <w:t>Uwaga: Okresy wyrażone w latach lub miesiącach, o których mowa powyżej, liczy się wstecz od dnia, w którym upływa termin składania ofert.</w:t>
      </w:r>
    </w:p>
    <w:p w14:paraId="072B86D4" w14:textId="77777777" w:rsidR="00DE467B" w:rsidRDefault="00DE467B" w:rsidP="00DE467B">
      <w:pPr>
        <w:pStyle w:val="Akapitzlist"/>
        <w:tabs>
          <w:tab w:val="left" w:pos="142"/>
          <w:tab w:val="left" w:pos="284"/>
          <w:tab w:val="left" w:pos="993"/>
        </w:tabs>
        <w:spacing w:after="0" w:line="240" w:lineRule="auto"/>
        <w:ind w:left="284"/>
        <w:jc w:val="both"/>
        <w:rPr>
          <w:rFonts w:cs="Calibri"/>
          <w:sz w:val="24"/>
          <w:szCs w:val="24"/>
        </w:rPr>
      </w:pPr>
      <w:r w:rsidRPr="00DE467B">
        <w:rPr>
          <w:rFonts w:cs="Calibri"/>
          <w:sz w:val="24"/>
          <w:szCs w:val="24"/>
        </w:rPr>
        <w:t>Uwaga: Jeżeli Wykonawca powołuje się na doświadczenie w realizacji usług, wykonywanych wspólnie z innymi Wykonawcami, wykaz, o którym mowa powyżej dotyczy usług, w których wykonaniu Wykonawca ten bezpośrednio uczestniczył, a w przypadku świadczeń powtarzających się lub ciągłych, w których wykonywa</w:t>
      </w:r>
      <w:r>
        <w:rPr>
          <w:rFonts w:cs="Calibri"/>
          <w:sz w:val="24"/>
          <w:szCs w:val="24"/>
        </w:rPr>
        <w:t xml:space="preserve">niu bezpośrednio uczestniczył </w:t>
      </w:r>
      <w:r w:rsidRPr="00DE467B">
        <w:rPr>
          <w:rFonts w:cs="Calibri"/>
          <w:sz w:val="24"/>
          <w:szCs w:val="24"/>
        </w:rPr>
        <w:t xml:space="preserve">lub uczestniczy. </w:t>
      </w:r>
    </w:p>
    <w:p w14:paraId="383314CF" w14:textId="2BE024B2" w:rsidR="004D0EFF" w:rsidRPr="00ED1875" w:rsidRDefault="004D0EFF" w:rsidP="00DE467B">
      <w:pPr>
        <w:pStyle w:val="Akapitzlist"/>
        <w:tabs>
          <w:tab w:val="left" w:pos="142"/>
          <w:tab w:val="left" w:pos="284"/>
          <w:tab w:val="left" w:pos="993"/>
        </w:tabs>
        <w:spacing w:after="0" w:line="240" w:lineRule="auto"/>
        <w:ind w:left="284" w:hanging="284"/>
        <w:jc w:val="both"/>
        <w:rPr>
          <w:rFonts w:cstheme="minorHAnsi"/>
          <w:sz w:val="24"/>
          <w:szCs w:val="24"/>
        </w:rPr>
      </w:pPr>
      <w:r w:rsidRPr="00ED1875">
        <w:rPr>
          <w:rFonts w:cstheme="minorHAnsi"/>
          <w:sz w:val="24"/>
          <w:szCs w:val="24"/>
        </w:rPr>
        <w:t>2.2. W przypadku skorzystani</w:t>
      </w:r>
      <w:r w:rsidR="00C77431">
        <w:rPr>
          <w:rFonts w:cstheme="minorHAnsi"/>
          <w:sz w:val="24"/>
          <w:szCs w:val="24"/>
        </w:rPr>
        <w:t>a</w:t>
      </w:r>
      <w:r w:rsidRPr="00ED1875">
        <w:rPr>
          <w:rFonts w:cstheme="minorHAnsi"/>
          <w:sz w:val="24"/>
          <w:szCs w:val="24"/>
        </w:rPr>
        <w:t xml:space="preserve"> z prawa do negocjacji, przed wystosowaniem przez</w:t>
      </w:r>
      <w:r w:rsidR="00067564" w:rsidRPr="00ED1875">
        <w:rPr>
          <w:rFonts w:cstheme="minorHAnsi"/>
          <w:sz w:val="24"/>
          <w:szCs w:val="24"/>
        </w:rPr>
        <w:t xml:space="preserve"> </w:t>
      </w:r>
      <w:r w:rsidRPr="00ED1875">
        <w:rPr>
          <w:rFonts w:cstheme="minorHAnsi"/>
          <w:sz w:val="24"/>
          <w:szCs w:val="24"/>
        </w:rPr>
        <w:t xml:space="preserve">Zamawiającego zaproszenia do negocjacji, o którym mowa w art. 289 ustawy </w:t>
      </w:r>
      <w:proofErr w:type="spellStart"/>
      <w:r w:rsidRPr="00ED1875">
        <w:rPr>
          <w:rFonts w:cstheme="minorHAnsi"/>
          <w:sz w:val="24"/>
          <w:szCs w:val="24"/>
        </w:rPr>
        <w:t>Pzp</w:t>
      </w:r>
      <w:proofErr w:type="spellEnd"/>
      <w:r w:rsidRPr="00ED1875">
        <w:rPr>
          <w:rFonts w:cstheme="minorHAnsi"/>
          <w:sz w:val="24"/>
          <w:szCs w:val="24"/>
        </w:rPr>
        <w:t>,</w:t>
      </w:r>
      <w:r w:rsidR="00067564" w:rsidRPr="00ED1875">
        <w:rPr>
          <w:rFonts w:cstheme="minorHAnsi"/>
          <w:sz w:val="24"/>
          <w:szCs w:val="24"/>
        </w:rPr>
        <w:t xml:space="preserve"> </w:t>
      </w:r>
      <w:r w:rsidRPr="00ED1875">
        <w:rPr>
          <w:rFonts w:cstheme="minorHAnsi"/>
          <w:sz w:val="24"/>
          <w:szCs w:val="24"/>
        </w:rPr>
        <w:t xml:space="preserve">Zamawiający na podstawie art. 274 ust. 2 ustawy </w:t>
      </w:r>
      <w:proofErr w:type="spellStart"/>
      <w:r w:rsidRPr="00ED1875">
        <w:rPr>
          <w:rFonts w:cstheme="minorHAnsi"/>
          <w:sz w:val="24"/>
          <w:szCs w:val="24"/>
        </w:rPr>
        <w:t>Pzp</w:t>
      </w:r>
      <w:proofErr w:type="spellEnd"/>
      <w:r w:rsidRPr="00ED1875">
        <w:rPr>
          <w:rFonts w:cstheme="minorHAnsi"/>
          <w:sz w:val="24"/>
          <w:szCs w:val="24"/>
        </w:rPr>
        <w:t xml:space="preserve">, wezwanie wszystkich </w:t>
      </w:r>
      <w:r w:rsidR="005C6A3F" w:rsidRPr="00ED1875">
        <w:rPr>
          <w:rFonts w:cstheme="minorHAnsi"/>
          <w:sz w:val="24"/>
          <w:szCs w:val="24"/>
        </w:rPr>
        <w:t>W</w:t>
      </w:r>
      <w:r w:rsidRPr="00ED1875">
        <w:rPr>
          <w:rFonts w:cstheme="minorHAnsi"/>
          <w:sz w:val="24"/>
          <w:szCs w:val="24"/>
        </w:rPr>
        <w:t>ykonawców,</w:t>
      </w:r>
      <w:r w:rsidR="00067564" w:rsidRPr="00ED1875">
        <w:rPr>
          <w:rFonts w:cstheme="minorHAnsi"/>
          <w:sz w:val="24"/>
          <w:szCs w:val="24"/>
        </w:rPr>
        <w:t xml:space="preserve"> </w:t>
      </w:r>
      <w:r w:rsidRPr="00ED1875">
        <w:rPr>
          <w:rFonts w:cstheme="minorHAnsi"/>
          <w:sz w:val="24"/>
          <w:szCs w:val="24"/>
        </w:rPr>
        <w:t xml:space="preserve">których zamierzał będzie zaprosić do </w:t>
      </w:r>
      <w:r w:rsidR="00067564" w:rsidRPr="00ED1875">
        <w:rPr>
          <w:rFonts w:cstheme="minorHAnsi"/>
          <w:sz w:val="24"/>
          <w:szCs w:val="24"/>
        </w:rPr>
        <w:t>n</w:t>
      </w:r>
      <w:r w:rsidRPr="00ED1875">
        <w:rPr>
          <w:rFonts w:cstheme="minorHAnsi"/>
          <w:sz w:val="24"/>
          <w:szCs w:val="24"/>
        </w:rPr>
        <w:t>egocjacji, do złożenia wszystkich podmiotowych</w:t>
      </w:r>
      <w:r w:rsidR="00067564" w:rsidRPr="00ED1875">
        <w:rPr>
          <w:rFonts w:cstheme="minorHAnsi"/>
          <w:sz w:val="24"/>
          <w:szCs w:val="24"/>
        </w:rPr>
        <w:t xml:space="preserve"> </w:t>
      </w:r>
      <w:r w:rsidRPr="00ED1875">
        <w:rPr>
          <w:rFonts w:cstheme="minorHAnsi"/>
          <w:sz w:val="24"/>
          <w:szCs w:val="24"/>
        </w:rPr>
        <w:t>środków dowodowych.</w:t>
      </w:r>
    </w:p>
    <w:p w14:paraId="4A9B3364" w14:textId="77777777" w:rsidR="00E137C7" w:rsidRDefault="00E137C7" w:rsidP="00B545CF">
      <w:pPr>
        <w:spacing w:after="0" w:line="240" w:lineRule="auto"/>
        <w:jc w:val="both"/>
        <w:rPr>
          <w:rFonts w:cstheme="minorHAnsi"/>
          <w:sz w:val="24"/>
          <w:szCs w:val="24"/>
        </w:rPr>
      </w:pPr>
    </w:p>
    <w:p w14:paraId="409AB56C" w14:textId="77777777" w:rsidR="004D0EFF" w:rsidRPr="007F79C5" w:rsidRDefault="004D0EFF" w:rsidP="00B545CF">
      <w:pPr>
        <w:spacing w:after="0" w:line="240" w:lineRule="auto"/>
        <w:jc w:val="both"/>
        <w:rPr>
          <w:rFonts w:cstheme="minorHAnsi"/>
          <w:b/>
          <w:sz w:val="24"/>
          <w:szCs w:val="24"/>
        </w:rPr>
      </w:pPr>
      <w:r w:rsidRPr="007F79C5">
        <w:rPr>
          <w:rFonts w:cstheme="minorHAnsi"/>
          <w:b/>
          <w:sz w:val="24"/>
          <w:szCs w:val="24"/>
        </w:rPr>
        <w:t>3. TAJEMNICA PRZEDSIEBIORSTWA</w:t>
      </w:r>
    </w:p>
    <w:p w14:paraId="0A2ED5C4" w14:textId="24E1597E" w:rsidR="004D0EFF" w:rsidRPr="007F79C5" w:rsidRDefault="004D0EFF" w:rsidP="009105CF">
      <w:pPr>
        <w:spacing w:after="0" w:line="240" w:lineRule="auto"/>
        <w:ind w:left="426" w:hanging="426"/>
        <w:jc w:val="both"/>
        <w:rPr>
          <w:rFonts w:cstheme="minorHAnsi"/>
          <w:sz w:val="24"/>
          <w:szCs w:val="24"/>
        </w:rPr>
      </w:pPr>
      <w:r w:rsidRPr="007F79C5">
        <w:rPr>
          <w:rFonts w:cstheme="minorHAnsi"/>
          <w:sz w:val="24"/>
          <w:szCs w:val="24"/>
        </w:rPr>
        <w:t>3.1. W sytuacji, gdy oferta lub inne dokumenty składane w toku postępowania będą zawierały</w:t>
      </w:r>
      <w:r w:rsidR="00067564" w:rsidRPr="007F79C5">
        <w:rPr>
          <w:rFonts w:cstheme="minorHAnsi"/>
          <w:sz w:val="24"/>
          <w:szCs w:val="24"/>
        </w:rPr>
        <w:t xml:space="preserve"> </w:t>
      </w:r>
      <w:r w:rsidRPr="007F79C5">
        <w:rPr>
          <w:rFonts w:cstheme="minorHAnsi"/>
          <w:sz w:val="24"/>
          <w:szCs w:val="24"/>
        </w:rPr>
        <w:t xml:space="preserve">tajemnicę przedsiębiorstwa, </w:t>
      </w:r>
      <w:r w:rsidR="005C6A3F">
        <w:rPr>
          <w:rFonts w:cstheme="minorHAnsi"/>
          <w:sz w:val="24"/>
          <w:szCs w:val="24"/>
        </w:rPr>
        <w:t>W</w:t>
      </w:r>
      <w:r w:rsidRPr="007F79C5">
        <w:rPr>
          <w:rFonts w:cstheme="minorHAnsi"/>
          <w:sz w:val="24"/>
          <w:szCs w:val="24"/>
        </w:rPr>
        <w:t>ykonawca, wraz z przekazaniem takich informacji, zastrzega,</w:t>
      </w:r>
      <w:r w:rsidR="00067564" w:rsidRPr="007F79C5">
        <w:rPr>
          <w:rFonts w:cstheme="minorHAnsi"/>
          <w:sz w:val="24"/>
          <w:szCs w:val="24"/>
        </w:rPr>
        <w:t xml:space="preserve"> </w:t>
      </w:r>
      <w:r w:rsidRPr="007F79C5">
        <w:rPr>
          <w:rFonts w:cstheme="minorHAnsi"/>
          <w:sz w:val="24"/>
          <w:szCs w:val="24"/>
        </w:rPr>
        <w:t>że nie mogą być one udostępniane, oraz wykazuje, że zastrzeżone informacje stanowią</w:t>
      </w:r>
      <w:r w:rsidR="00067564" w:rsidRPr="007F79C5">
        <w:rPr>
          <w:rFonts w:cstheme="minorHAnsi"/>
          <w:sz w:val="24"/>
          <w:szCs w:val="24"/>
        </w:rPr>
        <w:t xml:space="preserve"> </w:t>
      </w:r>
      <w:r w:rsidRPr="007F79C5">
        <w:rPr>
          <w:rFonts w:cstheme="minorHAnsi"/>
          <w:sz w:val="24"/>
          <w:szCs w:val="24"/>
        </w:rPr>
        <w:t>tajemnicę przedsiębiorstwa w rozumieniu przepisów ustawy z 16 kwietnia</w:t>
      </w:r>
      <w:r w:rsidR="00186C5E">
        <w:rPr>
          <w:rFonts w:cstheme="minorHAnsi"/>
          <w:sz w:val="24"/>
          <w:szCs w:val="24"/>
        </w:rPr>
        <w:t xml:space="preserve">                                      </w:t>
      </w:r>
      <w:r w:rsidRPr="007F79C5">
        <w:rPr>
          <w:rFonts w:cstheme="minorHAnsi"/>
          <w:sz w:val="24"/>
          <w:szCs w:val="24"/>
        </w:rPr>
        <w:t xml:space="preserve"> 1993 r. o</w:t>
      </w:r>
      <w:r w:rsidR="00067564" w:rsidRPr="007F79C5">
        <w:rPr>
          <w:rFonts w:cstheme="minorHAnsi"/>
          <w:sz w:val="24"/>
          <w:szCs w:val="24"/>
        </w:rPr>
        <w:t xml:space="preserve"> </w:t>
      </w:r>
      <w:r w:rsidRPr="007F79C5">
        <w:rPr>
          <w:rFonts w:cstheme="minorHAnsi"/>
          <w:sz w:val="24"/>
          <w:szCs w:val="24"/>
        </w:rPr>
        <w:t>zwalczaniu nieuczciwej konkurencji</w:t>
      </w:r>
      <w:r w:rsidR="00A6486C">
        <w:rPr>
          <w:rFonts w:cstheme="minorHAnsi"/>
          <w:sz w:val="24"/>
          <w:szCs w:val="24"/>
        </w:rPr>
        <w:t xml:space="preserve"> (</w:t>
      </w:r>
      <w:proofErr w:type="spellStart"/>
      <w:r w:rsidR="00A6486C">
        <w:rPr>
          <w:rFonts w:cstheme="minorHAnsi"/>
          <w:sz w:val="24"/>
          <w:szCs w:val="24"/>
        </w:rPr>
        <w:t>t.j</w:t>
      </w:r>
      <w:proofErr w:type="spellEnd"/>
      <w:r w:rsidR="00A6486C">
        <w:rPr>
          <w:rFonts w:cstheme="minorHAnsi"/>
          <w:sz w:val="24"/>
          <w:szCs w:val="24"/>
        </w:rPr>
        <w:t>. Dz.</w:t>
      </w:r>
      <w:r w:rsidR="00A6486C" w:rsidRPr="007F79C5">
        <w:rPr>
          <w:rFonts w:cstheme="minorHAnsi"/>
          <w:sz w:val="24"/>
          <w:szCs w:val="24"/>
        </w:rPr>
        <w:t>U. z 202</w:t>
      </w:r>
      <w:r w:rsidR="0001329E">
        <w:rPr>
          <w:rFonts w:cstheme="minorHAnsi"/>
          <w:sz w:val="24"/>
          <w:szCs w:val="24"/>
        </w:rPr>
        <w:t>2</w:t>
      </w:r>
      <w:r w:rsidR="00A6486C" w:rsidRPr="007F79C5">
        <w:rPr>
          <w:rFonts w:cstheme="minorHAnsi"/>
          <w:sz w:val="24"/>
          <w:szCs w:val="24"/>
        </w:rPr>
        <w:t xml:space="preserve"> r.</w:t>
      </w:r>
      <w:r w:rsidR="00A6486C">
        <w:rPr>
          <w:rFonts w:cstheme="minorHAnsi"/>
          <w:sz w:val="24"/>
          <w:szCs w:val="24"/>
        </w:rPr>
        <w:t>,</w:t>
      </w:r>
      <w:r w:rsidR="00A6486C" w:rsidRPr="007F79C5">
        <w:rPr>
          <w:rFonts w:cstheme="minorHAnsi"/>
          <w:sz w:val="24"/>
          <w:szCs w:val="24"/>
        </w:rPr>
        <w:t xml:space="preserve"> poz. 1</w:t>
      </w:r>
      <w:r w:rsidR="0001329E">
        <w:rPr>
          <w:rFonts w:cstheme="minorHAnsi"/>
          <w:sz w:val="24"/>
          <w:szCs w:val="24"/>
        </w:rPr>
        <w:t>233</w:t>
      </w:r>
      <w:r w:rsidR="00A6486C" w:rsidRPr="007F79C5">
        <w:rPr>
          <w:rFonts w:cstheme="minorHAnsi"/>
          <w:sz w:val="24"/>
          <w:szCs w:val="24"/>
        </w:rPr>
        <w:t>)</w:t>
      </w:r>
      <w:r w:rsidRPr="007F79C5">
        <w:rPr>
          <w:rFonts w:cstheme="minorHAnsi"/>
          <w:sz w:val="24"/>
          <w:szCs w:val="24"/>
        </w:rPr>
        <w:t>.</w:t>
      </w:r>
    </w:p>
    <w:p w14:paraId="41CB7866" w14:textId="71C1E869" w:rsidR="004D0EFF" w:rsidRPr="007F79C5" w:rsidRDefault="004D0EFF" w:rsidP="009105CF">
      <w:pPr>
        <w:spacing w:after="0" w:line="240" w:lineRule="auto"/>
        <w:ind w:left="426" w:hanging="426"/>
        <w:jc w:val="both"/>
        <w:rPr>
          <w:rFonts w:cstheme="minorHAnsi"/>
          <w:sz w:val="24"/>
          <w:szCs w:val="24"/>
        </w:rPr>
      </w:pPr>
      <w:r w:rsidRPr="007F79C5">
        <w:rPr>
          <w:rFonts w:cstheme="minorHAnsi"/>
          <w:sz w:val="24"/>
          <w:szCs w:val="24"/>
        </w:rPr>
        <w:t>3.2. W przypadku, gdy dokumenty elektroniczne w postępowaniu, przekazywane przy użyciu</w:t>
      </w:r>
      <w:r w:rsidR="00067564" w:rsidRPr="007F79C5">
        <w:rPr>
          <w:rFonts w:cstheme="minorHAnsi"/>
          <w:sz w:val="24"/>
          <w:szCs w:val="24"/>
        </w:rPr>
        <w:t xml:space="preserve"> </w:t>
      </w:r>
      <w:r w:rsidRPr="007F79C5">
        <w:rPr>
          <w:rFonts w:cstheme="minorHAnsi"/>
          <w:sz w:val="24"/>
          <w:szCs w:val="24"/>
        </w:rPr>
        <w:t>środków komunikacji elektronicznej, zawierają informacje stanowiące tajemnicę</w:t>
      </w:r>
      <w:r w:rsidR="00067564" w:rsidRPr="007F79C5">
        <w:rPr>
          <w:rFonts w:cstheme="minorHAnsi"/>
          <w:sz w:val="24"/>
          <w:szCs w:val="24"/>
        </w:rPr>
        <w:t xml:space="preserve"> </w:t>
      </w:r>
      <w:r w:rsidRPr="007F79C5">
        <w:rPr>
          <w:rFonts w:cstheme="minorHAnsi"/>
          <w:sz w:val="24"/>
          <w:szCs w:val="24"/>
        </w:rPr>
        <w:t>przedsiębiorstwa w rozumieniu przepisów ustawy z dnia 16 kwietnia 1993 r. o zwalczaniu</w:t>
      </w:r>
      <w:r w:rsidR="00067564" w:rsidRPr="007F79C5">
        <w:rPr>
          <w:rFonts w:cstheme="minorHAnsi"/>
          <w:sz w:val="24"/>
          <w:szCs w:val="24"/>
        </w:rPr>
        <w:t xml:space="preserve"> </w:t>
      </w:r>
      <w:r w:rsidR="006B44D9">
        <w:rPr>
          <w:rFonts w:cstheme="minorHAnsi"/>
          <w:sz w:val="24"/>
          <w:szCs w:val="24"/>
        </w:rPr>
        <w:t>nieuczciwej konkurencji (</w:t>
      </w:r>
      <w:proofErr w:type="spellStart"/>
      <w:r w:rsidR="006B44D9">
        <w:rPr>
          <w:rFonts w:cstheme="minorHAnsi"/>
          <w:sz w:val="24"/>
          <w:szCs w:val="24"/>
        </w:rPr>
        <w:t>t.j</w:t>
      </w:r>
      <w:proofErr w:type="spellEnd"/>
      <w:r w:rsidR="006B44D9">
        <w:rPr>
          <w:rFonts w:cstheme="minorHAnsi"/>
          <w:sz w:val="24"/>
          <w:szCs w:val="24"/>
        </w:rPr>
        <w:t>. Dz.</w:t>
      </w:r>
      <w:r w:rsidRPr="007F79C5">
        <w:rPr>
          <w:rFonts w:cstheme="minorHAnsi"/>
          <w:sz w:val="24"/>
          <w:szCs w:val="24"/>
        </w:rPr>
        <w:t>U. z 202</w:t>
      </w:r>
      <w:r w:rsidR="0001329E">
        <w:rPr>
          <w:rFonts w:cstheme="minorHAnsi"/>
          <w:sz w:val="24"/>
          <w:szCs w:val="24"/>
        </w:rPr>
        <w:t>2</w:t>
      </w:r>
      <w:r w:rsidRPr="007F79C5">
        <w:rPr>
          <w:rFonts w:cstheme="minorHAnsi"/>
          <w:sz w:val="24"/>
          <w:szCs w:val="24"/>
        </w:rPr>
        <w:t xml:space="preserve"> r.</w:t>
      </w:r>
      <w:r w:rsidR="006B44D9">
        <w:rPr>
          <w:rFonts w:cstheme="minorHAnsi"/>
          <w:sz w:val="24"/>
          <w:szCs w:val="24"/>
        </w:rPr>
        <w:t>,</w:t>
      </w:r>
      <w:r w:rsidRPr="007F79C5">
        <w:rPr>
          <w:rFonts w:cstheme="minorHAnsi"/>
          <w:sz w:val="24"/>
          <w:szCs w:val="24"/>
        </w:rPr>
        <w:t xml:space="preserve"> poz. 1</w:t>
      </w:r>
      <w:r w:rsidR="0001329E">
        <w:rPr>
          <w:rFonts w:cstheme="minorHAnsi"/>
          <w:sz w:val="24"/>
          <w:szCs w:val="24"/>
        </w:rPr>
        <w:t>233</w:t>
      </w:r>
      <w:r w:rsidRPr="007F79C5">
        <w:rPr>
          <w:rFonts w:cstheme="minorHAnsi"/>
          <w:sz w:val="24"/>
          <w:szCs w:val="24"/>
        </w:rPr>
        <w:t xml:space="preserve">), </w:t>
      </w:r>
      <w:r w:rsidR="005C6A3F">
        <w:rPr>
          <w:rFonts w:cstheme="minorHAnsi"/>
          <w:sz w:val="24"/>
          <w:szCs w:val="24"/>
        </w:rPr>
        <w:t>W</w:t>
      </w:r>
      <w:r w:rsidRPr="007F79C5">
        <w:rPr>
          <w:rFonts w:cstheme="minorHAnsi"/>
          <w:sz w:val="24"/>
          <w:szCs w:val="24"/>
        </w:rPr>
        <w:t>ykonawca, w celu utrzymania w</w:t>
      </w:r>
      <w:r w:rsidR="00067564" w:rsidRPr="007F79C5">
        <w:rPr>
          <w:rFonts w:cstheme="minorHAnsi"/>
          <w:sz w:val="24"/>
          <w:szCs w:val="24"/>
        </w:rPr>
        <w:t xml:space="preserve"> </w:t>
      </w:r>
      <w:r w:rsidRPr="007F79C5">
        <w:rPr>
          <w:rFonts w:cstheme="minorHAnsi"/>
          <w:sz w:val="24"/>
          <w:szCs w:val="24"/>
        </w:rPr>
        <w:t>poufności tych informacji, przekazuje je w wydzielonym i odpowiednio oznaczonym pliku.</w:t>
      </w:r>
      <w:r w:rsidR="00FF0594">
        <w:rPr>
          <w:rFonts w:cstheme="minorHAnsi"/>
          <w:sz w:val="24"/>
          <w:szCs w:val="24"/>
        </w:rPr>
        <w:t xml:space="preserve"> </w:t>
      </w:r>
    </w:p>
    <w:p w14:paraId="35D6C3BC" w14:textId="77777777" w:rsidR="00725E07" w:rsidRDefault="00725E07" w:rsidP="00B545CF">
      <w:pPr>
        <w:spacing w:after="0" w:line="240" w:lineRule="auto"/>
        <w:jc w:val="both"/>
        <w:rPr>
          <w:rFonts w:cstheme="minorHAnsi"/>
          <w:sz w:val="24"/>
          <w:szCs w:val="24"/>
        </w:rPr>
      </w:pPr>
    </w:p>
    <w:p w14:paraId="0B1FE59B" w14:textId="77777777" w:rsidR="004D0EFF" w:rsidRPr="007F79C5" w:rsidRDefault="004D0EFF" w:rsidP="00B545CF">
      <w:pPr>
        <w:spacing w:after="0" w:line="240" w:lineRule="auto"/>
        <w:jc w:val="both"/>
        <w:rPr>
          <w:rFonts w:cstheme="minorHAnsi"/>
          <w:b/>
          <w:sz w:val="24"/>
          <w:szCs w:val="24"/>
        </w:rPr>
      </w:pPr>
      <w:r w:rsidRPr="007F79C5">
        <w:rPr>
          <w:rFonts w:cstheme="minorHAnsi"/>
          <w:b/>
          <w:sz w:val="24"/>
          <w:szCs w:val="24"/>
        </w:rPr>
        <w:t>Rozdział V</w:t>
      </w:r>
    </w:p>
    <w:p w14:paraId="61B82AC5" w14:textId="77777777" w:rsidR="004D0EFF" w:rsidRPr="007F79C5" w:rsidRDefault="004D0EFF" w:rsidP="00B545CF">
      <w:pPr>
        <w:spacing w:after="0" w:line="240" w:lineRule="auto"/>
        <w:jc w:val="both"/>
        <w:rPr>
          <w:rFonts w:cstheme="minorHAnsi"/>
          <w:b/>
          <w:sz w:val="24"/>
          <w:szCs w:val="24"/>
        </w:rPr>
      </w:pPr>
      <w:r w:rsidRPr="007F79C5">
        <w:rPr>
          <w:rFonts w:cstheme="minorHAnsi"/>
          <w:b/>
          <w:sz w:val="24"/>
          <w:szCs w:val="24"/>
        </w:rPr>
        <w:t>FORMA SKŁADANYCH OŚWIADCZEŃ I DOKUMENTÓW</w:t>
      </w:r>
    </w:p>
    <w:p w14:paraId="714DC1FF" w14:textId="77777777" w:rsidR="004D0EFF" w:rsidRPr="007F79C5" w:rsidRDefault="004D0EFF" w:rsidP="00E137C7">
      <w:pPr>
        <w:spacing w:after="0" w:line="240" w:lineRule="auto"/>
        <w:ind w:left="284" w:hanging="284"/>
        <w:jc w:val="both"/>
        <w:rPr>
          <w:rFonts w:cstheme="minorHAnsi"/>
          <w:sz w:val="24"/>
          <w:szCs w:val="24"/>
        </w:rPr>
      </w:pPr>
      <w:r w:rsidRPr="007F79C5">
        <w:rPr>
          <w:rFonts w:cstheme="minorHAnsi"/>
          <w:sz w:val="24"/>
          <w:szCs w:val="24"/>
        </w:rPr>
        <w:t>1. Ofertę, oświadczeni</w:t>
      </w:r>
      <w:r w:rsidR="003166B1">
        <w:rPr>
          <w:rFonts w:cstheme="minorHAnsi"/>
          <w:sz w:val="24"/>
          <w:szCs w:val="24"/>
        </w:rPr>
        <w:t>e</w:t>
      </w:r>
      <w:r w:rsidRPr="007F79C5">
        <w:rPr>
          <w:rFonts w:cstheme="minorHAnsi"/>
          <w:sz w:val="24"/>
          <w:szCs w:val="24"/>
        </w:rPr>
        <w:t>, o który</w:t>
      </w:r>
      <w:r w:rsidR="003166B1">
        <w:rPr>
          <w:rFonts w:cstheme="minorHAnsi"/>
          <w:sz w:val="24"/>
          <w:szCs w:val="24"/>
        </w:rPr>
        <w:t>m</w:t>
      </w:r>
      <w:r w:rsidRPr="007F79C5">
        <w:rPr>
          <w:rFonts w:cstheme="minorHAnsi"/>
          <w:sz w:val="24"/>
          <w:szCs w:val="24"/>
        </w:rPr>
        <w:t xml:space="preserve"> mowa w art. 125 ust. 1 ustawy </w:t>
      </w:r>
      <w:proofErr w:type="spellStart"/>
      <w:r w:rsidRPr="007F79C5">
        <w:rPr>
          <w:rFonts w:cstheme="minorHAnsi"/>
          <w:sz w:val="24"/>
          <w:szCs w:val="24"/>
        </w:rPr>
        <w:t>Pzp</w:t>
      </w:r>
      <w:proofErr w:type="spellEnd"/>
      <w:r w:rsidRPr="007F79C5">
        <w:rPr>
          <w:rFonts w:cstheme="minorHAnsi"/>
          <w:sz w:val="24"/>
          <w:szCs w:val="24"/>
        </w:rPr>
        <w:t xml:space="preserve"> należy złożyć pod rygorem</w:t>
      </w:r>
      <w:r w:rsidR="00067564" w:rsidRPr="007F79C5">
        <w:rPr>
          <w:rFonts w:cstheme="minorHAnsi"/>
          <w:sz w:val="24"/>
          <w:szCs w:val="24"/>
        </w:rPr>
        <w:t xml:space="preserve"> </w:t>
      </w:r>
      <w:r w:rsidRPr="009C4AF6">
        <w:rPr>
          <w:rFonts w:cstheme="minorHAnsi"/>
          <w:sz w:val="24"/>
          <w:szCs w:val="24"/>
        </w:rPr>
        <w:t>nieważności w formie elektronicznej lub w postaci elektronicznej opatrzonej podpisem</w:t>
      </w:r>
      <w:r w:rsidR="00067564" w:rsidRPr="009C4AF6">
        <w:rPr>
          <w:rFonts w:cstheme="minorHAnsi"/>
          <w:sz w:val="24"/>
          <w:szCs w:val="24"/>
        </w:rPr>
        <w:t xml:space="preserve"> </w:t>
      </w:r>
      <w:r w:rsidRPr="009C4AF6">
        <w:rPr>
          <w:rFonts w:cstheme="minorHAnsi"/>
          <w:sz w:val="24"/>
          <w:szCs w:val="24"/>
        </w:rPr>
        <w:t>zaufanym lub podpisem osobistym.</w:t>
      </w:r>
    </w:p>
    <w:p w14:paraId="4F184C32" w14:textId="08D9AA77" w:rsidR="004D0EFF" w:rsidRPr="007F79C5" w:rsidRDefault="004D0EFF" w:rsidP="00E137C7">
      <w:pPr>
        <w:spacing w:after="0" w:line="240" w:lineRule="auto"/>
        <w:ind w:left="284" w:hanging="284"/>
        <w:jc w:val="both"/>
        <w:rPr>
          <w:rFonts w:cstheme="minorHAnsi"/>
          <w:sz w:val="24"/>
          <w:szCs w:val="24"/>
        </w:rPr>
      </w:pPr>
      <w:r w:rsidRPr="007F79C5">
        <w:rPr>
          <w:rFonts w:cstheme="minorHAnsi"/>
          <w:sz w:val="24"/>
          <w:szCs w:val="24"/>
        </w:rPr>
        <w:t>2. Oferty, oświadczeni</w:t>
      </w:r>
      <w:r w:rsidR="003166B1">
        <w:rPr>
          <w:rFonts w:cstheme="minorHAnsi"/>
          <w:sz w:val="24"/>
          <w:szCs w:val="24"/>
        </w:rPr>
        <w:t>e</w:t>
      </w:r>
      <w:r w:rsidRPr="007F79C5">
        <w:rPr>
          <w:rFonts w:cstheme="minorHAnsi"/>
          <w:sz w:val="24"/>
          <w:szCs w:val="24"/>
        </w:rPr>
        <w:t>, o który</w:t>
      </w:r>
      <w:r w:rsidR="003166B1">
        <w:rPr>
          <w:rFonts w:cstheme="minorHAnsi"/>
          <w:sz w:val="24"/>
          <w:szCs w:val="24"/>
        </w:rPr>
        <w:t>m</w:t>
      </w:r>
      <w:r w:rsidRPr="007F79C5">
        <w:rPr>
          <w:rFonts w:cstheme="minorHAnsi"/>
          <w:sz w:val="24"/>
          <w:szCs w:val="24"/>
        </w:rPr>
        <w:t xml:space="preserve"> mowa w art. 125 ust. 1 ustawy </w:t>
      </w:r>
      <w:proofErr w:type="spellStart"/>
      <w:r w:rsidRPr="007F79C5">
        <w:rPr>
          <w:rFonts w:cstheme="minorHAnsi"/>
          <w:sz w:val="24"/>
          <w:szCs w:val="24"/>
        </w:rPr>
        <w:t>Pzp</w:t>
      </w:r>
      <w:proofErr w:type="spellEnd"/>
      <w:r w:rsidRPr="007F79C5">
        <w:rPr>
          <w:rFonts w:cstheme="minorHAnsi"/>
          <w:sz w:val="24"/>
          <w:szCs w:val="24"/>
        </w:rPr>
        <w:t>, podmiotowe środki</w:t>
      </w:r>
      <w:r w:rsidR="00067564" w:rsidRPr="007F79C5">
        <w:rPr>
          <w:rFonts w:cstheme="minorHAnsi"/>
          <w:sz w:val="24"/>
          <w:szCs w:val="24"/>
        </w:rPr>
        <w:t xml:space="preserve">  d</w:t>
      </w:r>
      <w:r w:rsidRPr="007F79C5">
        <w:rPr>
          <w:rFonts w:cstheme="minorHAnsi"/>
          <w:sz w:val="24"/>
          <w:szCs w:val="24"/>
        </w:rPr>
        <w:t xml:space="preserve">owodowe, w tym oświadczenie, o którym mowa w art. 117 ust. 4 ustawy </w:t>
      </w:r>
      <w:proofErr w:type="spellStart"/>
      <w:r w:rsidRPr="007F79C5">
        <w:rPr>
          <w:rFonts w:cstheme="minorHAnsi"/>
          <w:sz w:val="24"/>
          <w:szCs w:val="24"/>
        </w:rPr>
        <w:t>Pzp</w:t>
      </w:r>
      <w:proofErr w:type="spellEnd"/>
      <w:r w:rsidRPr="007F79C5">
        <w:rPr>
          <w:rFonts w:cstheme="minorHAnsi"/>
          <w:sz w:val="24"/>
          <w:szCs w:val="24"/>
        </w:rPr>
        <w:t>, oraz</w:t>
      </w:r>
      <w:r w:rsidR="00067564" w:rsidRPr="007F79C5">
        <w:rPr>
          <w:rFonts w:cstheme="minorHAnsi"/>
          <w:sz w:val="24"/>
          <w:szCs w:val="24"/>
        </w:rPr>
        <w:t xml:space="preserve"> </w:t>
      </w:r>
      <w:r w:rsidRPr="007F79C5">
        <w:rPr>
          <w:rFonts w:cstheme="minorHAnsi"/>
          <w:sz w:val="24"/>
          <w:szCs w:val="24"/>
        </w:rPr>
        <w:t xml:space="preserve">zobowiązanie podmiotu udostępniającego zasoby, o którym mowa w art. 118 ust. 3 ustawy </w:t>
      </w:r>
      <w:proofErr w:type="spellStart"/>
      <w:r w:rsidRPr="007F79C5">
        <w:rPr>
          <w:rFonts w:cstheme="minorHAnsi"/>
          <w:sz w:val="24"/>
          <w:szCs w:val="24"/>
        </w:rPr>
        <w:t>Pzp</w:t>
      </w:r>
      <w:proofErr w:type="spellEnd"/>
      <w:r w:rsidRPr="007F79C5">
        <w:rPr>
          <w:rFonts w:cstheme="minorHAnsi"/>
          <w:sz w:val="24"/>
          <w:szCs w:val="24"/>
        </w:rPr>
        <w:t>,</w:t>
      </w:r>
      <w:r w:rsidR="00067564" w:rsidRPr="007F79C5">
        <w:rPr>
          <w:rFonts w:cstheme="minorHAnsi"/>
          <w:sz w:val="24"/>
          <w:szCs w:val="24"/>
        </w:rPr>
        <w:t xml:space="preserve"> </w:t>
      </w:r>
      <w:r w:rsidRPr="007F79C5">
        <w:rPr>
          <w:rFonts w:cstheme="minorHAnsi"/>
          <w:sz w:val="24"/>
          <w:szCs w:val="24"/>
        </w:rPr>
        <w:t>zwane dalej w niniejszym rozdziale „zobowiązaniem po</w:t>
      </w:r>
      <w:r w:rsidR="0050555A">
        <w:rPr>
          <w:rFonts w:cstheme="minorHAnsi"/>
          <w:sz w:val="24"/>
          <w:szCs w:val="24"/>
        </w:rPr>
        <w:t>dmiotu udostępniającego zasoby”</w:t>
      </w:r>
      <w:r w:rsidRPr="007F79C5">
        <w:rPr>
          <w:rFonts w:cstheme="minorHAnsi"/>
          <w:sz w:val="24"/>
          <w:szCs w:val="24"/>
        </w:rPr>
        <w:t>, pełnomocnictw</w:t>
      </w:r>
      <w:r w:rsidR="00F90E5F">
        <w:rPr>
          <w:rFonts w:cstheme="minorHAnsi"/>
          <w:sz w:val="24"/>
          <w:szCs w:val="24"/>
        </w:rPr>
        <w:t>o</w:t>
      </w:r>
      <w:r w:rsidR="00C011EC">
        <w:rPr>
          <w:rFonts w:cstheme="minorHAnsi"/>
          <w:sz w:val="24"/>
          <w:szCs w:val="24"/>
        </w:rPr>
        <w:t xml:space="preserve">, </w:t>
      </w:r>
      <w:r w:rsidRPr="007F79C5">
        <w:rPr>
          <w:rFonts w:cstheme="minorHAnsi"/>
          <w:sz w:val="24"/>
          <w:szCs w:val="24"/>
        </w:rPr>
        <w:t>sporządza się w postaci elektronicznej, w formatach danych określonych w</w:t>
      </w:r>
      <w:r w:rsidR="00067564" w:rsidRPr="007F79C5">
        <w:rPr>
          <w:rFonts w:cstheme="minorHAnsi"/>
          <w:sz w:val="24"/>
          <w:szCs w:val="24"/>
        </w:rPr>
        <w:t xml:space="preserve"> </w:t>
      </w:r>
      <w:r w:rsidRPr="007F79C5">
        <w:rPr>
          <w:rFonts w:cstheme="minorHAnsi"/>
          <w:sz w:val="24"/>
          <w:szCs w:val="24"/>
        </w:rPr>
        <w:t>przepisach wydanych na podstawie</w:t>
      </w:r>
      <w:r w:rsidR="00725E07">
        <w:rPr>
          <w:rFonts w:cstheme="minorHAnsi"/>
          <w:sz w:val="24"/>
          <w:szCs w:val="24"/>
        </w:rPr>
        <w:t xml:space="preserve">  </w:t>
      </w:r>
      <w:r w:rsidRPr="007F79C5">
        <w:rPr>
          <w:rFonts w:cstheme="minorHAnsi"/>
          <w:sz w:val="24"/>
          <w:szCs w:val="24"/>
        </w:rPr>
        <w:t xml:space="preserve">art. 18 </w:t>
      </w:r>
      <w:r w:rsidR="00C011EC">
        <w:rPr>
          <w:rFonts w:cstheme="minorHAnsi"/>
          <w:sz w:val="24"/>
          <w:szCs w:val="24"/>
        </w:rPr>
        <w:t>ustawy z dnia 17 lutego 2005 r.</w:t>
      </w:r>
      <w:r w:rsidR="00B43743">
        <w:rPr>
          <w:rFonts w:cstheme="minorHAnsi"/>
          <w:sz w:val="24"/>
          <w:szCs w:val="24"/>
        </w:rPr>
        <w:t xml:space="preserve"> </w:t>
      </w:r>
      <w:r w:rsidRPr="007F79C5">
        <w:rPr>
          <w:rFonts w:cstheme="minorHAnsi"/>
          <w:sz w:val="24"/>
          <w:szCs w:val="24"/>
        </w:rPr>
        <w:t>o</w:t>
      </w:r>
      <w:r w:rsidR="00067564" w:rsidRPr="007F79C5">
        <w:rPr>
          <w:rFonts w:cstheme="minorHAnsi"/>
          <w:sz w:val="24"/>
          <w:szCs w:val="24"/>
        </w:rPr>
        <w:t xml:space="preserve"> informatyzacji  </w:t>
      </w:r>
      <w:r w:rsidRPr="007F79C5">
        <w:rPr>
          <w:rFonts w:cstheme="minorHAnsi"/>
          <w:sz w:val="24"/>
          <w:szCs w:val="24"/>
        </w:rPr>
        <w:t>działalności podmiotów realizujących zadania publiczne (</w:t>
      </w:r>
      <w:proofErr w:type="spellStart"/>
      <w:r w:rsidR="006B44D9">
        <w:rPr>
          <w:rFonts w:cstheme="minorHAnsi"/>
          <w:sz w:val="24"/>
          <w:szCs w:val="24"/>
        </w:rPr>
        <w:t>t.j</w:t>
      </w:r>
      <w:proofErr w:type="spellEnd"/>
      <w:r w:rsidR="006B44D9">
        <w:rPr>
          <w:rFonts w:cstheme="minorHAnsi"/>
          <w:sz w:val="24"/>
          <w:szCs w:val="24"/>
        </w:rPr>
        <w:t>. Dz.</w:t>
      </w:r>
      <w:r w:rsidRPr="007F79C5">
        <w:rPr>
          <w:rFonts w:cstheme="minorHAnsi"/>
          <w:sz w:val="24"/>
          <w:szCs w:val="24"/>
        </w:rPr>
        <w:t>U.</w:t>
      </w:r>
      <w:r w:rsidR="007A2EBE">
        <w:rPr>
          <w:rFonts w:cstheme="minorHAnsi"/>
          <w:sz w:val="24"/>
          <w:szCs w:val="24"/>
        </w:rPr>
        <w:t xml:space="preserve">                                      </w:t>
      </w:r>
      <w:r w:rsidRPr="007F79C5">
        <w:rPr>
          <w:rFonts w:cstheme="minorHAnsi"/>
          <w:sz w:val="24"/>
          <w:szCs w:val="24"/>
        </w:rPr>
        <w:t>z 202</w:t>
      </w:r>
      <w:r w:rsidR="00474761">
        <w:rPr>
          <w:rFonts w:cstheme="minorHAnsi"/>
          <w:sz w:val="24"/>
          <w:szCs w:val="24"/>
        </w:rPr>
        <w:t>4</w:t>
      </w:r>
      <w:r w:rsidRPr="007F79C5">
        <w:rPr>
          <w:rFonts w:cstheme="minorHAnsi"/>
          <w:sz w:val="24"/>
          <w:szCs w:val="24"/>
        </w:rPr>
        <w:t xml:space="preserve"> r.</w:t>
      </w:r>
      <w:r w:rsidR="006B44D9">
        <w:rPr>
          <w:rFonts w:cstheme="minorHAnsi"/>
          <w:sz w:val="24"/>
          <w:szCs w:val="24"/>
        </w:rPr>
        <w:t>,</w:t>
      </w:r>
      <w:r w:rsidRPr="007F79C5">
        <w:rPr>
          <w:rFonts w:cstheme="minorHAnsi"/>
          <w:sz w:val="24"/>
          <w:szCs w:val="24"/>
        </w:rPr>
        <w:t xml:space="preserve"> poz. </w:t>
      </w:r>
      <w:r w:rsidR="00474761">
        <w:rPr>
          <w:rFonts w:cstheme="minorHAnsi"/>
          <w:sz w:val="24"/>
          <w:szCs w:val="24"/>
        </w:rPr>
        <w:t>15</w:t>
      </w:r>
      <w:r w:rsidR="002C5E63">
        <w:rPr>
          <w:rFonts w:cstheme="minorHAnsi"/>
          <w:sz w:val="24"/>
          <w:szCs w:val="24"/>
        </w:rPr>
        <w:t>57</w:t>
      </w:r>
      <w:r w:rsidRPr="007F79C5">
        <w:rPr>
          <w:rFonts w:cstheme="minorHAnsi"/>
          <w:sz w:val="24"/>
          <w:szCs w:val="24"/>
        </w:rPr>
        <w:t xml:space="preserve">, </w:t>
      </w:r>
      <w:r w:rsidR="006B44D9">
        <w:rPr>
          <w:rFonts w:cstheme="minorHAnsi"/>
          <w:sz w:val="24"/>
          <w:szCs w:val="24"/>
        </w:rPr>
        <w:t>ze zm.</w:t>
      </w:r>
      <w:r w:rsidRPr="007F79C5">
        <w:rPr>
          <w:rFonts w:cstheme="minorHAnsi"/>
          <w:sz w:val="24"/>
          <w:szCs w:val="24"/>
        </w:rPr>
        <w:t>).</w:t>
      </w:r>
    </w:p>
    <w:p w14:paraId="722FFE0A" w14:textId="78BCD428" w:rsidR="004D0EFF" w:rsidRPr="007F79C5" w:rsidRDefault="004D0EFF" w:rsidP="00E137C7">
      <w:pPr>
        <w:spacing w:after="0" w:line="240" w:lineRule="auto"/>
        <w:ind w:left="284" w:hanging="284"/>
        <w:jc w:val="both"/>
        <w:rPr>
          <w:rFonts w:cstheme="minorHAnsi"/>
          <w:sz w:val="24"/>
          <w:szCs w:val="24"/>
        </w:rPr>
      </w:pPr>
      <w:r w:rsidRPr="007F79C5">
        <w:rPr>
          <w:rFonts w:cstheme="minorHAnsi"/>
          <w:sz w:val="24"/>
          <w:szCs w:val="24"/>
        </w:rPr>
        <w:t xml:space="preserve">3. Informacje, oświadczenia lub dokumenty, inne niż określone w ust. 2, przekazywane </w:t>
      </w:r>
      <w:r w:rsidR="00B43743">
        <w:rPr>
          <w:rFonts w:cstheme="minorHAnsi"/>
          <w:sz w:val="24"/>
          <w:szCs w:val="24"/>
        </w:rPr>
        <w:t xml:space="preserve">                      </w:t>
      </w:r>
      <w:r w:rsidRPr="007F79C5">
        <w:rPr>
          <w:rFonts w:cstheme="minorHAnsi"/>
          <w:sz w:val="24"/>
          <w:szCs w:val="24"/>
        </w:rPr>
        <w:t>w</w:t>
      </w:r>
      <w:r w:rsidR="00067564" w:rsidRPr="007F79C5">
        <w:rPr>
          <w:rFonts w:cstheme="minorHAnsi"/>
          <w:sz w:val="24"/>
          <w:szCs w:val="24"/>
        </w:rPr>
        <w:t xml:space="preserve"> p</w:t>
      </w:r>
      <w:r w:rsidRPr="007F79C5">
        <w:rPr>
          <w:rFonts w:cstheme="minorHAnsi"/>
          <w:sz w:val="24"/>
          <w:szCs w:val="24"/>
        </w:rPr>
        <w:t xml:space="preserve">ostępowaniu, sporządza się w postaci elektronicznej, w formatach danych określonych </w:t>
      </w:r>
      <w:r w:rsidR="00B43743">
        <w:rPr>
          <w:rFonts w:cstheme="minorHAnsi"/>
          <w:sz w:val="24"/>
          <w:szCs w:val="24"/>
        </w:rPr>
        <w:t xml:space="preserve">                    </w:t>
      </w:r>
      <w:r w:rsidRPr="007F79C5">
        <w:rPr>
          <w:rFonts w:cstheme="minorHAnsi"/>
          <w:sz w:val="24"/>
          <w:szCs w:val="24"/>
        </w:rPr>
        <w:t>w</w:t>
      </w:r>
      <w:r w:rsidR="00067564" w:rsidRPr="007F79C5">
        <w:rPr>
          <w:rFonts w:cstheme="minorHAnsi"/>
          <w:sz w:val="24"/>
          <w:szCs w:val="24"/>
        </w:rPr>
        <w:t xml:space="preserve"> </w:t>
      </w:r>
      <w:r w:rsidRPr="007F79C5">
        <w:rPr>
          <w:rFonts w:cstheme="minorHAnsi"/>
          <w:sz w:val="24"/>
          <w:szCs w:val="24"/>
        </w:rPr>
        <w:t>przepisach wydanych na podstawie art. 18 ustawy z dnia 17 lutego 2005 r.</w:t>
      </w:r>
      <w:r w:rsidR="003364D9">
        <w:rPr>
          <w:rFonts w:cstheme="minorHAnsi"/>
          <w:sz w:val="24"/>
          <w:szCs w:val="24"/>
        </w:rPr>
        <w:t xml:space="preserve">                                                </w:t>
      </w:r>
      <w:r w:rsidRPr="007F79C5">
        <w:rPr>
          <w:rFonts w:cstheme="minorHAnsi"/>
          <w:sz w:val="24"/>
          <w:szCs w:val="24"/>
        </w:rPr>
        <w:t xml:space="preserve"> o informatyzacji</w:t>
      </w:r>
      <w:r w:rsidR="00067564" w:rsidRPr="007F79C5">
        <w:rPr>
          <w:rFonts w:cstheme="minorHAnsi"/>
          <w:sz w:val="24"/>
          <w:szCs w:val="24"/>
        </w:rPr>
        <w:t xml:space="preserve"> </w:t>
      </w:r>
      <w:r w:rsidRPr="007F79C5">
        <w:rPr>
          <w:rFonts w:cstheme="minorHAnsi"/>
          <w:sz w:val="24"/>
          <w:szCs w:val="24"/>
        </w:rPr>
        <w:t>działalności podmiotów realizujących zadania publiczne</w:t>
      </w:r>
      <w:r w:rsidR="00BC2F9F">
        <w:rPr>
          <w:rFonts w:cstheme="minorHAnsi"/>
          <w:sz w:val="24"/>
          <w:szCs w:val="24"/>
        </w:rPr>
        <w:t xml:space="preserve"> </w:t>
      </w:r>
      <w:r w:rsidR="00BC2F9F" w:rsidRPr="007F79C5">
        <w:rPr>
          <w:rFonts w:cstheme="minorHAnsi"/>
          <w:sz w:val="24"/>
          <w:szCs w:val="24"/>
        </w:rPr>
        <w:t>(</w:t>
      </w:r>
      <w:proofErr w:type="spellStart"/>
      <w:r w:rsidR="00BC2F9F">
        <w:rPr>
          <w:rFonts w:cstheme="minorHAnsi"/>
          <w:sz w:val="24"/>
          <w:szCs w:val="24"/>
        </w:rPr>
        <w:t>t.j</w:t>
      </w:r>
      <w:proofErr w:type="spellEnd"/>
      <w:r w:rsidR="00BC2F9F">
        <w:rPr>
          <w:rFonts w:cstheme="minorHAnsi"/>
          <w:sz w:val="24"/>
          <w:szCs w:val="24"/>
        </w:rPr>
        <w:t>. Dz.</w:t>
      </w:r>
      <w:r w:rsidR="00BC2F9F" w:rsidRPr="007F79C5">
        <w:rPr>
          <w:rFonts w:cstheme="minorHAnsi"/>
          <w:sz w:val="24"/>
          <w:szCs w:val="24"/>
        </w:rPr>
        <w:t>U.</w:t>
      </w:r>
      <w:r w:rsidR="00BC2F9F">
        <w:rPr>
          <w:rFonts w:cstheme="minorHAnsi"/>
          <w:sz w:val="24"/>
          <w:szCs w:val="24"/>
        </w:rPr>
        <w:t xml:space="preserve">                                      </w:t>
      </w:r>
      <w:r w:rsidR="00BC2F9F" w:rsidRPr="007F79C5">
        <w:rPr>
          <w:rFonts w:cstheme="minorHAnsi"/>
          <w:sz w:val="24"/>
          <w:szCs w:val="24"/>
        </w:rPr>
        <w:t>z 202</w:t>
      </w:r>
      <w:r w:rsidR="00BC2F9F">
        <w:rPr>
          <w:rFonts w:cstheme="minorHAnsi"/>
          <w:sz w:val="24"/>
          <w:szCs w:val="24"/>
        </w:rPr>
        <w:t>4</w:t>
      </w:r>
      <w:r w:rsidR="00BC2F9F" w:rsidRPr="007F79C5">
        <w:rPr>
          <w:rFonts w:cstheme="minorHAnsi"/>
          <w:sz w:val="24"/>
          <w:szCs w:val="24"/>
        </w:rPr>
        <w:t xml:space="preserve"> r.</w:t>
      </w:r>
      <w:r w:rsidR="00BC2F9F">
        <w:rPr>
          <w:rFonts w:cstheme="minorHAnsi"/>
          <w:sz w:val="24"/>
          <w:szCs w:val="24"/>
        </w:rPr>
        <w:t>,</w:t>
      </w:r>
      <w:r w:rsidR="00BC2F9F" w:rsidRPr="007F79C5">
        <w:rPr>
          <w:rFonts w:cstheme="minorHAnsi"/>
          <w:sz w:val="24"/>
          <w:szCs w:val="24"/>
        </w:rPr>
        <w:t xml:space="preserve"> poz. </w:t>
      </w:r>
      <w:r w:rsidR="00BC2F9F">
        <w:rPr>
          <w:rFonts w:cstheme="minorHAnsi"/>
          <w:sz w:val="24"/>
          <w:szCs w:val="24"/>
        </w:rPr>
        <w:t>1557</w:t>
      </w:r>
      <w:r w:rsidR="00BC2F9F" w:rsidRPr="007F79C5">
        <w:rPr>
          <w:rFonts w:cstheme="minorHAnsi"/>
          <w:sz w:val="24"/>
          <w:szCs w:val="24"/>
        </w:rPr>
        <w:t xml:space="preserve">, </w:t>
      </w:r>
      <w:r w:rsidR="00BC2F9F">
        <w:rPr>
          <w:rFonts w:cstheme="minorHAnsi"/>
          <w:sz w:val="24"/>
          <w:szCs w:val="24"/>
        </w:rPr>
        <w:t>ze zm.</w:t>
      </w:r>
      <w:r w:rsidR="00BC2F9F" w:rsidRPr="007F79C5">
        <w:rPr>
          <w:rFonts w:cstheme="minorHAnsi"/>
          <w:sz w:val="24"/>
          <w:szCs w:val="24"/>
        </w:rPr>
        <w:t>)</w:t>
      </w:r>
      <w:r w:rsidRPr="007F79C5">
        <w:rPr>
          <w:rFonts w:cstheme="minorHAnsi"/>
          <w:sz w:val="24"/>
          <w:szCs w:val="24"/>
        </w:rPr>
        <w:t xml:space="preserve"> lub jako tekst wpisany bezpośrednio do</w:t>
      </w:r>
      <w:r w:rsidR="00067564" w:rsidRPr="007F79C5">
        <w:rPr>
          <w:rFonts w:cstheme="minorHAnsi"/>
          <w:sz w:val="24"/>
          <w:szCs w:val="24"/>
        </w:rPr>
        <w:t xml:space="preserve"> </w:t>
      </w:r>
      <w:r w:rsidRPr="007F79C5">
        <w:rPr>
          <w:rFonts w:cstheme="minorHAnsi"/>
          <w:sz w:val="24"/>
          <w:szCs w:val="24"/>
        </w:rPr>
        <w:t>wiadomości przekazywanej przy użyciu środków komunikacji elektronicznej.</w:t>
      </w:r>
    </w:p>
    <w:p w14:paraId="3631CAB5" w14:textId="1BDEC9A2" w:rsidR="004D0EFF" w:rsidRPr="007F79C5" w:rsidRDefault="0050555A" w:rsidP="00E137C7">
      <w:pPr>
        <w:spacing w:after="0" w:line="240" w:lineRule="auto"/>
        <w:ind w:left="284" w:hanging="284"/>
        <w:jc w:val="both"/>
        <w:rPr>
          <w:rFonts w:cstheme="minorHAnsi"/>
          <w:sz w:val="24"/>
          <w:szCs w:val="24"/>
        </w:rPr>
      </w:pPr>
      <w:r>
        <w:rPr>
          <w:rFonts w:cstheme="minorHAnsi"/>
          <w:sz w:val="24"/>
          <w:szCs w:val="24"/>
        </w:rPr>
        <w:t xml:space="preserve">4. Podmiotowe środki dowodowe </w:t>
      </w:r>
      <w:r w:rsidR="004D0EFF" w:rsidRPr="007F79C5">
        <w:rPr>
          <w:rFonts w:cstheme="minorHAnsi"/>
          <w:sz w:val="24"/>
          <w:szCs w:val="24"/>
        </w:rPr>
        <w:t>oraz inne dokumenty lub</w:t>
      </w:r>
      <w:r w:rsidR="00067564" w:rsidRPr="007F79C5">
        <w:rPr>
          <w:rFonts w:cstheme="minorHAnsi"/>
          <w:sz w:val="24"/>
          <w:szCs w:val="24"/>
        </w:rPr>
        <w:t xml:space="preserve"> </w:t>
      </w:r>
      <w:r w:rsidR="004D0EFF" w:rsidRPr="007F79C5">
        <w:rPr>
          <w:rFonts w:cstheme="minorHAnsi"/>
          <w:sz w:val="24"/>
          <w:szCs w:val="24"/>
        </w:rPr>
        <w:t>oświadczenia, sporządzone w</w:t>
      </w:r>
      <w:r w:rsidR="00195BFC">
        <w:rPr>
          <w:rFonts w:cstheme="minorHAnsi"/>
          <w:sz w:val="24"/>
          <w:szCs w:val="24"/>
        </w:rPr>
        <w:t> </w:t>
      </w:r>
      <w:r w:rsidR="004D0EFF" w:rsidRPr="007F79C5">
        <w:rPr>
          <w:rFonts w:cstheme="minorHAnsi"/>
          <w:sz w:val="24"/>
          <w:szCs w:val="24"/>
        </w:rPr>
        <w:t>języku obcym przekazuje się wraz z tłumaczeniem na język polski.</w:t>
      </w:r>
    </w:p>
    <w:p w14:paraId="2F3A4C02" w14:textId="5F4D60B8" w:rsidR="004D0EFF" w:rsidRPr="00C011EC" w:rsidRDefault="004D0EFF" w:rsidP="00E137C7">
      <w:pPr>
        <w:spacing w:after="0" w:line="240" w:lineRule="auto"/>
        <w:ind w:left="284" w:hanging="284"/>
        <w:jc w:val="both"/>
        <w:rPr>
          <w:rFonts w:cstheme="minorHAnsi"/>
          <w:sz w:val="24"/>
          <w:szCs w:val="24"/>
        </w:rPr>
      </w:pPr>
      <w:r w:rsidRPr="007F79C5">
        <w:rPr>
          <w:rFonts w:cstheme="minorHAnsi"/>
          <w:sz w:val="24"/>
          <w:szCs w:val="24"/>
        </w:rPr>
        <w:t>5. W przypadku</w:t>
      </w:r>
      <w:r w:rsidR="009C4AF6">
        <w:rPr>
          <w:rFonts w:cstheme="minorHAnsi"/>
          <w:sz w:val="24"/>
          <w:szCs w:val="24"/>
        </w:rPr>
        <w:t>,</w:t>
      </w:r>
      <w:r w:rsidRPr="007F79C5">
        <w:rPr>
          <w:rFonts w:cstheme="minorHAnsi"/>
          <w:sz w:val="24"/>
          <w:szCs w:val="24"/>
        </w:rPr>
        <w:t xml:space="preserve"> gdy podmiotowe środki dowodowe, inne</w:t>
      </w:r>
      <w:r w:rsidR="00067564" w:rsidRPr="007F79C5">
        <w:rPr>
          <w:rFonts w:cstheme="minorHAnsi"/>
          <w:sz w:val="24"/>
          <w:szCs w:val="24"/>
        </w:rPr>
        <w:t xml:space="preserve">  </w:t>
      </w:r>
      <w:r w:rsidRPr="007F79C5">
        <w:rPr>
          <w:rFonts w:cstheme="minorHAnsi"/>
          <w:sz w:val="24"/>
          <w:szCs w:val="24"/>
        </w:rPr>
        <w:t>dokumenty lub dokumenty potwierdzające umocowanie do reprezentowania odpowiednio</w:t>
      </w:r>
      <w:r w:rsidR="00067564" w:rsidRPr="007F79C5">
        <w:rPr>
          <w:rFonts w:cstheme="minorHAnsi"/>
          <w:sz w:val="24"/>
          <w:szCs w:val="24"/>
        </w:rPr>
        <w:t xml:space="preserve"> </w:t>
      </w:r>
      <w:r w:rsidR="005C6A3F">
        <w:rPr>
          <w:rFonts w:cstheme="minorHAnsi"/>
          <w:sz w:val="24"/>
          <w:szCs w:val="24"/>
        </w:rPr>
        <w:t>W</w:t>
      </w:r>
      <w:r w:rsidRPr="007F79C5">
        <w:rPr>
          <w:rFonts w:cstheme="minorHAnsi"/>
          <w:sz w:val="24"/>
          <w:szCs w:val="24"/>
        </w:rPr>
        <w:t xml:space="preserve">ykonawcy, </w:t>
      </w:r>
      <w:r w:rsidR="005C6A3F">
        <w:rPr>
          <w:rFonts w:cstheme="minorHAnsi"/>
          <w:sz w:val="24"/>
          <w:szCs w:val="24"/>
        </w:rPr>
        <w:t>W</w:t>
      </w:r>
      <w:r w:rsidRPr="007F79C5">
        <w:rPr>
          <w:rFonts w:cstheme="minorHAnsi"/>
          <w:sz w:val="24"/>
          <w:szCs w:val="24"/>
        </w:rPr>
        <w:t>ykonawców wspólnie ubiegających się o udzielenie zamówienia publicznego,</w:t>
      </w:r>
      <w:r w:rsidR="00067564" w:rsidRPr="007F79C5">
        <w:rPr>
          <w:rFonts w:cstheme="minorHAnsi"/>
          <w:sz w:val="24"/>
          <w:szCs w:val="24"/>
        </w:rPr>
        <w:t xml:space="preserve"> </w:t>
      </w:r>
      <w:r w:rsidRPr="007F79C5">
        <w:rPr>
          <w:rFonts w:cstheme="minorHAnsi"/>
          <w:sz w:val="24"/>
          <w:szCs w:val="24"/>
        </w:rPr>
        <w:t xml:space="preserve">podmiotu udostępniającego zasoby na zasadach określonych w art. 118 ustawy </w:t>
      </w:r>
      <w:proofErr w:type="spellStart"/>
      <w:r w:rsidRPr="007F79C5">
        <w:rPr>
          <w:rFonts w:cstheme="minorHAnsi"/>
          <w:sz w:val="24"/>
          <w:szCs w:val="24"/>
        </w:rPr>
        <w:t>Pzp</w:t>
      </w:r>
      <w:proofErr w:type="spellEnd"/>
      <w:r w:rsidR="00D07FE1">
        <w:rPr>
          <w:rFonts w:cstheme="minorHAnsi"/>
          <w:sz w:val="24"/>
          <w:szCs w:val="24"/>
        </w:rPr>
        <w:t>,</w:t>
      </w:r>
      <w:r w:rsidRPr="007F79C5">
        <w:rPr>
          <w:rFonts w:cstheme="minorHAnsi"/>
          <w:sz w:val="24"/>
          <w:szCs w:val="24"/>
        </w:rPr>
        <w:t xml:space="preserve"> </w:t>
      </w:r>
      <w:r w:rsidRPr="00C011EC">
        <w:rPr>
          <w:rFonts w:cstheme="minorHAnsi"/>
          <w:sz w:val="24"/>
          <w:szCs w:val="24"/>
        </w:rPr>
        <w:t>zwane</w:t>
      </w:r>
      <w:r w:rsidR="00067564" w:rsidRPr="00C011EC">
        <w:rPr>
          <w:rFonts w:cstheme="minorHAnsi"/>
          <w:sz w:val="24"/>
          <w:szCs w:val="24"/>
        </w:rPr>
        <w:t xml:space="preserve"> </w:t>
      </w:r>
      <w:r w:rsidRPr="00C011EC">
        <w:rPr>
          <w:rFonts w:cstheme="minorHAnsi"/>
          <w:sz w:val="24"/>
          <w:szCs w:val="24"/>
        </w:rPr>
        <w:t>dalej w</w:t>
      </w:r>
      <w:r w:rsidR="00195BFC">
        <w:rPr>
          <w:rFonts w:cstheme="minorHAnsi"/>
          <w:sz w:val="24"/>
          <w:szCs w:val="24"/>
        </w:rPr>
        <w:t> </w:t>
      </w:r>
      <w:r w:rsidRPr="00C011EC">
        <w:rPr>
          <w:rFonts w:cstheme="minorHAnsi"/>
          <w:sz w:val="24"/>
          <w:szCs w:val="24"/>
        </w:rPr>
        <w:t>niniejszym rozdziale „dokumentami potwierdzającymi umocowanie do</w:t>
      </w:r>
      <w:r w:rsidR="00067564" w:rsidRPr="00C011EC">
        <w:rPr>
          <w:rFonts w:cstheme="minorHAnsi"/>
          <w:sz w:val="24"/>
          <w:szCs w:val="24"/>
        </w:rPr>
        <w:t xml:space="preserve"> </w:t>
      </w:r>
      <w:r w:rsidRPr="00C011EC">
        <w:rPr>
          <w:rFonts w:cstheme="minorHAnsi"/>
          <w:sz w:val="24"/>
          <w:szCs w:val="24"/>
        </w:rPr>
        <w:t xml:space="preserve">reprezentowania”, zostały wystawione przez upoważnione podmioty inne niż </w:t>
      </w:r>
      <w:r w:rsidR="005C6A3F">
        <w:rPr>
          <w:rFonts w:cstheme="minorHAnsi"/>
          <w:sz w:val="24"/>
          <w:szCs w:val="24"/>
        </w:rPr>
        <w:t>W</w:t>
      </w:r>
      <w:r w:rsidRPr="00C011EC">
        <w:rPr>
          <w:rFonts w:cstheme="minorHAnsi"/>
          <w:sz w:val="24"/>
          <w:szCs w:val="24"/>
        </w:rPr>
        <w:t>ykonawca,</w:t>
      </w:r>
      <w:r w:rsidR="00067564" w:rsidRPr="00C011EC">
        <w:rPr>
          <w:rFonts w:cstheme="minorHAnsi"/>
          <w:sz w:val="24"/>
          <w:szCs w:val="24"/>
        </w:rPr>
        <w:t xml:space="preserve">  </w:t>
      </w:r>
      <w:r w:rsidR="005C6A3F">
        <w:rPr>
          <w:rFonts w:cstheme="minorHAnsi"/>
          <w:sz w:val="24"/>
          <w:szCs w:val="24"/>
        </w:rPr>
        <w:t>W</w:t>
      </w:r>
      <w:r w:rsidRPr="00C011EC">
        <w:rPr>
          <w:rFonts w:cstheme="minorHAnsi"/>
          <w:sz w:val="24"/>
          <w:szCs w:val="24"/>
        </w:rPr>
        <w:t xml:space="preserve">ykonawca wspólnie ubiegający się o udzielenie zamówienia, podmiot udostępniający </w:t>
      </w:r>
      <w:r w:rsidRPr="00D07FE1">
        <w:rPr>
          <w:rFonts w:cstheme="minorHAnsi"/>
          <w:sz w:val="24"/>
          <w:szCs w:val="24"/>
        </w:rPr>
        <w:t>zasoby, zwane dalej w niniejszym rozdziale „upoważnionymi podmiotami”, jako</w:t>
      </w:r>
      <w:r w:rsidR="00067564" w:rsidRPr="00D07FE1">
        <w:rPr>
          <w:rFonts w:cstheme="minorHAnsi"/>
          <w:sz w:val="24"/>
          <w:szCs w:val="24"/>
        </w:rPr>
        <w:t xml:space="preserve"> </w:t>
      </w:r>
      <w:r w:rsidRPr="00D07FE1">
        <w:rPr>
          <w:rFonts w:cstheme="minorHAnsi"/>
          <w:sz w:val="24"/>
          <w:szCs w:val="24"/>
        </w:rPr>
        <w:t>dokument elektroniczny</w:t>
      </w:r>
      <w:r w:rsidRPr="00C011EC">
        <w:rPr>
          <w:rFonts w:cstheme="minorHAnsi"/>
          <w:sz w:val="24"/>
          <w:szCs w:val="24"/>
        </w:rPr>
        <w:t>, przekazuje się ten dokument.</w:t>
      </w:r>
    </w:p>
    <w:p w14:paraId="6A82C2CA" w14:textId="62B0C99C" w:rsidR="004D0EFF" w:rsidRPr="00C011EC" w:rsidRDefault="004D0EFF" w:rsidP="00E137C7">
      <w:pPr>
        <w:spacing w:after="0" w:line="240" w:lineRule="auto"/>
        <w:ind w:left="284" w:hanging="284"/>
        <w:jc w:val="both"/>
        <w:rPr>
          <w:rFonts w:cstheme="minorHAnsi"/>
          <w:sz w:val="24"/>
          <w:szCs w:val="24"/>
        </w:rPr>
      </w:pPr>
      <w:r w:rsidRPr="00C011EC">
        <w:rPr>
          <w:rFonts w:cstheme="minorHAnsi"/>
          <w:sz w:val="24"/>
          <w:szCs w:val="24"/>
        </w:rPr>
        <w:t>6. W przypadku</w:t>
      </w:r>
      <w:r w:rsidR="00C011EC" w:rsidRPr="00C011EC">
        <w:rPr>
          <w:rFonts w:cstheme="minorHAnsi"/>
          <w:sz w:val="24"/>
          <w:szCs w:val="24"/>
        </w:rPr>
        <w:t>,</w:t>
      </w:r>
      <w:r w:rsidRPr="00C011EC">
        <w:rPr>
          <w:rFonts w:cstheme="minorHAnsi"/>
          <w:sz w:val="24"/>
          <w:szCs w:val="24"/>
        </w:rPr>
        <w:t xml:space="preserve"> gdy podmiotowe środki dowodowe, inne</w:t>
      </w:r>
      <w:r w:rsidR="00067564" w:rsidRPr="00C011EC">
        <w:rPr>
          <w:rFonts w:cstheme="minorHAnsi"/>
          <w:sz w:val="24"/>
          <w:szCs w:val="24"/>
        </w:rPr>
        <w:t xml:space="preserve"> </w:t>
      </w:r>
      <w:r w:rsidRPr="00C011EC">
        <w:rPr>
          <w:rFonts w:cstheme="minorHAnsi"/>
          <w:sz w:val="24"/>
          <w:szCs w:val="24"/>
        </w:rPr>
        <w:t>dokumenty, lub dokumenty potwierdzające umocowanie do reprezentowania, zostały</w:t>
      </w:r>
      <w:r w:rsidR="00067564" w:rsidRPr="00C011EC">
        <w:rPr>
          <w:rFonts w:cstheme="minorHAnsi"/>
          <w:sz w:val="24"/>
          <w:szCs w:val="24"/>
        </w:rPr>
        <w:t xml:space="preserve"> </w:t>
      </w:r>
      <w:r w:rsidRPr="00C011EC">
        <w:rPr>
          <w:rFonts w:cstheme="minorHAnsi"/>
          <w:sz w:val="24"/>
          <w:szCs w:val="24"/>
        </w:rPr>
        <w:t>wystawione przez upoważnione podmioty jako dokument w postaci papierowej, przekazuje się</w:t>
      </w:r>
      <w:r w:rsidR="00067564" w:rsidRPr="00C011EC">
        <w:rPr>
          <w:rFonts w:cstheme="minorHAnsi"/>
          <w:sz w:val="24"/>
          <w:szCs w:val="24"/>
        </w:rPr>
        <w:t xml:space="preserve"> </w:t>
      </w:r>
      <w:r w:rsidRPr="00C011EC">
        <w:rPr>
          <w:rFonts w:cstheme="minorHAnsi"/>
          <w:sz w:val="24"/>
          <w:szCs w:val="24"/>
        </w:rPr>
        <w:t>cyfrowe odwzorowanie tego dokumentu opatrzone kwalifikowanym podpisem elektronicznym,</w:t>
      </w:r>
      <w:r w:rsidR="00067564" w:rsidRPr="00C011EC">
        <w:rPr>
          <w:rFonts w:cstheme="minorHAnsi"/>
          <w:sz w:val="24"/>
          <w:szCs w:val="24"/>
        </w:rPr>
        <w:t xml:space="preserve"> </w:t>
      </w:r>
      <w:r w:rsidRPr="00C011EC">
        <w:rPr>
          <w:rFonts w:cstheme="minorHAnsi"/>
          <w:sz w:val="24"/>
          <w:szCs w:val="24"/>
        </w:rPr>
        <w:t>podpisem zaufanym lub podpisem osobistym, poświadczające zgodność cyfrowego</w:t>
      </w:r>
      <w:r w:rsidR="00067564" w:rsidRPr="00C011EC">
        <w:rPr>
          <w:rFonts w:cstheme="minorHAnsi"/>
          <w:sz w:val="24"/>
          <w:szCs w:val="24"/>
        </w:rPr>
        <w:t xml:space="preserve"> </w:t>
      </w:r>
      <w:r w:rsidRPr="00C011EC">
        <w:rPr>
          <w:rFonts w:cstheme="minorHAnsi"/>
          <w:sz w:val="24"/>
          <w:szCs w:val="24"/>
        </w:rPr>
        <w:t>odwzorowania z dokumentem w postaci papierowej.</w:t>
      </w:r>
    </w:p>
    <w:p w14:paraId="3577A5F6" w14:textId="77777777" w:rsidR="004D0EFF" w:rsidRPr="007F79C5" w:rsidRDefault="004D0EFF" w:rsidP="00E137C7">
      <w:pPr>
        <w:spacing w:after="0" w:line="240" w:lineRule="auto"/>
        <w:ind w:left="284" w:hanging="284"/>
        <w:jc w:val="both"/>
        <w:rPr>
          <w:rFonts w:cstheme="minorHAnsi"/>
          <w:sz w:val="24"/>
          <w:szCs w:val="24"/>
        </w:rPr>
      </w:pPr>
      <w:r w:rsidRPr="00C011EC">
        <w:rPr>
          <w:rFonts w:cstheme="minorHAnsi"/>
          <w:sz w:val="24"/>
          <w:szCs w:val="24"/>
        </w:rPr>
        <w:t>7. Poświadczenia zgodności cyfrowego</w:t>
      </w:r>
      <w:r w:rsidRPr="007F79C5">
        <w:rPr>
          <w:rFonts w:cstheme="minorHAnsi"/>
          <w:sz w:val="24"/>
          <w:szCs w:val="24"/>
        </w:rPr>
        <w:t xml:space="preserve"> odwzorowania z dokumentem w postaci papierowej, o</w:t>
      </w:r>
      <w:r w:rsidR="0020740A" w:rsidRPr="007F79C5">
        <w:rPr>
          <w:rFonts w:cstheme="minorHAnsi"/>
          <w:sz w:val="24"/>
          <w:szCs w:val="24"/>
        </w:rPr>
        <w:t xml:space="preserve">  </w:t>
      </w:r>
      <w:r w:rsidRPr="007F79C5">
        <w:rPr>
          <w:rFonts w:cstheme="minorHAnsi"/>
          <w:sz w:val="24"/>
          <w:szCs w:val="24"/>
        </w:rPr>
        <w:t>którym mowa w ust. 6, dokonuje w przypadku:</w:t>
      </w:r>
    </w:p>
    <w:p w14:paraId="4A269B65" w14:textId="79B9868E" w:rsidR="004D0EFF" w:rsidRPr="007F79C5" w:rsidRDefault="004D0EFF" w:rsidP="00E137C7">
      <w:pPr>
        <w:spacing w:after="0" w:line="240" w:lineRule="auto"/>
        <w:ind w:left="426" w:hanging="142"/>
        <w:jc w:val="both"/>
        <w:rPr>
          <w:rFonts w:cstheme="minorHAnsi"/>
          <w:sz w:val="24"/>
          <w:szCs w:val="24"/>
        </w:rPr>
      </w:pPr>
      <w:r w:rsidRPr="007F79C5">
        <w:rPr>
          <w:rFonts w:cstheme="minorHAnsi"/>
          <w:sz w:val="24"/>
          <w:szCs w:val="24"/>
        </w:rPr>
        <w:t>1) podmiotowych środków dowodowych oraz dokumentów potwierdzających umocowanie do</w:t>
      </w:r>
      <w:r w:rsidR="00B43743">
        <w:rPr>
          <w:rFonts w:cstheme="minorHAnsi"/>
          <w:sz w:val="24"/>
          <w:szCs w:val="24"/>
        </w:rPr>
        <w:t xml:space="preserve"> </w:t>
      </w:r>
      <w:r w:rsidRPr="007F79C5">
        <w:rPr>
          <w:rFonts w:cstheme="minorHAnsi"/>
          <w:sz w:val="24"/>
          <w:szCs w:val="24"/>
        </w:rPr>
        <w:t xml:space="preserve">reprezentowania – odpowiednio </w:t>
      </w:r>
      <w:r w:rsidR="005C6A3F">
        <w:rPr>
          <w:rFonts w:cstheme="minorHAnsi"/>
          <w:sz w:val="24"/>
          <w:szCs w:val="24"/>
        </w:rPr>
        <w:t>W</w:t>
      </w:r>
      <w:r w:rsidRPr="007F79C5">
        <w:rPr>
          <w:rFonts w:cstheme="minorHAnsi"/>
          <w:sz w:val="24"/>
          <w:szCs w:val="24"/>
        </w:rPr>
        <w:t xml:space="preserve">ykonawca, </w:t>
      </w:r>
      <w:r w:rsidR="005C6A3F">
        <w:rPr>
          <w:rFonts w:cstheme="minorHAnsi"/>
          <w:sz w:val="24"/>
          <w:szCs w:val="24"/>
        </w:rPr>
        <w:t>W</w:t>
      </w:r>
      <w:r w:rsidRPr="007F79C5">
        <w:rPr>
          <w:rFonts w:cstheme="minorHAnsi"/>
          <w:sz w:val="24"/>
          <w:szCs w:val="24"/>
        </w:rPr>
        <w:t>ykonawca wspólnie ubiegający się o</w:t>
      </w:r>
      <w:r w:rsidR="00195BFC">
        <w:rPr>
          <w:rFonts w:cstheme="minorHAnsi"/>
          <w:sz w:val="24"/>
          <w:szCs w:val="24"/>
        </w:rPr>
        <w:t> </w:t>
      </w:r>
      <w:r w:rsidRPr="007F79C5">
        <w:rPr>
          <w:rFonts w:cstheme="minorHAnsi"/>
          <w:sz w:val="24"/>
          <w:szCs w:val="24"/>
        </w:rPr>
        <w:t>udzielenie zamówienia, podmiot udostępniający zasoby, w zakresie</w:t>
      </w:r>
      <w:r w:rsidR="0020740A" w:rsidRPr="007F79C5">
        <w:rPr>
          <w:rFonts w:cstheme="minorHAnsi"/>
          <w:sz w:val="24"/>
          <w:szCs w:val="24"/>
        </w:rPr>
        <w:t xml:space="preserve"> </w:t>
      </w:r>
      <w:r w:rsidRPr="007F79C5">
        <w:rPr>
          <w:rFonts w:cstheme="minorHAnsi"/>
          <w:sz w:val="24"/>
          <w:szCs w:val="24"/>
        </w:rPr>
        <w:t>podmiotowych środków dowodowych lub dokumentów potwierdzających umocowanie do</w:t>
      </w:r>
      <w:r w:rsidR="0020740A" w:rsidRPr="007F79C5">
        <w:rPr>
          <w:rFonts w:cstheme="minorHAnsi"/>
          <w:sz w:val="24"/>
          <w:szCs w:val="24"/>
        </w:rPr>
        <w:t xml:space="preserve"> </w:t>
      </w:r>
      <w:r w:rsidRPr="007F79C5">
        <w:rPr>
          <w:rFonts w:cstheme="minorHAnsi"/>
          <w:sz w:val="24"/>
          <w:szCs w:val="24"/>
        </w:rPr>
        <w:t>reprezentowania, które każdego z nich dotyczą;</w:t>
      </w:r>
    </w:p>
    <w:p w14:paraId="77E0042E" w14:textId="515767E8" w:rsidR="004D0EFF" w:rsidRPr="007F79C5" w:rsidRDefault="0050555A" w:rsidP="00E137C7">
      <w:pPr>
        <w:spacing w:after="0" w:line="240" w:lineRule="auto"/>
        <w:ind w:left="426" w:hanging="142"/>
        <w:jc w:val="both"/>
        <w:rPr>
          <w:rFonts w:cstheme="minorHAnsi"/>
          <w:sz w:val="24"/>
          <w:szCs w:val="24"/>
        </w:rPr>
      </w:pPr>
      <w:r>
        <w:rPr>
          <w:rFonts w:cstheme="minorHAnsi"/>
          <w:sz w:val="24"/>
          <w:szCs w:val="24"/>
        </w:rPr>
        <w:t>2</w:t>
      </w:r>
      <w:r w:rsidR="004D0EFF" w:rsidRPr="007F79C5">
        <w:rPr>
          <w:rFonts w:cstheme="minorHAnsi"/>
          <w:sz w:val="24"/>
          <w:szCs w:val="24"/>
        </w:rPr>
        <w:t>) innych dokumentów</w:t>
      </w:r>
      <w:r w:rsidR="00C011EC">
        <w:rPr>
          <w:rFonts w:cstheme="minorHAnsi"/>
          <w:sz w:val="24"/>
          <w:szCs w:val="24"/>
        </w:rPr>
        <w:t xml:space="preserve"> </w:t>
      </w:r>
      <w:r w:rsidR="004D0EFF" w:rsidRPr="007F79C5">
        <w:rPr>
          <w:rFonts w:cstheme="minorHAnsi"/>
          <w:sz w:val="24"/>
          <w:szCs w:val="24"/>
        </w:rPr>
        <w:t xml:space="preserve">– odpowiednio </w:t>
      </w:r>
      <w:r w:rsidR="005C6A3F">
        <w:rPr>
          <w:rFonts w:cstheme="minorHAnsi"/>
          <w:sz w:val="24"/>
          <w:szCs w:val="24"/>
        </w:rPr>
        <w:t>W</w:t>
      </w:r>
      <w:r w:rsidR="004D0EFF" w:rsidRPr="007F79C5">
        <w:rPr>
          <w:rFonts w:cstheme="minorHAnsi"/>
          <w:sz w:val="24"/>
          <w:szCs w:val="24"/>
        </w:rPr>
        <w:t>ykonawca lub</w:t>
      </w:r>
      <w:r w:rsidR="005C6A3F">
        <w:rPr>
          <w:rFonts w:cstheme="minorHAnsi"/>
          <w:sz w:val="24"/>
          <w:szCs w:val="24"/>
        </w:rPr>
        <w:t xml:space="preserve"> W</w:t>
      </w:r>
      <w:r w:rsidR="004D0EFF" w:rsidRPr="007F79C5">
        <w:rPr>
          <w:rFonts w:cstheme="minorHAnsi"/>
          <w:sz w:val="24"/>
          <w:szCs w:val="24"/>
        </w:rPr>
        <w:t>ykonawca wspólnie ubiegający się</w:t>
      </w:r>
      <w:r w:rsidR="00B43743">
        <w:rPr>
          <w:rFonts w:cstheme="minorHAnsi"/>
          <w:sz w:val="24"/>
          <w:szCs w:val="24"/>
        </w:rPr>
        <w:t xml:space="preserve">  </w:t>
      </w:r>
      <w:r w:rsidR="004D0EFF" w:rsidRPr="007F79C5">
        <w:rPr>
          <w:rFonts w:cstheme="minorHAnsi"/>
          <w:sz w:val="24"/>
          <w:szCs w:val="24"/>
        </w:rPr>
        <w:t>o</w:t>
      </w:r>
      <w:r w:rsidR="0020740A" w:rsidRPr="007F79C5">
        <w:rPr>
          <w:rFonts w:cstheme="minorHAnsi"/>
          <w:sz w:val="24"/>
          <w:szCs w:val="24"/>
        </w:rPr>
        <w:t xml:space="preserve"> </w:t>
      </w:r>
      <w:r w:rsidR="004D0EFF" w:rsidRPr="007F79C5">
        <w:rPr>
          <w:rFonts w:cstheme="minorHAnsi"/>
          <w:sz w:val="24"/>
          <w:szCs w:val="24"/>
        </w:rPr>
        <w:t>udzielenie zamówienia, w zakresie dokumentów, które każdego z nich dotyczą</w:t>
      </w:r>
      <w:r w:rsidR="00C77431">
        <w:rPr>
          <w:rFonts w:cstheme="minorHAnsi"/>
          <w:sz w:val="24"/>
          <w:szCs w:val="24"/>
        </w:rPr>
        <w:t>.</w:t>
      </w:r>
    </w:p>
    <w:p w14:paraId="680D59F6" w14:textId="77777777" w:rsidR="004D0EFF" w:rsidRPr="007F79C5" w:rsidRDefault="004D0EFF" w:rsidP="009105CF">
      <w:pPr>
        <w:spacing w:after="0" w:line="240" w:lineRule="auto"/>
        <w:ind w:left="426" w:hanging="426"/>
        <w:jc w:val="both"/>
        <w:rPr>
          <w:rFonts w:cstheme="minorHAnsi"/>
          <w:sz w:val="24"/>
          <w:szCs w:val="24"/>
        </w:rPr>
      </w:pPr>
      <w:r w:rsidRPr="007F79C5">
        <w:rPr>
          <w:rFonts w:cstheme="minorHAnsi"/>
          <w:sz w:val="24"/>
          <w:szCs w:val="24"/>
        </w:rPr>
        <w:t>8. Poświadczenia zgodności cyfrowego odwzorowania z dokumentem w postaci papierowej, o</w:t>
      </w:r>
      <w:r w:rsidR="0020740A" w:rsidRPr="007F79C5">
        <w:rPr>
          <w:rFonts w:cstheme="minorHAnsi"/>
          <w:sz w:val="24"/>
          <w:szCs w:val="24"/>
        </w:rPr>
        <w:t xml:space="preserve"> </w:t>
      </w:r>
      <w:r w:rsidRPr="007F79C5">
        <w:rPr>
          <w:rFonts w:cstheme="minorHAnsi"/>
          <w:sz w:val="24"/>
          <w:szCs w:val="24"/>
        </w:rPr>
        <w:t>którym mowa w ust. 6, może dokonać również notariusz</w:t>
      </w:r>
      <w:r w:rsidR="00C77431">
        <w:rPr>
          <w:rFonts w:cstheme="minorHAnsi"/>
          <w:sz w:val="24"/>
          <w:szCs w:val="24"/>
        </w:rPr>
        <w:t>.</w:t>
      </w:r>
    </w:p>
    <w:p w14:paraId="634118F1" w14:textId="77777777" w:rsidR="004D0EFF" w:rsidRPr="007F79C5" w:rsidRDefault="004D0EFF" w:rsidP="009105CF">
      <w:pPr>
        <w:spacing w:after="0" w:line="240" w:lineRule="auto"/>
        <w:ind w:left="426" w:hanging="426"/>
        <w:jc w:val="both"/>
        <w:rPr>
          <w:rFonts w:cstheme="minorHAnsi"/>
          <w:sz w:val="24"/>
          <w:szCs w:val="24"/>
        </w:rPr>
      </w:pPr>
      <w:r w:rsidRPr="007F79C5">
        <w:rPr>
          <w:rFonts w:cstheme="minorHAnsi"/>
          <w:sz w:val="24"/>
          <w:szCs w:val="24"/>
        </w:rPr>
        <w:t>9. Przez cyfrowe odwzorowanie, należy rozumieć dokument elektroniczny będący kopią</w:t>
      </w:r>
      <w:r w:rsidR="0020740A" w:rsidRPr="007F79C5">
        <w:rPr>
          <w:rFonts w:cstheme="minorHAnsi"/>
          <w:sz w:val="24"/>
          <w:szCs w:val="24"/>
        </w:rPr>
        <w:t xml:space="preserve"> </w:t>
      </w:r>
      <w:r w:rsidRPr="007F79C5">
        <w:rPr>
          <w:rFonts w:cstheme="minorHAnsi"/>
          <w:sz w:val="24"/>
          <w:szCs w:val="24"/>
        </w:rPr>
        <w:t>elektroniczną treści zapisanej w postaci papierowej, umożliwiający zapoznanie się z tą treścią i</w:t>
      </w:r>
      <w:r w:rsidR="0020740A" w:rsidRPr="007F79C5">
        <w:rPr>
          <w:rFonts w:cstheme="minorHAnsi"/>
          <w:sz w:val="24"/>
          <w:szCs w:val="24"/>
        </w:rPr>
        <w:t xml:space="preserve"> </w:t>
      </w:r>
      <w:r w:rsidRPr="007F79C5">
        <w:rPr>
          <w:rFonts w:cstheme="minorHAnsi"/>
          <w:sz w:val="24"/>
          <w:szCs w:val="24"/>
        </w:rPr>
        <w:t>jej zrozumienie, bez konieczności bezpośredniego dostępu do oryginału.</w:t>
      </w:r>
    </w:p>
    <w:p w14:paraId="5366C8F1" w14:textId="5D5FD4D7" w:rsidR="004D0EFF" w:rsidRPr="007F79C5" w:rsidRDefault="004D0EFF" w:rsidP="009105CF">
      <w:pPr>
        <w:spacing w:after="0" w:line="240" w:lineRule="auto"/>
        <w:ind w:left="426" w:hanging="426"/>
        <w:jc w:val="both"/>
        <w:rPr>
          <w:rFonts w:cstheme="minorHAnsi"/>
          <w:sz w:val="24"/>
          <w:szCs w:val="24"/>
        </w:rPr>
      </w:pPr>
      <w:r w:rsidRPr="007F79C5">
        <w:rPr>
          <w:rFonts w:cstheme="minorHAnsi"/>
          <w:sz w:val="24"/>
          <w:szCs w:val="24"/>
        </w:rPr>
        <w:t>10. Podmiotowe środki dowodowe, w tym oświadczenie, o którym mowa w art. 117 ust. 4 ustawy</w:t>
      </w:r>
      <w:r w:rsidR="0020740A" w:rsidRPr="007F79C5">
        <w:rPr>
          <w:rFonts w:cstheme="minorHAnsi"/>
          <w:sz w:val="24"/>
          <w:szCs w:val="24"/>
        </w:rPr>
        <w:t xml:space="preserve"> </w:t>
      </w:r>
      <w:proofErr w:type="spellStart"/>
      <w:r w:rsidRPr="007F79C5">
        <w:rPr>
          <w:rFonts w:cstheme="minorHAnsi"/>
          <w:sz w:val="24"/>
          <w:szCs w:val="24"/>
        </w:rPr>
        <w:t>Pzp</w:t>
      </w:r>
      <w:proofErr w:type="spellEnd"/>
      <w:r w:rsidRPr="007F79C5">
        <w:rPr>
          <w:rFonts w:cstheme="minorHAnsi"/>
          <w:sz w:val="24"/>
          <w:szCs w:val="24"/>
        </w:rPr>
        <w:t>, oraz zobowiązanie podmiotu udostępniającego zasoby, niewystawione przez upoważnione podmioty, oraz pełnomocnictwo przekazuje się w postaci</w:t>
      </w:r>
      <w:r w:rsidR="0020740A" w:rsidRPr="007F79C5">
        <w:rPr>
          <w:rFonts w:cstheme="minorHAnsi"/>
          <w:sz w:val="24"/>
          <w:szCs w:val="24"/>
        </w:rPr>
        <w:t xml:space="preserve"> </w:t>
      </w:r>
      <w:r w:rsidRPr="007F79C5">
        <w:rPr>
          <w:rFonts w:cstheme="minorHAnsi"/>
          <w:sz w:val="24"/>
          <w:szCs w:val="24"/>
        </w:rPr>
        <w:t>elektronicznej</w:t>
      </w:r>
      <w:r w:rsidR="0050555A">
        <w:rPr>
          <w:rFonts w:cstheme="minorHAnsi"/>
          <w:sz w:val="24"/>
          <w:szCs w:val="24"/>
        </w:rPr>
        <w:t xml:space="preserve"> </w:t>
      </w:r>
      <w:r w:rsidRPr="007F79C5">
        <w:rPr>
          <w:rFonts w:cstheme="minorHAnsi"/>
          <w:sz w:val="24"/>
          <w:szCs w:val="24"/>
        </w:rPr>
        <w:t>i</w:t>
      </w:r>
      <w:r w:rsidR="00195BFC">
        <w:rPr>
          <w:rFonts w:cstheme="minorHAnsi"/>
          <w:sz w:val="24"/>
          <w:szCs w:val="24"/>
        </w:rPr>
        <w:t> </w:t>
      </w:r>
      <w:r w:rsidRPr="007F79C5">
        <w:rPr>
          <w:rFonts w:cstheme="minorHAnsi"/>
          <w:sz w:val="24"/>
          <w:szCs w:val="24"/>
        </w:rPr>
        <w:t>opatruje się kwalifikowanym podpisem elektronicznym, podpisem zaufanym lub</w:t>
      </w:r>
      <w:r w:rsidR="00B43743">
        <w:rPr>
          <w:rFonts w:cstheme="minorHAnsi"/>
          <w:sz w:val="24"/>
          <w:szCs w:val="24"/>
        </w:rPr>
        <w:t xml:space="preserve"> </w:t>
      </w:r>
      <w:r w:rsidRPr="007F79C5">
        <w:rPr>
          <w:rFonts w:cstheme="minorHAnsi"/>
          <w:sz w:val="24"/>
          <w:szCs w:val="24"/>
        </w:rPr>
        <w:t>podpisem osobistym.</w:t>
      </w:r>
    </w:p>
    <w:p w14:paraId="293794E7" w14:textId="60AEE15E" w:rsidR="004D0EFF" w:rsidRPr="007F79C5" w:rsidRDefault="004D0EFF" w:rsidP="009105CF">
      <w:pPr>
        <w:spacing w:after="0" w:line="240" w:lineRule="auto"/>
        <w:ind w:left="426" w:hanging="426"/>
        <w:jc w:val="both"/>
        <w:rPr>
          <w:rFonts w:cstheme="minorHAnsi"/>
          <w:sz w:val="24"/>
          <w:szCs w:val="24"/>
        </w:rPr>
      </w:pPr>
      <w:r w:rsidRPr="007F79C5">
        <w:rPr>
          <w:rFonts w:cstheme="minorHAnsi"/>
          <w:sz w:val="24"/>
          <w:szCs w:val="24"/>
        </w:rPr>
        <w:t>11. W przypadku</w:t>
      </w:r>
      <w:r w:rsidR="00C011EC">
        <w:rPr>
          <w:rFonts w:cstheme="minorHAnsi"/>
          <w:sz w:val="24"/>
          <w:szCs w:val="24"/>
        </w:rPr>
        <w:t>,</w:t>
      </w:r>
      <w:r w:rsidRPr="007F79C5">
        <w:rPr>
          <w:rFonts w:cstheme="minorHAnsi"/>
          <w:sz w:val="24"/>
          <w:szCs w:val="24"/>
        </w:rPr>
        <w:t xml:space="preserve"> gdy podmiotowe środki dowodowe, w tym oświadczenie, o którym mowa w art.</w:t>
      </w:r>
      <w:r w:rsidR="0020740A" w:rsidRPr="007F79C5">
        <w:rPr>
          <w:rFonts w:cstheme="minorHAnsi"/>
          <w:sz w:val="24"/>
          <w:szCs w:val="24"/>
        </w:rPr>
        <w:t xml:space="preserve"> </w:t>
      </w:r>
      <w:r w:rsidRPr="007F79C5">
        <w:rPr>
          <w:rFonts w:cstheme="minorHAnsi"/>
          <w:sz w:val="24"/>
          <w:szCs w:val="24"/>
        </w:rPr>
        <w:t xml:space="preserve">117 ust. 4 ustawy </w:t>
      </w:r>
      <w:proofErr w:type="spellStart"/>
      <w:r w:rsidRPr="007F79C5">
        <w:rPr>
          <w:rFonts w:cstheme="minorHAnsi"/>
          <w:sz w:val="24"/>
          <w:szCs w:val="24"/>
        </w:rPr>
        <w:t>Pzp</w:t>
      </w:r>
      <w:proofErr w:type="spellEnd"/>
      <w:r w:rsidRPr="007F79C5">
        <w:rPr>
          <w:rFonts w:cstheme="minorHAnsi"/>
          <w:sz w:val="24"/>
          <w:szCs w:val="24"/>
        </w:rPr>
        <w:t>, oraz zobowiązanie podmiotu udostępniającego zasoby, niewystawione przez upoważnione podmioty lub pełnomocnictwo, zostały</w:t>
      </w:r>
      <w:r w:rsidR="0020740A" w:rsidRPr="007F79C5">
        <w:rPr>
          <w:rFonts w:cstheme="minorHAnsi"/>
          <w:sz w:val="24"/>
          <w:szCs w:val="24"/>
        </w:rPr>
        <w:t xml:space="preserve"> </w:t>
      </w:r>
      <w:r w:rsidRPr="007F79C5">
        <w:rPr>
          <w:rFonts w:cstheme="minorHAnsi"/>
          <w:sz w:val="24"/>
          <w:szCs w:val="24"/>
        </w:rPr>
        <w:t>sporządzone jako dokument w postaci papierowej i opatrzone własnoręcznym podpisem,</w:t>
      </w:r>
      <w:r w:rsidR="0020740A" w:rsidRPr="007F79C5">
        <w:rPr>
          <w:rFonts w:cstheme="minorHAnsi"/>
          <w:sz w:val="24"/>
          <w:szCs w:val="24"/>
        </w:rPr>
        <w:t xml:space="preserve"> </w:t>
      </w:r>
      <w:r w:rsidRPr="007F79C5">
        <w:rPr>
          <w:rFonts w:cstheme="minorHAnsi"/>
          <w:sz w:val="24"/>
          <w:szCs w:val="24"/>
        </w:rPr>
        <w:t xml:space="preserve">przekazuje się cyfrowe odwzorowanie tego dokumentu opatrzone kwalifikowanym podpisem </w:t>
      </w:r>
      <w:r w:rsidR="0020740A" w:rsidRPr="007F79C5">
        <w:rPr>
          <w:rFonts w:cstheme="minorHAnsi"/>
          <w:sz w:val="24"/>
          <w:szCs w:val="24"/>
        </w:rPr>
        <w:t xml:space="preserve"> </w:t>
      </w:r>
      <w:r w:rsidRPr="007F79C5">
        <w:rPr>
          <w:rFonts w:cstheme="minorHAnsi"/>
          <w:sz w:val="24"/>
          <w:szCs w:val="24"/>
        </w:rPr>
        <w:t>elektronicznym, podpisem zaufanym lub podpisem osobistym, poświadczającym zgodność</w:t>
      </w:r>
      <w:r w:rsidR="0020740A" w:rsidRPr="007F79C5">
        <w:rPr>
          <w:rFonts w:cstheme="minorHAnsi"/>
          <w:sz w:val="24"/>
          <w:szCs w:val="24"/>
        </w:rPr>
        <w:t xml:space="preserve"> </w:t>
      </w:r>
      <w:r w:rsidRPr="007F79C5">
        <w:rPr>
          <w:rFonts w:cstheme="minorHAnsi"/>
          <w:sz w:val="24"/>
          <w:szCs w:val="24"/>
        </w:rPr>
        <w:t>cyfrowego odwzorowania z d</w:t>
      </w:r>
      <w:r w:rsidR="0050555A">
        <w:rPr>
          <w:rFonts w:cstheme="minorHAnsi"/>
          <w:sz w:val="24"/>
          <w:szCs w:val="24"/>
        </w:rPr>
        <w:t xml:space="preserve">okumentem </w:t>
      </w:r>
      <w:r w:rsidR="0020740A" w:rsidRPr="007F79C5">
        <w:rPr>
          <w:rFonts w:cstheme="minorHAnsi"/>
          <w:sz w:val="24"/>
          <w:szCs w:val="24"/>
        </w:rPr>
        <w:t>w postaci papierowej.</w:t>
      </w:r>
    </w:p>
    <w:p w14:paraId="5458231B" w14:textId="77777777" w:rsidR="004D0EFF" w:rsidRPr="007F79C5" w:rsidRDefault="004D0EFF" w:rsidP="00E137C7">
      <w:pPr>
        <w:spacing w:after="0" w:line="240" w:lineRule="auto"/>
        <w:ind w:left="284" w:hanging="284"/>
        <w:jc w:val="both"/>
        <w:rPr>
          <w:rFonts w:cstheme="minorHAnsi"/>
          <w:sz w:val="24"/>
          <w:szCs w:val="24"/>
        </w:rPr>
      </w:pPr>
      <w:r w:rsidRPr="007F79C5">
        <w:rPr>
          <w:rFonts w:cstheme="minorHAnsi"/>
          <w:sz w:val="24"/>
          <w:szCs w:val="24"/>
        </w:rPr>
        <w:t>12. Poświadczenia zgodności cyfrowego odwzorowania z dokumentem w postaci papierowej, o</w:t>
      </w:r>
      <w:r w:rsidR="0020740A" w:rsidRPr="007F79C5">
        <w:rPr>
          <w:rFonts w:cstheme="minorHAnsi"/>
          <w:sz w:val="24"/>
          <w:szCs w:val="24"/>
        </w:rPr>
        <w:t xml:space="preserve"> </w:t>
      </w:r>
      <w:r w:rsidRPr="007F79C5">
        <w:rPr>
          <w:rFonts w:cstheme="minorHAnsi"/>
          <w:sz w:val="24"/>
          <w:szCs w:val="24"/>
        </w:rPr>
        <w:t>którym mowa w ust. 11, dokonuje w przypadku:</w:t>
      </w:r>
    </w:p>
    <w:p w14:paraId="54479DB2" w14:textId="5C62995D" w:rsidR="004D0EFF" w:rsidRPr="007F79C5" w:rsidRDefault="004D0EFF" w:rsidP="00E137C7">
      <w:pPr>
        <w:spacing w:after="0" w:line="240" w:lineRule="auto"/>
        <w:ind w:left="426" w:hanging="142"/>
        <w:jc w:val="both"/>
        <w:rPr>
          <w:rFonts w:cstheme="minorHAnsi"/>
          <w:sz w:val="24"/>
          <w:szCs w:val="24"/>
        </w:rPr>
      </w:pPr>
      <w:r w:rsidRPr="007F79C5">
        <w:rPr>
          <w:rFonts w:cstheme="minorHAnsi"/>
          <w:sz w:val="24"/>
          <w:szCs w:val="24"/>
        </w:rPr>
        <w:t>1) podmiotowych śr</w:t>
      </w:r>
      <w:r w:rsidR="005C6A3F">
        <w:rPr>
          <w:rFonts w:cstheme="minorHAnsi"/>
          <w:sz w:val="24"/>
          <w:szCs w:val="24"/>
        </w:rPr>
        <w:t>odków dowodowych – odpowiednio Wykonawca, W</w:t>
      </w:r>
      <w:r w:rsidRPr="007F79C5">
        <w:rPr>
          <w:rFonts w:cstheme="minorHAnsi"/>
          <w:sz w:val="24"/>
          <w:szCs w:val="24"/>
        </w:rPr>
        <w:t>ykonawca wspólnie</w:t>
      </w:r>
      <w:r w:rsidR="0020740A" w:rsidRPr="007F79C5">
        <w:rPr>
          <w:rFonts w:cstheme="minorHAnsi"/>
          <w:sz w:val="24"/>
          <w:szCs w:val="24"/>
        </w:rPr>
        <w:t xml:space="preserve"> </w:t>
      </w:r>
      <w:r w:rsidRPr="007F79C5">
        <w:rPr>
          <w:rFonts w:cstheme="minorHAnsi"/>
          <w:sz w:val="24"/>
          <w:szCs w:val="24"/>
        </w:rPr>
        <w:t>ubiegający się o udzielenie zamówienia, podmiot udostępniający zasoby,</w:t>
      </w:r>
      <w:r w:rsidR="00D07FE1">
        <w:rPr>
          <w:rFonts w:cstheme="minorHAnsi"/>
          <w:sz w:val="24"/>
          <w:szCs w:val="24"/>
        </w:rPr>
        <w:t xml:space="preserve"> </w:t>
      </w:r>
      <w:r w:rsidRPr="007F79C5">
        <w:rPr>
          <w:rFonts w:cstheme="minorHAnsi"/>
          <w:sz w:val="24"/>
          <w:szCs w:val="24"/>
        </w:rPr>
        <w:t>w</w:t>
      </w:r>
      <w:r w:rsidR="00195BFC">
        <w:rPr>
          <w:rFonts w:cstheme="minorHAnsi"/>
          <w:sz w:val="24"/>
          <w:szCs w:val="24"/>
        </w:rPr>
        <w:t> </w:t>
      </w:r>
      <w:r w:rsidRPr="007F79C5">
        <w:rPr>
          <w:rFonts w:cstheme="minorHAnsi"/>
          <w:sz w:val="24"/>
          <w:szCs w:val="24"/>
        </w:rPr>
        <w:t>zakresie podmiotowych środków dowodowych, które każdego z nich</w:t>
      </w:r>
      <w:r w:rsidR="0020740A" w:rsidRPr="007F79C5">
        <w:rPr>
          <w:rFonts w:cstheme="minorHAnsi"/>
          <w:sz w:val="24"/>
          <w:szCs w:val="24"/>
        </w:rPr>
        <w:t xml:space="preserve"> </w:t>
      </w:r>
      <w:r w:rsidRPr="007F79C5">
        <w:rPr>
          <w:rFonts w:cstheme="minorHAnsi"/>
          <w:sz w:val="24"/>
          <w:szCs w:val="24"/>
        </w:rPr>
        <w:t>dotyczą;</w:t>
      </w:r>
    </w:p>
    <w:p w14:paraId="5A799C2A" w14:textId="3008C86A" w:rsidR="004D0EFF" w:rsidRPr="007F79C5" w:rsidRDefault="004D0EFF" w:rsidP="00E137C7">
      <w:pPr>
        <w:spacing w:after="0" w:line="240" w:lineRule="auto"/>
        <w:ind w:left="426" w:hanging="142"/>
        <w:jc w:val="both"/>
        <w:rPr>
          <w:rFonts w:cstheme="minorHAnsi"/>
          <w:sz w:val="24"/>
          <w:szCs w:val="24"/>
        </w:rPr>
      </w:pPr>
      <w:r w:rsidRPr="007F79C5">
        <w:rPr>
          <w:rFonts w:cstheme="minorHAnsi"/>
          <w:sz w:val="24"/>
          <w:szCs w:val="24"/>
        </w:rPr>
        <w:t xml:space="preserve">2) </w:t>
      </w:r>
      <w:r w:rsidRPr="00725E07">
        <w:rPr>
          <w:rFonts w:cstheme="minorHAnsi"/>
          <w:sz w:val="24"/>
          <w:szCs w:val="24"/>
        </w:rPr>
        <w:t>oświadczenia, o którym mowa w art. 117 ust. 4</w:t>
      </w:r>
      <w:r w:rsidR="0020740A" w:rsidRPr="00725E07">
        <w:rPr>
          <w:rFonts w:cstheme="minorHAnsi"/>
          <w:sz w:val="24"/>
          <w:szCs w:val="24"/>
        </w:rPr>
        <w:t xml:space="preserve"> </w:t>
      </w:r>
      <w:r w:rsidRPr="00725E07">
        <w:rPr>
          <w:rFonts w:cstheme="minorHAnsi"/>
          <w:sz w:val="24"/>
          <w:szCs w:val="24"/>
        </w:rPr>
        <w:t xml:space="preserve">ustawy </w:t>
      </w:r>
      <w:proofErr w:type="spellStart"/>
      <w:r w:rsidRPr="00725E07">
        <w:rPr>
          <w:rFonts w:cstheme="minorHAnsi"/>
          <w:sz w:val="24"/>
          <w:szCs w:val="24"/>
        </w:rPr>
        <w:t>Pzp</w:t>
      </w:r>
      <w:proofErr w:type="spellEnd"/>
      <w:r w:rsidRPr="00725E07">
        <w:rPr>
          <w:rFonts w:cstheme="minorHAnsi"/>
          <w:sz w:val="24"/>
          <w:szCs w:val="24"/>
        </w:rPr>
        <w:t>, lub zobowiązania podmiotu udostępniającego zasoby – odpowiednio</w:t>
      </w:r>
      <w:r w:rsidR="0020740A" w:rsidRPr="00725E07">
        <w:rPr>
          <w:rFonts w:cstheme="minorHAnsi"/>
          <w:sz w:val="24"/>
          <w:szCs w:val="24"/>
        </w:rPr>
        <w:t xml:space="preserve"> </w:t>
      </w:r>
      <w:r w:rsidR="005C6A3F" w:rsidRPr="00725E07">
        <w:rPr>
          <w:rFonts w:cstheme="minorHAnsi"/>
          <w:sz w:val="24"/>
          <w:szCs w:val="24"/>
        </w:rPr>
        <w:t>W</w:t>
      </w:r>
      <w:r w:rsidRPr="00725E07">
        <w:rPr>
          <w:rFonts w:cstheme="minorHAnsi"/>
          <w:sz w:val="24"/>
          <w:szCs w:val="24"/>
        </w:rPr>
        <w:t xml:space="preserve">ykonawca lub </w:t>
      </w:r>
      <w:r w:rsidR="005C6A3F" w:rsidRPr="00725E07">
        <w:rPr>
          <w:rFonts w:cstheme="minorHAnsi"/>
          <w:sz w:val="24"/>
          <w:szCs w:val="24"/>
        </w:rPr>
        <w:t>W</w:t>
      </w:r>
      <w:r w:rsidRPr="00725E07">
        <w:rPr>
          <w:rFonts w:cstheme="minorHAnsi"/>
          <w:sz w:val="24"/>
          <w:szCs w:val="24"/>
        </w:rPr>
        <w:t>ykonawca wspólnie ubiegający się o udzielenie zamówienia;</w:t>
      </w:r>
      <w:r w:rsidR="0020740A" w:rsidRPr="007F79C5">
        <w:rPr>
          <w:rFonts w:cstheme="minorHAnsi"/>
          <w:sz w:val="24"/>
          <w:szCs w:val="24"/>
        </w:rPr>
        <w:t xml:space="preserve"> </w:t>
      </w:r>
    </w:p>
    <w:p w14:paraId="0668E3AF" w14:textId="77777777" w:rsidR="004D0EFF" w:rsidRPr="007F79C5" w:rsidRDefault="004D0EFF" w:rsidP="00E137C7">
      <w:pPr>
        <w:spacing w:after="0" w:line="240" w:lineRule="auto"/>
        <w:ind w:left="426" w:hanging="142"/>
        <w:jc w:val="both"/>
        <w:rPr>
          <w:rFonts w:cstheme="minorHAnsi"/>
          <w:sz w:val="24"/>
          <w:szCs w:val="24"/>
        </w:rPr>
      </w:pPr>
      <w:r w:rsidRPr="007F79C5">
        <w:rPr>
          <w:rFonts w:cstheme="minorHAnsi"/>
          <w:sz w:val="24"/>
          <w:szCs w:val="24"/>
        </w:rPr>
        <w:t>3) pełnomocnictwa – mocodawca.</w:t>
      </w:r>
    </w:p>
    <w:p w14:paraId="00F35DAF" w14:textId="77777777" w:rsidR="004D0EFF" w:rsidRPr="007F79C5" w:rsidRDefault="004D0EFF" w:rsidP="00E137C7">
      <w:pPr>
        <w:spacing w:after="0" w:line="240" w:lineRule="auto"/>
        <w:ind w:left="284" w:hanging="284"/>
        <w:jc w:val="both"/>
        <w:rPr>
          <w:rFonts w:cstheme="minorHAnsi"/>
          <w:sz w:val="24"/>
          <w:szCs w:val="24"/>
        </w:rPr>
      </w:pPr>
      <w:r w:rsidRPr="007F79C5">
        <w:rPr>
          <w:rFonts w:cstheme="minorHAnsi"/>
          <w:sz w:val="24"/>
          <w:szCs w:val="24"/>
        </w:rPr>
        <w:t>13. Poświadczenia zgodności cyfrowego odwzorowania z dokumentem w postaci papierowej, o</w:t>
      </w:r>
      <w:r w:rsidR="0020740A" w:rsidRPr="007F79C5">
        <w:rPr>
          <w:rFonts w:cstheme="minorHAnsi"/>
          <w:sz w:val="24"/>
          <w:szCs w:val="24"/>
        </w:rPr>
        <w:t xml:space="preserve"> </w:t>
      </w:r>
      <w:r w:rsidRPr="007F79C5">
        <w:rPr>
          <w:rFonts w:cstheme="minorHAnsi"/>
          <w:sz w:val="24"/>
          <w:szCs w:val="24"/>
        </w:rPr>
        <w:t>którym mowa w ust. 11, może dokonać również notariusz</w:t>
      </w:r>
      <w:r w:rsidR="0089209C">
        <w:rPr>
          <w:rFonts w:cstheme="minorHAnsi"/>
          <w:sz w:val="24"/>
          <w:szCs w:val="24"/>
        </w:rPr>
        <w:t>.</w:t>
      </w:r>
    </w:p>
    <w:p w14:paraId="135DC364" w14:textId="77777777" w:rsidR="004D0EFF" w:rsidRPr="007F79C5" w:rsidRDefault="004D0EFF" w:rsidP="00E137C7">
      <w:pPr>
        <w:spacing w:after="0" w:line="240" w:lineRule="auto"/>
        <w:ind w:left="284" w:hanging="284"/>
        <w:jc w:val="both"/>
        <w:rPr>
          <w:rFonts w:cstheme="minorHAnsi"/>
          <w:sz w:val="24"/>
          <w:szCs w:val="24"/>
        </w:rPr>
      </w:pPr>
      <w:r w:rsidRPr="007F79C5">
        <w:rPr>
          <w:rFonts w:cstheme="minorHAnsi"/>
          <w:sz w:val="24"/>
          <w:szCs w:val="24"/>
        </w:rPr>
        <w:t>14. W przypadku przekazywania w postępowaniu dokumentu elektronicznego w formacie</w:t>
      </w:r>
      <w:r w:rsidR="0020740A" w:rsidRPr="007F79C5">
        <w:rPr>
          <w:rFonts w:cstheme="minorHAnsi"/>
          <w:sz w:val="24"/>
          <w:szCs w:val="24"/>
        </w:rPr>
        <w:t xml:space="preserve"> </w:t>
      </w:r>
      <w:r w:rsidR="00A120FC">
        <w:rPr>
          <w:rFonts w:cstheme="minorHAnsi"/>
          <w:sz w:val="24"/>
          <w:szCs w:val="24"/>
        </w:rPr>
        <w:t>p</w:t>
      </w:r>
      <w:r w:rsidRPr="007F79C5">
        <w:rPr>
          <w:rFonts w:cstheme="minorHAnsi"/>
          <w:sz w:val="24"/>
          <w:szCs w:val="24"/>
        </w:rPr>
        <w:t>oddającym dane kompresji, opatrzenie pliku zawierającego skompresowane dokumenty</w:t>
      </w:r>
      <w:r w:rsidR="0020740A" w:rsidRPr="007F79C5">
        <w:rPr>
          <w:rFonts w:cstheme="minorHAnsi"/>
          <w:sz w:val="24"/>
          <w:szCs w:val="24"/>
        </w:rPr>
        <w:t xml:space="preserve"> </w:t>
      </w:r>
      <w:r w:rsidRPr="007F79C5">
        <w:rPr>
          <w:rFonts w:cstheme="minorHAnsi"/>
          <w:sz w:val="24"/>
          <w:szCs w:val="24"/>
        </w:rPr>
        <w:t>kwalifikowanym podpisem elektronicznym, podpisem zaufanym lub podpisem osobistym, jest</w:t>
      </w:r>
      <w:r w:rsidR="0020740A" w:rsidRPr="007F79C5">
        <w:rPr>
          <w:rFonts w:cstheme="minorHAnsi"/>
          <w:sz w:val="24"/>
          <w:szCs w:val="24"/>
        </w:rPr>
        <w:t xml:space="preserve"> </w:t>
      </w:r>
      <w:r w:rsidRPr="007F79C5">
        <w:rPr>
          <w:rFonts w:cstheme="minorHAnsi"/>
          <w:sz w:val="24"/>
          <w:szCs w:val="24"/>
        </w:rPr>
        <w:t>równoznaczne z opatrzeniem wszystkich dokumentów zawartych w tym pliku odpowiednio</w:t>
      </w:r>
      <w:r w:rsidR="0020740A" w:rsidRPr="007F79C5">
        <w:rPr>
          <w:rFonts w:cstheme="minorHAnsi"/>
          <w:sz w:val="24"/>
          <w:szCs w:val="24"/>
        </w:rPr>
        <w:t xml:space="preserve"> </w:t>
      </w:r>
      <w:r w:rsidRPr="007F79C5">
        <w:rPr>
          <w:rFonts w:cstheme="minorHAnsi"/>
          <w:sz w:val="24"/>
          <w:szCs w:val="24"/>
        </w:rPr>
        <w:t>kwalifikowanym podpisem elektronicznym, podpisem zaufanym lub podpisem osobistym.</w:t>
      </w:r>
    </w:p>
    <w:p w14:paraId="0F1D8B61" w14:textId="77777777" w:rsidR="004D0EFF" w:rsidRPr="007F79C5" w:rsidRDefault="004D0EFF" w:rsidP="00E137C7">
      <w:pPr>
        <w:spacing w:after="0" w:line="240" w:lineRule="auto"/>
        <w:ind w:left="284" w:hanging="284"/>
        <w:jc w:val="both"/>
        <w:rPr>
          <w:rFonts w:cstheme="minorHAnsi"/>
          <w:sz w:val="24"/>
          <w:szCs w:val="24"/>
        </w:rPr>
      </w:pPr>
      <w:r w:rsidRPr="007F79C5">
        <w:rPr>
          <w:rFonts w:cstheme="minorHAnsi"/>
          <w:sz w:val="24"/>
          <w:szCs w:val="24"/>
        </w:rPr>
        <w:t>15. Dokumenty elektroniczne w postępowaniu spełniają łącznie następujące</w:t>
      </w:r>
      <w:r w:rsidR="0020740A" w:rsidRPr="007F79C5">
        <w:rPr>
          <w:rFonts w:cstheme="minorHAnsi"/>
          <w:sz w:val="24"/>
          <w:szCs w:val="24"/>
        </w:rPr>
        <w:t xml:space="preserve"> </w:t>
      </w:r>
      <w:r w:rsidRPr="007F79C5">
        <w:rPr>
          <w:rFonts w:cstheme="minorHAnsi"/>
          <w:sz w:val="24"/>
          <w:szCs w:val="24"/>
        </w:rPr>
        <w:t>wymagania:</w:t>
      </w:r>
    </w:p>
    <w:p w14:paraId="7B78C21E" w14:textId="6CE38077" w:rsidR="004D0EFF" w:rsidRPr="007F79C5" w:rsidRDefault="004D0EFF" w:rsidP="00E137C7">
      <w:pPr>
        <w:spacing w:after="0" w:line="240" w:lineRule="auto"/>
        <w:ind w:left="426" w:hanging="142"/>
        <w:jc w:val="both"/>
        <w:rPr>
          <w:rFonts w:cstheme="minorHAnsi"/>
          <w:sz w:val="24"/>
          <w:szCs w:val="24"/>
        </w:rPr>
      </w:pPr>
      <w:r w:rsidRPr="007F79C5">
        <w:rPr>
          <w:rFonts w:cstheme="minorHAnsi"/>
          <w:sz w:val="24"/>
          <w:szCs w:val="24"/>
        </w:rPr>
        <w:t>1) są utrwalone w sposób umożliwiający ich wielokrotne odczytanie, zapisanie i powielenie,</w:t>
      </w:r>
      <w:r w:rsidR="00B43743">
        <w:rPr>
          <w:rFonts w:cstheme="minorHAnsi"/>
          <w:sz w:val="24"/>
          <w:szCs w:val="24"/>
        </w:rPr>
        <w:t xml:space="preserve"> </w:t>
      </w:r>
      <w:r w:rsidRPr="007F79C5">
        <w:rPr>
          <w:rFonts w:cstheme="minorHAnsi"/>
          <w:sz w:val="24"/>
          <w:szCs w:val="24"/>
        </w:rPr>
        <w:t>a</w:t>
      </w:r>
      <w:r w:rsidR="0020740A" w:rsidRPr="007F79C5">
        <w:rPr>
          <w:rFonts w:cstheme="minorHAnsi"/>
          <w:sz w:val="24"/>
          <w:szCs w:val="24"/>
        </w:rPr>
        <w:t xml:space="preserve"> </w:t>
      </w:r>
      <w:r w:rsidRPr="007F79C5">
        <w:rPr>
          <w:rFonts w:cstheme="minorHAnsi"/>
          <w:sz w:val="24"/>
          <w:szCs w:val="24"/>
        </w:rPr>
        <w:t>także przekazanie przy użyciu środków komunikacji elektronicznej lub na informatycznym</w:t>
      </w:r>
      <w:r w:rsidR="0020740A" w:rsidRPr="007F79C5">
        <w:rPr>
          <w:rFonts w:cstheme="minorHAnsi"/>
          <w:sz w:val="24"/>
          <w:szCs w:val="24"/>
        </w:rPr>
        <w:t xml:space="preserve"> </w:t>
      </w:r>
      <w:r w:rsidRPr="007F79C5">
        <w:rPr>
          <w:rFonts w:cstheme="minorHAnsi"/>
          <w:sz w:val="24"/>
          <w:szCs w:val="24"/>
        </w:rPr>
        <w:t>nośniku danych;</w:t>
      </w:r>
    </w:p>
    <w:p w14:paraId="62BBF218" w14:textId="77777777" w:rsidR="004D0EFF" w:rsidRPr="007F79C5" w:rsidRDefault="004D0EFF" w:rsidP="00E137C7">
      <w:pPr>
        <w:spacing w:after="0" w:line="240" w:lineRule="auto"/>
        <w:ind w:left="426" w:hanging="142"/>
        <w:jc w:val="both"/>
        <w:rPr>
          <w:rFonts w:cstheme="minorHAnsi"/>
          <w:sz w:val="24"/>
          <w:szCs w:val="24"/>
        </w:rPr>
      </w:pPr>
      <w:r w:rsidRPr="007F79C5">
        <w:rPr>
          <w:rFonts w:cstheme="minorHAnsi"/>
          <w:sz w:val="24"/>
          <w:szCs w:val="24"/>
        </w:rPr>
        <w:t>2) umożliwiają prezentację treści w postaci elektronicznej, w szczególności przez wyświetlenie</w:t>
      </w:r>
      <w:r w:rsidR="0020740A" w:rsidRPr="007F79C5">
        <w:rPr>
          <w:rFonts w:cstheme="minorHAnsi"/>
          <w:sz w:val="24"/>
          <w:szCs w:val="24"/>
        </w:rPr>
        <w:t xml:space="preserve"> </w:t>
      </w:r>
      <w:r w:rsidRPr="007F79C5">
        <w:rPr>
          <w:rFonts w:cstheme="minorHAnsi"/>
          <w:sz w:val="24"/>
          <w:szCs w:val="24"/>
        </w:rPr>
        <w:t>tej treści na monitorze ekranowym;</w:t>
      </w:r>
    </w:p>
    <w:p w14:paraId="5F43683F" w14:textId="77777777" w:rsidR="004D0EFF" w:rsidRPr="007F79C5" w:rsidRDefault="004D0EFF" w:rsidP="00E137C7">
      <w:pPr>
        <w:spacing w:after="0" w:line="240" w:lineRule="auto"/>
        <w:ind w:left="426" w:hanging="142"/>
        <w:jc w:val="both"/>
        <w:rPr>
          <w:rFonts w:cstheme="minorHAnsi"/>
          <w:sz w:val="24"/>
          <w:szCs w:val="24"/>
        </w:rPr>
      </w:pPr>
      <w:r w:rsidRPr="007F79C5">
        <w:rPr>
          <w:rFonts w:cstheme="minorHAnsi"/>
          <w:sz w:val="24"/>
          <w:szCs w:val="24"/>
        </w:rPr>
        <w:t>3) umożliwiają prezentację treści w postaci papierowej, w szczególności za pomocą wydruku;</w:t>
      </w:r>
    </w:p>
    <w:p w14:paraId="38031772" w14:textId="77777777" w:rsidR="004D0EFF" w:rsidRPr="007F79C5" w:rsidRDefault="004D0EFF" w:rsidP="00E137C7">
      <w:pPr>
        <w:spacing w:after="0" w:line="240" w:lineRule="auto"/>
        <w:ind w:left="426" w:hanging="142"/>
        <w:jc w:val="both"/>
        <w:rPr>
          <w:rFonts w:cstheme="minorHAnsi"/>
          <w:sz w:val="24"/>
          <w:szCs w:val="24"/>
        </w:rPr>
      </w:pPr>
      <w:r w:rsidRPr="007F79C5">
        <w:rPr>
          <w:rFonts w:cstheme="minorHAnsi"/>
          <w:sz w:val="24"/>
          <w:szCs w:val="24"/>
        </w:rPr>
        <w:t>4) zawierają dane w układzie niepozostawiającym wątpliwości co do treści i kontekstu</w:t>
      </w:r>
      <w:r w:rsidR="0020740A" w:rsidRPr="007F79C5">
        <w:rPr>
          <w:rFonts w:cstheme="minorHAnsi"/>
          <w:sz w:val="24"/>
          <w:szCs w:val="24"/>
        </w:rPr>
        <w:t xml:space="preserve"> </w:t>
      </w:r>
      <w:r w:rsidRPr="007F79C5">
        <w:rPr>
          <w:rFonts w:cstheme="minorHAnsi"/>
          <w:sz w:val="24"/>
          <w:szCs w:val="24"/>
        </w:rPr>
        <w:t>zapisanych informacji.</w:t>
      </w:r>
    </w:p>
    <w:p w14:paraId="69A75318" w14:textId="77777777" w:rsidR="007C28E9" w:rsidRPr="007F79C5" w:rsidRDefault="007C28E9" w:rsidP="00E137C7">
      <w:pPr>
        <w:spacing w:after="0" w:line="240" w:lineRule="auto"/>
        <w:ind w:left="284" w:hanging="284"/>
        <w:jc w:val="both"/>
        <w:rPr>
          <w:rFonts w:cstheme="minorHAnsi"/>
          <w:sz w:val="24"/>
          <w:szCs w:val="24"/>
        </w:rPr>
      </w:pPr>
    </w:p>
    <w:p w14:paraId="532BA206"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Rozdział VI</w:t>
      </w:r>
    </w:p>
    <w:p w14:paraId="4BF3A602"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WYMAGANIA DOTYCZĄCE WADIUM</w:t>
      </w:r>
    </w:p>
    <w:p w14:paraId="5D346ECB" w14:textId="77777777" w:rsidR="004D0EFF" w:rsidRPr="007F79C5" w:rsidRDefault="004D0EFF" w:rsidP="007F79C5">
      <w:pPr>
        <w:spacing w:after="0" w:line="240" w:lineRule="auto"/>
        <w:jc w:val="both"/>
        <w:rPr>
          <w:rFonts w:cstheme="minorHAnsi"/>
          <w:sz w:val="24"/>
          <w:szCs w:val="24"/>
        </w:rPr>
      </w:pPr>
      <w:r w:rsidRPr="007F79C5">
        <w:rPr>
          <w:rFonts w:cstheme="minorHAnsi"/>
          <w:sz w:val="24"/>
          <w:szCs w:val="24"/>
        </w:rPr>
        <w:t>Zamawiający nie wymaga wniesienia wadium.</w:t>
      </w:r>
    </w:p>
    <w:p w14:paraId="3F8B5A4E" w14:textId="77777777" w:rsidR="007C28E9" w:rsidRPr="007F79C5" w:rsidRDefault="007C28E9" w:rsidP="007F79C5">
      <w:pPr>
        <w:spacing w:after="0" w:line="240" w:lineRule="auto"/>
        <w:jc w:val="both"/>
        <w:rPr>
          <w:rFonts w:cstheme="minorHAnsi"/>
          <w:sz w:val="24"/>
          <w:szCs w:val="24"/>
        </w:rPr>
      </w:pPr>
    </w:p>
    <w:p w14:paraId="0503C02E" w14:textId="77777777" w:rsidR="0070166A" w:rsidRPr="0070166A" w:rsidRDefault="0070166A" w:rsidP="0070166A">
      <w:pPr>
        <w:spacing w:after="0" w:line="240" w:lineRule="auto"/>
        <w:jc w:val="both"/>
        <w:rPr>
          <w:rFonts w:cstheme="minorHAnsi"/>
          <w:b/>
          <w:sz w:val="24"/>
          <w:szCs w:val="24"/>
        </w:rPr>
      </w:pPr>
      <w:r w:rsidRPr="0070166A">
        <w:rPr>
          <w:rFonts w:cstheme="minorHAnsi"/>
          <w:b/>
          <w:sz w:val="24"/>
          <w:szCs w:val="24"/>
        </w:rPr>
        <w:t>Rozdział VII</w:t>
      </w:r>
    </w:p>
    <w:p w14:paraId="7BF0472D" w14:textId="77777777" w:rsidR="0070166A" w:rsidRPr="0070166A" w:rsidRDefault="0070166A" w:rsidP="0070166A">
      <w:pPr>
        <w:spacing w:after="0" w:line="240" w:lineRule="auto"/>
        <w:jc w:val="both"/>
        <w:rPr>
          <w:rFonts w:cstheme="minorHAnsi"/>
          <w:b/>
          <w:sz w:val="24"/>
          <w:szCs w:val="24"/>
        </w:rPr>
      </w:pPr>
      <w:r w:rsidRPr="0070166A">
        <w:rPr>
          <w:rFonts w:cstheme="minorHAnsi"/>
          <w:b/>
          <w:sz w:val="24"/>
          <w:szCs w:val="24"/>
        </w:rPr>
        <w:t>SPOSÓB PRZYGOTOWANIA OFERTY ORAZ ZASADY KOMUNIKACJI</w:t>
      </w:r>
    </w:p>
    <w:p w14:paraId="4BE77877" w14:textId="77777777" w:rsidR="0070166A" w:rsidRPr="0070166A" w:rsidRDefault="0070166A" w:rsidP="0070166A">
      <w:pPr>
        <w:tabs>
          <w:tab w:val="left" w:pos="0"/>
        </w:tabs>
        <w:spacing w:after="0" w:line="240" w:lineRule="auto"/>
        <w:jc w:val="both"/>
        <w:rPr>
          <w:rFonts w:cstheme="minorHAnsi"/>
          <w:b/>
          <w:sz w:val="24"/>
          <w:szCs w:val="24"/>
          <w:highlight w:val="yellow"/>
        </w:rPr>
      </w:pPr>
      <w:r w:rsidRPr="0070166A">
        <w:rPr>
          <w:rFonts w:cstheme="minorHAnsi"/>
          <w:b/>
          <w:sz w:val="24"/>
          <w:szCs w:val="24"/>
        </w:rPr>
        <w:t xml:space="preserve">1. </w:t>
      </w:r>
      <w:r w:rsidRPr="0070166A">
        <w:rPr>
          <w:b/>
          <w:sz w:val="24"/>
          <w:szCs w:val="24"/>
        </w:rPr>
        <w:t>ŚRODKI KOMUNIKACJI ELEKTRONICZNEJ, PRZY UŻYCIU KTÓRYCH ZAMAWIAJĄCY BĘDZIE KOMUNIKOWAŁ SIĘ Z WYKONAWCAMI ORAZ WYMAGANIA TECHNICZNE DLA DOKUMENTÓW ELEKTRONICZNYCH ORAZ ŚRODKÓW KOMUNIKACJI ELEKTRONICZNEJ</w:t>
      </w:r>
    </w:p>
    <w:p w14:paraId="0A055576" w14:textId="77777777" w:rsidR="0070166A" w:rsidRPr="0070166A" w:rsidRDefault="0070166A" w:rsidP="00033169">
      <w:pPr>
        <w:numPr>
          <w:ilvl w:val="0"/>
          <w:numId w:val="19"/>
        </w:numPr>
        <w:tabs>
          <w:tab w:val="left" w:pos="0"/>
          <w:tab w:val="left" w:pos="284"/>
          <w:tab w:val="left" w:pos="426"/>
        </w:tabs>
        <w:spacing w:after="0" w:line="240" w:lineRule="auto"/>
        <w:ind w:left="284" w:hanging="284"/>
        <w:contextualSpacing/>
        <w:jc w:val="both"/>
        <w:rPr>
          <w:rFonts w:cstheme="minorHAnsi"/>
          <w:sz w:val="24"/>
          <w:szCs w:val="24"/>
        </w:rPr>
      </w:pPr>
      <w:r w:rsidRPr="0070166A">
        <w:rPr>
          <w:rFonts w:cstheme="minorHAnsi"/>
          <w:sz w:val="24"/>
          <w:szCs w:val="24"/>
        </w:rPr>
        <w:t xml:space="preserve">W postępowaniu o udzielenie zamówienia publicznego komunikacja między Zamawiającym a </w:t>
      </w:r>
      <w:r w:rsidRPr="0070166A">
        <w:rPr>
          <w:rFonts w:cstheme="minorHAnsi"/>
          <w:sz w:val="24"/>
          <w:szCs w:val="24"/>
        </w:rPr>
        <w:tab/>
        <w:t xml:space="preserve">Wykonawcami odbywa się przy użyciu </w:t>
      </w:r>
      <w:r w:rsidRPr="0070166A">
        <w:rPr>
          <w:rFonts w:cstheme="minorHAnsi"/>
          <w:b/>
          <w:sz w:val="24"/>
          <w:szCs w:val="24"/>
        </w:rPr>
        <w:t>Platformy e-Zamówienia</w:t>
      </w:r>
      <w:r w:rsidRPr="0070166A">
        <w:rPr>
          <w:rFonts w:cstheme="minorHAnsi"/>
          <w:sz w:val="24"/>
          <w:szCs w:val="24"/>
        </w:rPr>
        <w:t xml:space="preserve">, która jest dostępna pod adresem </w:t>
      </w:r>
      <w:hyperlink r:id="rId10" w:history="1">
        <w:r w:rsidRPr="0070166A">
          <w:rPr>
            <w:rFonts w:cstheme="minorHAnsi"/>
            <w:color w:val="0000FF"/>
            <w:sz w:val="24"/>
            <w:szCs w:val="24"/>
            <w:u w:val="single"/>
          </w:rPr>
          <w:t>https://ezamowienia.gov.pl</w:t>
        </w:r>
      </w:hyperlink>
      <w:r w:rsidRPr="0070166A">
        <w:rPr>
          <w:rFonts w:cstheme="minorHAnsi"/>
          <w:sz w:val="24"/>
          <w:szCs w:val="24"/>
        </w:rPr>
        <w:t>.</w:t>
      </w:r>
    </w:p>
    <w:p w14:paraId="09AC3662" w14:textId="77777777" w:rsidR="0070166A" w:rsidRPr="0070166A" w:rsidRDefault="0070166A" w:rsidP="00033169">
      <w:pPr>
        <w:numPr>
          <w:ilvl w:val="0"/>
          <w:numId w:val="19"/>
        </w:numPr>
        <w:tabs>
          <w:tab w:val="left" w:pos="0"/>
          <w:tab w:val="left" w:pos="284"/>
          <w:tab w:val="left" w:pos="426"/>
        </w:tabs>
        <w:spacing w:after="0" w:line="240" w:lineRule="auto"/>
        <w:ind w:left="284" w:hanging="284"/>
        <w:contextualSpacing/>
        <w:jc w:val="both"/>
        <w:rPr>
          <w:rFonts w:cstheme="minorHAnsi"/>
          <w:sz w:val="24"/>
          <w:szCs w:val="24"/>
        </w:rPr>
      </w:pPr>
      <w:r w:rsidRPr="0070166A">
        <w:rPr>
          <w:rFonts w:cstheme="minorHAnsi"/>
          <w:sz w:val="24"/>
          <w:szCs w:val="24"/>
        </w:rPr>
        <w:t>Korzystanie z Platformy e-Zamówienia jest bezpłatne.</w:t>
      </w:r>
    </w:p>
    <w:p w14:paraId="2EAF0F04" w14:textId="77777777" w:rsidR="0070166A" w:rsidRPr="0070166A" w:rsidRDefault="0070166A" w:rsidP="00033169">
      <w:pPr>
        <w:numPr>
          <w:ilvl w:val="0"/>
          <w:numId w:val="19"/>
        </w:numPr>
        <w:tabs>
          <w:tab w:val="left" w:pos="0"/>
          <w:tab w:val="left" w:pos="284"/>
          <w:tab w:val="left" w:pos="426"/>
        </w:tabs>
        <w:spacing w:after="0" w:line="240" w:lineRule="auto"/>
        <w:ind w:left="284" w:hanging="284"/>
        <w:contextualSpacing/>
        <w:jc w:val="both"/>
        <w:rPr>
          <w:rFonts w:cstheme="minorHAnsi"/>
          <w:sz w:val="24"/>
          <w:szCs w:val="24"/>
        </w:rPr>
      </w:pPr>
      <w:r w:rsidRPr="0070166A">
        <w:rPr>
          <w:rFonts w:cstheme="minorHAnsi"/>
          <w:sz w:val="24"/>
          <w:szCs w:val="24"/>
        </w:rPr>
        <w:t xml:space="preserve">Zamawiający wyznacza następujące osoby do kontaktu z Wykonawcami: Pani/Pan Katarzyna Kosałka, e-mail: </w:t>
      </w:r>
      <w:hyperlink r:id="rId11" w:history="1">
        <w:r w:rsidRPr="0070166A">
          <w:rPr>
            <w:rFonts w:cstheme="minorHAnsi"/>
            <w:color w:val="0000FF"/>
            <w:sz w:val="24"/>
            <w:szCs w:val="24"/>
            <w:u w:val="single"/>
          </w:rPr>
          <w:t>przetargi@mpgo.sosnowiec.pl</w:t>
        </w:r>
      </w:hyperlink>
      <w:r w:rsidRPr="0070166A">
        <w:rPr>
          <w:rFonts w:cstheme="minorHAnsi"/>
          <w:sz w:val="24"/>
          <w:szCs w:val="24"/>
        </w:rPr>
        <w:t>.</w:t>
      </w:r>
    </w:p>
    <w:p w14:paraId="56C44125" w14:textId="731C47EC" w:rsidR="007B0CF3" w:rsidRPr="007B0CF3" w:rsidRDefault="0070166A" w:rsidP="00033169">
      <w:pPr>
        <w:numPr>
          <w:ilvl w:val="0"/>
          <w:numId w:val="19"/>
        </w:numPr>
        <w:tabs>
          <w:tab w:val="left" w:pos="0"/>
          <w:tab w:val="left" w:pos="284"/>
          <w:tab w:val="left" w:pos="426"/>
        </w:tabs>
        <w:spacing w:after="0" w:line="240" w:lineRule="auto"/>
        <w:ind w:left="284" w:hanging="284"/>
        <w:contextualSpacing/>
        <w:jc w:val="both"/>
        <w:rPr>
          <w:rFonts w:cstheme="minorHAnsi"/>
          <w:sz w:val="24"/>
          <w:szCs w:val="24"/>
        </w:rPr>
      </w:pPr>
      <w:r w:rsidRPr="0070166A">
        <w:rPr>
          <w:rFonts w:cstheme="minorHAnsi"/>
          <w:sz w:val="24"/>
          <w:szCs w:val="24"/>
        </w:rPr>
        <w:t>Adres strony internetowej prowadzonego postępowania (link prowadzący bezpośrednio do widoku postępowania na Platformie e-Zamówienia):</w:t>
      </w:r>
    </w:p>
    <w:p w14:paraId="43C1BCDF" w14:textId="3B449C86" w:rsidR="00885E9F" w:rsidRPr="00885E9F" w:rsidRDefault="00785DE0" w:rsidP="00885E9F">
      <w:pPr>
        <w:spacing w:after="0" w:line="240" w:lineRule="auto"/>
        <w:ind w:left="284"/>
        <w:jc w:val="both"/>
        <w:rPr>
          <w:rStyle w:val="Hipercze"/>
          <w:rFonts w:cstheme="minorHAnsi"/>
          <w:sz w:val="24"/>
          <w:szCs w:val="24"/>
        </w:rPr>
      </w:pPr>
      <w:r>
        <w:rPr>
          <w:rStyle w:val="Hipercze"/>
          <w:rFonts w:cstheme="minorHAnsi"/>
          <w:sz w:val="24"/>
          <w:szCs w:val="24"/>
        </w:rPr>
        <w:t>https://ezamowienia.gov.pl/mp-client/tenders/ocds-148610-6e9f9d31-7a06-4b01-93f3-2c9a479d2d3e</w:t>
      </w:r>
      <w:r w:rsidR="00885E9F" w:rsidRPr="00885E9F">
        <w:rPr>
          <w:rStyle w:val="Hipercze"/>
          <w:rFonts w:cstheme="minorHAnsi"/>
          <w:sz w:val="24"/>
          <w:szCs w:val="24"/>
        </w:rPr>
        <w:t xml:space="preserve"> </w:t>
      </w:r>
    </w:p>
    <w:p w14:paraId="315E26B5" w14:textId="7A777CEB" w:rsidR="0070166A" w:rsidRPr="0070166A" w:rsidRDefault="0070166A" w:rsidP="00885E9F">
      <w:pPr>
        <w:spacing w:after="0" w:line="240" w:lineRule="auto"/>
        <w:ind w:left="284"/>
        <w:jc w:val="both"/>
        <w:rPr>
          <w:rFonts w:cstheme="minorHAnsi"/>
          <w:sz w:val="24"/>
          <w:szCs w:val="24"/>
        </w:rPr>
      </w:pPr>
      <w:r w:rsidRPr="0070166A">
        <w:rPr>
          <w:rFonts w:cstheme="minorHAnsi"/>
          <w:sz w:val="24"/>
          <w:szCs w:val="24"/>
        </w:rPr>
        <w:t xml:space="preserve">Postępowanie można wyszukać również ze strony głównej Platformy e-Zamówienia (przycisk </w:t>
      </w:r>
      <w:r w:rsidRPr="0070166A">
        <w:rPr>
          <w:rFonts w:cstheme="minorHAnsi"/>
          <w:b/>
          <w:sz w:val="24"/>
          <w:szCs w:val="24"/>
        </w:rPr>
        <w:t>„Przeglądaj postępowania/konkursy”).</w:t>
      </w:r>
    </w:p>
    <w:p w14:paraId="03FFB6AA" w14:textId="77777777" w:rsidR="0070166A" w:rsidRPr="0070166A" w:rsidRDefault="0070166A" w:rsidP="00033169">
      <w:pPr>
        <w:numPr>
          <w:ilvl w:val="0"/>
          <w:numId w:val="19"/>
        </w:numPr>
        <w:tabs>
          <w:tab w:val="left" w:pos="0"/>
        </w:tabs>
        <w:spacing w:after="0" w:line="240" w:lineRule="auto"/>
        <w:ind w:left="426" w:hanging="426"/>
        <w:contextualSpacing/>
        <w:jc w:val="both"/>
        <w:rPr>
          <w:rFonts w:cstheme="minorHAnsi"/>
          <w:sz w:val="24"/>
          <w:szCs w:val="24"/>
        </w:rPr>
      </w:pPr>
      <w:r w:rsidRPr="0070166A">
        <w:rPr>
          <w:rFonts w:cstheme="minorHAnsi"/>
          <w:sz w:val="24"/>
          <w:szCs w:val="24"/>
        </w:rPr>
        <w:t>Identyfikator (ID) postępowania na Platformie e-Zamówienia:</w:t>
      </w:r>
    </w:p>
    <w:p w14:paraId="7712C8BF" w14:textId="0AEF8558" w:rsidR="00885E9F" w:rsidRPr="00326B21" w:rsidRDefault="00785DE0" w:rsidP="00885E9F">
      <w:pPr>
        <w:tabs>
          <w:tab w:val="left" w:pos="0"/>
          <w:tab w:val="left" w:pos="426"/>
        </w:tabs>
        <w:spacing w:after="0" w:line="240" w:lineRule="auto"/>
        <w:ind w:left="284"/>
        <w:contextualSpacing/>
        <w:jc w:val="both"/>
        <w:rPr>
          <w:rFonts w:cstheme="minorHAnsi"/>
          <w:b/>
          <w:sz w:val="24"/>
          <w:szCs w:val="24"/>
        </w:rPr>
      </w:pPr>
      <w:r w:rsidRPr="00785DE0">
        <w:rPr>
          <w:rFonts w:cstheme="minorHAnsi"/>
          <w:b/>
          <w:sz w:val="24"/>
          <w:szCs w:val="24"/>
          <w:shd w:val="clear" w:color="auto" w:fill="FFFFFF"/>
        </w:rPr>
        <w:t>ocds-148610-6e9f9d31-7a06-4b01-93f3-2c9a479d2d3e</w:t>
      </w:r>
      <w:r w:rsidR="00326B21">
        <w:rPr>
          <w:rFonts w:cstheme="minorHAnsi"/>
          <w:b/>
          <w:sz w:val="24"/>
          <w:szCs w:val="24"/>
        </w:rPr>
        <w:t>.</w:t>
      </w:r>
    </w:p>
    <w:p w14:paraId="5BB47839" w14:textId="26AC2C3E" w:rsidR="0070166A" w:rsidRPr="0070166A" w:rsidRDefault="0070166A" w:rsidP="00033169">
      <w:pPr>
        <w:numPr>
          <w:ilvl w:val="0"/>
          <w:numId w:val="19"/>
        </w:numPr>
        <w:tabs>
          <w:tab w:val="left" w:pos="0"/>
          <w:tab w:val="left" w:pos="426"/>
        </w:tabs>
        <w:spacing w:after="0" w:line="240" w:lineRule="auto"/>
        <w:ind w:left="284" w:hanging="284"/>
        <w:contextualSpacing/>
        <w:jc w:val="both"/>
        <w:rPr>
          <w:rFonts w:cstheme="minorHAnsi"/>
          <w:sz w:val="24"/>
          <w:szCs w:val="24"/>
        </w:rPr>
      </w:pPr>
      <w:r w:rsidRPr="0070166A">
        <w:rPr>
          <w:rFonts w:cstheme="minorHAnsi"/>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2" w:history="1">
        <w:r w:rsidRPr="0070166A">
          <w:rPr>
            <w:rFonts w:cstheme="minorHAnsi"/>
            <w:color w:val="0000FF"/>
            <w:sz w:val="24"/>
            <w:szCs w:val="24"/>
            <w:u w:val="single"/>
          </w:rPr>
          <w:t>https://ezamowienia.gov.pl</w:t>
        </w:r>
      </w:hyperlink>
      <w:r w:rsidRPr="0070166A">
        <w:rPr>
          <w:rFonts w:cstheme="minorHAnsi"/>
          <w:sz w:val="24"/>
          <w:szCs w:val="24"/>
        </w:rPr>
        <w:t xml:space="preserve"> oraz informacje zamieszczone w zakładce „</w:t>
      </w:r>
      <w:proofErr w:type="spellStart"/>
      <w:r w:rsidRPr="0070166A">
        <w:rPr>
          <w:rFonts w:cstheme="minorHAnsi"/>
          <w:sz w:val="24"/>
          <w:szCs w:val="24"/>
        </w:rPr>
        <w:t>CentrumPomocy</w:t>
      </w:r>
      <w:proofErr w:type="spellEnd"/>
      <w:r w:rsidRPr="0070166A">
        <w:rPr>
          <w:rFonts w:cstheme="minorHAnsi"/>
          <w:sz w:val="24"/>
          <w:szCs w:val="24"/>
        </w:rPr>
        <w:t>”.</w:t>
      </w:r>
    </w:p>
    <w:p w14:paraId="3575102E" w14:textId="77777777" w:rsidR="0070166A" w:rsidRPr="0070166A" w:rsidRDefault="0070166A" w:rsidP="00033169">
      <w:pPr>
        <w:numPr>
          <w:ilvl w:val="0"/>
          <w:numId w:val="19"/>
        </w:numPr>
        <w:tabs>
          <w:tab w:val="left" w:pos="0"/>
          <w:tab w:val="left" w:pos="426"/>
        </w:tabs>
        <w:spacing w:after="0" w:line="240" w:lineRule="auto"/>
        <w:ind w:left="284" w:hanging="284"/>
        <w:contextualSpacing/>
        <w:jc w:val="both"/>
        <w:rPr>
          <w:rFonts w:cstheme="minorHAnsi"/>
          <w:sz w:val="24"/>
          <w:szCs w:val="24"/>
        </w:rPr>
      </w:pPr>
      <w:r w:rsidRPr="0070166A">
        <w:rPr>
          <w:rFonts w:cstheme="minorHAnsi"/>
          <w:sz w:val="24"/>
          <w:szCs w:val="24"/>
        </w:rPr>
        <w:t>Przeglądanie i pobieranie publicznej treści dokumentacji postępowania nie wymaga posiadania konta na Platformie e-Zamówienia ani logowania.</w:t>
      </w:r>
    </w:p>
    <w:p w14:paraId="66FA76A5" w14:textId="2D9B5182" w:rsidR="0070166A" w:rsidRPr="0070166A" w:rsidRDefault="0070166A" w:rsidP="00033169">
      <w:pPr>
        <w:numPr>
          <w:ilvl w:val="0"/>
          <w:numId w:val="19"/>
        </w:numPr>
        <w:tabs>
          <w:tab w:val="left" w:pos="0"/>
          <w:tab w:val="left" w:pos="426"/>
        </w:tabs>
        <w:spacing w:after="0" w:line="240" w:lineRule="auto"/>
        <w:ind w:left="284" w:hanging="284"/>
        <w:contextualSpacing/>
        <w:jc w:val="both"/>
        <w:rPr>
          <w:rFonts w:cstheme="minorHAnsi"/>
          <w:sz w:val="24"/>
          <w:szCs w:val="24"/>
        </w:rPr>
      </w:pPr>
      <w:r w:rsidRPr="0070166A">
        <w:rPr>
          <w:rFonts w:cstheme="minorHAnsi"/>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 oraz rozporządzeniu Ministra Rozwoju, Pracy i</w:t>
      </w:r>
      <w:r w:rsidR="004B4940">
        <w:rPr>
          <w:rFonts w:cstheme="minorHAnsi"/>
          <w:sz w:val="24"/>
          <w:szCs w:val="24"/>
        </w:rPr>
        <w:t> </w:t>
      </w:r>
      <w:r w:rsidRPr="0070166A">
        <w:rPr>
          <w:rFonts w:cstheme="minorHAnsi"/>
          <w:sz w:val="24"/>
          <w:szCs w:val="24"/>
        </w:rPr>
        <w:t xml:space="preserve">Technologii z dnia 23 grudnia 2020 r. w sprawie podmiotowych środków dowodowych oraz innych </w:t>
      </w:r>
      <w:r w:rsidRPr="007B0CF3">
        <w:rPr>
          <w:rFonts w:cstheme="minorHAnsi"/>
          <w:sz w:val="24"/>
          <w:szCs w:val="24"/>
        </w:rPr>
        <w:t>dokumentów lub oświadczeń, jakich może żądać Zamawiający od Wykonawcy (Dz.U. z 2020 r., poz. 2415, ze zm.).</w:t>
      </w:r>
      <w:r w:rsidRPr="0070166A">
        <w:rPr>
          <w:rFonts w:cstheme="minorHAnsi"/>
          <w:sz w:val="24"/>
          <w:szCs w:val="24"/>
        </w:rPr>
        <w:t xml:space="preserve">       </w:t>
      </w:r>
    </w:p>
    <w:p w14:paraId="31A69227" w14:textId="2030647A" w:rsidR="0070166A" w:rsidRPr="0070166A" w:rsidRDefault="0070166A" w:rsidP="00033169">
      <w:pPr>
        <w:numPr>
          <w:ilvl w:val="0"/>
          <w:numId w:val="19"/>
        </w:numPr>
        <w:tabs>
          <w:tab w:val="left" w:pos="142"/>
          <w:tab w:val="left" w:pos="284"/>
          <w:tab w:val="left" w:pos="426"/>
        </w:tabs>
        <w:spacing w:after="0" w:line="240" w:lineRule="auto"/>
        <w:ind w:left="284" w:hanging="284"/>
        <w:contextualSpacing/>
        <w:jc w:val="both"/>
        <w:rPr>
          <w:rFonts w:cstheme="minorHAnsi"/>
          <w:sz w:val="24"/>
          <w:szCs w:val="24"/>
        </w:rPr>
      </w:pPr>
      <w:r w:rsidRPr="0070166A">
        <w:rPr>
          <w:rFonts w:cstheme="minorHAnsi"/>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Pr="0070166A">
        <w:rPr>
          <w:rFonts w:cstheme="minorHAnsi"/>
          <w:sz w:val="24"/>
          <w:szCs w:val="24"/>
        </w:rPr>
        <w:t>t.j</w:t>
      </w:r>
      <w:proofErr w:type="spellEnd"/>
      <w:r w:rsidRPr="0070166A">
        <w:rPr>
          <w:rFonts w:cstheme="minorHAnsi"/>
          <w:sz w:val="24"/>
          <w:szCs w:val="24"/>
        </w:rPr>
        <w:t>.</w:t>
      </w:r>
      <w:r w:rsidR="004B4940">
        <w:rPr>
          <w:rFonts w:cstheme="minorHAnsi"/>
          <w:sz w:val="24"/>
          <w:szCs w:val="24"/>
        </w:rPr>
        <w:t> </w:t>
      </w:r>
      <w:r w:rsidRPr="0070166A">
        <w:rPr>
          <w:rFonts w:cstheme="minorHAnsi"/>
          <w:sz w:val="24"/>
          <w:szCs w:val="24"/>
        </w:rPr>
        <w:t>Dz.</w:t>
      </w:r>
      <w:r w:rsidR="004B4940">
        <w:rPr>
          <w:rFonts w:cstheme="minorHAnsi"/>
          <w:sz w:val="24"/>
          <w:szCs w:val="24"/>
        </w:rPr>
        <w:t> </w:t>
      </w:r>
      <w:r w:rsidRPr="0070166A">
        <w:rPr>
          <w:rFonts w:cstheme="minorHAnsi"/>
          <w:sz w:val="24"/>
          <w:szCs w:val="24"/>
        </w:rPr>
        <w:t>U. z 2022 r. poz. 1233) Wykonawca, w celu utrzymania w poufności tych informacji, przekazuje je w wydzielonym i odpowiednio oznaczonym pliku, wraz z jednoczesnym zaznaczeniem w nazwie pliku „Dokument stanowiący tajemnicę przedsiębiorstwa”.</w:t>
      </w:r>
    </w:p>
    <w:p w14:paraId="5E419F75" w14:textId="5771D072" w:rsidR="0070166A" w:rsidRPr="0070166A" w:rsidRDefault="0070166A" w:rsidP="00033169">
      <w:pPr>
        <w:numPr>
          <w:ilvl w:val="0"/>
          <w:numId w:val="19"/>
        </w:numPr>
        <w:tabs>
          <w:tab w:val="left" w:pos="0"/>
          <w:tab w:val="left" w:pos="142"/>
          <w:tab w:val="left" w:pos="284"/>
        </w:tabs>
        <w:spacing w:after="0" w:line="240" w:lineRule="auto"/>
        <w:ind w:left="284" w:hanging="284"/>
        <w:contextualSpacing/>
        <w:jc w:val="both"/>
        <w:rPr>
          <w:rFonts w:cstheme="minorHAnsi"/>
          <w:sz w:val="24"/>
          <w:szCs w:val="24"/>
        </w:rPr>
      </w:pPr>
      <w:r w:rsidRPr="0070166A">
        <w:rPr>
          <w:rFonts w:cstheme="minorHAnsi"/>
          <w:sz w:val="24"/>
          <w:szCs w:val="24"/>
        </w:rPr>
        <w:t>Komunikacja w postępowaniu, z wyłączeniem składania ofert/wniosków o</w:t>
      </w:r>
      <w:r w:rsidR="004B4940">
        <w:rPr>
          <w:rFonts w:cstheme="minorHAnsi"/>
          <w:sz w:val="24"/>
          <w:szCs w:val="24"/>
        </w:rPr>
        <w:t> </w:t>
      </w:r>
      <w:r w:rsidRPr="0070166A">
        <w:rPr>
          <w:rFonts w:cstheme="minorHAnsi"/>
          <w:sz w:val="24"/>
          <w:szCs w:val="24"/>
        </w:rPr>
        <w:t xml:space="preserve">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70166A">
        <w:rPr>
          <w:rFonts w:cstheme="minorHAnsi"/>
          <w:sz w:val="24"/>
          <w:szCs w:val="24"/>
        </w:rPr>
        <w:t>Pzp</w:t>
      </w:r>
      <w:proofErr w:type="spellEnd"/>
      <w:r w:rsidRPr="0070166A">
        <w:rPr>
          <w:rFonts w:cstheme="minorHAnsi"/>
          <w:sz w:val="24"/>
          <w:szCs w:val="24"/>
        </w:rPr>
        <w:t xml:space="preserve"> lub rozporządzeniem Prezesa Rady Ministrów w sprawie wymagań dla dokumentów elektronicznych opatrzone kwalifikowanym podpisem elektronicznym, </w:t>
      </w:r>
      <w:r w:rsidRPr="0070166A">
        <w:rPr>
          <w:sz w:val="24"/>
          <w:szCs w:val="24"/>
        </w:rPr>
        <w:t xml:space="preserve">podpisem zaufanym lub podpisem osobistym, </w:t>
      </w:r>
      <w:r w:rsidRPr="0070166A">
        <w:rPr>
          <w:rFonts w:cstheme="minorHAnsi"/>
          <w:sz w:val="24"/>
          <w:szCs w:val="24"/>
        </w:rPr>
        <w:t>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168F3BAD" w14:textId="77777777" w:rsidR="0070166A" w:rsidRPr="0070166A" w:rsidRDefault="0070166A" w:rsidP="00033169">
      <w:pPr>
        <w:numPr>
          <w:ilvl w:val="0"/>
          <w:numId w:val="19"/>
        </w:numPr>
        <w:tabs>
          <w:tab w:val="left" w:pos="0"/>
          <w:tab w:val="left" w:pos="142"/>
          <w:tab w:val="left" w:pos="284"/>
          <w:tab w:val="left" w:pos="567"/>
        </w:tabs>
        <w:spacing w:after="0" w:line="240" w:lineRule="auto"/>
        <w:ind w:left="284" w:hanging="284"/>
        <w:contextualSpacing/>
        <w:jc w:val="both"/>
        <w:rPr>
          <w:rFonts w:cstheme="minorHAnsi"/>
          <w:sz w:val="24"/>
          <w:szCs w:val="24"/>
        </w:rPr>
      </w:pPr>
      <w:r w:rsidRPr="0070166A">
        <w:rPr>
          <w:rFonts w:cstheme="minorHAnsi"/>
          <w:sz w:val="24"/>
          <w:szCs w:val="24"/>
        </w:rPr>
        <w:t>Możliwość korzystania w postępowaniu z „Formularzy do komunikacji” w pełnym zakresie wymaga posiadania konta „Wykonawcy” na Platformie e-Zamówienia.</w:t>
      </w:r>
    </w:p>
    <w:p w14:paraId="0FF10C1B" w14:textId="77777777" w:rsidR="0070166A" w:rsidRPr="0070166A" w:rsidRDefault="0070166A" w:rsidP="00033169">
      <w:pPr>
        <w:numPr>
          <w:ilvl w:val="0"/>
          <w:numId w:val="19"/>
        </w:numPr>
        <w:tabs>
          <w:tab w:val="left" w:pos="0"/>
          <w:tab w:val="left" w:pos="142"/>
          <w:tab w:val="left" w:pos="284"/>
          <w:tab w:val="left" w:pos="567"/>
        </w:tabs>
        <w:spacing w:after="0" w:line="240" w:lineRule="auto"/>
        <w:ind w:left="284" w:hanging="284"/>
        <w:contextualSpacing/>
        <w:jc w:val="both"/>
        <w:rPr>
          <w:rFonts w:cstheme="minorHAnsi"/>
          <w:sz w:val="24"/>
          <w:szCs w:val="24"/>
        </w:rPr>
      </w:pPr>
      <w:r w:rsidRPr="0070166A">
        <w:rPr>
          <w:rFonts w:cstheme="minorHAnsi"/>
          <w:sz w:val="24"/>
          <w:szCs w:val="24"/>
        </w:rPr>
        <w:t>Wszystkie wysłane i odebrane w postępowaniu przez Wykonawcę wiadomości widoczne są po zalogowaniu w podglądzie postępowania w zakładce „Komunikacja”.</w:t>
      </w:r>
    </w:p>
    <w:p w14:paraId="2D6A1A63" w14:textId="77777777" w:rsidR="0070166A" w:rsidRPr="0070166A" w:rsidRDefault="0070166A" w:rsidP="00033169">
      <w:pPr>
        <w:numPr>
          <w:ilvl w:val="0"/>
          <w:numId w:val="19"/>
        </w:numPr>
        <w:tabs>
          <w:tab w:val="left" w:pos="0"/>
          <w:tab w:val="left" w:pos="142"/>
          <w:tab w:val="left" w:pos="284"/>
          <w:tab w:val="left" w:pos="567"/>
        </w:tabs>
        <w:spacing w:after="0" w:line="240" w:lineRule="auto"/>
        <w:ind w:left="284" w:hanging="284"/>
        <w:contextualSpacing/>
        <w:jc w:val="both"/>
        <w:rPr>
          <w:rFonts w:cstheme="minorHAnsi"/>
          <w:sz w:val="24"/>
          <w:szCs w:val="24"/>
        </w:rPr>
      </w:pPr>
      <w:r w:rsidRPr="0070166A">
        <w:rPr>
          <w:rFonts w:cstheme="minorHAnsi"/>
          <w:sz w:val="24"/>
          <w:szCs w:val="24"/>
        </w:rPr>
        <w:t>Maksymalny rozmiar plików przesyłanych za pośrednictwem „Formularzy do komunikacji” wynosi 150 MB (wielkość ta dotyczy plików przesyłanych jako załączniki do jednego formularza).</w:t>
      </w:r>
    </w:p>
    <w:p w14:paraId="5A8312BE" w14:textId="77777777" w:rsidR="0070166A" w:rsidRPr="0070166A" w:rsidRDefault="0070166A" w:rsidP="00033169">
      <w:pPr>
        <w:numPr>
          <w:ilvl w:val="0"/>
          <w:numId w:val="19"/>
        </w:numPr>
        <w:tabs>
          <w:tab w:val="left" w:pos="0"/>
          <w:tab w:val="left" w:pos="142"/>
          <w:tab w:val="left" w:pos="284"/>
          <w:tab w:val="left" w:pos="567"/>
        </w:tabs>
        <w:spacing w:after="0" w:line="240" w:lineRule="auto"/>
        <w:ind w:left="284" w:hanging="284"/>
        <w:contextualSpacing/>
        <w:jc w:val="both"/>
        <w:rPr>
          <w:rFonts w:cstheme="minorHAnsi"/>
          <w:sz w:val="24"/>
          <w:szCs w:val="24"/>
        </w:rPr>
      </w:pPr>
      <w:r w:rsidRPr="0070166A">
        <w:rPr>
          <w:rFonts w:cstheme="minorHAnsi"/>
          <w:sz w:val="24"/>
          <w:szCs w:val="24"/>
        </w:rPr>
        <w:t>Minimalne wymagania techniczne dotyczące sprzętu używanego w celu korzystania                         z usług Platformy e-Zamówienia oraz informacje dotyczące specyfikacji połączenia określa Regulamin Platformy e-Zamówienia.</w:t>
      </w:r>
    </w:p>
    <w:p w14:paraId="7172E780" w14:textId="77777777" w:rsidR="0070166A" w:rsidRPr="0070166A" w:rsidRDefault="0070166A" w:rsidP="00033169">
      <w:pPr>
        <w:numPr>
          <w:ilvl w:val="0"/>
          <w:numId w:val="19"/>
        </w:numPr>
        <w:tabs>
          <w:tab w:val="left" w:pos="0"/>
          <w:tab w:val="left" w:pos="142"/>
          <w:tab w:val="left" w:pos="284"/>
          <w:tab w:val="left" w:pos="567"/>
        </w:tabs>
        <w:spacing w:after="0" w:line="240" w:lineRule="auto"/>
        <w:ind w:left="284" w:hanging="284"/>
        <w:contextualSpacing/>
        <w:jc w:val="both"/>
        <w:rPr>
          <w:rFonts w:cstheme="minorHAnsi"/>
          <w:sz w:val="24"/>
          <w:szCs w:val="24"/>
        </w:rPr>
      </w:pPr>
      <w:r w:rsidRPr="0070166A">
        <w:rPr>
          <w:rFonts w:cstheme="minorHAnsi"/>
          <w:sz w:val="24"/>
          <w:szCs w:val="24"/>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bookmarkStart w:id="0" w:name="_Hlk127188548"/>
      <w:r w:rsidRPr="0070166A">
        <w:fldChar w:fldCharType="begin"/>
      </w:r>
      <w:r w:rsidRPr="0070166A">
        <w:instrText>HYPERLINK "https://ezamowienia.gov.pl"</w:instrText>
      </w:r>
      <w:r w:rsidRPr="0070166A">
        <w:fldChar w:fldCharType="separate"/>
      </w:r>
      <w:r w:rsidRPr="0070166A">
        <w:rPr>
          <w:rFonts w:cstheme="minorHAnsi"/>
          <w:color w:val="0000FF"/>
          <w:sz w:val="24"/>
          <w:szCs w:val="24"/>
          <w:u w:val="single"/>
        </w:rPr>
        <w:t>https://ezamowienia.gov.pl</w:t>
      </w:r>
      <w:r w:rsidRPr="0070166A">
        <w:rPr>
          <w:rFonts w:cstheme="minorHAnsi"/>
          <w:color w:val="0000FF"/>
          <w:sz w:val="24"/>
          <w:szCs w:val="24"/>
          <w:u w:val="single"/>
        </w:rPr>
        <w:fldChar w:fldCharType="end"/>
      </w:r>
      <w:bookmarkEnd w:id="0"/>
      <w:r w:rsidRPr="0070166A">
        <w:rPr>
          <w:rFonts w:cstheme="minorHAnsi"/>
          <w:sz w:val="24"/>
          <w:szCs w:val="24"/>
        </w:rPr>
        <w:t xml:space="preserve"> w zakładce „Zgłoś problem”.</w:t>
      </w:r>
    </w:p>
    <w:p w14:paraId="60280997" w14:textId="77777777" w:rsidR="0070166A" w:rsidRPr="0070166A" w:rsidRDefault="0070166A" w:rsidP="00033169">
      <w:pPr>
        <w:numPr>
          <w:ilvl w:val="0"/>
          <w:numId w:val="19"/>
        </w:numPr>
        <w:tabs>
          <w:tab w:val="left" w:pos="0"/>
          <w:tab w:val="left" w:pos="142"/>
          <w:tab w:val="left" w:pos="284"/>
          <w:tab w:val="left" w:pos="567"/>
        </w:tabs>
        <w:spacing w:after="0" w:line="240" w:lineRule="auto"/>
        <w:ind w:left="284" w:hanging="284"/>
        <w:contextualSpacing/>
        <w:jc w:val="both"/>
        <w:rPr>
          <w:rFonts w:cstheme="minorHAnsi"/>
          <w:sz w:val="24"/>
          <w:szCs w:val="24"/>
        </w:rPr>
      </w:pPr>
      <w:r w:rsidRPr="0070166A">
        <w:rPr>
          <w:rFonts w:cstheme="minorHAnsi"/>
          <w:sz w:val="24"/>
          <w:szCs w:val="24"/>
        </w:rPr>
        <w:t xml:space="preserve">W szczególnie uzasadnionych przypadkach uniemożliwiających komunikację Wykonawcy i Zamawiającego za pośrednictwem Platformy e-Zamówienia, Zamawiający dopuszcza komunikację za pomocą poczty elektronicznej na adres e-mail: </w:t>
      </w:r>
      <w:hyperlink r:id="rId13" w:history="1">
        <w:r w:rsidRPr="0070166A">
          <w:rPr>
            <w:rFonts w:cstheme="minorHAnsi"/>
            <w:color w:val="0066CC"/>
            <w:sz w:val="24"/>
            <w:szCs w:val="24"/>
            <w:u w:val="single"/>
          </w:rPr>
          <w:t>przetargi@mpgo.sosnowiec.pl</w:t>
        </w:r>
      </w:hyperlink>
      <w:r w:rsidRPr="0070166A">
        <w:rPr>
          <w:rFonts w:cstheme="minorHAnsi"/>
          <w:sz w:val="24"/>
          <w:szCs w:val="24"/>
        </w:rPr>
        <w:t xml:space="preserve"> (nie dotyczy składania ofert).</w:t>
      </w:r>
    </w:p>
    <w:p w14:paraId="7B04DBDD" w14:textId="77777777" w:rsidR="0070166A" w:rsidRPr="0070166A" w:rsidRDefault="0070166A" w:rsidP="00033169">
      <w:pPr>
        <w:numPr>
          <w:ilvl w:val="0"/>
          <w:numId w:val="19"/>
        </w:numPr>
        <w:tabs>
          <w:tab w:val="left" w:pos="0"/>
          <w:tab w:val="left" w:pos="142"/>
          <w:tab w:val="left" w:pos="284"/>
          <w:tab w:val="left" w:pos="567"/>
        </w:tabs>
        <w:spacing w:after="0" w:line="240" w:lineRule="auto"/>
        <w:ind w:left="284" w:hanging="284"/>
        <w:contextualSpacing/>
        <w:jc w:val="both"/>
        <w:rPr>
          <w:rFonts w:cstheme="minorHAnsi"/>
          <w:b/>
          <w:sz w:val="24"/>
          <w:szCs w:val="24"/>
        </w:rPr>
      </w:pPr>
      <w:r w:rsidRPr="0070166A">
        <w:rPr>
          <w:rFonts w:cstheme="minorHAnsi"/>
          <w:sz w:val="24"/>
          <w:szCs w:val="24"/>
        </w:rPr>
        <w:t xml:space="preserve">Wyjaśnienia dotyczące SWZ udzielane będą z zachowaniem zasad i terminów określonych w art. 284 ustawy </w:t>
      </w:r>
      <w:proofErr w:type="spellStart"/>
      <w:r w:rsidRPr="0070166A">
        <w:rPr>
          <w:rFonts w:cstheme="minorHAnsi"/>
          <w:sz w:val="24"/>
          <w:szCs w:val="24"/>
        </w:rPr>
        <w:t>Pzp</w:t>
      </w:r>
      <w:proofErr w:type="spellEnd"/>
      <w:r w:rsidRPr="0070166A">
        <w:rPr>
          <w:rFonts w:cstheme="minorHAnsi"/>
          <w:sz w:val="24"/>
          <w:szCs w:val="24"/>
        </w:rPr>
        <w:t>. Wszelkie wyjaśnienia, modyfikacje i inne informacje związane z niniejszym postępowaniem Zamawiający będzie zamieszczał na stronie internetowej prowadzonego postępowania.</w:t>
      </w:r>
    </w:p>
    <w:p w14:paraId="0473B0B7" w14:textId="77777777" w:rsidR="0070166A" w:rsidRPr="0070166A" w:rsidRDefault="0070166A" w:rsidP="0070166A">
      <w:pPr>
        <w:tabs>
          <w:tab w:val="left" w:pos="0"/>
          <w:tab w:val="left" w:pos="142"/>
          <w:tab w:val="left" w:pos="284"/>
        </w:tabs>
        <w:spacing w:after="0" w:line="240" w:lineRule="auto"/>
        <w:ind w:left="284"/>
        <w:contextualSpacing/>
        <w:jc w:val="both"/>
        <w:rPr>
          <w:rFonts w:cstheme="minorHAnsi"/>
          <w:b/>
          <w:sz w:val="24"/>
          <w:szCs w:val="24"/>
        </w:rPr>
      </w:pPr>
    </w:p>
    <w:p w14:paraId="654F00AB" w14:textId="77777777" w:rsidR="0070166A" w:rsidRPr="0070166A" w:rsidRDefault="0070166A" w:rsidP="0070166A">
      <w:pPr>
        <w:tabs>
          <w:tab w:val="left" w:pos="0"/>
        </w:tabs>
        <w:spacing w:after="0" w:line="240" w:lineRule="auto"/>
        <w:jc w:val="both"/>
        <w:rPr>
          <w:sz w:val="24"/>
          <w:szCs w:val="24"/>
        </w:rPr>
      </w:pPr>
      <w:r w:rsidRPr="0070166A">
        <w:rPr>
          <w:rFonts w:cstheme="minorHAnsi"/>
          <w:b/>
          <w:sz w:val="24"/>
          <w:szCs w:val="24"/>
        </w:rPr>
        <w:t xml:space="preserve">2. </w:t>
      </w:r>
      <w:r w:rsidRPr="0070166A">
        <w:rPr>
          <w:b/>
          <w:sz w:val="24"/>
          <w:szCs w:val="24"/>
        </w:rPr>
        <w:t>OPIS SPOSOBU PRZYGOTOWANIA I SKŁADANIA OFERTY</w:t>
      </w:r>
      <w:r w:rsidRPr="0070166A">
        <w:rPr>
          <w:sz w:val="24"/>
          <w:szCs w:val="24"/>
        </w:rPr>
        <w:t xml:space="preserve"> </w:t>
      </w:r>
    </w:p>
    <w:p w14:paraId="22D9960F" w14:textId="77777777" w:rsidR="0070166A" w:rsidRPr="00162FE2" w:rsidRDefault="0070166A" w:rsidP="00033169">
      <w:pPr>
        <w:numPr>
          <w:ilvl w:val="0"/>
          <w:numId w:val="18"/>
        </w:numPr>
        <w:tabs>
          <w:tab w:val="left" w:pos="0"/>
        </w:tabs>
        <w:spacing w:after="0" w:line="240" w:lineRule="auto"/>
        <w:ind w:left="426" w:hanging="426"/>
        <w:contextualSpacing/>
        <w:jc w:val="both"/>
        <w:rPr>
          <w:rFonts w:cstheme="minorHAnsi"/>
          <w:strike/>
          <w:color w:val="000000" w:themeColor="text1"/>
          <w:sz w:val="24"/>
          <w:szCs w:val="24"/>
        </w:rPr>
      </w:pPr>
      <w:r w:rsidRPr="0070166A">
        <w:rPr>
          <w:sz w:val="24"/>
          <w:szCs w:val="24"/>
        </w:rPr>
        <w:t>Zamawiający w niniejszym postępowaniu nie udostępnił dla Wykonawców interaktywnego formularza ofertowego Platformy e-Zamówienia, tylko przygotował własny formularz ofertowy. Wykonawca składa swoją ofertę z wykorzystaniem formularza Zamawiającego</w:t>
      </w:r>
      <w:r w:rsidRPr="00162FE2">
        <w:rPr>
          <w:color w:val="000000" w:themeColor="text1"/>
          <w:sz w:val="24"/>
          <w:szCs w:val="24"/>
        </w:rPr>
        <w:t>.</w:t>
      </w:r>
    </w:p>
    <w:p w14:paraId="105E938C" w14:textId="77777777" w:rsidR="0070166A" w:rsidRPr="0070166A" w:rsidRDefault="0070166A" w:rsidP="00033169">
      <w:pPr>
        <w:numPr>
          <w:ilvl w:val="0"/>
          <w:numId w:val="18"/>
        </w:numPr>
        <w:tabs>
          <w:tab w:val="left" w:pos="0"/>
        </w:tabs>
        <w:spacing w:after="0" w:line="240" w:lineRule="auto"/>
        <w:ind w:left="426" w:hanging="426"/>
        <w:contextualSpacing/>
        <w:jc w:val="both"/>
        <w:rPr>
          <w:rFonts w:cstheme="minorHAnsi"/>
          <w:sz w:val="24"/>
          <w:szCs w:val="24"/>
        </w:rPr>
      </w:pPr>
      <w:r w:rsidRPr="0070166A">
        <w:rPr>
          <w:sz w:val="24"/>
          <w:szCs w:val="24"/>
        </w:rPr>
        <w:t xml:space="preserve">Wykonawca powinien pobrać przygotowany przez Zamawiającego </w:t>
      </w:r>
      <w:r w:rsidRPr="0070166A">
        <w:rPr>
          <w:b/>
          <w:sz w:val="24"/>
          <w:szCs w:val="24"/>
        </w:rPr>
        <w:t>„Formularz ofertowy”</w:t>
      </w:r>
      <w:r w:rsidRPr="0070166A">
        <w:rPr>
          <w:sz w:val="24"/>
          <w:szCs w:val="24"/>
        </w:rPr>
        <w:t xml:space="preserve">, zapisać go na dysku komputera użytkownika, uzupełnić danymi wymaganymi przez Zamawiającego i ponownie zapisać na dysku komputera użytkownika oraz podpisać odpowiednim rodzajem podpisu elektronicznego, zgodnie z ust. 2.6. </w:t>
      </w:r>
    </w:p>
    <w:p w14:paraId="174F0A06" w14:textId="77777777" w:rsidR="0070166A" w:rsidRPr="0070166A" w:rsidRDefault="0070166A" w:rsidP="00033169">
      <w:pPr>
        <w:numPr>
          <w:ilvl w:val="0"/>
          <w:numId w:val="18"/>
        </w:numPr>
        <w:tabs>
          <w:tab w:val="left" w:pos="0"/>
        </w:tabs>
        <w:spacing w:after="0" w:line="240" w:lineRule="auto"/>
        <w:ind w:left="426" w:hanging="426"/>
        <w:contextualSpacing/>
        <w:jc w:val="both"/>
        <w:rPr>
          <w:rFonts w:cstheme="minorHAnsi"/>
          <w:b/>
          <w:sz w:val="24"/>
          <w:szCs w:val="24"/>
        </w:rPr>
      </w:pPr>
      <w:r w:rsidRPr="0070166A">
        <w:rPr>
          <w:sz w:val="24"/>
          <w:szCs w:val="24"/>
        </w:rPr>
        <w:t xml:space="preserve">Wykonawca składa ofertę za pośrednictwem zakładki </w:t>
      </w:r>
      <w:r w:rsidRPr="0070166A">
        <w:rPr>
          <w:b/>
          <w:sz w:val="24"/>
          <w:szCs w:val="24"/>
        </w:rPr>
        <w:t>„Oferty/wnioski”</w:t>
      </w:r>
      <w:r w:rsidRPr="0070166A">
        <w:rPr>
          <w:sz w:val="24"/>
          <w:szCs w:val="24"/>
        </w:rPr>
        <w:t xml:space="preserve">, widocznej                            w podglądzie postępowania po zalogowaniu się na konto Wykonawcy. Po wybraniu przycisku </w:t>
      </w:r>
      <w:r w:rsidRPr="0070166A">
        <w:rPr>
          <w:b/>
          <w:sz w:val="24"/>
          <w:szCs w:val="24"/>
        </w:rPr>
        <w:t>„Złóż ofertę”</w:t>
      </w:r>
      <w:r w:rsidRPr="0070166A">
        <w:rPr>
          <w:sz w:val="24"/>
          <w:szCs w:val="24"/>
        </w:rPr>
        <w:t xml:space="preserve"> system prezentuje okno składania oferty umożliwiające przekazanie dokumentów elektronicznych, w którym znajdują się dwa pola </w:t>
      </w:r>
      <w:proofErr w:type="spellStart"/>
      <w:r w:rsidRPr="0070166A">
        <w:rPr>
          <w:b/>
          <w:sz w:val="24"/>
          <w:szCs w:val="24"/>
        </w:rPr>
        <w:t>drag&amp;drop</w:t>
      </w:r>
      <w:proofErr w:type="spellEnd"/>
      <w:r w:rsidRPr="0070166A">
        <w:rPr>
          <w:b/>
          <w:sz w:val="24"/>
          <w:szCs w:val="24"/>
        </w:rPr>
        <w:t xml:space="preserve"> („przeciągnij” i „upuść”)</w:t>
      </w:r>
      <w:r w:rsidRPr="0070166A">
        <w:rPr>
          <w:sz w:val="24"/>
          <w:szCs w:val="24"/>
        </w:rPr>
        <w:t xml:space="preserve"> służące do dodawania plików. </w:t>
      </w:r>
    </w:p>
    <w:p w14:paraId="4E404971" w14:textId="77777777" w:rsidR="0070166A" w:rsidRPr="0070166A" w:rsidRDefault="0070166A" w:rsidP="00033169">
      <w:pPr>
        <w:numPr>
          <w:ilvl w:val="0"/>
          <w:numId w:val="18"/>
        </w:numPr>
        <w:tabs>
          <w:tab w:val="left" w:pos="0"/>
        </w:tabs>
        <w:spacing w:after="0" w:line="240" w:lineRule="auto"/>
        <w:ind w:left="426" w:hanging="426"/>
        <w:contextualSpacing/>
        <w:jc w:val="both"/>
        <w:rPr>
          <w:rFonts w:cstheme="minorHAnsi"/>
          <w:b/>
          <w:sz w:val="24"/>
          <w:szCs w:val="24"/>
        </w:rPr>
      </w:pPr>
      <w:r w:rsidRPr="0070166A">
        <w:rPr>
          <w:sz w:val="24"/>
          <w:szCs w:val="24"/>
        </w:rPr>
        <w:t xml:space="preserve">Wykonawca dodaje wybrany z dysku i uprzednio podpisany </w:t>
      </w:r>
      <w:r w:rsidRPr="0070166A">
        <w:rPr>
          <w:b/>
          <w:sz w:val="24"/>
          <w:szCs w:val="24"/>
        </w:rPr>
        <w:t>„Formularz oferty”</w:t>
      </w:r>
      <w:r w:rsidRPr="0070166A">
        <w:rPr>
          <w:sz w:val="24"/>
          <w:szCs w:val="24"/>
        </w:rPr>
        <w:t xml:space="preserve">                                        w pierwszym polu (</w:t>
      </w:r>
      <w:r w:rsidRPr="0070166A">
        <w:rPr>
          <w:b/>
          <w:sz w:val="24"/>
          <w:szCs w:val="24"/>
        </w:rPr>
        <w:t>„Wypełniony formularz oferty”</w:t>
      </w:r>
      <w:r w:rsidRPr="0070166A">
        <w:rPr>
          <w:sz w:val="24"/>
          <w:szCs w:val="24"/>
        </w:rPr>
        <w:t xml:space="preserve">). W kolejnym polu </w:t>
      </w:r>
      <w:r w:rsidRPr="0070166A">
        <w:rPr>
          <w:b/>
          <w:sz w:val="24"/>
          <w:szCs w:val="24"/>
        </w:rPr>
        <w:t>(„Załączniki i inne dokumenty przedstawione w ofercie przez Wykonawcę”</w:t>
      </w:r>
      <w:r w:rsidRPr="0070166A">
        <w:rPr>
          <w:sz w:val="24"/>
          <w:szCs w:val="24"/>
        </w:rPr>
        <w:t xml:space="preserve">) Wykonawca dodaje pozostałe pliki stanowiące ofertę lub składane wraz z ofertą i zatwierdza używając przycisku „Wyślij pliki i złóż ofertę”. Następnie należy potwierdzić chęć złożenia oferty używając przycisku „Potwierdzam”. </w:t>
      </w:r>
    </w:p>
    <w:p w14:paraId="134E55E9" w14:textId="77777777" w:rsidR="0070166A" w:rsidRPr="0070166A" w:rsidRDefault="0070166A" w:rsidP="0070166A">
      <w:pPr>
        <w:tabs>
          <w:tab w:val="left" w:pos="0"/>
        </w:tabs>
        <w:spacing w:after="0" w:line="240" w:lineRule="auto"/>
        <w:ind w:left="426"/>
        <w:contextualSpacing/>
        <w:jc w:val="both"/>
        <w:rPr>
          <w:rFonts w:cstheme="minorHAnsi"/>
          <w:sz w:val="24"/>
          <w:szCs w:val="24"/>
        </w:rPr>
      </w:pPr>
      <w:r w:rsidRPr="0070166A">
        <w:rPr>
          <w:sz w:val="24"/>
          <w:szCs w:val="24"/>
        </w:rPr>
        <w:t>Uwaga! W związku z tym, że Zamawiający w niniejszym postępowaniu nie udostępnił dla Wykonawców interaktywnego formularza ofertowego Platformy e-Zamówienia, tylko przygotował własny formularz ofertowy, podczas przesyłania oferty pojawiają się następujące komunikaty: „Czy chcesz kontynuować? Postępowanie nie posiada opublikowanego formularza do tego etapu postępowania. Plik [</w:t>
      </w:r>
      <w:proofErr w:type="spellStart"/>
      <w:r w:rsidRPr="0070166A">
        <w:rPr>
          <w:sz w:val="24"/>
          <w:szCs w:val="24"/>
        </w:rPr>
        <w:t>nazwa_pliku</w:t>
      </w:r>
      <w:proofErr w:type="spellEnd"/>
      <w:r w:rsidRPr="0070166A">
        <w:rPr>
          <w:sz w:val="24"/>
          <w:szCs w:val="24"/>
        </w:rPr>
        <w:t xml:space="preserve">] nie jest poprawnym formularzem interaktywnym wygenerowanym na Platformie.” Należy kliknąć przycisk „Tak, chcę kontynuować”. </w:t>
      </w:r>
      <w:r w:rsidRPr="0070166A">
        <w:rPr>
          <w:rFonts w:cstheme="minorHAnsi"/>
          <w:sz w:val="24"/>
          <w:szCs w:val="24"/>
          <w:shd w:val="clear" w:color="auto" w:fill="FFFFFF"/>
        </w:rPr>
        <w:t>Oferta zostanie złożona z wykorzystaniem tego formularza ofertowego.</w:t>
      </w:r>
    </w:p>
    <w:p w14:paraId="3F4287AA" w14:textId="77777777" w:rsidR="0070166A" w:rsidRPr="0070166A" w:rsidRDefault="0070166A" w:rsidP="00033169">
      <w:pPr>
        <w:numPr>
          <w:ilvl w:val="0"/>
          <w:numId w:val="18"/>
        </w:numPr>
        <w:tabs>
          <w:tab w:val="left" w:pos="0"/>
        </w:tabs>
        <w:spacing w:after="0" w:line="240" w:lineRule="auto"/>
        <w:ind w:left="426" w:hanging="426"/>
        <w:contextualSpacing/>
        <w:jc w:val="both"/>
        <w:rPr>
          <w:rFonts w:cstheme="minorHAnsi"/>
          <w:b/>
          <w:sz w:val="24"/>
          <w:szCs w:val="24"/>
        </w:rPr>
      </w:pPr>
      <w:r w:rsidRPr="0070166A">
        <w:rPr>
          <w:sz w:val="24"/>
          <w:szCs w:val="24"/>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w:t>
      </w:r>
      <w:r w:rsidRPr="0070166A">
        <w:rPr>
          <w:b/>
          <w:sz w:val="24"/>
          <w:szCs w:val="24"/>
        </w:rPr>
        <w:t>„Załączniki i inne dokumenty przedstawione w ofercie przez Wykonawcę”</w:t>
      </w:r>
      <w:r w:rsidRPr="0070166A">
        <w:rPr>
          <w:sz w:val="24"/>
          <w:szCs w:val="24"/>
        </w:rPr>
        <w:t xml:space="preserve">. </w:t>
      </w:r>
    </w:p>
    <w:p w14:paraId="765B4B30" w14:textId="65FA6A4D" w:rsidR="0070166A" w:rsidRPr="0070166A" w:rsidRDefault="0070166A" w:rsidP="00BC2F9F">
      <w:pPr>
        <w:numPr>
          <w:ilvl w:val="0"/>
          <w:numId w:val="18"/>
        </w:numPr>
        <w:tabs>
          <w:tab w:val="left" w:pos="0"/>
          <w:tab w:val="left" w:pos="426"/>
        </w:tabs>
        <w:spacing w:after="0" w:line="240" w:lineRule="auto"/>
        <w:contextualSpacing/>
        <w:jc w:val="both"/>
        <w:rPr>
          <w:rFonts w:cstheme="minorHAnsi"/>
          <w:b/>
          <w:sz w:val="24"/>
          <w:szCs w:val="24"/>
        </w:rPr>
      </w:pPr>
      <w:r w:rsidRPr="0070166A">
        <w:rPr>
          <w:sz w:val="24"/>
          <w:szCs w:val="24"/>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w:t>
      </w:r>
      <w:r w:rsidRPr="0070166A">
        <w:rPr>
          <w:b/>
          <w:sz w:val="24"/>
          <w:szCs w:val="24"/>
        </w:rPr>
        <w:t>„Załączniki i inne dokumenty przedstawione w ofercie przez Wykonawcę”</w:t>
      </w:r>
      <w:r w:rsidRPr="0070166A">
        <w:rPr>
          <w:sz w:val="24"/>
          <w:szCs w:val="24"/>
        </w:rPr>
        <w:t xml:space="preserve">. </w:t>
      </w:r>
      <w:r w:rsidR="00BC2F9F" w:rsidRPr="00BC2F9F">
        <w:rPr>
          <w:sz w:val="24"/>
          <w:szCs w:val="24"/>
        </w:rPr>
        <w:t xml:space="preserve">Pozostałe dokumenty wchodzące w skład oferty lub składane wraz             z ofertą, które są zgodne z ustawą </w:t>
      </w:r>
      <w:proofErr w:type="spellStart"/>
      <w:r w:rsidR="00BC2F9F" w:rsidRPr="00BC2F9F">
        <w:rPr>
          <w:sz w:val="24"/>
          <w:szCs w:val="24"/>
        </w:rPr>
        <w:t>Pzp</w:t>
      </w:r>
      <w:proofErr w:type="spellEnd"/>
      <w:r w:rsidR="00BC2F9F" w:rsidRPr="00BC2F9F">
        <w:rPr>
          <w:sz w:val="24"/>
          <w:szCs w:val="24"/>
        </w:rPr>
        <w:t xml:space="preserve"> lub rozporządzeniem Prezesa Rady Ministrów                        z 30 grudnia 2020 r. w sprawie sposobu sporządzania i przekazywania informacji oraz wymagań technicznych dla dokumentów elektronicznych oraz środków komunikacji elektronicznej w postępowaniu o udzielenie zamówienia publicznego lub konkursie (Dz. U. z 2020 r. poz. 2452)</w:t>
      </w:r>
      <w:r w:rsidR="00BC2F9F">
        <w:rPr>
          <w:sz w:val="24"/>
          <w:szCs w:val="24"/>
        </w:rPr>
        <w:t xml:space="preserve"> </w:t>
      </w:r>
      <w:r w:rsidRPr="0070166A">
        <w:rPr>
          <w:sz w:val="24"/>
          <w:szCs w:val="24"/>
        </w:rPr>
        <w:t xml:space="preserve">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t>
      </w:r>
      <w:r w:rsidR="00BC2F9F">
        <w:rPr>
          <w:sz w:val="24"/>
          <w:szCs w:val="24"/>
        </w:rPr>
        <w:t xml:space="preserve">                        </w:t>
      </w:r>
      <w:r w:rsidRPr="0070166A">
        <w:rPr>
          <w:sz w:val="24"/>
          <w:szCs w:val="24"/>
        </w:rPr>
        <w:t xml:space="preserve">W zależności od rodzaju podpisu i jego typu (zewnętrzny, wewnętrzny) w polu </w:t>
      </w:r>
      <w:r w:rsidRPr="0070166A">
        <w:rPr>
          <w:b/>
          <w:sz w:val="24"/>
          <w:szCs w:val="24"/>
        </w:rPr>
        <w:t>„Załączniki i inne dokumenty przedstawione w ofercie przez Wykonawcę”</w:t>
      </w:r>
      <w:r w:rsidRPr="0070166A">
        <w:rPr>
          <w:sz w:val="24"/>
          <w:szCs w:val="24"/>
        </w:rPr>
        <w:t xml:space="preserve"> dodaje się uprzednio podpisane dokumenty wraz z wygenerowanym plikiem podpisu (typ zewnętrzny) lub dokument z wszy</w:t>
      </w:r>
      <w:r w:rsidR="00BC2F9F">
        <w:rPr>
          <w:sz w:val="24"/>
          <w:szCs w:val="24"/>
        </w:rPr>
        <w:t xml:space="preserve">tym podpisem (typ wewnętrzny). </w:t>
      </w:r>
      <w:r w:rsidRPr="0070166A">
        <w:rPr>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kwalifikowanym podpisem elektronicznym, podpisem zaufanym lub podpisem osobistym.</w:t>
      </w:r>
    </w:p>
    <w:p w14:paraId="276066C0" w14:textId="77777777" w:rsidR="0070166A" w:rsidRPr="0070166A" w:rsidRDefault="0070166A" w:rsidP="00033169">
      <w:pPr>
        <w:numPr>
          <w:ilvl w:val="0"/>
          <w:numId w:val="18"/>
        </w:numPr>
        <w:tabs>
          <w:tab w:val="left" w:pos="0"/>
        </w:tabs>
        <w:spacing w:after="0" w:line="240" w:lineRule="auto"/>
        <w:ind w:left="426" w:hanging="426"/>
        <w:contextualSpacing/>
        <w:jc w:val="both"/>
        <w:rPr>
          <w:rFonts w:cstheme="minorHAnsi"/>
          <w:b/>
          <w:sz w:val="24"/>
          <w:szCs w:val="24"/>
        </w:rPr>
      </w:pPr>
      <w:r w:rsidRPr="0070166A">
        <w:rPr>
          <w:sz w:val="24"/>
          <w:szCs w:val="24"/>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w:t>
      </w:r>
      <w:r w:rsidRPr="0070166A">
        <w:rPr>
          <w:b/>
          <w:sz w:val="24"/>
          <w:szCs w:val="24"/>
        </w:rPr>
        <w:t>„Oferty/Wnioski”</w:t>
      </w:r>
      <w:r w:rsidRPr="0070166A">
        <w:rPr>
          <w:sz w:val="24"/>
          <w:szCs w:val="24"/>
        </w:rPr>
        <w:t xml:space="preserve">. </w:t>
      </w:r>
    </w:p>
    <w:p w14:paraId="3852A666" w14:textId="77777777" w:rsidR="0070166A" w:rsidRPr="0070166A" w:rsidRDefault="0070166A" w:rsidP="00033169">
      <w:pPr>
        <w:numPr>
          <w:ilvl w:val="0"/>
          <w:numId w:val="18"/>
        </w:numPr>
        <w:tabs>
          <w:tab w:val="left" w:pos="284"/>
          <w:tab w:val="left" w:pos="426"/>
          <w:tab w:val="left" w:pos="567"/>
        </w:tabs>
        <w:spacing w:after="0" w:line="240" w:lineRule="auto"/>
        <w:contextualSpacing/>
        <w:jc w:val="both"/>
        <w:rPr>
          <w:rFonts w:cstheme="minorHAnsi"/>
          <w:sz w:val="24"/>
          <w:szCs w:val="24"/>
        </w:rPr>
      </w:pPr>
      <w:r w:rsidRPr="0070166A">
        <w:rPr>
          <w:rFonts w:cstheme="minorHAnsi"/>
          <w:sz w:val="24"/>
          <w:szCs w:val="24"/>
        </w:rPr>
        <w:t>Ofertę należy sporządzić w języku polskim.</w:t>
      </w:r>
    </w:p>
    <w:p w14:paraId="55C657F1" w14:textId="77777777" w:rsidR="0070166A" w:rsidRPr="0070166A" w:rsidRDefault="0070166A" w:rsidP="00033169">
      <w:pPr>
        <w:numPr>
          <w:ilvl w:val="0"/>
          <w:numId w:val="18"/>
        </w:numPr>
        <w:tabs>
          <w:tab w:val="left" w:pos="0"/>
          <w:tab w:val="left" w:pos="567"/>
        </w:tabs>
        <w:spacing w:after="0" w:line="240" w:lineRule="auto"/>
        <w:ind w:left="426" w:hanging="426"/>
        <w:contextualSpacing/>
        <w:jc w:val="both"/>
        <w:rPr>
          <w:rFonts w:cstheme="minorHAnsi"/>
          <w:b/>
          <w:sz w:val="24"/>
          <w:szCs w:val="24"/>
        </w:rPr>
      </w:pPr>
      <w:r w:rsidRPr="0070166A">
        <w:rPr>
          <w:sz w:val="24"/>
          <w:szCs w:val="24"/>
        </w:rPr>
        <w:t xml:space="preserve">Oferta może być złożona tylko do upływu terminu składania ofert. </w:t>
      </w:r>
    </w:p>
    <w:p w14:paraId="35289DEE" w14:textId="77777777" w:rsidR="0070166A" w:rsidRPr="0070166A" w:rsidRDefault="0070166A" w:rsidP="00033169">
      <w:pPr>
        <w:numPr>
          <w:ilvl w:val="0"/>
          <w:numId w:val="18"/>
        </w:numPr>
        <w:tabs>
          <w:tab w:val="left" w:pos="0"/>
          <w:tab w:val="left" w:pos="567"/>
        </w:tabs>
        <w:spacing w:after="0" w:line="240" w:lineRule="auto"/>
        <w:ind w:left="426" w:hanging="426"/>
        <w:contextualSpacing/>
        <w:jc w:val="both"/>
        <w:rPr>
          <w:rFonts w:cstheme="minorHAnsi"/>
          <w:b/>
          <w:sz w:val="24"/>
          <w:szCs w:val="24"/>
        </w:rPr>
      </w:pPr>
      <w:r w:rsidRPr="0070166A">
        <w:rPr>
          <w:sz w:val="24"/>
          <w:szCs w:val="24"/>
        </w:rPr>
        <w:t xml:space="preserve">Wykonawca może przed upływem terminu składania ofert wycofać ofertę. Wykonawca wycofuje ofertę w zakładce „Oferty/wnioski” używając przycisku </w:t>
      </w:r>
      <w:r w:rsidRPr="0070166A">
        <w:rPr>
          <w:b/>
          <w:sz w:val="24"/>
          <w:szCs w:val="24"/>
        </w:rPr>
        <w:t>„Wycofaj ofertę”</w:t>
      </w:r>
      <w:r w:rsidRPr="0070166A">
        <w:rPr>
          <w:sz w:val="24"/>
          <w:szCs w:val="24"/>
        </w:rPr>
        <w:t xml:space="preserve">. </w:t>
      </w:r>
    </w:p>
    <w:p w14:paraId="5A46F6F4" w14:textId="53888922" w:rsidR="0024774F" w:rsidRDefault="0070166A" w:rsidP="00033169">
      <w:pPr>
        <w:numPr>
          <w:ilvl w:val="0"/>
          <w:numId w:val="18"/>
        </w:numPr>
        <w:tabs>
          <w:tab w:val="left" w:pos="0"/>
        </w:tabs>
        <w:spacing w:after="0" w:line="240" w:lineRule="auto"/>
        <w:ind w:left="567" w:hanging="567"/>
        <w:contextualSpacing/>
        <w:jc w:val="both"/>
        <w:rPr>
          <w:rFonts w:cstheme="minorHAnsi"/>
          <w:b/>
          <w:sz w:val="24"/>
          <w:szCs w:val="24"/>
        </w:rPr>
      </w:pPr>
      <w:r w:rsidRPr="0070166A">
        <w:rPr>
          <w:sz w:val="24"/>
          <w:szCs w:val="24"/>
        </w:rPr>
        <w:t>Maksymalny łączny rozmiar plików stanowiących ofertę lub składanych wraz z ofertą to 250 MB.</w:t>
      </w:r>
    </w:p>
    <w:p w14:paraId="3801BD8F" w14:textId="77777777" w:rsidR="00DF2477" w:rsidRDefault="00DF2477" w:rsidP="00DF2477">
      <w:pPr>
        <w:tabs>
          <w:tab w:val="left" w:pos="0"/>
        </w:tabs>
        <w:spacing w:after="0" w:line="240" w:lineRule="auto"/>
        <w:ind w:left="567"/>
        <w:contextualSpacing/>
        <w:jc w:val="both"/>
        <w:rPr>
          <w:rFonts w:cstheme="minorHAnsi"/>
          <w:b/>
          <w:sz w:val="24"/>
          <w:szCs w:val="24"/>
        </w:rPr>
      </w:pPr>
    </w:p>
    <w:p w14:paraId="52CD0BA6" w14:textId="77777777" w:rsidR="00BC2F9F" w:rsidRDefault="00BC2F9F" w:rsidP="00DF2477">
      <w:pPr>
        <w:tabs>
          <w:tab w:val="left" w:pos="0"/>
        </w:tabs>
        <w:spacing w:after="0" w:line="240" w:lineRule="auto"/>
        <w:ind w:left="567"/>
        <w:contextualSpacing/>
        <w:jc w:val="both"/>
        <w:rPr>
          <w:rFonts w:cstheme="minorHAnsi"/>
          <w:b/>
          <w:sz w:val="24"/>
          <w:szCs w:val="24"/>
        </w:rPr>
      </w:pPr>
    </w:p>
    <w:p w14:paraId="1F44CCED" w14:textId="77777777" w:rsidR="00BC2F9F" w:rsidRDefault="00BC2F9F" w:rsidP="00DF2477">
      <w:pPr>
        <w:tabs>
          <w:tab w:val="left" w:pos="0"/>
        </w:tabs>
        <w:spacing w:after="0" w:line="240" w:lineRule="auto"/>
        <w:ind w:left="567"/>
        <w:contextualSpacing/>
        <w:jc w:val="both"/>
        <w:rPr>
          <w:rFonts w:cstheme="minorHAnsi"/>
          <w:b/>
          <w:sz w:val="24"/>
          <w:szCs w:val="24"/>
        </w:rPr>
      </w:pPr>
    </w:p>
    <w:p w14:paraId="2D766FF9" w14:textId="77777777" w:rsidR="00BC2F9F" w:rsidRPr="00DF2477" w:rsidRDefault="00BC2F9F" w:rsidP="00DF2477">
      <w:pPr>
        <w:tabs>
          <w:tab w:val="left" w:pos="0"/>
        </w:tabs>
        <w:spacing w:after="0" w:line="240" w:lineRule="auto"/>
        <w:ind w:left="567"/>
        <w:contextualSpacing/>
        <w:jc w:val="both"/>
        <w:rPr>
          <w:rFonts w:cstheme="minorHAnsi"/>
          <w:b/>
          <w:sz w:val="24"/>
          <w:szCs w:val="24"/>
        </w:rPr>
      </w:pPr>
    </w:p>
    <w:p w14:paraId="01DE12BF" w14:textId="77777777" w:rsidR="00FB6118" w:rsidRDefault="007C28E9" w:rsidP="007F79C5">
      <w:pPr>
        <w:spacing w:after="0" w:line="240" w:lineRule="auto"/>
        <w:jc w:val="both"/>
        <w:rPr>
          <w:rFonts w:cstheme="minorHAnsi"/>
          <w:b/>
          <w:bCs/>
          <w:sz w:val="24"/>
          <w:szCs w:val="24"/>
        </w:rPr>
      </w:pPr>
      <w:r w:rsidRPr="007F79C5">
        <w:rPr>
          <w:rFonts w:cstheme="minorHAnsi"/>
          <w:b/>
          <w:bCs/>
          <w:sz w:val="24"/>
          <w:szCs w:val="24"/>
        </w:rPr>
        <w:t xml:space="preserve">Rozdział VIII </w:t>
      </w:r>
    </w:p>
    <w:p w14:paraId="3F81E70E" w14:textId="77777777" w:rsidR="007C28E9" w:rsidRPr="00FF1CD4" w:rsidRDefault="007C28E9" w:rsidP="007F79C5">
      <w:pPr>
        <w:spacing w:after="0" w:line="240" w:lineRule="auto"/>
        <w:jc w:val="both"/>
        <w:rPr>
          <w:rFonts w:cstheme="minorHAnsi"/>
          <w:b/>
          <w:bCs/>
          <w:sz w:val="24"/>
          <w:szCs w:val="24"/>
        </w:rPr>
      </w:pPr>
      <w:r w:rsidRPr="007F79C5">
        <w:rPr>
          <w:rFonts w:cstheme="minorHAnsi"/>
          <w:b/>
          <w:bCs/>
          <w:sz w:val="24"/>
          <w:szCs w:val="24"/>
        </w:rPr>
        <w:t xml:space="preserve">SPOSÓB </w:t>
      </w:r>
      <w:r w:rsidRPr="00FF1CD4">
        <w:rPr>
          <w:rFonts w:cstheme="minorHAnsi"/>
          <w:b/>
          <w:bCs/>
          <w:sz w:val="24"/>
          <w:szCs w:val="24"/>
        </w:rPr>
        <w:t>OBLICZENIA CENY</w:t>
      </w:r>
    </w:p>
    <w:p w14:paraId="40FDA2FC" w14:textId="77777777" w:rsidR="00DE467B" w:rsidRDefault="00DE467B" w:rsidP="00772D7D">
      <w:pPr>
        <w:pStyle w:val="Akapitzlist"/>
        <w:numPr>
          <w:ilvl w:val="1"/>
          <w:numId w:val="23"/>
        </w:numPr>
        <w:tabs>
          <w:tab w:val="left" w:pos="284"/>
          <w:tab w:val="left" w:pos="567"/>
        </w:tabs>
        <w:spacing w:after="0" w:line="240" w:lineRule="auto"/>
        <w:ind w:left="284" w:hanging="284"/>
        <w:jc w:val="both"/>
        <w:rPr>
          <w:rFonts w:cstheme="minorHAnsi"/>
          <w:sz w:val="24"/>
          <w:szCs w:val="24"/>
        </w:rPr>
      </w:pPr>
      <w:r>
        <w:rPr>
          <w:rFonts w:cstheme="minorHAnsi"/>
          <w:sz w:val="24"/>
          <w:szCs w:val="24"/>
        </w:rPr>
        <w:t>O</w:t>
      </w:r>
      <w:r>
        <w:rPr>
          <w:rFonts w:cstheme="minorHAnsi"/>
          <w:sz w:val="24"/>
          <w:szCs w:val="24"/>
          <w:lang w:eastAsia="pl-PL"/>
        </w:rPr>
        <w:t xml:space="preserve">bliczona cena ofertowa </w:t>
      </w:r>
      <w:r>
        <w:rPr>
          <w:rFonts w:cstheme="minorHAnsi"/>
          <w:sz w:val="24"/>
          <w:szCs w:val="24"/>
        </w:rPr>
        <w:t>musi zawierać ostateczną, sumaryczną cenę obejmującą wszystkie koszty związane z realizacją przedmiotu zamówienia z uwzględnieniem wszystkich opłat.</w:t>
      </w:r>
    </w:p>
    <w:p w14:paraId="5D6283D3" w14:textId="6A6611DC" w:rsidR="00DE467B" w:rsidRDefault="00DE467B" w:rsidP="00772D7D">
      <w:pPr>
        <w:pStyle w:val="Akapitzlist"/>
        <w:numPr>
          <w:ilvl w:val="1"/>
          <w:numId w:val="23"/>
        </w:numPr>
        <w:tabs>
          <w:tab w:val="left" w:pos="284"/>
        </w:tabs>
        <w:spacing w:after="0" w:line="240" w:lineRule="auto"/>
        <w:ind w:left="284" w:hanging="284"/>
        <w:jc w:val="both"/>
        <w:rPr>
          <w:rFonts w:cstheme="minorHAnsi"/>
          <w:sz w:val="24"/>
          <w:szCs w:val="24"/>
        </w:rPr>
      </w:pPr>
      <w:r>
        <w:rPr>
          <w:rFonts w:cstheme="minorHAnsi"/>
          <w:noProof/>
          <w:color w:val="000000"/>
          <w:sz w:val="24"/>
          <w:szCs w:val="24"/>
        </w:rPr>
        <w:t xml:space="preserve">Wykonawca oblicza cenę ofertową za przedmiot zamówienia na podstawie własnej kalkulacji. </w:t>
      </w:r>
      <w:r w:rsidR="00AB6858" w:rsidRPr="00AB6858">
        <w:rPr>
          <w:rFonts w:cstheme="minorHAnsi"/>
          <w:noProof/>
          <w:color w:val="000000"/>
          <w:sz w:val="24"/>
          <w:szCs w:val="24"/>
        </w:rPr>
        <w:t>Ceną ofertową danej części zamówienia będzie iloczyn maksymalnej ilości odpadów danej częsci zamówienia i ceny jednostkowej netto za 1 Mg odpadów powiększonej o należny podatek VAT.</w:t>
      </w:r>
    </w:p>
    <w:p w14:paraId="27680D2C" w14:textId="77777777" w:rsidR="00DE467B" w:rsidRDefault="00DE467B" w:rsidP="00033169">
      <w:pPr>
        <w:pStyle w:val="Akapitzlist"/>
        <w:numPr>
          <w:ilvl w:val="1"/>
          <w:numId w:val="23"/>
        </w:numPr>
        <w:tabs>
          <w:tab w:val="left" w:pos="284"/>
          <w:tab w:val="left" w:pos="567"/>
        </w:tabs>
        <w:spacing w:after="0" w:line="240" w:lineRule="auto"/>
        <w:ind w:left="284" w:hanging="284"/>
        <w:jc w:val="both"/>
        <w:rPr>
          <w:rFonts w:cstheme="minorHAnsi"/>
          <w:sz w:val="24"/>
          <w:szCs w:val="24"/>
        </w:rPr>
      </w:pPr>
      <w:r>
        <w:rPr>
          <w:rFonts w:cstheme="minorHAnsi"/>
          <w:sz w:val="24"/>
          <w:szCs w:val="24"/>
        </w:rPr>
        <w:t xml:space="preserve">Cena oferty powinna być wyrażona cyfrowo i słownie oraz podana z dokładnością do dwóch miejsc po przecinku zaokrąglona z zastosowaniem reguł matematycznych. </w:t>
      </w:r>
    </w:p>
    <w:p w14:paraId="5DCE0A74" w14:textId="77777777" w:rsidR="00DE467B" w:rsidRDefault="00DE467B" w:rsidP="00033169">
      <w:pPr>
        <w:pStyle w:val="Akapitzlist"/>
        <w:numPr>
          <w:ilvl w:val="1"/>
          <w:numId w:val="23"/>
        </w:numPr>
        <w:tabs>
          <w:tab w:val="left" w:pos="284"/>
          <w:tab w:val="left" w:pos="567"/>
        </w:tabs>
        <w:spacing w:after="0" w:line="240" w:lineRule="auto"/>
        <w:ind w:left="284" w:hanging="284"/>
        <w:jc w:val="both"/>
        <w:rPr>
          <w:rFonts w:cstheme="minorHAnsi"/>
          <w:sz w:val="24"/>
          <w:szCs w:val="24"/>
        </w:rPr>
      </w:pPr>
      <w:r>
        <w:rPr>
          <w:rFonts w:cstheme="minorHAnsi"/>
          <w:sz w:val="24"/>
          <w:szCs w:val="24"/>
        </w:rPr>
        <w:t xml:space="preserve">Rozliczenia między Wykonawcą a Zamawiającym dokonywane będą w PLN. Zamawiający nie dopuszcza możliwości prowadzenia z Wykonawcą rozliczeń w innej walucie niż PLN. </w:t>
      </w:r>
    </w:p>
    <w:p w14:paraId="4473EA31" w14:textId="77777777" w:rsidR="00DE467B" w:rsidRDefault="00DE467B" w:rsidP="00033169">
      <w:pPr>
        <w:pStyle w:val="Akapitzlist"/>
        <w:numPr>
          <w:ilvl w:val="1"/>
          <w:numId w:val="23"/>
        </w:numPr>
        <w:tabs>
          <w:tab w:val="left" w:pos="284"/>
          <w:tab w:val="left" w:pos="567"/>
        </w:tabs>
        <w:spacing w:after="0" w:line="240" w:lineRule="auto"/>
        <w:ind w:left="284" w:hanging="284"/>
        <w:jc w:val="both"/>
        <w:rPr>
          <w:rFonts w:cstheme="minorHAnsi"/>
          <w:sz w:val="24"/>
          <w:szCs w:val="24"/>
        </w:rPr>
      </w:pPr>
      <w:r>
        <w:rPr>
          <w:rFonts w:cstheme="minorHAnsi"/>
          <w:sz w:val="24"/>
          <w:szCs w:val="24"/>
        </w:rPr>
        <w:t>Prawidłowego ustalenia podatku VAT Wykonawca winien dokonać zgodnie z przepisami ustawy o podatku od towarów i usług.</w:t>
      </w:r>
    </w:p>
    <w:p w14:paraId="2DEC42C7" w14:textId="77777777" w:rsidR="00DE467B" w:rsidRDefault="00DE467B" w:rsidP="00033169">
      <w:pPr>
        <w:pStyle w:val="Akapitzlist"/>
        <w:numPr>
          <w:ilvl w:val="1"/>
          <w:numId w:val="23"/>
        </w:numPr>
        <w:tabs>
          <w:tab w:val="left" w:pos="284"/>
          <w:tab w:val="left" w:pos="567"/>
        </w:tabs>
        <w:spacing w:after="0" w:line="240" w:lineRule="auto"/>
        <w:ind w:left="284" w:hanging="284"/>
        <w:jc w:val="both"/>
        <w:rPr>
          <w:rFonts w:cstheme="minorHAnsi"/>
          <w:sz w:val="24"/>
          <w:szCs w:val="24"/>
        </w:rPr>
      </w:pPr>
      <w:r>
        <w:rPr>
          <w:rFonts w:cstheme="minorHAnsi"/>
          <w:sz w:val="24"/>
          <w:szCs w:val="24"/>
          <w:lang w:eastAsia="pl-PL"/>
        </w:rPr>
        <w:t xml:space="preserve">Zgodnie z art. 225 ustawy </w:t>
      </w:r>
      <w:proofErr w:type="spellStart"/>
      <w:r>
        <w:rPr>
          <w:rFonts w:cstheme="minorHAnsi"/>
          <w:sz w:val="24"/>
          <w:szCs w:val="24"/>
          <w:lang w:eastAsia="pl-PL"/>
        </w:rPr>
        <w:t>Pzp</w:t>
      </w:r>
      <w:proofErr w:type="spellEnd"/>
      <w:r>
        <w:rPr>
          <w:rFonts w:cstheme="minorHAnsi"/>
          <w:sz w:val="24"/>
          <w:szCs w:val="24"/>
          <w:lang w:eastAsia="pl-PL"/>
        </w:rPr>
        <w:t xml:space="preserve">, jeżeli została złożona oferta, której wybór prowadziłby do powstania u Zamawiającego obowiązku podatkowego zgodnie z ustawą z 11 marca                      2004 r. o podatku od towarów i usług, dla celów zastosowania kryterium ceny Zamawiający dolicza do przedstawionej w tej ofercie ceny kwotę podatku od towarów i usług, którą miałby obowiązek rozliczyć. W takiej sytuacji Wykonawca w ofercie ma obowiązek: </w:t>
      </w:r>
    </w:p>
    <w:p w14:paraId="5BCA9220" w14:textId="77777777" w:rsidR="00DE467B" w:rsidRDefault="00DE467B" w:rsidP="00DE467B">
      <w:pPr>
        <w:pStyle w:val="Akapitzlist"/>
        <w:tabs>
          <w:tab w:val="left" w:pos="426"/>
          <w:tab w:val="left" w:pos="567"/>
        </w:tabs>
        <w:spacing w:after="0" w:line="240" w:lineRule="auto"/>
        <w:ind w:left="426" w:hanging="142"/>
        <w:jc w:val="both"/>
        <w:rPr>
          <w:rFonts w:cstheme="minorHAnsi"/>
          <w:sz w:val="24"/>
          <w:szCs w:val="24"/>
          <w:lang w:eastAsia="pl-PL"/>
        </w:rPr>
      </w:pPr>
      <w:r>
        <w:rPr>
          <w:rFonts w:cstheme="minorHAnsi"/>
          <w:sz w:val="24"/>
          <w:szCs w:val="24"/>
          <w:lang w:eastAsia="pl-PL"/>
        </w:rPr>
        <w:t xml:space="preserve">1) poinformowania Zamawiającego, że wybór jego oferty będzie prowadził do powstania                      u Zamawiającego obowiązku podatkowego; </w:t>
      </w:r>
    </w:p>
    <w:p w14:paraId="0554BA8F" w14:textId="77777777" w:rsidR="00DE467B" w:rsidRDefault="00DE467B" w:rsidP="00DE467B">
      <w:pPr>
        <w:pStyle w:val="Akapitzlist"/>
        <w:tabs>
          <w:tab w:val="left" w:pos="426"/>
          <w:tab w:val="left" w:pos="567"/>
        </w:tabs>
        <w:spacing w:after="0" w:line="240" w:lineRule="auto"/>
        <w:ind w:left="426" w:hanging="142"/>
        <w:jc w:val="both"/>
        <w:rPr>
          <w:rFonts w:cstheme="minorHAnsi"/>
          <w:sz w:val="24"/>
          <w:szCs w:val="24"/>
          <w:lang w:eastAsia="pl-PL"/>
        </w:rPr>
      </w:pPr>
      <w:r>
        <w:rPr>
          <w:rFonts w:cstheme="minorHAnsi"/>
          <w:sz w:val="24"/>
          <w:szCs w:val="24"/>
          <w:lang w:eastAsia="pl-PL"/>
        </w:rPr>
        <w:t xml:space="preserve">2) wskazania nazwy (rodzaju) towaru lub usługi, których dostawa lub świadczenie będą prowadziły do powstania obowiązku podatkowego; </w:t>
      </w:r>
    </w:p>
    <w:p w14:paraId="1E85A6C4" w14:textId="77777777" w:rsidR="00DE467B" w:rsidRDefault="00DE467B" w:rsidP="00DE467B">
      <w:pPr>
        <w:pStyle w:val="Akapitzlist"/>
        <w:tabs>
          <w:tab w:val="left" w:pos="567"/>
        </w:tabs>
        <w:spacing w:after="0" w:line="240" w:lineRule="auto"/>
        <w:ind w:left="426" w:hanging="142"/>
        <w:jc w:val="both"/>
        <w:rPr>
          <w:rFonts w:cstheme="minorHAnsi"/>
          <w:sz w:val="24"/>
          <w:szCs w:val="24"/>
          <w:lang w:eastAsia="pl-PL"/>
        </w:rPr>
      </w:pPr>
      <w:r>
        <w:rPr>
          <w:rFonts w:cstheme="minorHAnsi"/>
          <w:sz w:val="24"/>
          <w:szCs w:val="24"/>
          <w:lang w:eastAsia="pl-PL"/>
        </w:rPr>
        <w:t xml:space="preserve">3) wskazania wartości towaru lub usługi objętego obowiązkiem podatkowym Zamawiającego, bez kwoty podatku; </w:t>
      </w:r>
    </w:p>
    <w:p w14:paraId="085B6421" w14:textId="77777777" w:rsidR="00DE467B" w:rsidRDefault="00DE467B" w:rsidP="00DE467B">
      <w:pPr>
        <w:pStyle w:val="Akapitzlist"/>
        <w:tabs>
          <w:tab w:val="left" w:pos="426"/>
          <w:tab w:val="left" w:pos="567"/>
        </w:tabs>
        <w:spacing w:after="0" w:line="240" w:lineRule="auto"/>
        <w:ind w:left="426" w:hanging="142"/>
        <w:jc w:val="both"/>
        <w:rPr>
          <w:rFonts w:cstheme="minorHAnsi"/>
          <w:sz w:val="24"/>
          <w:szCs w:val="24"/>
          <w:lang w:eastAsia="pl-PL"/>
        </w:rPr>
      </w:pPr>
      <w:r>
        <w:rPr>
          <w:rFonts w:cstheme="minorHAnsi"/>
          <w:sz w:val="24"/>
          <w:szCs w:val="24"/>
          <w:lang w:eastAsia="pl-PL"/>
        </w:rPr>
        <w:t>4) wskazania stawki podatku od towarów i usług, która zgodnie z wiedzą Wykonawcy, będzie miała zastosowanie.</w:t>
      </w:r>
    </w:p>
    <w:p w14:paraId="6374D5FC" w14:textId="77777777" w:rsidR="00CC7D0B" w:rsidRDefault="00CC7D0B" w:rsidP="00E137C7">
      <w:pPr>
        <w:pStyle w:val="Akapitzlist"/>
        <w:tabs>
          <w:tab w:val="left" w:pos="0"/>
          <w:tab w:val="left" w:pos="567"/>
        </w:tabs>
        <w:spacing w:after="0" w:line="240" w:lineRule="auto"/>
        <w:ind w:left="0"/>
        <w:jc w:val="both"/>
        <w:rPr>
          <w:rFonts w:cstheme="minorHAnsi"/>
          <w:sz w:val="24"/>
          <w:szCs w:val="24"/>
        </w:rPr>
      </w:pPr>
    </w:p>
    <w:p w14:paraId="28CBBF65" w14:textId="77777777" w:rsidR="00FB6118" w:rsidRDefault="007C28E9" w:rsidP="007F79C5">
      <w:pPr>
        <w:spacing w:after="0" w:line="240" w:lineRule="auto"/>
        <w:jc w:val="both"/>
        <w:rPr>
          <w:rFonts w:cstheme="minorHAnsi"/>
          <w:b/>
          <w:bCs/>
          <w:sz w:val="24"/>
          <w:szCs w:val="24"/>
        </w:rPr>
      </w:pPr>
      <w:r w:rsidRPr="007F79C5">
        <w:rPr>
          <w:rFonts w:cstheme="minorHAnsi"/>
          <w:b/>
          <w:bCs/>
          <w:sz w:val="24"/>
          <w:szCs w:val="24"/>
        </w:rPr>
        <w:t xml:space="preserve">Rozdział IX </w:t>
      </w:r>
    </w:p>
    <w:p w14:paraId="2B7A42AF" w14:textId="77777777" w:rsidR="007C28E9" w:rsidRPr="007F79C5" w:rsidRDefault="007C28E9" w:rsidP="007F79C5">
      <w:pPr>
        <w:spacing w:after="0" w:line="240" w:lineRule="auto"/>
        <w:jc w:val="both"/>
        <w:rPr>
          <w:rFonts w:cstheme="minorHAnsi"/>
          <w:b/>
          <w:bCs/>
          <w:sz w:val="24"/>
          <w:szCs w:val="24"/>
        </w:rPr>
      </w:pPr>
      <w:r w:rsidRPr="007F79C5">
        <w:rPr>
          <w:rFonts w:cstheme="minorHAnsi"/>
          <w:b/>
          <w:bCs/>
          <w:sz w:val="24"/>
          <w:szCs w:val="24"/>
        </w:rPr>
        <w:t xml:space="preserve">INFORMACJE O SPOSOBIE I TERMINIE SKŁADANIA OFERT ORAZ O TERMINIE OTWARCIA OFERT </w:t>
      </w:r>
    </w:p>
    <w:p w14:paraId="4FE56E60" w14:textId="39E08F19" w:rsidR="007B0CF3" w:rsidRDefault="0024774F" w:rsidP="0024774F">
      <w:pPr>
        <w:spacing w:after="0" w:line="240" w:lineRule="auto"/>
        <w:jc w:val="both"/>
        <w:rPr>
          <w:rFonts w:cstheme="minorHAnsi"/>
          <w:strike/>
          <w:color w:val="0000FF"/>
          <w:sz w:val="24"/>
          <w:szCs w:val="24"/>
          <w:u w:val="single"/>
        </w:rPr>
      </w:pPr>
      <w:r w:rsidRPr="0024774F">
        <w:rPr>
          <w:rFonts w:cstheme="minorHAnsi"/>
          <w:sz w:val="24"/>
          <w:szCs w:val="24"/>
        </w:rPr>
        <w:t xml:space="preserve">Wykonawca składa ofertę wyłącznie za pośrednictwem </w:t>
      </w:r>
      <w:r w:rsidRPr="0024774F">
        <w:rPr>
          <w:rFonts w:cstheme="minorHAnsi"/>
          <w:b/>
          <w:bCs/>
          <w:sz w:val="24"/>
          <w:szCs w:val="24"/>
        </w:rPr>
        <w:t>Platformy e-Zamówienia</w:t>
      </w:r>
      <w:r w:rsidRPr="0024774F">
        <w:rPr>
          <w:rFonts w:cstheme="minorHAnsi"/>
          <w:sz w:val="24"/>
          <w:szCs w:val="24"/>
        </w:rPr>
        <w:t xml:space="preserve"> pod adresem: </w:t>
      </w:r>
      <w:hyperlink r:id="rId14" w:history="1"/>
    </w:p>
    <w:p w14:paraId="48508AA4" w14:textId="6B9E4732" w:rsidR="00885E9F" w:rsidRPr="00885E9F" w:rsidRDefault="00785DE0" w:rsidP="0024774F">
      <w:pPr>
        <w:spacing w:after="0" w:line="240" w:lineRule="auto"/>
        <w:jc w:val="both"/>
        <w:rPr>
          <w:rStyle w:val="Hipercze"/>
          <w:rFonts w:cstheme="minorHAnsi"/>
          <w:sz w:val="24"/>
          <w:szCs w:val="24"/>
        </w:rPr>
      </w:pPr>
      <w:r>
        <w:rPr>
          <w:rStyle w:val="Hipercze"/>
          <w:rFonts w:cstheme="minorHAnsi"/>
          <w:sz w:val="24"/>
          <w:szCs w:val="24"/>
        </w:rPr>
        <w:t>https://ezamowienia.gov.pl/mp-client/tenders/ocds-148610-6e9f9d31-7a06-4b01-93f3-2c9a479d2d3e</w:t>
      </w:r>
      <w:r w:rsidR="00885E9F" w:rsidRPr="00885E9F">
        <w:rPr>
          <w:rStyle w:val="Hipercze"/>
          <w:rFonts w:cstheme="minorHAnsi"/>
          <w:sz w:val="24"/>
          <w:szCs w:val="24"/>
        </w:rPr>
        <w:t xml:space="preserve"> </w:t>
      </w:r>
    </w:p>
    <w:p w14:paraId="3A6A6D23" w14:textId="1A983BBA" w:rsidR="0024774F" w:rsidRPr="00B20B1B" w:rsidRDefault="0024774F" w:rsidP="0024774F">
      <w:pPr>
        <w:spacing w:after="0" w:line="240" w:lineRule="auto"/>
        <w:jc w:val="both"/>
        <w:rPr>
          <w:rFonts w:cstheme="minorHAnsi"/>
          <w:sz w:val="24"/>
          <w:szCs w:val="24"/>
        </w:rPr>
      </w:pPr>
      <w:r w:rsidRPr="00B20B1B">
        <w:rPr>
          <w:rFonts w:cstheme="minorHAnsi"/>
          <w:sz w:val="24"/>
          <w:szCs w:val="24"/>
        </w:rPr>
        <w:t xml:space="preserve">z uwzględnieniem zapisów określonych w rozdziale VII sekcja 2, </w:t>
      </w:r>
      <w:r w:rsidRPr="00B20B1B">
        <w:rPr>
          <w:rFonts w:cstheme="minorHAnsi"/>
          <w:b/>
          <w:sz w:val="24"/>
          <w:szCs w:val="24"/>
        </w:rPr>
        <w:t xml:space="preserve">do dnia </w:t>
      </w:r>
      <w:r w:rsidR="009643C0">
        <w:rPr>
          <w:rFonts w:cstheme="minorHAnsi"/>
          <w:b/>
          <w:sz w:val="24"/>
          <w:szCs w:val="24"/>
        </w:rPr>
        <w:t>20.11.</w:t>
      </w:r>
      <w:r w:rsidRPr="00B20B1B">
        <w:rPr>
          <w:rFonts w:cstheme="minorHAnsi"/>
          <w:b/>
          <w:sz w:val="24"/>
          <w:szCs w:val="24"/>
        </w:rPr>
        <w:t>20</w:t>
      </w:r>
      <w:r w:rsidR="00772D7D">
        <w:rPr>
          <w:rFonts w:cstheme="minorHAnsi"/>
          <w:b/>
          <w:sz w:val="24"/>
          <w:szCs w:val="24"/>
        </w:rPr>
        <w:t>24</w:t>
      </w:r>
      <w:r w:rsidRPr="00B20B1B">
        <w:rPr>
          <w:rFonts w:cstheme="minorHAnsi"/>
          <w:b/>
          <w:sz w:val="24"/>
          <w:szCs w:val="24"/>
        </w:rPr>
        <w:t xml:space="preserve"> r.</w:t>
      </w:r>
      <w:r w:rsidRPr="00B20B1B">
        <w:rPr>
          <w:rFonts w:cstheme="minorHAnsi"/>
          <w:sz w:val="24"/>
          <w:szCs w:val="24"/>
        </w:rPr>
        <w:t xml:space="preserve"> </w:t>
      </w:r>
      <w:r w:rsidRPr="00B20B1B">
        <w:rPr>
          <w:rFonts w:cstheme="minorHAnsi"/>
          <w:b/>
          <w:sz w:val="24"/>
          <w:szCs w:val="24"/>
        </w:rPr>
        <w:t>do godziny 10.30.</w:t>
      </w:r>
      <w:r w:rsidRPr="00B20B1B">
        <w:rPr>
          <w:rFonts w:cstheme="minorHAnsi"/>
          <w:sz w:val="24"/>
          <w:szCs w:val="24"/>
        </w:rPr>
        <w:t xml:space="preserve">  </w:t>
      </w:r>
    </w:p>
    <w:p w14:paraId="63B201BB" w14:textId="77777777" w:rsidR="0024774F" w:rsidRPr="00B20B1B" w:rsidRDefault="0024774F" w:rsidP="0024774F">
      <w:pPr>
        <w:spacing w:after="0" w:line="240" w:lineRule="auto"/>
        <w:jc w:val="both"/>
        <w:rPr>
          <w:rFonts w:cstheme="minorHAnsi"/>
          <w:b/>
          <w:bCs/>
          <w:sz w:val="24"/>
          <w:szCs w:val="24"/>
        </w:rPr>
      </w:pPr>
    </w:p>
    <w:p w14:paraId="3EF9458A" w14:textId="77777777" w:rsidR="0024774F" w:rsidRPr="00B20B1B" w:rsidRDefault="0024774F" w:rsidP="0024774F">
      <w:pPr>
        <w:spacing w:after="0" w:line="240" w:lineRule="auto"/>
        <w:jc w:val="both"/>
        <w:rPr>
          <w:rFonts w:cstheme="minorHAnsi"/>
          <w:b/>
          <w:bCs/>
          <w:sz w:val="24"/>
          <w:szCs w:val="24"/>
        </w:rPr>
      </w:pPr>
      <w:r w:rsidRPr="00B20B1B">
        <w:rPr>
          <w:rFonts w:cstheme="minorHAnsi"/>
          <w:b/>
          <w:bCs/>
          <w:sz w:val="24"/>
          <w:szCs w:val="24"/>
        </w:rPr>
        <w:t xml:space="preserve">2. TERMIN OTWARCIA OFERT </w:t>
      </w:r>
    </w:p>
    <w:p w14:paraId="7BED9A78" w14:textId="49938DF2" w:rsidR="0024774F" w:rsidRPr="00B20B1B" w:rsidRDefault="0024774F" w:rsidP="0024774F">
      <w:pPr>
        <w:spacing w:after="0" w:line="240" w:lineRule="auto"/>
        <w:ind w:left="426" w:hanging="426"/>
        <w:jc w:val="both"/>
        <w:rPr>
          <w:rFonts w:cstheme="minorHAnsi"/>
          <w:b/>
          <w:sz w:val="24"/>
          <w:szCs w:val="24"/>
        </w:rPr>
      </w:pPr>
      <w:r w:rsidRPr="00B20B1B">
        <w:rPr>
          <w:rFonts w:cstheme="minorHAnsi"/>
          <w:sz w:val="24"/>
          <w:szCs w:val="24"/>
        </w:rPr>
        <w:t xml:space="preserve">2.1. Otwarcie ofert nastąpi w dniu </w:t>
      </w:r>
      <w:r w:rsidR="009643C0">
        <w:rPr>
          <w:rFonts w:cstheme="minorHAnsi"/>
          <w:b/>
          <w:sz w:val="24"/>
          <w:szCs w:val="24"/>
        </w:rPr>
        <w:t>20.11.</w:t>
      </w:r>
      <w:r w:rsidRPr="00B20B1B">
        <w:rPr>
          <w:rFonts w:cstheme="minorHAnsi"/>
          <w:b/>
          <w:sz w:val="24"/>
          <w:szCs w:val="24"/>
        </w:rPr>
        <w:t>202</w:t>
      </w:r>
      <w:r w:rsidR="00772D7D">
        <w:rPr>
          <w:rFonts w:cstheme="minorHAnsi"/>
          <w:b/>
          <w:sz w:val="24"/>
          <w:szCs w:val="24"/>
        </w:rPr>
        <w:t>4</w:t>
      </w:r>
      <w:r w:rsidRPr="00B20B1B">
        <w:rPr>
          <w:rFonts w:cstheme="minorHAnsi"/>
          <w:b/>
          <w:sz w:val="24"/>
          <w:szCs w:val="24"/>
        </w:rPr>
        <w:t xml:space="preserve"> r. o godzinie 11.00. </w:t>
      </w:r>
    </w:p>
    <w:p w14:paraId="654BD78A" w14:textId="77777777" w:rsidR="0024774F" w:rsidRPr="0024774F" w:rsidRDefault="0024774F" w:rsidP="00033169">
      <w:pPr>
        <w:numPr>
          <w:ilvl w:val="1"/>
          <w:numId w:val="3"/>
        </w:numPr>
        <w:tabs>
          <w:tab w:val="left" w:pos="284"/>
          <w:tab w:val="left" w:pos="426"/>
          <w:tab w:val="left" w:pos="567"/>
          <w:tab w:val="left" w:pos="1134"/>
          <w:tab w:val="left" w:pos="7560"/>
        </w:tabs>
        <w:spacing w:after="0" w:line="240" w:lineRule="auto"/>
        <w:ind w:left="426" w:hanging="426"/>
        <w:contextualSpacing/>
        <w:jc w:val="both"/>
        <w:rPr>
          <w:rFonts w:cstheme="minorHAnsi"/>
          <w:b/>
          <w:sz w:val="24"/>
          <w:szCs w:val="24"/>
        </w:rPr>
      </w:pPr>
      <w:r w:rsidRPr="00B20B1B">
        <w:rPr>
          <w:rFonts w:cstheme="minorHAnsi"/>
          <w:sz w:val="24"/>
          <w:szCs w:val="24"/>
        </w:rPr>
        <w:t>Otwarcie ofert następuje poprzez użycie</w:t>
      </w:r>
      <w:r w:rsidRPr="0024774F">
        <w:rPr>
          <w:rFonts w:cstheme="minorHAnsi"/>
          <w:sz w:val="24"/>
          <w:szCs w:val="24"/>
        </w:rPr>
        <w:t xml:space="preserve"> mechanizmu do odszyfrowania ofert dostępnego na Platformie e-Zamówienia.</w:t>
      </w:r>
    </w:p>
    <w:p w14:paraId="2998C358" w14:textId="77777777" w:rsidR="0024774F" w:rsidRPr="0024774F" w:rsidRDefault="0024774F" w:rsidP="00033169">
      <w:pPr>
        <w:numPr>
          <w:ilvl w:val="1"/>
          <w:numId w:val="3"/>
        </w:numPr>
        <w:tabs>
          <w:tab w:val="left" w:pos="284"/>
          <w:tab w:val="left" w:pos="426"/>
          <w:tab w:val="left" w:pos="567"/>
          <w:tab w:val="left" w:pos="1134"/>
          <w:tab w:val="left" w:pos="7560"/>
        </w:tabs>
        <w:spacing w:after="0" w:line="240" w:lineRule="auto"/>
        <w:ind w:left="426" w:hanging="426"/>
        <w:contextualSpacing/>
        <w:jc w:val="both"/>
        <w:rPr>
          <w:rFonts w:cstheme="minorHAnsi"/>
          <w:b/>
          <w:sz w:val="24"/>
          <w:szCs w:val="24"/>
        </w:rPr>
      </w:pPr>
      <w:r w:rsidRPr="0024774F">
        <w:rPr>
          <w:rFonts w:cstheme="minorHAnsi"/>
          <w:color w:val="000000"/>
          <w:sz w:val="24"/>
          <w:szCs w:val="24"/>
        </w:rPr>
        <w:t xml:space="preserve"> W przypadku wystąpienia awarii systemu teleinformatycznego, która spowoduje brak możliwości otwarcia ofert w terminie określonym przez Zamawiającego, otwarcie ofert nastąpi niezwłocznie po usunięciu awarii.</w:t>
      </w:r>
      <w:r w:rsidRPr="0024774F">
        <w:rPr>
          <w:rFonts w:cstheme="minorHAnsi"/>
          <w:b/>
          <w:bCs/>
          <w:color w:val="000000"/>
          <w:sz w:val="24"/>
          <w:szCs w:val="24"/>
        </w:rPr>
        <w:t xml:space="preserve"> </w:t>
      </w:r>
      <w:r w:rsidRPr="0024774F">
        <w:rPr>
          <w:rFonts w:cstheme="minorHAnsi"/>
          <w:color w:val="000000"/>
          <w:sz w:val="24"/>
          <w:szCs w:val="24"/>
        </w:rPr>
        <w:t>Zamawiający poinformuje o zmianie terminu otwarcia ofert na stronie internetowej prowadzonego postępowania.</w:t>
      </w:r>
    </w:p>
    <w:p w14:paraId="648AC442" w14:textId="77777777" w:rsidR="0024774F" w:rsidRPr="0024774F" w:rsidRDefault="0024774F" w:rsidP="0024774F">
      <w:pPr>
        <w:spacing w:after="0" w:line="240" w:lineRule="auto"/>
        <w:ind w:left="426" w:hanging="426"/>
        <w:jc w:val="both"/>
        <w:rPr>
          <w:rFonts w:cstheme="minorHAnsi"/>
          <w:sz w:val="24"/>
          <w:szCs w:val="24"/>
        </w:rPr>
      </w:pPr>
      <w:r w:rsidRPr="0024774F">
        <w:rPr>
          <w:rFonts w:cstheme="minorHAnsi"/>
          <w:sz w:val="24"/>
          <w:szCs w:val="24"/>
        </w:rPr>
        <w:t xml:space="preserve">2.4. Zamawiający, najpóźniej przed otwarciem ofert, udostępni na stronie internetowej prowadzonego postępowania informację o kwocie, jaką zamierza przeznaczyć                                      na sfinansowanie zamówienia. </w:t>
      </w:r>
    </w:p>
    <w:p w14:paraId="3A980825" w14:textId="77777777" w:rsidR="0024774F" w:rsidRPr="0024774F" w:rsidRDefault="0024774F" w:rsidP="0024774F">
      <w:pPr>
        <w:spacing w:after="0" w:line="240" w:lineRule="auto"/>
        <w:ind w:left="426" w:hanging="426"/>
        <w:jc w:val="both"/>
        <w:rPr>
          <w:rFonts w:cstheme="minorHAnsi"/>
          <w:sz w:val="24"/>
          <w:szCs w:val="24"/>
        </w:rPr>
      </w:pPr>
      <w:r w:rsidRPr="0024774F">
        <w:rPr>
          <w:rFonts w:cstheme="minorHAnsi"/>
          <w:sz w:val="24"/>
          <w:szCs w:val="24"/>
        </w:rPr>
        <w:t xml:space="preserve">2.5. Zamawiający, niezwłocznie po otwarciu ofert, udostępnia na stronie internetowej prowadzonego postępowania informacje o: </w:t>
      </w:r>
    </w:p>
    <w:p w14:paraId="757D4A0E" w14:textId="77777777" w:rsidR="0024774F" w:rsidRPr="0024774F" w:rsidRDefault="0024774F" w:rsidP="0024774F">
      <w:pPr>
        <w:spacing w:after="0" w:line="240" w:lineRule="auto"/>
        <w:ind w:left="709" w:hanging="283"/>
        <w:jc w:val="both"/>
        <w:rPr>
          <w:rFonts w:cstheme="minorHAnsi"/>
          <w:sz w:val="24"/>
          <w:szCs w:val="24"/>
        </w:rPr>
      </w:pPr>
      <w:r w:rsidRPr="0024774F">
        <w:rPr>
          <w:rFonts w:cstheme="minorHAnsi"/>
          <w:sz w:val="24"/>
          <w:szCs w:val="24"/>
        </w:rPr>
        <w:t xml:space="preserve">1) nazwach albo imionach i nazwiskach oraz siedzibach lub miejscach prowadzonej działalności gospodarczej bądź miejscach zamieszkania Wykonawców, których oferty zostały otwarte; </w:t>
      </w:r>
    </w:p>
    <w:p w14:paraId="628EFA63" w14:textId="77777777" w:rsidR="0024774F" w:rsidRDefault="0024774F" w:rsidP="0024774F">
      <w:pPr>
        <w:spacing w:after="0" w:line="240" w:lineRule="auto"/>
        <w:ind w:left="709" w:hanging="283"/>
        <w:jc w:val="both"/>
        <w:rPr>
          <w:rFonts w:cstheme="minorHAnsi"/>
          <w:sz w:val="24"/>
          <w:szCs w:val="24"/>
        </w:rPr>
      </w:pPr>
      <w:r w:rsidRPr="0024774F">
        <w:rPr>
          <w:rFonts w:cstheme="minorHAnsi"/>
          <w:sz w:val="24"/>
          <w:szCs w:val="24"/>
        </w:rPr>
        <w:t xml:space="preserve">2) cenach zawartych w ofertach. </w:t>
      </w:r>
    </w:p>
    <w:p w14:paraId="6A48BFBD" w14:textId="77777777" w:rsidR="00DE467B" w:rsidRPr="0024774F" w:rsidRDefault="00DE467B" w:rsidP="0024774F">
      <w:pPr>
        <w:spacing w:after="0" w:line="240" w:lineRule="auto"/>
        <w:ind w:left="709" w:hanging="283"/>
        <w:jc w:val="both"/>
        <w:rPr>
          <w:rFonts w:cstheme="minorHAnsi"/>
          <w:sz w:val="24"/>
          <w:szCs w:val="24"/>
        </w:rPr>
      </w:pPr>
    </w:p>
    <w:p w14:paraId="1FD40E2C" w14:textId="44AD4248" w:rsidR="007C28E9" w:rsidRPr="007F79C5" w:rsidRDefault="007C28E9" w:rsidP="007F79C5">
      <w:pPr>
        <w:spacing w:after="0" w:line="240" w:lineRule="auto"/>
        <w:jc w:val="both"/>
        <w:rPr>
          <w:rFonts w:cstheme="minorHAnsi"/>
          <w:b/>
          <w:bCs/>
          <w:sz w:val="24"/>
          <w:szCs w:val="24"/>
        </w:rPr>
      </w:pPr>
      <w:r w:rsidRPr="007F79C5">
        <w:rPr>
          <w:rFonts w:cstheme="minorHAnsi"/>
          <w:b/>
          <w:bCs/>
          <w:sz w:val="24"/>
          <w:szCs w:val="24"/>
        </w:rPr>
        <w:t xml:space="preserve">Rozdział X </w:t>
      </w:r>
    </w:p>
    <w:p w14:paraId="25306DFA" w14:textId="77777777" w:rsidR="007C28E9" w:rsidRPr="00B20B1B" w:rsidRDefault="007C28E9" w:rsidP="007F79C5">
      <w:pPr>
        <w:spacing w:after="0" w:line="240" w:lineRule="auto"/>
        <w:jc w:val="both"/>
        <w:rPr>
          <w:rFonts w:cstheme="minorHAnsi"/>
          <w:b/>
          <w:bCs/>
          <w:sz w:val="24"/>
          <w:szCs w:val="24"/>
        </w:rPr>
      </w:pPr>
      <w:r w:rsidRPr="00B20B1B">
        <w:rPr>
          <w:rFonts w:cstheme="minorHAnsi"/>
          <w:b/>
          <w:bCs/>
          <w:sz w:val="24"/>
          <w:szCs w:val="24"/>
        </w:rPr>
        <w:t xml:space="preserve">TERMIN ZWIĄZANIA OFERTĄ </w:t>
      </w:r>
    </w:p>
    <w:p w14:paraId="4DF7C7F1" w14:textId="18F0BC65" w:rsidR="007C28E9" w:rsidRPr="00B20B1B" w:rsidRDefault="007C28E9" w:rsidP="007F79C5">
      <w:pPr>
        <w:spacing w:after="0" w:line="240" w:lineRule="auto"/>
        <w:jc w:val="both"/>
        <w:rPr>
          <w:rFonts w:cstheme="minorHAnsi"/>
          <w:sz w:val="24"/>
          <w:szCs w:val="24"/>
        </w:rPr>
      </w:pPr>
      <w:r w:rsidRPr="00B20B1B">
        <w:rPr>
          <w:rFonts w:cstheme="minorHAnsi"/>
          <w:sz w:val="24"/>
          <w:szCs w:val="24"/>
        </w:rPr>
        <w:t xml:space="preserve">1. Wykonawca związany będzie złożoną ofertą do dnia: </w:t>
      </w:r>
      <w:r w:rsidR="009643C0" w:rsidRPr="009643C0">
        <w:rPr>
          <w:rFonts w:cstheme="minorHAnsi"/>
          <w:b/>
          <w:sz w:val="24"/>
          <w:szCs w:val="24"/>
        </w:rPr>
        <w:t>19.12.</w:t>
      </w:r>
      <w:r w:rsidRPr="00B20B1B">
        <w:rPr>
          <w:rFonts w:cstheme="minorHAnsi"/>
          <w:b/>
          <w:sz w:val="24"/>
          <w:szCs w:val="24"/>
        </w:rPr>
        <w:t>202</w:t>
      </w:r>
      <w:r w:rsidR="00772D7D">
        <w:rPr>
          <w:rFonts w:cstheme="minorHAnsi"/>
          <w:b/>
          <w:sz w:val="24"/>
          <w:szCs w:val="24"/>
        </w:rPr>
        <w:t>4</w:t>
      </w:r>
      <w:r w:rsidRPr="00B20B1B">
        <w:rPr>
          <w:rFonts w:cstheme="minorHAnsi"/>
          <w:b/>
          <w:sz w:val="24"/>
          <w:szCs w:val="24"/>
        </w:rPr>
        <w:t xml:space="preserve"> r.</w:t>
      </w:r>
      <w:r w:rsidRPr="00B20B1B">
        <w:rPr>
          <w:rFonts w:cstheme="minorHAnsi"/>
          <w:sz w:val="24"/>
          <w:szCs w:val="24"/>
        </w:rPr>
        <w:t xml:space="preserve">  </w:t>
      </w:r>
    </w:p>
    <w:p w14:paraId="35BE4444" w14:textId="077DDBFE" w:rsidR="007C28E9" w:rsidRDefault="007C28E9" w:rsidP="00216517">
      <w:pPr>
        <w:tabs>
          <w:tab w:val="left" w:pos="284"/>
        </w:tabs>
        <w:spacing w:after="0" w:line="240" w:lineRule="auto"/>
        <w:ind w:left="284" w:hanging="284"/>
        <w:jc w:val="both"/>
        <w:rPr>
          <w:rFonts w:cstheme="minorHAnsi"/>
          <w:sz w:val="24"/>
          <w:szCs w:val="24"/>
        </w:rPr>
      </w:pPr>
      <w:r w:rsidRPr="00B20B1B">
        <w:rPr>
          <w:rFonts w:cstheme="minorHAnsi"/>
          <w:sz w:val="24"/>
          <w:szCs w:val="24"/>
        </w:rPr>
        <w:t xml:space="preserve">2. </w:t>
      </w:r>
      <w:r w:rsidR="00325841" w:rsidRPr="00B20B1B">
        <w:rPr>
          <w:sz w:val="24"/>
          <w:szCs w:val="24"/>
        </w:rPr>
        <w:t>Pierwszym dniem terminu związania ofertą jes</w:t>
      </w:r>
      <w:r w:rsidR="00325841" w:rsidRPr="00216517">
        <w:rPr>
          <w:sz w:val="24"/>
          <w:szCs w:val="24"/>
        </w:rPr>
        <w:t>t dzień, w którym upływa termin składania ofert</w:t>
      </w:r>
      <w:r w:rsidRPr="00216517">
        <w:rPr>
          <w:rFonts w:cstheme="minorHAnsi"/>
          <w:sz w:val="24"/>
          <w:szCs w:val="24"/>
        </w:rPr>
        <w:t>.</w:t>
      </w:r>
      <w:r w:rsidRPr="007F79C5">
        <w:rPr>
          <w:rFonts w:cstheme="minorHAnsi"/>
          <w:sz w:val="24"/>
          <w:szCs w:val="24"/>
        </w:rPr>
        <w:t xml:space="preserve"> </w:t>
      </w:r>
    </w:p>
    <w:p w14:paraId="026D5693" w14:textId="77777777" w:rsidR="00E137C7" w:rsidRDefault="00E137C7" w:rsidP="00E137C7">
      <w:pPr>
        <w:tabs>
          <w:tab w:val="left" w:pos="284"/>
        </w:tabs>
        <w:spacing w:after="0" w:line="240" w:lineRule="auto"/>
        <w:ind w:left="426" w:hanging="426"/>
        <w:jc w:val="both"/>
        <w:rPr>
          <w:rFonts w:cstheme="minorHAnsi"/>
          <w:sz w:val="24"/>
          <w:szCs w:val="24"/>
        </w:rPr>
      </w:pPr>
    </w:p>
    <w:p w14:paraId="5F4DA4C4" w14:textId="77777777" w:rsidR="00B206AD" w:rsidRPr="007F79C5" w:rsidRDefault="00B206AD" w:rsidP="007F79C5">
      <w:pPr>
        <w:spacing w:after="0" w:line="240" w:lineRule="auto"/>
        <w:jc w:val="both"/>
        <w:rPr>
          <w:rFonts w:cstheme="minorHAnsi"/>
          <w:b/>
          <w:bCs/>
          <w:sz w:val="24"/>
          <w:szCs w:val="24"/>
        </w:rPr>
      </w:pPr>
      <w:r w:rsidRPr="007F79C5">
        <w:rPr>
          <w:rFonts w:cstheme="minorHAnsi"/>
          <w:b/>
          <w:bCs/>
          <w:sz w:val="24"/>
          <w:szCs w:val="24"/>
        </w:rPr>
        <w:t xml:space="preserve">Rozdział XI </w:t>
      </w:r>
    </w:p>
    <w:p w14:paraId="40B6D8A8" w14:textId="77777777" w:rsidR="00FB6118" w:rsidRPr="00FB6118" w:rsidRDefault="00B206AD" w:rsidP="00FB6118">
      <w:pPr>
        <w:spacing w:after="0" w:line="240" w:lineRule="auto"/>
        <w:jc w:val="both"/>
        <w:rPr>
          <w:rFonts w:cstheme="minorHAnsi"/>
          <w:b/>
          <w:bCs/>
          <w:sz w:val="24"/>
          <w:szCs w:val="24"/>
        </w:rPr>
      </w:pPr>
      <w:r w:rsidRPr="007F79C5">
        <w:rPr>
          <w:rFonts w:cstheme="minorHAnsi"/>
          <w:b/>
          <w:bCs/>
          <w:sz w:val="24"/>
          <w:szCs w:val="24"/>
        </w:rPr>
        <w:t>BADANIE OFERT ORAZ KRYTERIA OCENY OFERT</w:t>
      </w:r>
    </w:p>
    <w:p w14:paraId="7B8F0551" w14:textId="77777777" w:rsidR="00DE467B" w:rsidRDefault="00DE467B" w:rsidP="00DE467B">
      <w:pPr>
        <w:pStyle w:val="Default"/>
        <w:ind w:left="284" w:hanging="284"/>
        <w:jc w:val="both"/>
        <w:rPr>
          <w:rFonts w:asciiTheme="minorHAnsi" w:hAnsiTheme="minorHAnsi" w:cstheme="minorHAnsi"/>
        </w:rPr>
      </w:pPr>
      <w:r>
        <w:rPr>
          <w:rFonts w:asciiTheme="minorHAnsi" w:hAnsiTheme="minorHAnsi" w:cstheme="minorHAnsi"/>
        </w:rPr>
        <w:t xml:space="preserve">1. W trakcie badania i oceny ofert Zamawiający może żądać udzielania przez Wykonawców wyjaśnień dotyczących treści złożonych ofert oraz przedmiotowych środków dowodowych       (o ile są wymagane) lub innych składanych dokumentów lub oświadczeń (o ile są wymagane). </w:t>
      </w:r>
    </w:p>
    <w:p w14:paraId="38CBF707" w14:textId="77777777" w:rsidR="00DE467B" w:rsidRDefault="00DE467B" w:rsidP="00DE467B">
      <w:pPr>
        <w:pStyle w:val="Default"/>
        <w:ind w:left="284" w:hanging="284"/>
        <w:jc w:val="both"/>
        <w:rPr>
          <w:rFonts w:asciiTheme="minorHAnsi" w:hAnsiTheme="minorHAnsi" w:cstheme="minorHAnsi"/>
        </w:rPr>
      </w:pPr>
      <w:r>
        <w:rPr>
          <w:rFonts w:asciiTheme="minorHAnsi" w:hAnsiTheme="minorHAnsi" w:cstheme="minorHAnsi"/>
        </w:rPr>
        <w:t xml:space="preserve">2. Zamawiający poprawi w ofertach omyłki zgodnie z art. 223 ust. 2 ustawy </w:t>
      </w:r>
      <w:proofErr w:type="spellStart"/>
      <w:r>
        <w:rPr>
          <w:rFonts w:asciiTheme="minorHAnsi" w:hAnsiTheme="minorHAnsi" w:cstheme="minorHAnsi"/>
        </w:rPr>
        <w:t>Pzp</w:t>
      </w:r>
      <w:proofErr w:type="spellEnd"/>
      <w:r>
        <w:rPr>
          <w:rFonts w:asciiTheme="minorHAnsi" w:hAnsiTheme="minorHAnsi" w:cstheme="minorHAnsi"/>
        </w:rPr>
        <w:t xml:space="preserve">. </w:t>
      </w:r>
    </w:p>
    <w:p w14:paraId="03D0921A" w14:textId="77777777" w:rsidR="00DE467B" w:rsidRDefault="00DE467B" w:rsidP="00DE467B">
      <w:pPr>
        <w:pStyle w:val="Default"/>
        <w:ind w:left="284" w:hanging="284"/>
        <w:jc w:val="both"/>
        <w:rPr>
          <w:rFonts w:asciiTheme="minorHAnsi" w:hAnsiTheme="minorHAnsi" w:cstheme="minorHAnsi"/>
        </w:rPr>
      </w:pPr>
      <w:r>
        <w:rPr>
          <w:rFonts w:asciiTheme="minorHAnsi" w:hAnsiTheme="minorHAnsi" w:cstheme="minorHAnsi"/>
        </w:rPr>
        <w:t xml:space="preserve">3. Zgodnie z art. 139 ust. 1 ustawy </w:t>
      </w:r>
      <w:proofErr w:type="spellStart"/>
      <w:r>
        <w:rPr>
          <w:rFonts w:asciiTheme="minorHAnsi" w:hAnsiTheme="minorHAnsi" w:cstheme="minorHAnsi"/>
        </w:rPr>
        <w:t>Pzp</w:t>
      </w:r>
      <w:proofErr w:type="spellEnd"/>
      <w:r>
        <w:rPr>
          <w:rFonts w:asciiTheme="minorHAnsi" w:hAnsiTheme="minorHAnsi" w:cstheme="minorHAnsi"/>
        </w:rPr>
        <w:t xml:space="preserve"> Zamawiający najpierw dokona badania i oceny ofert,                        a następnie dokona kwalifikacji podmiotowej Wykonawcy, którego oferta została najwyżej oceniona, w zakresie braku podstaw wykluczenia oraz spełniania warunków udziału w postępowaniu, wskazanych przez Zamawiającego w rozdziale III SWZ.</w:t>
      </w:r>
    </w:p>
    <w:p w14:paraId="738198A7" w14:textId="77777777" w:rsidR="00DE467B" w:rsidRDefault="00DE467B" w:rsidP="00DE467B">
      <w:pPr>
        <w:pStyle w:val="Default"/>
        <w:ind w:left="284" w:hanging="284"/>
        <w:jc w:val="both"/>
        <w:rPr>
          <w:rFonts w:asciiTheme="minorHAnsi" w:hAnsiTheme="minorHAnsi" w:cstheme="minorHAnsi"/>
        </w:rPr>
      </w:pPr>
      <w:r>
        <w:rPr>
          <w:rFonts w:asciiTheme="minorHAnsi" w:hAnsiTheme="minorHAnsi" w:cstheme="minorHAnsi"/>
        </w:rPr>
        <w:t xml:space="preserve">4. Zamawiający dokona wyboru najkorzystniejszej oferty w oparciu o następujące kryteria oceny: </w:t>
      </w:r>
      <w:r>
        <w:rPr>
          <w:rFonts w:asciiTheme="minorHAnsi" w:hAnsiTheme="minorHAnsi" w:cstheme="minorHAnsi"/>
          <w:b/>
          <w:shd w:val="clear" w:color="auto" w:fill="FFFFFF"/>
        </w:rPr>
        <w:t>cena ofertowa brutto (100 %).</w:t>
      </w:r>
    </w:p>
    <w:p w14:paraId="4DCA3B20" w14:textId="77777777" w:rsidR="00DE467B" w:rsidRDefault="00DE467B" w:rsidP="00DE467B">
      <w:pPr>
        <w:tabs>
          <w:tab w:val="left" w:pos="284"/>
        </w:tabs>
        <w:spacing w:after="0" w:line="240" w:lineRule="auto"/>
        <w:ind w:left="284" w:hanging="284"/>
        <w:jc w:val="both"/>
        <w:rPr>
          <w:rFonts w:cstheme="minorHAnsi"/>
          <w:sz w:val="24"/>
          <w:szCs w:val="24"/>
        </w:rPr>
      </w:pPr>
      <w:r>
        <w:rPr>
          <w:rFonts w:cstheme="minorHAnsi"/>
          <w:sz w:val="24"/>
          <w:szCs w:val="24"/>
        </w:rPr>
        <w:t xml:space="preserve">5. Każdy z Wykonawców w kryterium </w:t>
      </w:r>
      <w:r>
        <w:rPr>
          <w:rFonts w:cstheme="minorHAnsi"/>
          <w:b/>
          <w:sz w:val="24"/>
          <w:szCs w:val="24"/>
        </w:rPr>
        <w:t xml:space="preserve">cena ofertowa brutto (CB) </w:t>
      </w:r>
      <w:r>
        <w:rPr>
          <w:rFonts w:cstheme="minorHAnsi"/>
          <w:sz w:val="24"/>
          <w:szCs w:val="24"/>
        </w:rPr>
        <w:t>otrzyma odpowiednią liczbę punktów, wyliczoną w następujący sposób:</w:t>
      </w:r>
    </w:p>
    <w:p w14:paraId="624B0939" w14:textId="77777777" w:rsidR="00DE467B" w:rsidRDefault="00DE467B" w:rsidP="00DE467B">
      <w:pPr>
        <w:widowControl w:val="0"/>
        <w:autoSpaceDE w:val="0"/>
        <w:autoSpaceDN w:val="0"/>
        <w:adjustRightInd w:val="0"/>
        <w:spacing w:after="0" w:line="240" w:lineRule="auto"/>
        <w:ind w:left="284"/>
        <w:jc w:val="both"/>
        <w:rPr>
          <w:rFonts w:cstheme="minorHAnsi"/>
          <w:sz w:val="24"/>
          <w:szCs w:val="24"/>
        </w:rPr>
      </w:pPr>
      <w:r>
        <w:rPr>
          <w:rFonts w:cstheme="minorHAnsi"/>
          <w:sz w:val="24"/>
          <w:szCs w:val="24"/>
        </w:rPr>
        <w:t xml:space="preserve">Maksymalną ilość punktów – 100 otrzyma oferta z najniższą oferowaną ceną brutto                                za wykonanie przedmiotu zamówienia. </w:t>
      </w:r>
    </w:p>
    <w:p w14:paraId="73ADBE4C" w14:textId="77777777" w:rsidR="00DE467B" w:rsidRDefault="00DE467B" w:rsidP="00DE467B">
      <w:pPr>
        <w:pStyle w:val="Tekstpodstawowy"/>
        <w:spacing w:after="0" w:line="240" w:lineRule="auto"/>
        <w:ind w:left="284"/>
        <w:rPr>
          <w:rFonts w:cstheme="minorHAnsi"/>
          <w:sz w:val="24"/>
          <w:szCs w:val="24"/>
        </w:rPr>
      </w:pPr>
      <w:r>
        <w:rPr>
          <w:rFonts w:cstheme="minorHAnsi"/>
          <w:sz w:val="24"/>
          <w:szCs w:val="24"/>
        </w:rPr>
        <w:t>Ocena pozostałych ofert dokonana zostanie według następującego wzoru:</w:t>
      </w:r>
    </w:p>
    <w:p w14:paraId="6B6A6DB5" w14:textId="77777777" w:rsidR="00DE467B" w:rsidRDefault="00DE467B" w:rsidP="00DE467B">
      <w:pPr>
        <w:widowControl w:val="0"/>
        <w:autoSpaceDE w:val="0"/>
        <w:autoSpaceDN w:val="0"/>
        <w:adjustRightInd w:val="0"/>
        <w:spacing w:after="0" w:line="240" w:lineRule="auto"/>
        <w:ind w:left="2" w:firstLine="2550"/>
        <w:jc w:val="both"/>
        <w:rPr>
          <w:rFonts w:cstheme="minorHAnsi"/>
          <w:sz w:val="24"/>
          <w:szCs w:val="24"/>
        </w:rPr>
      </w:pPr>
    </w:p>
    <w:p w14:paraId="6CFF9B95" w14:textId="77777777" w:rsidR="00DE467B" w:rsidRDefault="00DE467B" w:rsidP="00DE467B">
      <w:pPr>
        <w:widowControl w:val="0"/>
        <w:autoSpaceDE w:val="0"/>
        <w:autoSpaceDN w:val="0"/>
        <w:adjustRightInd w:val="0"/>
        <w:spacing w:after="0" w:line="240" w:lineRule="auto"/>
        <w:ind w:left="2" w:firstLine="2550"/>
        <w:jc w:val="both"/>
        <w:rPr>
          <w:rFonts w:cstheme="minorHAnsi"/>
          <w:b/>
          <w:sz w:val="24"/>
          <w:szCs w:val="24"/>
        </w:rPr>
      </w:pPr>
      <w:r>
        <w:rPr>
          <w:rFonts w:cstheme="minorHAnsi"/>
          <w:sz w:val="24"/>
          <w:szCs w:val="24"/>
        </w:rPr>
        <w:t xml:space="preserve">   </w:t>
      </w:r>
      <w:r>
        <w:rPr>
          <w:rFonts w:cstheme="minorHAnsi"/>
          <w:b/>
          <w:sz w:val="24"/>
          <w:szCs w:val="24"/>
        </w:rPr>
        <w:t>NCB</w:t>
      </w:r>
    </w:p>
    <w:p w14:paraId="25009373" w14:textId="77777777" w:rsidR="00DE467B" w:rsidRDefault="00DE467B" w:rsidP="00DE467B">
      <w:pPr>
        <w:widowControl w:val="0"/>
        <w:autoSpaceDE w:val="0"/>
        <w:autoSpaceDN w:val="0"/>
        <w:adjustRightInd w:val="0"/>
        <w:spacing w:after="0" w:line="240" w:lineRule="auto"/>
        <w:ind w:left="284"/>
        <w:jc w:val="both"/>
        <w:rPr>
          <w:rFonts w:cstheme="minorHAnsi"/>
          <w:b/>
          <w:sz w:val="24"/>
          <w:szCs w:val="24"/>
        </w:rPr>
      </w:pPr>
      <w:r>
        <w:rPr>
          <w:rFonts w:cstheme="minorHAnsi"/>
          <w:sz w:val="24"/>
          <w:szCs w:val="24"/>
        </w:rPr>
        <w:t xml:space="preserve">Kryterium </w:t>
      </w:r>
      <w:r>
        <w:rPr>
          <w:rFonts w:cstheme="minorHAnsi"/>
          <w:b/>
          <w:sz w:val="24"/>
          <w:szCs w:val="24"/>
        </w:rPr>
        <w:t>„CB”</w:t>
      </w:r>
      <w:r>
        <w:rPr>
          <w:rFonts w:cstheme="minorHAnsi"/>
          <w:sz w:val="24"/>
          <w:szCs w:val="24"/>
        </w:rPr>
        <w:t xml:space="preserve">  =     </w:t>
      </w:r>
      <w:r>
        <w:rPr>
          <w:rFonts w:cstheme="minorHAnsi"/>
          <w:b/>
          <w:sz w:val="24"/>
          <w:szCs w:val="24"/>
        </w:rPr>
        <w:t xml:space="preserve">---------------------     x 100 %     </w:t>
      </w:r>
      <w:r>
        <w:rPr>
          <w:rFonts w:cstheme="minorHAnsi"/>
          <w:sz w:val="24"/>
          <w:szCs w:val="24"/>
        </w:rPr>
        <w:t>przy czym 1% = 1 pkt</w:t>
      </w:r>
    </w:p>
    <w:p w14:paraId="2225610B" w14:textId="77777777" w:rsidR="00DE467B" w:rsidRDefault="00DE467B" w:rsidP="00DE467B">
      <w:pPr>
        <w:widowControl w:val="0"/>
        <w:autoSpaceDE w:val="0"/>
        <w:autoSpaceDN w:val="0"/>
        <w:adjustRightInd w:val="0"/>
        <w:spacing w:after="0" w:line="240" w:lineRule="auto"/>
        <w:ind w:left="2552"/>
        <w:jc w:val="both"/>
        <w:rPr>
          <w:rFonts w:cstheme="minorHAnsi"/>
          <w:b/>
          <w:sz w:val="24"/>
          <w:szCs w:val="24"/>
        </w:rPr>
      </w:pPr>
      <w:r>
        <w:rPr>
          <w:rFonts w:cstheme="minorHAnsi"/>
          <w:b/>
          <w:sz w:val="24"/>
          <w:szCs w:val="24"/>
        </w:rPr>
        <w:t xml:space="preserve">  CBB</w:t>
      </w:r>
    </w:p>
    <w:p w14:paraId="5CEDD32A" w14:textId="0FBE0EF4" w:rsidR="00DE467B" w:rsidRDefault="00DE467B" w:rsidP="00DE467B">
      <w:pPr>
        <w:widowControl w:val="0"/>
        <w:autoSpaceDE w:val="0"/>
        <w:autoSpaceDN w:val="0"/>
        <w:adjustRightInd w:val="0"/>
        <w:spacing w:after="0" w:line="240" w:lineRule="auto"/>
        <w:rPr>
          <w:rFonts w:cstheme="minorHAnsi"/>
          <w:sz w:val="24"/>
          <w:szCs w:val="24"/>
        </w:rPr>
      </w:pPr>
      <w:r>
        <w:rPr>
          <w:rFonts w:cstheme="minorHAnsi"/>
          <w:sz w:val="24"/>
          <w:szCs w:val="24"/>
        </w:rPr>
        <w:tab/>
      </w:r>
    </w:p>
    <w:p w14:paraId="2ACAD012" w14:textId="77777777" w:rsidR="00DE467B" w:rsidRDefault="00DE467B" w:rsidP="00DE467B">
      <w:pPr>
        <w:widowControl w:val="0"/>
        <w:autoSpaceDE w:val="0"/>
        <w:autoSpaceDN w:val="0"/>
        <w:adjustRightInd w:val="0"/>
        <w:spacing w:after="0" w:line="240" w:lineRule="auto"/>
        <w:rPr>
          <w:rFonts w:cstheme="minorHAnsi"/>
          <w:i/>
          <w:sz w:val="24"/>
          <w:szCs w:val="24"/>
        </w:rPr>
      </w:pPr>
      <w:r>
        <w:rPr>
          <w:rFonts w:cstheme="minorHAnsi"/>
          <w:i/>
          <w:sz w:val="24"/>
          <w:szCs w:val="24"/>
        </w:rPr>
        <w:t>Gdzie:</w:t>
      </w:r>
    </w:p>
    <w:p w14:paraId="419D05E6" w14:textId="77777777" w:rsidR="00DE467B" w:rsidRDefault="00DE467B" w:rsidP="00DE467B">
      <w:pPr>
        <w:widowControl w:val="0"/>
        <w:autoSpaceDE w:val="0"/>
        <w:autoSpaceDN w:val="0"/>
        <w:adjustRightInd w:val="0"/>
        <w:spacing w:after="0" w:line="240" w:lineRule="auto"/>
        <w:ind w:left="284"/>
        <w:jc w:val="both"/>
        <w:rPr>
          <w:rFonts w:cstheme="minorHAnsi"/>
          <w:i/>
          <w:sz w:val="24"/>
          <w:szCs w:val="24"/>
        </w:rPr>
      </w:pPr>
      <w:r>
        <w:rPr>
          <w:rFonts w:cstheme="minorHAnsi"/>
          <w:i/>
          <w:sz w:val="24"/>
          <w:szCs w:val="24"/>
        </w:rPr>
        <w:t>NCB - najniższa zaoferowana cena brutto wśród wszystkich rozpatrywanych                                         i niepodlegających odrzuceniu  ofert</w:t>
      </w:r>
    </w:p>
    <w:p w14:paraId="3FF82DB5" w14:textId="77777777" w:rsidR="00DE467B" w:rsidRDefault="00DE467B" w:rsidP="00DE467B">
      <w:pPr>
        <w:widowControl w:val="0"/>
        <w:autoSpaceDE w:val="0"/>
        <w:autoSpaceDN w:val="0"/>
        <w:adjustRightInd w:val="0"/>
        <w:spacing w:after="0" w:line="240" w:lineRule="auto"/>
        <w:ind w:left="284"/>
        <w:jc w:val="both"/>
        <w:rPr>
          <w:rFonts w:cstheme="minorHAnsi"/>
          <w:i/>
          <w:sz w:val="24"/>
          <w:szCs w:val="24"/>
        </w:rPr>
      </w:pPr>
      <w:r>
        <w:rPr>
          <w:rFonts w:cstheme="minorHAnsi"/>
          <w:i/>
          <w:sz w:val="24"/>
          <w:szCs w:val="24"/>
        </w:rPr>
        <w:t>CBB – cena brutto oferty badanej</w:t>
      </w:r>
    </w:p>
    <w:p w14:paraId="2EFE5AD6" w14:textId="77777777" w:rsidR="00DE467B" w:rsidRDefault="00DE467B" w:rsidP="00DE467B">
      <w:pPr>
        <w:widowControl w:val="0"/>
        <w:autoSpaceDE w:val="0"/>
        <w:autoSpaceDN w:val="0"/>
        <w:adjustRightInd w:val="0"/>
        <w:spacing w:after="0" w:line="240" w:lineRule="auto"/>
        <w:ind w:left="284"/>
        <w:jc w:val="both"/>
        <w:rPr>
          <w:rFonts w:cstheme="minorHAnsi"/>
          <w:i/>
          <w:sz w:val="24"/>
          <w:szCs w:val="24"/>
        </w:rPr>
      </w:pPr>
    </w:p>
    <w:p w14:paraId="6EEF94AA" w14:textId="77777777" w:rsidR="00DE467B" w:rsidRDefault="00DE467B" w:rsidP="00DE467B">
      <w:pPr>
        <w:spacing w:after="0" w:line="240" w:lineRule="auto"/>
        <w:ind w:left="284" w:hanging="284"/>
        <w:jc w:val="both"/>
        <w:rPr>
          <w:rFonts w:cstheme="minorHAnsi"/>
          <w:sz w:val="24"/>
          <w:szCs w:val="24"/>
        </w:rPr>
      </w:pPr>
      <w:r>
        <w:rPr>
          <w:rFonts w:cstheme="minorHAnsi"/>
          <w:sz w:val="24"/>
          <w:szCs w:val="24"/>
        </w:rPr>
        <w:t>6. Przy obliczaniu punktów w zakresie kryterium określonego w pkt 4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14:paraId="78271E30" w14:textId="77777777" w:rsidR="00DE467B" w:rsidRDefault="00DE467B" w:rsidP="00DE467B">
      <w:pPr>
        <w:pStyle w:val="Akapitzlist"/>
        <w:tabs>
          <w:tab w:val="left" w:pos="284"/>
          <w:tab w:val="left" w:pos="426"/>
        </w:tabs>
        <w:spacing w:after="0" w:line="240" w:lineRule="auto"/>
        <w:ind w:left="284" w:hanging="284"/>
        <w:jc w:val="both"/>
        <w:rPr>
          <w:rFonts w:cstheme="minorHAnsi"/>
          <w:sz w:val="24"/>
          <w:szCs w:val="24"/>
        </w:rPr>
      </w:pPr>
      <w:r>
        <w:rPr>
          <w:rFonts w:cstheme="minorHAnsi"/>
          <w:sz w:val="24"/>
          <w:szCs w:val="24"/>
          <w:shd w:val="clear" w:color="auto" w:fill="FFFFFF"/>
          <w:lang w:eastAsia="pl-PL"/>
        </w:rPr>
        <w:t>7.</w:t>
      </w:r>
      <w:r>
        <w:rPr>
          <w:rFonts w:cstheme="minorHAnsi"/>
          <w:b/>
          <w:sz w:val="24"/>
          <w:szCs w:val="24"/>
        </w:rPr>
        <w:t xml:space="preserve"> </w:t>
      </w:r>
      <w:r>
        <w:rPr>
          <w:rFonts w:cstheme="minorHAnsi"/>
          <w:sz w:val="24"/>
          <w:szCs w:val="24"/>
        </w:rPr>
        <w:t>Jeżeli w postępowaniu o udzielenie zamówienia, w którym jedynym kryterium oceny ofert jest cena, nie można dokonać wyboru najkorzystniejszej oferty ze względu na to, że zostały złożone oferty o takiej samej cenie, Zamawiający wzywa Wykonawców, którzy złożyli te oferty, do złożenia w terminie określonym przez Zamawiającego ofert dodatkowych zawierających nową cenę.</w:t>
      </w:r>
    </w:p>
    <w:p w14:paraId="526B69E3" w14:textId="77777777" w:rsidR="00DA717A" w:rsidRPr="00DA717A" w:rsidRDefault="00DA717A" w:rsidP="00DA717A">
      <w:pPr>
        <w:pStyle w:val="Akapitzlist"/>
        <w:tabs>
          <w:tab w:val="left" w:pos="0"/>
          <w:tab w:val="left" w:pos="426"/>
        </w:tabs>
        <w:spacing w:after="0" w:line="240" w:lineRule="auto"/>
        <w:ind w:left="142" w:hanging="142"/>
        <w:jc w:val="both"/>
        <w:rPr>
          <w:rFonts w:cstheme="minorHAnsi"/>
          <w:sz w:val="24"/>
          <w:szCs w:val="24"/>
        </w:rPr>
      </w:pPr>
    </w:p>
    <w:p w14:paraId="7DCA1D60" w14:textId="77777777" w:rsidR="00FB6118" w:rsidRPr="000948C4" w:rsidRDefault="00AF7803" w:rsidP="007F79C5">
      <w:pPr>
        <w:spacing w:after="0" w:line="240" w:lineRule="auto"/>
        <w:jc w:val="both"/>
        <w:rPr>
          <w:rFonts w:cstheme="minorHAnsi"/>
          <w:b/>
          <w:sz w:val="24"/>
          <w:szCs w:val="24"/>
        </w:rPr>
      </w:pPr>
      <w:r w:rsidRPr="000948C4">
        <w:rPr>
          <w:rFonts w:cstheme="minorHAnsi"/>
          <w:b/>
          <w:sz w:val="24"/>
          <w:szCs w:val="24"/>
        </w:rPr>
        <w:t xml:space="preserve">Rozdział XII </w:t>
      </w:r>
    </w:p>
    <w:p w14:paraId="4DD5EC00" w14:textId="77777777" w:rsidR="00AF7803" w:rsidRPr="000948C4" w:rsidRDefault="00AF7803" w:rsidP="007F79C5">
      <w:pPr>
        <w:spacing w:after="0" w:line="240" w:lineRule="auto"/>
        <w:jc w:val="both"/>
        <w:rPr>
          <w:rFonts w:cstheme="minorHAnsi"/>
          <w:b/>
          <w:sz w:val="24"/>
          <w:szCs w:val="24"/>
        </w:rPr>
      </w:pPr>
      <w:r w:rsidRPr="000948C4">
        <w:rPr>
          <w:rFonts w:cstheme="minorHAnsi"/>
          <w:b/>
          <w:sz w:val="24"/>
          <w:szCs w:val="24"/>
        </w:rPr>
        <w:t xml:space="preserve">PROJEKTOWANE POSTANOWIENIA UMOWY </w:t>
      </w:r>
    </w:p>
    <w:p w14:paraId="22CBAD38" w14:textId="5089E345" w:rsidR="0086289D" w:rsidRPr="000948C4" w:rsidRDefault="00AF7803" w:rsidP="00A63322">
      <w:pPr>
        <w:spacing w:after="0" w:line="240" w:lineRule="auto"/>
        <w:ind w:left="284" w:hanging="284"/>
        <w:jc w:val="both"/>
        <w:rPr>
          <w:rFonts w:cstheme="minorHAnsi"/>
          <w:sz w:val="24"/>
          <w:szCs w:val="24"/>
        </w:rPr>
      </w:pPr>
      <w:r w:rsidRPr="000948C4">
        <w:rPr>
          <w:rFonts w:cstheme="minorHAnsi"/>
          <w:sz w:val="24"/>
          <w:szCs w:val="24"/>
        </w:rPr>
        <w:t xml:space="preserve">1. Projektowane postanowienia umowy </w:t>
      </w:r>
      <w:r w:rsidR="003605B6" w:rsidRPr="000948C4">
        <w:rPr>
          <w:rFonts w:cstheme="minorHAnsi"/>
          <w:sz w:val="24"/>
          <w:szCs w:val="24"/>
        </w:rPr>
        <w:t xml:space="preserve">w sprawie zamówienia publicznego </w:t>
      </w:r>
      <w:r w:rsidRPr="000948C4">
        <w:rPr>
          <w:rFonts w:cstheme="minorHAnsi"/>
          <w:sz w:val="24"/>
          <w:szCs w:val="24"/>
        </w:rPr>
        <w:t xml:space="preserve">stanowią </w:t>
      </w:r>
      <w:r w:rsidRPr="000948C4">
        <w:rPr>
          <w:rFonts w:cstheme="minorHAnsi"/>
          <w:b/>
          <w:sz w:val="24"/>
          <w:szCs w:val="24"/>
        </w:rPr>
        <w:t xml:space="preserve">załącznik nr </w:t>
      </w:r>
      <w:r w:rsidR="00923B32" w:rsidRPr="000948C4">
        <w:rPr>
          <w:rFonts w:cstheme="minorHAnsi"/>
          <w:b/>
          <w:sz w:val="24"/>
          <w:szCs w:val="24"/>
        </w:rPr>
        <w:t>4</w:t>
      </w:r>
      <w:r w:rsidRPr="000948C4">
        <w:rPr>
          <w:rFonts w:cstheme="minorHAnsi"/>
          <w:b/>
          <w:sz w:val="24"/>
          <w:szCs w:val="24"/>
        </w:rPr>
        <w:t xml:space="preserve"> do SWZ</w:t>
      </w:r>
      <w:r w:rsidRPr="000948C4">
        <w:rPr>
          <w:rFonts w:cstheme="minorHAnsi"/>
          <w:sz w:val="24"/>
          <w:szCs w:val="24"/>
        </w:rPr>
        <w:t xml:space="preserve">.  </w:t>
      </w:r>
    </w:p>
    <w:p w14:paraId="7AC1026D" w14:textId="77777777" w:rsidR="00AF7803" w:rsidRDefault="00AF7803" w:rsidP="00A63322">
      <w:pPr>
        <w:spacing w:after="0" w:line="240" w:lineRule="auto"/>
        <w:ind w:left="284" w:hanging="284"/>
        <w:jc w:val="both"/>
        <w:rPr>
          <w:rFonts w:cstheme="minorHAnsi"/>
          <w:sz w:val="24"/>
          <w:szCs w:val="24"/>
        </w:rPr>
      </w:pPr>
      <w:r w:rsidRPr="000948C4">
        <w:rPr>
          <w:rFonts w:cstheme="minorHAnsi"/>
          <w:sz w:val="24"/>
          <w:szCs w:val="24"/>
        </w:rPr>
        <w:t>2. Złożenie oferty jest j</w:t>
      </w:r>
      <w:r w:rsidR="005C6A3F" w:rsidRPr="000948C4">
        <w:rPr>
          <w:rFonts w:cstheme="minorHAnsi"/>
          <w:sz w:val="24"/>
          <w:szCs w:val="24"/>
        </w:rPr>
        <w:t>ednoznaczne z akceptacją przez W</w:t>
      </w:r>
      <w:r w:rsidRPr="000948C4">
        <w:rPr>
          <w:rFonts w:cstheme="minorHAnsi"/>
          <w:sz w:val="24"/>
          <w:szCs w:val="24"/>
        </w:rPr>
        <w:t xml:space="preserve">ykonawcę projektowanych postanowień umowy. </w:t>
      </w:r>
    </w:p>
    <w:p w14:paraId="78DAAA26" w14:textId="77777777" w:rsidR="00CC7D0B" w:rsidRPr="000948C4" w:rsidRDefault="00CC7D0B" w:rsidP="00A63322">
      <w:pPr>
        <w:spacing w:after="0" w:line="240" w:lineRule="auto"/>
        <w:ind w:left="284" w:hanging="284"/>
        <w:jc w:val="both"/>
        <w:rPr>
          <w:rFonts w:cstheme="minorHAnsi"/>
          <w:sz w:val="24"/>
          <w:szCs w:val="24"/>
        </w:rPr>
      </w:pPr>
    </w:p>
    <w:p w14:paraId="2A6DE024" w14:textId="6DB3E0EA" w:rsidR="0086289D" w:rsidRPr="000948C4" w:rsidRDefault="00AF7803" w:rsidP="007F79C5">
      <w:pPr>
        <w:spacing w:after="0" w:line="240" w:lineRule="auto"/>
        <w:jc w:val="both"/>
        <w:rPr>
          <w:rFonts w:cstheme="minorHAnsi"/>
          <w:b/>
          <w:sz w:val="24"/>
          <w:szCs w:val="24"/>
        </w:rPr>
      </w:pPr>
      <w:r w:rsidRPr="000948C4">
        <w:rPr>
          <w:rFonts w:cstheme="minorHAnsi"/>
          <w:b/>
          <w:sz w:val="24"/>
          <w:szCs w:val="24"/>
        </w:rPr>
        <w:t xml:space="preserve">Rozdział XIII </w:t>
      </w:r>
    </w:p>
    <w:p w14:paraId="543C7F39" w14:textId="77777777" w:rsidR="00AF7803" w:rsidRPr="0086289D" w:rsidRDefault="00AF7803" w:rsidP="007F79C5">
      <w:pPr>
        <w:spacing w:after="0" w:line="240" w:lineRule="auto"/>
        <w:jc w:val="both"/>
        <w:rPr>
          <w:rFonts w:cstheme="minorHAnsi"/>
          <w:b/>
          <w:sz w:val="24"/>
          <w:szCs w:val="24"/>
        </w:rPr>
      </w:pPr>
      <w:r w:rsidRPr="0086289D">
        <w:rPr>
          <w:rFonts w:cstheme="minorHAnsi"/>
          <w:b/>
          <w:sz w:val="24"/>
          <w:szCs w:val="24"/>
        </w:rPr>
        <w:t xml:space="preserve">WYMAGANIA DOTYCZĄCE ZABEZPIECZENIA NALEŻYTEGO WYKONANIA UMOWY </w:t>
      </w:r>
    </w:p>
    <w:p w14:paraId="2FE985C0" w14:textId="77777777" w:rsidR="00AF7803" w:rsidRDefault="00AF7803" w:rsidP="007F79C5">
      <w:pPr>
        <w:spacing w:after="0" w:line="240" w:lineRule="auto"/>
        <w:jc w:val="both"/>
        <w:rPr>
          <w:rFonts w:cstheme="minorHAnsi"/>
          <w:sz w:val="24"/>
          <w:szCs w:val="24"/>
        </w:rPr>
      </w:pPr>
      <w:r w:rsidRPr="007F79C5">
        <w:rPr>
          <w:rFonts w:cstheme="minorHAnsi"/>
          <w:sz w:val="24"/>
          <w:szCs w:val="24"/>
        </w:rPr>
        <w:t xml:space="preserve">Zamawiający nie wymaga wniesienia zabezpieczenia należytego wykonania umowy. </w:t>
      </w:r>
    </w:p>
    <w:p w14:paraId="6C62FEC7" w14:textId="77777777" w:rsidR="00E86674" w:rsidRPr="007F79C5" w:rsidRDefault="00E86674" w:rsidP="007F79C5">
      <w:pPr>
        <w:spacing w:after="0" w:line="240" w:lineRule="auto"/>
        <w:jc w:val="both"/>
        <w:rPr>
          <w:rFonts w:cstheme="minorHAnsi"/>
          <w:sz w:val="24"/>
          <w:szCs w:val="24"/>
        </w:rPr>
      </w:pPr>
    </w:p>
    <w:p w14:paraId="641C686B" w14:textId="62EFCA22" w:rsidR="0086289D" w:rsidRDefault="00AF7803" w:rsidP="007F79C5">
      <w:pPr>
        <w:spacing w:after="0" w:line="240" w:lineRule="auto"/>
        <w:jc w:val="both"/>
        <w:rPr>
          <w:rFonts w:cstheme="minorHAnsi"/>
          <w:b/>
          <w:sz w:val="24"/>
          <w:szCs w:val="24"/>
        </w:rPr>
      </w:pPr>
      <w:r w:rsidRPr="0086289D">
        <w:rPr>
          <w:rFonts w:cstheme="minorHAnsi"/>
          <w:b/>
          <w:sz w:val="24"/>
          <w:szCs w:val="24"/>
        </w:rPr>
        <w:t>Rozdział XIV</w:t>
      </w:r>
    </w:p>
    <w:p w14:paraId="30DEBC78" w14:textId="77777777" w:rsidR="00590861" w:rsidRDefault="00590861" w:rsidP="007F79C5">
      <w:pPr>
        <w:spacing w:after="0" w:line="240" w:lineRule="auto"/>
        <w:jc w:val="both"/>
        <w:rPr>
          <w:rFonts w:cstheme="minorHAnsi"/>
          <w:b/>
          <w:sz w:val="24"/>
          <w:szCs w:val="24"/>
        </w:rPr>
      </w:pPr>
      <w:r>
        <w:rPr>
          <w:rFonts w:cstheme="minorHAnsi"/>
          <w:b/>
          <w:sz w:val="24"/>
          <w:szCs w:val="24"/>
        </w:rPr>
        <w:t xml:space="preserve">NEGOCJACJE i </w:t>
      </w:r>
      <w:r w:rsidR="00AF7803" w:rsidRPr="0086289D">
        <w:rPr>
          <w:rFonts w:cstheme="minorHAnsi"/>
          <w:b/>
          <w:sz w:val="24"/>
          <w:szCs w:val="24"/>
        </w:rPr>
        <w:t xml:space="preserve">FORMALNOŚCI PO WYBORZE OFERTY W CELU ZAWARCIA UMOWY </w:t>
      </w:r>
    </w:p>
    <w:p w14:paraId="6BF11B23" w14:textId="77777777" w:rsidR="00EC57CB" w:rsidRPr="00E0461E" w:rsidRDefault="00590861" w:rsidP="006513DC">
      <w:pPr>
        <w:spacing w:after="0" w:line="240" w:lineRule="auto"/>
        <w:jc w:val="both"/>
        <w:rPr>
          <w:rFonts w:cstheme="minorHAnsi"/>
          <w:b/>
          <w:sz w:val="24"/>
          <w:szCs w:val="24"/>
        </w:rPr>
      </w:pPr>
      <w:r w:rsidRPr="00E0461E">
        <w:rPr>
          <w:rFonts w:cstheme="minorHAnsi"/>
          <w:b/>
          <w:sz w:val="24"/>
          <w:szCs w:val="24"/>
        </w:rPr>
        <w:t>1.</w:t>
      </w:r>
      <w:r w:rsidR="00CB7BB8" w:rsidRPr="00E0461E">
        <w:rPr>
          <w:rFonts w:cstheme="minorHAnsi"/>
          <w:b/>
          <w:sz w:val="24"/>
          <w:szCs w:val="24"/>
        </w:rPr>
        <w:t>NEGOCJACJE</w:t>
      </w:r>
    </w:p>
    <w:p w14:paraId="1BAAFBDD" w14:textId="77777777" w:rsidR="00590861" w:rsidRPr="00E0461E" w:rsidRDefault="00590861" w:rsidP="003364D9">
      <w:pPr>
        <w:spacing w:after="0" w:line="240" w:lineRule="auto"/>
        <w:ind w:left="426" w:hanging="426"/>
        <w:jc w:val="both"/>
        <w:rPr>
          <w:rFonts w:eastAsia="Times New Roman" w:cstheme="minorHAnsi"/>
          <w:sz w:val="24"/>
          <w:szCs w:val="24"/>
          <w:lang w:eastAsia="pl-PL"/>
        </w:rPr>
      </w:pPr>
      <w:r w:rsidRPr="00E0461E">
        <w:rPr>
          <w:rFonts w:cstheme="minorHAnsi"/>
          <w:sz w:val="24"/>
          <w:szCs w:val="24"/>
        </w:rPr>
        <w:t>1.1</w:t>
      </w:r>
      <w:r w:rsidR="005D4CE5" w:rsidRPr="00E0461E">
        <w:rPr>
          <w:rFonts w:cstheme="minorHAnsi"/>
          <w:sz w:val="24"/>
          <w:szCs w:val="24"/>
        </w:rPr>
        <w:t>.</w:t>
      </w:r>
      <w:r w:rsidRPr="00E0461E">
        <w:rPr>
          <w:rFonts w:cstheme="minorHAnsi"/>
          <w:sz w:val="24"/>
          <w:szCs w:val="24"/>
        </w:rPr>
        <w:t xml:space="preserve"> </w:t>
      </w:r>
      <w:r w:rsidRPr="00E0461E">
        <w:rPr>
          <w:rFonts w:eastAsia="Times New Roman" w:cstheme="minorHAnsi"/>
          <w:sz w:val="24"/>
          <w:szCs w:val="24"/>
          <w:lang w:eastAsia="pl-PL"/>
        </w:rPr>
        <w:t xml:space="preserve">Zamawiający może zaprosić jednocześnie Wykonawców do negocjacji ofert złożonych </w:t>
      </w:r>
      <w:r w:rsidR="005D4CE5" w:rsidRPr="00E0461E">
        <w:rPr>
          <w:rFonts w:eastAsia="Times New Roman" w:cstheme="minorHAnsi"/>
          <w:sz w:val="24"/>
          <w:szCs w:val="24"/>
          <w:lang w:eastAsia="pl-PL"/>
        </w:rPr>
        <w:t xml:space="preserve">                  </w:t>
      </w:r>
      <w:r w:rsidRPr="00E0461E">
        <w:rPr>
          <w:rFonts w:eastAsia="Times New Roman" w:cstheme="minorHAnsi"/>
          <w:sz w:val="24"/>
          <w:szCs w:val="24"/>
          <w:lang w:eastAsia="pl-PL"/>
        </w:rPr>
        <w:t>w odpowiedzi na ogłoszenie o zamówieniu, jeżeli nie podlegały one odrzuceniu.</w:t>
      </w:r>
    </w:p>
    <w:p w14:paraId="098D015D" w14:textId="77777777" w:rsidR="00590861" w:rsidRPr="00E0461E" w:rsidRDefault="00590861" w:rsidP="003364D9">
      <w:pPr>
        <w:spacing w:after="0" w:line="240" w:lineRule="auto"/>
        <w:ind w:left="426" w:hanging="426"/>
        <w:jc w:val="both"/>
        <w:rPr>
          <w:rFonts w:eastAsia="Times New Roman" w:cstheme="minorHAnsi"/>
          <w:sz w:val="24"/>
          <w:szCs w:val="24"/>
          <w:lang w:eastAsia="pl-PL"/>
        </w:rPr>
      </w:pPr>
      <w:r w:rsidRPr="00E0461E">
        <w:rPr>
          <w:rFonts w:eastAsia="Times New Roman" w:cstheme="minorHAnsi"/>
          <w:sz w:val="24"/>
          <w:szCs w:val="24"/>
          <w:lang w:eastAsia="pl-PL"/>
        </w:rPr>
        <w:t>1.2. Ofertę Wykonawcy niezaproszonego do negocjacji uznaje się za odrzuconą.</w:t>
      </w:r>
    </w:p>
    <w:p w14:paraId="017A097B" w14:textId="3499C5E5" w:rsidR="00590861" w:rsidRPr="00E0461E" w:rsidRDefault="00590861" w:rsidP="003364D9">
      <w:pPr>
        <w:shd w:val="clear" w:color="auto" w:fill="FFFFFF"/>
        <w:spacing w:after="0" w:line="240" w:lineRule="auto"/>
        <w:ind w:left="426" w:hanging="426"/>
        <w:jc w:val="both"/>
        <w:rPr>
          <w:rFonts w:eastAsia="Times New Roman" w:cstheme="minorHAnsi"/>
          <w:sz w:val="24"/>
          <w:szCs w:val="24"/>
          <w:lang w:eastAsia="pl-PL"/>
        </w:rPr>
      </w:pPr>
      <w:r w:rsidRPr="00E0461E">
        <w:rPr>
          <w:rFonts w:eastAsia="Times New Roman" w:cstheme="minorHAnsi"/>
          <w:sz w:val="24"/>
          <w:szCs w:val="24"/>
          <w:lang w:eastAsia="pl-PL"/>
        </w:rPr>
        <w:t xml:space="preserve">1.3. </w:t>
      </w:r>
      <w:r w:rsidR="00A63322">
        <w:rPr>
          <w:rFonts w:eastAsia="Times New Roman" w:cstheme="minorHAnsi"/>
          <w:sz w:val="24"/>
          <w:szCs w:val="24"/>
          <w:lang w:eastAsia="pl-PL"/>
        </w:rPr>
        <w:t xml:space="preserve"> </w:t>
      </w:r>
      <w:r w:rsidRPr="00E0461E">
        <w:rPr>
          <w:rFonts w:eastAsia="Times New Roman" w:cstheme="minorHAnsi"/>
          <w:sz w:val="24"/>
          <w:szCs w:val="24"/>
          <w:lang w:eastAsia="pl-PL"/>
        </w:rPr>
        <w:t>Jeżeli liczba Wykonawców, którzy w odpowiedzi na ogłoszenie o zamówieniu złożyli oferty niepodlegające odrzuceniu, jest mniejsza niż 3, Zamawiający kontynuuje postępowanie.</w:t>
      </w:r>
    </w:p>
    <w:p w14:paraId="41CA6C1B" w14:textId="77777777" w:rsidR="00590861" w:rsidRPr="00E0461E" w:rsidRDefault="00590861" w:rsidP="003364D9">
      <w:pPr>
        <w:shd w:val="clear" w:color="auto" w:fill="FFFFFF"/>
        <w:spacing w:after="0" w:line="240" w:lineRule="auto"/>
        <w:ind w:left="426" w:hanging="426"/>
        <w:jc w:val="both"/>
        <w:rPr>
          <w:rFonts w:eastAsia="Times New Roman" w:cstheme="minorHAnsi"/>
          <w:sz w:val="24"/>
          <w:szCs w:val="24"/>
          <w:lang w:eastAsia="pl-PL"/>
        </w:rPr>
      </w:pPr>
      <w:r w:rsidRPr="00E0461E">
        <w:rPr>
          <w:rFonts w:eastAsia="Times New Roman" w:cstheme="minorHAnsi"/>
          <w:sz w:val="24"/>
          <w:szCs w:val="24"/>
          <w:lang w:eastAsia="pl-PL"/>
        </w:rPr>
        <w:t>1.4. Zamawiający w zaproszeniu do negocjacji wskazuje miejsce, termin i sposób prowadzenia negocjacji, a także kryteria oceny ofert, w ramach których będą prowadzone negocjacje w celu ulepszenia treści ofert.</w:t>
      </w:r>
    </w:p>
    <w:p w14:paraId="0DA21909" w14:textId="77777777" w:rsidR="00590861" w:rsidRPr="00E0461E" w:rsidRDefault="00590861" w:rsidP="003364D9">
      <w:pPr>
        <w:shd w:val="clear" w:color="auto" w:fill="FFFFFF"/>
        <w:spacing w:after="0" w:line="240" w:lineRule="auto"/>
        <w:ind w:left="426" w:hanging="426"/>
        <w:jc w:val="both"/>
        <w:rPr>
          <w:rFonts w:eastAsia="Times New Roman" w:cstheme="minorHAnsi"/>
          <w:sz w:val="24"/>
          <w:szCs w:val="24"/>
          <w:lang w:eastAsia="pl-PL"/>
        </w:rPr>
      </w:pPr>
      <w:r w:rsidRPr="00E0461E">
        <w:rPr>
          <w:rFonts w:eastAsia="Times New Roman" w:cstheme="minorHAnsi"/>
          <w:sz w:val="24"/>
          <w:szCs w:val="24"/>
          <w:lang w:eastAsia="pl-PL"/>
        </w:rPr>
        <w:t>1.5. Podczas negocjacji ofert Zamawiający zapewnia równe traktowanie wszystkich Wykonawców.</w:t>
      </w:r>
    </w:p>
    <w:p w14:paraId="1EA72951" w14:textId="77777777" w:rsidR="00590861" w:rsidRPr="00E0461E" w:rsidRDefault="00590861" w:rsidP="003364D9">
      <w:pPr>
        <w:shd w:val="clear" w:color="auto" w:fill="FFFFFF"/>
        <w:spacing w:after="0" w:line="240" w:lineRule="auto"/>
        <w:ind w:left="426" w:hanging="426"/>
        <w:jc w:val="both"/>
        <w:rPr>
          <w:rFonts w:eastAsia="Times New Roman" w:cstheme="minorHAnsi"/>
          <w:sz w:val="24"/>
          <w:szCs w:val="24"/>
          <w:lang w:eastAsia="pl-PL"/>
        </w:rPr>
      </w:pPr>
      <w:r w:rsidRPr="00E0461E">
        <w:rPr>
          <w:rFonts w:eastAsia="Times New Roman" w:cstheme="minorHAnsi"/>
          <w:sz w:val="24"/>
          <w:szCs w:val="24"/>
          <w:lang w:eastAsia="pl-PL"/>
        </w:rPr>
        <w:t xml:space="preserve">1.6. Zamawiający nie udziela informacji w sposób, który mógłby zapewnić niektórym Wykonawcom przewagę nad innymi Wykonawcami. </w:t>
      </w:r>
    </w:p>
    <w:p w14:paraId="0DE8C100" w14:textId="77777777" w:rsidR="00590861" w:rsidRPr="00E0461E" w:rsidRDefault="00590861" w:rsidP="003364D9">
      <w:pPr>
        <w:shd w:val="clear" w:color="auto" w:fill="FFFFFF"/>
        <w:spacing w:after="0" w:line="240" w:lineRule="auto"/>
        <w:ind w:left="426" w:hanging="426"/>
        <w:jc w:val="both"/>
        <w:rPr>
          <w:rFonts w:eastAsia="Times New Roman" w:cstheme="minorHAnsi"/>
          <w:sz w:val="24"/>
          <w:szCs w:val="24"/>
          <w:lang w:eastAsia="pl-PL"/>
        </w:rPr>
      </w:pPr>
      <w:r w:rsidRPr="00E0461E">
        <w:rPr>
          <w:rFonts w:eastAsia="Times New Roman" w:cstheme="minorHAnsi"/>
          <w:sz w:val="24"/>
          <w:szCs w:val="24"/>
          <w:lang w:eastAsia="pl-PL"/>
        </w:rPr>
        <w:t xml:space="preserve">1.7. Prowadzone negocjacje mają charakter poufny. Zamawiający udostępnia oferty wraz </w:t>
      </w:r>
      <w:r w:rsidR="005D4CE5" w:rsidRPr="00E0461E">
        <w:rPr>
          <w:rFonts w:eastAsia="Times New Roman" w:cstheme="minorHAnsi"/>
          <w:sz w:val="24"/>
          <w:szCs w:val="24"/>
          <w:lang w:eastAsia="pl-PL"/>
        </w:rPr>
        <w:t xml:space="preserve">                                </w:t>
      </w:r>
      <w:r w:rsidRPr="00E0461E">
        <w:rPr>
          <w:rFonts w:eastAsia="Times New Roman" w:cstheme="minorHAnsi"/>
          <w:sz w:val="24"/>
          <w:szCs w:val="24"/>
          <w:lang w:eastAsia="pl-PL"/>
        </w:rPr>
        <w:t>z załącznikami złożone w odpowiedzi na ogłoszenie o zamówieniu niezwłocznie po otwarciu tych ofert, nie później jednak niż w terminie 3 dni od dnia ich otwarcia.</w:t>
      </w:r>
    </w:p>
    <w:p w14:paraId="3540D5CC" w14:textId="77777777" w:rsidR="00590861" w:rsidRPr="00E0461E" w:rsidRDefault="00590861" w:rsidP="003364D9">
      <w:pPr>
        <w:shd w:val="clear" w:color="auto" w:fill="FFFFFF"/>
        <w:spacing w:after="0" w:line="240" w:lineRule="auto"/>
        <w:ind w:left="426" w:hanging="426"/>
        <w:jc w:val="both"/>
        <w:rPr>
          <w:rFonts w:eastAsia="Times New Roman" w:cstheme="minorHAnsi"/>
          <w:sz w:val="24"/>
          <w:szCs w:val="24"/>
          <w:lang w:eastAsia="pl-PL"/>
        </w:rPr>
      </w:pPr>
      <w:r w:rsidRPr="00E0461E">
        <w:rPr>
          <w:rFonts w:eastAsia="Times New Roman" w:cstheme="minorHAnsi"/>
          <w:sz w:val="24"/>
          <w:szCs w:val="24"/>
          <w:lang w:eastAsia="pl-PL"/>
        </w:rPr>
        <w:t>1.8. Żadna ze stron nie może, bez zgody drugiej strony, ujawniać informacji technicznych</w:t>
      </w:r>
      <w:r w:rsidR="005D4CE5" w:rsidRPr="00E0461E">
        <w:rPr>
          <w:rFonts w:eastAsia="Times New Roman" w:cstheme="minorHAnsi"/>
          <w:sz w:val="24"/>
          <w:szCs w:val="24"/>
          <w:lang w:eastAsia="pl-PL"/>
        </w:rPr>
        <w:t xml:space="preserve">                       </w:t>
      </w:r>
      <w:r w:rsidRPr="00E0461E">
        <w:rPr>
          <w:rFonts w:eastAsia="Times New Roman" w:cstheme="minorHAnsi"/>
          <w:sz w:val="24"/>
          <w:szCs w:val="24"/>
          <w:lang w:eastAsia="pl-PL"/>
        </w:rPr>
        <w:t xml:space="preserve"> i handlowych związanych z negocjacjami. Zgoda jest udzielana w odniesieniu do konkretnych informacji i przed ich ujawnieniem.</w:t>
      </w:r>
    </w:p>
    <w:p w14:paraId="1356C0D0" w14:textId="77777777" w:rsidR="00590861" w:rsidRPr="00E0461E" w:rsidRDefault="00590861" w:rsidP="003364D9">
      <w:pPr>
        <w:shd w:val="clear" w:color="auto" w:fill="FFFFFF"/>
        <w:tabs>
          <w:tab w:val="left" w:pos="284"/>
        </w:tabs>
        <w:spacing w:after="0" w:line="240" w:lineRule="auto"/>
        <w:ind w:left="426" w:hanging="426"/>
        <w:jc w:val="both"/>
        <w:rPr>
          <w:rFonts w:eastAsia="Times New Roman" w:cstheme="minorHAnsi"/>
          <w:sz w:val="24"/>
          <w:szCs w:val="24"/>
          <w:lang w:eastAsia="pl-PL"/>
        </w:rPr>
      </w:pPr>
      <w:r w:rsidRPr="00E0461E">
        <w:rPr>
          <w:rFonts w:eastAsia="Times New Roman" w:cstheme="minorHAnsi"/>
          <w:sz w:val="24"/>
          <w:szCs w:val="24"/>
          <w:lang w:eastAsia="pl-PL"/>
        </w:rPr>
        <w:t>1.9. Zamawiający poinformuje równocześnie wszystkich Wykonawców, których oferty złożone w odpowiedzi na ogłoszenie o zamówieniu nie zostały odrzucone, o zakończeniu negocjacji oraz zaprosi ich do złożenia ofert dodatkowych.</w:t>
      </w:r>
    </w:p>
    <w:p w14:paraId="022FACE7" w14:textId="77777777" w:rsidR="00590861" w:rsidRPr="00E0461E" w:rsidRDefault="00590861" w:rsidP="003364D9">
      <w:pPr>
        <w:shd w:val="clear" w:color="auto" w:fill="FFFFFF"/>
        <w:tabs>
          <w:tab w:val="left" w:pos="284"/>
        </w:tabs>
        <w:spacing w:after="0" w:line="240" w:lineRule="auto"/>
        <w:ind w:left="426" w:hanging="426"/>
        <w:jc w:val="both"/>
        <w:rPr>
          <w:rFonts w:eastAsia="Times New Roman" w:cstheme="minorHAnsi"/>
          <w:sz w:val="24"/>
          <w:szCs w:val="24"/>
          <w:lang w:eastAsia="pl-PL"/>
        </w:rPr>
      </w:pPr>
      <w:r w:rsidRPr="00E0461E">
        <w:rPr>
          <w:rFonts w:eastAsia="Times New Roman" w:cstheme="minorHAnsi"/>
          <w:sz w:val="24"/>
          <w:szCs w:val="24"/>
          <w:lang w:eastAsia="pl-PL"/>
        </w:rPr>
        <w:t>1.10. Zaproszenie do składania ofert dodatkowych zawierać będzie, co najmniej:</w:t>
      </w:r>
    </w:p>
    <w:p w14:paraId="7A08DC60" w14:textId="77777777" w:rsidR="00590861" w:rsidRPr="00E0461E" w:rsidRDefault="00590861" w:rsidP="00A63322">
      <w:pPr>
        <w:shd w:val="clear" w:color="auto" w:fill="FFFFFF"/>
        <w:tabs>
          <w:tab w:val="left" w:pos="284"/>
        </w:tabs>
        <w:spacing w:after="0" w:line="240" w:lineRule="auto"/>
        <w:ind w:left="567"/>
        <w:jc w:val="both"/>
        <w:rPr>
          <w:rFonts w:eastAsia="Times New Roman" w:cstheme="minorHAnsi"/>
          <w:sz w:val="24"/>
          <w:szCs w:val="24"/>
          <w:lang w:eastAsia="pl-PL"/>
        </w:rPr>
      </w:pPr>
      <w:r w:rsidRPr="00E0461E">
        <w:rPr>
          <w:rFonts w:eastAsia="Times New Roman" w:cstheme="minorHAnsi"/>
          <w:sz w:val="24"/>
          <w:szCs w:val="24"/>
          <w:lang w:eastAsia="pl-PL"/>
        </w:rPr>
        <w:t>a)</w:t>
      </w:r>
      <w:r w:rsidR="005D4CE5" w:rsidRPr="00E0461E">
        <w:rPr>
          <w:rFonts w:eastAsia="Times New Roman" w:cstheme="minorHAnsi"/>
          <w:sz w:val="24"/>
          <w:szCs w:val="24"/>
          <w:lang w:eastAsia="pl-PL"/>
        </w:rPr>
        <w:t xml:space="preserve"> </w:t>
      </w:r>
      <w:r w:rsidRPr="00E0461E">
        <w:rPr>
          <w:rFonts w:eastAsia="Times New Roman" w:cstheme="minorHAnsi"/>
          <w:sz w:val="24"/>
          <w:szCs w:val="24"/>
          <w:lang w:eastAsia="pl-PL"/>
        </w:rPr>
        <w:t>nazwę oraz adres Zamawiającego, numer telefonu, adres poczty elektronicznej oraz strony internetowej prowadzonego postępowania;</w:t>
      </w:r>
    </w:p>
    <w:p w14:paraId="40FB5380" w14:textId="77777777" w:rsidR="00590861" w:rsidRPr="00E0461E" w:rsidRDefault="00590861" w:rsidP="00A63322">
      <w:pPr>
        <w:shd w:val="clear" w:color="auto" w:fill="FFFFFF"/>
        <w:tabs>
          <w:tab w:val="left" w:pos="284"/>
        </w:tabs>
        <w:spacing w:after="0" w:line="240" w:lineRule="auto"/>
        <w:ind w:left="567"/>
        <w:jc w:val="both"/>
        <w:rPr>
          <w:rFonts w:eastAsia="Times New Roman" w:cstheme="minorHAnsi"/>
          <w:sz w:val="24"/>
          <w:szCs w:val="24"/>
          <w:lang w:eastAsia="pl-PL"/>
        </w:rPr>
      </w:pPr>
      <w:r w:rsidRPr="00E0461E">
        <w:rPr>
          <w:rFonts w:eastAsia="Times New Roman" w:cstheme="minorHAnsi"/>
          <w:sz w:val="24"/>
          <w:szCs w:val="24"/>
          <w:lang w:eastAsia="pl-PL"/>
        </w:rPr>
        <w:t>b) sposób i termin składania ofert dodatkowych oraz język lub języki, w jakich muszą one być sporządzone, oraz termin otwarcia tych ofert.</w:t>
      </w:r>
    </w:p>
    <w:p w14:paraId="04BF3364" w14:textId="77777777" w:rsidR="00590861" w:rsidRPr="00E0461E" w:rsidRDefault="00590861" w:rsidP="00A63322">
      <w:pPr>
        <w:shd w:val="clear" w:color="auto" w:fill="FFFFFF"/>
        <w:tabs>
          <w:tab w:val="left" w:pos="284"/>
        </w:tabs>
        <w:spacing w:after="0" w:line="240" w:lineRule="auto"/>
        <w:ind w:left="567" w:hanging="567"/>
        <w:jc w:val="both"/>
        <w:rPr>
          <w:rFonts w:eastAsia="Times New Roman" w:cstheme="minorHAnsi"/>
          <w:sz w:val="24"/>
          <w:szCs w:val="24"/>
          <w:lang w:eastAsia="pl-PL"/>
        </w:rPr>
      </w:pPr>
      <w:r w:rsidRPr="00E0461E">
        <w:rPr>
          <w:rFonts w:eastAsia="Times New Roman" w:cstheme="minorHAnsi"/>
          <w:sz w:val="24"/>
          <w:szCs w:val="24"/>
          <w:lang w:eastAsia="pl-PL"/>
        </w:rPr>
        <w:t>1.11. Zamawiający wyznaczy termin na złożenie ofert dodatkowych z uwzględnieniem czasu potrzebnego na przygotowanie tych ofert, z tym że termin ten nie będzie krótszy niż 5 dni od dnia przekazania zaproszenia do składania ofert dodatkowych.</w:t>
      </w:r>
    </w:p>
    <w:p w14:paraId="3623274B" w14:textId="77777777" w:rsidR="00590861" w:rsidRPr="00E0461E" w:rsidRDefault="00590861" w:rsidP="00A63322">
      <w:pPr>
        <w:shd w:val="clear" w:color="auto" w:fill="FFFFFF"/>
        <w:tabs>
          <w:tab w:val="left" w:pos="284"/>
        </w:tabs>
        <w:spacing w:after="0" w:line="240" w:lineRule="auto"/>
        <w:ind w:left="567" w:hanging="567"/>
        <w:jc w:val="both"/>
        <w:rPr>
          <w:rFonts w:eastAsia="Times New Roman" w:cstheme="minorHAnsi"/>
          <w:sz w:val="24"/>
          <w:szCs w:val="24"/>
          <w:lang w:eastAsia="pl-PL"/>
        </w:rPr>
      </w:pPr>
      <w:r w:rsidRPr="00E0461E">
        <w:rPr>
          <w:rFonts w:eastAsia="Times New Roman" w:cstheme="minorHAnsi"/>
          <w:sz w:val="24"/>
          <w:szCs w:val="24"/>
          <w:lang w:eastAsia="pl-PL"/>
        </w:rPr>
        <w:t xml:space="preserve">1.12. Wykonawca będzie mógł złożyć ofertę dodatkową, zawierającą nowe propozycje </w:t>
      </w:r>
      <w:r w:rsidR="005D4CE5" w:rsidRPr="00E0461E">
        <w:rPr>
          <w:rFonts w:eastAsia="Times New Roman" w:cstheme="minorHAnsi"/>
          <w:sz w:val="24"/>
          <w:szCs w:val="24"/>
          <w:lang w:eastAsia="pl-PL"/>
        </w:rPr>
        <w:t xml:space="preserve">                        </w:t>
      </w:r>
      <w:r w:rsidR="00EB0E5B" w:rsidRPr="00E0461E">
        <w:rPr>
          <w:rFonts w:eastAsia="Times New Roman" w:cstheme="minorHAnsi"/>
          <w:sz w:val="24"/>
          <w:szCs w:val="24"/>
          <w:lang w:eastAsia="pl-PL"/>
        </w:rPr>
        <w:t xml:space="preserve"> </w:t>
      </w:r>
      <w:r w:rsidRPr="00E0461E">
        <w:rPr>
          <w:rFonts w:eastAsia="Times New Roman" w:cstheme="minorHAnsi"/>
          <w:sz w:val="24"/>
          <w:szCs w:val="24"/>
          <w:lang w:eastAsia="pl-PL"/>
        </w:rPr>
        <w:t xml:space="preserve">w zakresie treści oferty podlegających ocenie w ramach kryteriów oceny ofert wskazanych przez Zamawiającego w zaproszeniu do negocjacji. </w:t>
      </w:r>
    </w:p>
    <w:p w14:paraId="7DA74946" w14:textId="77777777" w:rsidR="00590861" w:rsidRPr="00E0461E" w:rsidRDefault="00590861" w:rsidP="00A63322">
      <w:pPr>
        <w:shd w:val="clear" w:color="auto" w:fill="FFFFFF"/>
        <w:tabs>
          <w:tab w:val="left" w:pos="284"/>
        </w:tabs>
        <w:spacing w:after="0" w:line="240" w:lineRule="auto"/>
        <w:ind w:left="567" w:hanging="567"/>
        <w:jc w:val="both"/>
        <w:rPr>
          <w:rFonts w:eastAsia="Times New Roman" w:cstheme="minorHAnsi"/>
          <w:sz w:val="24"/>
          <w:szCs w:val="24"/>
          <w:lang w:eastAsia="pl-PL"/>
        </w:rPr>
      </w:pPr>
      <w:r w:rsidRPr="00E0461E">
        <w:rPr>
          <w:rFonts w:eastAsia="Times New Roman" w:cstheme="minorHAnsi"/>
          <w:sz w:val="24"/>
          <w:szCs w:val="24"/>
          <w:lang w:eastAsia="pl-PL"/>
        </w:rPr>
        <w:t xml:space="preserve">1.13. Oferta dodatkowa nie może być mniej korzystna w żadnym z kryteriów oceny ofert wskazanych w zaproszeniu do negocjacji niż oferta złożona w odpowiedzi na ogłoszenie </w:t>
      </w:r>
      <w:r w:rsidR="00EB0E5B" w:rsidRPr="00E0461E">
        <w:rPr>
          <w:rFonts w:eastAsia="Times New Roman" w:cstheme="minorHAnsi"/>
          <w:sz w:val="24"/>
          <w:szCs w:val="24"/>
          <w:lang w:eastAsia="pl-PL"/>
        </w:rPr>
        <w:t xml:space="preserve">                              </w:t>
      </w:r>
      <w:r w:rsidRPr="00E0461E">
        <w:rPr>
          <w:rFonts w:eastAsia="Times New Roman" w:cstheme="minorHAnsi"/>
          <w:sz w:val="24"/>
          <w:szCs w:val="24"/>
          <w:lang w:eastAsia="pl-PL"/>
        </w:rPr>
        <w:t xml:space="preserve">o zamówieniu. </w:t>
      </w:r>
    </w:p>
    <w:p w14:paraId="15B30B40" w14:textId="77777777" w:rsidR="00590861" w:rsidRPr="00E0461E" w:rsidRDefault="00590861" w:rsidP="00A63322">
      <w:pPr>
        <w:shd w:val="clear" w:color="auto" w:fill="FFFFFF"/>
        <w:spacing w:after="0" w:line="240" w:lineRule="auto"/>
        <w:ind w:left="567" w:hanging="567"/>
        <w:jc w:val="both"/>
        <w:rPr>
          <w:rFonts w:eastAsia="Times New Roman" w:cstheme="minorHAnsi"/>
          <w:sz w:val="24"/>
          <w:szCs w:val="24"/>
          <w:lang w:eastAsia="pl-PL"/>
        </w:rPr>
      </w:pPr>
      <w:r w:rsidRPr="00E0461E">
        <w:rPr>
          <w:rFonts w:eastAsia="Times New Roman" w:cstheme="minorHAnsi"/>
          <w:sz w:val="24"/>
          <w:szCs w:val="24"/>
          <w:lang w:eastAsia="pl-PL"/>
        </w:rPr>
        <w:t xml:space="preserve">1.14. Oferta przestaje wiązać Wykonawcę w zakresie, w jakim złoży on ofertę dodatkową zawierającą korzystniejsze propozycje w ramach każdego z kryteriów oceny ofert wskazanych w zaproszeniu do negocjacji. </w:t>
      </w:r>
    </w:p>
    <w:p w14:paraId="09E38B56" w14:textId="5D87044D" w:rsidR="0004081D" w:rsidRDefault="00590861" w:rsidP="00CC7D0B">
      <w:pPr>
        <w:shd w:val="clear" w:color="auto" w:fill="FFFFFF"/>
        <w:spacing w:after="0" w:line="240" w:lineRule="auto"/>
        <w:ind w:left="567" w:hanging="567"/>
        <w:jc w:val="both"/>
        <w:rPr>
          <w:rFonts w:eastAsia="Times New Roman" w:cstheme="minorHAnsi"/>
          <w:sz w:val="24"/>
          <w:szCs w:val="24"/>
          <w:lang w:eastAsia="pl-PL"/>
        </w:rPr>
      </w:pPr>
      <w:r w:rsidRPr="00E0461E">
        <w:rPr>
          <w:rFonts w:eastAsia="Times New Roman" w:cstheme="minorHAnsi"/>
          <w:sz w:val="24"/>
          <w:szCs w:val="24"/>
          <w:lang w:eastAsia="pl-PL"/>
        </w:rPr>
        <w:t>1.15. Oferta dodatkowa, która będzie mniej korzystna w którymkolwiek z kryteriów oceny ofert wskazanych w zaproszeniu do negocjacji niż oferta złożona w odpowiedzi na ogłoszenie o zamówien</w:t>
      </w:r>
      <w:r w:rsidR="00CC7D0B">
        <w:rPr>
          <w:rFonts w:eastAsia="Times New Roman" w:cstheme="minorHAnsi"/>
          <w:sz w:val="24"/>
          <w:szCs w:val="24"/>
          <w:lang w:eastAsia="pl-PL"/>
        </w:rPr>
        <w:t>iu, podlegać będzie odrzuceniu.</w:t>
      </w:r>
    </w:p>
    <w:p w14:paraId="1FBCE6CD" w14:textId="77777777" w:rsidR="00CC7D0B" w:rsidRPr="00CC7D0B" w:rsidRDefault="00CC7D0B" w:rsidP="00CC7D0B">
      <w:pPr>
        <w:shd w:val="clear" w:color="auto" w:fill="FFFFFF"/>
        <w:spacing w:after="0" w:line="240" w:lineRule="auto"/>
        <w:ind w:left="567" w:hanging="567"/>
        <w:jc w:val="both"/>
        <w:rPr>
          <w:rFonts w:eastAsia="Times New Roman" w:cstheme="minorHAnsi"/>
          <w:sz w:val="24"/>
          <w:szCs w:val="24"/>
          <w:lang w:eastAsia="pl-PL"/>
        </w:rPr>
      </w:pPr>
    </w:p>
    <w:p w14:paraId="3815B3DD" w14:textId="77777777" w:rsidR="00AF7803" w:rsidRPr="00E0461E" w:rsidRDefault="00590861" w:rsidP="007F79C5">
      <w:pPr>
        <w:spacing w:after="0" w:line="240" w:lineRule="auto"/>
        <w:jc w:val="both"/>
        <w:rPr>
          <w:rFonts w:cstheme="minorHAnsi"/>
          <w:b/>
          <w:sz w:val="24"/>
          <w:szCs w:val="24"/>
        </w:rPr>
      </w:pPr>
      <w:r w:rsidRPr="00E0461E">
        <w:rPr>
          <w:rFonts w:cstheme="minorHAnsi"/>
          <w:b/>
          <w:sz w:val="24"/>
          <w:szCs w:val="24"/>
        </w:rPr>
        <w:t>2</w:t>
      </w:r>
      <w:r w:rsidR="00AF7803" w:rsidRPr="00E0461E">
        <w:rPr>
          <w:rFonts w:cstheme="minorHAnsi"/>
          <w:b/>
          <w:sz w:val="24"/>
          <w:szCs w:val="24"/>
        </w:rPr>
        <w:t xml:space="preserve">. INFORMACJA O WYBORZE OFERTY </w:t>
      </w:r>
      <w:r w:rsidR="00AF7803" w:rsidRPr="00E0461E">
        <w:rPr>
          <w:rFonts w:cstheme="minorHAnsi"/>
          <w:sz w:val="24"/>
          <w:szCs w:val="24"/>
        </w:rPr>
        <w:t xml:space="preserve"> </w:t>
      </w:r>
    </w:p>
    <w:p w14:paraId="33A202CC" w14:textId="77777777" w:rsidR="006513DC" w:rsidRPr="00E0461E" w:rsidRDefault="00AF7803">
      <w:pPr>
        <w:spacing w:after="0" w:line="240" w:lineRule="auto"/>
        <w:jc w:val="both"/>
        <w:rPr>
          <w:rFonts w:cstheme="minorHAnsi"/>
          <w:sz w:val="24"/>
          <w:szCs w:val="24"/>
        </w:rPr>
      </w:pPr>
      <w:r w:rsidRPr="00E0461E">
        <w:rPr>
          <w:rFonts w:cstheme="minorHAnsi"/>
          <w:sz w:val="24"/>
          <w:szCs w:val="24"/>
        </w:rPr>
        <w:t xml:space="preserve">Informacja o wyborze oferty zostanie przekazana Wykonawcom, którzy złożyli oferty na zasadach i w zakresie określonym w art. 253 ust. 1 ustawy </w:t>
      </w:r>
      <w:proofErr w:type="spellStart"/>
      <w:r w:rsidRPr="00E0461E">
        <w:rPr>
          <w:rFonts w:cstheme="minorHAnsi"/>
          <w:sz w:val="24"/>
          <w:szCs w:val="24"/>
        </w:rPr>
        <w:t>Pzp</w:t>
      </w:r>
      <w:proofErr w:type="spellEnd"/>
      <w:r w:rsidRPr="00E0461E">
        <w:rPr>
          <w:rFonts w:cstheme="minorHAnsi"/>
          <w:sz w:val="24"/>
          <w:szCs w:val="24"/>
        </w:rPr>
        <w:t xml:space="preserve">. </w:t>
      </w:r>
    </w:p>
    <w:p w14:paraId="695219F5" w14:textId="77777777" w:rsidR="006513DC" w:rsidRPr="00E0461E" w:rsidRDefault="006513DC">
      <w:pPr>
        <w:spacing w:after="0" w:line="240" w:lineRule="auto"/>
        <w:jc w:val="both"/>
        <w:rPr>
          <w:rFonts w:cstheme="minorHAnsi"/>
          <w:sz w:val="24"/>
          <w:szCs w:val="24"/>
        </w:rPr>
      </w:pPr>
    </w:p>
    <w:p w14:paraId="0DBAC1A5" w14:textId="77777777" w:rsidR="00EC57CB" w:rsidRPr="00E0461E" w:rsidRDefault="00590861">
      <w:pPr>
        <w:spacing w:after="0" w:line="240" w:lineRule="auto"/>
        <w:jc w:val="both"/>
        <w:rPr>
          <w:rFonts w:cstheme="minorHAnsi"/>
          <w:sz w:val="24"/>
          <w:szCs w:val="24"/>
        </w:rPr>
      </w:pPr>
      <w:r w:rsidRPr="00E0461E">
        <w:rPr>
          <w:rFonts w:cstheme="minorHAnsi"/>
          <w:b/>
          <w:sz w:val="24"/>
          <w:szCs w:val="24"/>
        </w:rPr>
        <w:t xml:space="preserve">3. </w:t>
      </w:r>
      <w:r w:rsidR="00CB7BB8" w:rsidRPr="00E0461E">
        <w:rPr>
          <w:rFonts w:cstheme="minorHAnsi"/>
          <w:b/>
          <w:sz w:val="24"/>
          <w:szCs w:val="24"/>
        </w:rPr>
        <w:t>WARUNKI ZAWARCIA UMOWY</w:t>
      </w:r>
    </w:p>
    <w:p w14:paraId="50A39129" w14:textId="77777777" w:rsidR="0086289D" w:rsidRPr="00E0461E" w:rsidRDefault="00590861" w:rsidP="00377C4D">
      <w:pPr>
        <w:spacing w:after="0" w:line="240" w:lineRule="auto"/>
        <w:ind w:left="426" w:hanging="426"/>
        <w:jc w:val="both"/>
        <w:rPr>
          <w:rFonts w:cstheme="minorHAnsi"/>
          <w:sz w:val="24"/>
          <w:szCs w:val="24"/>
        </w:rPr>
      </w:pPr>
      <w:r w:rsidRPr="00E0461E">
        <w:rPr>
          <w:rFonts w:cstheme="minorHAnsi"/>
          <w:sz w:val="24"/>
          <w:szCs w:val="24"/>
        </w:rPr>
        <w:t>3</w:t>
      </w:r>
      <w:r w:rsidR="00AF7803" w:rsidRPr="00E0461E">
        <w:rPr>
          <w:rFonts w:cstheme="minorHAnsi"/>
          <w:sz w:val="24"/>
          <w:szCs w:val="24"/>
        </w:rPr>
        <w:t xml:space="preserve">.1. Zamawiający wskaże Wykonawcy, którego oferta została wybrana termin i miejsce podpisania umowy. </w:t>
      </w:r>
    </w:p>
    <w:p w14:paraId="2E04B0E8" w14:textId="77777777" w:rsidR="0086289D" w:rsidRPr="00E0461E" w:rsidRDefault="00590861" w:rsidP="00377C4D">
      <w:pPr>
        <w:spacing w:after="0" w:line="240" w:lineRule="auto"/>
        <w:ind w:left="426" w:hanging="426"/>
        <w:jc w:val="both"/>
        <w:rPr>
          <w:rFonts w:cstheme="minorHAnsi"/>
          <w:sz w:val="24"/>
          <w:szCs w:val="24"/>
        </w:rPr>
      </w:pPr>
      <w:r w:rsidRPr="00E0461E">
        <w:rPr>
          <w:rFonts w:cstheme="minorHAnsi"/>
          <w:sz w:val="24"/>
          <w:szCs w:val="24"/>
        </w:rPr>
        <w:t>3</w:t>
      </w:r>
      <w:r w:rsidR="00AF7803" w:rsidRPr="00E0461E">
        <w:rPr>
          <w:rFonts w:cstheme="minorHAnsi"/>
          <w:sz w:val="24"/>
          <w:szCs w:val="24"/>
        </w:rPr>
        <w:t xml:space="preserve">.2. Umowa zostanie zawarta w terminie wyznaczonym przez Zamawiającego. </w:t>
      </w:r>
    </w:p>
    <w:p w14:paraId="0503740D" w14:textId="77777777" w:rsidR="0086289D" w:rsidRPr="00E0461E" w:rsidRDefault="00590861" w:rsidP="00377C4D">
      <w:pPr>
        <w:spacing w:after="0" w:line="240" w:lineRule="auto"/>
        <w:ind w:left="426" w:hanging="426"/>
        <w:jc w:val="both"/>
        <w:rPr>
          <w:rFonts w:cstheme="minorHAnsi"/>
          <w:sz w:val="24"/>
          <w:szCs w:val="24"/>
        </w:rPr>
      </w:pPr>
      <w:r w:rsidRPr="00E0461E">
        <w:rPr>
          <w:rFonts w:cstheme="minorHAnsi"/>
          <w:sz w:val="24"/>
          <w:szCs w:val="24"/>
        </w:rPr>
        <w:t>3</w:t>
      </w:r>
      <w:r w:rsidR="00AF7803" w:rsidRPr="00E0461E">
        <w:rPr>
          <w:rFonts w:cstheme="minorHAnsi"/>
          <w:sz w:val="24"/>
          <w:szCs w:val="24"/>
        </w:rPr>
        <w:t>.3.</w:t>
      </w:r>
      <w:r w:rsidR="00F552E6" w:rsidRPr="00E0461E">
        <w:rPr>
          <w:rFonts w:cstheme="minorHAnsi"/>
          <w:sz w:val="24"/>
          <w:szCs w:val="24"/>
        </w:rPr>
        <w:t xml:space="preserve"> Wykonawca przed podpisaniem umowy</w:t>
      </w:r>
      <w:r w:rsidR="00AF7803" w:rsidRPr="00E0461E">
        <w:rPr>
          <w:rFonts w:cstheme="minorHAnsi"/>
          <w:sz w:val="24"/>
          <w:szCs w:val="24"/>
        </w:rPr>
        <w:t xml:space="preserve"> zobowiązany jest przedłożyć Zamawiającemu </w:t>
      </w:r>
      <w:r w:rsidR="0086289D" w:rsidRPr="00E0461E">
        <w:rPr>
          <w:rFonts w:cstheme="minorHAnsi"/>
          <w:sz w:val="24"/>
          <w:szCs w:val="24"/>
        </w:rPr>
        <w:t xml:space="preserve">                     </w:t>
      </w:r>
      <w:r w:rsidR="00AF7803" w:rsidRPr="00E0461E">
        <w:rPr>
          <w:rFonts w:cstheme="minorHAnsi"/>
          <w:sz w:val="24"/>
          <w:szCs w:val="24"/>
        </w:rPr>
        <w:t xml:space="preserve">w przypadku Wykonawców wspólnie ubiegających się o udzielenie zamówienia – kopię umowy regulującej współpracę tych Wykonawców. Umowa regulująca współpracę Wykonawców występujących wspólnie winna zawierać: </w:t>
      </w:r>
    </w:p>
    <w:p w14:paraId="7087B9F0" w14:textId="77777777" w:rsidR="0086289D" w:rsidRPr="00E0461E" w:rsidRDefault="00AF7803" w:rsidP="00377C4D">
      <w:pPr>
        <w:spacing w:after="0" w:line="240" w:lineRule="auto"/>
        <w:ind w:left="426"/>
        <w:jc w:val="both"/>
        <w:rPr>
          <w:rFonts w:cstheme="minorHAnsi"/>
          <w:sz w:val="24"/>
          <w:szCs w:val="24"/>
        </w:rPr>
      </w:pPr>
      <w:r w:rsidRPr="00E0461E">
        <w:rPr>
          <w:rFonts w:cstheme="minorHAnsi"/>
          <w:sz w:val="24"/>
          <w:szCs w:val="24"/>
        </w:rPr>
        <w:t xml:space="preserve">1) Oznaczenie celu gospodarczego, dla którego umowa została zawarta (celem tym musi być zrealizowanie przedmiotowego zamówienia). </w:t>
      </w:r>
    </w:p>
    <w:p w14:paraId="21F51444" w14:textId="77777777" w:rsidR="0086289D" w:rsidRPr="00E0461E" w:rsidRDefault="00AF7803" w:rsidP="00377C4D">
      <w:pPr>
        <w:spacing w:after="0" w:line="240" w:lineRule="auto"/>
        <w:ind w:left="426"/>
        <w:jc w:val="both"/>
        <w:rPr>
          <w:rFonts w:cstheme="minorHAnsi"/>
          <w:sz w:val="24"/>
          <w:szCs w:val="24"/>
        </w:rPr>
      </w:pPr>
      <w:r w:rsidRPr="00E0461E">
        <w:rPr>
          <w:rFonts w:cstheme="minorHAnsi"/>
          <w:sz w:val="24"/>
          <w:szCs w:val="24"/>
        </w:rPr>
        <w:t xml:space="preserve">2) Oznaczenie czasu trwania umowy obejmującego okres nie krótszy niż okres obowiązywania umowy w sprawie niniejszego zamówienia.  </w:t>
      </w:r>
    </w:p>
    <w:p w14:paraId="521733B8" w14:textId="77777777" w:rsidR="0086289D" w:rsidRPr="00E0461E" w:rsidRDefault="00AF7803" w:rsidP="00377C4D">
      <w:pPr>
        <w:spacing w:after="0" w:line="240" w:lineRule="auto"/>
        <w:ind w:left="426"/>
        <w:jc w:val="both"/>
        <w:rPr>
          <w:rFonts w:cstheme="minorHAnsi"/>
          <w:sz w:val="24"/>
          <w:szCs w:val="24"/>
        </w:rPr>
      </w:pPr>
      <w:r w:rsidRPr="00E0461E">
        <w:rPr>
          <w:rFonts w:cstheme="minorHAnsi"/>
          <w:sz w:val="24"/>
          <w:szCs w:val="24"/>
        </w:rPr>
        <w:t>3) Szczegółowy sposób współdziałania w wykonaniu zamówienia i podział zadań</w:t>
      </w:r>
      <w:r w:rsidR="0086289D" w:rsidRPr="00E0461E">
        <w:rPr>
          <w:rFonts w:cstheme="minorHAnsi"/>
          <w:sz w:val="24"/>
          <w:szCs w:val="24"/>
        </w:rPr>
        <w:t>.</w:t>
      </w:r>
      <w:r w:rsidRPr="00E0461E">
        <w:rPr>
          <w:rFonts w:cstheme="minorHAnsi"/>
          <w:sz w:val="24"/>
          <w:szCs w:val="24"/>
        </w:rPr>
        <w:t xml:space="preserve"> </w:t>
      </w:r>
    </w:p>
    <w:p w14:paraId="5F27EA77" w14:textId="77777777" w:rsidR="0086289D" w:rsidRPr="00E0461E" w:rsidRDefault="00AF7803" w:rsidP="00377C4D">
      <w:pPr>
        <w:spacing w:after="0" w:line="240" w:lineRule="auto"/>
        <w:ind w:left="426"/>
        <w:jc w:val="both"/>
        <w:rPr>
          <w:rFonts w:cstheme="minorHAnsi"/>
          <w:sz w:val="24"/>
          <w:szCs w:val="24"/>
        </w:rPr>
      </w:pPr>
      <w:r w:rsidRPr="00E0461E">
        <w:rPr>
          <w:rFonts w:cstheme="minorHAnsi"/>
          <w:sz w:val="24"/>
          <w:szCs w:val="24"/>
        </w:rPr>
        <w:t xml:space="preserve">4) Wskazanie Lidera do reprezentowania partnerów (współwykonawców) przy wykonywaniu zamówienia. </w:t>
      </w:r>
    </w:p>
    <w:p w14:paraId="195AC228" w14:textId="77777777" w:rsidR="0086289D" w:rsidRPr="00E0461E" w:rsidRDefault="00AF7803" w:rsidP="00377C4D">
      <w:pPr>
        <w:spacing w:after="0" w:line="240" w:lineRule="auto"/>
        <w:ind w:left="426"/>
        <w:jc w:val="both"/>
        <w:rPr>
          <w:rFonts w:cstheme="minorHAnsi"/>
          <w:sz w:val="24"/>
          <w:szCs w:val="24"/>
        </w:rPr>
      </w:pPr>
      <w:r w:rsidRPr="00E0461E">
        <w:rPr>
          <w:rFonts w:cstheme="minorHAnsi"/>
          <w:sz w:val="24"/>
          <w:szCs w:val="24"/>
        </w:rPr>
        <w:t xml:space="preserve">5) Oświadczenie, że Lider jest upoważniony do zaciągania zobowiązań, do przyjmowania płatności od Zamawiającego i do przyjmowania instrukcji na rzecz i w imieniu wszystkich partnerów (współwykonawców) razem i z każdego z osobna. </w:t>
      </w:r>
    </w:p>
    <w:p w14:paraId="49D733B9" w14:textId="77777777" w:rsidR="0086289D" w:rsidRPr="00E0461E" w:rsidRDefault="00590861" w:rsidP="00A63322">
      <w:pPr>
        <w:spacing w:after="0" w:line="240" w:lineRule="auto"/>
        <w:ind w:left="426" w:hanging="426"/>
        <w:jc w:val="both"/>
        <w:rPr>
          <w:rFonts w:cstheme="minorHAnsi"/>
          <w:sz w:val="24"/>
          <w:szCs w:val="24"/>
        </w:rPr>
      </w:pPr>
      <w:r w:rsidRPr="00E0461E">
        <w:rPr>
          <w:rFonts w:cstheme="minorHAnsi"/>
          <w:sz w:val="24"/>
          <w:szCs w:val="24"/>
        </w:rPr>
        <w:t>3</w:t>
      </w:r>
      <w:r w:rsidR="00AF7803" w:rsidRPr="00E0461E">
        <w:rPr>
          <w:rFonts w:cstheme="minorHAnsi"/>
          <w:sz w:val="24"/>
          <w:szCs w:val="24"/>
        </w:rPr>
        <w:t xml:space="preserve">.4. Jeżeli Wykonawca, którego oferta została wybrana jako najkorzystniejsza, uchyla się od zawarcia umowy w sprawie zamówienia publicznego lub nie wnosi wymaganego zabezpieczenia należytego wykonania umowy (o ile było wymagane), Zamawiający może dokonać ponownego badania i oceny ofert spośród ofert pozostałych w postępowaniu </w:t>
      </w:r>
      <w:r w:rsidR="005C6A3F" w:rsidRPr="00E0461E">
        <w:rPr>
          <w:rFonts w:cstheme="minorHAnsi"/>
          <w:sz w:val="24"/>
          <w:szCs w:val="24"/>
        </w:rPr>
        <w:t>W</w:t>
      </w:r>
      <w:r w:rsidR="00AF7803" w:rsidRPr="00E0461E">
        <w:rPr>
          <w:rFonts w:cstheme="minorHAnsi"/>
          <w:sz w:val="24"/>
          <w:szCs w:val="24"/>
        </w:rPr>
        <w:t xml:space="preserve">ykonawców oraz wybrać najkorzystniejszą ofertę albo unieważnić postępowanie. </w:t>
      </w:r>
    </w:p>
    <w:p w14:paraId="5FE82D14" w14:textId="3EB79CAB" w:rsidR="0086289D" w:rsidRPr="00E0461E" w:rsidRDefault="00590861" w:rsidP="00A63322">
      <w:pPr>
        <w:spacing w:after="0" w:line="240" w:lineRule="auto"/>
        <w:ind w:left="426" w:hanging="426"/>
        <w:jc w:val="both"/>
        <w:rPr>
          <w:rFonts w:cstheme="minorHAnsi"/>
          <w:sz w:val="24"/>
          <w:szCs w:val="24"/>
        </w:rPr>
      </w:pPr>
      <w:r w:rsidRPr="00E0461E">
        <w:rPr>
          <w:rFonts w:cstheme="minorHAnsi"/>
          <w:sz w:val="24"/>
          <w:szCs w:val="24"/>
        </w:rPr>
        <w:t>3</w:t>
      </w:r>
      <w:r w:rsidR="00AF7803" w:rsidRPr="00E0461E">
        <w:rPr>
          <w:rFonts w:cstheme="minorHAnsi"/>
          <w:sz w:val="24"/>
          <w:szCs w:val="24"/>
        </w:rPr>
        <w:t xml:space="preserve">.5. W sprawach nieuregulowanych w niniejszej SWZ mają zastosowanie przepisy ustawy </w:t>
      </w:r>
      <w:r w:rsidR="00113D64">
        <w:rPr>
          <w:rFonts w:cstheme="minorHAnsi"/>
          <w:sz w:val="24"/>
          <w:szCs w:val="24"/>
        </w:rPr>
        <w:t xml:space="preserve">                         </w:t>
      </w:r>
      <w:r w:rsidR="003364D9" w:rsidRPr="004D0EFF">
        <w:rPr>
          <w:sz w:val="24"/>
          <w:szCs w:val="24"/>
        </w:rPr>
        <w:t>z dnia</w:t>
      </w:r>
      <w:r w:rsidR="003364D9">
        <w:rPr>
          <w:sz w:val="24"/>
          <w:szCs w:val="24"/>
        </w:rPr>
        <w:t xml:space="preserve"> </w:t>
      </w:r>
      <w:r w:rsidR="003364D9" w:rsidRPr="004D0EFF">
        <w:rPr>
          <w:sz w:val="24"/>
          <w:szCs w:val="24"/>
        </w:rPr>
        <w:t>11 września 2019 r. Prawo zamówień publicznych</w:t>
      </w:r>
      <w:r w:rsidR="003364D9">
        <w:rPr>
          <w:sz w:val="24"/>
          <w:szCs w:val="24"/>
        </w:rPr>
        <w:t xml:space="preserve"> </w:t>
      </w:r>
      <w:r w:rsidR="003364D9" w:rsidRPr="004D0EFF">
        <w:rPr>
          <w:sz w:val="24"/>
          <w:szCs w:val="24"/>
        </w:rPr>
        <w:t>(</w:t>
      </w:r>
      <w:proofErr w:type="spellStart"/>
      <w:r w:rsidR="003364D9" w:rsidRPr="004D0EFF">
        <w:rPr>
          <w:sz w:val="24"/>
          <w:szCs w:val="24"/>
        </w:rPr>
        <w:t>t</w:t>
      </w:r>
      <w:r w:rsidR="003364D9">
        <w:rPr>
          <w:sz w:val="24"/>
          <w:szCs w:val="24"/>
        </w:rPr>
        <w:t>.j</w:t>
      </w:r>
      <w:proofErr w:type="spellEnd"/>
      <w:r w:rsidR="003364D9">
        <w:rPr>
          <w:sz w:val="24"/>
          <w:szCs w:val="24"/>
        </w:rPr>
        <w:t>. Dz.</w:t>
      </w:r>
      <w:r w:rsidR="003364D9" w:rsidRPr="004D0EFF">
        <w:rPr>
          <w:sz w:val="24"/>
          <w:szCs w:val="24"/>
        </w:rPr>
        <w:t>U. z 20</w:t>
      </w:r>
      <w:r w:rsidR="0001329E">
        <w:rPr>
          <w:sz w:val="24"/>
          <w:szCs w:val="24"/>
        </w:rPr>
        <w:t>2</w:t>
      </w:r>
      <w:r w:rsidR="009B56CE">
        <w:rPr>
          <w:sz w:val="24"/>
          <w:szCs w:val="24"/>
        </w:rPr>
        <w:t>4</w:t>
      </w:r>
      <w:r w:rsidR="003364D9">
        <w:rPr>
          <w:sz w:val="24"/>
          <w:szCs w:val="24"/>
        </w:rPr>
        <w:t xml:space="preserve"> </w:t>
      </w:r>
      <w:r w:rsidR="003364D9" w:rsidRPr="004D0EFF">
        <w:rPr>
          <w:sz w:val="24"/>
          <w:szCs w:val="24"/>
        </w:rPr>
        <w:t>r.,</w:t>
      </w:r>
      <w:r w:rsidR="003364D9">
        <w:rPr>
          <w:sz w:val="24"/>
          <w:szCs w:val="24"/>
        </w:rPr>
        <w:t xml:space="preserve"> </w:t>
      </w:r>
      <w:r w:rsidR="003364D9" w:rsidRPr="004D0EFF">
        <w:rPr>
          <w:sz w:val="24"/>
          <w:szCs w:val="24"/>
        </w:rPr>
        <w:t>poz.</w:t>
      </w:r>
      <w:r w:rsidR="003364D9">
        <w:rPr>
          <w:sz w:val="24"/>
          <w:szCs w:val="24"/>
        </w:rPr>
        <w:t xml:space="preserve"> </w:t>
      </w:r>
      <w:r w:rsidR="009B56CE">
        <w:rPr>
          <w:sz w:val="24"/>
          <w:szCs w:val="24"/>
        </w:rPr>
        <w:t>1320</w:t>
      </w:r>
      <w:r w:rsidR="003364D9" w:rsidRPr="004D0EFF">
        <w:rPr>
          <w:sz w:val="24"/>
          <w:szCs w:val="24"/>
        </w:rPr>
        <w:t>)</w:t>
      </w:r>
      <w:r w:rsidR="003364D9">
        <w:rPr>
          <w:sz w:val="24"/>
          <w:szCs w:val="24"/>
        </w:rPr>
        <w:t xml:space="preserve"> </w:t>
      </w:r>
      <w:r w:rsidR="00AF7803" w:rsidRPr="00E0461E">
        <w:rPr>
          <w:rFonts w:cstheme="minorHAnsi"/>
          <w:sz w:val="24"/>
          <w:szCs w:val="24"/>
        </w:rPr>
        <w:t xml:space="preserve">oraz przepisy Kodeksu cywilnego. </w:t>
      </w:r>
    </w:p>
    <w:p w14:paraId="69162F2E" w14:textId="77777777" w:rsidR="00AF7803" w:rsidRPr="00E0461E" w:rsidRDefault="00590861" w:rsidP="00A63322">
      <w:pPr>
        <w:spacing w:after="0" w:line="240" w:lineRule="auto"/>
        <w:ind w:left="426" w:hanging="426"/>
        <w:jc w:val="both"/>
        <w:rPr>
          <w:rFonts w:cstheme="minorHAnsi"/>
          <w:sz w:val="24"/>
          <w:szCs w:val="24"/>
        </w:rPr>
      </w:pPr>
      <w:r w:rsidRPr="00E0461E">
        <w:rPr>
          <w:rFonts w:cstheme="minorHAnsi"/>
          <w:sz w:val="24"/>
          <w:szCs w:val="24"/>
        </w:rPr>
        <w:t>3</w:t>
      </w:r>
      <w:r w:rsidR="00AF7803" w:rsidRPr="00E0461E">
        <w:rPr>
          <w:rFonts w:cstheme="minorHAnsi"/>
          <w:sz w:val="24"/>
          <w:szCs w:val="24"/>
        </w:rPr>
        <w:t xml:space="preserve">.6. Osoby reprezentujące Wykonawcę przy podpisaniu umowy winny posiadać ze sobą dokumenty potwierdzające ich umocowanie do podpisania umowy, o ile umocowanie to nie będzie wynikać z dokumentów załączonych do przedłożonej oferty. </w:t>
      </w:r>
    </w:p>
    <w:p w14:paraId="5AD022B4" w14:textId="77777777" w:rsidR="00DA717A" w:rsidRDefault="00DA717A" w:rsidP="0086289D">
      <w:pPr>
        <w:spacing w:after="0" w:line="240" w:lineRule="auto"/>
        <w:jc w:val="both"/>
        <w:rPr>
          <w:rFonts w:cstheme="minorHAnsi"/>
          <w:sz w:val="24"/>
          <w:szCs w:val="24"/>
        </w:rPr>
      </w:pPr>
    </w:p>
    <w:p w14:paraId="4B0B7704" w14:textId="77777777" w:rsidR="00AF7803" w:rsidRPr="007F79C5" w:rsidRDefault="00AF7803" w:rsidP="007F79C5">
      <w:pPr>
        <w:spacing w:after="0" w:line="240" w:lineRule="auto"/>
        <w:jc w:val="both"/>
        <w:rPr>
          <w:rFonts w:cstheme="minorHAnsi"/>
          <w:b/>
          <w:sz w:val="24"/>
          <w:szCs w:val="24"/>
        </w:rPr>
      </w:pPr>
      <w:r w:rsidRPr="007F79C5">
        <w:rPr>
          <w:rFonts w:cstheme="minorHAnsi"/>
          <w:b/>
          <w:sz w:val="24"/>
          <w:szCs w:val="24"/>
        </w:rPr>
        <w:t xml:space="preserve">LISTA ZAŁĄCZNIKÓW </w:t>
      </w:r>
    </w:p>
    <w:p w14:paraId="11E1B20B" w14:textId="77777777" w:rsidR="00AF7803" w:rsidRPr="0086289D" w:rsidRDefault="00AF7803" w:rsidP="0086289D">
      <w:pPr>
        <w:spacing w:after="0" w:line="240" w:lineRule="auto"/>
        <w:jc w:val="both"/>
        <w:rPr>
          <w:rFonts w:cstheme="minorHAnsi"/>
          <w:sz w:val="24"/>
          <w:szCs w:val="24"/>
        </w:rPr>
      </w:pPr>
      <w:r w:rsidRPr="0086289D">
        <w:rPr>
          <w:rFonts w:cstheme="minorHAnsi"/>
          <w:sz w:val="24"/>
          <w:szCs w:val="24"/>
        </w:rPr>
        <w:t>Wymienione poniżej załączniki stanowią integralną cz</w:t>
      </w:r>
      <w:r w:rsidR="0002743F">
        <w:rPr>
          <w:rFonts w:cstheme="minorHAnsi"/>
          <w:sz w:val="24"/>
          <w:szCs w:val="24"/>
        </w:rPr>
        <w:t>ęść S</w:t>
      </w:r>
      <w:r w:rsidRPr="0086289D">
        <w:rPr>
          <w:rFonts w:cstheme="minorHAnsi"/>
          <w:sz w:val="24"/>
          <w:szCs w:val="24"/>
        </w:rPr>
        <w:t xml:space="preserve">WZ: </w:t>
      </w:r>
    </w:p>
    <w:p w14:paraId="1A77FE74" w14:textId="77777777" w:rsidR="00AF7803" w:rsidRPr="00923B32" w:rsidRDefault="00AF7803" w:rsidP="00923B32">
      <w:pPr>
        <w:spacing w:after="0" w:line="240" w:lineRule="auto"/>
        <w:jc w:val="both"/>
        <w:rPr>
          <w:rFonts w:cstheme="minorHAnsi"/>
          <w:sz w:val="24"/>
          <w:szCs w:val="24"/>
        </w:rPr>
      </w:pPr>
      <w:r w:rsidRPr="00923B32">
        <w:rPr>
          <w:rFonts w:cstheme="minorHAnsi"/>
          <w:sz w:val="24"/>
          <w:szCs w:val="24"/>
        </w:rPr>
        <w:t xml:space="preserve">Załącznik nr 1 – Formularz ofertowy </w:t>
      </w:r>
    </w:p>
    <w:p w14:paraId="5078E534" w14:textId="29526C58" w:rsidR="00AF7803" w:rsidRPr="00923B32" w:rsidRDefault="00AF7803" w:rsidP="00113D64">
      <w:pPr>
        <w:spacing w:after="0" w:line="240" w:lineRule="auto"/>
        <w:ind w:left="1560" w:hanging="1560"/>
        <w:jc w:val="both"/>
        <w:rPr>
          <w:rFonts w:cstheme="minorHAnsi"/>
          <w:sz w:val="24"/>
          <w:szCs w:val="24"/>
        </w:rPr>
      </w:pPr>
      <w:r w:rsidRPr="00923B32">
        <w:rPr>
          <w:rFonts w:cstheme="minorHAnsi"/>
          <w:sz w:val="24"/>
          <w:szCs w:val="24"/>
        </w:rPr>
        <w:t xml:space="preserve">Załącznik nr </w:t>
      </w:r>
      <w:r w:rsidR="0086289D" w:rsidRPr="00923B32">
        <w:rPr>
          <w:rFonts w:cstheme="minorHAnsi"/>
          <w:sz w:val="24"/>
          <w:szCs w:val="24"/>
        </w:rPr>
        <w:t>2</w:t>
      </w:r>
      <w:r w:rsidRPr="00923B32">
        <w:rPr>
          <w:rFonts w:cstheme="minorHAnsi"/>
          <w:sz w:val="24"/>
          <w:szCs w:val="24"/>
        </w:rPr>
        <w:t xml:space="preserve"> – </w:t>
      </w:r>
      <w:r w:rsidR="009D7F02" w:rsidRPr="00923B32">
        <w:rPr>
          <w:rFonts w:cstheme="minorHAnsi"/>
          <w:sz w:val="24"/>
          <w:szCs w:val="24"/>
        </w:rPr>
        <w:t xml:space="preserve">Wzór oświadczenia o niepodleganiu wykluczeniu oraz o spełnieniu </w:t>
      </w:r>
      <w:r w:rsidR="00113D64">
        <w:rPr>
          <w:rFonts w:cstheme="minorHAnsi"/>
          <w:sz w:val="24"/>
          <w:szCs w:val="24"/>
        </w:rPr>
        <w:t xml:space="preserve"> </w:t>
      </w:r>
      <w:r w:rsidR="00923B32">
        <w:rPr>
          <w:rFonts w:cstheme="minorHAnsi"/>
          <w:sz w:val="24"/>
          <w:szCs w:val="24"/>
        </w:rPr>
        <w:t xml:space="preserve">                   </w:t>
      </w:r>
      <w:r w:rsidR="009D7F02" w:rsidRPr="00923B32">
        <w:rPr>
          <w:rFonts w:cstheme="minorHAnsi"/>
          <w:sz w:val="24"/>
          <w:szCs w:val="24"/>
        </w:rPr>
        <w:t>warunków udziału postępowaniu</w:t>
      </w:r>
    </w:p>
    <w:p w14:paraId="48FDD761" w14:textId="77777777" w:rsidR="00AF7803" w:rsidRPr="00923B32" w:rsidRDefault="00923B32" w:rsidP="00CD166A">
      <w:pPr>
        <w:spacing w:after="0" w:line="240" w:lineRule="auto"/>
        <w:jc w:val="both"/>
        <w:rPr>
          <w:rFonts w:cstheme="minorHAnsi"/>
          <w:sz w:val="24"/>
          <w:szCs w:val="24"/>
        </w:rPr>
      </w:pPr>
      <w:r w:rsidRPr="00923B32">
        <w:rPr>
          <w:rFonts w:cstheme="minorHAnsi"/>
          <w:sz w:val="24"/>
          <w:szCs w:val="24"/>
        </w:rPr>
        <w:t>Z</w:t>
      </w:r>
      <w:r w:rsidR="00AF7803" w:rsidRPr="00923B32">
        <w:rPr>
          <w:rFonts w:cstheme="minorHAnsi"/>
          <w:sz w:val="24"/>
          <w:szCs w:val="24"/>
        </w:rPr>
        <w:t xml:space="preserve">ałącznik nr </w:t>
      </w:r>
      <w:r w:rsidR="0086289D" w:rsidRPr="00923B32">
        <w:rPr>
          <w:rFonts w:cstheme="minorHAnsi"/>
          <w:sz w:val="24"/>
          <w:szCs w:val="24"/>
        </w:rPr>
        <w:t>3</w:t>
      </w:r>
      <w:r w:rsidR="00AF7803" w:rsidRPr="00923B32">
        <w:rPr>
          <w:rFonts w:cstheme="minorHAnsi"/>
          <w:sz w:val="24"/>
          <w:szCs w:val="24"/>
        </w:rPr>
        <w:t xml:space="preserve"> – Wzór wykazu usług</w:t>
      </w:r>
    </w:p>
    <w:p w14:paraId="4D3C75C3" w14:textId="77777777" w:rsidR="00AF7803" w:rsidRPr="00923B32" w:rsidRDefault="00AF7803" w:rsidP="00CD166A">
      <w:pPr>
        <w:spacing w:after="0" w:line="240" w:lineRule="auto"/>
        <w:jc w:val="both"/>
        <w:rPr>
          <w:rFonts w:cstheme="minorHAnsi"/>
          <w:sz w:val="24"/>
          <w:szCs w:val="24"/>
        </w:rPr>
      </w:pPr>
      <w:r w:rsidRPr="00923B32">
        <w:rPr>
          <w:rFonts w:cstheme="minorHAnsi"/>
          <w:sz w:val="24"/>
          <w:szCs w:val="24"/>
        </w:rPr>
        <w:t xml:space="preserve">Załącznik nr </w:t>
      </w:r>
      <w:r w:rsidR="0086289D" w:rsidRPr="00923B32">
        <w:rPr>
          <w:rFonts w:cstheme="minorHAnsi"/>
          <w:sz w:val="24"/>
          <w:szCs w:val="24"/>
        </w:rPr>
        <w:t>4</w:t>
      </w:r>
      <w:r w:rsidRPr="00923B32">
        <w:rPr>
          <w:rFonts w:cstheme="minorHAnsi"/>
          <w:sz w:val="24"/>
          <w:szCs w:val="24"/>
        </w:rPr>
        <w:t xml:space="preserve"> – </w:t>
      </w:r>
      <w:r w:rsidR="009D7F02" w:rsidRPr="00923B32">
        <w:rPr>
          <w:rFonts w:cstheme="minorHAnsi"/>
          <w:sz w:val="24"/>
          <w:szCs w:val="24"/>
        </w:rPr>
        <w:t>Projektowane postanowienia umowne</w:t>
      </w:r>
    </w:p>
    <w:p w14:paraId="237E854B" w14:textId="2228992F" w:rsidR="00C771FA" w:rsidRDefault="00C771FA" w:rsidP="00CD166A">
      <w:pPr>
        <w:spacing w:after="0" w:line="240" w:lineRule="auto"/>
        <w:rPr>
          <w:rFonts w:eastAsia="Arial" w:cstheme="minorHAnsi"/>
          <w:sz w:val="24"/>
          <w:szCs w:val="24"/>
        </w:rPr>
      </w:pPr>
    </w:p>
    <w:p w14:paraId="09504F55" w14:textId="77777777" w:rsidR="00DE467B" w:rsidRDefault="00DE467B" w:rsidP="00CD166A">
      <w:pPr>
        <w:spacing w:after="0" w:line="240" w:lineRule="auto"/>
        <w:rPr>
          <w:rFonts w:eastAsia="Arial" w:cstheme="minorHAnsi"/>
          <w:sz w:val="24"/>
          <w:szCs w:val="24"/>
        </w:rPr>
      </w:pPr>
    </w:p>
    <w:p w14:paraId="69001531" w14:textId="77777777" w:rsidR="00DE467B" w:rsidRDefault="00DE467B" w:rsidP="00CD166A">
      <w:pPr>
        <w:spacing w:after="0" w:line="240" w:lineRule="auto"/>
        <w:rPr>
          <w:rFonts w:eastAsia="Arial" w:cstheme="minorHAnsi"/>
          <w:sz w:val="24"/>
          <w:szCs w:val="24"/>
        </w:rPr>
      </w:pPr>
    </w:p>
    <w:p w14:paraId="4339E42C" w14:textId="77777777" w:rsidR="00DE467B" w:rsidRDefault="00DE467B" w:rsidP="00CD166A">
      <w:pPr>
        <w:spacing w:after="0" w:line="240" w:lineRule="auto"/>
        <w:rPr>
          <w:rFonts w:eastAsia="Arial" w:cstheme="minorHAnsi"/>
          <w:sz w:val="24"/>
          <w:szCs w:val="24"/>
        </w:rPr>
      </w:pPr>
    </w:p>
    <w:p w14:paraId="1EF350FD" w14:textId="77777777" w:rsidR="00DE467B" w:rsidRDefault="00DE467B" w:rsidP="00CD166A">
      <w:pPr>
        <w:spacing w:after="0" w:line="240" w:lineRule="auto"/>
        <w:rPr>
          <w:rFonts w:eastAsia="Arial" w:cstheme="minorHAnsi"/>
          <w:sz w:val="24"/>
          <w:szCs w:val="24"/>
        </w:rPr>
      </w:pPr>
    </w:p>
    <w:p w14:paraId="7776CE0D" w14:textId="77777777" w:rsidR="00DE467B" w:rsidRDefault="00DE467B" w:rsidP="00CD166A">
      <w:pPr>
        <w:spacing w:after="0" w:line="240" w:lineRule="auto"/>
        <w:rPr>
          <w:rFonts w:eastAsia="Arial" w:cstheme="minorHAnsi"/>
          <w:sz w:val="24"/>
          <w:szCs w:val="24"/>
        </w:rPr>
      </w:pPr>
    </w:p>
    <w:p w14:paraId="23CBC841" w14:textId="77777777" w:rsidR="00DE467B" w:rsidRDefault="00DE467B" w:rsidP="00CD166A">
      <w:pPr>
        <w:spacing w:after="0" w:line="240" w:lineRule="auto"/>
        <w:rPr>
          <w:rFonts w:eastAsia="Arial" w:cstheme="minorHAnsi"/>
          <w:sz w:val="24"/>
          <w:szCs w:val="24"/>
        </w:rPr>
      </w:pPr>
    </w:p>
    <w:p w14:paraId="5BCE1F15" w14:textId="77777777" w:rsidR="00DE467B" w:rsidRDefault="00DE467B" w:rsidP="00CD166A">
      <w:pPr>
        <w:spacing w:after="0" w:line="240" w:lineRule="auto"/>
        <w:rPr>
          <w:rFonts w:eastAsia="Arial" w:cstheme="minorHAnsi"/>
          <w:sz w:val="24"/>
          <w:szCs w:val="24"/>
        </w:rPr>
      </w:pPr>
    </w:p>
    <w:p w14:paraId="0D8B4EAF" w14:textId="77777777" w:rsidR="00DE467B" w:rsidRDefault="00DE467B" w:rsidP="00CD166A">
      <w:pPr>
        <w:spacing w:after="0" w:line="240" w:lineRule="auto"/>
        <w:rPr>
          <w:rFonts w:eastAsia="Arial" w:cstheme="minorHAnsi"/>
          <w:sz w:val="24"/>
          <w:szCs w:val="24"/>
        </w:rPr>
      </w:pPr>
    </w:p>
    <w:p w14:paraId="79D4F0E2" w14:textId="77777777" w:rsidR="00841C72" w:rsidRDefault="00841C72" w:rsidP="00CD166A">
      <w:pPr>
        <w:spacing w:after="0" w:line="240" w:lineRule="auto"/>
        <w:rPr>
          <w:rFonts w:eastAsia="Arial" w:cstheme="minorHAnsi"/>
          <w:sz w:val="24"/>
          <w:szCs w:val="24"/>
        </w:rPr>
      </w:pPr>
    </w:p>
    <w:p w14:paraId="792A0E9A" w14:textId="77777777" w:rsidR="00841C72" w:rsidRDefault="00841C72" w:rsidP="00CD166A">
      <w:pPr>
        <w:spacing w:after="0" w:line="240" w:lineRule="auto"/>
        <w:rPr>
          <w:rFonts w:eastAsia="Arial" w:cstheme="minorHAnsi"/>
          <w:sz w:val="24"/>
          <w:szCs w:val="24"/>
        </w:rPr>
      </w:pPr>
    </w:p>
    <w:p w14:paraId="5D7F1790" w14:textId="77777777" w:rsidR="00841C72" w:rsidRDefault="00841C72" w:rsidP="00CD166A">
      <w:pPr>
        <w:spacing w:after="0" w:line="240" w:lineRule="auto"/>
        <w:rPr>
          <w:rFonts w:eastAsia="Arial" w:cstheme="minorHAnsi"/>
          <w:sz w:val="24"/>
          <w:szCs w:val="24"/>
        </w:rPr>
      </w:pPr>
    </w:p>
    <w:p w14:paraId="6FB7E59F" w14:textId="77777777" w:rsidR="00841C72" w:rsidRDefault="00841C72" w:rsidP="00CD166A">
      <w:pPr>
        <w:spacing w:after="0" w:line="240" w:lineRule="auto"/>
        <w:rPr>
          <w:rFonts w:eastAsia="Arial" w:cstheme="minorHAnsi"/>
          <w:sz w:val="24"/>
          <w:szCs w:val="24"/>
        </w:rPr>
      </w:pPr>
    </w:p>
    <w:p w14:paraId="7CF0FDB1" w14:textId="77777777" w:rsidR="00841C72" w:rsidRDefault="00841C72" w:rsidP="00CD166A">
      <w:pPr>
        <w:spacing w:after="0" w:line="240" w:lineRule="auto"/>
        <w:rPr>
          <w:rFonts w:eastAsia="Arial" w:cstheme="minorHAnsi"/>
          <w:sz w:val="24"/>
          <w:szCs w:val="24"/>
        </w:rPr>
      </w:pPr>
    </w:p>
    <w:p w14:paraId="44417619" w14:textId="77777777" w:rsidR="00841C72" w:rsidRDefault="00841C72" w:rsidP="00CD166A">
      <w:pPr>
        <w:spacing w:after="0" w:line="240" w:lineRule="auto"/>
        <w:rPr>
          <w:rFonts w:eastAsia="Arial" w:cstheme="minorHAnsi"/>
          <w:sz w:val="24"/>
          <w:szCs w:val="24"/>
        </w:rPr>
      </w:pPr>
    </w:p>
    <w:p w14:paraId="1E5C6E3B" w14:textId="77777777" w:rsidR="00841C72" w:rsidRDefault="00841C72" w:rsidP="00CD166A">
      <w:pPr>
        <w:spacing w:after="0" w:line="240" w:lineRule="auto"/>
        <w:rPr>
          <w:rFonts w:eastAsia="Arial" w:cstheme="minorHAnsi"/>
          <w:sz w:val="24"/>
          <w:szCs w:val="24"/>
        </w:rPr>
      </w:pPr>
    </w:p>
    <w:p w14:paraId="5AFD9C68" w14:textId="77777777" w:rsidR="00841C72" w:rsidRDefault="00841C72" w:rsidP="00CD166A">
      <w:pPr>
        <w:spacing w:after="0" w:line="240" w:lineRule="auto"/>
        <w:rPr>
          <w:rFonts w:eastAsia="Arial" w:cstheme="minorHAnsi"/>
          <w:sz w:val="24"/>
          <w:szCs w:val="24"/>
        </w:rPr>
      </w:pPr>
    </w:p>
    <w:p w14:paraId="4E662CDA" w14:textId="77777777" w:rsidR="00841C72" w:rsidRDefault="00841C72" w:rsidP="00CD166A">
      <w:pPr>
        <w:spacing w:after="0" w:line="240" w:lineRule="auto"/>
        <w:rPr>
          <w:rFonts w:eastAsia="Arial" w:cstheme="minorHAnsi"/>
          <w:sz w:val="24"/>
          <w:szCs w:val="24"/>
        </w:rPr>
      </w:pPr>
    </w:p>
    <w:p w14:paraId="40D396B0" w14:textId="77777777" w:rsidR="00841C72" w:rsidRDefault="00841C72" w:rsidP="00CD166A">
      <w:pPr>
        <w:spacing w:after="0" w:line="240" w:lineRule="auto"/>
        <w:rPr>
          <w:rFonts w:eastAsia="Arial" w:cstheme="minorHAnsi"/>
          <w:sz w:val="24"/>
          <w:szCs w:val="24"/>
        </w:rPr>
      </w:pPr>
    </w:p>
    <w:p w14:paraId="1048C292" w14:textId="77777777" w:rsidR="00841C72" w:rsidRDefault="00841C72" w:rsidP="00CD166A">
      <w:pPr>
        <w:spacing w:after="0" w:line="240" w:lineRule="auto"/>
        <w:rPr>
          <w:rFonts w:eastAsia="Arial" w:cstheme="minorHAnsi"/>
          <w:sz w:val="24"/>
          <w:szCs w:val="24"/>
        </w:rPr>
      </w:pPr>
    </w:p>
    <w:p w14:paraId="525D0C57" w14:textId="77777777" w:rsidR="00841C72" w:rsidRDefault="00841C72" w:rsidP="00CD166A">
      <w:pPr>
        <w:spacing w:after="0" w:line="240" w:lineRule="auto"/>
        <w:rPr>
          <w:rFonts w:eastAsia="Arial" w:cstheme="minorHAnsi"/>
          <w:sz w:val="24"/>
          <w:szCs w:val="24"/>
        </w:rPr>
      </w:pPr>
    </w:p>
    <w:p w14:paraId="56AF5360" w14:textId="77777777" w:rsidR="00841C72" w:rsidRDefault="00841C72" w:rsidP="00CD166A">
      <w:pPr>
        <w:spacing w:after="0" w:line="240" w:lineRule="auto"/>
        <w:rPr>
          <w:rFonts w:eastAsia="Arial" w:cstheme="minorHAnsi"/>
          <w:sz w:val="24"/>
          <w:szCs w:val="24"/>
        </w:rPr>
      </w:pPr>
    </w:p>
    <w:p w14:paraId="1F1E67B0" w14:textId="77777777" w:rsidR="00841C72" w:rsidRDefault="00841C72" w:rsidP="00CD166A">
      <w:pPr>
        <w:spacing w:after="0" w:line="240" w:lineRule="auto"/>
        <w:rPr>
          <w:rFonts w:eastAsia="Arial" w:cstheme="minorHAnsi"/>
          <w:sz w:val="24"/>
          <w:szCs w:val="24"/>
        </w:rPr>
      </w:pPr>
    </w:p>
    <w:p w14:paraId="6C7C8E4C" w14:textId="77777777" w:rsidR="00841C72" w:rsidRDefault="00841C72" w:rsidP="00CD166A">
      <w:pPr>
        <w:spacing w:after="0" w:line="240" w:lineRule="auto"/>
        <w:rPr>
          <w:rFonts w:eastAsia="Arial" w:cstheme="minorHAnsi"/>
          <w:sz w:val="24"/>
          <w:szCs w:val="24"/>
        </w:rPr>
      </w:pPr>
    </w:p>
    <w:p w14:paraId="016BDEC4" w14:textId="77777777" w:rsidR="00841C72" w:rsidRDefault="00841C72" w:rsidP="00CD166A">
      <w:pPr>
        <w:spacing w:after="0" w:line="240" w:lineRule="auto"/>
        <w:rPr>
          <w:rFonts w:eastAsia="Arial" w:cstheme="minorHAnsi"/>
          <w:sz w:val="24"/>
          <w:szCs w:val="24"/>
        </w:rPr>
      </w:pPr>
    </w:p>
    <w:p w14:paraId="224DC113" w14:textId="77777777" w:rsidR="00841C72" w:rsidRDefault="00841C72" w:rsidP="00CD166A">
      <w:pPr>
        <w:spacing w:after="0" w:line="240" w:lineRule="auto"/>
        <w:rPr>
          <w:rFonts w:eastAsia="Arial" w:cstheme="minorHAnsi"/>
          <w:sz w:val="24"/>
          <w:szCs w:val="24"/>
        </w:rPr>
      </w:pPr>
    </w:p>
    <w:p w14:paraId="1BF4AE67" w14:textId="77777777" w:rsidR="00841C72" w:rsidRDefault="00841C72" w:rsidP="00CD166A">
      <w:pPr>
        <w:spacing w:after="0" w:line="240" w:lineRule="auto"/>
        <w:rPr>
          <w:rFonts w:eastAsia="Arial" w:cstheme="minorHAnsi"/>
          <w:sz w:val="24"/>
          <w:szCs w:val="24"/>
        </w:rPr>
      </w:pPr>
    </w:p>
    <w:p w14:paraId="14D362C0" w14:textId="77777777" w:rsidR="00841C72" w:rsidRDefault="00841C72" w:rsidP="00CD166A">
      <w:pPr>
        <w:spacing w:after="0" w:line="240" w:lineRule="auto"/>
        <w:rPr>
          <w:rFonts w:eastAsia="Arial" w:cstheme="minorHAnsi"/>
          <w:sz w:val="24"/>
          <w:szCs w:val="24"/>
        </w:rPr>
      </w:pPr>
    </w:p>
    <w:p w14:paraId="0C8019DC" w14:textId="77777777" w:rsidR="00841C72" w:rsidRDefault="00841C72" w:rsidP="00CD166A">
      <w:pPr>
        <w:spacing w:after="0" w:line="240" w:lineRule="auto"/>
        <w:rPr>
          <w:rFonts w:eastAsia="Arial" w:cstheme="minorHAnsi"/>
          <w:sz w:val="24"/>
          <w:szCs w:val="24"/>
        </w:rPr>
      </w:pPr>
    </w:p>
    <w:p w14:paraId="296CCE4C" w14:textId="77777777" w:rsidR="00841C72" w:rsidRDefault="00841C72" w:rsidP="00CD166A">
      <w:pPr>
        <w:spacing w:after="0" w:line="240" w:lineRule="auto"/>
        <w:rPr>
          <w:rFonts w:eastAsia="Arial" w:cstheme="minorHAnsi"/>
          <w:sz w:val="24"/>
          <w:szCs w:val="24"/>
        </w:rPr>
      </w:pPr>
    </w:p>
    <w:p w14:paraId="4E3312BC" w14:textId="77777777" w:rsidR="00841C72" w:rsidRDefault="00841C72" w:rsidP="00CD166A">
      <w:pPr>
        <w:spacing w:after="0" w:line="240" w:lineRule="auto"/>
        <w:rPr>
          <w:rFonts w:eastAsia="Arial" w:cstheme="minorHAnsi"/>
          <w:sz w:val="24"/>
          <w:szCs w:val="24"/>
        </w:rPr>
      </w:pPr>
    </w:p>
    <w:p w14:paraId="1862A5AE" w14:textId="77777777" w:rsidR="00841C72" w:rsidRDefault="00841C72" w:rsidP="00CD166A">
      <w:pPr>
        <w:spacing w:after="0" w:line="240" w:lineRule="auto"/>
        <w:rPr>
          <w:rFonts w:eastAsia="Arial" w:cstheme="minorHAnsi"/>
          <w:sz w:val="24"/>
          <w:szCs w:val="24"/>
        </w:rPr>
      </w:pPr>
    </w:p>
    <w:p w14:paraId="1B7ACB3F" w14:textId="77777777" w:rsidR="00841C72" w:rsidRDefault="00841C72" w:rsidP="00CD166A">
      <w:pPr>
        <w:spacing w:after="0" w:line="240" w:lineRule="auto"/>
        <w:rPr>
          <w:rFonts w:eastAsia="Arial" w:cstheme="minorHAnsi"/>
          <w:sz w:val="24"/>
          <w:szCs w:val="24"/>
        </w:rPr>
      </w:pPr>
    </w:p>
    <w:p w14:paraId="0D02B696" w14:textId="77777777" w:rsidR="009D7F02" w:rsidRPr="006A5AD5" w:rsidRDefault="00F90E5F" w:rsidP="009D7F02">
      <w:pPr>
        <w:pStyle w:val="Akapitzlist"/>
        <w:tabs>
          <w:tab w:val="left" w:pos="7065"/>
        </w:tabs>
        <w:spacing w:after="0"/>
        <w:ind w:left="0"/>
        <w:jc w:val="right"/>
        <w:rPr>
          <w:rFonts w:cs="Tahoma"/>
          <w:b/>
          <w:sz w:val="24"/>
          <w:szCs w:val="24"/>
        </w:rPr>
      </w:pPr>
      <w:r>
        <w:rPr>
          <w:rFonts w:cs="Tahoma"/>
          <w:b/>
          <w:i/>
          <w:sz w:val="24"/>
          <w:szCs w:val="24"/>
        </w:rPr>
        <w:t>Za</w:t>
      </w:r>
      <w:r w:rsidR="009D7F02" w:rsidRPr="006A5AD5">
        <w:rPr>
          <w:rFonts w:cs="Tahoma"/>
          <w:b/>
          <w:i/>
          <w:sz w:val="24"/>
          <w:szCs w:val="24"/>
        </w:rPr>
        <w:t xml:space="preserve">łącznik nr 1 </w:t>
      </w:r>
    </w:p>
    <w:p w14:paraId="0D02CF41" w14:textId="77777777" w:rsidR="009D7F02" w:rsidRPr="00891C14" w:rsidRDefault="00F552E6" w:rsidP="009D7F02">
      <w:pPr>
        <w:spacing w:after="0"/>
        <w:rPr>
          <w:rFonts w:cs="Tahoma"/>
          <w:b/>
          <w:bCs/>
          <w:sz w:val="24"/>
          <w:szCs w:val="24"/>
        </w:rPr>
      </w:pPr>
      <w:r>
        <w:rPr>
          <w:rFonts w:cs="Tahoma"/>
          <w:b/>
          <w:bCs/>
          <w:sz w:val="24"/>
          <w:szCs w:val="24"/>
        </w:rPr>
        <w:t>Z</w:t>
      </w:r>
      <w:r w:rsidR="009D7F02" w:rsidRPr="00891C14">
        <w:rPr>
          <w:rFonts w:cs="Tahoma"/>
          <w:b/>
          <w:bCs/>
          <w:sz w:val="24"/>
          <w:szCs w:val="24"/>
        </w:rPr>
        <w:t>AMAWIAJ</w:t>
      </w:r>
      <w:r w:rsidR="009D7F02" w:rsidRPr="00891C14">
        <w:rPr>
          <w:rFonts w:cs="Tahoma"/>
          <w:b/>
          <w:sz w:val="24"/>
          <w:szCs w:val="24"/>
        </w:rPr>
        <w:t>Ą</w:t>
      </w:r>
      <w:r w:rsidR="009D7F02" w:rsidRPr="00891C14">
        <w:rPr>
          <w:rFonts w:cs="Tahoma"/>
          <w:b/>
          <w:bCs/>
          <w:sz w:val="24"/>
          <w:szCs w:val="24"/>
        </w:rPr>
        <w:t>CY:</w:t>
      </w:r>
    </w:p>
    <w:p w14:paraId="3FD5963A" w14:textId="77777777" w:rsidR="009D7F02" w:rsidRPr="00891C14" w:rsidRDefault="009D7F02" w:rsidP="009D7F02">
      <w:pPr>
        <w:spacing w:after="0"/>
        <w:rPr>
          <w:rFonts w:cs="Tahoma"/>
          <w:b/>
          <w:bCs/>
          <w:sz w:val="24"/>
          <w:szCs w:val="24"/>
        </w:rPr>
      </w:pPr>
    </w:p>
    <w:p w14:paraId="7FF10FF3" w14:textId="77777777" w:rsidR="009D7F02" w:rsidRPr="00891C14" w:rsidRDefault="009D7F02" w:rsidP="009D7F02">
      <w:pPr>
        <w:pStyle w:val="Numeracja1"/>
        <w:tabs>
          <w:tab w:val="left" w:pos="7560"/>
        </w:tabs>
        <w:spacing w:after="0" w:line="276" w:lineRule="auto"/>
        <w:rPr>
          <w:rFonts w:ascii="Calibri" w:hAnsi="Calibri" w:cs="Calibri"/>
          <w:b/>
          <w:bCs/>
        </w:rPr>
      </w:pPr>
      <w:r w:rsidRPr="00891C14">
        <w:rPr>
          <w:rFonts w:ascii="Calibri" w:hAnsi="Calibri" w:cs="Calibri"/>
          <w:b/>
          <w:bCs/>
        </w:rPr>
        <w:t xml:space="preserve">Miejskie Przedsiębiorstwo Gospodarki Odpadami Sp. z o.o. </w:t>
      </w:r>
    </w:p>
    <w:p w14:paraId="5DFDD829" w14:textId="77777777" w:rsidR="009D7F02" w:rsidRPr="00891C14" w:rsidRDefault="009D7F02" w:rsidP="009D7F02">
      <w:pPr>
        <w:pStyle w:val="Numeracja1"/>
        <w:tabs>
          <w:tab w:val="left" w:pos="7560"/>
        </w:tabs>
        <w:spacing w:after="0" w:line="276" w:lineRule="auto"/>
        <w:rPr>
          <w:rFonts w:ascii="Calibri" w:hAnsi="Calibri" w:cs="Calibri"/>
          <w:b/>
          <w:bCs/>
        </w:rPr>
      </w:pPr>
      <w:r w:rsidRPr="00891C14">
        <w:rPr>
          <w:rFonts w:ascii="Calibri" w:hAnsi="Calibri"/>
          <w:b/>
        </w:rPr>
        <w:t>41-216 Sosnowiec</w:t>
      </w:r>
    </w:p>
    <w:p w14:paraId="6E5A7289" w14:textId="77777777" w:rsidR="009D7F02" w:rsidRPr="00891C14" w:rsidRDefault="009D7F02" w:rsidP="009D7F02">
      <w:pPr>
        <w:jc w:val="both"/>
        <w:rPr>
          <w:b/>
          <w:sz w:val="24"/>
          <w:szCs w:val="24"/>
        </w:rPr>
      </w:pPr>
      <w:r w:rsidRPr="00891C14">
        <w:rPr>
          <w:b/>
          <w:sz w:val="24"/>
          <w:szCs w:val="24"/>
        </w:rPr>
        <w:t>ul. Grenadierów 21</w:t>
      </w:r>
    </w:p>
    <w:p w14:paraId="1EE8E337" w14:textId="77777777" w:rsidR="009D7F02" w:rsidRPr="00891C14" w:rsidRDefault="009D7F02" w:rsidP="009D7F02">
      <w:pPr>
        <w:tabs>
          <w:tab w:val="left" w:pos="3810"/>
        </w:tabs>
        <w:rPr>
          <w:rFonts w:cs="Tahoma"/>
          <w:b/>
          <w:bCs/>
          <w:sz w:val="24"/>
          <w:szCs w:val="24"/>
        </w:rPr>
      </w:pPr>
    </w:p>
    <w:p w14:paraId="676168C1" w14:textId="77777777" w:rsidR="009D7F02" w:rsidRPr="003F0B35" w:rsidRDefault="009D7F02" w:rsidP="009D7F02">
      <w:pPr>
        <w:tabs>
          <w:tab w:val="left" w:pos="3810"/>
        </w:tabs>
        <w:jc w:val="center"/>
        <w:rPr>
          <w:rFonts w:cs="Tahoma"/>
          <w:b/>
          <w:bCs/>
          <w:sz w:val="28"/>
          <w:szCs w:val="28"/>
        </w:rPr>
      </w:pPr>
      <w:r w:rsidRPr="003F0B35">
        <w:rPr>
          <w:rFonts w:cs="Tahoma"/>
          <w:b/>
          <w:bCs/>
          <w:sz w:val="28"/>
          <w:szCs w:val="28"/>
        </w:rPr>
        <w:t xml:space="preserve">FORMULARZ OFERTY </w:t>
      </w:r>
    </w:p>
    <w:p w14:paraId="5CD2994C" w14:textId="194A557D" w:rsidR="009D7F02" w:rsidRPr="00891C14" w:rsidRDefault="009D7F02" w:rsidP="009D7F02">
      <w:pPr>
        <w:spacing w:after="0"/>
        <w:rPr>
          <w:rFonts w:cs="Tahoma"/>
          <w:i/>
          <w:sz w:val="24"/>
          <w:szCs w:val="24"/>
        </w:rPr>
      </w:pPr>
      <w:r w:rsidRPr="003F0B35">
        <w:rPr>
          <w:rFonts w:cs="Tahoma"/>
          <w:i/>
          <w:sz w:val="24"/>
          <w:szCs w:val="24"/>
        </w:rPr>
        <w:t xml:space="preserve">w postępowaniu o udzielenie zamówienia publicznego o numerze referencyjnym: </w:t>
      </w:r>
      <w:r w:rsidR="00785DE0">
        <w:rPr>
          <w:rFonts w:cs="Tahoma"/>
          <w:b/>
          <w:i/>
          <w:sz w:val="24"/>
          <w:szCs w:val="24"/>
        </w:rPr>
        <w:t>MPGO.08.2024</w:t>
      </w:r>
      <w:r w:rsidR="00113D64">
        <w:rPr>
          <w:rFonts w:cs="Tahoma"/>
          <w:b/>
          <w:i/>
          <w:sz w:val="24"/>
          <w:szCs w:val="24"/>
        </w:rPr>
        <w:t xml:space="preserve">, </w:t>
      </w:r>
      <w:r w:rsidRPr="003F0B35">
        <w:rPr>
          <w:rFonts w:cs="Tahoma"/>
          <w:i/>
          <w:sz w:val="24"/>
          <w:szCs w:val="24"/>
        </w:rPr>
        <w:t>którego przedmiotem jest:</w:t>
      </w:r>
    </w:p>
    <w:p w14:paraId="164FEEB3" w14:textId="77777777" w:rsidR="009D7F02" w:rsidRPr="00891C14" w:rsidRDefault="009D7F02" w:rsidP="009D7F02">
      <w:pPr>
        <w:spacing w:after="0"/>
        <w:rPr>
          <w:rFonts w:cs="Tahoma"/>
          <w:i/>
          <w:sz w:val="24"/>
          <w:szCs w:val="24"/>
        </w:rPr>
      </w:pPr>
    </w:p>
    <w:p w14:paraId="05454C51" w14:textId="77777777" w:rsidR="00DE467B" w:rsidRPr="00DE467B" w:rsidRDefault="004E40D4" w:rsidP="00DE467B">
      <w:pPr>
        <w:pStyle w:val="Standard"/>
        <w:jc w:val="center"/>
        <w:rPr>
          <w:rFonts w:ascii="Calibri" w:eastAsia="Calibri" w:hAnsi="Calibri" w:cs="Calibri"/>
          <w:b/>
          <w:bCs/>
          <w:lang w:eastAsia="en-US"/>
        </w:rPr>
      </w:pPr>
      <w:r w:rsidRPr="00311F76">
        <w:rPr>
          <w:rFonts w:ascii="Calibri" w:eastAsia="Calibri" w:hAnsi="Calibri" w:cs="Calibri"/>
          <w:b/>
          <w:bCs/>
          <w:lang w:eastAsia="en-US"/>
        </w:rPr>
        <w:t>„</w:t>
      </w:r>
      <w:r w:rsidR="00DE467B" w:rsidRPr="00DE467B">
        <w:rPr>
          <w:rFonts w:ascii="Calibri" w:eastAsia="Calibri" w:hAnsi="Calibri" w:cs="Calibri"/>
          <w:b/>
          <w:bCs/>
          <w:lang w:eastAsia="en-US"/>
        </w:rPr>
        <w:t>Zagospodarowanie odpadów o kodzie 20 02 01</w:t>
      </w:r>
    </w:p>
    <w:p w14:paraId="715EA0F2" w14:textId="4E8D772C" w:rsidR="00975FFD" w:rsidRPr="0030751C" w:rsidRDefault="00DE467B" w:rsidP="00DE467B">
      <w:pPr>
        <w:pStyle w:val="Standard"/>
        <w:jc w:val="center"/>
        <w:rPr>
          <w:rFonts w:ascii="Arial" w:hAnsi="Arial"/>
        </w:rPr>
      </w:pPr>
      <w:r w:rsidRPr="00DE467B">
        <w:rPr>
          <w:rFonts w:ascii="Calibri" w:eastAsia="Calibri" w:hAnsi="Calibri" w:cs="Calibri"/>
          <w:b/>
          <w:bCs/>
          <w:lang w:eastAsia="en-US"/>
        </w:rPr>
        <w:t>z Miejskiego Przedsiębiorstwa Gospodarki Odpadami Sp. z o.o. w Sosnowcu</w:t>
      </w:r>
      <w:r w:rsidR="004E40D4" w:rsidRPr="00311F76">
        <w:rPr>
          <w:rFonts w:ascii="Calibri" w:eastAsia="Calibri" w:hAnsi="Calibri" w:cs="Calibri"/>
          <w:b/>
          <w:bCs/>
          <w:lang w:eastAsia="en-US"/>
        </w:rPr>
        <w:t>”</w:t>
      </w:r>
    </w:p>
    <w:p w14:paraId="56514C4A" w14:textId="77777777" w:rsidR="009D7F02" w:rsidRPr="00891C14" w:rsidRDefault="009D7F02" w:rsidP="009D7F02">
      <w:pPr>
        <w:tabs>
          <w:tab w:val="left" w:pos="7590"/>
        </w:tabs>
        <w:jc w:val="center"/>
        <w:rPr>
          <w:rFonts w:cs="Tahoma"/>
          <w:b/>
          <w:sz w:val="24"/>
          <w:szCs w:val="24"/>
        </w:rPr>
      </w:pPr>
    </w:p>
    <w:p w14:paraId="07E88DC6" w14:textId="77777777" w:rsidR="009D7F02" w:rsidRPr="00891C14" w:rsidRDefault="009D7F02" w:rsidP="00033169">
      <w:pPr>
        <w:pStyle w:val="Akapitzlist"/>
        <w:numPr>
          <w:ilvl w:val="0"/>
          <w:numId w:val="1"/>
        </w:numPr>
        <w:autoSpaceDE w:val="0"/>
        <w:autoSpaceDN w:val="0"/>
        <w:adjustRightInd w:val="0"/>
        <w:spacing w:after="0" w:line="240" w:lineRule="auto"/>
        <w:rPr>
          <w:rFonts w:cs="Tahoma"/>
          <w:b/>
          <w:bCs/>
          <w:sz w:val="24"/>
          <w:szCs w:val="24"/>
        </w:rPr>
      </w:pPr>
      <w:r w:rsidRPr="00891C14">
        <w:rPr>
          <w:rFonts w:cs="Tahoma"/>
          <w:b/>
          <w:bCs/>
          <w:sz w:val="24"/>
          <w:szCs w:val="24"/>
        </w:rPr>
        <w:t>Dane o Wykonawcy (firmie):</w:t>
      </w:r>
    </w:p>
    <w:p w14:paraId="7F93A511" w14:textId="77777777" w:rsidR="009D7F02" w:rsidRPr="00891C14" w:rsidRDefault="009D7F02" w:rsidP="009D7F02">
      <w:pPr>
        <w:pStyle w:val="Akapitzlist"/>
        <w:autoSpaceDE w:val="0"/>
        <w:autoSpaceDN w:val="0"/>
        <w:adjustRightInd w:val="0"/>
        <w:spacing w:after="0" w:line="240" w:lineRule="auto"/>
        <w:rPr>
          <w:rFonts w:cs="Tahoma"/>
          <w:b/>
          <w:bC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33"/>
        <w:gridCol w:w="4729"/>
      </w:tblGrid>
      <w:tr w:rsidR="009D7F02" w:rsidRPr="00891C14" w14:paraId="4E3C47C5" w14:textId="77777777" w:rsidTr="00CC7D0B">
        <w:trPr>
          <w:trHeight w:val="540"/>
        </w:trPr>
        <w:tc>
          <w:tcPr>
            <w:tcW w:w="9062" w:type="dxa"/>
            <w:gridSpan w:val="2"/>
          </w:tcPr>
          <w:p w14:paraId="5E306998" w14:textId="77777777" w:rsidR="009D7F02" w:rsidRPr="00891C14" w:rsidRDefault="009D7F02" w:rsidP="00F43115">
            <w:pPr>
              <w:rPr>
                <w:b/>
                <w:bCs/>
                <w:sz w:val="24"/>
                <w:szCs w:val="24"/>
              </w:rPr>
            </w:pPr>
            <w:r w:rsidRPr="00891C14">
              <w:rPr>
                <w:b/>
                <w:bCs/>
                <w:sz w:val="24"/>
                <w:szCs w:val="24"/>
              </w:rPr>
              <w:t>PEŁNA NAZWA FIRMY:</w:t>
            </w:r>
          </w:p>
          <w:p w14:paraId="024FE622" w14:textId="77777777" w:rsidR="009D7F02" w:rsidRPr="00891C14" w:rsidRDefault="009D7F02" w:rsidP="00F43115">
            <w:pPr>
              <w:rPr>
                <w:b/>
                <w:bCs/>
                <w:sz w:val="24"/>
                <w:szCs w:val="24"/>
              </w:rPr>
            </w:pPr>
          </w:p>
        </w:tc>
      </w:tr>
      <w:tr w:rsidR="009D7F02" w:rsidRPr="00891C14" w14:paraId="65DF943E" w14:textId="77777777" w:rsidTr="00CC7D0B">
        <w:trPr>
          <w:trHeight w:val="559"/>
        </w:trPr>
        <w:tc>
          <w:tcPr>
            <w:tcW w:w="9062" w:type="dxa"/>
            <w:gridSpan w:val="2"/>
          </w:tcPr>
          <w:p w14:paraId="799A2ADB" w14:textId="77777777" w:rsidR="009D7F02" w:rsidRPr="007C1623" w:rsidRDefault="009D7F02" w:rsidP="00F43115">
            <w:pPr>
              <w:rPr>
                <w:rFonts w:cs="Calibri"/>
                <w:b/>
                <w:bCs/>
                <w:sz w:val="24"/>
                <w:szCs w:val="24"/>
              </w:rPr>
            </w:pPr>
            <w:r w:rsidRPr="007C1623">
              <w:rPr>
                <w:rFonts w:cs="Calibri"/>
                <w:b/>
                <w:bCs/>
                <w:sz w:val="24"/>
                <w:szCs w:val="24"/>
              </w:rPr>
              <w:t>ADRES SIEDZIBY WYKONAWCY:</w:t>
            </w:r>
          </w:p>
          <w:p w14:paraId="2A6AFFAF" w14:textId="77777777" w:rsidR="009D7F02" w:rsidRPr="007C1623" w:rsidRDefault="009D7F02" w:rsidP="00F43115">
            <w:pPr>
              <w:rPr>
                <w:rFonts w:cs="Calibri"/>
                <w:b/>
                <w:bCs/>
                <w:sz w:val="24"/>
                <w:szCs w:val="24"/>
              </w:rPr>
            </w:pPr>
          </w:p>
        </w:tc>
      </w:tr>
      <w:tr w:rsidR="009D7F02" w:rsidRPr="00891C14" w14:paraId="0B7DBF36" w14:textId="77777777" w:rsidTr="00CC7D0B">
        <w:trPr>
          <w:trHeight w:val="725"/>
        </w:trPr>
        <w:tc>
          <w:tcPr>
            <w:tcW w:w="4333" w:type="dxa"/>
            <w:tcBorders>
              <w:right w:val="single" w:sz="4" w:space="0" w:color="auto"/>
            </w:tcBorders>
          </w:tcPr>
          <w:p w14:paraId="4D470D27" w14:textId="77777777" w:rsidR="009D7F02" w:rsidRPr="007C1623" w:rsidRDefault="009D7F02" w:rsidP="00F43115">
            <w:pPr>
              <w:rPr>
                <w:rFonts w:cs="Calibri"/>
                <w:b/>
                <w:bCs/>
                <w:sz w:val="24"/>
                <w:szCs w:val="24"/>
              </w:rPr>
            </w:pPr>
            <w:r w:rsidRPr="007C1623">
              <w:rPr>
                <w:rFonts w:cs="Calibri"/>
                <w:b/>
                <w:bCs/>
                <w:sz w:val="24"/>
                <w:szCs w:val="24"/>
              </w:rPr>
              <w:t>REGON Nr:</w:t>
            </w:r>
          </w:p>
        </w:tc>
        <w:tc>
          <w:tcPr>
            <w:tcW w:w="4729" w:type="dxa"/>
            <w:tcBorders>
              <w:left w:val="single" w:sz="4" w:space="0" w:color="auto"/>
            </w:tcBorders>
          </w:tcPr>
          <w:p w14:paraId="39D069F5" w14:textId="77777777" w:rsidR="009D7F02" w:rsidRPr="007C1623" w:rsidRDefault="009D7F02" w:rsidP="00F43115">
            <w:pPr>
              <w:rPr>
                <w:rFonts w:cs="Calibri"/>
                <w:sz w:val="24"/>
                <w:szCs w:val="24"/>
              </w:rPr>
            </w:pPr>
            <w:r w:rsidRPr="007C1623">
              <w:rPr>
                <w:rFonts w:cs="Calibri"/>
                <w:b/>
                <w:bCs/>
                <w:sz w:val="24"/>
                <w:szCs w:val="24"/>
              </w:rPr>
              <w:t>NIP Nr:</w:t>
            </w:r>
          </w:p>
        </w:tc>
      </w:tr>
      <w:tr w:rsidR="00CC7D0B" w:rsidRPr="00891C14" w14:paraId="62FDB250" w14:textId="77777777" w:rsidTr="007A2EBE">
        <w:trPr>
          <w:trHeight w:val="707"/>
        </w:trPr>
        <w:tc>
          <w:tcPr>
            <w:tcW w:w="9062" w:type="dxa"/>
            <w:gridSpan w:val="2"/>
          </w:tcPr>
          <w:p w14:paraId="67527FCC" w14:textId="09756525" w:rsidR="00CC7D0B" w:rsidRPr="007C1623" w:rsidRDefault="00CC7D0B" w:rsidP="00F43115">
            <w:pPr>
              <w:rPr>
                <w:rFonts w:cs="Calibri"/>
                <w:sz w:val="24"/>
                <w:szCs w:val="24"/>
              </w:rPr>
            </w:pPr>
            <w:r w:rsidRPr="007C1623">
              <w:rPr>
                <w:rFonts w:cs="Calibri"/>
                <w:b/>
                <w:bCs/>
                <w:sz w:val="24"/>
                <w:szCs w:val="24"/>
              </w:rPr>
              <w:t>NR TELEFONU:</w:t>
            </w:r>
          </w:p>
        </w:tc>
      </w:tr>
      <w:tr w:rsidR="009D7F02" w:rsidRPr="00891C14" w14:paraId="79936D0E" w14:textId="77777777" w:rsidTr="00CC7D0B">
        <w:trPr>
          <w:trHeight w:val="707"/>
        </w:trPr>
        <w:tc>
          <w:tcPr>
            <w:tcW w:w="9062" w:type="dxa"/>
            <w:gridSpan w:val="2"/>
          </w:tcPr>
          <w:p w14:paraId="39AE94E8" w14:textId="77777777" w:rsidR="009D7F02" w:rsidRPr="007C1623" w:rsidRDefault="009D7F02" w:rsidP="00F43115">
            <w:pPr>
              <w:rPr>
                <w:rFonts w:cs="Calibri"/>
                <w:b/>
                <w:bCs/>
                <w:sz w:val="24"/>
                <w:szCs w:val="24"/>
              </w:rPr>
            </w:pPr>
            <w:r w:rsidRPr="007C1623">
              <w:rPr>
                <w:rFonts w:cs="Calibri"/>
                <w:b/>
                <w:bCs/>
                <w:sz w:val="24"/>
                <w:szCs w:val="24"/>
              </w:rPr>
              <w:t>ADRES POCZTY ELEKTRONICZNEJ:</w:t>
            </w:r>
          </w:p>
        </w:tc>
      </w:tr>
    </w:tbl>
    <w:p w14:paraId="0FC91BD0" w14:textId="77777777" w:rsidR="00316AE6" w:rsidRDefault="00316AE6" w:rsidP="00316AE6">
      <w:pPr>
        <w:pStyle w:val="Akapitzlist"/>
        <w:autoSpaceDE w:val="0"/>
        <w:autoSpaceDN w:val="0"/>
        <w:adjustRightInd w:val="0"/>
        <w:spacing w:after="0" w:line="240" w:lineRule="auto"/>
        <w:ind w:left="786"/>
        <w:rPr>
          <w:rFonts w:cs="Tahoma"/>
          <w:b/>
          <w:bCs/>
          <w:sz w:val="24"/>
          <w:szCs w:val="24"/>
        </w:rPr>
      </w:pPr>
    </w:p>
    <w:p w14:paraId="2AE163D3" w14:textId="77777777" w:rsidR="00316AE6" w:rsidRDefault="00316AE6" w:rsidP="00316AE6">
      <w:pPr>
        <w:pStyle w:val="Akapitzlist"/>
        <w:autoSpaceDE w:val="0"/>
        <w:autoSpaceDN w:val="0"/>
        <w:adjustRightInd w:val="0"/>
        <w:spacing w:after="0" w:line="240" w:lineRule="auto"/>
        <w:ind w:left="786"/>
        <w:rPr>
          <w:rFonts w:cs="Tahoma"/>
          <w:b/>
          <w:bCs/>
          <w:sz w:val="24"/>
          <w:szCs w:val="24"/>
        </w:rPr>
      </w:pPr>
    </w:p>
    <w:p w14:paraId="23BF69BA" w14:textId="77777777" w:rsidR="009D7F02" w:rsidRPr="00891C14" w:rsidRDefault="009D7F02" w:rsidP="00033169">
      <w:pPr>
        <w:pStyle w:val="Akapitzlist"/>
        <w:numPr>
          <w:ilvl w:val="0"/>
          <w:numId w:val="1"/>
        </w:numPr>
        <w:autoSpaceDE w:val="0"/>
        <w:autoSpaceDN w:val="0"/>
        <w:adjustRightInd w:val="0"/>
        <w:spacing w:after="0" w:line="240" w:lineRule="auto"/>
        <w:rPr>
          <w:rFonts w:cs="Tahoma"/>
          <w:b/>
          <w:bCs/>
          <w:sz w:val="24"/>
          <w:szCs w:val="24"/>
        </w:rPr>
      </w:pPr>
      <w:r w:rsidRPr="00891C14">
        <w:rPr>
          <w:rFonts w:cs="Tahoma"/>
          <w:b/>
          <w:bCs/>
          <w:sz w:val="24"/>
          <w:szCs w:val="24"/>
        </w:rPr>
        <w:t>Osoby upowa</w:t>
      </w:r>
      <w:r w:rsidRPr="00891C14">
        <w:rPr>
          <w:rFonts w:cs="Tahoma"/>
          <w:b/>
          <w:sz w:val="24"/>
          <w:szCs w:val="24"/>
        </w:rPr>
        <w:t>ż</w:t>
      </w:r>
      <w:r w:rsidRPr="00891C14">
        <w:rPr>
          <w:rFonts w:cs="Tahoma"/>
          <w:b/>
          <w:bCs/>
          <w:sz w:val="24"/>
          <w:szCs w:val="24"/>
        </w:rPr>
        <w:t>nione do reprezentowania:</w:t>
      </w:r>
    </w:p>
    <w:p w14:paraId="0147BBE9" w14:textId="77777777" w:rsidR="009D7F02" w:rsidRPr="00891C14" w:rsidRDefault="009D7F02" w:rsidP="009D7F02">
      <w:pPr>
        <w:autoSpaceDE w:val="0"/>
        <w:autoSpaceDN w:val="0"/>
        <w:adjustRightInd w:val="0"/>
        <w:spacing w:after="0" w:line="240" w:lineRule="auto"/>
        <w:rPr>
          <w:rFonts w:cs="Tahoma"/>
          <w:b/>
          <w:bCs/>
          <w:sz w:val="24"/>
          <w:szCs w:val="24"/>
        </w:rPr>
      </w:pPr>
    </w:p>
    <w:p w14:paraId="38007F5F" w14:textId="77777777" w:rsidR="009D7F02" w:rsidRPr="00891C14" w:rsidRDefault="009D7F02" w:rsidP="009D7F02">
      <w:pPr>
        <w:autoSpaceDE w:val="0"/>
        <w:autoSpaceDN w:val="0"/>
        <w:adjustRightInd w:val="0"/>
        <w:spacing w:after="0" w:line="360" w:lineRule="auto"/>
        <w:ind w:left="708"/>
        <w:rPr>
          <w:rFonts w:cs="Tahoma"/>
          <w:sz w:val="24"/>
          <w:szCs w:val="24"/>
        </w:rPr>
      </w:pPr>
      <w:r w:rsidRPr="00891C14">
        <w:rPr>
          <w:rFonts w:cs="Tahoma"/>
          <w:sz w:val="24"/>
          <w:szCs w:val="24"/>
        </w:rPr>
        <w:t>imię i nazwisko .........................................................................................      jako………………………..................................................................................</w:t>
      </w:r>
    </w:p>
    <w:p w14:paraId="062337AB" w14:textId="77777777" w:rsidR="009D7F02" w:rsidRPr="00891C14" w:rsidRDefault="009D7F02" w:rsidP="009D7F02">
      <w:pPr>
        <w:spacing w:after="0" w:line="360" w:lineRule="auto"/>
        <w:ind w:left="708"/>
        <w:rPr>
          <w:rFonts w:cs="Tahoma"/>
          <w:sz w:val="24"/>
          <w:szCs w:val="24"/>
        </w:rPr>
      </w:pPr>
      <w:r w:rsidRPr="00891C14">
        <w:rPr>
          <w:rFonts w:cs="Tahoma"/>
          <w:sz w:val="24"/>
          <w:szCs w:val="24"/>
        </w:rPr>
        <w:t>na podstawie…………………………..................................................................</w:t>
      </w:r>
    </w:p>
    <w:p w14:paraId="101B61C8" w14:textId="77777777" w:rsidR="009D7F02" w:rsidRPr="00891C14" w:rsidRDefault="009D7F02" w:rsidP="009D7F02">
      <w:pPr>
        <w:jc w:val="center"/>
        <w:rPr>
          <w:rFonts w:cs="Tahoma"/>
          <w:sz w:val="24"/>
          <w:szCs w:val="24"/>
        </w:rPr>
      </w:pPr>
      <w:r w:rsidRPr="00891C14">
        <w:rPr>
          <w:rFonts w:cs="Tahoma"/>
          <w:sz w:val="24"/>
          <w:szCs w:val="24"/>
        </w:rPr>
        <w:t>( nazwa i cechy dokumentu ustanawiającego reprezentanta)</w:t>
      </w:r>
    </w:p>
    <w:p w14:paraId="0582F426" w14:textId="77777777" w:rsidR="009D7F02" w:rsidRPr="00891C14" w:rsidRDefault="009D7F02" w:rsidP="009D7F02">
      <w:pPr>
        <w:autoSpaceDE w:val="0"/>
        <w:autoSpaceDN w:val="0"/>
        <w:adjustRightInd w:val="0"/>
        <w:spacing w:after="0" w:line="360" w:lineRule="auto"/>
        <w:ind w:left="708"/>
        <w:rPr>
          <w:rFonts w:cs="Tahoma"/>
          <w:sz w:val="24"/>
          <w:szCs w:val="24"/>
        </w:rPr>
      </w:pPr>
      <w:r w:rsidRPr="00891C14">
        <w:rPr>
          <w:rFonts w:cs="Tahoma"/>
          <w:sz w:val="24"/>
          <w:szCs w:val="24"/>
        </w:rPr>
        <w:t>imię i nazwisko .........................................................................................      jako………………………..................................................................................</w:t>
      </w:r>
    </w:p>
    <w:p w14:paraId="0BDD1C04" w14:textId="77777777" w:rsidR="009D7F02" w:rsidRPr="00891C14" w:rsidRDefault="009D7F02" w:rsidP="009D7F02">
      <w:pPr>
        <w:spacing w:after="0" w:line="360" w:lineRule="auto"/>
        <w:ind w:left="708"/>
        <w:rPr>
          <w:rFonts w:cs="Tahoma"/>
          <w:sz w:val="24"/>
          <w:szCs w:val="24"/>
        </w:rPr>
      </w:pPr>
      <w:r w:rsidRPr="00891C14">
        <w:rPr>
          <w:rFonts w:cs="Tahoma"/>
          <w:sz w:val="24"/>
          <w:szCs w:val="24"/>
        </w:rPr>
        <w:t>na podstawie…………………………..................................................................</w:t>
      </w:r>
    </w:p>
    <w:p w14:paraId="3C88807F" w14:textId="77777777" w:rsidR="009D7F02" w:rsidRPr="00891C14" w:rsidRDefault="009D7F02" w:rsidP="009D7F02">
      <w:pPr>
        <w:jc w:val="center"/>
        <w:rPr>
          <w:rFonts w:cs="Tahoma"/>
          <w:sz w:val="24"/>
          <w:szCs w:val="24"/>
        </w:rPr>
      </w:pPr>
      <w:r w:rsidRPr="00891C14">
        <w:rPr>
          <w:rFonts w:cs="Tahoma"/>
          <w:sz w:val="24"/>
          <w:szCs w:val="24"/>
        </w:rPr>
        <w:t>( nazwa i cechy dokumentu ustanawiającego reprezentanta)</w:t>
      </w:r>
    </w:p>
    <w:p w14:paraId="5BB66712" w14:textId="77777777" w:rsidR="009D7F02" w:rsidRPr="00891C14" w:rsidRDefault="009D7F02" w:rsidP="009D7F02">
      <w:pPr>
        <w:pStyle w:val="Tekstpodstawowy21"/>
        <w:rPr>
          <w:rFonts w:ascii="Calibri" w:hAnsi="Calibri" w:cs="Tahoma"/>
          <w:b/>
        </w:rPr>
      </w:pPr>
    </w:p>
    <w:p w14:paraId="7F9CFCB2" w14:textId="77777777" w:rsidR="009D7F02" w:rsidRPr="00DE2E3B" w:rsidRDefault="009D7F02" w:rsidP="009D7F02">
      <w:pPr>
        <w:pStyle w:val="Tekstpodstawowy210"/>
        <w:jc w:val="center"/>
        <w:rPr>
          <w:rFonts w:ascii="Calibri" w:hAnsi="Calibri" w:cs="Tahoma"/>
          <w:b/>
        </w:rPr>
      </w:pPr>
      <w:r w:rsidRPr="00DE2E3B">
        <w:rPr>
          <w:rFonts w:ascii="Calibri" w:hAnsi="Calibri" w:cs="Tahoma"/>
          <w:b/>
        </w:rPr>
        <w:t>Oferuję/my:</w:t>
      </w:r>
    </w:p>
    <w:p w14:paraId="44972CBA" w14:textId="77777777" w:rsidR="009D7F02" w:rsidRDefault="009D7F02" w:rsidP="009D7F02">
      <w:pPr>
        <w:pStyle w:val="Tekstpodstawowy2"/>
        <w:spacing w:after="0" w:line="240" w:lineRule="auto"/>
        <w:jc w:val="both"/>
        <w:rPr>
          <w:rFonts w:cs="Tahoma"/>
          <w:b/>
          <w:sz w:val="24"/>
          <w:szCs w:val="24"/>
        </w:rPr>
      </w:pPr>
      <w:r w:rsidRPr="00F8226B">
        <w:rPr>
          <w:rFonts w:cs="Tahoma"/>
          <w:b/>
          <w:sz w:val="24"/>
          <w:szCs w:val="24"/>
        </w:rPr>
        <w:t>wykonanie przedmiotu zamówienia określonego Specyfikacją Warunk</w:t>
      </w:r>
      <w:r>
        <w:rPr>
          <w:rFonts w:cs="Tahoma"/>
          <w:b/>
          <w:sz w:val="24"/>
          <w:szCs w:val="24"/>
        </w:rPr>
        <w:t>ów Zamówienia za wynagrodzeniem</w:t>
      </w:r>
      <w:r w:rsidRPr="00F8226B">
        <w:rPr>
          <w:rFonts w:cs="Tahoma"/>
          <w:b/>
          <w:sz w:val="24"/>
          <w:szCs w:val="24"/>
        </w:rPr>
        <w:t>:</w:t>
      </w:r>
    </w:p>
    <w:p w14:paraId="0E8285CB" w14:textId="77777777" w:rsidR="00841C72" w:rsidRDefault="00841C72" w:rsidP="009D7F02">
      <w:pPr>
        <w:pStyle w:val="Tekstpodstawowy2"/>
        <w:spacing w:after="0" w:line="240" w:lineRule="auto"/>
        <w:jc w:val="both"/>
        <w:rPr>
          <w:rFonts w:cs="Tahoma"/>
          <w:b/>
          <w:sz w:val="24"/>
          <w:szCs w:val="24"/>
        </w:rPr>
      </w:pPr>
    </w:p>
    <w:p w14:paraId="34DF7061" w14:textId="0C5E08C1" w:rsidR="00841C72" w:rsidRPr="009643C0" w:rsidRDefault="00841C72" w:rsidP="00841C72">
      <w:pPr>
        <w:tabs>
          <w:tab w:val="left" w:pos="284"/>
          <w:tab w:val="left" w:pos="426"/>
        </w:tabs>
        <w:spacing w:after="0" w:line="240" w:lineRule="auto"/>
        <w:jc w:val="both"/>
        <w:rPr>
          <w:b/>
          <w:sz w:val="24"/>
          <w:szCs w:val="24"/>
        </w:rPr>
      </w:pPr>
      <w:r w:rsidRPr="009643C0">
        <w:rPr>
          <w:rFonts w:cs="Tahoma"/>
          <w:b/>
          <w:sz w:val="24"/>
          <w:szCs w:val="24"/>
        </w:rPr>
        <w:t xml:space="preserve">1. część I zamówienia: </w:t>
      </w:r>
      <w:r w:rsidRPr="009643C0">
        <w:rPr>
          <w:b/>
          <w:sz w:val="24"/>
          <w:szCs w:val="24"/>
        </w:rPr>
        <w:t>Zagospodarowanie odpadów ulegających biodegradacji  o kodzie                         20 02 01 w ilości nie mniejszej niż 1</w:t>
      </w:r>
      <w:r w:rsidRPr="009643C0">
        <w:rPr>
          <w:rFonts w:cs="Calibri"/>
          <w:b/>
          <w:sz w:val="24"/>
          <w:szCs w:val="24"/>
          <w:lang w:eastAsia="pl-PL"/>
        </w:rPr>
        <w:t>00 Mg, lecz nie większej niż 150 Mg</w:t>
      </w:r>
      <w:r w:rsidRPr="009643C0">
        <w:rPr>
          <w:b/>
          <w:sz w:val="24"/>
          <w:szCs w:val="24"/>
        </w:rPr>
        <w:t xml:space="preserve"> *</w:t>
      </w:r>
    </w:p>
    <w:p w14:paraId="50A1F6C3" w14:textId="77777777" w:rsidR="00975FFD" w:rsidRPr="009643C0" w:rsidRDefault="00975FFD" w:rsidP="009D7F02">
      <w:pPr>
        <w:pStyle w:val="Tekstpodstawowy2"/>
        <w:spacing w:after="0" w:line="240" w:lineRule="auto"/>
        <w:jc w:val="both"/>
        <w:rPr>
          <w:rFonts w:cs="Tahoma"/>
          <w:b/>
          <w:sz w:val="24"/>
          <w:szCs w:val="24"/>
        </w:rPr>
      </w:pPr>
    </w:p>
    <w:p w14:paraId="708470FA" w14:textId="77777777" w:rsidR="009D7F02" w:rsidRPr="009643C0" w:rsidRDefault="004E40D4" w:rsidP="009D7F02">
      <w:pPr>
        <w:tabs>
          <w:tab w:val="left" w:pos="284"/>
          <w:tab w:val="left" w:pos="426"/>
        </w:tabs>
        <w:spacing w:after="0" w:line="240" w:lineRule="auto"/>
        <w:jc w:val="both"/>
        <w:rPr>
          <w:rFonts w:cs="Arial"/>
          <w:sz w:val="24"/>
          <w:szCs w:val="24"/>
        </w:rPr>
      </w:pPr>
      <w:r w:rsidRPr="009643C0">
        <w:rPr>
          <w:rFonts w:cs="Arial"/>
          <w:sz w:val="24"/>
          <w:szCs w:val="24"/>
        </w:rPr>
        <w:t xml:space="preserve">       cena brutto …….................................. PLN </w:t>
      </w:r>
    </w:p>
    <w:p w14:paraId="23EF145E" w14:textId="77777777" w:rsidR="009D7F02" w:rsidRPr="009643C0" w:rsidRDefault="004E40D4" w:rsidP="009D7F02">
      <w:pPr>
        <w:spacing w:after="0" w:line="240" w:lineRule="auto"/>
        <w:ind w:left="426"/>
        <w:jc w:val="both"/>
        <w:rPr>
          <w:rFonts w:cs="Arial"/>
          <w:sz w:val="24"/>
          <w:szCs w:val="24"/>
        </w:rPr>
      </w:pPr>
      <w:r w:rsidRPr="009643C0">
        <w:rPr>
          <w:rFonts w:cs="Arial"/>
          <w:sz w:val="24"/>
          <w:szCs w:val="24"/>
        </w:rPr>
        <w:t>(słownie: ........................................................................................ PLN)</w:t>
      </w:r>
    </w:p>
    <w:p w14:paraId="25ED2335" w14:textId="77777777" w:rsidR="009D7F02" w:rsidRPr="009643C0" w:rsidRDefault="009D7F02" w:rsidP="009D7F02">
      <w:pPr>
        <w:spacing w:after="0" w:line="240" w:lineRule="auto"/>
        <w:ind w:left="426"/>
        <w:jc w:val="both"/>
        <w:rPr>
          <w:rFonts w:cs="Arial"/>
          <w:sz w:val="24"/>
          <w:szCs w:val="24"/>
        </w:rPr>
      </w:pPr>
    </w:p>
    <w:p w14:paraId="156C5F8E" w14:textId="77777777" w:rsidR="009D7F02" w:rsidRPr="009643C0" w:rsidRDefault="004E40D4" w:rsidP="009D7F02">
      <w:pPr>
        <w:spacing w:after="0" w:line="240" w:lineRule="auto"/>
        <w:ind w:left="426"/>
        <w:jc w:val="both"/>
        <w:rPr>
          <w:rFonts w:cs="Arial"/>
          <w:sz w:val="24"/>
          <w:szCs w:val="24"/>
        </w:rPr>
      </w:pPr>
      <w:r w:rsidRPr="009643C0">
        <w:rPr>
          <w:rFonts w:cs="Arial"/>
          <w:sz w:val="24"/>
          <w:szCs w:val="24"/>
        </w:rPr>
        <w:t>obliczona w następujący sposób:</w:t>
      </w:r>
    </w:p>
    <w:p w14:paraId="2421B238" w14:textId="77777777" w:rsidR="00DE467B" w:rsidRPr="009643C0" w:rsidRDefault="00DE467B" w:rsidP="009D7F02">
      <w:pPr>
        <w:spacing w:after="0" w:line="240" w:lineRule="auto"/>
        <w:ind w:left="426"/>
        <w:jc w:val="both"/>
        <w:rPr>
          <w:rFonts w:cs="Arial"/>
          <w:sz w:val="24"/>
          <w:szCs w:val="24"/>
        </w:rPr>
      </w:pPr>
    </w:p>
    <w:tbl>
      <w:tblPr>
        <w:tblW w:w="0" w:type="dxa"/>
        <w:tblInd w:w="-264" w:type="dxa"/>
        <w:tblBorders>
          <w:top w:val="double" w:sz="4" w:space="0" w:color="auto"/>
          <w:left w:val="double" w:sz="4" w:space="0" w:color="auto"/>
          <w:bottom w:val="double" w:sz="4" w:space="0" w:color="auto"/>
          <w:right w:val="double" w:sz="4" w:space="0" w:color="auto"/>
        </w:tblBorders>
        <w:tblLayout w:type="fixed"/>
        <w:tblLook w:val="01E0" w:firstRow="1" w:lastRow="1" w:firstColumn="1" w:lastColumn="1" w:noHBand="0" w:noVBand="0"/>
      </w:tblPr>
      <w:tblGrid>
        <w:gridCol w:w="393"/>
        <w:gridCol w:w="2247"/>
        <w:gridCol w:w="993"/>
        <w:gridCol w:w="1161"/>
        <w:gridCol w:w="1278"/>
        <w:gridCol w:w="994"/>
        <w:gridCol w:w="1278"/>
        <w:gridCol w:w="1257"/>
        <w:gridCol w:w="6"/>
      </w:tblGrid>
      <w:tr w:rsidR="00DE467B" w:rsidRPr="009643C0" w14:paraId="1D7AF12C" w14:textId="77777777" w:rsidTr="00162FE2">
        <w:trPr>
          <w:gridAfter w:val="1"/>
          <w:wAfter w:w="6" w:type="dxa"/>
          <w:trHeight w:val="1633"/>
        </w:trPr>
        <w:tc>
          <w:tcPr>
            <w:tcW w:w="393" w:type="dxa"/>
            <w:tcBorders>
              <w:top w:val="double" w:sz="4" w:space="0" w:color="auto"/>
              <w:left w:val="double" w:sz="4" w:space="0" w:color="auto"/>
              <w:bottom w:val="single" w:sz="4" w:space="0" w:color="000000"/>
              <w:right w:val="single" w:sz="4" w:space="0" w:color="000000"/>
            </w:tcBorders>
            <w:vAlign w:val="center"/>
            <w:hideMark/>
          </w:tcPr>
          <w:p w14:paraId="648E31D5" w14:textId="77777777" w:rsidR="00DE467B" w:rsidRPr="009643C0" w:rsidRDefault="00DE467B">
            <w:pPr>
              <w:jc w:val="center"/>
              <w:rPr>
                <w:rFonts w:ascii="Tahoma" w:hAnsi="Tahoma" w:cs="Tahoma"/>
                <w:sz w:val="16"/>
                <w:szCs w:val="16"/>
              </w:rPr>
            </w:pPr>
            <w:r w:rsidRPr="009643C0">
              <w:rPr>
                <w:rFonts w:ascii="Tahoma" w:hAnsi="Tahoma" w:cs="Tahoma"/>
                <w:sz w:val="16"/>
                <w:szCs w:val="16"/>
              </w:rPr>
              <w:t>lp.</w:t>
            </w:r>
          </w:p>
        </w:tc>
        <w:tc>
          <w:tcPr>
            <w:tcW w:w="2247" w:type="dxa"/>
            <w:tcBorders>
              <w:top w:val="double" w:sz="4" w:space="0" w:color="auto"/>
              <w:left w:val="single" w:sz="4" w:space="0" w:color="000000"/>
              <w:bottom w:val="single" w:sz="4" w:space="0" w:color="000000"/>
              <w:right w:val="single" w:sz="4" w:space="0" w:color="000000"/>
            </w:tcBorders>
            <w:vAlign w:val="center"/>
            <w:hideMark/>
          </w:tcPr>
          <w:p w14:paraId="3E1AB489" w14:textId="77777777" w:rsidR="00DE467B" w:rsidRPr="009643C0" w:rsidRDefault="00DE467B">
            <w:pPr>
              <w:jc w:val="center"/>
              <w:rPr>
                <w:rFonts w:ascii="Tahoma" w:hAnsi="Tahoma" w:cs="Tahoma"/>
                <w:sz w:val="16"/>
                <w:szCs w:val="16"/>
              </w:rPr>
            </w:pPr>
            <w:r w:rsidRPr="009643C0">
              <w:rPr>
                <w:rFonts w:ascii="Tahoma" w:hAnsi="Tahoma" w:cs="Tahoma"/>
                <w:sz w:val="16"/>
                <w:szCs w:val="16"/>
              </w:rPr>
              <w:t>Przedmiot zamówienia</w:t>
            </w:r>
          </w:p>
        </w:tc>
        <w:tc>
          <w:tcPr>
            <w:tcW w:w="993" w:type="dxa"/>
            <w:tcBorders>
              <w:top w:val="double" w:sz="4" w:space="0" w:color="auto"/>
              <w:left w:val="single" w:sz="4" w:space="0" w:color="000000"/>
              <w:bottom w:val="single" w:sz="4" w:space="0" w:color="000000"/>
              <w:right w:val="single" w:sz="4" w:space="0" w:color="000000"/>
            </w:tcBorders>
            <w:vAlign w:val="center"/>
          </w:tcPr>
          <w:p w14:paraId="306624C4" w14:textId="08380487" w:rsidR="00DE467B" w:rsidRPr="009643C0" w:rsidRDefault="00DE467B" w:rsidP="00162FE2">
            <w:pPr>
              <w:ind w:left="-21" w:firstLine="21"/>
              <w:jc w:val="center"/>
              <w:rPr>
                <w:rFonts w:ascii="Tahoma" w:hAnsi="Tahoma" w:cs="Tahoma"/>
                <w:sz w:val="16"/>
                <w:szCs w:val="16"/>
              </w:rPr>
            </w:pPr>
            <w:r w:rsidRPr="009643C0">
              <w:rPr>
                <w:rFonts w:ascii="Tahoma" w:hAnsi="Tahoma" w:cs="Tahoma"/>
                <w:sz w:val="16"/>
                <w:szCs w:val="16"/>
              </w:rPr>
              <w:t xml:space="preserve">Szacunkowa ilość </w:t>
            </w:r>
          </w:p>
        </w:tc>
        <w:tc>
          <w:tcPr>
            <w:tcW w:w="1161" w:type="dxa"/>
            <w:tcBorders>
              <w:top w:val="double" w:sz="4" w:space="0" w:color="auto"/>
              <w:left w:val="single" w:sz="4" w:space="0" w:color="000000"/>
              <w:bottom w:val="single" w:sz="4" w:space="0" w:color="000000"/>
              <w:right w:val="single" w:sz="4" w:space="0" w:color="000000"/>
            </w:tcBorders>
            <w:vAlign w:val="center"/>
            <w:hideMark/>
          </w:tcPr>
          <w:p w14:paraId="599D538F" w14:textId="77777777" w:rsidR="00DE467B" w:rsidRPr="009643C0" w:rsidRDefault="00DE467B">
            <w:pPr>
              <w:jc w:val="center"/>
              <w:rPr>
                <w:rFonts w:ascii="Tahoma" w:hAnsi="Tahoma" w:cs="Tahoma"/>
                <w:sz w:val="16"/>
                <w:szCs w:val="16"/>
              </w:rPr>
            </w:pPr>
            <w:r w:rsidRPr="009643C0">
              <w:rPr>
                <w:rFonts w:ascii="Tahoma" w:hAnsi="Tahoma" w:cs="Tahoma"/>
                <w:sz w:val="16"/>
                <w:szCs w:val="16"/>
              </w:rPr>
              <w:t xml:space="preserve">Cena jedn. </w:t>
            </w:r>
          </w:p>
          <w:p w14:paraId="005A2601" w14:textId="54D84766" w:rsidR="00DE467B" w:rsidRPr="009643C0" w:rsidRDefault="00DE467B" w:rsidP="00162FE2">
            <w:pPr>
              <w:jc w:val="center"/>
              <w:rPr>
                <w:rFonts w:ascii="Tahoma" w:hAnsi="Tahoma" w:cs="Tahoma"/>
                <w:sz w:val="16"/>
                <w:szCs w:val="16"/>
              </w:rPr>
            </w:pPr>
            <w:r w:rsidRPr="009643C0">
              <w:rPr>
                <w:rFonts w:ascii="Tahoma" w:hAnsi="Tahoma" w:cs="Tahoma"/>
                <w:sz w:val="16"/>
                <w:szCs w:val="16"/>
              </w:rPr>
              <w:t xml:space="preserve">netto </w:t>
            </w:r>
          </w:p>
        </w:tc>
        <w:tc>
          <w:tcPr>
            <w:tcW w:w="1278" w:type="dxa"/>
            <w:tcBorders>
              <w:top w:val="double" w:sz="4" w:space="0" w:color="auto"/>
              <w:left w:val="single" w:sz="4" w:space="0" w:color="000000"/>
              <w:bottom w:val="single" w:sz="4" w:space="0" w:color="000000"/>
              <w:right w:val="single" w:sz="4" w:space="0" w:color="000000"/>
            </w:tcBorders>
            <w:vAlign w:val="center"/>
            <w:hideMark/>
          </w:tcPr>
          <w:p w14:paraId="1D709675" w14:textId="77777777" w:rsidR="00DE467B" w:rsidRPr="009643C0" w:rsidRDefault="00DE467B">
            <w:pPr>
              <w:jc w:val="center"/>
              <w:rPr>
                <w:rFonts w:ascii="Tahoma" w:hAnsi="Tahoma" w:cs="Tahoma"/>
                <w:sz w:val="16"/>
                <w:szCs w:val="16"/>
              </w:rPr>
            </w:pPr>
            <w:r w:rsidRPr="009643C0">
              <w:rPr>
                <w:rFonts w:ascii="Tahoma" w:hAnsi="Tahoma" w:cs="Tahoma"/>
                <w:sz w:val="16"/>
                <w:szCs w:val="16"/>
              </w:rPr>
              <w:t xml:space="preserve">Wartość netto </w:t>
            </w:r>
            <w:r w:rsidRPr="009643C0">
              <w:rPr>
                <w:rFonts w:ascii="Tahoma" w:hAnsi="Tahoma" w:cs="Tahoma"/>
                <w:sz w:val="16"/>
                <w:szCs w:val="16"/>
              </w:rPr>
              <w:br/>
            </w:r>
            <w:r w:rsidRPr="009643C0">
              <w:rPr>
                <w:rFonts w:ascii="Tahoma" w:hAnsi="Tahoma" w:cs="Tahoma"/>
                <w:i/>
                <w:iCs/>
                <w:sz w:val="16"/>
                <w:szCs w:val="16"/>
              </w:rPr>
              <w:t>kol. 3 x kol. 4</w:t>
            </w:r>
          </w:p>
        </w:tc>
        <w:tc>
          <w:tcPr>
            <w:tcW w:w="994" w:type="dxa"/>
            <w:tcBorders>
              <w:top w:val="double" w:sz="4" w:space="0" w:color="auto"/>
              <w:left w:val="single" w:sz="4" w:space="0" w:color="000000"/>
              <w:bottom w:val="single" w:sz="4" w:space="0" w:color="000000"/>
              <w:right w:val="single" w:sz="4" w:space="0" w:color="000000"/>
            </w:tcBorders>
            <w:vAlign w:val="center"/>
            <w:hideMark/>
          </w:tcPr>
          <w:p w14:paraId="0348D2C9" w14:textId="77777777" w:rsidR="00DE467B" w:rsidRPr="009643C0" w:rsidRDefault="00DE467B">
            <w:pPr>
              <w:jc w:val="center"/>
              <w:rPr>
                <w:rFonts w:ascii="Tahoma" w:hAnsi="Tahoma" w:cs="Tahoma"/>
                <w:sz w:val="16"/>
                <w:szCs w:val="16"/>
              </w:rPr>
            </w:pPr>
            <w:r w:rsidRPr="009643C0">
              <w:rPr>
                <w:rFonts w:ascii="Tahoma" w:hAnsi="Tahoma" w:cs="Tahoma"/>
                <w:sz w:val="16"/>
                <w:szCs w:val="16"/>
              </w:rPr>
              <w:t xml:space="preserve">Stawka </w:t>
            </w:r>
          </w:p>
          <w:p w14:paraId="1BCB2770" w14:textId="77777777" w:rsidR="00DE467B" w:rsidRPr="009643C0" w:rsidRDefault="00DE467B">
            <w:pPr>
              <w:jc w:val="center"/>
              <w:rPr>
                <w:rFonts w:ascii="Tahoma" w:hAnsi="Tahoma" w:cs="Tahoma"/>
                <w:sz w:val="16"/>
                <w:szCs w:val="16"/>
              </w:rPr>
            </w:pPr>
            <w:r w:rsidRPr="009643C0">
              <w:rPr>
                <w:rFonts w:ascii="Tahoma" w:hAnsi="Tahoma" w:cs="Tahoma"/>
                <w:sz w:val="16"/>
                <w:szCs w:val="16"/>
              </w:rPr>
              <w:t>VAT</w:t>
            </w:r>
          </w:p>
        </w:tc>
        <w:tc>
          <w:tcPr>
            <w:tcW w:w="1278" w:type="dxa"/>
            <w:tcBorders>
              <w:top w:val="double" w:sz="4" w:space="0" w:color="auto"/>
              <w:left w:val="single" w:sz="4" w:space="0" w:color="000000"/>
              <w:bottom w:val="single" w:sz="4" w:space="0" w:color="000000"/>
              <w:right w:val="single" w:sz="4" w:space="0" w:color="000000"/>
            </w:tcBorders>
            <w:vAlign w:val="center"/>
            <w:hideMark/>
          </w:tcPr>
          <w:p w14:paraId="5BB4B2EE" w14:textId="77777777" w:rsidR="00DE467B" w:rsidRPr="009643C0" w:rsidRDefault="00DE467B">
            <w:pPr>
              <w:jc w:val="center"/>
              <w:rPr>
                <w:rFonts w:ascii="Tahoma" w:hAnsi="Tahoma" w:cs="Tahoma"/>
                <w:i/>
                <w:iCs/>
                <w:sz w:val="16"/>
                <w:szCs w:val="16"/>
              </w:rPr>
            </w:pPr>
            <w:r w:rsidRPr="009643C0">
              <w:rPr>
                <w:rFonts w:ascii="Tahoma" w:hAnsi="Tahoma" w:cs="Tahoma"/>
                <w:sz w:val="16"/>
                <w:szCs w:val="16"/>
              </w:rPr>
              <w:t>Wartość VAT</w:t>
            </w:r>
            <w:r w:rsidRPr="009643C0">
              <w:rPr>
                <w:rFonts w:ascii="Tahoma" w:hAnsi="Tahoma" w:cs="Tahoma"/>
                <w:i/>
                <w:iCs/>
                <w:sz w:val="16"/>
                <w:szCs w:val="16"/>
              </w:rPr>
              <w:t xml:space="preserve">  </w:t>
            </w:r>
          </w:p>
          <w:p w14:paraId="3E412AA1" w14:textId="77777777" w:rsidR="00DE467B" w:rsidRPr="009643C0" w:rsidRDefault="00DE467B">
            <w:pPr>
              <w:jc w:val="center"/>
              <w:rPr>
                <w:rFonts w:ascii="Tahoma" w:hAnsi="Tahoma" w:cs="Tahoma"/>
                <w:sz w:val="16"/>
                <w:szCs w:val="16"/>
              </w:rPr>
            </w:pPr>
            <w:r w:rsidRPr="009643C0">
              <w:rPr>
                <w:rFonts w:ascii="Tahoma" w:hAnsi="Tahoma" w:cs="Tahoma"/>
                <w:i/>
                <w:iCs/>
                <w:sz w:val="16"/>
                <w:szCs w:val="16"/>
              </w:rPr>
              <w:t>kol. 5 x kol. 6</w:t>
            </w:r>
          </w:p>
        </w:tc>
        <w:tc>
          <w:tcPr>
            <w:tcW w:w="1257" w:type="dxa"/>
            <w:tcBorders>
              <w:top w:val="double" w:sz="4" w:space="0" w:color="auto"/>
              <w:left w:val="single" w:sz="4" w:space="0" w:color="000000"/>
              <w:bottom w:val="single" w:sz="4" w:space="0" w:color="000000"/>
              <w:right w:val="double" w:sz="4" w:space="0" w:color="auto"/>
            </w:tcBorders>
            <w:vAlign w:val="center"/>
            <w:hideMark/>
          </w:tcPr>
          <w:p w14:paraId="650D37FB" w14:textId="77777777" w:rsidR="00DE467B" w:rsidRPr="009643C0" w:rsidRDefault="00DE467B">
            <w:pPr>
              <w:jc w:val="center"/>
              <w:rPr>
                <w:rFonts w:ascii="Tahoma" w:hAnsi="Tahoma" w:cs="Tahoma"/>
                <w:sz w:val="16"/>
                <w:szCs w:val="16"/>
              </w:rPr>
            </w:pPr>
            <w:r w:rsidRPr="009643C0">
              <w:rPr>
                <w:rFonts w:ascii="Tahoma" w:hAnsi="Tahoma" w:cs="Tahoma"/>
                <w:sz w:val="16"/>
                <w:szCs w:val="16"/>
              </w:rPr>
              <w:t xml:space="preserve">Cena brutto </w:t>
            </w:r>
          </w:p>
          <w:p w14:paraId="47297BB0" w14:textId="77777777" w:rsidR="00DE467B" w:rsidRPr="009643C0" w:rsidRDefault="00DE467B">
            <w:pPr>
              <w:jc w:val="center"/>
              <w:rPr>
                <w:rFonts w:ascii="Tahoma" w:hAnsi="Tahoma" w:cs="Tahoma"/>
                <w:sz w:val="16"/>
                <w:szCs w:val="16"/>
              </w:rPr>
            </w:pPr>
            <w:r w:rsidRPr="009643C0">
              <w:rPr>
                <w:rFonts w:ascii="Tahoma" w:hAnsi="Tahoma" w:cs="Tahoma"/>
                <w:i/>
                <w:iCs/>
                <w:sz w:val="16"/>
                <w:szCs w:val="16"/>
              </w:rPr>
              <w:t>kol. 5 + kol. 7</w:t>
            </w:r>
          </w:p>
        </w:tc>
      </w:tr>
      <w:tr w:rsidR="00DE467B" w:rsidRPr="009643C0" w14:paraId="224E9B18" w14:textId="77777777" w:rsidTr="00162FE2">
        <w:trPr>
          <w:gridAfter w:val="1"/>
          <w:wAfter w:w="6" w:type="dxa"/>
          <w:trHeight w:val="372"/>
        </w:trPr>
        <w:tc>
          <w:tcPr>
            <w:tcW w:w="393" w:type="dxa"/>
            <w:tcBorders>
              <w:top w:val="single" w:sz="4" w:space="0" w:color="000000"/>
              <w:left w:val="double" w:sz="4" w:space="0" w:color="auto"/>
              <w:bottom w:val="double" w:sz="4" w:space="0" w:color="auto"/>
              <w:right w:val="single" w:sz="4" w:space="0" w:color="000000"/>
            </w:tcBorders>
            <w:vAlign w:val="center"/>
            <w:hideMark/>
          </w:tcPr>
          <w:p w14:paraId="1082DD7C" w14:textId="77777777" w:rsidR="00DE467B" w:rsidRPr="009643C0" w:rsidRDefault="00DE467B">
            <w:pPr>
              <w:jc w:val="center"/>
              <w:rPr>
                <w:rFonts w:ascii="Tahoma" w:hAnsi="Tahoma" w:cs="Tahoma"/>
                <w:i/>
                <w:iCs/>
                <w:sz w:val="16"/>
              </w:rPr>
            </w:pPr>
            <w:r w:rsidRPr="009643C0">
              <w:rPr>
                <w:rFonts w:ascii="Tahoma" w:hAnsi="Tahoma" w:cs="Tahoma"/>
                <w:i/>
                <w:iCs/>
                <w:sz w:val="16"/>
              </w:rPr>
              <w:t>1</w:t>
            </w:r>
          </w:p>
        </w:tc>
        <w:tc>
          <w:tcPr>
            <w:tcW w:w="2247" w:type="dxa"/>
            <w:tcBorders>
              <w:top w:val="single" w:sz="4" w:space="0" w:color="000000"/>
              <w:left w:val="single" w:sz="4" w:space="0" w:color="000000"/>
              <w:bottom w:val="double" w:sz="4" w:space="0" w:color="auto"/>
              <w:right w:val="single" w:sz="4" w:space="0" w:color="000000"/>
            </w:tcBorders>
            <w:vAlign w:val="center"/>
            <w:hideMark/>
          </w:tcPr>
          <w:p w14:paraId="07778FE1" w14:textId="77777777" w:rsidR="00DE467B" w:rsidRPr="009643C0" w:rsidRDefault="00DE467B">
            <w:pPr>
              <w:jc w:val="center"/>
              <w:rPr>
                <w:rFonts w:ascii="Tahoma" w:hAnsi="Tahoma" w:cs="Tahoma"/>
                <w:i/>
                <w:iCs/>
                <w:sz w:val="16"/>
                <w:szCs w:val="16"/>
              </w:rPr>
            </w:pPr>
            <w:r w:rsidRPr="009643C0">
              <w:rPr>
                <w:rFonts w:ascii="Tahoma" w:hAnsi="Tahoma" w:cs="Tahoma"/>
                <w:i/>
                <w:iCs/>
                <w:sz w:val="16"/>
                <w:szCs w:val="16"/>
              </w:rPr>
              <w:t>2</w:t>
            </w:r>
          </w:p>
        </w:tc>
        <w:tc>
          <w:tcPr>
            <w:tcW w:w="993" w:type="dxa"/>
            <w:tcBorders>
              <w:top w:val="single" w:sz="4" w:space="0" w:color="000000"/>
              <w:left w:val="single" w:sz="4" w:space="0" w:color="000000"/>
              <w:bottom w:val="double" w:sz="4" w:space="0" w:color="auto"/>
              <w:right w:val="single" w:sz="4" w:space="0" w:color="000000"/>
            </w:tcBorders>
            <w:vAlign w:val="center"/>
            <w:hideMark/>
          </w:tcPr>
          <w:p w14:paraId="10D75633" w14:textId="77777777" w:rsidR="00DE467B" w:rsidRPr="009643C0" w:rsidRDefault="00DE467B">
            <w:pPr>
              <w:jc w:val="center"/>
              <w:rPr>
                <w:rFonts w:ascii="Tahoma" w:hAnsi="Tahoma" w:cs="Tahoma"/>
                <w:i/>
                <w:iCs/>
                <w:sz w:val="16"/>
              </w:rPr>
            </w:pPr>
            <w:r w:rsidRPr="009643C0">
              <w:rPr>
                <w:rFonts w:ascii="Tahoma" w:hAnsi="Tahoma" w:cs="Tahoma"/>
                <w:i/>
                <w:iCs/>
                <w:sz w:val="16"/>
              </w:rPr>
              <w:t>3</w:t>
            </w:r>
          </w:p>
        </w:tc>
        <w:tc>
          <w:tcPr>
            <w:tcW w:w="1161" w:type="dxa"/>
            <w:tcBorders>
              <w:top w:val="single" w:sz="4" w:space="0" w:color="000000"/>
              <w:left w:val="single" w:sz="4" w:space="0" w:color="000000"/>
              <w:bottom w:val="double" w:sz="4" w:space="0" w:color="auto"/>
              <w:right w:val="single" w:sz="4" w:space="0" w:color="000000"/>
            </w:tcBorders>
            <w:vAlign w:val="center"/>
            <w:hideMark/>
          </w:tcPr>
          <w:p w14:paraId="3012A37E" w14:textId="77777777" w:rsidR="00DE467B" w:rsidRPr="009643C0" w:rsidRDefault="00DE467B">
            <w:pPr>
              <w:jc w:val="center"/>
              <w:rPr>
                <w:rFonts w:ascii="Tahoma" w:hAnsi="Tahoma" w:cs="Tahoma"/>
                <w:i/>
                <w:iCs/>
                <w:sz w:val="16"/>
              </w:rPr>
            </w:pPr>
            <w:r w:rsidRPr="009643C0">
              <w:rPr>
                <w:rFonts w:ascii="Tahoma" w:hAnsi="Tahoma" w:cs="Tahoma"/>
                <w:i/>
                <w:iCs/>
                <w:sz w:val="16"/>
              </w:rPr>
              <w:t>4</w:t>
            </w:r>
          </w:p>
        </w:tc>
        <w:tc>
          <w:tcPr>
            <w:tcW w:w="1278" w:type="dxa"/>
            <w:tcBorders>
              <w:top w:val="single" w:sz="4" w:space="0" w:color="000000"/>
              <w:left w:val="single" w:sz="4" w:space="0" w:color="000000"/>
              <w:bottom w:val="double" w:sz="4" w:space="0" w:color="auto"/>
              <w:right w:val="single" w:sz="4" w:space="0" w:color="000000"/>
            </w:tcBorders>
            <w:vAlign w:val="center"/>
            <w:hideMark/>
          </w:tcPr>
          <w:p w14:paraId="5616DEC1" w14:textId="77777777" w:rsidR="00DE467B" w:rsidRPr="009643C0" w:rsidRDefault="00DE467B">
            <w:pPr>
              <w:jc w:val="center"/>
              <w:rPr>
                <w:rFonts w:ascii="Tahoma" w:hAnsi="Tahoma" w:cs="Tahoma"/>
                <w:i/>
                <w:iCs/>
                <w:sz w:val="16"/>
              </w:rPr>
            </w:pPr>
            <w:r w:rsidRPr="009643C0">
              <w:rPr>
                <w:rFonts w:ascii="Tahoma" w:hAnsi="Tahoma" w:cs="Tahoma"/>
                <w:i/>
                <w:iCs/>
                <w:sz w:val="16"/>
              </w:rPr>
              <w:t>5</w:t>
            </w:r>
          </w:p>
        </w:tc>
        <w:tc>
          <w:tcPr>
            <w:tcW w:w="994" w:type="dxa"/>
            <w:tcBorders>
              <w:top w:val="single" w:sz="4" w:space="0" w:color="000000"/>
              <w:left w:val="single" w:sz="4" w:space="0" w:color="000000"/>
              <w:bottom w:val="double" w:sz="4" w:space="0" w:color="auto"/>
              <w:right w:val="single" w:sz="4" w:space="0" w:color="000000"/>
            </w:tcBorders>
            <w:vAlign w:val="center"/>
            <w:hideMark/>
          </w:tcPr>
          <w:p w14:paraId="466C84FA" w14:textId="77777777" w:rsidR="00DE467B" w:rsidRPr="009643C0" w:rsidRDefault="00DE467B">
            <w:pPr>
              <w:jc w:val="center"/>
              <w:rPr>
                <w:rFonts w:ascii="Tahoma" w:hAnsi="Tahoma" w:cs="Tahoma"/>
                <w:i/>
                <w:iCs/>
                <w:sz w:val="16"/>
              </w:rPr>
            </w:pPr>
            <w:r w:rsidRPr="009643C0">
              <w:rPr>
                <w:rFonts w:ascii="Tahoma" w:hAnsi="Tahoma" w:cs="Tahoma"/>
                <w:i/>
                <w:iCs/>
                <w:sz w:val="16"/>
              </w:rPr>
              <w:t>6</w:t>
            </w:r>
          </w:p>
        </w:tc>
        <w:tc>
          <w:tcPr>
            <w:tcW w:w="1278" w:type="dxa"/>
            <w:tcBorders>
              <w:top w:val="single" w:sz="4" w:space="0" w:color="000000"/>
              <w:left w:val="single" w:sz="4" w:space="0" w:color="000000"/>
              <w:bottom w:val="double" w:sz="4" w:space="0" w:color="auto"/>
              <w:right w:val="single" w:sz="4" w:space="0" w:color="000000"/>
            </w:tcBorders>
            <w:vAlign w:val="center"/>
            <w:hideMark/>
          </w:tcPr>
          <w:p w14:paraId="4C36561E" w14:textId="77777777" w:rsidR="00DE467B" w:rsidRPr="009643C0" w:rsidRDefault="00DE467B">
            <w:pPr>
              <w:jc w:val="center"/>
              <w:rPr>
                <w:rFonts w:ascii="Tahoma" w:hAnsi="Tahoma" w:cs="Tahoma"/>
                <w:i/>
                <w:iCs/>
                <w:sz w:val="16"/>
              </w:rPr>
            </w:pPr>
            <w:r w:rsidRPr="009643C0">
              <w:rPr>
                <w:rFonts w:ascii="Tahoma" w:hAnsi="Tahoma" w:cs="Tahoma"/>
                <w:i/>
                <w:iCs/>
                <w:sz w:val="16"/>
              </w:rPr>
              <w:t>7</w:t>
            </w:r>
          </w:p>
        </w:tc>
        <w:tc>
          <w:tcPr>
            <w:tcW w:w="1257" w:type="dxa"/>
            <w:tcBorders>
              <w:top w:val="single" w:sz="4" w:space="0" w:color="000000"/>
              <w:left w:val="single" w:sz="4" w:space="0" w:color="000000"/>
              <w:bottom w:val="double" w:sz="4" w:space="0" w:color="auto"/>
              <w:right w:val="double" w:sz="4" w:space="0" w:color="auto"/>
            </w:tcBorders>
            <w:vAlign w:val="center"/>
            <w:hideMark/>
          </w:tcPr>
          <w:p w14:paraId="5B929AEF" w14:textId="77777777" w:rsidR="00DE467B" w:rsidRPr="009643C0" w:rsidRDefault="00DE467B">
            <w:pPr>
              <w:jc w:val="center"/>
              <w:rPr>
                <w:rFonts w:ascii="Tahoma" w:hAnsi="Tahoma" w:cs="Tahoma"/>
                <w:i/>
                <w:iCs/>
                <w:sz w:val="16"/>
              </w:rPr>
            </w:pPr>
            <w:r w:rsidRPr="009643C0">
              <w:rPr>
                <w:rFonts w:ascii="Tahoma" w:hAnsi="Tahoma" w:cs="Tahoma"/>
                <w:i/>
                <w:iCs/>
                <w:sz w:val="16"/>
              </w:rPr>
              <w:t>8</w:t>
            </w:r>
          </w:p>
        </w:tc>
      </w:tr>
      <w:tr w:rsidR="00DE467B" w:rsidRPr="009643C0" w14:paraId="07B2409C" w14:textId="77777777" w:rsidTr="00162FE2">
        <w:trPr>
          <w:trHeight w:val="664"/>
        </w:trPr>
        <w:tc>
          <w:tcPr>
            <w:tcW w:w="393" w:type="dxa"/>
            <w:tcBorders>
              <w:top w:val="single" w:sz="4" w:space="0" w:color="000000"/>
              <w:left w:val="double" w:sz="4" w:space="0" w:color="auto"/>
              <w:bottom w:val="single" w:sz="4" w:space="0" w:color="000000"/>
              <w:right w:val="single" w:sz="4" w:space="0" w:color="000000"/>
            </w:tcBorders>
            <w:vAlign w:val="center"/>
          </w:tcPr>
          <w:p w14:paraId="3CA09A25" w14:textId="77777777" w:rsidR="00DE467B" w:rsidRPr="009643C0" w:rsidRDefault="00DE467B" w:rsidP="00033169">
            <w:pPr>
              <w:numPr>
                <w:ilvl w:val="0"/>
                <w:numId w:val="24"/>
              </w:numPr>
              <w:spacing w:after="0" w:line="240" w:lineRule="auto"/>
              <w:jc w:val="center"/>
              <w:rPr>
                <w:rFonts w:ascii="Tahoma" w:hAnsi="Tahoma" w:cs="Tahoma"/>
                <w:sz w:val="20"/>
                <w:szCs w:val="20"/>
              </w:rPr>
            </w:pPr>
          </w:p>
        </w:tc>
        <w:tc>
          <w:tcPr>
            <w:tcW w:w="2247" w:type="dxa"/>
            <w:tcBorders>
              <w:top w:val="single" w:sz="4" w:space="0" w:color="000000"/>
              <w:left w:val="single" w:sz="4" w:space="0" w:color="000000"/>
              <w:bottom w:val="single" w:sz="4" w:space="0" w:color="000000"/>
              <w:right w:val="single" w:sz="4" w:space="0" w:color="000000"/>
            </w:tcBorders>
            <w:vAlign w:val="center"/>
            <w:hideMark/>
          </w:tcPr>
          <w:p w14:paraId="784660A5" w14:textId="77777777" w:rsidR="00DE467B" w:rsidRPr="009643C0" w:rsidRDefault="00DE467B">
            <w:pPr>
              <w:jc w:val="center"/>
              <w:rPr>
                <w:rFonts w:cs="Calibri"/>
                <w:bCs/>
              </w:rPr>
            </w:pPr>
            <w:r w:rsidRPr="009643C0">
              <w:rPr>
                <w:bCs/>
                <w:sz w:val="24"/>
                <w:szCs w:val="24"/>
              </w:rPr>
              <w:t>Odbiór, zagospodarowanie                      i odzysk odpadów ulegających biodegradacji                               o kodzie 20 02 01</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3EF686AA" w14:textId="5E7A900E" w:rsidR="00DE467B" w:rsidRPr="009643C0" w:rsidRDefault="00841C72">
            <w:pPr>
              <w:jc w:val="center"/>
              <w:rPr>
                <w:rFonts w:ascii="Tahoma" w:hAnsi="Tahoma" w:cs="Tahoma"/>
                <w:bCs/>
                <w:sz w:val="20"/>
                <w:szCs w:val="20"/>
              </w:rPr>
            </w:pPr>
            <w:r w:rsidRPr="009643C0">
              <w:rPr>
                <w:rFonts w:cs="Calibri"/>
                <w:sz w:val="24"/>
                <w:szCs w:val="24"/>
              </w:rPr>
              <w:t>15</w:t>
            </w:r>
            <w:r w:rsidR="00DE467B" w:rsidRPr="009643C0">
              <w:rPr>
                <w:rFonts w:cs="Calibri"/>
                <w:sz w:val="24"/>
                <w:szCs w:val="24"/>
              </w:rPr>
              <w:t xml:space="preserve">0 Mg </w:t>
            </w:r>
          </w:p>
        </w:tc>
        <w:tc>
          <w:tcPr>
            <w:tcW w:w="1161" w:type="dxa"/>
            <w:tcBorders>
              <w:top w:val="single" w:sz="4" w:space="0" w:color="000000"/>
              <w:left w:val="single" w:sz="4" w:space="0" w:color="000000"/>
              <w:bottom w:val="single" w:sz="4" w:space="0" w:color="000000"/>
              <w:right w:val="single" w:sz="4" w:space="0" w:color="000000"/>
            </w:tcBorders>
            <w:vAlign w:val="center"/>
          </w:tcPr>
          <w:p w14:paraId="1298F0D1" w14:textId="77777777" w:rsidR="00DE467B" w:rsidRPr="009643C0" w:rsidRDefault="00DE467B">
            <w:pPr>
              <w:spacing w:after="0" w:line="240" w:lineRule="auto"/>
              <w:jc w:val="both"/>
              <w:rPr>
                <w:rFonts w:ascii="Tahoma" w:hAnsi="Tahoma" w:cs="Tahoma"/>
                <w:sz w:val="24"/>
                <w:szCs w:val="24"/>
              </w:rPr>
            </w:pPr>
          </w:p>
        </w:tc>
        <w:tc>
          <w:tcPr>
            <w:tcW w:w="1278" w:type="dxa"/>
            <w:tcBorders>
              <w:top w:val="single" w:sz="4" w:space="0" w:color="000000"/>
              <w:left w:val="single" w:sz="4" w:space="0" w:color="000000"/>
              <w:bottom w:val="single" w:sz="4" w:space="0" w:color="000000"/>
              <w:right w:val="single" w:sz="4" w:space="0" w:color="000000"/>
            </w:tcBorders>
            <w:vAlign w:val="center"/>
          </w:tcPr>
          <w:p w14:paraId="105B393A" w14:textId="77777777" w:rsidR="00DE467B" w:rsidRPr="009643C0" w:rsidRDefault="00DE467B">
            <w:pPr>
              <w:spacing w:after="0" w:line="240" w:lineRule="auto"/>
              <w:jc w:val="both"/>
              <w:rPr>
                <w:rFonts w:ascii="Tahoma" w:hAnsi="Tahoma" w:cs="Tahoma"/>
                <w:sz w:val="24"/>
                <w:szCs w:val="24"/>
              </w:rPr>
            </w:pPr>
          </w:p>
        </w:tc>
        <w:tc>
          <w:tcPr>
            <w:tcW w:w="994" w:type="dxa"/>
            <w:tcBorders>
              <w:top w:val="single" w:sz="4" w:space="0" w:color="000000"/>
              <w:left w:val="single" w:sz="4" w:space="0" w:color="000000"/>
              <w:bottom w:val="single" w:sz="4" w:space="0" w:color="000000"/>
              <w:right w:val="single" w:sz="4" w:space="0" w:color="000000"/>
            </w:tcBorders>
            <w:vAlign w:val="center"/>
          </w:tcPr>
          <w:p w14:paraId="16AF1B7F" w14:textId="77777777" w:rsidR="00DE467B" w:rsidRPr="009643C0" w:rsidRDefault="00DE467B">
            <w:pPr>
              <w:spacing w:after="0" w:line="240" w:lineRule="auto"/>
              <w:jc w:val="both"/>
              <w:rPr>
                <w:rFonts w:ascii="Tahoma" w:hAnsi="Tahoma" w:cs="Tahoma"/>
                <w:sz w:val="24"/>
                <w:szCs w:val="24"/>
              </w:rPr>
            </w:pPr>
          </w:p>
        </w:tc>
        <w:tc>
          <w:tcPr>
            <w:tcW w:w="1278" w:type="dxa"/>
            <w:tcBorders>
              <w:top w:val="single" w:sz="4" w:space="0" w:color="000000"/>
              <w:left w:val="single" w:sz="4" w:space="0" w:color="000000"/>
              <w:bottom w:val="single" w:sz="4" w:space="0" w:color="000000"/>
              <w:right w:val="single" w:sz="4" w:space="0" w:color="000000"/>
            </w:tcBorders>
            <w:vAlign w:val="center"/>
          </w:tcPr>
          <w:p w14:paraId="56BE9E2B" w14:textId="77777777" w:rsidR="00DE467B" w:rsidRPr="009643C0" w:rsidRDefault="00DE467B">
            <w:pPr>
              <w:spacing w:after="0" w:line="240" w:lineRule="auto"/>
              <w:jc w:val="both"/>
              <w:rPr>
                <w:rFonts w:ascii="Tahoma" w:hAnsi="Tahoma" w:cs="Tahoma"/>
                <w:sz w:val="24"/>
                <w:szCs w:val="24"/>
              </w:rPr>
            </w:pPr>
          </w:p>
        </w:tc>
        <w:tc>
          <w:tcPr>
            <w:tcW w:w="1263" w:type="dxa"/>
            <w:gridSpan w:val="2"/>
            <w:tcBorders>
              <w:top w:val="single" w:sz="4" w:space="0" w:color="000000"/>
              <w:left w:val="single" w:sz="4" w:space="0" w:color="000000"/>
              <w:bottom w:val="single" w:sz="4" w:space="0" w:color="000000"/>
              <w:right w:val="double" w:sz="4" w:space="0" w:color="auto"/>
            </w:tcBorders>
            <w:vAlign w:val="center"/>
          </w:tcPr>
          <w:p w14:paraId="69C6B8F3" w14:textId="77777777" w:rsidR="00DE467B" w:rsidRPr="009643C0" w:rsidRDefault="00DE467B">
            <w:pPr>
              <w:spacing w:after="0" w:line="240" w:lineRule="auto"/>
              <w:jc w:val="both"/>
              <w:rPr>
                <w:rFonts w:ascii="Tahoma" w:hAnsi="Tahoma" w:cs="Tahoma"/>
                <w:sz w:val="24"/>
                <w:szCs w:val="24"/>
              </w:rPr>
            </w:pPr>
          </w:p>
        </w:tc>
      </w:tr>
    </w:tbl>
    <w:p w14:paraId="3BBEE303" w14:textId="77777777" w:rsidR="00DE467B" w:rsidRPr="009643C0" w:rsidRDefault="00DE467B" w:rsidP="009D7F02">
      <w:pPr>
        <w:spacing w:after="0" w:line="240" w:lineRule="auto"/>
        <w:ind w:left="426"/>
        <w:jc w:val="both"/>
        <w:rPr>
          <w:rFonts w:cs="Arial"/>
          <w:sz w:val="24"/>
          <w:szCs w:val="24"/>
        </w:rPr>
      </w:pPr>
    </w:p>
    <w:p w14:paraId="4B384715" w14:textId="486289DF" w:rsidR="00841C72" w:rsidRPr="00590D93" w:rsidRDefault="00841C72" w:rsidP="00841C72">
      <w:pPr>
        <w:tabs>
          <w:tab w:val="left" w:pos="284"/>
          <w:tab w:val="left" w:pos="426"/>
        </w:tabs>
        <w:spacing w:after="0" w:line="240" w:lineRule="auto"/>
        <w:jc w:val="both"/>
        <w:rPr>
          <w:b/>
          <w:sz w:val="24"/>
          <w:szCs w:val="24"/>
        </w:rPr>
      </w:pPr>
      <w:r w:rsidRPr="009643C0">
        <w:rPr>
          <w:rFonts w:cs="Tahoma"/>
          <w:b/>
          <w:sz w:val="24"/>
          <w:szCs w:val="24"/>
        </w:rPr>
        <w:t xml:space="preserve">2. część I zamówienia: </w:t>
      </w:r>
      <w:r w:rsidRPr="009643C0">
        <w:rPr>
          <w:b/>
          <w:sz w:val="24"/>
          <w:szCs w:val="24"/>
        </w:rPr>
        <w:t>Zagospodarowanie odpadów ulegających biodegradacji  o kodzie                         20 02 01 w ilości nie mniejszej niż 1</w:t>
      </w:r>
      <w:r w:rsidRPr="009643C0">
        <w:rPr>
          <w:rFonts w:cs="Calibri"/>
          <w:b/>
          <w:sz w:val="24"/>
          <w:szCs w:val="24"/>
          <w:lang w:eastAsia="pl-PL"/>
        </w:rPr>
        <w:t>00 Mg, lecz nie większej niż 500 Mg</w:t>
      </w:r>
      <w:r w:rsidRPr="009643C0">
        <w:rPr>
          <w:b/>
          <w:sz w:val="24"/>
          <w:szCs w:val="24"/>
        </w:rPr>
        <w:t xml:space="preserve"> *</w:t>
      </w:r>
    </w:p>
    <w:p w14:paraId="490BD03D" w14:textId="77777777" w:rsidR="00841C72" w:rsidRPr="00D6040D" w:rsidRDefault="00841C72" w:rsidP="00841C72">
      <w:pPr>
        <w:pStyle w:val="Tekstpodstawowy2"/>
        <w:spacing w:after="0" w:line="240" w:lineRule="auto"/>
        <w:jc w:val="both"/>
        <w:rPr>
          <w:rFonts w:cs="Tahoma"/>
          <w:b/>
          <w:sz w:val="24"/>
          <w:szCs w:val="24"/>
        </w:rPr>
      </w:pPr>
    </w:p>
    <w:p w14:paraId="6540854E" w14:textId="77777777" w:rsidR="00841C72" w:rsidRPr="00311F76" w:rsidRDefault="00841C72" w:rsidP="00841C72">
      <w:pPr>
        <w:tabs>
          <w:tab w:val="left" w:pos="284"/>
          <w:tab w:val="left" w:pos="426"/>
        </w:tabs>
        <w:spacing w:after="0" w:line="240" w:lineRule="auto"/>
        <w:jc w:val="both"/>
        <w:rPr>
          <w:rFonts w:cs="Arial"/>
          <w:sz w:val="24"/>
          <w:szCs w:val="24"/>
        </w:rPr>
      </w:pPr>
      <w:r w:rsidRPr="00311F76">
        <w:rPr>
          <w:rFonts w:cs="Arial"/>
          <w:sz w:val="24"/>
          <w:szCs w:val="24"/>
        </w:rPr>
        <w:t xml:space="preserve">       cena brutto …….................................. PLN </w:t>
      </w:r>
    </w:p>
    <w:p w14:paraId="7746F6AC" w14:textId="77777777" w:rsidR="00841C72" w:rsidRPr="00311F76" w:rsidRDefault="00841C72" w:rsidP="00841C72">
      <w:pPr>
        <w:spacing w:after="0" w:line="240" w:lineRule="auto"/>
        <w:ind w:left="426"/>
        <w:jc w:val="both"/>
        <w:rPr>
          <w:rFonts w:cs="Arial"/>
          <w:sz w:val="24"/>
          <w:szCs w:val="24"/>
        </w:rPr>
      </w:pPr>
      <w:r w:rsidRPr="00311F76">
        <w:rPr>
          <w:rFonts w:cs="Arial"/>
          <w:sz w:val="24"/>
          <w:szCs w:val="24"/>
        </w:rPr>
        <w:t>(słownie: ........................................................................................ PLN)</w:t>
      </w:r>
    </w:p>
    <w:p w14:paraId="78720F8E" w14:textId="77777777" w:rsidR="00841C72" w:rsidRDefault="00841C72" w:rsidP="00841C72">
      <w:pPr>
        <w:spacing w:after="0" w:line="240" w:lineRule="auto"/>
        <w:ind w:left="426"/>
        <w:jc w:val="both"/>
        <w:rPr>
          <w:rFonts w:cs="Arial"/>
          <w:sz w:val="24"/>
          <w:szCs w:val="24"/>
        </w:rPr>
      </w:pPr>
    </w:p>
    <w:p w14:paraId="07500D60" w14:textId="77777777" w:rsidR="00841C72" w:rsidRDefault="00841C72" w:rsidP="00841C72">
      <w:pPr>
        <w:spacing w:after="0" w:line="240" w:lineRule="auto"/>
        <w:ind w:left="426"/>
        <w:jc w:val="both"/>
        <w:rPr>
          <w:rFonts w:cs="Arial"/>
          <w:sz w:val="24"/>
          <w:szCs w:val="24"/>
        </w:rPr>
      </w:pPr>
    </w:p>
    <w:p w14:paraId="251DDBCA" w14:textId="77777777" w:rsidR="00841C72" w:rsidRDefault="00841C72" w:rsidP="00841C72">
      <w:pPr>
        <w:spacing w:after="0" w:line="240" w:lineRule="auto"/>
        <w:ind w:left="426"/>
        <w:jc w:val="both"/>
        <w:rPr>
          <w:rFonts w:cs="Arial"/>
          <w:sz w:val="24"/>
          <w:szCs w:val="24"/>
        </w:rPr>
      </w:pPr>
    </w:p>
    <w:p w14:paraId="0585ABE7" w14:textId="77777777" w:rsidR="00841C72" w:rsidRDefault="00841C72" w:rsidP="00841C72">
      <w:pPr>
        <w:spacing w:after="0" w:line="240" w:lineRule="auto"/>
        <w:ind w:left="426"/>
        <w:jc w:val="both"/>
        <w:rPr>
          <w:rFonts w:cs="Arial"/>
          <w:sz w:val="24"/>
          <w:szCs w:val="24"/>
        </w:rPr>
      </w:pPr>
    </w:p>
    <w:p w14:paraId="74207663" w14:textId="77777777" w:rsidR="00841C72" w:rsidRDefault="00841C72" w:rsidP="00841C72">
      <w:pPr>
        <w:spacing w:after="0" w:line="240" w:lineRule="auto"/>
        <w:ind w:left="426"/>
        <w:jc w:val="both"/>
        <w:rPr>
          <w:rFonts w:cs="Arial"/>
          <w:sz w:val="24"/>
          <w:szCs w:val="24"/>
        </w:rPr>
      </w:pPr>
    </w:p>
    <w:p w14:paraId="1C6A9A05" w14:textId="77777777" w:rsidR="00841C72" w:rsidRDefault="00841C72" w:rsidP="00841C72">
      <w:pPr>
        <w:spacing w:after="0" w:line="240" w:lineRule="auto"/>
        <w:ind w:left="426"/>
        <w:jc w:val="both"/>
        <w:rPr>
          <w:rFonts w:cs="Arial"/>
          <w:sz w:val="24"/>
          <w:szCs w:val="24"/>
        </w:rPr>
      </w:pPr>
    </w:p>
    <w:p w14:paraId="40A37494" w14:textId="77777777" w:rsidR="00841C72" w:rsidRPr="00311F76" w:rsidRDefault="00841C72" w:rsidP="00841C72">
      <w:pPr>
        <w:spacing w:after="0" w:line="240" w:lineRule="auto"/>
        <w:ind w:left="426"/>
        <w:jc w:val="both"/>
        <w:rPr>
          <w:rFonts w:cs="Arial"/>
          <w:sz w:val="24"/>
          <w:szCs w:val="24"/>
        </w:rPr>
      </w:pPr>
    </w:p>
    <w:p w14:paraId="4ACBAA27" w14:textId="77777777" w:rsidR="00841C72" w:rsidRDefault="00841C72" w:rsidP="00841C72">
      <w:pPr>
        <w:spacing w:after="0" w:line="240" w:lineRule="auto"/>
        <w:ind w:left="426"/>
        <w:jc w:val="both"/>
        <w:rPr>
          <w:rFonts w:cs="Arial"/>
          <w:sz w:val="24"/>
          <w:szCs w:val="24"/>
        </w:rPr>
      </w:pPr>
      <w:r w:rsidRPr="00311F76">
        <w:rPr>
          <w:rFonts w:cs="Arial"/>
          <w:sz w:val="24"/>
          <w:szCs w:val="24"/>
        </w:rPr>
        <w:t>obliczona w następujący sposób:</w:t>
      </w:r>
    </w:p>
    <w:p w14:paraId="024B85D8" w14:textId="77777777" w:rsidR="00841C72" w:rsidRDefault="00841C72" w:rsidP="00841C72">
      <w:pPr>
        <w:spacing w:after="0" w:line="240" w:lineRule="auto"/>
        <w:ind w:left="426"/>
        <w:jc w:val="both"/>
        <w:rPr>
          <w:rFonts w:cs="Arial"/>
          <w:sz w:val="24"/>
          <w:szCs w:val="24"/>
        </w:rPr>
      </w:pPr>
    </w:p>
    <w:tbl>
      <w:tblPr>
        <w:tblW w:w="0" w:type="dxa"/>
        <w:tblInd w:w="-264" w:type="dxa"/>
        <w:tblBorders>
          <w:top w:val="double" w:sz="4" w:space="0" w:color="auto"/>
          <w:left w:val="double" w:sz="4" w:space="0" w:color="auto"/>
          <w:bottom w:val="double" w:sz="4" w:space="0" w:color="auto"/>
          <w:right w:val="double" w:sz="4" w:space="0" w:color="auto"/>
        </w:tblBorders>
        <w:tblLayout w:type="fixed"/>
        <w:tblLook w:val="01E0" w:firstRow="1" w:lastRow="1" w:firstColumn="1" w:lastColumn="1" w:noHBand="0" w:noVBand="0"/>
      </w:tblPr>
      <w:tblGrid>
        <w:gridCol w:w="393"/>
        <w:gridCol w:w="2247"/>
        <w:gridCol w:w="993"/>
        <w:gridCol w:w="1161"/>
        <w:gridCol w:w="1278"/>
        <w:gridCol w:w="994"/>
        <w:gridCol w:w="1278"/>
        <w:gridCol w:w="1257"/>
        <w:gridCol w:w="6"/>
      </w:tblGrid>
      <w:tr w:rsidR="00841C72" w14:paraId="77AFEF0E" w14:textId="77777777" w:rsidTr="00D17947">
        <w:trPr>
          <w:gridAfter w:val="1"/>
          <w:wAfter w:w="6" w:type="dxa"/>
          <w:trHeight w:val="1633"/>
        </w:trPr>
        <w:tc>
          <w:tcPr>
            <w:tcW w:w="393" w:type="dxa"/>
            <w:tcBorders>
              <w:top w:val="double" w:sz="4" w:space="0" w:color="auto"/>
              <w:left w:val="double" w:sz="4" w:space="0" w:color="auto"/>
              <w:bottom w:val="single" w:sz="4" w:space="0" w:color="000000"/>
              <w:right w:val="single" w:sz="4" w:space="0" w:color="000000"/>
            </w:tcBorders>
            <w:vAlign w:val="center"/>
            <w:hideMark/>
          </w:tcPr>
          <w:p w14:paraId="265A639F" w14:textId="77777777" w:rsidR="00841C72" w:rsidRDefault="00841C72" w:rsidP="00D17947">
            <w:pPr>
              <w:jc w:val="center"/>
              <w:rPr>
                <w:rFonts w:ascii="Tahoma" w:hAnsi="Tahoma" w:cs="Tahoma"/>
                <w:sz w:val="16"/>
                <w:szCs w:val="16"/>
              </w:rPr>
            </w:pPr>
            <w:r>
              <w:rPr>
                <w:rFonts w:ascii="Tahoma" w:hAnsi="Tahoma" w:cs="Tahoma"/>
                <w:sz w:val="16"/>
                <w:szCs w:val="16"/>
              </w:rPr>
              <w:t>lp.</w:t>
            </w:r>
          </w:p>
        </w:tc>
        <w:tc>
          <w:tcPr>
            <w:tcW w:w="2247" w:type="dxa"/>
            <w:tcBorders>
              <w:top w:val="double" w:sz="4" w:space="0" w:color="auto"/>
              <w:left w:val="single" w:sz="4" w:space="0" w:color="000000"/>
              <w:bottom w:val="single" w:sz="4" w:space="0" w:color="000000"/>
              <w:right w:val="single" w:sz="4" w:space="0" w:color="000000"/>
            </w:tcBorders>
            <w:vAlign w:val="center"/>
            <w:hideMark/>
          </w:tcPr>
          <w:p w14:paraId="74AC8E6C" w14:textId="77777777" w:rsidR="00841C72" w:rsidRDefault="00841C72" w:rsidP="00D17947">
            <w:pPr>
              <w:jc w:val="center"/>
              <w:rPr>
                <w:rFonts w:ascii="Tahoma" w:hAnsi="Tahoma" w:cs="Tahoma"/>
                <w:sz w:val="16"/>
                <w:szCs w:val="16"/>
              </w:rPr>
            </w:pPr>
            <w:r>
              <w:rPr>
                <w:rFonts w:ascii="Tahoma" w:hAnsi="Tahoma" w:cs="Tahoma"/>
                <w:sz w:val="16"/>
                <w:szCs w:val="16"/>
              </w:rPr>
              <w:t>Przedmiot zamówienia</w:t>
            </w:r>
          </w:p>
        </w:tc>
        <w:tc>
          <w:tcPr>
            <w:tcW w:w="993" w:type="dxa"/>
            <w:tcBorders>
              <w:top w:val="double" w:sz="4" w:space="0" w:color="auto"/>
              <w:left w:val="single" w:sz="4" w:space="0" w:color="000000"/>
              <w:bottom w:val="single" w:sz="4" w:space="0" w:color="000000"/>
              <w:right w:val="single" w:sz="4" w:space="0" w:color="000000"/>
            </w:tcBorders>
            <w:vAlign w:val="center"/>
          </w:tcPr>
          <w:p w14:paraId="1AE0B6E7" w14:textId="77777777" w:rsidR="00841C72" w:rsidRDefault="00841C72" w:rsidP="00D17947">
            <w:pPr>
              <w:ind w:left="-21" w:firstLine="21"/>
              <w:jc w:val="center"/>
              <w:rPr>
                <w:rFonts w:ascii="Tahoma" w:hAnsi="Tahoma" w:cs="Tahoma"/>
                <w:sz w:val="16"/>
                <w:szCs w:val="16"/>
              </w:rPr>
            </w:pPr>
            <w:r>
              <w:rPr>
                <w:rFonts w:ascii="Tahoma" w:hAnsi="Tahoma" w:cs="Tahoma"/>
                <w:sz w:val="16"/>
                <w:szCs w:val="16"/>
              </w:rPr>
              <w:t xml:space="preserve">Szacunkowa ilość </w:t>
            </w:r>
          </w:p>
        </w:tc>
        <w:tc>
          <w:tcPr>
            <w:tcW w:w="1161" w:type="dxa"/>
            <w:tcBorders>
              <w:top w:val="double" w:sz="4" w:space="0" w:color="auto"/>
              <w:left w:val="single" w:sz="4" w:space="0" w:color="000000"/>
              <w:bottom w:val="single" w:sz="4" w:space="0" w:color="000000"/>
              <w:right w:val="single" w:sz="4" w:space="0" w:color="000000"/>
            </w:tcBorders>
            <w:vAlign w:val="center"/>
            <w:hideMark/>
          </w:tcPr>
          <w:p w14:paraId="39D58486" w14:textId="77777777" w:rsidR="00841C72" w:rsidRDefault="00841C72" w:rsidP="00D17947">
            <w:pPr>
              <w:jc w:val="center"/>
              <w:rPr>
                <w:rFonts w:ascii="Tahoma" w:hAnsi="Tahoma" w:cs="Tahoma"/>
                <w:sz w:val="16"/>
                <w:szCs w:val="16"/>
              </w:rPr>
            </w:pPr>
            <w:r>
              <w:rPr>
                <w:rFonts w:ascii="Tahoma" w:hAnsi="Tahoma" w:cs="Tahoma"/>
                <w:sz w:val="16"/>
                <w:szCs w:val="16"/>
              </w:rPr>
              <w:t xml:space="preserve">Cena jedn. </w:t>
            </w:r>
          </w:p>
          <w:p w14:paraId="4F49E2E5" w14:textId="77777777" w:rsidR="00841C72" w:rsidRDefault="00841C72" w:rsidP="00D17947">
            <w:pPr>
              <w:jc w:val="center"/>
              <w:rPr>
                <w:rFonts w:ascii="Tahoma" w:hAnsi="Tahoma" w:cs="Tahoma"/>
                <w:sz w:val="16"/>
                <w:szCs w:val="16"/>
              </w:rPr>
            </w:pPr>
            <w:r>
              <w:rPr>
                <w:rFonts w:ascii="Tahoma" w:hAnsi="Tahoma" w:cs="Tahoma"/>
                <w:sz w:val="16"/>
                <w:szCs w:val="16"/>
              </w:rPr>
              <w:t xml:space="preserve">netto </w:t>
            </w:r>
          </w:p>
        </w:tc>
        <w:tc>
          <w:tcPr>
            <w:tcW w:w="1278" w:type="dxa"/>
            <w:tcBorders>
              <w:top w:val="double" w:sz="4" w:space="0" w:color="auto"/>
              <w:left w:val="single" w:sz="4" w:space="0" w:color="000000"/>
              <w:bottom w:val="single" w:sz="4" w:space="0" w:color="000000"/>
              <w:right w:val="single" w:sz="4" w:space="0" w:color="000000"/>
            </w:tcBorders>
            <w:vAlign w:val="center"/>
            <w:hideMark/>
          </w:tcPr>
          <w:p w14:paraId="60923957" w14:textId="77777777" w:rsidR="00841C72" w:rsidRDefault="00841C72" w:rsidP="00D17947">
            <w:pPr>
              <w:jc w:val="center"/>
              <w:rPr>
                <w:rFonts w:ascii="Tahoma" w:hAnsi="Tahoma" w:cs="Tahoma"/>
                <w:sz w:val="16"/>
                <w:szCs w:val="16"/>
              </w:rPr>
            </w:pPr>
            <w:r>
              <w:rPr>
                <w:rFonts w:ascii="Tahoma" w:hAnsi="Tahoma" w:cs="Tahoma"/>
                <w:sz w:val="16"/>
                <w:szCs w:val="16"/>
              </w:rPr>
              <w:t xml:space="preserve">Wartość netto </w:t>
            </w:r>
            <w:r>
              <w:rPr>
                <w:rFonts w:ascii="Tahoma" w:hAnsi="Tahoma" w:cs="Tahoma"/>
                <w:sz w:val="16"/>
                <w:szCs w:val="16"/>
              </w:rPr>
              <w:br/>
            </w:r>
            <w:r>
              <w:rPr>
                <w:rFonts w:ascii="Tahoma" w:hAnsi="Tahoma" w:cs="Tahoma"/>
                <w:i/>
                <w:iCs/>
                <w:sz w:val="16"/>
                <w:szCs w:val="16"/>
              </w:rPr>
              <w:t>kol. 3 x kol. 4</w:t>
            </w:r>
          </w:p>
        </w:tc>
        <w:tc>
          <w:tcPr>
            <w:tcW w:w="994" w:type="dxa"/>
            <w:tcBorders>
              <w:top w:val="double" w:sz="4" w:space="0" w:color="auto"/>
              <w:left w:val="single" w:sz="4" w:space="0" w:color="000000"/>
              <w:bottom w:val="single" w:sz="4" w:space="0" w:color="000000"/>
              <w:right w:val="single" w:sz="4" w:space="0" w:color="000000"/>
            </w:tcBorders>
            <w:vAlign w:val="center"/>
            <w:hideMark/>
          </w:tcPr>
          <w:p w14:paraId="64AEA9C0" w14:textId="77777777" w:rsidR="00841C72" w:rsidRDefault="00841C72" w:rsidP="00D17947">
            <w:pPr>
              <w:jc w:val="center"/>
              <w:rPr>
                <w:rFonts w:ascii="Tahoma" w:hAnsi="Tahoma" w:cs="Tahoma"/>
                <w:sz w:val="16"/>
                <w:szCs w:val="16"/>
              </w:rPr>
            </w:pPr>
            <w:r>
              <w:rPr>
                <w:rFonts w:ascii="Tahoma" w:hAnsi="Tahoma" w:cs="Tahoma"/>
                <w:sz w:val="16"/>
                <w:szCs w:val="16"/>
              </w:rPr>
              <w:t xml:space="preserve">Stawka </w:t>
            </w:r>
          </w:p>
          <w:p w14:paraId="1BB32137" w14:textId="77777777" w:rsidR="00841C72" w:rsidRDefault="00841C72" w:rsidP="00D17947">
            <w:pPr>
              <w:jc w:val="center"/>
              <w:rPr>
                <w:rFonts w:ascii="Tahoma" w:hAnsi="Tahoma" w:cs="Tahoma"/>
                <w:sz w:val="16"/>
                <w:szCs w:val="16"/>
              </w:rPr>
            </w:pPr>
            <w:r>
              <w:rPr>
                <w:rFonts w:ascii="Tahoma" w:hAnsi="Tahoma" w:cs="Tahoma"/>
                <w:sz w:val="16"/>
                <w:szCs w:val="16"/>
              </w:rPr>
              <w:t>VAT</w:t>
            </w:r>
          </w:p>
        </w:tc>
        <w:tc>
          <w:tcPr>
            <w:tcW w:w="1278" w:type="dxa"/>
            <w:tcBorders>
              <w:top w:val="double" w:sz="4" w:space="0" w:color="auto"/>
              <w:left w:val="single" w:sz="4" w:space="0" w:color="000000"/>
              <w:bottom w:val="single" w:sz="4" w:space="0" w:color="000000"/>
              <w:right w:val="single" w:sz="4" w:space="0" w:color="000000"/>
            </w:tcBorders>
            <w:vAlign w:val="center"/>
            <w:hideMark/>
          </w:tcPr>
          <w:p w14:paraId="420DF520" w14:textId="77777777" w:rsidR="00841C72" w:rsidRDefault="00841C72" w:rsidP="00D17947">
            <w:pPr>
              <w:jc w:val="center"/>
              <w:rPr>
                <w:rFonts w:ascii="Tahoma" w:hAnsi="Tahoma" w:cs="Tahoma"/>
                <w:i/>
                <w:iCs/>
                <w:sz w:val="16"/>
                <w:szCs w:val="16"/>
              </w:rPr>
            </w:pPr>
            <w:r>
              <w:rPr>
                <w:rFonts w:ascii="Tahoma" w:hAnsi="Tahoma" w:cs="Tahoma"/>
                <w:sz w:val="16"/>
                <w:szCs w:val="16"/>
              </w:rPr>
              <w:t>Wartość VAT</w:t>
            </w:r>
            <w:r>
              <w:rPr>
                <w:rFonts w:ascii="Tahoma" w:hAnsi="Tahoma" w:cs="Tahoma"/>
                <w:i/>
                <w:iCs/>
                <w:sz w:val="16"/>
                <w:szCs w:val="16"/>
              </w:rPr>
              <w:t xml:space="preserve">  </w:t>
            </w:r>
          </w:p>
          <w:p w14:paraId="2C81A4AB" w14:textId="77777777" w:rsidR="00841C72" w:rsidRDefault="00841C72" w:rsidP="00D17947">
            <w:pPr>
              <w:jc w:val="center"/>
              <w:rPr>
                <w:rFonts w:ascii="Tahoma" w:hAnsi="Tahoma" w:cs="Tahoma"/>
                <w:sz w:val="16"/>
                <w:szCs w:val="16"/>
              </w:rPr>
            </w:pPr>
            <w:r>
              <w:rPr>
                <w:rFonts w:ascii="Tahoma" w:hAnsi="Tahoma" w:cs="Tahoma"/>
                <w:i/>
                <w:iCs/>
                <w:sz w:val="16"/>
                <w:szCs w:val="16"/>
              </w:rPr>
              <w:t>kol. 5 x kol. 6</w:t>
            </w:r>
          </w:p>
        </w:tc>
        <w:tc>
          <w:tcPr>
            <w:tcW w:w="1257" w:type="dxa"/>
            <w:tcBorders>
              <w:top w:val="double" w:sz="4" w:space="0" w:color="auto"/>
              <w:left w:val="single" w:sz="4" w:space="0" w:color="000000"/>
              <w:bottom w:val="single" w:sz="4" w:space="0" w:color="000000"/>
              <w:right w:val="double" w:sz="4" w:space="0" w:color="auto"/>
            </w:tcBorders>
            <w:vAlign w:val="center"/>
            <w:hideMark/>
          </w:tcPr>
          <w:p w14:paraId="0496F803" w14:textId="77777777" w:rsidR="00841C72" w:rsidRDefault="00841C72" w:rsidP="00D17947">
            <w:pPr>
              <w:jc w:val="center"/>
              <w:rPr>
                <w:rFonts w:ascii="Tahoma" w:hAnsi="Tahoma" w:cs="Tahoma"/>
                <w:sz w:val="16"/>
                <w:szCs w:val="16"/>
              </w:rPr>
            </w:pPr>
            <w:r>
              <w:rPr>
                <w:rFonts w:ascii="Tahoma" w:hAnsi="Tahoma" w:cs="Tahoma"/>
                <w:sz w:val="16"/>
                <w:szCs w:val="16"/>
              </w:rPr>
              <w:t xml:space="preserve">Cena brutto </w:t>
            </w:r>
          </w:p>
          <w:p w14:paraId="2EB52DEF" w14:textId="77777777" w:rsidR="00841C72" w:rsidRDefault="00841C72" w:rsidP="00D17947">
            <w:pPr>
              <w:jc w:val="center"/>
              <w:rPr>
                <w:rFonts w:ascii="Tahoma" w:hAnsi="Tahoma" w:cs="Tahoma"/>
                <w:sz w:val="16"/>
                <w:szCs w:val="16"/>
              </w:rPr>
            </w:pPr>
            <w:r>
              <w:rPr>
                <w:rFonts w:ascii="Tahoma" w:hAnsi="Tahoma" w:cs="Tahoma"/>
                <w:i/>
                <w:iCs/>
                <w:sz w:val="16"/>
                <w:szCs w:val="16"/>
              </w:rPr>
              <w:t>kol. 5 + kol. 7</w:t>
            </w:r>
          </w:p>
        </w:tc>
      </w:tr>
      <w:tr w:rsidR="00841C72" w14:paraId="28FE14DF" w14:textId="77777777" w:rsidTr="00D17947">
        <w:trPr>
          <w:gridAfter w:val="1"/>
          <w:wAfter w:w="6" w:type="dxa"/>
          <w:trHeight w:val="372"/>
        </w:trPr>
        <w:tc>
          <w:tcPr>
            <w:tcW w:w="393" w:type="dxa"/>
            <w:tcBorders>
              <w:top w:val="single" w:sz="4" w:space="0" w:color="000000"/>
              <w:left w:val="double" w:sz="4" w:space="0" w:color="auto"/>
              <w:bottom w:val="double" w:sz="4" w:space="0" w:color="auto"/>
              <w:right w:val="single" w:sz="4" w:space="0" w:color="000000"/>
            </w:tcBorders>
            <w:vAlign w:val="center"/>
            <w:hideMark/>
          </w:tcPr>
          <w:p w14:paraId="3372E5FF" w14:textId="77777777" w:rsidR="00841C72" w:rsidRDefault="00841C72" w:rsidP="00D17947">
            <w:pPr>
              <w:jc w:val="center"/>
              <w:rPr>
                <w:rFonts w:ascii="Tahoma" w:hAnsi="Tahoma" w:cs="Tahoma"/>
                <w:i/>
                <w:iCs/>
                <w:sz w:val="16"/>
              </w:rPr>
            </w:pPr>
            <w:r>
              <w:rPr>
                <w:rFonts w:ascii="Tahoma" w:hAnsi="Tahoma" w:cs="Tahoma"/>
                <w:i/>
                <w:iCs/>
                <w:sz w:val="16"/>
              </w:rPr>
              <w:t>1</w:t>
            </w:r>
          </w:p>
        </w:tc>
        <w:tc>
          <w:tcPr>
            <w:tcW w:w="2247" w:type="dxa"/>
            <w:tcBorders>
              <w:top w:val="single" w:sz="4" w:space="0" w:color="000000"/>
              <w:left w:val="single" w:sz="4" w:space="0" w:color="000000"/>
              <w:bottom w:val="double" w:sz="4" w:space="0" w:color="auto"/>
              <w:right w:val="single" w:sz="4" w:space="0" w:color="000000"/>
            </w:tcBorders>
            <w:vAlign w:val="center"/>
            <w:hideMark/>
          </w:tcPr>
          <w:p w14:paraId="59EE2F7E" w14:textId="77777777" w:rsidR="00841C72" w:rsidRDefault="00841C72" w:rsidP="00D17947">
            <w:pPr>
              <w:jc w:val="center"/>
              <w:rPr>
                <w:rFonts w:ascii="Tahoma" w:hAnsi="Tahoma" w:cs="Tahoma"/>
                <w:i/>
                <w:iCs/>
                <w:sz w:val="16"/>
                <w:szCs w:val="16"/>
              </w:rPr>
            </w:pPr>
            <w:r>
              <w:rPr>
                <w:rFonts w:ascii="Tahoma" w:hAnsi="Tahoma" w:cs="Tahoma"/>
                <w:i/>
                <w:iCs/>
                <w:sz w:val="16"/>
                <w:szCs w:val="16"/>
              </w:rPr>
              <w:t>2</w:t>
            </w:r>
          </w:p>
        </w:tc>
        <w:tc>
          <w:tcPr>
            <w:tcW w:w="993" w:type="dxa"/>
            <w:tcBorders>
              <w:top w:val="single" w:sz="4" w:space="0" w:color="000000"/>
              <w:left w:val="single" w:sz="4" w:space="0" w:color="000000"/>
              <w:bottom w:val="double" w:sz="4" w:space="0" w:color="auto"/>
              <w:right w:val="single" w:sz="4" w:space="0" w:color="000000"/>
            </w:tcBorders>
            <w:vAlign w:val="center"/>
            <w:hideMark/>
          </w:tcPr>
          <w:p w14:paraId="21A0D608" w14:textId="77777777" w:rsidR="00841C72" w:rsidRDefault="00841C72" w:rsidP="00D17947">
            <w:pPr>
              <w:jc w:val="center"/>
              <w:rPr>
                <w:rFonts w:ascii="Tahoma" w:hAnsi="Tahoma" w:cs="Tahoma"/>
                <w:i/>
                <w:iCs/>
                <w:sz w:val="16"/>
              </w:rPr>
            </w:pPr>
            <w:r>
              <w:rPr>
                <w:rFonts w:ascii="Tahoma" w:hAnsi="Tahoma" w:cs="Tahoma"/>
                <w:i/>
                <w:iCs/>
                <w:sz w:val="16"/>
              </w:rPr>
              <w:t>3</w:t>
            </w:r>
          </w:p>
        </w:tc>
        <w:tc>
          <w:tcPr>
            <w:tcW w:w="1161" w:type="dxa"/>
            <w:tcBorders>
              <w:top w:val="single" w:sz="4" w:space="0" w:color="000000"/>
              <w:left w:val="single" w:sz="4" w:space="0" w:color="000000"/>
              <w:bottom w:val="double" w:sz="4" w:space="0" w:color="auto"/>
              <w:right w:val="single" w:sz="4" w:space="0" w:color="000000"/>
            </w:tcBorders>
            <w:vAlign w:val="center"/>
            <w:hideMark/>
          </w:tcPr>
          <w:p w14:paraId="323FC1E8" w14:textId="77777777" w:rsidR="00841C72" w:rsidRDefault="00841C72" w:rsidP="00D17947">
            <w:pPr>
              <w:jc w:val="center"/>
              <w:rPr>
                <w:rFonts w:ascii="Tahoma" w:hAnsi="Tahoma" w:cs="Tahoma"/>
                <w:i/>
                <w:iCs/>
                <w:sz w:val="16"/>
              </w:rPr>
            </w:pPr>
            <w:r>
              <w:rPr>
                <w:rFonts w:ascii="Tahoma" w:hAnsi="Tahoma" w:cs="Tahoma"/>
                <w:i/>
                <w:iCs/>
                <w:sz w:val="16"/>
              </w:rPr>
              <w:t>4</w:t>
            </w:r>
          </w:p>
        </w:tc>
        <w:tc>
          <w:tcPr>
            <w:tcW w:w="1278" w:type="dxa"/>
            <w:tcBorders>
              <w:top w:val="single" w:sz="4" w:space="0" w:color="000000"/>
              <w:left w:val="single" w:sz="4" w:space="0" w:color="000000"/>
              <w:bottom w:val="double" w:sz="4" w:space="0" w:color="auto"/>
              <w:right w:val="single" w:sz="4" w:space="0" w:color="000000"/>
            </w:tcBorders>
            <w:vAlign w:val="center"/>
            <w:hideMark/>
          </w:tcPr>
          <w:p w14:paraId="52FEA251" w14:textId="77777777" w:rsidR="00841C72" w:rsidRDefault="00841C72" w:rsidP="00D17947">
            <w:pPr>
              <w:jc w:val="center"/>
              <w:rPr>
                <w:rFonts w:ascii="Tahoma" w:hAnsi="Tahoma" w:cs="Tahoma"/>
                <w:i/>
                <w:iCs/>
                <w:sz w:val="16"/>
              </w:rPr>
            </w:pPr>
            <w:r>
              <w:rPr>
                <w:rFonts w:ascii="Tahoma" w:hAnsi="Tahoma" w:cs="Tahoma"/>
                <w:i/>
                <w:iCs/>
                <w:sz w:val="16"/>
              </w:rPr>
              <w:t>5</w:t>
            </w:r>
          </w:p>
        </w:tc>
        <w:tc>
          <w:tcPr>
            <w:tcW w:w="994" w:type="dxa"/>
            <w:tcBorders>
              <w:top w:val="single" w:sz="4" w:space="0" w:color="000000"/>
              <w:left w:val="single" w:sz="4" w:space="0" w:color="000000"/>
              <w:bottom w:val="double" w:sz="4" w:space="0" w:color="auto"/>
              <w:right w:val="single" w:sz="4" w:space="0" w:color="000000"/>
            </w:tcBorders>
            <w:vAlign w:val="center"/>
            <w:hideMark/>
          </w:tcPr>
          <w:p w14:paraId="0DA5F0BE" w14:textId="77777777" w:rsidR="00841C72" w:rsidRDefault="00841C72" w:rsidP="00D17947">
            <w:pPr>
              <w:jc w:val="center"/>
              <w:rPr>
                <w:rFonts w:ascii="Tahoma" w:hAnsi="Tahoma" w:cs="Tahoma"/>
                <w:i/>
                <w:iCs/>
                <w:sz w:val="16"/>
              </w:rPr>
            </w:pPr>
            <w:r>
              <w:rPr>
                <w:rFonts w:ascii="Tahoma" w:hAnsi="Tahoma" w:cs="Tahoma"/>
                <w:i/>
                <w:iCs/>
                <w:sz w:val="16"/>
              </w:rPr>
              <w:t>6</w:t>
            </w:r>
          </w:p>
        </w:tc>
        <w:tc>
          <w:tcPr>
            <w:tcW w:w="1278" w:type="dxa"/>
            <w:tcBorders>
              <w:top w:val="single" w:sz="4" w:space="0" w:color="000000"/>
              <w:left w:val="single" w:sz="4" w:space="0" w:color="000000"/>
              <w:bottom w:val="double" w:sz="4" w:space="0" w:color="auto"/>
              <w:right w:val="single" w:sz="4" w:space="0" w:color="000000"/>
            </w:tcBorders>
            <w:vAlign w:val="center"/>
            <w:hideMark/>
          </w:tcPr>
          <w:p w14:paraId="32117168" w14:textId="77777777" w:rsidR="00841C72" w:rsidRDefault="00841C72" w:rsidP="00D17947">
            <w:pPr>
              <w:jc w:val="center"/>
              <w:rPr>
                <w:rFonts w:ascii="Tahoma" w:hAnsi="Tahoma" w:cs="Tahoma"/>
                <w:i/>
                <w:iCs/>
                <w:sz w:val="16"/>
              </w:rPr>
            </w:pPr>
            <w:r>
              <w:rPr>
                <w:rFonts w:ascii="Tahoma" w:hAnsi="Tahoma" w:cs="Tahoma"/>
                <w:i/>
                <w:iCs/>
                <w:sz w:val="16"/>
              </w:rPr>
              <w:t>7</w:t>
            </w:r>
          </w:p>
        </w:tc>
        <w:tc>
          <w:tcPr>
            <w:tcW w:w="1257" w:type="dxa"/>
            <w:tcBorders>
              <w:top w:val="single" w:sz="4" w:space="0" w:color="000000"/>
              <w:left w:val="single" w:sz="4" w:space="0" w:color="000000"/>
              <w:bottom w:val="double" w:sz="4" w:space="0" w:color="auto"/>
              <w:right w:val="double" w:sz="4" w:space="0" w:color="auto"/>
            </w:tcBorders>
            <w:vAlign w:val="center"/>
            <w:hideMark/>
          </w:tcPr>
          <w:p w14:paraId="62386817" w14:textId="77777777" w:rsidR="00841C72" w:rsidRDefault="00841C72" w:rsidP="00D17947">
            <w:pPr>
              <w:jc w:val="center"/>
              <w:rPr>
                <w:rFonts w:ascii="Tahoma" w:hAnsi="Tahoma" w:cs="Tahoma"/>
                <w:i/>
                <w:iCs/>
                <w:sz w:val="16"/>
              </w:rPr>
            </w:pPr>
            <w:r>
              <w:rPr>
                <w:rFonts w:ascii="Tahoma" w:hAnsi="Tahoma" w:cs="Tahoma"/>
                <w:i/>
                <w:iCs/>
                <w:sz w:val="16"/>
              </w:rPr>
              <w:t>8</w:t>
            </w:r>
          </w:p>
        </w:tc>
      </w:tr>
      <w:tr w:rsidR="00841C72" w14:paraId="768C115E" w14:textId="77777777" w:rsidTr="00D17947">
        <w:trPr>
          <w:trHeight w:val="664"/>
        </w:trPr>
        <w:tc>
          <w:tcPr>
            <w:tcW w:w="393" w:type="dxa"/>
            <w:tcBorders>
              <w:top w:val="single" w:sz="4" w:space="0" w:color="000000"/>
              <w:left w:val="double" w:sz="4" w:space="0" w:color="auto"/>
              <w:bottom w:val="single" w:sz="4" w:space="0" w:color="000000"/>
              <w:right w:val="single" w:sz="4" w:space="0" w:color="000000"/>
            </w:tcBorders>
            <w:vAlign w:val="center"/>
          </w:tcPr>
          <w:p w14:paraId="367372AC" w14:textId="77777777" w:rsidR="00841C72" w:rsidRDefault="00841C72" w:rsidP="00841C72">
            <w:pPr>
              <w:numPr>
                <w:ilvl w:val="0"/>
                <w:numId w:val="31"/>
              </w:numPr>
              <w:spacing w:after="0" w:line="240" w:lineRule="auto"/>
              <w:jc w:val="center"/>
              <w:rPr>
                <w:rFonts w:ascii="Tahoma" w:hAnsi="Tahoma" w:cs="Tahoma"/>
                <w:sz w:val="20"/>
                <w:szCs w:val="20"/>
              </w:rPr>
            </w:pPr>
          </w:p>
        </w:tc>
        <w:tc>
          <w:tcPr>
            <w:tcW w:w="2247" w:type="dxa"/>
            <w:tcBorders>
              <w:top w:val="single" w:sz="4" w:space="0" w:color="000000"/>
              <w:left w:val="single" w:sz="4" w:space="0" w:color="000000"/>
              <w:bottom w:val="single" w:sz="4" w:space="0" w:color="000000"/>
              <w:right w:val="single" w:sz="4" w:space="0" w:color="000000"/>
            </w:tcBorders>
            <w:vAlign w:val="center"/>
            <w:hideMark/>
          </w:tcPr>
          <w:p w14:paraId="06030B27" w14:textId="77777777" w:rsidR="00841C72" w:rsidRPr="009643C0" w:rsidRDefault="00841C72" w:rsidP="00D17947">
            <w:pPr>
              <w:jc w:val="center"/>
              <w:rPr>
                <w:rFonts w:cs="Calibri"/>
                <w:bCs/>
              </w:rPr>
            </w:pPr>
            <w:r w:rsidRPr="009643C0">
              <w:rPr>
                <w:bCs/>
                <w:sz w:val="24"/>
                <w:szCs w:val="24"/>
              </w:rPr>
              <w:t>Odbiór, zagospodarowanie                      i odzysk odpadów ulegających biodegradacji                               o kodzie 20 02 01</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3DCF8267" w14:textId="21F8D575" w:rsidR="00841C72" w:rsidRPr="009643C0" w:rsidRDefault="00841C72" w:rsidP="00D17947">
            <w:pPr>
              <w:jc w:val="center"/>
              <w:rPr>
                <w:rFonts w:ascii="Tahoma" w:hAnsi="Tahoma" w:cs="Tahoma"/>
                <w:bCs/>
                <w:sz w:val="20"/>
                <w:szCs w:val="20"/>
              </w:rPr>
            </w:pPr>
            <w:r w:rsidRPr="009643C0">
              <w:rPr>
                <w:rFonts w:cs="Calibri"/>
                <w:sz w:val="24"/>
                <w:szCs w:val="24"/>
              </w:rPr>
              <w:t xml:space="preserve">500 Mg </w:t>
            </w:r>
          </w:p>
        </w:tc>
        <w:tc>
          <w:tcPr>
            <w:tcW w:w="1161" w:type="dxa"/>
            <w:tcBorders>
              <w:top w:val="single" w:sz="4" w:space="0" w:color="000000"/>
              <w:left w:val="single" w:sz="4" w:space="0" w:color="000000"/>
              <w:bottom w:val="single" w:sz="4" w:space="0" w:color="000000"/>
              <w:right w:val="single" w:sz="4" w:space="0" w:color="000000"/>
            </w:tcBorders>
            <w:vAlign w:val="center"/>
          </w:tcPr>
          <w:p w14:paraId="5CCA7BD6" w14:textId="77777777" w:rsidR="00841C72" w:rsidRPr="009643C0" w:rsidRDefault="00841C72" w:rsidP="00D17947">
            <w:pPr>
              <w:spacing w:after="0" w:line="240" w:lineRule="auto"/>
              <w:jc w:val="both"/>
              <w:rPr>
                <w:rFonts w:ascii="Tahoma" w:hAnsi="Tahoma" w:cs="Tahoma"/>
                <w:sz w:val="24"/>
                <w:szCs w:val="24"/>
              </w:rPr>
            </w:pPr>
          </w:p>
        </w:tc>
        <w:tc>
          <w:tcPr>
            <w:tcW w:w="1278" w:type="dxa"/>
            <w:tcBorders>
              <w:top w:val="single" w:sz="4" w:space="0" w:color="000000"/>
              <w:left w:val="single" w:sz="4" w:space="0" w:color="000000"/>
              <w:bottom w:val="single" w:sz="4" w:space="0" w:color="000000"/>
              <w:right w:val="single" w:sz="4" w:space="0" w:color="000000"/>
            </w:tcBorders>
            <w:vAlign w:val="center"/>
          </w:tcPr>
          <w:p w14:paraId="5EFDB973" w14:textId="77777777" w:rsidR="00841C72" w:rsidRDefault="00841C72" w:rsidP="00D17947">
            <w:pPr>
              <w:spacing w:after="0" w:line="240" w:lineRule="auto"/>
              <w:jc w:val="both"/>
              <w:rPr>
                <w:rFonts w:ascii="Tahoma" w:hAnsi="Tahoma" w:cs="Tahoma"/>
                <w:sz w:val="24"/>
                <w:szCs w:val="24"/>
              </w:rPr>
            </w:pPr>
          </w:p>
        </w:tc>
        <w:tc>
          <w:tcPr>
            <w:tcW w:w="994" w:type="dxa"/>
            <w:tcBorders>
              <w:top w:val="single" w:sz="4" w:space="0" w:color="000000"/>
              <w:left w:val="single" w:sz="4" w:space="0" w:color="000000"/>
              <w:bottom w:val="single" w:sz="4" w:space="0" w:color="000000"/>
              <w:right w:val="single" w:sz="4" w:space="0" w:color="000000"/>
            </w:tcBorders>
            <w:vAlign w:val="center"/>
          </w:tcPr>
          <w:p w14:paraId="46C06285" w14:textId="77777777" w:rsidR="00841C72" w:rsidRDefault="00841C72" w:rsidP="00D17947">
            <w:pPr>
              <w:spacing w:after="0" w:line="240" w:lineRule="auto"/>
              <w:jc w:val="both"/>
              <w:rPr>
                <w:rFonts w:ascii="Tahoma" w:hAnsi="Tahoma" w:cs="Tahoma"/>
                <w:sz w:val="24"/>
                <w:szCs w:val="24"/>
              </w:rPr>
            </w:pPr>
          </w:p>
        </w:tc>
        <w:tc>
          <w:tcPr>
            <w:tcW w:w="1278" w:type="dxa"/>
            <w:tcBorders>
              <w:top w:val="single" w:sz="4" w:space="0" w:color="000000"/>
              <w:left w:val="single" w:sz="4" w:space="0" w:color="000000"/>
              <w:bottom w:val="single" w:sz="4" w:space="0" w:color="000000"/>
              <w:right w:val="single" w:sz="4" w:space="0" w:color="000000"/>
            </w:tcBorders>
            <w:vAlign w:val="center"/>
          </w:tcPr>
          <w:p w14:paraId="5D9057D0" w14:textId="77777777" w:rsidR="00841C72" w:rsidRDefault="00841C72" w:rsidP="00D17947">
            <w:pPr>
              <w:spacing w:after="0" w:line="240" w:lineRule="auto"/>
              <w:jc w:val="both"/>
              <w:rPr>
                <w:rFonts w:ascii="Tahoma" w:hAnsi="Tahoma" w:cs="Tahoma"/>
                <w:sz w:val="24"/>
                <w:szCs w:val="24"/>
              </w:rPr>
            </w:pPr>
          </w:p>
        </w:tc>
        <w:tc>
          <w:tcPr>
            <w:tcW w:w="1263" w:type="dxa"/>
            <w:gridSpan w:val="2"/>
            <w:tcBorders>
              <w:top w:val="single" w:sz="4" w:space="0" w:color="000000"/>
              <w:left w:val="single" w:sz="4" w:space="0" w:color="000000"/>
              <w:bottom w:val="single" w:sz="4" w:space="0" w:color="000000"/>
              <w:right w:val="double" w:sz="4" w:space="0" w:color="auto"/>
            </w:tcBorders>
            <w:vAlign w:val="center"/>
          </w:tcPr>
          <w:p w14:paraId="0585BC0E" w14:textId="77777777" w:rsidR="00841C72" w:rsidRDefault="00841C72" w:rsidP="00D17947">
            <w:pPr>
              <w:spacing w:after="0" w:line="240" w:lineRule="auto"/>
              <w:jc w:val="both"/>
              <w:rPr>
                <w:rFonts w:ascii="Tahoma" w:hAnsi="Tahoma" w:cs="Tahoma"/>
                <w:sz w:val="24"/>
                <w:szCs w:val="24"/>
              </w:rPr>
            </w:pPr>
          </w:p>
        </w:tc>
      </w:tr>
    </w:tbl>
    <w:p w14:paraId="40D51FF8" w14:textId="77777777" w:rsidR="00841C72" w:rsidRDefault="00841C72" w:rsidP="009D7F02">
      <w:pPr>
        <w:spacing w:after="0" w:line="240" w:lineRule="auto"/>
        <w:ind w:left="426"/>
        <w:jc w:val="both"/>
        <w:rPr>
          <w:rFonts w:cs="Arial"/>
          <w:sz w:val="24"/>
          <w:szCs w:val="24"/>
        </w:rPr>
      </w:pPr>
    </w:p>
    <w:p w14:paraId="17AD954A" w14:textId="77777777" w:rsidR="00CC7D0B" w:rsidRDefault="00CC7D0B" w:rsidP="00DE467B">
      <w:pPr>
        <w:spacing w:after="0" w:line="240" w:lineRule="auto"/>
        <w:jc w:val="both"/>
        <w:rPr>
          <w:rFonts w:cs="Arial"/>
          <w:sz w:val="24"/>
          <w:szCs w:val="24"/>
        </w:rPr>
      </w:pPr>
    </w:p>
    <w:p w14:paraId="693B8987" w14:textId="06013B11" w:rsidR="00DE467B" w:rsidRDefault="009D7F02" w:rsidP="00DE467B">
      <w:pPr>
        <w:tabs>
          <w:tab w:val="left" w:pos="284"/>
          <w:tab w:val="left" w:pos="426"/>
        </w:tabs>
        <w:contextualSpacing/>
        <w:jc w:val="center"/>
        <w:rPr>
          <w:rFonts w:cs="Tahoma"/>
          <w:b/>
          <w:sz w:val="24"/>
          <w:szCs w:val="24"/>
        </w:rPr>
      </w:pPr>
      <w:r w:rsidRPr="00891C14">
        <w:rPr>
          <w:rFonts w:cs="Tahoma"/>
          <w:b/>
          <w:sz w:val="24"/>
          <w:szCs w:val="24"/>
        </w:rPr>
        <w:t>Oświadcz</w:t>
      </w:r>
      <w:r>
        <w:rPr>
          <w:rFonts w:cs="Tahoma"/>
          <w:b/>
          <w:sz w:val="24"/>
          <w:szCs w:val="24"/>
        </w:rPr>
        <w:t>enia:</w:t>
      </w:r>
    </w:p>
    <w:p w14:paraId="313EE986" w14:textId="77777777" w:rsidR="00DE467B" w:rsidRDefault="00DE467B" w:rsidP="00033169">
      <w:pPr>
        <w:numPr>
          <w:ilvl w:val="0"/>
          <w:numId w:val="25"/>
        </w:numPr>
        <w:spacing w:after="0" w:line="240" w:lineRule="auto"/>
        <w:ind w:left="142" w:hanging="142"/>
        <w:jc w:val="both"/>
        <w:rPr>
          <w:sz w:val="24"/>
          <w:szCs w:val="24"/>
        </w:rPr>
      </w:pPr>
      <w:bookmarkStart w:id="1" w:name="_Hlk65143143"/>
      <w:r>
        <w:rPr>
          <w:sz w:val="24"/>
          <w:szCs w:val="24"/>
        </w:rPr>
        <w:t xml:space="preserve">Oświadczam, że </w:t>
      </w:r>
      <w:bookmarkEnd w:id="1"/>
      <w:r>
        <w:rPr>
          <w:sz w:val="24"/>
          <w:szCs w:val="24"/>
        </w:rPr>
        <w:t>podana w ofercie cena zawiera wszelkie koszty, jakie poniesie Zamawiający z tytułu realizacji umowy.</w:t>
      </w:r>
    </w:p>
    <w:p w14:paraId="559194CB" w14:textId="77777777" w:rsidR="00DE467B" w:rsidRDefault="00DE467B" w:rsidP="00033169">
      <w:pPr>
        <w:numPr>
          <w:ilvl w:val="0"/>
          <w:numId w:val="25"/>
        </w:numPr>
        <w:spacing w:after="0" w:line="240" w:lineRule="auto"/>
        <w:ind w:left="142" w:hanging="142"/>
        <w:jc w:val="both"/>
        <w:rPr>
          <w:sz w:val="24"/>
          <w:szCs w:val="24"/>
        </w:rPr>
      </w:pPr>
      <w:r>
        <w:rPr>
          <w:sz w:val="24"/>
          <w:szCs w:val="24"/>
        </w:rPr>
        <w:t>Oświadczam, że zobowiązujemy się do wykonania zamówienia w terminie określonym                      w SWZ.</w:t>
      </w:r>
    </w:p>
    <w:p w14:paraId="4D0604CA" w14:textId="77777777" w:rsidR="00DE467B" w:rsidRDefault="00DE467B" w:rsidP="00033169">
      <w:pPr>
        <w:numPr>
          <w:ilvl w:val="0"/>
          <w:numId w:val="25"/>
        </w:numPr>
        <w:spacing w:after="0" w:line="240" w:lineRule="auto"/>
        <w:ind w:left="142" w:hanging="142"/>
        <w:jc w:val="both"/>
        <w:rPr>
          <w:sz w:val="24"/>
          <w:szCs w:val="24"/>
        </w:rPr>
      </w:pPr>
      <w:r>
        <w:rPr>
          <w:sz w:val="24"/>
          <w:szCs w:val="24"/>
        </w:rPr>
        <w:t xml:space="preserve">Oświadczam, że zapoznaliśmy się ze SWZ wraz z załącznikami (w tym z projektowanymi postanowieniami umownymi) i uznajemy się za związanych określonymi w niej wymaganiami i zasadami postępowania. </w:t>
      </w:r>
    </w:p>
    <w:p w14:paraId="7AF29970" w14:textId="77777777" w:rsidR="00DE467B" w:rsidRDefault="00DE467B" w:rsidP="00033169">
      <w:pPr>
        <w:numPr>
          <w:ilvl w:val="0"/>
          <w:numId w:val="25"/>
        </w:numPr>
        <w:spacing w:after="0" w:line="240" w:lineRule="auto"/>
        <w:ind w:left="142" w:hanging="142"/>
        <w:jc w:val="both"/>
        <w:rPr>
          <w:sz w:val="24"/>
          <w:szCs w:val="24"/>
        </w:rPr>
      </w:pPr>
      <w:r>
        <w:rPr>
          <w:sz w:val="24"/>
          <w:szCs w:val="24"/>
        </w:rPr>
        <w:t xml:space="preserve">Oświadczam, że projektowane postanowienia umowne zostały przez nas zaakceptowane                      i zobowiązujemy się w przypadku wyboru naszej oferty do zawarcia umowy na podanych warunkach w miejscu i terminie wyznaczonym przez Zamawiającego. </w:t>
      </w:r>
    </w:p>
    <w:p w14:paraId="47F558A5" w14:textId="77777777" w:rsidR="00DE467B" w:rsidRDefault="00DE467B" w:rsidP="00033169">
      <w:pPr>
        <w:numPr>
          <w:ilvl w:val="0"/>
          <w:numId w:val="25"/>
        </w:numPr>
        <w:spacing w:after="0" w:line="240" w:lineRule="auto"/>
        <w:ind w:left="142" w:hanging="142"/>
        <w:jc w:val="both"/>
        <w:rPr>
          <w:sz w:val="24"/>
          <w:szCs w:val="24"/>
        </w:rPr>
      </w:pPr>
      <w:r>
        <w:rPr>
          <w:sz w:val="24"/>
          <w:szCs w:val="24"/>
        </w:rPr>
        <w:t xml:space="preserve">Oświadczam, że uważamy się za związanych niniejszą ofertą na okres wskazany w SWZ. </w:t>
      </w:r>
    </w:p>
    <w:p w14:paraId="2A568EA1" w14:textId="77777777" w:rsidR="00DE467B" w:rsidRDefault="00DE467B" w:rsidP="00033169">
      <w:pPr>
        <w:numPr>
          <w:ilvl w:val="0"/>
          <w:numId w:val="25"/>
        </w:numPr>
        <w:spacing w:after="0" w:line="240" w:lineRule="auto"/>
        <w:ind w:left="142" w:hanging="142"/>
        <w:jc w:val="both"/>
        <w:rPr>
          <w:sz w:val="24"/>
          <w:szCs w:val="24"/>
        </w:rPr>
      </w:pPr>
      <w:r>
        <w:rPr>
          <w:sz w:val="24"/>
          <w:szCs w:val="24"/>
        </w:rPr>
        <w:t xml:space="preserve">Oświadczam, że: </w:t>
      </w:r>
      <w:r>
        <w:rPr>
          <w:i/>
          <w:sz w:val="24"/>
          <w:szCs w:val="24"/>
        </w:rPr>
        <w:t>(zaznaczyć właściwy kwadrat)</w:t>
      </w:r>
    </w:p>
    <w:p w14:paraId="55AA846A" w14:textId="77777777" w:rsidR="00DE467B" w:rsidRDefault="00DE467B" w:rsidP="00DE467B">
      <w:pPr>
        <w:spacing w:after="0" w:line="240" w:lineRule="auto"/>
        <w:ind w:left="142"/>
        <w:jc w:val="both"/>
        <w:rPr>
          <w:rFonts w:cstheme="minorHAnsi"/>
          <w:sz w:val="24"/>
          <w:szCs w:val="24"/>
        </w:rPr>
      </w:pPr>
      <w:r>
        <w:rPr>
          <w:rFonts w:ascii="Arial" w:hAnsi="Arial" w:cs="Arial"/>
        </w:rPr>
        <w:sym w:font="Symbol" w:char="F07F"/>
      </w:r>
      <w:r>
        <w:rPr>
          <w:rFonts w:ascii="Arial" w:hAnsi="Arial" w:cs="Arial"/>
          <w:b/>
        </w:rPr>
        <w:t xml:space="preserve"> </w:t>
      </w:r>
      <w:r>
        <w:rPr>
          <w:rFonts w:cstheme="minorHAnsi"/>
          <w:sz w:val="24"/>
          <w:szCs w:val="24"/>
        </w:rPr>
        <w:t>oferta oraz wszelkie załączniki do niej są jawne i nie zawierają informacji stanowiących tajemnice przedsiębiorstwa w rozumieniu przepisów o zwalczaniu nieuczciwej konkurencji;</w:t>
      </w:r>
    </w:p>
    <w:p w14:paraId="09A6ACC1" w14:textId="77777777" w:rsidR="00DE467B" w:rsidRDefault="00DE467B" w:rsidP="00DE467B">
      <w:pPr>
        <w:spacing w:after="0" w:line="240" w:lineRule="auto"/>
        <w:jc w:val="both"/>
        <w:rPr>
          <w:rFonts w:cstheme="minorHAnsi"/>
          <w:sz w:val="24"/>
          <w:szCs w:val="24"/>
        </w:rPr>
      </w:pPr>
      <w:r>
        <w:rPr>
          <w:rFonts w:cstheme="minorHAnsi"/>
          <w:sz w:val="24"/>
          <w:szCs w:val="24"/>
        </w:rPr>
        <w:t xml:space="preserve">  lub</w:t>
      </w:r>
    </w:p>
    <w:p w14:paraId="5A3E1E36" w14:textId="77777777" w:rsidR="00DE467B" w:rsidRDefault="00DE467B" w:rsidP="00DE467B">
      <w:pPr>
        <w:spacing w:after="0" w:line="240" w:lineRule="auto"/>
        <w:ind w:left="142"/>
        <w:jc w:val="both"/>
        <w:rPr>
          <w:rFonts w:cstheme="minorHAnsi"/>
          <w:sz w:val="24"/>
          <w:szCs w:val="24"/>
        </w:rPr>
      </w:pPr>
      <w:r>
        <w:rPr>
          <w:rFonts w:cstheme="minorHAnsi"/>
          <w:sz w:val="24"/>
          <w:szCs w:val="24"/>
        </w:rPr>
        <w:sym w:font="Symbol" w:char="F07F"/>
      </w:r>
      <w:r>
        <w:rPr>
          <w:rFonts w:cstheme="minorHAnsi"/>
          <w:sz w:val="24"/>
          <w:szCs w:val="24"/>
        </w:rPr>
        <w:t xml:space="preserve"> oferta zawiera tajemnicę przedsiębiorstwa w rozumieniu przepisów o zwalczaniu nieuczciwej konkurencji, które chcemy zastrzec przed ogólnym dostępem;</w:t>
      </w:r>
    </w:p>
    <w:p w14:paraId="1C19DD01" w14:textId="77777777" w:rsidR="00DE467B" w:rsidRDefault="00DE467B" w:rsidP="00DE467B">
      <w:pPr>
        <w:spacing w:after="0" w:line="240" w:lineRule="auto"/>
        <w:ind w:left="142" w:hanging="142"/>
        <w:jc w:val="both"/>
        <w:rPr>
          <w:sz w:val="18"/>
          <w:szCs w:val="18"/>
        </w:rPr>
      </w:pPr>
      <w:r>
        <w:t xml:space="preserve">   Dotyczy to następujących informacji i dokumentów: </w:t>
      </w:r>
      <w:r>
        <w:rPr>
          <w:i/>
        </w:rPr>
        <w:t>(proszę wskazać zakres informacji lub nazwę konkretnego dokumentu)</w:t>
      </w:r>
    </w:p>
    <w:p w14:paraId="27402B9C" w14:textId="77777777" w:rsidR="00DE467B" w:rsidRDefault="00DE467B" w:rsidP="00DE467B">
      <w:pPr>
        <w:spacing w:after="0" w:line="240" w:lineRule="auto"/>
        <w:ind w:left="284"/>
        <w:jc w:val="both"/>
      </w:pPr>
      <w:r>
        <w:t>……………………………………………………………………………………………………………………………………………………….;</w:t>
      </w:r>
    </w:p>
    <w:p w14:paraId="63D5B4A5" w14:textId="77777777" w:rsidR="00DE467B" w:rsidRDefault="00DE467B" w:rsidP="00DE467B">
      <w:pPr>
        <w:spacing w:after="0" w:line="240" w:lineRule="auto"/>
        <w:ind w:left="284"/>
        <w:jc w:val="both"/>
      </w:pPr>
      <w:r>
        <w:t>……………………………………………………………………………………………………………………………………………………….;</w:t>
      </w:r>
    </w:p>
    <w:p w14:paraId="188007E5" w14:textId="77777777" w:rsidR="00DE467B" w:rsidRDefault="00DE467B" w:rsidP="00DE467B">
      <w:pPr>
        <w:spacing w:after="0" w:line="240" w:lineRule="auto"/>
        <w:ind w:left="142"/>
        <w:jc w:val="both"/>
      </w:pPr>
      <w:r>
        <w:t>wydzielonych w odrębnym pliku o nazwie:</w:t>
      </w:r>
    </w:p>
    <w:p w14:paraId="02BB8987" w14:textId="77777777" w:rsidR="00DE467B" w:rsidRDefault="00DE467B" w:rsidP="00DE467B">
      <w:pPr>
        <w:spacing w:after="0" w:line="240" w:lineRule="auto"/>
        <w:ind w:left="284"/>
        <w:jc w:val="both"/>
      </w:pPr>
      <w:r>
        <w:t>……………………………………………………………………………………………………………………………………………………….;</w:t>
      </w:r>
    </w:p>
    <w:p w14:paraId="6F97AF65" w14:textId="77777777" w:rsidR="00DE467B" w:rsidRDefault="00DE467B" w:rsidP="00DE467B">
      <w:pPr>
        <w:spacing w:after="0" w:line="240" w:lineRule="auto"/>
        <w:ind w:left="142"/>
        <w:jc w:val="both"/>
      </w:pPr>
      <w:r>
        <w:t xml:space="preserve">Powyższe informacje zostały zastrzeżone, jako tajemnica przedsiębiorstwa z uwagi na: </w:t>
      </w:r>
      <w:r>
        <w:rPr>
          <w:i/>
        </w:rPr>
        <w:t>(proszę wykazać, iż zastrzeżone informacje stanowią tajemnicę przedsiębiorstwa)</w:t>
      </w:r>
    </w:p>
    <w:p w14:paraId="2930AE1B" w14:textId="77777777" w:rsidR="00DE467B" w:rsidRDefault="00DE467B" w:rsidP="00DE467B">
      <w:pPr>
        <w:spacing w:after="0" w:line="240" w:lineRule="auto"/>
        <w:ind w:left="284"/>
        <w:jc w:val="both"/>
      </w:pPr>
      <w:r>
        <w:t>……………………………………………………………………………………………………………………………………………………….;</w:t>
      </w:r>
    </w:p>
    <w:p w14:paraId="4B940851" w14:textId="77777777" w:rsidR="00DE467B" w:rsidRDefault="00DE467B" w:rsidP="00DE467B">
      <w:pPr>
        <w:spacing w:after="0" w:line="240" w:lineRule="auto"/>
        <w:ind w:left="284"/>
        <w:jc w:val="both"/>
      </w:pPr>
      <w:r>
        <w:t>……………………………………………………………………………………………………………………………………………………….;</w:t>
      </w:r>
    </w:p>
    <w:p w14:paraId="090FE259" w14:textId="77777777" w:rsidR="00DE467B" w:rsidRDefault="00DE467B" w:rsidP="00DE467B">
      <w:pPr>
        <w:spacing w:after="0" w:line="240" w:lineRule="auto"/>
        <w:ind w:left="284"/>
        <w:jc w:val="both"/>
      </w:pPr>
      <w:r>
        <w:t>……………………………………………………………………………………………………………………………………………………….;</w:t>
      </w:r>
    </w:p>
    <w:p w14:paraId="416B186B" w14:textId="77777777" w:rsidR="00DE467B" w:rsidRDefault="00DE467B" w:rsidP="00DE467B">
      <w:pPr>
        <w:spacing w:after="0" w:line="240" w:lineRule="auto"/>
        <w:jc w:val="both"/>
        <w:rPr>
          <w:sz w:val="24"/>
          <w:szCs w:val="24"/>
        </w:rPr>
      </w:pPr>
    </w:p>
    <w:p w14:paraId="4494A187" w14:textId="77777777" w:rsidR="00DE467B" w:rsidRDefault="00DE467B" w:rsidP="00033169">
      <w:pPr>
        <w:numPr>
          <w:ilvl w:val="0"/>
          <w:numId w:val="26"/>
        </w:numPr>
        <w:tabs>
          <w:tab w:val="left" w:pos="284"/>
        </w:tabs>
        <w:spacing w:after="0" w:line="240" w:lineRule="auto"/>
        <w:ind w:left="0" w:firstLine="0"/>
        <w:jc w:val="both"/>
        <w:rPr>
          <w:sz w:val="24"/>
          <w:szCs w:val="24"/>
        </w:rPr>
      </w:pPr>
      <w:r>
        <w:rPr>
          <w:sz w:val="24"/>
          <w:szCs w:val="24"/>
        </w:rPr>
        <w:t xml:space="preserve">Oświadczam, że: </w:t>
      </w:r>
      <w:r>
        <w:rPr>
          <w:i/>
          <w:sz w:val="24"/>
          <w:szCs w:val="24"/>
        </w:rPr>
        <w:t>(zaznaczyć właściwy kwadrat)</w:t>
      </w:r>
    </w:p>
    <w:p w14:paraId="15059E06" w14:textId="77777777" w:rsidR="00DE467B" w:rsidRDefault="00DE467B" w:rsidP="00DE467B">
      <w:pPr>
        <w:spacing w:after="0" w:line="240" w:lineRule="auto"/>
        <w:ind w:left="284"/>
        <w:jc w:val="both"/>
        <w:rPr>
          <w:rFonts w:cstheme="minorHAnsi"/>
          <w:sz w:val="24"/>
          <w:szCs w:val="24"/>
        </w:rPr>
      </w:pPr>
      <w:r>
        <w:rPr>
          <w:rFonts w:cstheme="minorHAnsi"/>
          <w:sz w:val="24"/>
          <w:szCs w:val="24"/>
        </w:rPr>
        <w:sym w:font="Symbol" w:char="F07F"/>
      </w:r>
      <w:r>
        <w:rPr>
          <w:rFonts w:cstheme="minorHAnsi"/>
          <w:sz w:val="24"/>
          <w:szCs w:val="24"/>
        </w:rPr>
        <w:t xml:space="preserve"> nie polegam/my na zasobach innych podmiotów i będę/my samodzielnie wykazywać spełnianie warunków udziału w postępowaniu;</w:t>
      </w:r>
    </w:p>
    <w:p w14:paraId="138C07D3" w14:textId="77777777" w:rsidR="00DE467B" w:rsidRDefault="00DE467B" w:rsidP="00DE467B">
      <w:pPr>
        <w:spacing w:after="0" w:line="240" w:lineRule="auto"/>
        <w:ind w:firstLine="284"/>
        <w:jc w:val="both"/>
        <w:rPr>
          <w:rFonts w:cstheme="minorHAnsi"/>
          <w:sz w:val="24"/>
          <w:szCs w:val="24"/>
        </w:rPr>
      </w:pPr>
      <w:r>
        <w:rPr>
          <w:rFonts w:cstheme="minorHAnsi"/>
          <w:sz w:val="24"/>
          <w:szCs w:val="24"/>
        </w:rPr>
        <w:t>lub</w:t>
      </w:r>
    </w:p>
    <w:p w14:paraId="7E14F39A" w14:textId="77777777" w:rsidR="00DE467B" w:rsidRDefault="00DE467B" w:rsidP="00DE467B">
      <w:pPr>
        <w:spacing w:after="0" w:line="240" w:lineRule="auto"/>
        <w:ind w:left="284"/>
        <w:jc w:val="both"/>
        <w:rPr>
          <w:rFonts w:cstheme="minorHAnsi"/>
          <w:sz w:val="24"/>
          <w:szCs w:val="24"/>
        </w:rPr>
      </w:pPr>
      <w:r>
        <w:rPr>
          <w:rFonts w:cstheme="minorHAnsi"/>
          <w:sz w:val="24"/>
          <w:szCs w:val="24"/>
        </w:rPr>
        <w:sym w:font="Symbol" w:char="F07F"/>
      </w:r>
      <w:r>
        <w:rPr>
          <w:rFonts w:cstheme="minorHAnsi"/>
          <w:sz w:val="24"/>
          <w:szCs w:val="24"/>
        </w:rPr>
        <w:t xml:space="preserve"> polegam/my na zasobach innych podmiotów, których mowa w tabeli poniżej i będziemy wspólnie wykazywać spełnienie warunków udziału w postępowaniu;</w:t>
      </w:r>
    </w:p>
    <w:p w14:paraId="04D265DE" w14:textId="77777777" w:rsidR="00DE467B" w:rsidRDefault="00DE467B" w:rsidP="00DE467B">
      <w:pPr>
        <w:tabs>
          <w:tab w:val="left" w:pos="284"/>
        </w:tabs>
        <w:spacing w:after="0" w:line="240" w:lineRule="auto"/>
        <w:jc w:val="both"/>
        <w:rPr>
          <w:i/>
        </w:rPr>
      </w:pPr>
    </w:p>
    <w:tbl>
      <w:tblPr>
        <w:tblW w:w="0" w:type="auto"/>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3"/>
        <w:gridCol w:w="4313"/>
      </w:tblGrid>
      <w:tr w:rsidR="00DE467B" w14:paraId="74EDF0E4" w14:textId="77777777" w:rsidTr="00DE467B">
        <w:tc>
          <w:tcPr>
            <w:tcW w:w="4430" w:type="dxa"/>
            <w:tcBorders>
              <w:top w:val="single" w:sz="4" w:space="0" w:color="000000"/>
              <w:left w:val="single" w:sz="4" w:space="0" w:color="000000"/>
              <w:bottom w:val="single" w:sz="4" w:space="0" w:color="000000"/>
              <w:right w:val="single" w:sz="4" w:space="0" w:color="000000"/>
            </w:tcBorders>
            <w:shd w:val="pct12" w:color="auto" w:fill="auto"/>
            <w:vAlign w:val="center"/>
          </w:tcPr>
          <w:p w14:paraId="169AA023" w14:textId="77777777" w:rsidR="00DE467B" w:rsidRDefault="00DE467B">
            <w:pPr>
              <w:spacing w:after="0" w:line="240" w:lineRule="auto"/>
              <w:jc w:val="center"/>
              <w:rPr>
                <w:sz w:val="20"/>
                <w:szCs w:val="20"/>
              </w:rPr>
            </w:pPr>
            <w:r>
              <w:rPr>
                <w:sz w:val="20"/>
                <w:szCs w:val="20"/>
              </w:rPr>
              <w:t>Nazwa i adres podmiotu udostępniającego zasób Wykonawcy</w:t>
            </w:r>
          </w:p>
          <w:p w14:paraId="44FE11D1" w14:textId="77777777" w:rsidR="00DE467B" w:rsidRDefault="00DE467B">
            <w:pPr>
              <w:spacing w:before="120" w:after="0" w:line="240" w:lineRule="auto"/>
              <w:ind w:left="426"/>
              <w:jc w:val="center"/>
              <w:rPr>
                <w:sz w:val="20"/>
              </w:rPr>
            </w:pPr>
          </w:p>
        </w:tc>
        <w:tc>
          <w:tcPr>
            <w:tcW w:w="4429" w:type="dxa"/>
            <w:tcBorders>
              <w:top w:val="single" w:sz="4" w:space="0" w:color="000000"/>
              <w:left w:val="single" w:sz="4" w:space="0" w:color="000000"/>
              <w:bottom w:val="single" w:sz="4" w:space="0" w:color="000000"/>
              <w:right w:val="single" w:sz="4" w:space="0" w:color="000000"/>
            </w:tcBorders>
            <w:shd w:val="pct12" w:color="auto" w:fill="auto"/>
            <w:vAlign w:val="center"/>
            <w:hideMark/>
          </w:tcPr>
          <w:p w14:paraId="61FE541E" w14:textId="77777777" w:rsidR="00DE467B" w:rsidRDefault="00DE467B">
            <w:pPr>
              <w:spacing w:before="120" w:after="0" w:line="240" w:lineRule="auto"/>
              <w:jc w:val="center"/>
              <w:rPr>
                <w:sz w:val="20"/>
              </w:rPr>
            </w:pPr>
            <w:r>
              <w:rPr>
                <w:sz w:val="20"/>
              </w:rPr>
              <w:t>Zdolności techniczne lub zawodowe lub sytuacja finansowa lub ekonomiczna udostępniana Wykonawcy przez podmiot udostępniający zasoby</w:t>
            </w:r>
          </w:p>
        </w:tc>
      </w:tr>
      <w:tr w:rsidR="00DE467B" w14:paraId="364059B5" w14:textId="77777777" w:rsidTr="00DE467B">
        <w:tc>
          <w:tcPr>
            <w:tcW w:w="4430" w:type="dxa"/>
            <w:tcBorders>
              <w:top w:val="single" w:sz="4" w:space="0" w:color="000000"/>
              <w:left w:val="single" w:sz="4" w:space="0" w:color="000000"/>
              <w:bottom w:val="single" w:sz="4" w:space="0" w:color="000000"/>
              <w:right w:val="single" w:sz="4" w:space="0" w:color="000000"/>
            </w:tcBorders>
          </w:tcPr>
          <w:p w14:paraId="673F4D8B" w14:textId="77777777" w:rsidR="00DE467B" w:rsidRDefault="00DE467B">
            <w:pPr>
              <w:spacing w:before="120" w:after="0" w:line="240" w:lineRule="auto"/>
              <w:jc w:val="both"/>
            </w:pPr>
          </w:p>
        </w:tc>
        <w:tc>
          <w:tcPr>
            <w:tcW w:w="4429" w:type="dxa"/>
            <w:tcBorders>
              <w:top w:val="single" w:sz="4" w:space="0" w:color="000000"/>
              <w:left w:val="single" w:sz="4" w:space="0" w:color="000000"/>
              <w:bottom w:val="single" w:sz="4" w:space="0" w:color="000000"/>
              <w:right w:val="single" w:sz="4" w:space="0" w:color="000000"/>
            </w:tcBorders>
          </w:tcPr>
          <w:p w14:paraId="028EAAF0" w14:textId="77777777" w:rsidR="00DE467B" w:rsidRDefault="00DE467B">
            <w:pPr>
              <w:spacing w:before="120" w:after="0" w:line="240" w:lineRule="auto"/>
              <w:jc w:val="both"/>
            </w:pPr>
          </w:p>
        </w:tc>
      </w:tr>
    </w:tbl>
    <w:p w14:paraId="5DBE4826" w14:textId="77777777" w:rsidR="00DE467B" w:rsidRDefault="00DE467B" w:rsidP="00DE467B">
      <w:pPr>
        <w:spacing w:after="0" w:line="240" w:lineRule="auto"/>
        <w:jc w:val="both"/>
        <w:rPr>
          <w:i/>
          <w:iCs/>
        </w:rPr>
      </w:pPr>
      <w:r>
        <w:t xml:space="preserve">  </w:t>
      </w:r>
      <w:r>
        <w:rPr>
          <w:i/>
          <w:iCs/>
        </w:rPr>
        <w:t xml:space="preserve">(w przypadku niewskazania podmiotu udostępniającego zasób Wykonawcy, Wykonawca samodzielnie będzie wykazywał spełnianie warunków udziału w postępowaniu oraz nie będzie polegał na zasobach podmiotów je udostępniających). </w:t>
      </w:r>
    </w:p>
    <w:p w14:paraId="67E2D103" w14:textId="77777777" w:rsidR="00DE467B" w:rsidRDefault="00DE467B" w:rsidP="00DE467B">
      <w:pPr>
        <w:spacing w:after="0" w:line="240" w:lineRule="auto"/>
        <w:jc w:val="both"/>
        <w:rPr>
          <w:u w:val="single"/>
        </w:rPr>
      </w:pPr>
      <w:r>
        <w:rPr>
          <w:u w:val="single"/>
        </w:rPr>
        <w:t>Uwaga: W przypadku polegania na zasobach podmiotów udostępniających zasób Wykonawca zobowiązany jest do złożenia wraz z ofertą:</w:t>
      </w:r>
    </w:p>
    <w:p w14:paraId="03795FEC" w14:textId="77777777" w:rsidR="00DE467B" w:rsidRDefault="00DE467B" w:rsidP="00DE467B">
      <w:pPr>
        <w:spacing w:after="0" w:line="240" w:lineRule="auto"/>
        <w:jc w:val="both"/>
        <w:rPr>
          <w:u w:val="single"/>
        </w:rPr>
      </w:pPr>
      <w:r>
        <w:rPr>
          <w:u w:val="single"/>
        </w:rPr>
        <w:t xml:space="preserve">- zobowiązania, o którym mowa  w rozdziale I sekcja 5 ust. 5.3. oraz 5.4. SWZ, </w:t>
      </w:r>
    </w:p>
    <w:p w14:paraId="62618F90" w14:textId="77777777" w:rsidR="00DE467B" w:rsidRDefault="00DE467B" w:rsidP="00DE467B">
      <w:pPr>
        <w:spacing w:after="0" w:line="240" w:lineRule="auto"/>
        <w:jc w:val="both"/>
        <w:rPr>
          <w:u w:val="single"/>
        </w:rPr>
      </w:pPr>
      <w:r>
        <w:rPr>
          <w:u w:val="single"/>
        </w:rPr>
        <w:t xml:space="preserve">- oświadczenia, o którym mowa w rozdziale IV sekcja 1 ust. 1.2. SWZ dla podmiotu udostępniającego zasób, </w:t>
      </w:r>
    </w:p>
    <w:p w14:paraId="53CD754E" w14:textId="77777777" w:rsidR="00DE467B" w:rsidRDefault="00DE467B" w:rsidP="00DE467B">
      <w:pPr>
        <w:spacing w:after="0" w:line="240" w:lineRule="auto"/>
        <w:jc w:val="both"/>
        <w:rPr>
          <w:u w:val="single"/>
        </w:rPr>
      </w:pPr>
      <w:r>
        <w:rPr>
          <w:u w:val="single"/>
        </w:rPr>
        <w:t xml:space="preserve">- odpisu lub informacji z Krajowego Rejestru Sądowego, Centralnej Ewidencji i Informacji                                          o Działalności Gospodarczej lub innego właściwego rejestru potwierdzającego, że osoba działająca                   w imieniu podmiotu udostępniającego Wykonawcy zasób jest umocowana do jego reprezentowania, z zastrzeżeniem rozdziału IV sekcja 1 ust. 1.4. SWZ, </w:t>
      </w:r>
    </w:p>
    <w:p w14:paraId="0C1A240E" w14:textId="77777777" w:rsidR="00DE467B" w:rsidRDefault="00DE467B" w:rsidP="00DE467B">
      <w:pPr>
        <w:spacing w:after="0" w:line="240" w:lineRule="auto"/>
        <w:jc w:val="both"/>
        <w:rPr>
          <w:u w:val="single"/>
        </w:rPr>
      </w:pPr>
      <w:r>
        <w:rPr>
          <w:u w:val="single"/>
        </w:rPr>
        <w:t>- pełnomocnictwo lub inny dokument potwierdzający umocowanie do reprezentowania podmiotu udostępniającego zasób, gdy umocowanie osoby składającej ofertę nie wynika z dokumentów opisanych powyżej.</w:t>
      </w:r>
    </w:p>
    <w:p w14:paraId="61E5E415" w14:textId="77777777" w:rsidR="00DE467B" w:rsidRDefault="00DE467B" w:rsidP="00DE467B">
      <w:pPr>
        <w:spacing w:after="0" w:line="240" w:lineRule="auto"/>
        <w:jc w:val="both"/>
      </w:pPr>
    </w:p>
    <w:p w14:paraId="4B6BDFE8" w14:textId="77777777" w:rsidR="00DE467B" w:rsidRDefault="00DE467B" w:rsidP="00033169">
      <w:pPr>
        <w:numPr>
          <w:ilvl w:val="0"/>
          <w:numId w:val="26"/>
        </w:numPr>
        <w:tabs>
          <w:tab w:val="left" w:pos="284"/>
        </w:tabs>
        <w:spacing w:after="0" w:line="240" w:lineRule="auto"/>
        <w:ind w:left="0" w:firstLine="0"/>
        <w:jc w:val="both"/>
        <w:rPr>
          <w:sz w:val="24"/>
          <w:szCs w:val="24"/>
        </w:rPr>
      </w:pPr>
      <w:r>
        <w:rPr>
          <w:sz w:val="24"/>
          <w:szCs w:val="24"/>
        </w:rPr>
        <w:t xml:space="preserve"> Oświadczam, że: </w:t>
      </w:r>
      <w:r>
        <w:rPr>
          <w:i/>
          <w:sz w:val="24"/>
          <w:szCs w:val="24"/>
        </w:rPr>
        <w:t>(zaznaczyć właściwy kwadrat)</w:t>
      </w:r>
    </w:p>
    <w:p w14:paraId="04799ECD" w14:textId="77777777" w:rsidR="00DE467B" w:rsidRDefault="00DE467B" w:rsidP="00DE467B">
      <w:pPr>
        <w:spacing w:after="0" w:line="240" w:lineRule="auto"/>
        <w:ind w:left="284"/>
        <w:jc w:val="both"/>
        <w:rPr>
          <w:rFonts w:cstheme="minorHAnsi"/>
          <w:sz w:val="24"/>
          <w:szCs w:val="24"/>
        </w:rPr>
      </w:pPr>
      <w:r>
        <w:rPr>
          <w:rFonts w:cstheme="minorHAnsi"/>
          <w:sz w:val="24"/>
          <w:szCs w:val="24"/>
        </w:rPr>
        <w:sym w:font="Symbol" w:char="F07F"/>
      </w:r>
      <w:r>
        <w:rPr>
          <w:rFonts w:cstheme="minorHAnsi"/>
          <w:sz w:val="24"/>
          <w:szCs w:val="24"/>
        </w:rPr>
        <w:t xml:space="preserve"> prace objęte zamówieniem zamierzam/y wykonać sam/sami;</w:t>
      </w:r>
    </w:p>
    <w:p w14:paraId="48CDD7F1" w14:textId="77777777" w:rsidR="00DE467B" w:rsidRDefault="00DE467B" w:rsidP="00DE467B">
      <w:pPr>
        <w:spacing w:after="0" w:line="240" w:lineRule="auto"/>
        <w:ind w:left="284"/>
        <w:jc w:val="both"/>
        <w:rPr>
          <w:rFonts w:cstheme="minorHAnsi"/>
          <w:i/>
        </w:rPr>
      </w:pPr>
      <w:r>
        <w:rPr>
          <w:rFonts w:cstheme="minorHAnsi"/>
          <w:i/>
        </w:rPr>
        <w:t>(Zamawiający przyjmie, że całe zamówienie zostanie wykonane przez Wykonawcę, bez udziału Podwykonawcy).</w:t>
      </w:r>
    </w:p>
    <w:p w14:paraId="1BE21E9B" w14:textId="77777777" w:rsidR="00DE467B" w:rsidRDefault="00DE467B" w:rsidP="00DE467B">
      <w:pPr>
        <w:spacing w:after="0" w:line="240" w:lineRule="auto"/>
        <w:ind w:left="284"/>
        <w:jc w:val="both"/>
        <w:rPr>
          <w:rFonts w:cstheme="minorHAnsi"/>
          <w:sz w:val="24"/>
          <w:szCs w:val="24"/>
        </w:rPr>
      </w:pPr>
      <w:r>
        <w:rPr>
          <w:rFonts w:cstheme="minorHAnsi"/>
          <w:sz w:val="24"/>
          <w:szCs w:val="24"/>
        </w:rPr>
        <w:t>lub</w:t>
      </w:r>
    </w:p>
    <w:p w14:paraId="4CBCE2EB" w14:textId="77777777" w:rsidR="00DE467B" w:rsidRDefault="00DE467B" w:rsidP="00DE467B">
      <w:pPr>
        <w:spacing w:after="0" w:line="240" w:lineRule="auto"/>
        <w:ind w:left="284"/>
        <w:jc w:val="both"/>
        <w:rPr>
          <w:rFonts w:cstheme="minorHAnsi"/>
          <w:sz w:val="24"/>
          <w:szCs w:val="24"/>
        </w:rPr>
      </w:pPr>
      <w:r>
        <w:rPr>
          <w:rFonts w:cstheme="minorHAnsi"/>
          <w:sz w:val="24"/>
          <w:szCs w:val="24"/>
        </w:rPr>
        <w:sym w:font="Symbol" w:char="F07F"/>
      </w:r>
      <w:r>
        <w:rPr>
          <w:rFonts w:cstheme="minorHAnsi"/>
          <w:sz w:val="24"/>
          <w:szCs w:val="24"/>
        </w:rPr>
        <w:t xml:space="preserve"> prace objęte zamówieniem zamierzam/y powierzyć Podwykonawcy/-om;</w:t>
      </w:r>
    </w:p>
    <w:p w14:paraId="055A3D92" w14:textId="77777777" w:rsidR="00DE467B" w:rsidRDefault="00DE467B" w:rsidP="00DE467B">
      <w:pPr>
        <w:spacing w:after="0" w:line="240" w:lineRule="auto"/>
        <w:jc w:val="both"/>
        <w:rPr>
          <w:sz w:val="24"/>
          <w:szCs w:val="24"/>
        </w:rPr>
      </w:pPr>
    </w:p>
    <w:tbl>
      <w:tblPr>
        <w:tblW w:w="0" w:type="auto"/>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2"/>
        <w:gridCol w:w="4314"/>
      </w:tblGrid>
      <w:tr w:rsidR="00DE467B" w14:paraId="44B359BA" w14:textId="77777777" w:rsidTr="00DE467B">
        <w:tc>
          <w:tcPr>
            <w:tcW w:w="4430" w:type="dxa"/>
            <w:tcBorders>
              <w:top w:val="single" w:sz="4" w:space="0" w:color="000000"/>
              <w:left w:val="single" w:sz="4" w:space="0" w:color="000000"/>
              <w:bottom w:val="single" w:sz="4" w:space="0" w:color="000000"/>
              <w:right w:val="single" w:sz="4" w:space="0" w:color="000000"/>
            </w:tcBorders>
            <w:shd w:val="pct12" w:color="auto" w:fill="auto"/>
            <w:vAlign w:val="center"/>
          </w:tcPr>
          <w:p w14:paraId="71F8C89A" w14:textId="77777777" w:rsidR="00DE467B" w:rsidRDefault="00DE467B">
            <w:pPr>
              <w:spacing w:after="0" w:line="240" w:lineRule="auto"/>
              <w:jc w:val="center"/>
              <w:rPr>
                <w:sz w:val="20"/>
                <w:szCs w:val="20"/>
              </w:rPr>
            </w:pPr>
            <w:r>
              <w:rPr>
                <w:sz w:val="20"/>
                <w:szCs w:val="20"/>
              </w:rPr>
              <w:t>Części zamówienia, których wykonanie Wykonawca zamierza powierzyć Podwykonawcom</w:t>
            </w:r>
          </w:p>
          <w:p w14:paraId="7034AF7B" w14:textId="77777777" w:rsidR="00DE467B" w:rsidRDefault="00DE467B">
            <w:pPr>
              <w:spacing w:before="120" w:after="0" w:line="240" w:lineRule="auto"/>
              <w:jc w:val="center"/>
              <w:rPr>
                <w:sz w:val="20"/>
                <w:szCs w:val="20"/>
              </w:rPr>
            </w:pPr>
          </w:p>
        </w:tc>
        <w:tc>
          <w:tcPr>
            <w:tcW w:w="4429" w:type="dxa"/>
            <w:tcBorders>
              <w:top w:val="single" w:sz="4" w:space="0" w:color="000000"/>
              <w:left w:val="single" w:sz="4" w:space="0" w:color="000000"/>
              <w:bottom w:val="single" w:sz="4" w:space="0" w:color="000000"/>
              <w:right w:val="single" w:sz="4" w:space="0" w:color="000000"/>
            </w:tcBorders>
            <w:shd w:val="pct12" w:color="auto" w:fill="auto"/>
            <w:vAlign w:val="center"/>
          </w:tcPr>
          <w:p w14:paraId="303D057C" w14:textId="77777777" w:rsidR="00DE467B" w:rsidRDefault="00DE467B">
            <w:pPr>
              <w:spacing w:after="0" w:line="240" w:lineRule="auto"/>
              <w:jc w:val="center"/>
              <w:rPr>
                <w:sz w:val="20"/>
                <w:szCs w:val="20"/>
              </w:rPr>
            </w:pPr>
            <w:r>
              <w:rPr>
                <w:sz w:val="20"/>
                <w:szCs w:val="20"/>
              </w:rPr>
              <w:t>Nazwa Podwykonawcy (o ile jest znany)</w:t>
            </w:r>
          </w:p>
          <w:p w14:paraId="30082D01" w14:textId="77777777" w:rsidR="00DE467B" w:rsidRDefault="00DE467B">
            <w:pPr>
              <w:spacing w:before="120" w:after="0" w:line="240" w:lineRule="auto"/>
              <w:jc w:val="center"/>
              <w:rPr>
                <w:sz w:val="20"/>
                <w:szCs w:val="20"/>
              </w:rPr>
            </w:pPr>
          </w:p>
        </w:tc>
      </w:tr>
      <w:tr w:rsidR="00DE467B" w14:paraId="5850CB09" w14:textId="77777777" w:rsidTr="00DE467B">
        <w:tc>
          <w:tcPr>
            <w:tcW w:w="4430" w:type="dxa"/>
            <w:tcBorders>
              <w:top w:val="single" w:sz="4" w:space="0" w:color="000000"/>
              <w:left w:val="single" w:sz="4" w:space="0" w:color="000000"/>
              <w:bottom w:val="single" w:sz="4" w:space="0" w:color="000000"/>
              <w:right w:val="single" w:sz="4" w:space="0" w:color="000000"/>
            </w:tcBorders>
          </w:tcPr>
          <w:p w14:paraId="2F8610A9" w14:textId="77777777" w:rsidR="00DE467B" w:rsidRDefault="00DE467B">
            <w:pPr>
              <w:spacing w:before="120" w:after="0" w:line="240" w:lineRule="auto"/>
              <w:jc w:val="both"/>
            </w:pPr>
          </w:p>
        </w:tc>
        <w:tc>
          <w:tcPr>
            <w:tcW w:w="4429" w:type="dxa"/>
            <w:tcBorders>
              <w:top w:val="single" w:sz="4" w:space="0" w:color="000000"/>
              <w:left w:val="single" w:sz="4" w:space="0" w:color="000000"/>
              <w:bottom w:val="single" w:sz="4" w:space="0" w:color="000000"/>
              <w:right w:val="single" w:sz="4" w:space="0" w:color="000000"/>
            </w:tcBorders>
          </w:tcPr>
          <w:p w14:paraId="4539DFF0" w14:textId="77777777" w:rsidR="00DE467B" w:rsidRDefault="00DE467B">
            <w:pPr>
              <w:spacing w:before="120" w:after="0" w:line="240" w:lineRule="auto"/>
              <w:jc w:val="both"/>
            </w:pPr>
          </w:p>
        </w:tc>
      </w:tr>
    </w:tbl>
    <w:p w14:paraId="2E89F1BC" w14:textId="77777777" w:rsidR="00DE467B" w:rsidRDefault="00DE467B" w:rsidP="00DE467B">
      <w:pPr>
        <w:spacing w:after="0" w:line="240" w:lineRule="auto"/>
        <w:jc w:val="both"/>
        <w:rPr>
          <w:i/>
          <w:iCs/>
        </w:rPr>
      </w:pPr>
      <w:r>
        <w:rPr>
          <w:i/>
          <w:iCs/>
        </w:rPr>
        <w:t xml:space="preserve">  (w przypadku nie wskazania udziału Podwykonawców Zamawiający przyjmie, że całe zamówienie zostanie wykonane przez Wykonawcę, bez udziału Podwykonawcy). </w:t>
      </w:r>
    </w:p>
    <w:p w14:paraId="7D0B8E7D" w14:textId="77777777" w:rsidR="00DE467B" w:rsidRDefault="00DE467B" w:rsidP="00DE467B">
      <w:pPr>
        <w:spacing w:after="0" w:line="240" w:lineRule="auto"/>
        <w:jc w:val="both"/>
        <w:rPr>
          <w:sz w:val="24"/>
          <w:szCs w:val="24"/>
        </w:rPr>
      </w:pPr>
      <w:r>
        <w:rPr>
          <w:sz w:val="24"/>
          <w:szCs w:val="24"/>
        </w:rPr>
        <w:t xml:space="preserve"> </w:t>
      </w:r>
    </w:p>
    <w:p w14:paraId="3F663F68" w14:textId="77777777" w:rsidR="00DE467B" w:rsidRDefault="00DE467B" w:rsidP="00033169">
      <w:pPr>
        <w:numPr>
          <w:ilvl w:val="0"/>
          <w:numId w:val="26"/>
        </w:numPr>
        <w:tabs>
          <w:tab w:val="left" w:pos="284"/>
        </w:tabs>
        <w:spacing w:after="0" w:line="240" w:lineRule="auto"/>
        <w:ind w:left="0" w:firstLine="0"/>
        <w:jc w:val="both"/>
        <w:rPr>
          <w:sz w:val="24"/>
          <w:szCs w:val="24"/>
        </w:rPr>
      </w:pPr>
      <w:r>
        <w:rPr>
          <w:sz w:val="24"/>
          <w:szCs w:val="24"/>
        </w:rPr>
        <w:t>Oświadczam, że niżej wymienieni Wykonawcy wspólnie ubiegający się o udzielenie zamówienia wykonają następujące usługi składające się na przedmiot zamówienia:</w:t>
      </w:r>
    </w:p>
    <w:p w14:paraId="509B4522" w14:textId="04227870" w:rsidR="00DE467B" w:rsidRDefault="00DE467B" w:rsidP="00DE467B">
      <w:pPr>
        <w:spacing w:after="0" w:line="240" w:lineRule="auto"/>
        <w:jc w:val="both"/>
        <w:rPr>
          <w:i/>
          <w:iCs/>
          <w:sz w:val="20"/>
          <w:szCs w:val="20"/>
        </w:rPr>
      </w:pPr>
      <w:r>
        <w:rPr>
          <w:i/>
          <w:iCs/>
          <w:sz w:val="20"/>
          <w:szCs w:val="20"/>
        </w:rPr>
        <w:t>(Oświadczenie dotyczy jedynie Wykonawców wspólnie ubiegających się o udzielenie zamówienia publicznego,</w:t>
      </w:r>
      <w:r w:rsidR="00AB6858">
        <w:rPr>
          <w:i/>
          <w:iCs/>
          <w:sz w:val="20"/>
          <w:szCs w:val="20"/>
        </w:rPr>
        <w:t xml:space="preserve"> </w:t>
      </w:r>
      <w:r w:rsidR="00AB6858" w:rsidRPr="00191B07">
        <w:rPr>
          <w:b/>
          <w:i/>
          <w:iCs/>
          <w:sz w:val="20"/>
          <w:szCs w:val="20"/>
          <w:u w:val="single"/>
        </w:rPr>
        <w:t>wypełnić osobno dla każdej części</w:t>
      </w:r>
      <w:r w:rsidR="00AB6858">
        <w:rPr>
          <w:b/>
          <w:i/>
          <w:iCs/>
          <w:sz w:val="20"/>
          <w:szCs w:val="20"/>
          <w:u w:val="single"/>
        </w:rPr>
        <w:t>,</w:t>
      </w:r>
      <w:r w:rsidR="00AB6858" w:rsidRPr="00191B07">
        <w:rPr>
          <w:b/>
          <w:i/>
          <w:iCs/>
          <w:sz w:val="20"/>
          <w:szCs w:val="20"/>
          <w:u w:val="single"/>
        </w:rPr>
        <w:t xml:space="preserve"> na którą składana jest oferta</w:t>
      </w:r>
      <w:r w:rsidR="00AB6858" w:rsidRPr="000E0208">
        <w:rPr>
          <w:i/>
          <w:iCs/>
          <w:sz w:val="20"/>
          <w:szCs w:val="20"/>
        </w:rPr>
        <w:t>)</w:t>
      </w:r>
      <w:r>
        <w:rPr>
          <w:i/>
          <w:iCs/>
          <w:sz w:val="20"/>
          <w:szCs w:val="20"/>
        </w:rPr>
        <w:t xml:space="preserve">) </w:t>
      </w:r>
    </w:p>
    <w:p w14:paraId="6FB806B6" w14:textId="77777777" w:rsidR="00DE467B" w:rsidRDefault="00DE467B" w:rsidP="00DE467B">
      <w:pPr>
        <w:spacing w:after="0" w:line="240" w:lineRule="auto"/>
        <w:jc w:val="both"/>
        <w:rPr>
          <w:sz w:val="24"/>
          <w:szCs w:val="24"/>
        </w:rPr>
      </w:pPr>
    </w:p>
    <w:tbl>
      <w:tblPr>
        <w:tblW w:w="0" w:type="auto"/>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1"/>
        <w:gridCol w:w="4315"/>
      </w:tblGrid>
      <w:tr w:rsidR="00DE467B" w14:paraId="5AE4D657" w14:textId="77777777" w:rsidTr="00DE467B">
        <w:tc>
          <w:tcPr>
            <w:tcW w:w="4430" w:type="dxa"/>
            <w:tcBorders>
              <w:top w:val="single" w:sz="4" w:space="0" w:color="000000"/>
              <w:left w:val="single" w:sz="4" w:space="0" w:color="000000"/>
              <w:bottom w:val="single" w:sz="4" w:space="0" w:color="000000"/>
              <w:right w:val="single" w:sz="4" w:space="0" w:color="000000"/>
            </w:tcBorders>
            <w:shd w:val="pct12" w:color="auto" w:fill="auto"/>
            <w:vAlign w:val="center"/>
          </w:tcPr>
          <w:p w14:paraId="01E65A66" w14:textId="77777777" w:rsidR="00DE467B" w:rsidRDefault="00DE467B">
            <w:pPr>
              <w:spacing w:after="0" w:line="240" w:lineRule="auto"/>
              <w:jc w:val="both"/>
              <w:rPr>
                <w:sz w:val="20"/>
                <w:szCs w:val="20"/>
              </w:rPr>
            </w:pPr>
            <w:r>
              <w:rPr>
                <w:sz w:val="20"/>
                <w:szCs w:val="20"/>
              </w:rPr>
              <w:t xml:space="preserve">Nazwa Wykonawcy, spośród Wykonawców wspólnie ubiegających się o udzielenie zamówienia </w:t>
            </w:r>
          </w:p>
          <w:p w14:paraId="7D26AC47" w14:textId="77777777" w:rsidR="00DE467B" w:rsidRDefault="00DE467B">
            <w:pPr>
              <w:spacing w:before="120" w:after="0" w:line="240" w:lineRule="auto"/>
              <w:rPr>
                <w:sz w:val="20"/>
                <w:szCs w:val="20"/>
              </w:rPr>
            </w:pPr>
          </w:p>
        </w:tc>
        <w:tc>
          <w:tcPr>
            <w:tcW w:w="4429" w:type="dxa"/>
            <w:tcBorders>
              <w:top w:val="single" w:sz="4" w:space="0" w:color="000000"/>
              <w:left w:val="single" w:sz="4" w:space="0" w:color="000000"/>
              <w:bottom w:val="single" w:sz="4" w:space="0" w:color="000000"/>
              <w:right w:val="single" w:sz="4" w:space="0" w:color="000000"/>
            </w:tcBorders>
            <w:shd w:val="pct12" w:color="auto" w:fill="auto"/>
            <w:vAlign w:val="center"/>
          </w:tcPr>
          <w:p w14:paraId="4FAC2CF6" w14:textId="77777777" w:rsidR="00DE467B" w:rsidRDefault="00DE467B">
            <w:pPr>
              <w:spacing w:after="0" w:line="240" w:lineRule="auto"/>
              <w:jc w:val="both"/>
              <w:rPr>
                <w:sz w:val="20"/>
                <w:szCs w:val="20"/>
              </w:rPr>
            </w:pPr>
            <w:r>
              <w:rPr>
                <w:sz w:val="20"/>
                <w:szCs w:val="20"/>
              </w:rPr>
              <w:t xml:space="preserve">Usługa składająca się na przedmiot zamówienia, która zostanie wykonana przez Wykonawcę wskazanego w kol. 1 </w:t>
            </w:r>
          </w:p>
          <w:p w14:paraId="1B45AC04" w14:textId="77777777" w:rsidR="00DE467B" w:rsidRDefault="00DE467B">
            <w:pPr>
              <w:spacing w:before="120" w:after="0" w:line="240" w:lineRule="auto"/>
              <w:rPr>
                <w:sz w:val="20"/>
                <w:szCs w:val="20"/>
              </w:rPr>
            </w:pPr>
          </w:p>
        </w:tc>
      </w:tr>
      <w:tr w:rsidR="00DE467B" w14:paraId="6C252C8B" w14:textId="77777777" w:rsidTr="00DE467B">
        <w:tc>
          <w:tcPr>
            <w:tcW w:w="4430" w:type="dxa"/>
            <w:tcBorders>
              <w:top w:val="single" w:sz="4" w:space="0" w:color="000000"/>
              <w:left w:val="single" w:sz="4" w:space="0" w:color="000000"/>
              <w:bottom w:val="single" w:sz="4" w:space="0" w:color="000000"/>
              <w:right w:val="single" w:sz="4" w:space="0" w:color="000000"/>
            </w:tcBorders>
          </w:tcPr>
          <w:p w14:paraId="17FFACFC" w14:textId="77777777" w:rsidR="00DE467B" w:rsidRDefault="00DE467B">
            <w:pPr>
              <w:spacing w:before="120" w:after="0" w:line="240" w:lineRule="auto"/>
              <w:jc w:val="both"/>
            </w:pPr>
          </w:p>
        </w:tc>
        <w:tc>
          <w:tcPr>
            <w:tcW w:w="4429" w:type="dxa"/>
            <w:tcBorders>
              <w:top w:val="single" w:sz="4" w:space="0" w:color="000000"/>
              <w:left w:val="single" w:sz="4" w:space="0" w:color="000000"/>
              <w:bottom w:val="single" w:sz="4" w:space="0" w:color="000000"/>
              <w:right w:val="single" w:sz="4" w:space="0" w:color="000000"/>
            </w:tcBorders>
          </w:tcPr>
          <w:p w14:paraId="469C102B" w14:textId="77777777" w:rsidR="00DE467B" w:rsidRDefault="00DE467B">
            <w:pPr>
              <w:spacing w:before="120" w:after="0" w:line="240" w:lineRule="auto"/>
              <w:jc w:val="both"/>
            </w:pPr>
          </w:p>
        </w:tc>
      </w:tr>
    </w:tbl>
    <w:p w14:paraId="692AB20D" w14:textId="77777777" w:rsidR="00DE467B" w:rsidRDefault="00DE467B" w:rsidP="00DE467B">
      <w:pPr>
        <w:spacing w:after="0" w:line="240" w:lineRule="auto"/>
        <w:jc w:val="both"/>
        <w:rPr>
          <w:sz w:val="24"/>
          <w:szCs w:val="24"/>
        </w:rPr>
      </w:pPr>
    </w:p>
    <w:p w14:paraId="25FD89BF" w14:textId="77777777" w:rsidR="00DE467B" w:rsidRDefault="00DE467B" w:rsidP="00033169">
      <w:pPr>
        <w:numPr>
          <w:ilvl w:val="0"/>
          <w:numId w:val="26"/>
        </w:numPr>
        <w:spacing w:after="0" w:line="240" w:lineRule="auto"/>
        <w:jc w:val="both"/>
        <w:rPr>
          <w:sz w:val="24"/>
          <w:szCs w:val="24"/>
        </w:rPr>
      </w:pPr>
      <w:r>
        <w:rPr>
          <w:sz w:val="24"/>
          <w:szCs w:val="24"/>
        </w:rPr>
        <w:t>Oświadczam, że jestem/jesteśmy Wykonawcą/</w:t>
      </w:r>
      <w:proofErr w:type="spellStart"/>
      <w:r>
        <w:rPr>
          <w:sz w:val="24"/>
          <w:szCs w:val="24"/>
        </w:rPr>
        <w:t>ami</w:t>
      </w:r>
      <w:proofErr w:type="spellEnd"/>
      <w:r>
        <w:rPr>
          <w:sz w:val="24"/>
          <w:szCs w:val="24"/>
        </w:rPr>
        <w:t xml:space="preserve"> z sektora: </w:t>
      </w:r>
      <w:r>
        <w:rPr>
          <w:i/>
          <w:sz w:val="24"/>
          <w:szCs w:val="24"/>
        </w:rPr>
        <w:t>(zaznaczyć właściwy kwadrat)</w:t>
      </w:r>
    </w:p>
    <w:p w14:paraId="0A9A22E1" w14:textId="77777777" w:rsidR="00DE467B" w:rsidRDefault="00DE467B" w:rsidP="00DE467B">
      <w:pPr>
        <w:spacing w:after="0" w:line="240" w:lineRule="auto"/>
        <w:ind w:left="284"/>
        <w:jc w:val="both"/>
      </w:pPr>
      <w:r>
        <w:rPr>
          <w:rFonts w:cstheme="minorHAnsi"/>
          <w:sz w:val="24"/>
          <w:szCs w:val="24"/>
        </w:rPr>
        <w:sym w:font="Symbol" w:char="F07F"/>
      </w:r>
      <w:r>
        <w:rPr>
          <w:rFonts w:cstheme="minorHAnsi"/>
          <w:sz w:val="24"/>
          <w:szCs w:val="24"/>
        </w:rPr>
        <w:t xml:space="preserve"> </w:t>
      </w:r>
      <w:r>
        <w:t xml:space="preserve">mikroprzedsiębiorstw; </w:t>
      </w:r>
    </w:p>
    <w:p w14:paraId="5638D7F2" w14:textId="77777777" w:rsidR="00DE467B" w:rsidRDefault="00DE467B" w:rsidP="00DE467B">
      <w:pPr>
        <w:spacing w:after="0" w:line="240" w:lineRule="auto"/>
        <w:ind w:left="284"/>
        <w:jc w:val="both"/>
      </w:pPr>
      <w:r>
        <w:t xml:space="preserve">lub </w:t>
      </w:r>
    </w:p>
    <w:p w14:paraId="5DC14052" w14:textId="77777777" w:rsidR="00DE467B" w:rsidRDefault="00DE467B" w:rsidP="00DE467B">
      <w:pPr>
        <w:spacing w:after="0" w:line="240" w:lineRule="auto"/>
        <w:ind w:left="284"/>
        <w:jc w:val="both"/>
      </w:pPr>
      <w:r>
        <w:sym w:font="Symbol" w:char="F07F"/>
      </w:r>
      <w:r>
        <w:t xml:space="preserve"> małych przedsiębiorstw; </w:t>
      </w:r>
    </w:p>
    <w:p w14:paraId="59CD68B9" w14:textId="77777777" w:rsidR="00DE467B" w:rsidRDefault="00DE467B" w:rsidP="00DE467B">
      <w:pPr>
        <w:spacing w:after="0" w:line="240" w:lineRule="auto"/>
        <w:ind w:left="284"/>
        <w:jc w:val="both"/>
      </w:pPr>
      <w:r>
        <w:t xml:space="preserve">lub </w:t>
      </w:r>
    </w:p>
    <w:p w14:paraId="3837605E" w14:textId="77777777" w:rsidR="00DE467B" w:rsidRDefault="00DE467B" w:rsidP="00DE467B">
      <w:pPr>
        <w:spacing w:after="0" w:line="240" w:lineRule="auto"/>
        <w:ind w:left="284"/>
        <w:jc w:val="both"/>
      </w:pPr>
      <w:r>
        <w:rPr>
          <w:rFonts w:cstheme="minorHAnsi"/>
          <w:sz w:val="24"/>
          <w:szCs w:val="24"/>
        </w:rPr>
        <w:sym w:font="Symbol" w:char="F07F"/>
      </w:r>
      <w:r>
        <w:rPr>
          <w:rFonts w:cstheme="minorHAnsi"/>
          <w:sz w:val="24"/>
          <w:szCs w:val="24"/>
        </w:rPr>
        <w:t xml:space="preserve"> </w:t>
      </w:r>
      <w:r>
        <w:t xml:space="preserve">średnich przedsiębiorstw; </w:t>
      </w:r>
    </w:p>
    <w:p w14:paraId="3F78C3D9" w14:textId="77777777" w:rsidR="00DE467B" w:rsidRDefault="00DE467B" w:rsidP="00DE467B">
      <w:pPr>
        <w:spacing w:after="0" w:line="240" w:lineRule="auto"/>
        <w:ind w:left="284"/>
        <w:jc w:val="both"/>
      </w:pPr>
      <w:r>
        <w:t xml:space="preserve">lub </w:t>
      </w:r>
    </w:p>
    <w:p w14:paraId="16FE4389" w14:textId="77777777" w:rsidR="00DE467B" w:rsidRDefault="00DE467B" w:rsidP="00DE467B">
      <w:pPr>
        <w:spacing w:after="0" w:line="240" w:lineRule="auto"/>
        <w:ind w:left="284"/>
        <w:jc w:val="both"/>
      </w:pPr>
      <w:r>
        <w:rPr>
          <w:rFonts w:cstheme="minorHAnsi"/>
          <w:sz w:val="24"/>
          <w:szCs w:val="24"/>
        </w:rPr>
        <w:sym w:font="Symbol" w:char="F07F"/>
      </w:r>
      <w:r>
        <w:rPr>
          <w:rFonts w:cstheme="minorHAnsi"/>
          <w:sz w:val="24"/>
          <w:szCs w:val="24"/>
        </w:rPr>
        <w:t xml:space="preserve"> </w:t>
      </w:r>
      <w:r>
        <w:t>jednoosobowa działalność gospodarcza;</w:t>
      </w:r>
    </w:p>
    <w:p w14:paraId="3371A13B" w14:textId="77777777" w:rsidR="00DE467B" w:rsidRDefault="00DE467B" w:rsidP="00DE467B">
      <w:pPr>
        <w:spacing w:after="0" w:line="240" w:lineRule="auto"/>
        <w:ind w:left="284"/>
        <w:jc w:val="both"/>
      </w:pPr>
      <w:r>
        <w:t xml:space="preserve">lub </w:t>
      </w:r>
    </w:p>
    <w:p w14:paraId="294332B2" w14:textId="77777777" w:rsidR="00DE467B" w:rsidRDefault="00DE467B" w:rsidP="00DE467B">
      <w:pPr>
        <w:spacing w:after="0" w:line="240" w:lineRule="auto"/>
        <w:ind w:left="284"/>
        <w:jc w:val="both"/>
      </w:pPr>
      <w:r>
        <w:rPr>
          <w:rFonts w:cstheme="minorHAnsi"/>
          <w:sz w:val="24"/>
          <w:szCs w:val="24"/>
        </w:rPr>
        <w:sym w:font="Symbol" w:char="F07F"/>
      </w:r>
      <w:r>
        <w:rPr>
          <w:rFonts w:cstheme="minorHAnsi"/>
          <w:sz w:val="24"/>
          <w:szCs w:val="24"/>
        </w:rPr>
        <w:t xml:space="preserve"> </w:t>
      </w:r>
      <w:r>
        <w:t>osoba fizyczna nieprowadząca działalności gospodarczej;</w:t>
      </w:r>
    </w:p>
    <w:p w14:paraId="11FC9D79" w14:textId="77777777" w:rsidR="00DE467B" w:rsidRDefault="00DE467B" w:rsidP="00DE467B">
      <w:pPr>
        <w:spacing w:after="0" w:line="240" w:lineRule="auto"/>
        <w:ind w:left="284"/>
        <w:jc w:val="both"/>
      </w:pPr>
      <w:r>
        <w:t>lub</w:t>
      </w:r>
    </w:p>
    <w:p w14:paraId="2331F763" w14:textId="77777777" w:rsidR="00DE467B" w:rsidRDefault="00DE467B" w:rsidP="00DE467B">
      <w:pPr>
        <w:spacing w:after="0" w:line="240" w:lineRule="auto"/>
        <w:ind w:left="284"/>
        <w:jc w:val="both"/>
      </w:pPr>
      <w:r>
        <w:sym w:font="Symbol" w:char="F07F"/>
      </w:r>
      <w:r>
        <w:t xml:space="preserve"> inny rodzaj.</w:t>
      </w:r>
    </w:p>
    <w:p w14:paraId="4EEC4EEE" w14:textId="77777777" w:rsidR="00DE467B" w:rsidRDefault="00DE467B" w:rsidP="00033169">
      <w:pPr>
        <w:numPr>
          <w:ilvl w:val="0"/>
          <w:numId w:val="26"/>
        </w:numPr>
        <w:spacing w:after="0" w:line="240" w:lineRule="auto"/>
        <w:jc w:val="both"/>
        <w:rPr>
          <w:sz w:val="24"/>
          <w:szCs w:val="24"/>
        </w:rPr>
      </w:pPr>
      <w:r>
        <w:rPr>
          <w:sz w:val="24"/>
          <w:szCs w:val="24"/>
        </w:rPr>
        <w:t>Oświadczam, że:</w:t>
      </w:r>
    </w:p>
    <w:p w14:paraId="5A9CE29E" w14:textId="77777777" w:rsidR="00DE467B" w:rsidRDefault="00DE467B" w:rsidP="00DE467B">
      <w:pPr>
        <w:spacing w:after="0" w:line="240" w:lineRule="auto"/>
        <w:ind w:left="360"/>
        <w:jc w:val="both"/>
        <w:rPr>
          <w:sz w:val="24"/>
          <w:szCs w:val="24"/>
        </w:rPr>
      </w:pPr>
      <w:r>
        <w:rPr>
          <w:sz w:val="24"/>
          <w:szCs w:val="24"/>
        </w:rPr>
        <w:t xml:space="preserve">a) uzyskaliśmy zgodę wszystkich osób, których dane są zawarte w ofercie oraz uzyskamy zgodę wszystkich osób wskazanych w uzupełnieniach i wyjaśnieniach do oferty, na przetwarzanie danych osobowych w związku z prowadzonym postępowaniem                                    o udzielenie zamówienia publicznego; </w:t>
      </w:r>
    </w:p>
    <w:p w14:paraId="4FAE9F4A" w14:textId="77777777" w:rsidR="00DE467B" w:rsidRDefault="00DE467B" w:rsidP="00DE467B">
      <w:pPr>
        <w:spacing w:after="0" w:line="240" w:lineRule="auto"/>
        <w:ind w:left="360"/>
        <w:jc w:val="both"/>
        <w:rPr>
          <w:sz w:val="24"/>
          <w:szCs w:val="24"/>
        </w:rPr>
      </w:pPr>
      <w:r>
        <w:rPr>
          <w:sz w:val="24"/>
          <w:szCs w:val="24"/>
        </w:rPr>
        <w:t xml:space="preserve">b) poinformowaliśmy wszystkie osoby, których dane są zawarte w ofercie oraz poinformujemy wszystkie osoby wskazane w uzupełnieniach i wyjaśnieniach do oferty, że dane zostaną udostępnione Zamawiającemu; </w:t>
      </w:r>
    </w:p>
    <w:p w14:paraId="7921B631" w14:textId="77777777" w:rsidR="00DE467B" w:rsidRDefault="00DE467B" w:rsidP="00DE467B">
      <w:pPr>
        <w:spacing w:after="0" w:line="240" w:lineRule="auto"/>
        <w:ind w:left="360"/>
        <w:jc w:val="both"/>
        <w:rPr>
          <w:sz w:val="24"/>
          <w:szCs w:val="24"/>
        </w:rPr>
      </w:pPr>
      <w:r>
        <w:rPr>
          <w:sz w:val="24"/>
          <w:szCs w:val="24"/>
        </w:rPr>
        <w:t xml:space="preserve">c) poinformowaliśmy wszystkie osoby, których dane są zawarte w ofercie oraz poinformujemy wszystkie osoby wskazane w uzupełnieniach i wyjaśnieniach do oferty, że zgodnie z art. 74 ust. 1 ustawy z dnia 11 września 2019 r. Prawo zamówień publicznych protokół wraz z załącznikami jest jawny oraz, iż załącznikiem do protokołu są m.in. oferty i inne dokumenty i informacje składane przez Wykonawców. </w:t>
      </w:r>
    </w:p>
    <w:p w14:paraId="1D576D9D" w14:textId="77777777" w:rsidR="00DE467B" w:rsidRDefault="00DE467B" w:rsidP="00033169">
      <w:pPr>
        <w:numPr>
          <w:ilvl w:val="0"/>
          <w:numId w:val="26"/>
        </w:numPr>
        <w:spacing w:after="0" w:line="240" w:lineRule="auto"/>
        <w:jc w:val="both"/>
        <w:rPr>
          <w:sz w:val="24"/>
          <w:szCs w:val="24"/>
        </w:rPr>
      </w:pPr>
      <w:r>
        <w:rPr>
          <w:sz w:val="24"/>
          <w:szCs w:val="24"/>
        </w:rPr>
        <w:t>Wykonawca oświadcza, że:</w:t>
      </w:r>
    </w:p>
    <w:p w14:paraId="3E14E498" w14:textId="77777777" w:rsidR="00DE467B" w:rsidRDefault="00DE467B" w:rsidP="00DE467B">
      <w:pPr>
        <w:spacing w:after="0" w:line="240" w:lineRule="auto"/>
        <w:ind w:left="426" w:hanging="66"/>
        <w:jc w:val="both"/>
        <w:rPr>
          <w:sz w:val="24"/>
          <w:szCs w:val="24"/>
        </w:rPr>
      </w:pPr>
      <w:r>
        <w:rPr>
          <w:sz w:val="24"/>
          <w:szCs w:val="24"/>
        </w:rPr>
        <w:t>a) przetwarza dane osobowe zawarte w ofercie oraz wskazane w uzupełnieniach                              i wyjaśnieniach do oferty, zgodnie z art. 6 i 9 RODO,</w:t>
      </w:r>
    </w:p>
    <w:p w14:paraId="42927CC7" w14:textId="77777777" w:rsidR="00DE467B" w:rsidRDefault="00DE467B" w:rsidP="00DE467B">
      <w:pPr>
        <w:pStyle w:val="Akapitzlist"/>
        <w:autoSpaceDE w:val="0"/>
        <w:autoSpaceDN w:val="0"/>
        <w:adjustRightInd w:val="0"/>
        <w:spacing w:after="0" w:line="240" w:lineRule="auto"/>
        <w:ind w:left="426"/>
        <w:jc w:val="both"/>
        <w:rPr>
          <w:rFonts w:cs="Tahoma"/>
          <w:sz w:val="24"/>
          <w:szCs w:val="24"/>
        </w:rPr>
      </w:pPr>
      <w:r>
        <w:rPr>
          <w:rFonts w:cs="Tahoma"/>
          <w:sz w:val="24"/>
          <w:szCs w:val="24"/>
        </w:rPr>
        <w:t>b) wypełnił obowiązki informacyjne przewidziane w art. 13 lub art. 14 RODO wobec osób fizycznych, od których dane osobowe bezpośrednio lub pośrednio pozyskano w celu ubiegania się o udzielenie zamówienia publicznego w niniejszym postępowaniu,</w:t>
      </w:r>
    </w:p>
    <w:p w14:paraId="08C9A4CE" w14:textId="77777777" w:rsidR="00DE467B" w:rsidRDefault="00DE467B" w:rsidP="00DE467B">
      <w:pPr>
        <w:pStyle w:val="Akapitzlist"/>
        <w:autoSpaceDE w:val="0"/>
        <w:autoSpaceDN w:val="0"/>
        <w:adjustRightInd w:val="0"/>
        <w:spacing w:after="0" w:line="240" w:lineRule="auto"/>
        <w:ind w:left="426"/>
        <w:jc w:val="both"/>
        <w:rPr>
          <w:rFonts w:cs="Tahoma"/>
          <w:sz w:val="24"/>
          <w:szCs w:val="24"/>
        </w:rPr>
      </w:pPr>
      <w:r>
        <w:rPr>
          <w:rFonts w:cs="Tahoma"/>
          <w:sz w:val="24"/>
          <w:szCs w:val="24"/>
        </w:rPr>
        <w:t>c) poinformował osoby, których dane dotyczą o przekazaniu ich danych Zamawiającemu, o celu przekazania oraz o innych informacjach dotyczących Zamawiającego wynikających z art. 14 RODO.</w:t>
      </w:r>
    </w:p>
    <w:p w14:paraId="3AC42364" w14:textId="77777777" w:rsidR="00DE467B" w:rsidRDefault="00DE467B" w:rsidP="00033169">
      <w:pPr>
        <w:pStyle w:val="Akapitzlist"/>
        <w:numPr>
          <w:ilvl w:val="0"/>
          <w:numId w:val="26"/>
        </w:numPr>
        <w:autoSpaceDE w:val="0"/>
        <w:autoSpaceDN w:val="0"/>
        <w:adjustRightInd w:val="0"/>
        <w:spacing w:after="0" w:line="240" w:lineRule="auto"/>
        <w:jc w:val="both"/>
        <w:rPr>
          <w:rFonts w:cs="Tahoma"/>
          <w:sz w:val="24"/>
          <w:szCs w:val="24"/>
        </w:rPr>
      </w:pPr>
      <w:r>
        <w:rPr>
          <w:rFonts w:cs="Tahoma"/>
          <w:sz w:val="24"/>
          <w:szCs w:val="24"/>
        </w:rPr>
        <w:t xml:space="preserve">Wykonawca oświadcza, że spełnia wymagania określone w art. 28, 29, 30, 32, 33 Rozporządzenia Parlamentu Europejskiego i Rady (UE) 2016/679 z dnia 27 kwietnia                 2016 r. w sprawie ochrony osób fizycznych w związku z przetwarzaniem danych osobowych i w sprawie swobodnego przepływu takich danych oraz uchylenia dyrektywy 95/46/WE, w szczególności: </w:t>
      </w:r>
    </w:p>
    <w:p w14:paraId="118E81C8" w14:textId="77777777" w:rsidR="00DE467B" w:rsidRDefault="00DE467B" w:rsidP="00DE467B">
      <w:pPr>
        <w:pStyle w:val="Akapitzlist"/>
        <w:autoSpaceDE w:val="0"/>
        <w:autoSpaceDN w:val="0"/>
        <w:adjustRightInd w:val="0"/>
        <w:spacing w:after="0" w:line="240" w:lineRule="auto"/>
        <w:ind w:left="360"/>
        <w:jc w:val="both"/>
        <w:rPr>
          <w:rFonts w:cs="Tahoma"/>
          <w:sz w:val="24"/>
          <w:szCs w:val="24"/>
        </w:rPr>
      </w:pPr>
      <w:r>
        <w:rPr>
          <w:rFonts w:cs="Tahoma"/>
          <w:sz w:val="24"/>
          <w:szCs w:val="24"/>
        </w:rPr>
        <w:t xml:space="preserve">a) zapewnia, że stosuje środki techniczne i organizacyjne zapewniające bezpieczeństwo przekazanych danych osobowych, </w:t>
      </w:r>
    </w:p>
    <w:p w14:paraId="23158FF4" w14:textId="77777777" w:rsidR="00DE467B" w:rsidRDefault="00DE467B" w:rsidP="00DE467B">
      <w:pPr>
        <w:pStyle w:val="Akapitzlist"/>
        <w:autoSpaceDE w:val="0"/>
        <w:autoSpaceDN w:val="0"/>
        <w:adjustRightInd w:val="0"/>
        <w:spacing w:after="0" w:line="240" w:lineRule="auto"/>
        <w:ind w:left="360"/>
        <w:jc w:val="both"/>
        <w:rPr>
          <w:rFonts w:cs="Tahoma"/>
          <w:sz w:val="24"/>
          <w:szCs w:val="24"/>
        </w:rPr>
      </w:pPr>
      <w:r>
        <w:rPr>
          <w:rFonts w:cs="Tahoma"/>
          <w:sz w:val="24"/>
          <w:szCs w:val="24"/>
        </w:rPr>
        <w:t xml:space="preserve">b) zapewnia, że dostęp do powierzonych danych osobowych mają jedynie osoby upoważnione, którym Wykonawca polecił przetwarzanie danych osobowych, </w:t>
      </w:r>
    </w:p>
    <w:p w14:paraId="0D404342" w14:textId="77777777" w:rsidR="00DE467B" w:rsidRDefault="00DE467B" w:rsidP="00DE467B">
      <w:pPr>
        <w:pStyle w:val="Akapitzlist"/>
        <w:autoSpaceDE w:val="0"/>
        <w:autoSpaceDN w:val="0"/>
        <w:adjustRightInd w:val="0"/>
        <w:spacing w:after="0" w:line="240" w:lineRule="auto"/>
        <w:ind w:left="360"/>
        <w:jc w:val="both"/>
        <w:rPr>
          <w:rFonts w:cs="Tahoma"/>
          <w:sz w:val="24"/>
          <w:szCs w:val="24"/>
        </w:rPr>
      </w:pPr>
      <w:r>
        <w:rPr>
          <w:rFonts w:cs="Tahoma"/>
          <w:sz w:val="24"/>
          <w:szCs w:val="24"/>
        </w:rPr>
        <w:t xml:space="preserve">c) zapewnia, że dostęp do pomieszczeń, w których przetwarzane są powierzone dane, mają jedynie osoby do tego upoważnione oraz, że dostęp do tych pomieszczeń jest nadzorowany, </w:t>
      </w:r>
    </w:p>
    <w:p w14:paraId="7560F69E" w14:textId="77777777" w:rsidR="00DE467B" w:rsidRDefault="00DE467B" w:rsidP="00DE467B">
      <w:pPr>
        <w:pStyle w:val="Akapitzlist"/>
        <w:autoSpaceDE w:val="0"/>
        <w:autoSpaceDN w:val="0"/>
        <w:adjustRightInd w:val="0"/>
        <w:spacing w:after="0" w:line="240" w:lineRule="auto"/>
        <w:ind w:left="360"/>
        <w:jc w:val="both"/>
        <w:rPr>
          <w:rFonts w:cs="Tahoma"/>
          <w:sz w:val="24"/>
          <w:szCs w:val="24"/>
        </w:rPr>
      </w:pPr>
      <w:r>
        <w:rPr>
          <w:rFonts w:cs="Tahoma"/>
          <w:sz w:val="24"/>
          <w:szCs w:val="24"/>
        </w:rPr>
        <w:t xml:space="preserve">d) zapewnia, że systemy, aplikacje i sprzęt informatyczny wykorzystywany do przetwarzania powierzonych danych są zabezpieczone przed nieautoryzowanym ujawnieniem lub utratą powierzonych danych, </w:t>
      </w:r>
    </w:p>
    <w:p w14:paraId="23E1FBB8" w14:textId="77777777" w:rsidR="00DE467B" w:rsidRDefault="00DE467B" w:rsidP="00DE467B">
      <w:pPr>
        <w:pStyle w:val="Akapitzlist"/>
        <w:autoSpaceDE w:val="0"/>
        <w:autoSpaceDN w:val="0"/>
        <w:adjustRightInd w:val="0"/>
        <w:spacing w:after="0" w:line="240" w:lineRule="auto"/>
        <w:ind w:left="360"/>
        <w:jc w:val="both"/>
        <w:rPr>
          <w:rFonts w:cs="Tahoma"/>
          <w:sz w:val="24"/>
          <w:szCs w:val="24"/>
        </w:rPr>
      </w:pPr>
      <w:r>
        <w:rPr>
          <w:rFonts w:cs="Tahoma"/>
          <w:sz w:val="24"/>
          <w:szCs w:val="24"/>
        </w:rPr>
        <w:t xml:space="preserve">e) zapewnia, że połączenie zdalnego dostępu do systemu informatycznego zabezpieczone jest szyfrowanym kanałem, </w:t>
      </w:r>
    </w:p>
    <w:p w14:paraId="2F82801C" w14:textId="77777777" w:rsidR="00DE467B" w:rsidRDefault="00DE467B" w:rsidP="00DE467B">
      <w:pPr>
        <w:pStyle w:val="Akapitzlist"/>
        <w:autoSpaceDE w:val="0"/>
        <w:autoSpaceDN w:val="0"/>
        <w:adjustRightInd w:val="0"/>
        <w:spacing w:after="0" w:line="240" w:lineRule="auto"/>
        <w:ind w:left="360"/>
        <w:jc w:val="both"/>
        <w:rPr>
          <w:rFonts w:cs="Tahoma"/>
          <w:sz w:val="24"/>
          <w:szCs w:val="24"/>
        </w:rPr>
      </w:pPr>
      <w:r>
        <w:rPr>
          <w:rFonts w:cs="Tahoma"/>
          <w:sz w:val="24"/>
          <w:szCs w:val="24"/>
        </w:rPr>
        <w:t xml:space="preserve">f) zapewnia, że będzie współpracować z administratorem w celu realizacji praw osób, których dotyczą powierzone dane osobowe, wskazanych w Rozdziale III przytoczonego Rozporządzenia,  </w:t>
      </w:r>
    </w:p>
    <w:p w14:paraId="3C7989D7" w14:textId="77777777" w:rsidR="00DE467B" w:rsidRDefault="00DE467B" w:rsidP="00DE467B">
      <w:pPr>
        <w:pStyle w:val="Akapitzlist"/>
        <w:autoSpaceDE w:val="0"/>
        <w:autoSpaceDN w:val="0"/>
        <w:adjustRightInd w:val="0"/>
        <w:spacing w:after="0" w:line="240" w:lineRule="auto"/>
        <w:ind w:left="360"/>
        <w:jc w:val="both"/>
        <w:rPr>
          <w:rFonts w:cs="Tahoma"/>
          <w:sz w:val="24"/>
          <w:szCs w:val="24"/>
        </w:rPr>
      </w:pPr>
      <w:r>
        <w:rPr>
          <w:rFonts w:cs="Tahoma"/>
          <w:sz w:val="24"/>
          <w:szCs w:val="24"/>
        </w:rPr>
        <w:t xml:space="preserve">g) zapewnia, że będzie niezwłocznie informować administratora o naruszenia ochrony danych osobowych, a także współpracować z administratorem w zakresie niezbędnym do wypełnienia obowiązków związanych z naruszeniem ochrony danych osobowych ciążących na administratorze na podstawie przytoczonego Rozporządzenia. </w:t>
      </w:r>
    </w:p>
    <w:p w14:paraId="1DA9C484" w14:textId="77777777" w:rsidR="00DE467B" w:rsidRDefault="00DE467B" w:rsidP="00033169">
      <w:pPr>
        <w:pStyle w:val="Akapitzlist"/>
        <w:numPr>
          <w:ilvl w:val="0"/>
          <w:numId w:val="26"/>
        </w:numPr>
        <w:autoSpaceDE w:val="0"/>
        <w:autoSpaceDN w:val="0"/>
        <w:adjustRightInd w:val="0"/>
        <w:spacing w:after="0" w:line="240" w:lineRule="auto"/>
        <w:jc w:val="both"/>
        <w:rPr>
          <w:rFonts w:cs="Tahoma"/>
          <w:sz w:val="24"/>
          <w:szCs w:val="24"/>
        </w:rPr>
      </w:pPr>
      <w:r>
        <w:rPr>
          <w:rFonts w:cs="Tahoma"/>
          <w:sz w:val="24"/>
          <w:szCs w:val="24"/>
        </w:rPr>
        <w:t xml:space="preserve">Wykonawca oświadcza, że prowadzi dokumentację potwierdzającą wykonywanie powyższych czynności oraz, że na żądanie administratora udostępni wskazaną dokumentację. </w:t>
      </w:r>
    </w:p>
    <w:p w14:paraId="14E4B367" w14:textId="77777777" w:rsidR="00DE467B" w:rsidRDefault="00DE467B" w:rsidP="00DE467B">
      <w:pPr>
        <w:pStyle w:val="Akapitzlist"/>
        <w:autoSpaceDE w:val="0"/>
        <w:autoSpaceDN w:val="0"/>
        <w:adjustRightInd w:val="0"/>
        <w:spacing w:after="0" w:line="240" w:lineRule="auto"/>
        <w:ind w:left="360"/>
        <w:rPr>
          <w:rFonts w:cs="Tahoma"/>
          <w:sz w:val="24"/>
          <w:szCs w:val="24"/>
        </w:rPr>
      </w:pPr>
      <w:r>
        <w:rPr>
          <w:rFonts w:cs="Tahoma"/>
          <w:sz w:val="24"/>
          <w:szCs w:val="24"/>
        </w:rPr>
        <w:t xml:space="preserve">Załącznikami do niniejszej oferty są: </w:t>
      </w:r>
    </w:p>
    <w:p w14:paraId="24C339C8" w14:textId="77777777" w:rsidR="00DE467B" w:rsidRDefault="00DE467B" w:rsidP="00DE467B">
      <w:pPr>
        <w:pStyle w:val="Akapitzlist"/>
        <w:autoSpaceDE w:val="0"/>
        <w:autoSpaceDN w:val="0"/>
        <w:adjustRightInd w:val="0"/>
        <w:spacing w:after="0" w:line="240" w:lineRule="auto"/>
        <w:ind w:left="360"/>
        <w:rPr>
          <w:rFonts w:cs="Tahoma"/>
          <w:sz w:val="24"/>
          <w:szCs w:val="24"/>
        </w:rPr>
      </w:pPr>
      <w:r>
        <w:rPr>
          <w:rFonts w:cs="Tahoma"/>
          <w:sz w:val="24"/>
          <w:szCs w:val="24"/>
        </w:rPr>
        <w:t xml:space="preserve">1) ……………………………………………………… </w:t>
      </w:r>
    </w:p>
    <w:p w14:paraId="708C6C72" w14:textId="77777777" w:rsidR="00DE467B" w:rsidRDefault="00DE467B" w:rsidP="00DE467B">
      <w:pPr>
        <w:pStyle w:val="Akapitzlist"/>
        <w:autoSpaceDE w:val="0"/>
        <w:autoSpaceDN w:val="0"/>
        <w:adjustRightInd w:val="0"/>
        <w:spacing w:after="0" w:line="240" w:lineRule="auto"/>
        <w:ind w:left="360"/>
        <w:rPr>
          <w:rFonts w:cs="Tahoma"/>
          <w:sz w:val="24"/>
          <w:szCs w:val="24"/>
        </w:rPr>
      </w:pPr>
      <w:r>
        <w:rPr>
          <w:rFonts w:cs="Tahoma"/>
          <w:sz w:val="24"/>
          <w:szCs w:val="24"/>
        </w:rPr>
        <w:t xml:space="preserve">2) ………………………………………………………  </w:t>
      </w:r>
    </w:p>
    <w:p w14:paraId="5629337F" w14:textId="77777777" w:rsidR="00DE467B" w:rsidRDefault="00DE467B" w:rsidP="00DE467B">
      <w:pPr>
        <w:pStyle w:val="Akapitzlist"/>
        <w:autoSpaceDE w:val="0"/>
        <w:autoSpaceDN w:val="0"/>
        <w:adjustRightInd w:val="0"/>
        <w:spacing w:after="0" w:line="240" w:lineRule="auto"/>
        <w:ind w:left="360"/>
        <w:rPr>
          <w:rFonts w:cs="Tahoma"/>
          <w:sz w:val="24"/>
          <w:szCs w:val="24"/>
        </w:rPr>
      </w:pPr>
      <w:r>
        <w:rPr>
          <w:rFonts w:cs="Tahoma"/>
          <w:sz w:val="24"/>
          <w:szCs w:val="24"/>
        </w:rPr>
        <w:t xml:space="preserve">3) ………………………………………………………  </w:t>
      </w:r>
    </w:p>
    <w:p w14:paraId="05A96023" w14:textId="77777777" w:rsidR="00DE467B" w:rsidRDefault="00DE467B" w:rsidP="00DE467B">
      <w:pPr>
        <w:pStyle w:val="Akapitzlist"/>
        <w:autoSpaceDE w:val="0"/>
        <w:autoSpaceDN w:val="0"/>
        <w:adjustRightInd w:val="0"/>
        <w:spacing w:after="0" w:line="240" w:lineRule="auto"/>
        <w:rPr>
          <w:rFonts w:cs="Tahoma"/>
          <w:sz w:val="24"/>
          <w:szCs w:val="24"/>
        </w:rPr>
      </w:pPr>
      <w:r>
        <w:rPr>
          <w:rFonts w:cs="Tahoma"/>
          <w:sz w:val="24"/>
          <w:szCs w:val="24"/>
        </w:rPr>
        <w:t xml:space="preserve"> </w:t>
      </w:r>
    </w:p>
    <w:p w14:paraId="4DD9DFC1" w14:textId="77777777" w:rsidR="00DE467B" w:rsidRDefault="00DE467B" w:rsidP="00DE467B">
      <w:pPr>
        <w:pStyle w:val="Akapitzlist"/>
        <w:autoSpaceDE w:val="0"/>
        <w:autoSpaceDN w:val="0"/>
        <w:adjustRightInd w:val="0"/>
        <w:spacing w:after="0" w:line="240" w:lineRule="auto"/>
        <w:ind w:left="0"/>
        <w:rPr>
          <w:rFonts w:cs="Tahoma"/>
          <w:sz w:val="24"/>
          <w:szCs w:val="24"/>
        </w:rPr>
      </w:pPr>
      <w:r>
        <w:rPr>
          <w:rFonts w:cs="Tahoma"/>
          <w:sz w:val="24"/>
          <w:szCs w:val="24"/>
        </w:rPr>
        <w:t xml:space="preserve">Data: ……………………  </w:t>
      </w:r>
    </w:p>
    <w:p w14:paraId="3A69BC11" w14:textId="77777777" w:rsidR="00DE467B" w:rsidRDefault="00DE467B" w:rsidP="00DE467B">
      <w:pPr>
        <w:pStyle w:val="Akapitzlist"/>
        <w:tabs>
          <w:tab w:val="left" w:pos="7065"/>
        </w:tabs>
        <w:spacing w:after="0"/>
        <w:ind w:left="0"/>
        <w:jc w:val="right"/>
        <w:rPr>
          <w:rFonts w:cs="Tahoma"/>
          <w:b/>
          <w:i/>
          <w:sz w:val="24"/>
          <w:szCs w:val="24"/>
        </w:rPr>
      </w:pPr>
    </w:p>
    <w:p w14:paraId="0560A08F" w14:textId="77777777" w:rsidR="00DE467B" w:rsidRDefault="00DE467B" w:rsidP="00DE467B">
      <w:pPr>
        <w:pStyle w:val="Akapitzlist"/>
        <w:tabs>
          <w:tab w:val="left" w:pos="7065"/>
        </w:tabs>
        <w:spacing w:after="0"/>
        <w:ind w:left="0"/>
        <w:jc w:val="right"/>
        <w:rPr>
          <w:rFonts w:cs="Tahoma"/>
          <w:b/>
          <w:i/>
          <w:sz w:val="24"/>
          <w:szCs w:val="24"/>
        </w:rPr>
      </w:pPr>
    </w:p>
    <w:p w14:paraId="1283E7A2" w14:textId="77777777" w:rsidR="00F46CA2" w:rsidRDefault="00F46CA2" w:rsidP="009D7F02">
      <w:pPr>
        <w:pStyle w:val="Akapitzlist"/>
        <w:autoSpaceDE w:val="0"/>
        <w:autoSpaceDN w:val="0"/>
        <w:adjustRightInd w:val="0"/>
        <w:spacing w:after="0" w:line="240" w:lineRule="auto"/>
        <w:ind w:left="0"/>
        <w:rPr>
          <w:rFonts w:cs="Tahoma"/>
          <w:sz w:val="24"/>
          <w:szCs w:val="24"/>
        </w:rPr>
      </w:pPr>
    </w:p>
    <w:p w14:paraId="6959DCEF" w14:textId="77777777" w:rsidR="00F46CA2" w:rsidRDefault="00F46CA2" w:rsidP="009D7F02">
      <w:pPr>
        <w:pStyle w:val="Akapitzlist"/>
        <w:autoSpaceDE w:val="0"/>
        <w:autoSpaceDN w:val="0"/>
        <w:adjustRightInd w:val="0"/>
        <w:spacing w:after="0" w:line="240" w:lineRule="auto"/>
        <w:ind w:left="0"/>
        <w:rPr>
          <w:rFonts w:cs="Tahoma"/>
          <w:sz w:val="24"/>
          <w:szCs w:val="24"/>
        </w:rPr>
      </w:pPr>
    </w:p>
    <w:p w14:paraId="377DA7AC" w14:textId="77777777" w:rsidR="00F46CA2" w:rsidRDefault="00F46CA2" w:rsidP="009D7F02">
      <w:pPr>
        <w:pStyle w:val="Akapitzlist"/>
        <w:autoSpaceDE w:val="0"/>
        <w:autoSpaceDN w:val="0"/>
        <w:adjustRightInd w:val="0"/>
        <w:spacing w:after="0" w:line="240" w:lineRule="auto"/>
        <w:ind w:left="0"/>
        <w:rPr>
          <w:rFonts w:cs="Tahoma"/>
          <w:sz w:val="24"/>
          <w:szCs w:val="24"/>
        </w:rPr>
      </w:pPr>
    </w:p>
    <w:p w14:paraId="09A61271" w14:textId="77777777" w:rsidR="00AB6858" w:rsidRDefault="00AB6858" w:rsidP="009D7F02">
      <w:pPr>
        <w:pStyle w:val="Akapitzlist"/>
        <w:autoSpaceDE w:val="0"/>
        <w:autoSpaceDN w:val="0"/>
        <w:adjustRightInd w:val="0"/>
        <w:spacing w:after="0" w:line="240" w:lineRule="auto"/>
        <w:ind w:left="0"/>
        <w:rPr>
          <w:rFonts w:cs="Tahoma"/>
          <w:sz w:val="24"/>
          <w:szCs w:val="24"/>
        </w:rPr>
      </w:pPr>
    </w:p>
    <w:p w14:paraId="246828C1" w14:textId="77777777" w:rsidR="007A3694" w:rsidRDefault="007A3694" w:rsidP="007A3694">
      <w:pPr>
        <w:pStyle w:val="Akapitzlist"/>
        <w:tabs>
          <w:tab w:val="left" w:pos="7065"/>
        </w:tabs>
        <w:spacing w:after="0"/>
        <w:ind w:left="0"/>
        <w:jc w:val="right"/>
        <w:rPr>
          <w:rFonts w:cs="Tahoma"/>
          <w:b/>
          <w:i/>
          <w:sz w:val="24"/>
          <w:szCs w:val="24"/>
        </w:rPr>
      </w:pPr>
    </w:p>
    <w:p w14:paraId="431E2DF3" w14:textId="4AF02E7B" w:rsidR="00AB6858" w:rsidRDefault="007A3694" w:rsidP="007A3694">
      <w:pPr>
        <w:pStyle w:val="Akapitzlist"/>
        <w:autoSpaceDE w:val="0"/>
        <w:autoSpaceDN w:val="0"/>
        <w:adjustRightInd w:val="0"/>
        <w:spacing w:after="0" w:line="240" w:lineRule="auto"/>
        <w:ind w:left="0"/>
        <w:rPr>
          <w:rFonts w:cs="Tahoma"/>
          <w:sz w:val="24"/>
          <w:szCs w:val="24"/>
        </w:rPr>
      </w:pPr>
      <w:r>
        <w:rPr>
          <w:rFonts w:cs="Tahoma"/>
          <w:sz w:val="24"/>
          <w:szCs w:val="24"/>
        </w:rPr>
        <w:t>* wypełnić jeśli dotyczy</w:t>
      </w:r>
    </w:p>
    <w:p w14:paraId="77D5A641" w14:textId="77777777" w:rsidR="00AB6858" w:rsidRDefault="00AB6858" w:rsidP="009D7F02">
      <w:pPr>
        <w:pStyle w:val="Akapitzlist"/>
        <w:autoSpaceDE w:val="0"/>
        <w:autoSpaceDN w:val="0"/>
        <w:adjustRightInd w:val="0"/>
        <w:spacing w:after="0" w:line="240" w:lineRule="auto"/>
        <w:ind w:left="0"/>
        <w:rPr>
          <w:rFonts w:cs="Tahoma"/>
          <w:sz w:val="24"/>
          <w:szCs w:val="24"/>
        </w:rPr>
      </w:pPr>
    </w:p>
    <w:p w14:paraId="5A5809CB" w14:textId="77777777" w:rsidR="00AB6858" w:rsidRDefault="00AB6858" w:rsidP="009D7F02">
      <w:pPr>
        <w:pStyle w:val="Akapitzlist"/>
        <w:autoSpaceDE w:val="0"/>
        <w:autoSpaceDN w:val="0"/>
        <w:adjustRightInd w:val="0"/>
        <w:spacing w:after="0" w:line="240" w:lineRule="auto"/>
        <w:ind w:left="0"/>
        <w:rPr>
          <w:rFonts w:cs="Tahoma"/>
          <w:sz w:val="24"/>
          <w:szCs w:val="24"/>
        </w:rPr>
      </w:pPr>
    </w:p>
    <w:p w14:paraId="7E7C8616" w14:textId="77777777" w:rsidR="00AB6858" w:rsidRDefault="00AB6858" w:rsidP="009D7F02">
      <w:pPr>
        <w:pStyle w:val="Akapitzlist"/>
        <w:autoSpaceDE w:val="0"/>
        <w:autoSpaceDN w:val="0"/>
        <w:adjustRightInd w:val="0"/>
        <w:spacing w:after="0" w:line="240" w:lineRule="auto"/>
        <w:ind w:left="0"/>
        <w:rPr>
          <w:rFonts w:cs="Tahoma"/>
          <w:sz w:val="24"/>
          <w:szCs w:val="24"/>
        </w:rPr>
      </w:pPr>
    </w:p>
    <w:p w14:paraId="0A30F5ED" w14:textId="77777777" w:rsidR="00AB6858" w:rsidRDefault="00AB6858" w:rsidP="009D7F02">
      <w:pPr>
        <w:pStyle w:val="Akapitzlist"/>
        <w:autoSpaceDE w:val="0"/>
        <w:autoSpaceDN w:val="0"/>
        <w:adjustRightInd w:val="0"/>
        <w:spacing w:after="0" w:line="240" w:lineRule="auto"/>
        <w:ind w:left="0"/>
        <w:rPr>
          <w:rFonts w:cs="Tahoma"/>
          <w:sz w:val="24"/>
          <w:szCs w:val="24"/>
        </w:rPr>
      </w:pPr>
    </w:p>
    <w:p w14:paraId="1357495C" w14:textId="77777777" w:rsidR="00AB6858" w:rsidRDefault="00AB6858" w:rsidP="009D7F02">
      <w:pPr>
        <w:pStyle w:val="Akapitzlist"/>
        <w:autoSpaceDE w:val="0"/>
        <w:autoSpaceDN w:val="0"/>
        <w:adjustRightInd w:val="0"/>
        <w:spacing w:after="0" w:line="240" w:lineRule="auto"/>
        <w:ind w:left="0"/>
        <w:rPr>
          <w:rFonts w:cs="Tahoma"/>
          <w:sz w:val="24"/>
          <w:szCs w:val="24"/>
        </w:rPr>
      </w:pPr>
    </w:p>
    <w:p w14:paraId="0C976DE0" w14:textId="77777777" w:rsidR="007A3694" w:rsidRDefault="007A3694" w:rsidP="009D7F02">
      <w:pPr>
        <w:pStyle w:val="Akapitzlist"/>
        <w:autoSpaceDE w:val="0"/>
        <w:autoSpaceDN w:val="0"/>
        <w:adjustRightInd w:val="0"/>
        <w:spacing w:after="0" w:line="240" w:lineRule="auto"/>
        <w:ind w:left="0"/>
        <w:rPr>
          <w:rFonts w:cs="Tahoma"/>
          <w:sz w:val="24"/>
          <w:szCs w:val="24"/>
        </w:rPr>
      </w:pPr>
    </w:p>
    <w:p w14:paraId="285EDF5A" w14:textId="77777777" w:rsidR="007A3694" w:rsidRDefault="007A3694" w:rsidP="009D7F02">
      <w:pPr>
        <w:pStyle w:val="Akapitzlist"/>
        <w:autoSpaceDE w:val="0"/>
        <w:autoSpaceDN w:val="0"/>
        <w:adjustRightInd w:val="0"/>
        <w:spacing w:after="0" w:line="240" w:lineRule="auto"/>
        <w:ind w:left="0"/>
        <w:rPr>
          <w:rFonts w:cs="Tahoma"/>
          <w:sz w:val="24"/>
          <w:szCs w:val="24"/>
        </w:rPr>
      </w:pPr>
    </w:p>
    <w:p w14:paraId="5AAB4348" w14:textId="77777777" w:rsidR="007A3694" w:rsidRDefault="007A3694" w:rsidP="009D7F02">
      <w:pPr>
        <w:pStyle w:val="Akapitzlist"/>
        <w:autoSpaceDE w:val="0"/>
        <w:autoSpaceDN w:val="0"/>
        <w:adjustRightInd w:val="0"/>
        <w:spacing w:after="0" w:line="240" w:lineRule="auto"/>
        <w:ind w:left="0"/>
        <w:rPr>
          <w:rFonts w:cs="Tahoma"/>
          <w:sz w:val="24"/>
          <w:szCs w:val="24"/>
        </w:rPr>
      </w:pPr>
    </w:p>
    <w:p w14:paraId="7740F4D9" w14:textId="77777777" w:rsidR="007A3694" w:rsidRDefault="007A3694" w:rsidP="009D7F02">
      <w:pPr>
        <w:pStyle w:val="Akapitzlist"/>
        <w:autoSpaceDE w:val="0"/>
        <w:autoSpaceDN w:val="0"/>
        <w:adjustRightInd w:val="0"/>
        <w:spacing w:after="0" w:line="240" w:lineRule="auto"/>
        <w:ind w:left="0"/>
        <w:rPr>
          <w:rFonts w:cs="Tahoma"/>
          <w:sz w:val="24"/>
          <w:szCs w:val="24"/>
        </w:rPr>
      </w:pPr>
    </w:p>
    <w:p w14:paraId="11FE24EB" w14:textId="77777777" w:rsidR="007A3694" w:rsidRDefault="007A3694" w:rsidP="009D7F02">
      <w:pPr>
        <w:pStyle w:val="Akapitzlist"/>
        <w:autoSpaceDE w:val="0"/>
        <w:autoSpaceDN w:val="0"/>
        <w:adjustRightInd w:val="0"/>
        <w:spacing w:after="0" w:line="240" w:lineRule="auto"/>
        <w:ind w:left="0"/>
        <w:rPr>
          <w:rFonts w:cs="Tahoma"/>
          <w:sz w:val="24"/>
          <w:szCs w:val="24"/>
        </w:rPr>
      </w:pPr>
    </w:p>
    <w:p w14:paraId="5DDAF70E" w14:textId="77777777" w:rsidR="007A3694" w:rsidRDefault="007A3694" w:rsidP="009D7F02">
      <w:pPr>
        <w:pStyle w:val="Akapitzlist"/>
        <w:autoSpaceDE w:val="0"/>
        <w:autoSpaceDN w:val="0"/>
        <w:adjustRightInd w:val="0"/>
        <w:spacing w:after="0" w:line="240" w:lineRule="auto"/>
        <w:ind w:left="0"/>
        <w:rPr>
          <w:rFonts w:cs="Tahoma"/>
          <w:sz w:val="24"/>
          <w:szCs w:val="24"/>
        </w:rPr>
      </w:pPr>
    </w:p>
    <w:p w14:paraId="16A6141C" w14:textId="77777777" w:rsidR="00AB6858" w:rsidRDefault="00AB6858" w:rsidP="009D7F02">
      <w:pPr>
        <w:pStyle w:val="Akapitzlist"/>
        <w:autoSpaceDE w:val="0"/>
        <w:autoSpaceDN w:val="0"/>
        <w:adjustRightInd w:val="0"/>
        <w:spacing w:after="0" w:line="240" w:lineRule="auto"/>
        <w:ind w:left="0"/>
        <w:rPr>
          <w:rFonts w:cs="Tahoma"/>
          <w:sz w:val="24"/>
          <w:szCs w:val="24"/>
        </w:rPr>
      </w:pPr>
    </w:p>
    <w:p w14:paraId="7C5E26CC" w14:textId="77777777" w:rsidR="00AB6858" w:rsidRDefault="00AB6858" w:rsidP="009D7F02">
      <w:pPr>
        <w:pStyle w:val="Akapitzlist"/>
        <w:autoSpaceDE w:val="0"/>
        <w:autoSpaceDN w:val="0"/>
        <w:adjustRightInd w:val="0"/>
        <w:spacing w:after="0" w:line="240" w:lineRule="auto"/>
        <w:ind w:left="0"/>
        <w:rPr>
          <w:rFonts w:cs="Tahoma"/>
          <w:sz w:val="24"/>
          <w:szCs w:val="24"/>
        </w:rPr>
      </w:pPr>
    </w:p>
    <w:p w14:paraId="78E1444B" w14:textId="77777777" w:rsidR="00CD3D87" w:rsidRPr="00311F76" w:rsidRDefault="006A5AD5" w:rsidP="00311F76">
      <w:pPr>
        <w:pStyle w:val="Akapitzlist"/>
        <w:tabs>
          <w:tab w:val="left" w:pos="7065"/>
        </w:tabs>
        <w:spacing w:after="0"/>
        <w:ind w:left="0"/>
        <w:jc w:val="right"/>
        <w:rPr>
          <w:rFonts w:cs="Tahoma"/>
          <w:b/>
          <w:sz w:val="24"/>
          <w:szCs w:val="24"/>
        </w:rPr>
      </w:pPr>
      <w:r w:rsidRPr="006A5AD5">
        <w:rPr>
          <w:rFonts w:cs="Tahoma"/>
          <w:b/>
          <w:i/>
          <w:sz w:val="24"/>
          <w:szCs w:val="24"/>
        </w:rPr>
        <w:t xml:space="preserve">Załącznik nr 2 </w:t>
      </w:r>
    </w:p>
    <w:p w14:paraId="7505DB31" w14:textId="77777777" w:rsidR="00F43115" w:rsidRDefault="00F43115" w:rsidP="00F43115">
      <w:pPr>
        <w:spacing w:after="0" w:line="240" w:lineRule="auto"/>
        <w:ind w:left="5387"/>
        <w:rPr>
          <w:rFonts w:cstheme="minorHAnsi"/>
          <w:b/>
          <w:bCs/>
          <w:sz w:val="24"/>
          <w:szCs w:val="24"/>
        </w:rPr>
      </w:pPr>
      <w:r w:rsidRPr="00F43115">
        <w:rPr>
          <w:rFonts w:cstheme="minorHAnsi"/>
          <w:b/>
          <w:bCs/>
          <w:sz w:val="24"/>
          <w:szCs w:val="24"/>
        </w:rPr>
        <w:t xml:space="preserve">Zamawiający: </w:t>
      </w:r>
    </w:p>
    <w:p w14:paraId="7CB6E101" w14:textId="77777777" w:rsidR="00F43115" w:rsidRDefault="00F43115" w:rsidP="00F43115">
      <w:pPr>
        <w:spacing w:after="0" w:line="240" w:lineRule="auto"/>
        <w:ind w:left="5387"/>
        <w:rPr>
          <w:rFonts w:cstheme="minorHAnsi"/>
          <w:b/>
          <w:bCs/>
          <w:sz w:val="24"/>
          <w:szCs w:val="24"/>
        </w:rPr>
      </w:pPr>
      <w:r w:rsidRPr="00F43115">
        <w:rPr>
          <w:rFonts w:cstheme="minorHAnsi"/>
          <w:b/>
          <w:bCs/>
          <w:sz w:val="24"/>
          <w:szCs w:val="24"/>
        </w:rPr>
        <w:t>Miejskie Przedsiębiorstwo Gospodarki Odpadami Sp. z o.o.</w:t>
      </w:r>
    </w:p>
    <w:p w14:paraId="0EE2ED76" w14:textId="77777777" w:rsidR="00F43115" w:rsidRDefault="00F43115" w:rsidP="00F43115">
      <w:pPr>
        <w:spacing w:after="0" w:line="240" w:lineRule="auto"/>
        <w:ind w:left="5387"/>
        <w:rPr>
          <w:rFonts w:cstheme="minorHAnsi"/>
          <w:b/>
          <w:bCs/>
          <w:sz w:val="24"/>
          <w:szCs w:val="24"/>
        </w:rPr>
      </w:pPr>
      <w:r w:rsidRPr="00F43115">
        <w:rPr>
          <w:rFonts w:cstheme="minorHAnsi"/>
          <w:b/>
          <w:bCs/>
          <w:sz w:val="24"/>
          <w:szCs w:val="24"/>
        </w:rPr>
        <w:t>41-216 Sosnowiec</w:t>
      </w:r>
    </w:p>
    <w:p w14:paraId="32BC725A" w14:textId="77777777" w:rsidR="00F43115" w:rsidRPr="00F43115" w:rsidRDefault="00F43115" w:rsidP="00F43115">
      <w:pPr>
        <w:spacing w:after="0" w:line="240" w:lineRule="auto"/>
        <w:ind w:left="5387"/>
        <w:rPr>
          <w:rFonts w:cstheme="minorHAnsi"/>
          <w:b/>
          <w:bCs/>
          <w:sz w:val="24"/>
          <w:szCs w:val="24"/>
        </w:rPr>
      </w:pPr>
      <w:r w:rsidRPr="00F43115">
        <w:rPr>
          <w:rFonts w:cstheme="minorHAnsi"/>
          <w:b/>
          <w:bCs/>
          <w:sz w:val="24"/>
          <w:szCs w:val="24"/>
        </w:rPr>
        <w:t>ul. Grenadierów 21</w:t>
      </w:r>
    </w:p>
    <w:p w14:paraId="027BC02A" w14:textId="77777777" w:rsidR="00E10BA8" w:rsidRPr="00E10BA8" w:rsidRDefault="00F43115" w:rsidP="00F43115">
      <w:pPr>
        <w:spacing w:after="0" w:line="240" w:lineRule="auto"/>
        <w:rPr>
          <w:rFonts w:cstheme="minorHAnsi"/>
          <w:sz w:val="24"/>
          <w:szCs w:val="24"/>
        </w:rPr>
      </w:pPr>
      <w:r w:rsidRPr="00F43115">
        <w:rPr>
          <w:rFonts w:cstheme="minorHAnsi"/>
          <w:sz w:val="24"/>
          <w:szCs w:val="24"/>
        </w:rPr>
        <w:t xml:space="preserve"> </w:t>
      </w:r>
    </w:p>
    <w:p w14:paraId="6087BA16" w14:textId="77777777" w:rsidR="00E10BA8" w:rsidRDefault="00E10BA8" w:rsidP="00E10BA8">
      <w:pPr>
        <w:spacing w:after="0" w:line="240" w:lineRule="auto"/>
        <w:ind w:left="-284"/>
        <w:rPr>
          <w:rFonts w:cs="Arial"/>
          <w:sz w:val="24"/>
          <w:szCs w:val="24"/>
          <w:u w:val="single"/>
        </w:rPr>
      </w:pPr>
    </w:p>
    <w:p w14:paraId="51FACBFD" w14:textId="77777777" w:rsidR="00E10BA8" w:rsidRPr="00E10BA8" w:rsidRDefault="00E10BA8" w:rsidP="00E10BA8">
      <w:pPr>
        <w:spacing w:after="0" w:line="240" w:lineRule="auto"/>
        <w:ind w:left="-284"/>
        <w:rPr>
          <w:rFonts w:cs="Arial"/>
          <w:i/>
          <w:sz w:val="24"/>
          <w:szCs w:val="24"/>
        </w:rPr>
      </w:pPr>
      <w:r w:rsidRPr="00E10BA8">
        <w:rPr>
          <w:rFonts w:cs="Arial"/>
          <w:sz w:val="24"/>
          <w:szCs w:val="24"/>
          <w:u w:val="single"/>
        </w:rPr>
        <w:t>Wskazać podmiot składający oświadczenie</w:t>
      </w:r>
      <w:r w:rsidRPr="00E10BA8">
        <w:rPr>
          <w:rFonts w:cs="Arial"/>
          <w:sz w:val="24"/>
          <w:szCs w:val="24"/>
        </w:rPr>
        <w:t xml:space="preserve">: </w:t>
      </w:r>
      <w:r w:rsidRPr="00E10BA8">
        <w:rPr>
          <w:rFonts w:cs="Arial"/>
          <w:i/>
          <w:sz w:val="24"/>
          <w:szCs w:val="24"/>
        </w:rPr>
        <w:t>[każdy z podmiotów składa odrębne oświadczenie]:</w:t>
      </w:r>
    </w:p>
    <w:p w14:paraId="1D708C44" w14:textId="77777777" w:rsidR="00E10BA8" w:rsidRPr="00E10BA8" w:rsidRDefault="00E10BA8" w:rsidP="00033169">
      <w:pPr>
        <w:numPr>
          <w:ilvl w:val="0"/>
          <w:numId w:val="4"/>
        </w:numPr>
        <w:spacing w:after="0" w:line="240" w:lineRule="auto"/>
        <w:ind w:left="-284" w:firstLine="0"/>
        <w:rPr>
          <w:rFonts w:cs="Arial"/>
          <w:b/>
          <w:sz w:val="24"/>
          <w:szCs w:val="24"/>
        </w:rPr>
      </w:pPr>
      <w:r w:rsidRPr="00E10BA8">
        <w:rPr>
          <w:rFonts w:cs="Arial"/>
          <w:b/>
          <w:sz w:val="24"/>
          <w:szCs w:val="24"/>
        </w:rPr>
        <w:t xml:space="preserve">Wykonawca </w:t>
      </w:r>
    </w:p>
    <w:p w14:paraId="01C1E100" w14:textId="77777777" w:rsidR="00E10BA8" w:rsidRPr="00E10BA8" w:rsidRDefault="00E10BA8" w:rsidP="00033169">
      <w:pPr>
        <w:numPr>
          <w:ilvl w:val="0"/>
          <w:numId w:val="4"/>
        </w:numPr>
        <w:spacing w:after="0" w:line="240" w:lineRule="auto"/>
        <w:ind w:left="-284" w:firstLine="0"/>
        <w:rPr>
          <w:rFonts w:cs="Arial"/>
          <w:b/>
          <w:sz w:val="24"/>
          <w:szCs w:val="24"/>
        </w:rPr>
      </w:pPr>
      <w:r w:rsidRPr="00E10BA8">
        <w:rPr>
          <w:rFonts w:cs="Arial"/>
          <w:b/>
          <w:sz w:val="24"/>
          <w:szCs w:val="24"/>
        </w:rPr>
        <w:t>Wykonawca wspólnie ubiegający się o udzielenie zamówienia</w:t>
      </w:r>
    </w:p>
    <w:p w14:paraId="05E17DBE" w14:textId="77777777" w:rsidR="00E10BA8" w:rsidRPr="00E10BA8" w:rsidRDefault="00E10BA8" w:rsidP="00033169">
      <w:pPr>
        <w:numPr>
          <w:ilvl w:val="0"/>
          <w:numId w:val="4"/>
        </w:numPr>
        <w:spacing w:after="0" w:line="240" w:lineRule="auto"/>
        <w:ind w:left="-284" w:firstLine="0"/>
        <w:rPr>
          <w:rFonts w:cs="Arial"/>
          <w:b/>
          <w:sz w:val="24"/>
          <w:szCs w:val="24"/>
        </w:rPr>
      </w:pPr>
      <w:r w:rsidRPr="00E10BA8">
        <w:rPr>
          <w:rFonts w:cs="Arial"/>
          <w:b/>
          <w:sz w:val="24"/>
          <w:szCs w:val="24"/>
        </w:rPr>
        <w:t>podmiot udostępniający Wykonawcy zasoby</w:t>
      </w:r>
    </w:p>
    <w:p w14:paraId="36A1931B" w14:textId="77777777" w:rsidR="00E10BA8" w:rsidRPr="00E10BA8" w:rsidRDefault="00E10BA8" w:rsidP="00F43115">
      <w:pPr>
        <w:spacing w:after="0" w:line="240" w:lineRule="auto"/>
        <w:rPr>
          <w:rFonts w:cstheme="minorHAnsi"/>
          <w:b/>
          <w:bCs/>
          <w:sz w:val="24"/>
          <w:szCs w:val="24"/>
        </w:rPr>
      </w:pPr>
    </w:p>
    <w:p w14:paraId="6F953C4D" w14:textId="77777777" w:rsidR="00E10BA8" w:rsidRPr="00E10BA8" w:rsidRDefault="00E10BA8" w:rsidP="00E10BA8">
      <w:pPr>
        <w:tabs>
          <w:tab w:val="left" w:pos="0"/>
        </w:tabs>
        <w:spacing w:after="0" w:line="240" w:lineRule="auto"/>
        <w:ind w:left="-284"/>
        <w:jc w:val="both"/>
        <w:rPr>
          <w:sz w:val="24"/>
          <w:szCs w:val="24"/>
        </w:rPr>
      </w:pPr>
      <w:r w:rsidRPr="00E10BA8">
        <w:rPr>
          <w:sz w:val="24"/>
          <w:szCs w:val="24"/>
          <w:u w:val="single"/>
        </w:rPr>
        <w:t>Dane podmiotu składającego oświadczenie:</w:t>
      </w:r>
    </w:p>
    <w:p w14:paraId="4B374E28" w14:textId="77777777" w:rsidR="00F43115" w:rsidRPr="00E10BA8" w:rsidRDefault="00F43115" w:rsidP="00F43115">
      <w:pPr>
        <w:spacing w:after="0" w:line="240" w:lineRule="auto"/>
        <w:rPr>
          <w:rFonts w:cstheme="minorHAnsi"/>
          <w:sz w:val="24"/>
          <w:szCs w:val="24"/>
        </w:rPr>
      </w:pPr>
      <w:r w:rsidRPr="00E10BA8">
        <w:rPr>
          <w:rFonts w:cstheme="minorHAnsi"/>
          <w:sz w:val="24"/>
          <w:szCs w:val="24"/>
        </w:rPr>
        <w:t>...........................................................................................................................................</w:t>
      </w:r>
    </w:p>
    <w:p w14:paraId="23BE3BDC" w14:textId="77777777" w:rsidR="00F43115" w:rsidRPr="00F43115" w:rsidRDefault="00F43115" w:rsidP="00F43115">
      <w:pPr>
        <w:spacing w:after="0" w:line="240" w:lineRule="auto"/>
        <w:rPr>
          <w:rFonts w:cstheme="minorHAnsi"/>
          <w:sz w:val="24"/>
          <w:szCs w:val="24"/>
        </w:rPr>
      </w:pPr>
      <w:r w:rsidRPr="00E10BA8">
        <w:rPr>
          <w:rFonts w:cstheme="minorHAnsi"/>
          <w:sz w:val="24"/>
          <w:szCs w:val="24"/>
        </w:rPr>
        <w:t>.................................................................................................................................</w:t>
      </w:r>
      <w:r w:rsidR="00CD3D87" w:rsidRPr="00E10BA8">
        <w:rPr>
          <w:rFonts w:cstheme="minorHAnsi"/>
          <w:sz w:val="24"/>
          <w:szCs w:val="24"/>
        </w:rPr>
        <w:t>............</w:t>
      </w:r>
      <w:r w:rsidR="00CD3D87">
        <w:rPr>
          <w:rFonts w:cstheme="minorHAnsi"/>
          <w:sz w:val="24"/>
          <w:szCs w:val="24"/>
        </w:rPr>
        <w:t xml:space="preserve"> (pełna nazwa/firma oraz</w:t>
      </w:r>
      <w:r w:rsidRPr="00F43115">
        <w:rPr>
          <w:rFonts w:cstheme="minorHAnsi"/>
          <w:sz w:val="24"/>
          <w:szCs w:val="24"/>
        </w:rPr>
        <w:t xml:space="preserve"> adres) </w:t>
      </w:r>
    </w:p>
    <w:p w14:paraId="540B2CE7" w14:textId="77777777" w:rsidR="00F43115" w:rsidRPr="00F43115" w:rsidRDefault="00F43115" w:rsidP="00F43115">
      <w:pPr>
        <w:spacing w:after="0" w:line="240" w:lineRule="auto"/>
        <w:rPr>
          <w:rFonts w:cstheme="minorHAnsi"/>
          <w:sz w:val="24"/>
          <w:szCs w:val="24"/>
        </w:rPr>
      </w:pPr>
      <w:r w:rsidRPr="00F43115">
        <w:rPr>
          <w:rFonts w:cstheme="minorHAnsi"/>
          <w:sz w:val="24"/>
          <w:szCs w:val="24"/>
        </w:rPr>
        <w:t xml:space="preserve"> </w:t>
      </w:r>
    </w:p>
    <w:p w14:paraId="4BC68CC8" w14:textId="77777777" w:rsidR="00F43115" w:rsidRPr="009C2E79" w:rsidRDefault="00F43115" w:rsidP="00F43115">
      <w:pPr>
        <w:spacing w:after="0" w:line="240" w:lineRule="auto"/>
        <w:rPr>
          <w:rFonts w:cstheme="minorHAnsi"/>
          <w:sz w:val="24"/>
          <w:szCs w:val="24"/>
        </w:rPr>
      </w:pPr>
      <w:r w:rsidRPr="009C2E79">
        <w:rPr>
          <w:rFonts w:cstheme="minorHAnsi"/>
          <w:sz w:val="24"/>
          <w:szCs w:val="24"/>
        </w:rPr>
        <w:t>reprezentowany przez:</w:t>
      </w:r>
    </w:p>
    <w:p w14:paraId="1B13BFF5" w14:textId="77777777" w:rsidR="00CD3D87" w:rsidRDefault="00CD3D87" w:rsidP="00F43115">
      <w:pPr>
        <w:spacing w:after="0" w:line="240" w:lineRule="auto"/>
        <w:rPr>
          <w:rFonts w:cstheme="minorHAnsi"/>
          <w:sz w:val="24"/>
          <w:szCs w:val="24"/>
        </w:rPr>
      </w:pPr>
    </w:p>
    <w:p w14:paraId="5FB7D1AD" w14:textId="77777777" w:rsidR="00F43115" w:rsidRPr="00F43115" w:rsidRDefault="00F43115" w:rsidP="00F43115">
      <w:pPr>
        <w:spacing w:after="0" w:line="240" w:lineRule="auto"/>
        <w:rPr>
          <w:rFonts w:cstheme="minorHAnsi"/>
          <w:sz w:val="24"/>
          <w:szCs w:val="24"/>
        </w:rPr>
      </w:pPr>
      <w:r w:rsidRPr="00F43115">
        <w:rPr>
          <w:rFonts w:cstheme="minorHAnsi"/>
          <w:sz w:val="24"/>
          <w:szCs w:val="24"/>
        </w:rPr>
        <w:t>………………………………………………………………………………………………</w:t>
      </w:r>
    </w:p>
    <w:p w14:paraId="29F3B21D" w14:textId="77777777" w:rsidR="00F43115" w:rsidRPr="00F43115" w:rsidRDefault="00F43115" w:rsidP="00F43115">
      <w:pPr>
        <w:spacing w:after="0" w:line="240" w:lineRule="auto"/>
        <w:rPr>
          <w:rFonts w:cstheme="minorHAnsi"/>
          <w:sz w:val="24"/>
          <w:szCs w:val="24"/>
        </w:rPr>
      </w:pPr>
      <w:r w:rsidRPr="00F43115">
        <w:rPr>
          <w:rFonts w:cstheme="minorHAnsi"/>
          <w:sz w:val="24"/>
          <w:szCs w:val="24"/>
        </w:rPr>
        <w:t xml:space="preserve">(imię, nazwisko, </w:t>
      </w:r>
      <w:r w:rsidRPr="00F43115">
        <w:rPr>
          <w:rFonts w:cstheme="minorHAnsi"/>
          <w:sz w:val="24"/>
          <w:szCs w:val="24"/>
          <w:u w:val="single"/>
        </w:rPr>
        <w:t>stanowisko/podstawa do reprezentacji</w:t>
      </w:r>
      <w:r w:rsidRPr="00F43115">
        <w:rPr>
          <w:rFonts w:cstheme="minorHAnsi"/>
          <w:sz w:val="24"/>
          <w:szCs w:val="24"/>
        </w:rPr>
        <w:t xml:space="preserve">) </w:t>
      </w:r>
    </w:p>
    <w:p w14:paraId="0504DB54" w14:textId="77777777" w:rsidR="00F43115" w:rsidRPr="00F43115" w:rsidRDefault="00F43115" w:rsidP="00F43115">
      <w:pPr>
        <w:spacing w:after="0" w:line="240" w:lineRule="auto"/>
        <w:rPr>
          <w:rFonts w:cstheme="minorHAnsi"/>
          <w:sz w:val="24"/>
          <w:szCs w:val="24"/>
        </w:rPr>
      </w:pPr>
      <w:r w:rsidRPr="00F43115">
        <w:rPr>
          <w:rFonts w:cstheme="minorHAnsi"/>
          <w:sz w:val="24"/>
          <w:szCs w:val="24"/>
        </w:rPr>
        <w:t xml:space="preserve"> </w:t>
      </w:r>
    </w:p>
    <w:p w14:paraId="265EE25C" w14:textId="77777777" w:rsidR="00F43115" w:rsidRDefault="00F43115" w:rsidP="00F43115">
      <w:pPr>
        <w:spacing w:after="0" w:line="240" w:lineRule="auto"/>
        <w:jc w:val="center"/>
        <w:rPr>
          <w:rFonts w:cstheme="minorHAnsi"/>
          <w:b/>
          <w:bCs/>
          <w:sz w:val="24"/>
          <w:szCs w:val="24"/>
        </w:rPr>
      </w:pPr>
      <w:r w:rsidRPr="00F43115">
        <w:rPr>
          <w:rFonts w:cstheme="minorHAnsi"/>
          <w:b/>
          <w:bCs/>
          <w:sz w:val="24"/>
          <w:szCs w:val="24"/>
        </w:rPr>
        <w:t xml:space="preserve">Oświadczenie  </w:t>
      </w:r>
    </w:p>
    <w:p w14:paraId="211EA9C8" w14:textId="77777777" w:rsidR="00F43115" w:rsidRPr="00F43115" w:rsidRDefault="00F43115" w:rsidP="00F43115">
      <w:pPr>
        <w:spacing w:after="0" w:line="240" w:lineRule="auto"/>
        <w:jc w:val="center"/>
        <w:rPr>
          <w:rFonts w:cstheme="minorHAnsi"/>
          <w:b/>
          <w:bCs/>
          <w:sz w:val="24"/>
          <w:szCs w:val="24"/>
        </w:rPr>
      </w:pPr>
      <w:r w:rsidRPr="00F43115">
        <w:rPr>
          <w:rFonts w:cstheme="minorHAnsi"/>
          <w:b/>
          <w:bCs/>
          <w:sz w:val="24"/>
          <w:szCs w:val="24"/>
        </w:rPr>
        <w:t>składane na podstawie art. 125 ust. 1 ustawy z dnia 11 września 2019 r. Prawo zamówień publi</w:t>
      </w:r>
      <w:r w:rsidR="00CD3D87">
        <w:rPr>
          <w:rFonts w:cstheme="minorHAnsi"/>
          <w:b/>
          <w:bCs/>
          <w:sz w:val="24"/>
          <w:szCs w:val="24"/>
        </w:rPr>
        <w:t xml:space="preserve">cznych (dalej jako: ustawa </w:t>
      </w:r>
      <w:proofErr w:type="spellStart"/>
      <w:r w:rsidR="00CD3D87">
        <w:rPr>
          <w:rFonts w:cstheme="minorHAnsi"/>
          <w:b/>
          <w:bCs/>
          <w:sz w:val="24"/>
          <w:szCs w:val="24"/>
        </w:rPr>
        <w:t>Pzp</w:t>
      </w:r>
      <w:proofErr w:type="spellEnd"/>
      <w:r w:rsidR="00CD3D87">
        <w:rPr>
          <w:rFonts w:cstheme="minorHAnsi"/>
          <w:b/>
          <w:bCs/>
          <w:sz w:val="24"/>
          <w:szCs w:val="24"/>
        </w:rPr>
        <w:t>)</w:t>
      </w:r>
    </w:p>
    <w:p w14:paraId="306426A3" w14:textId="77777777" w:rsidR="00F43115" w:rsidRPr="00F43115" w:rsidRDefault="00F43115" w:rsidP="00F43115">
      <w:pPr>
        <w:spacing w:after="0" w:line="240" w:lineRule="auto"/>
        <w:jc w:val="center"/>
        <w:rPr>
          <w:rFonts w:cstheme="minorHAnsi"/>
          <w:b/>
          <w:bCs/>
          <w:sz w:val="24"/>
          <w:szCs w:val="24"/>
          <w:u w:val="single"/>
        </w:rPr>
      </w:pPr>
      <w:r w:rsidRPr="00F43115">
        <w:rPr>
          <w:rFonts w:cstheme="minorHAnsi"/>
          <w:b/>
          <w:bCs/>
          <w:sz w:val="24"/>
          <w:szCs w:val="24"/>
          <w:u w:val="single"/>
        </w:rPr>
        <w:t>DOTYCZĄCE PRZESŁANEK WYKLUCZENIA Z POSTĘPOWANIA ORAZ SPEŁNIANIA WARUNKÓW UDZIAŁU W POSTĘPOWANIU</w:t>
      </w:r>
    </w:p>
    <w:p w14:paraId="0D2B11E9" w14:textId="77777777" w:rsidR="00F43115" w:rsidRPr="00F43115" w:rsidRDefault="00F43115" w:rsidP="00F43115">
      <w:pPr>
        <w:spacing w:after="0" w:line="240" w:lineRule="auto"/>
        <w:rPr>
          <w:rFonts w:cstheme="minorHAnsi"/>
          <w:sz w:val="24"/>
          <w:szCs w:val="24"/>
        </w:rPr>
      </w:pPr>
      <w:r w:rsidRPr="00F43115">
        <w:rPr>
          <w:rFonts w:cstheme="minorHAnsi"/>
          <w:sz w:val="24"/>
          <w:szCs w:val="24"/>
        </w:rPr>
        <w:t xml:space="preserve"> </w:t>
      </w:r>
    </w:p>
    <w:p w14:paraId="485AD130" w14:textId="4670501F" w:rsidR="00F43115" w:rsidRPr="00F43115" w:rsidRDefault="00F43115" w:rsidP="00FE7264">
      <w:pPr>
        <w:spacing w:after="0" w:line="240" w:lineRule="auto"/>
        <w:jc w:val="both"/>
        <w:rPr>
          <w:rFonts w:cstheme="minorHAnsi"/>
          <w:sz w:val="24"/>
          <w:szCs w:val="24"/>
        </w:rPr>
      </w:pPr>
      <w:r w:rsidRPr="00F43115">
        <w:rPr>
          <w:rFonts w:cstheme="minorHAnsi"/>
          <w:sz w:val="24"/>
          <w:szCs w:val="24"/>
        </w:rPr>
        <w:t xml:space="preserve">Na potrzeby postępowania o </w:t>
      </w:r>
      <w:r w:rsidRPr="00311F76">
        <w:rPr>
          <w:rFonts w:cstheme="minorHAnsi"/>
          <w:sz w:val="24"/>
          <w:szCs w:val="24"/>
        </w:rPr>
        <w:t>udzielenie zamówienia publicznego pn.: „</w:t>
      </w:r>
      <w:r w:rsidR="00FE7264" w:rsidRPr="00FE7264">
        <w:rPr>
          <w:rFonts w:cstheme="minorHAnsi"/>
          <w:sz w:val="24"/>
          <w:szCs w:val="24"/>
        </w:rPr>
        <w:t>Zagospodarowanie odpadów o kodzie 20 02 01</w:t>
      </w:r>
      <w:r w:rsidR="00FE7264">
        <w:rPr>
          <w:rFonts w:cstheme="minorHAnsi"/>
          <w:sz w:val="24"/>
          <w:szCs w:val="24"/>
        </w:rPr>
        <w:t xml:space="preserve"> </w:t>
      </w:r>
      <w:r w:rsidR="00FE7264" w:rsidRPr="00FE7264">
        <w:rPr>
          <w:rFonts w:cstheme="minorHAnsi"/>
          <w:sz w:val="24"/>
          <w:szCs w:val="24"/>
        </w:rPr>
        <w:t>z Miejskiego Przedsiębiorstwa Gospodarki Odpadami Sp. z o.o.</w:t>
      </w:r>
      <w:r w:rsidR="00FE7264">
        <w:rPr>
          <w:rFonts w:cstheme="minorHAnsi"/>
          <w:sz w:val="24"/>
          <w:szCs w:val="24"/>
        </w:rPr>
        <w:t xml:space="preserve">                   </w:t>
      </w:r>
      <w:r w:rsidR="00FE7264" w:rsidRPr="00FE7264">
        <w:rPr>
          <w:rFonts w:cstheme="minorHAnsi"/>
          <w:sz w:val="24"/>
          <w:szCs w:val="24"/>
        </w:rPr>
        <w:t xml:space="preserve"> w Sosnowcu</w:t>
      </w:r>
      <w:r w:rsidRPr="00311F76">
        <w:rPr>
          <w:rFonts w:cstheme="minorHAnsi"/>
          <w:sz w:val="24"/>
          <w:szCs w:val="24"/>
        </w:rPr>
        <w:t xml:space="preserve">” (znak sprawy: </w:t>
      </w:r>
      <w:r w:rsidR="00785DE0">
        <w:rPr>
          <w:rFonts w:cstheme="minorHAnsi"/>
          <w:sz w:val="24"/>
          <w:szCs w:val="24"/>
        </w:rPr>
        <w:t>MPGO.08.2024</w:t>
      </w:r>
      <w:r w:rsidRPr="00311F76">
        <w:rPr>
          <w:rFonts w:cstheme="minorHAnsi"/>
          <w:sz w:val="24"/>
          <w:szCs w:val="24"/>
        </w:rPr>
        <w:t>)</w:t>
      </w:r>
      <w:r w:rsidR="00970524" w:rsidRPr="00311F76">
        <w:rPr>
          <w:rFonts w:cstheme="minorHAnsi"/>
          <w:sz w:val="24"/>
          <w:szCs w:val="24"/>
        </w:rPr>
        <w:t>,</w:t>
      </w:r>
      <w:r w:rsidRPr="00311F76">
        <w:rPr>
          <w:rFonts w:cstheme="minorHAnsi"/>
          <w:sz w:val="24"/>
          <w:szCs w:val="24"/>
        </w:rPr>
        <w:t xml:space="preserve"> prowadzonego</w:t>
      </w:r>
      <w:r w:rsidRPr="00F43115">
        <w:rPr>
          <w:rFonts w:cstheme="minorHAnsi"/>
          <w:sz w:val="24"/>
          <w:szCs w:val="24"/>
        </w:rPr>
        <w:t xml:space="preserve"> przez Miejskie Przedsiębiorstwo Gospodarki Odpadami Sp. z o.o., oświadczam, co następuje: </w:t>
      </w:r>
    </w:p>
    <w:p w14:paraId="5F180B75" w14:textId="77777777" w:rsidR="00F43115" w:rsidRPr="00F43115" w:rsidRDefault="00F43115" w:rsidP="00F43115">
      <w:pPr>
        <w:spacing w:after="0" w:line="240" w:lineRule="auto"/>
        <w:rPr>
          <w:rFonts w:cstheme="minorHAnsi"/>
          <w:sz w:val="24"/>
          <w:szCs w:val="24"/>
        </w:rPr>
      </w:pPr>
      <w:r w:rsidRPr="00F43115">
        <w:rPr>
          <w:rFonts w:cstheme="minorHAnsi"/>
          <w:sz w:val="24"/>
          <w:szCs w:val="24"/>
        </w:rPr>
        <w:t xml:space="preserve"> </w:t>
      </w:r>
    </w:p>
    <w:p w14:paraId="387C6C5C" w14:textId="77777777" w:rsidR="00970524" w:rsidRPr="00CD3D87" w:rsidRDefault="00F43115" w:rsidP="00CD3D87">
      <w:pPr>
        <w:spacing w:after="0" w:line="240" w:lineRule="auto"/>
        <w:jc w:val="center"/>
        <w:rPr>
          <w:rFonts w:cstheme="minorHAnsi"/>
          <w:b/>
          <w:bCs/>
          <w:sz w:val="24"/>
          <w:szCs w:val="24"/>
          <w:u w:val="single"/>
        </w:rPr>
      </w:pPr>
      <w:r w:rsidRPr="00CD3D87">
        <w:rPr>
          <w:rFonts w:cstheme="minorHAnsi"/>
          <w:b/>
          <w:bCs/>
          <w:sz w:val="24"/>
          <w:szCs w:val="24"/>
          <w:u w:val="single"/>
        </w:rPr>
        <w:t>OŚWIADCZENIE DOTYCZĄCE PRZESŁANEK WYKLUCZENIA Z POSTĘPOWANIA:</w:t>
      </w:r>
    </w:p>
    <w:p w14:paraId="1855CBA2" w14:textId="77777777" w:rsidR="00CD3D87" w:rsidRDefault="00CD3D87" w:rsidP="00970524">
      <w:pPr>
        <w:spacing w:after="0" w:line="240" w:lineRule="auto"/>
        <w:jc w:val="both"/>
        <w:rPr>
          <w:rFonts w:cstheme="minorHAnsi"/>
          <w:sz w:val="24"/>
          <w:szCs w:val="24"/>
        </w:rPr>
      </w:pPr>
    </w:p>
    <w:p w14:paraId="2CE1320B" w14:textId="6775BE57" w:rsidR="00CC7D0B" w:rsidRPr="004A3DD7" w:rsidRDefault="00F43115" w:rsidP="00CC7D0B">
      <w:pPr>
        <w:spacing w:after="0" w:line="240" w:lineRule="auto"/>
        <w:jc w:val="both"/>
        <w:rPr>
          <w:rFonts w:cstheme="minorHAnsi"/>
          <w:sz w:val="24"/>
          <w:szCs w:val="24"/>
        </w:rPr>
      </w:pPr>
      <w:r w:rsidRPr="00F43115">
        <w:rPr>
          <w:rFonts w:cstheme="minorHAnsi"/>
          <w:sz w:val="24"/>
          <w:szCs w:val="24"/>
        </w:rPr>
        <w:t>Oświadczam, że nie podlegam wykluczeniu z postępowania na podstawie art. 108 ust</w:t>
      </w:r>
      <w:r w:rsidR="00606810">
        <w:rPr>
          <w:rFonts w:cstheme="minorHAnsi"/>
          <w:sz w:val="24"/>
          <w:szCs w:val="24"/>
        </w:rPr>
        <w:t>.</w:t>
      </w:r>
      <w:r w:rsidRPr="00F43115">
        <w:rPr>
          <w:rFonts w:cstheme="minorHAnsi"/>
          <w:sz w:val="24"/>
          <w:szCs w:val="24"/>
        </w:rPr>
        <w:t xml:space="preserve"> 1 </w:t>
      </w:r>
      <w:r w:rsidRPr="00D6040D">
        <w:rPr>
          <w:rFonts w:cstheme="minorHAnsi"/>
          <w:sz w:val="24"/>
          <w:szCs w:val="24"/>
        </w:rPr>
        <w:t xml:space="preserve">ustawy </w:t>
      </w:r>
      <w:proofErr w:type="spellStart"/>
      <w:r w:rsidRPr="00D6040D">
        <w:rPr>
          <w:rFonts w:cstheme="minorHAnsi"/>
          <w:sz w:val="24"/>
          <w:szCs w:val="24"/>
        </w:rPr>
        <w:t>Pzp</w:t>
      </w:r>
      <w:proofErr w:type="spellEnd"/>
      <w:r w:rsidR="00CC7D0B">
        <w:rPr>
          <w:rFonts w:cstheme="minorHAnsi"/>
          <w:sz w:val="24"/>
          <w:szCs w:val="24"/>
        </w:rPr>
        <w:t xml:space="preserve"> </w:t>
      </w:r>
      <w:r w:rsidR="00CC7D0B" w:rsidRPr="004A3DD7">
        <w:rPr>
          <w:sz w:val="24"/>
          <w:szCs w:val="24"/>
        </w:rPr>
        <w:t>oraz art. 7 ust. 1 ustawy z dnia 1</w:t>
      </w:r>
      <w:r w:rsidR="000955E8">
        <w:rPr>
          <w:sz w:val="24"/>
          <w:szCs w:val="24"/>
        </w:rPr>
        <w:t>3 kwietnia 2022 r. (Dz.U. z 202</w:t>
      </w:r>
      <w:r w:rsidR="00BD274E">
        <w:rPr>
          <w:sz w:val="24"/>
          <w:szCs w:val="24"/>
        </w:rPr>
        <w:t>4</w:t>
      </w:r>
      <w:r w:rsidR="00CC7D0B" w:rsidRPr="004A3DD7">
        <w:rPr>
          <w:sz w:val="24"/>
          <w:szCs w:val="24"/>
        </w:rPr>
        <w:t xml:space="preserve"> r., poz. </w:t>
      </w:r>
      <w:r w:rsidR="00BD274E">
        <w:rPr>
          <w:sz w:val="24"/>
          <w:szCs w:val="24"/>
        </w:rPr>
        <w:t>50</w:t>
      </w:r>
      <w:r w:rsidR="000955E8">
        <w:rPr>
          <w:sz w:val="24"/>
          <w:szCs w:val="24"/>
        </w:rPr>
        <w:t>7</w:t>
      </w:r>
      <w:r w:rsidR="00CC7D0B" w:rsidRPr="004A3DD7">
        <w:rPr>
          <w:sz w:val="24"/>
          <w:szCs w:val="24"/>
        </w:rPr>
        <w:t>)</w:t>
      </w:r>
      <w:r w:rsidR="00BD274E">
        <w:rPr>
          <w:sz w:val="24"/>
          <w:szCs w:val="24"/>
        </w:rPr>
        <w:t xml:space="preserve">                              </w:t>
      </w:r>
      <w:r w:rsidR="00CC7D0B">
        <w:rPr>
          <w:sz w:val="24"/>
          <w:szCs w:val="24"/>
        </w:rPr>
        <w:t xml:space="preserve"> </w:t>
      </w:r>
      <w:r w:rsidR="00CC7D0B" w:rsidRPr="004A3DD7">
        <w:rPr>
          <w:sz w:val="24"/>
          <w:szCs w:val="24"/>
        </w:rPr>
        <w:t>o szczególnych rozwiązaniach w zakresie przeciwdziałania wspieraniu agresji na Ukrainę oraz służących ochronie bezpieczeństwa narodowego.</w:t>
      </w:r>
    </w:p>
    <w:p w14:paraId="5D01F020" w14:textId="77777777" w:rsidR="00970524" w:rsidRPr="00D6040D" w:rsidRDefault="00970524" w:rsidP="00F43115">
      <w:pPr>
        <w:spacing w:after="0" w:line="240" w:lineRule="auto"/>
        <w:jc w:val="center"/>
        <w:rPr>
          <w:rFonts w:cstheme="minorHAnsi"/>
          <w:b/>
          <w:bCs/>
          <w:sz w:val="24"/>
          <w:szCs w:val="24"/>
        </w:rPr>
      </w:pPr>
    </w:p>
    <w:p w14:paraId="2E65DAC9" w14:textId="77777777" w:rsidR="00F43115" w:rsidRPr="00D6040D" w:rsidRDefault="00F43115" w:rsidP="00F43115">
      <w:pPr>
        <w:spacing w:after="0" w:line="240" w:lineRule="auto"/>
        <w:jc w:val="center"/>
        <w:rPr>
          <w:rFonts w:cstheme="minorHAnsi"/>
          <w:b/>
          <w:bCs/>
          <w:sz w:val="24"/>
          <w:szCs w:val="24"/>
          <w:u w:val="single"/>
        </w:rPr>
      </w:pPr>
      <w:r w:rsidRPr="00D6040D">
        <w:rPr>
          <w:rFonts w:cstheme="minorHAnsi"/>
          <w:b/>
          <w:bCs/>
          <w:sz w:val="24"/>
          <w:szCs w:val="24"/>
          <w:u w:val="single"/>
        </w:rPr>
        <w:t>OŚWIADCZENIE DOTYCZĄCE SPEŁNIANIA WARUNKÓW UDZIAŁU W POSTĘPOWANIU</w:t>
      </w:r>
    </w:p>
    <w:p w14:paraId="14871EB9" w14:textId="77777777" w:rsidR="00F43115" w:rsidRDefault="00F43115" w:rsidP="00F43115">
      <w:pPr>
        <w:spacing w:after="0" w:line="240" w:lineRule="auto"/>
        <w:rPr>
          <w:rFonts w:cstheme="minorHAnsi"/>
          <w:sz w:val="24"/>
          <w:szCs w:val="24"/>
        </w:rPr>
      </w:pPr>
      <w:r w:rsidRPr="00D6040D">
        <w:rPr>
          <w:rFonts w:cstheme="minorHAnsi"/>
          <w:sz w:val="24"/>
          <w:szCs w:val="24"/>
        </w:rPr>
        <w:t xml:space="preserve">Oświadczam, że </w:t>
      </w:r>
      <w:r w:rsidRPr="00885E9F">
        <w:rPr>
          <w:rFonts w:cstheme="minorHAnsi"/>
          <w:sz w:val="24"/>
          <w:szCs w:val="24"/>
        </w:rPr>
        <w:t xml:space="preserve">spełniam warunek udziału w postępowaniu opisany w: </w:t>
      </w:r>
    </w:p>
    <w:p w14:paraId="7B3411A0" w14:textId="5905283F" w:rsidR="007A3694" w:rsidRPr="007A3694" w:rsidRDefault="007A3694" w:rsidP="00F43115">
      <w:pPr>
        <w:spacing w:after="0" w:line="240" w:lineRule="auto"/>
        <w:rPr>
          <w:rFonts w:cstheme="minorHAnsi"/>
          <w:b/>
          <w:sz w:val="24"/>
          <w:szCs w:val="24"/>
        </w:rPr>
      </w:pPr>
      <w:r w:rsidRPr="007A3694">
        <w:rPr>
          <w:rFonts w:cstheme="minorHAnsi"/>
          <w:b/>
          <w:sz w:val="24"/>
          <w:szCs w:val="24"/>
        </w:rPr>
        <w:t>dla części I zamówienia:</w:t>
      </w:r>
    </w:p>
    <w:p w14:paraId="6C662FE7" w14:textId="41368976" w:rsidR="00224C18" w:rsidRPr="007A3694" w:rsidRDefault="00E10BA8" w:rsidP="00F43115">
      <w:pPr>
        <w:spacing w:after="0" w:line="240" w:lineRule="auto"/>
        <w:rPr>
          <w:rFonts w:cstheme="minorHAnsi"/>
          <w:sz w:val="24"/>
          <w:szCs w:val="24"/>
        </w:rPr>
      </w:pPr>
      <w:r w:rsidRPr="007A3694">
        <w:rPr>
          <w:rFonts w:cstheme="minorHAnsi"/>
          <w:sz w:val="24"/>
          <w:szCs w:val="24"/>
        </w:rPr>
        <w:sym w:font="Symbol" w:char="F07F"/>
      </w:r>
      <w:r w:rsidRPr="007A3694">
        <w:rPr>
          <w:rFonts w:cstheme="minorHAnsi"/>
          <w:b/>
          <w:sz w:val="24"/>
          <w:szCs w:val="24"/>
        </w:rPr>
        <w:t xml:space="preserve"> </w:t>
      </w:r>
      <w:r w:rsidRPr="007A3694">
        <w:rPr>
          <w:rFonts w:cstheme="minorHAnsi"/>
          <w:sz w:val="24"/>
          <w:szCs w:val="24"/>
        </w:rPr>
        <w:t>rozdziale III sekcja 1 ust. 1.2 pkt 2</w:t>
      </w:r>
      <w:r w:rsidR="007A3694" w:rsidRPr="007A3694">
        <w:rPr>
          <w:rFonts w:cstheme="minorHAnsi"/>
          <w:sz w:val="24"/>
          <w:szCs w:val="24"/>
        </w:rPr>
        <w:t>.1</w:t>
      </w:r>
    </w:p>
    <w:p w14:paraId="02BE761C" w14:textId="64443E0B" w:rsidR="00224C18" w:rsidRPr="007A3694" w:rsidRDefault="00E10BA8" w:rsidP="00F43115">
      <w:pPr>
        <w:spacing w:after="0" w:line="240" w:lineRule="auto"/>
        <w:rPr>
          <w:rFonts w:cstheme="minorHAnsi"/>
          <w:sz w:val="24"/>
          <w:szCs w:val="24"/>
        </w:rPr>
      </w:pPr>
      <w:r w:rsidRPr="007A3694">
        <w:rPr>
          <w:rFonts w:cstheme="minorHAnsi"/>
          <w:sz w:val="24"/>
          <w:szCs w:val="24"/>
        </w:rPr>
        <w:sym w:font="Symbol" w:char="F07F"/>
      </w:r>
      <w:r w:rsidR="00F43115" w:rsidRPr="007A3694">
        <w:rPr>
          <w:rFonts w:cstheme="minorHAnsi"/>
          <w:sz w:val="24"/>
          <w:szCs w:val="24"/>
        </w:rPr>
        <w:t xml:space="preserve"> rozdziale III sekcja 1</w:t>
      </w:r>
      <w:r w:rsidR="00B41EF9" w:rsidRPr="007A3694">
        <w:rPr>
          <w:rFonts w:cstheme="minorHAnsi"/>
          <w:sz w:val="24"/>
          <w:szCs w:val="24"/>
        </w:rPr>
        <w:t xml:space="preserve"> ust. 1.2 pkt</w:t>
      </w:r>
      <w:r w:rsidR="00F43115" w:rsidRPr="007A3694">
        <w:rPr>
          <w:rFonts w:cstheme="minorHAnsi"/>
          <w:sz w:val="24"/>
          <w:szCs w:val="24"/>
        </w:rPr>
        <w:t xml:space="preserve"> 4</w:t>
      </w:r>
      <w:r w:rsidR="007A3694" w:rsidRPr="007A3694">
        <w:rPr>
          <w:rFonts w:cstheme="minorHAnsi"/>
          <w:sz w:val="24"/>
          <w:szCs w:val="24"/>
        </w:rPr>
        <w:t>.1</w:t>
      </w:r>
    </w:p>
    <w:p w14:paraId="4604BE88" w14:textId="77777777" w:rsidR="007A3694" w:rsidRPr="007A3694" w:rsidRDefault="007A3694" w:rsidP="007A3694">
      <w:pPr>
        <w:spacing w:after="0" w:line="240" w:lineRule="auto"/>
        <w:rPr>
          <w:rFonts w:cstheme="minorHAnsi"/>
          <w:sz w:val="24"/>
          <w:szCs w:val="24"/>
        </w:rPr>
      </w:pPr>
    </w:p>
    <w:p w14:paraId="03031868" w14:textId="35E5DA4B" w:rsidR="007A3694" w:rsidRPr="007A3694" w:rsidRDefault="007A3694" w:rsidP="007A3694">
      <w:pPr>
        <w:spacing w:after="0" w:line="240" w:lineRule="auto"/>
        <w:rPr>
          <w:rFonts w:cstheme="minorHAnsi"/>
          <w:b/>
          <w:sz w:val="24"/>
          <w:szCs w:val="24"/>
        </w:rPr>
      </w:pPr>
      <w:r w:rsidRPr="007A3694">
        <w:rPr>
          <w:rFonts w:cstheme="minorHAnsi"/>
          <w:b/>
          <w:sz w:val="24"/>
          <w:szCs w:val="24"/>
        </w:rPr>
        <w:t>dla części II zamówienia:</w:t>
      </w:r>
    </w:p>
    <w:p w14:paraId="28CBF56C" w14:textId="23CEF3B7" w:rsidR="007A3694" w:rsidRPr="007A3694" w:rsidRDefault="007A3694" w:rsidP="007A3694">
      <w:pPr>
        <w:spacing w:after="0" w:line="240" w:lineRule="auto"/>
        <w:rPr>
          <w:rFonts w:cstheme="minorHAnsi"/>
          <w:sz w:val="24"/>
          <w:szCs w:val="24"/>
        </w:rPr>
      </w:pPr>
      <w:r w:rsidRPr="007A3694">
        <w:rPr>
          <w:rFonts w:cstheme="minorHAnsi"/>
          <w:sz w:val="24"/>
          <w:szCs w:val="24"/>
        </w:rPr>
        <w:sym w:font="Symbol" w:char="F07F"/>
      </w:r>
      <w:r w:rsidRPr="007A3694">
        <w:rPr>
          <w:rFonts w:cstheme="minorHAnsi"/>
          <w:b/>
          <w:sz w:val="24"/>
          <w:szCs w:val="24"/>
        </w:rPr>
        <w:t xml:space="preserve"> </w:t>
      </w:r>
      <w:r w:rsidRPr="007A3694">
        <w:rPr>
          <w:rFonts w:cstheme="minorHAnsi"/>
          <w:sz w:val="24"/>
          <w:szCs w:val="24"/>
        </w:rPr>
        <w:t>rozdziale III sekcja 1 ust. 1.2 pkt 2.2</w:t>
      </w:r>
    </w:p>
    <w:p w14:paraId="3392E716" w14:textId="24227592" w:rsidR="007A3694" w:rsidRDefault="007A3694" w:rsidP="007A3694">
      <w:pPr>
        <w:spacing w:after="0" w:line="240" w:lineRule="auto"/>
        <w:rPr>
          <w:rFonts w:cstheme="minorHAnsi"/>
          <w:sz w:val="24"/>
          <w:szCs w:val="24"/>
        </w:rPr>
      </w:pPr>
      <w:r w:rsidRPr="007A3694">
        <w:rPr>
          <w:rFonts w:cstheme="minorHAnsi"/>
          <w:sz w:val="24"/>
          <w:szCs w:val="24"/>
        </w:rPr>
        <w:sym w:font="Symbol" w:char="F07F"/>
      </w:r>
      <w:r w:rsidRPr="007A3694">
        <w:rPr>
          <w:rFonts w:cstheme="minorHAnsi"/>
          <w:sz w:val="24"/>
          <w:szCs w:val="24"/>
        </w:rPr>
        <w:t xml:space="preserve"> rozdziale III sekcja 1 ust. 1.2 pkt 4.2</w:t>
      </w:r>
    </w:p>
    <w:p w14:paraId="04351213" w14:textId="77777777" w:rsidR="007A3694" w:rsidRDefault="007A3694" w:rsidP="00F43115">
      <w:pPr>
        <w:spacing w:after="0" w:line="240" w:lineRule="auto"/>
        <w:rPr>
          <w:rFonts w:cstheme="minorHAnsi"/>
          <w:sz w:val="24"/>
          <w:szCs w:val="24"/>
        </w:rPr>
      </w:pPr>
    </w:p>
    <w:p w14:paraId="31035EB6" w14:textId="77777777" w:rsidR="00E10BA8" w:rsidRDefault="00E10BA8" w:rsidP="00F43115">
      <w:pPr>
        <w:spacing w:after="0" w:line="240" w:lineRule="auto"/>
        <w:jc w:val="both"/>
        <w:rPr>
          <w:rFonts w:cs="Arial"/>
          <w:i/>
          <w:sz w:val="20"/>
          <w:szCs w:val="20"/>
        </w:rPr>
      </w:pPr>
      <w:r>
        <w:rPr>
          <w:rFonts w:cs="Arial"/>
          <w:i/>
          <w:sz w:val="20"/>
          <w:szCs w:val="20"/>
        </w:rPr>
        <w:t xml:space="preserve">[Należy zaznaczyć odniesienia do warunku/-ów, które podmiot wykazuje, a </w:t>
      </w:r>
      <w:r w:rsidRPr="00E10BA8">
        <w:rPr>
          <w:rFonts w:cs="Arial"/>
          <w:i/>
          <w:sz w:val="20"/>
          <w:szCs w:val="20"/>
        </w:rPr>
        <w:t>niepotrzebne skreślić]</w:t>
      </w:r>
    </w:p>
    <w:p w14:paraId="4DF44E2E" w14:textId="77777777" w:rsidR="007A3694" w:rsidRDefault="007A3694" w:rsidP="006A5AD5">
      <w:pPr>
        <w:pStyle w:val="Akapitzlist"/>
        <w:tabs>
          <w:tab w:val="left" w:pos="7065"/>
        </w:tabs>
        <w:spacing w:after="0"/>
        <w:ind w:left="0"/>
        <w:jc w:val="right"/>
        <w:rPr>
          <w:rFonts w:cs="Tahoma"/>
          <w:b/>
          <w:i/>
          <w:sz w:val="24"/>
          <w:szCs w:val="24"/>
        </w:rPr>
      </w:pPr>
    </w:p>
    <w:p w14:paraId="306819DF" w14:textId="77777777" w:rsidR="007A3694" w:rsidRDefault="007A3694" w:rsidP="006A5AD5">
      <w:pPr>
        <w:pStyle w:val="Akapitzlist"/>
        <w:tabs>
          <w:tab w:val="left" w:pos="7065"/>
        </w:tabs>
        <w:spacing w:after="0"/>
        <w:ind w:left="0"/>
        <w:jc w:val="right"/>
        <w:rPr>
          <w:rFonts w:cs="Tahoma"/>
          <w:b/>
          <w:i/>
          <w:sz w:val="24"/>
          <w:szCs w:val="24"/>
        </w:rPr>
      </w:pPr>
    </w:p>
    <w:p w14:paraId="24B54DB7" w14:textId="77777777" w:rsidR="007A3694" w:rsidRDefault="007A3694" w:rsidP="006A5AD5">
      <w:pPr>
        <w:pStyle w:val="Akapitzlist"/>
        <w:tabs>
          <w:tab w:val="left" w:pos="7065"/>
        </w:tabs>
        <w:spacing w:after="0"/>
        <w:ind w:left="0"/>
        <w:jc w:val="right"/>
        <w:rPr>
          <w:rFonts w:cs="Tahoma"/>
          <w:b/>
          <w:i/>
          <w:sz w:val="24"/>
          <w:szCs w:val="24"/>
        </w:rPr>
      </w:pPr>
    </w:p>
    <w:p w14:paraId="5A7326D1" w14:textId="77777777" w:rsidR="007A3694" w:rsidRDefault="007A3694" w:rsidP="006A5AD5">
      <w:pPr>
        <w:pStyle w:val="Akapitzlist"/>
        <w:tabs>
          <w:tab w:val="left" w:pos="7065"/>
        </w:tabs>
        <w:spacing w:after="0"/>
        <w:ind w:left="0"/>
        <w:jc w:val="right"/>
        <w:rPr>
          <w:rFonts w:cs="Tahoma"/>
          <w:b/>
          <w:i/>
          <w:sz w:val="24"/>
          <w:szCs w:val="24"/>
        </w:rPr>
      </w:pPr>
    </w:p>
    <w:p w14:paraId="0EA508C1" w14:textId="77777777" w:rsidR="007A3694" w:rsidRDefault="007A3694" w:rsidP="006A5AD5">
      <w:pPr>
        <w:pStyle w:val="Akapitzlist"/>
        <w:tabs>
          <w:tab w:val="left" w:pos="7065"/>
        </w:tabs>
        <w:spacing w:after="0"/>
        <w:ind w:left="0"/>
        <w:jc w:val="right"/>
        <w:rPr>
          <w:rFonts w:cs="Tahoma"/>
          <w:b/>
          <w:i/>
          <w:sz w:val="24"/>
          <w:szCs w:val="24"/>
        </w:rPr>
      </w:pPr>
    </w:p>
    <w:p w14:paraId="6C4D8C02" w14:textId="77777777" w:rsidR="007A3694" w:rsidRDefault="007A3694" w:rsidP="006A5AD5">
      <w:pPr>
        <w:pStyle w:val="Akapitzlist"/>
        <w:tabs>
          <w:tab w:val="left" w:pos="7065"/>
        </w:tabs>
        <w:spacing w:after="0"/>
        <w:ind w:left="0"/>
        <w:jc w:val="right"/>
        <w:rPr>
          <w:rFonts w:cs="Tahoma"/>
          <w:b/>
          <w:i/>
          <w:sz w:val="24"/>
          <w:szCs w:val="24"/>
        </w:rPr>
      </w:pPr>
    </w:p>
    <w:p w14:paraId="760115E5" w14:textId="77777777" w:rsidR="007A3694" w:rsidRDefault="007A3694" w:rsidP="006A5AD5">
      <w:pPr>
        <w:pStyle w:val="Akapitzlist"/>
        <w:tabs>
          <w:tab w:val="left" w:pos="7065"/>
        </w:tabs>
        <w:spacing w:after="0"/>
        <w:ind w:left="0"/>
        <w:jc w:val="right"/>
        <w:rPr>
          <w:rFonts w:cs="Tahoma"/>
          <w:b/>
          <w:i/>
          <w:sz w:val="24"/>
          <w:szCs w:val="24"/>
        </w:rPr>
      </w:pPr>
    </w:p>
    <w:p w14:paraId="22B1E50F" w14:textId="77777777" w:rsidR="007A3694" w:rsidRDefault="007A3694" w:rsidP="006A5AD5">
      <w:pPr>
        <w:pStyle w:val="Akapitzlist"/>
        <w:tabs>
          <w:tab w:val="left" w:pos="7065"/>
        </w:tabs>
        <w:spacing w:after="0"/>
        <w:ind w:left="0"/>
        <w:jc w:val="right"/>
        <w:rPr>
          <w:rFonts w:cs="Tahoma"/>
          <w:b/>
          <w:i/>
          <w:sz w:val="24"/>
          <w:szCs w:val="24"/>
        </w:rPr>
      </w:pPr>
    </w:p>
    <w:p w14:paraId="1DAD3576" w14:textId="77777777" w:rsidR="007A3694" w:rsidRDefault="007A3694" w:rsidP="006A5AD5">
      <w:pPr>
        <w:pStyle w:val="Akapitzlist"/>
        <w:tabs>
          <w:tab w:val="left" w:pos="7065"/>
        </w:tabs>
        <w:spacing w:after="0"/>
        <w:ind w:left="0"/>
        <w:jc w:val="right"/>
        <w:rPr>
          <w:rFonts w:cs="Tahoma"/>
          <w:b/>
          <w:i/>
          <w:sz w:val="24"/>
          <w:szCs w:val="24"/>
        </w:rPr>
      </w:pPr>
    </w:p>
    <w:p w14:paraId="18E8AE83" w14:textId="77777777" w:rsidR="007A3694" w:rsidRDefault="007A3694" w:rsidP="006A5AD5">
      <w:pPr>
        <w:pStyle w:val="Akapitzlist"/>
        <w:tabs>
          <w:tab w:val="left" w:pos="7065"/>
        </w:tabs>
        <w:spacing w:after="0"/>
        <w:ind w:left="0"/>
        <w:jc w:val="right"/>
        <w:rPr>
          <w:rFonts w:cs="Tahoma"/>
          <w:b/>
          <w:i/>
          <w:sz w:val="24"/>
          <w:szCs w:val="24"/>
        </w:rPr>
      </w:pPr>
    </w:p>
    <w:p w14:paraId="317B855F" w14:textId="77777777" w:rsidR="007A3694" w:rsidRDefault="007A3694" w:rsidP="006A5AD5">
      <w:pPr>
        <w:pStyle w:val="Akapitzlist"/>
        <w:tabs>
          <w:tab w:val="left" w:pos="7065"/>
        </w:tabs>
        <w:spacing w:after="0"/>
        <w:ind w:left="0"/>
        <w:jc w:val="right"/>
        <w:rPr>
          <w:rFonts w:cs="Tahoma"/>
          <w:b/>
          <w:i/>
          <w:sz w:val="24"/>
          <w:szCs w:val="24"/>
        </w:rPr>
      </w:pPr>
    </w:p>
    <w:p w14:paraId="1C3D9FDA" w14:textId="77777777" w:rsidR="007A3694" w:rsidRDefault="007A3694" w:rsidP="006A5AD5">
      <w:pPr>
        <w:pStyle w:val="Akapitzlist"/>
        <w:tabs>
          <w:tab w:val="left" w:pos="7065"/>
        </w:tabs>
        <w:spacing w:after="0"/>
        <w:ind w:left="0"/>
        <w:jc w:val="right"/>
        <w:rPr>
          <w:rFonts w:cs="Tahoma"/>
          <w:b/>
          <w:i/>
          <w:sz w:val="24"/>
          <w:szCs w:val="24"/>
        </w:rPr>
      </w:pPr>
    </w:p>
    <w:p w14:paraId="032A226D" w14:textId="77777777" w:rsidR="007A3694" w:rsidRDefault="007A3694" w:rsidP="006A5AD5">
      <w:pPr>
        <w:pStyle w:val="Akapitzlist"/>
        <w:tabs>
          <w:tab w:val="left" w:pos="7065"/>
        </w:tabs>
        <w:spacing w:after="0"/>
        <w:ind w:left="0"/>
        <w:jc w:val="right"/>
        <w:rPr>
          <w:rFonts w:cs="Tahoma"/>
          <w:b/>
          <w:i/>
          <w:sz w:val="24"/>
          <w:szCs w:val="24"/>
        </w:rPr>
      </w:pPr>
    </w:p>
    <w:p w14:paraId="027753DE" w14:textId="77777777" w:rsidR="007A3694" w:rsidRDefault="007A3694" w:rsidP="006A5AD5">
      <w:pPr>
        <w:pStyle w:val="Akapitzlist"/>
        <w:tabs>
          <w:tab w:val="left" w:pos="7065"/>
        </w:tabs>
        <w:spacing w:after="0"/>
        <w:ind w:left="0"/>
        <w:jc w:val="right"/>
        <w:rPr>
          <w:rFonts w:cs="Tahoma"/>
          <w:b/>
          <w:i/>
          <w:sz w:val="24"/>
          <w:szCs w:val="24"/>
        </w:rPr>
      </w:pPr>
    </w:p>
    <w:p w14:paraId="36D91BD5" w14:textId="77777777" w:rsidR="007A3694" w:rsidRDefault="007A3694" w:rsidP="006A5AD5">
      <w:pPr>
        <w:pStyle w:val="Akapitzlist"/>
        <w:tabs>
          <w:tab w:val="left" w:pos="7065"/>
        </w:tabs>
        <w:spacing w:after="0"/>
        <w:ind w:left="0"/>
        <w:jc w:val="right"/>
        <w:rPr>
          <w:rFonts w:cs="Tahoma"/>
          <w:b/>
          <w:i/>
          <w:sz w:val="24"/>
          <w:szCs w:val="24"/>
        </w:rPr>
      </w:pPr>
    </w:p>
    <w:p w14:paraId="420D7CFC" w14:textId="77777777" w:rsidR="007A3694" w:rsidRDefault="007A3694" w:rsidP="006A5AD5">
      <w:pPr>
        <w:pStyle w:val="Akapitzlist"/>
        <w:tabs>
          <w:tab w:val="left" w:pos="7065"/>
        </w:tabs>
        <w:spacing w:after="0"/>
        <w:ind w:left="0"/>
        <w:jc w:val="right"/>
        <w:rPr>
          <w:rFonts w:cs="Tahoma"/>
          <w:b/>
          <w:i/>
          <w:sz w:val="24"/>
          <w:szCs w:val="24"/>
        </w:rPr>
      </w:pPr>
    </w:p>
    <w:p w14:paraId="1A80B41A" w14:textId="77777777" w:rsidR="007A3694" w:rsidRDefault="007A3694" w:rsidP="006A5AD5">
      <w:pPr>
        <w:pStyle w:val="Akapitzlist"/>
        <w:tabs>
          <w:tab w:val="left" w:pos="7065"/>
        </w:tabs>
        <w:spacing w:after="0"/>
        <w:ind w:left="0"/>
        <w:jc w:val="right"/>
        <w:rPr>
          <w:rFonts w:cs="Tahoma"/>
          <w:b/>
          <w:i/>
          <w:sz w:val="24"/>
          <w:szCs w:val="24"/>
        </w:rPr>
      </w:pPr>
    </w:p>
    <w:p w14:paraId="568A1A24" w14:textId="77777777" w:rsidR="007A3694" w:rsidRDefault="007A3694" w:rsidP="006A5AD5">
      <w:pPr>
        <w:pStyle w:val="Akapitzlist"/>
        <w:tabs>
          <w:tab w:val="left" w:pos="7065"/>
        </w:tabs>
        <w:spacing w:after="0"/>
        <w:ind w:left="0"/>
        <w:jc w:val="right"/>
        <w:rPr>
          <w:rFonts w:cs="Tahoma"/>
          <w:b/>
          <w:i/>
          <w:sz w:val="24"/>
          <w:szCs w:val="24"/>
        </w:rPr>
      </w:pPr>
    </w:p>
    <w:p w14:paraId="0B19C8F9" w14:textId="77777777" w:rsidR="007A3694" w:rsidRDefault="007A3694" w:rsidP="006A5AD5">
      <w:pPr>
        <w:pStyle w:val="Akapitzlist"/>
        <w:tabs>
          <w:tab w:val="left" w:pos="7065"/>
        </w:tabs>
        <w:spacing w:after="0"/>
        <w:ind w:left="0"/>
        <w:jc w:val="right"/>
        <w:rPr>
          <w:rFonts w:cs="Tahoma"/>
          <w:b/>
          <w:i/>
          <w:sz w:val="24"/>
          <w:szCs w:val="24"/>
        </w:rPr>
      </w:pPr>
    </w:p>
    <w:p w14:paraId="773FAF87" w14:textId="77777777" w:rsidR="007A3694" w:rsidRDefault="007A3694" w:rsidP="006A5AD5">
      <w:pPr>
        <w:pStyle w:val="Akapitzlist"/>
        <w:tabs>
          <w:tab w:val="left" w:pos="7065"/>
        </w:tabs>
        <w:spacing w:after="0"/>
        <w:ind w:left="0"/>
        <w:jc w:val="right"/>
        <w:rPr>
          <w:rFonts w:cs="Tahoma"/>
          <w:b/>
          <w:i/>
          <w:sz w:val="24"/>
          <w:szCs w:val="24"/>
        </w:rPr>
      </w:pPr>
    </w:p>
    <w:p w14:paraId="613DBB49" w14:textId="77777777" w:rsidR="007A3694" w:rsidRDefault="007A3694" w:rsidP="006A5AD5">
      <w:pPr>
        <w:pStyle w:val="Akapitzlist"/>
        <w:tabs>
          <w:tab w:val="left" w:pos="7065"/>
        </w:tabs>
        <w:spacing w:after="0"/>
        <w:ind w:left="0"/>
        <w:jc w:val="right"/>
        <w:rPr>
          <w:rFonts w:cs="Tahoma"/>
          <w:b/>
          <w:i/>
          <w:sz w:val="24"/>
          <w:szCs w:val="24"/>
        </w:rPr>
      </w:pPr>
    </w:p>
    <w:p w14:paraId="1846D96E" w14:textId="77777777" w:rsidR="007A3694" w:rsidRDefault="007A3694" w:rsidP="006A5AD5">
      <w:pPr>
        <w:pStyle w:val="Akapitzlist"/>
        <w:tabs>
          <w:tab w:val="left" w:pos="7065"/>
        </w:tabs>
        <w:spacing w:after="0"/>
        <w:ind w:left="0"/>
        <w:jc w:val="right"/>
        <w:rPr>
          <w:rFonts w:cs="Tahoma"/>
          <w:b/>
          <w:i/>
          <w:sz w:val="24"/>
          <w:szCs w:val="24"/>
        </w:rPr>
      </w:pPr>
    </w:p>
    <w:p w14:paraId="711018BD" w14:textId="77777777" w:rsidR="007A3694" w:rsidRDefault="007A3694" w:rsidP="006A5AD5">
      <w:pPr>
        <w:pStyle w:val="Akapitzlist"/>
        <w:tabs>
          <w:tab w:val="left" w:pos="7065"/>
        </w:tabs>
        <w:spacing w:after="0"/>
        <w:ind w:left="0"/>
        <w:jc w:val="right"/>
        <w:rPr>
          <w:rFonts w:cs="Tahoma"/>
          <w:b/>
          <w:i/>
          <w:sz w:val="24"/>
          <w:szCs w:val="24"/>
        </w:rPr>
      </w:pPr>
    </w:p>
    <w:p w14:paraId="11920B51" w14:textId="77777777" w:rsidR="007A3694" w:rsidRDefault="007A3694" w:rsidP="006A5AD5">
      <w:pPr>
        <w:pStyle w:val="Akapitzlist"/>
        <w:tabs>
          <w:tab w:val="left" w:pos="7065"/>
        </w:tabs>
        <w:spacing w:after="0"/>
        <w:ind w:left="0"/>
        <w:jc w:val="right"/>
        <w:rPr>
          <w:rFonts w:cs="Tahoma"/>
          <w:b/>
          <w:i/>
          <w:sz w:val="24"/>
          <w:szCs w:val="24"/>
        </w:rPr>
      </w:pPr>
    </w:p>
    <w:p w14:paraId="2AC8D142" w14:textId="77777777" w:rsidR="007A3694" w:rsidRDefault="007A3694" w:rsidP="006A5AD5">
      <w:pPr>
        <w:pStyle w:val="Akapitzlist"/>
        <w:tabs>
          <w:tab w:val="left" w:pos="7065"/>
        </w:tabs>
        <w:spacing w:after="0"/>
        <w:ind w:left="0"/>
        <w:jc w:val="right"/>
        <w:rPr>
          <w:rFonts w:cs="Tahoma"/>
          <w:b/>
          <w:i/>
          <w:sz w:val="24"/>
          <w:szCs w:val="24"/>
        </w:rPr>
      </w:pPr>
    </w:p>
    <w:p w14:paraId="7510989B" w14:textId="77777777" w:rsidR="007A3694" w:rsidRDefault="007A3694" w:rsidP="006A5AD5">
      <w:pPr>
        <w:pStyle w:val="Akapitzlist"/>
        <w:tabs>
          <w:tab w:val="left" w:pos="7065"/>
        </w:tabs>
        <w:spacing w:after="0"/>
        <w:ind w:left="0"/>
        <w:jc w:val="right"/>
        <w:rPr>
          <w:rFonts w:cs="Tahoma"/>
          <w:b/>
          <w:i/>
          <w:sz w:val="24"/>
          <w:szCs w:val="24"/>
        </w:rPr>
      </w:pPr>
    </w:p>
    <w:p w14:paraId="18BB6507" w14:textId="77777777" w:rsidR="007A3694" w:rsidRDefault="007A3694" w:rsidP="006A5AD5">
      <w:pPr>
        <w:pStyle w:val="Akapitzlist"/>
        <w:tabs>
          <w:tab w:val="left" w:pos="7065"/>
        </w:tabs>
        <w:spacing w:after="0"/>
        <w:ind w:left="0"/>
        <w:jc w:val="right"/>
        <w:rPr>
          <w:rFonts w:cs="Tahoma"/>
          <w:b/>
          <w:i/>
          <w:sz w:val="24"/>
          <w:szCs w:val="24"/>
        </w:rPr>
      </w:pPr>
    </w:p>
    <w:p w14:paraId="681F749D" w14:textId="77777777" w:rsidR="007A3694" w:rsidRDefault="007A3694" w:rsidP="006A5AD5">
      <w:pPr>
        <w:pStyle w:val="Akapitzlist"/>
        <w:tabs>
          <w:tab w:val="left" w:pos="7065"/>
        </w:tabs>
        <w:spacing w:after="0"/>
        <w:ind w:left="0"/>
        <w:jc w:val="right"/>
        <w:rPr>
          <w:rFonts w:cs="Tahoma"/>
          <w:b/>
          <w:i/>
          <w:sz w:val="24"/>
          <w:szCs w:val="24"/>
        </w:rPr>
      </w:pPr>
    </w:p>
    <w:p w14:paraId="19C99849" w14:textId="77777777" w:rsidR="007A3694" w:rsidRDefault="007A3694" w:rsidP="006A5AD5">
      <w:pPr>
        <w:pStyle w:val="Akapitzlist"/>
        <w:tabs>
          <w:tab w:val="left" w:pos="7065"/>
        </w:tabs>
        <w:spacing w:after="0"/>
        <w:ind w:left="0"/>
        <w:jc w:val="right"/>
        <w:rPr>
          <w:rFonts w:cs="Tahoma"/>
          <w:b/>
          <w:i/>
          <w:sz w:val="24"/>
          <w:szCs w:val="24"/>
        </w:rPr>
      </w:pPr>
    </w:p>
    <w:p w14:paraId="65E3D58D" w14:textId="77777777" w:rsidR="007A3694" w:rsidRDefault="007A3694" w:rsidP="006A5AD5">
      <w:pPr>
        <w:pStyle w:val="Akapitzlist"/>
        <w:tabs>
          <w:tab w:val="left" w:pos="7065"/>
        </w:tabs>
        <w:spacing w:after="0"/>
        <w:ind w:left="0"/>
        <w:jc w:val="right"/>
        <w:rPr>
          <w:rFonts w:cs="Tahoma"/>
          <w:b/>
          <w:i/>
          <w:sz w:val="24"/>
          <w:szCs w:val="24"/>
        </w:rPr>
      </w:pPr>
    </w:p>
    <w:p w14:paraId="7084626E" w14:textId="77777777" w:rsidR="007A3694" w:rsidRDefault="007A3694" w:rsidP="006A5AD5">
      <w:pPr>
        <w:pStyle w:val="Akapitzlist"/>
        <w:tabs>
          <w:tab w:val="left" w:pos="7065"/>
        </w:tabs>
        <w:spacing w:after="0"/>
        <w:ind w:left="0"/>
        <w:jc w:val="right"/>
        <w:rPr>
          <w:rFonts w:cs="Tahoma"/>
          <w:b/>
          <w:i/>
          <w:sz w:val="24"/>
          <w:szCs w:val="24"/>
        </w:rPr>
      </w:pPr>
    </w:p>
    <w:p w14:paraId="21C0F87E" w14:textId="77777777" w:rsidR="007A3694" w:rsidRDefault="007A3694" w:rsidP="006A5AD5">
      <w:pPr>
        <w:pStyle w:val="Akapitzlist"/>
        <w:tabs>
          <w:tab w:val="left" w:pos="7065"/>
        </w:tabs>
        <w:spacing w:after="0"/>
        <w:ind w:left="0"/>
        <w:jc w:val="right"/>
        <w:rPr>
          <w:rFonts w:cs="Tahoma"/>
          <w:b/>
          <w:i/>
          <w:sz w:val="24"/>
          <w:szCs w:val="24"/>
        </w:rPr>
      </w:pPr>
    </w:p>
    <w:p w14:paraId="0309CE39" w14:textId="77777777" w:rsidR="007A3694" w:rsidRDefault="007A3694" w:rsidP="006A5AD5">
      <w:pPr>
        <w:pStyle w:val="Akapitzlist"/>
        <w:tabs>
          <w:tab w:val="left" w:pos="7065"/>
        </w:tabs>
        <w:spacing w:after="0"/>
        <w:ind w:left="0"/>
        <w:jc w:val="right"/>
        <w:rPr>
          <w:rFonts w:cs="Tahoma"/>
          <w:b/>
          <w:i/>
          <w:sz w:val="24"/>
          <w:szCs w:val="24"/>
        </w:rPr>
      </w:pPr>
    </w:p>
    <w:p w14:paraId="2A390905" w14:textId="77777777" w:rsidR="007A3694" w:rsidRDefault="007A3694" w:rsidP="006A5AD5">
      <w:pPr>
        <w:pStyle w:val="Akapitzlist"/>
        <w:tabs>
          <w:tab w:val="left" w:pos="7065"/>
        </w:tabs>
        <w:spacing w:after="0"/>
        <w:ind w:left="0"/>
        <w:jc w:val="right"/>
        <w:rPr>
          <w:rFonts w:cs="Tahoma"/>
          <w:b/>
          <w:i/>
          <w:sz w:val="24"/>
          <w:szCs w:val="24"/>
        </w:rPr>
      </w:pPr>
    </w:p>
    <w:p w14:paraId="691BD404" w14:textId="77777777" w:rsidR="007A3694" w:rsidRDefault="007A3694" w:rsidP="006A5AD5">
      <w:pPr>
        <w:pStyle w:val="Akapitzlist"/>
        <w:tabs>
          <w:tab w:val="left" w:pos="7065"/>
        </w:tabs>
        <w:spacing w:after="0"/>
        <w:ind w:left="0"/>
        <w:jc w:val="right"/>
        <w:rPr>
          <w:rFonts w:cs="Tahoma"/>
          <w:b/>
          <w:i/>
          <w:sz w:val="24"/>
          <w:szCs w:val="24"/>
        </w:rPr>
      </w:pPr>
    </w:p>
    <w:p w14:paraId="6BA18E11" w14:textId="77777777" w:rsidR="007A3694" w:rsidRDefault="007A3694" w:rsidP="006A5AD5">
      <w:pPr>
        <w:pStyle w:val="Akapitzlist"/>
        <w:tabs>
          <w:tab w:val="left" w:pos="7065"/>
        </w:tabs>
        <w:spacing w:after="0"/>
        <w:ind w:left="0"/>
        <w:jc w:val="right"/>
        <w:rPr>
          <w:rFonts w:cs="Tahoma"/>
          <w:b/>
          <w:i/>
          <w:sz w:val="24"/>
          <w:szCs w:val="24"/>
        </w:rPr>
      </w:pPr>
    </w:p>
    <w:p w14:paraId="6AB866AD" w14:textId="77777777" w:rsidR="007A3694" w:rsidRDefault="007A3694" w:rsidP="006A5AD5">
      <w:pPr>
        <w:pStyle w:val="Akapitzlist"/>
        <w:tabs>
          <w:tab w:val="left" w:pos="7065"/>
        </w:tabs>
        <w:spacing w:after="0"/>
        <w:ind w:left="0"/>
        <w:jc w:val="right"/>
        <w:rPr>
          <w:rFonts w:cs="Tahoma"/>
          <w:b/>
          <w:i/>
          <w:sz w:val="24"/>
          <w:szCs w:val="24"/>
        </w:rPr>
      </w:pPr>
    </w:p>
    <w:p w14:paraId="695527E8" w14:textId="77777777" w:rsidR="006A5AD5" w:rsidRPr="006A5AD5" w:rsidRDefault="006A5AD5" w:rsidP="006A5AD5">
      <w:pPr>
        <w:pStyle w:val="Akapitzlist"/>
        <w:tabs>
          <w:tab w:val="left" w:pos="7065"/>
        </w:tabs>
        <w:spacing w:after="0"/>
        <w:ind w:left="0"/>
        <w:jc w:val="right"/>
        <w:rPr>
          <w:rFonts w:cs="Tahoma"/>
          <w:b/>
          <w:sz w:val="24"/>
          <w:szCs w:val="24"/>
        </w:rPr>
      </w:pPr>
      <w:r>
        <w:rPr>
          <w:rFonts w:cs="Tahoma"/>
          <w:b/>
          <w:i/>
          <w:sz w:val="24"/>
          <w:szCs w:val="24"/>
        </w:rPr>
        <w:t>Z</w:t>
      </w:r>
      <w:r w:rsidRPr="006A5AD5">
        <w:rPr>
          <w:rFonts w:cs="Tahoma"/>
          <w:b/>
          <w:i/>
          <w:sz w:val="24"/>
          <w:szCs w:val="24"/>
        </w:rPr>
        <w:t xml:space="preserve">ałącznik nr 3 </w:t>
      </w:r>
    </w:p>
    <w:p w14:paraId="02E8ED8A" w14:textId="77777777" w:rsidR="00970524" w:rsidRPr="00891C14" w:rsidRDefault="00970524" w:rsidP="00970524">
      <w:pPr>
        <w:autoSpaceDE w:val="0"/>
        <w:autoSpaceDN w:val="0"/>
        <w:adjustRightInd w:val="0"/>
        <w:spacing w:after="0" w:line="240" w:lineRule="auto"/>
        <w:rPr>
          <w:rFonts w:cs="Tahoma"/>
          <w:sz w:val="24"/>
          <w:szCs w:val="24"/>
        </w:rPr>
      </w:pPr>
    </w:p>
    <w:p w14:paraId="3CED7D15" w14:textId="622C7CEA" w:rsidR="00970524" w:rsidRPr="00891C14" w:rsidRDefault="00970524" w:rsidP="00970524">
      <w:pPr>
        <w:jc w:val="center"/>
        <w:rPr>
          <w:b/>
          <w:i/>
          <w:sz w:val="24"/>
          <w:szCs w:val="24"/>
        </w:rPr>
      </w:pPr>
      <w:r w:rsidRPr="00891C14">
        <w:rPr>
          <w:b/>
          <w:sz w:val="24"/>
          <w:szCs w:val="24"/>
        </w:rPr>
        <w:t xml:space="preserve">WYKAZ </w:t>
      </w:r>
      <w:r>
        <w:rPr>
          <w:b/>
          <w:sz w:val="24"/>
          <w:szCs w:val="24"/>
        </w:rPr>
        <w:t>USŁUG</w:t>
      </w:r>
    </w:p>
    <w:p w14:paraId="7DE46013" w14:textId="77777777" w:rsidR="00970524" w:rsidRPr="00891C14" w:rsidRDefault="00970524" w:rsidP="00970524">
      <w:pPr>
        <w:tabs>
          <w:tab w:val="left" w:pos="0"/>
        </w:tabs>
        <w:spacing w:after="0" w:line="240" w:lineRule="auto"/>
        <w:jc w:val="center"/>
        <w:rPr>
          <w:b/>
          <w:sz w:val="24"/>
          <w:szCs w:val="24"/>
        </w:rPr>
      </w:pPr>
      <w:r w:rsidRPr="00891C14">
        <w:rPr>
          <w:b/>
          <w:sz w:val="24"/>
          <w:szCs w:val="24"/>
        </w:rPr>
        <w:t xml:space="preserve">Przystępując do udziału w postępowaniu o udzielenie zamówienia publicznego na zadanie pn.: </w:t>
      </w:r>
    </w:p>
    <w:p w14:paraId="18787D5C" w14:textId="77777777" w:rsidR="00FE7264" w:rsidRPr="00FE7264" w:rsidRDefault="006A5AD5" w:rsidP="00FE7264">
      <w:pPr>
        <w:pStyle w:val="Standard"/>
        <w:jc w:val="center"/>
        <w:rPr>
          <w:rFonts w:ascii="Calibri" w:eastAsia="Calibri" w:hAnsi="Calibri" w:cs="Calibri"/>
          <w:b/>
          <w:bCs/>
          <w:lang w:eastAsia="en-US"/>
        </w:rPr>
      </w:pPr>
      <w:r>
        <w:rPr>
          <w:rFonts w:ascii="Calibri" w:eastAsia="Calibri" w:hAnsi="Calibri" w:cs="Calibri"/>
          <w:b/>
          <w:bCs/>
          <w:lang w:eastAsia="en-US"/>
        </w:rPr>
        <w:t>„</w:t>
      </w:r>
      <w:r w:rsidR="00FE7264" w:rsidRPr="00FE7264">
        <w:rPr>
          <w:rFonts w:ascii="Calibri" w:eastAsia="Calibri" w:hAnsi="Calibri" w:cs="Calibri"/>
          <w:b/>
          <w:bCs/>
          <w:lang w:eastAsia="en-US"/>
        </w:rPr>
        <w:t>Zagospodarowanie odpadów o kodzie 20 02 01</w:t>
      </w:r>
    </w:p>
    <w:p w14:paraId="5D774FB5" w14:textId="616DE153" w:rsidR="00970524" w:rsidRPr="00311F76" w:rsidRDefault="00FE7264" w:rsidP="00FE7264">
      <w:pPr>
        <w:pStyle w:val="Standard"/>
        <w:jc w:val="center"/>
        <w:rPr>
          <w:rFonts w:ascii="Calibri" w:eastAsia="Calibri" w:hAnsi="Calibri" w:cs="Calibri"/>
          <w:b/>
          <w:bCs/>
          <w:lang w:eastAsia="en-US"/>
        </w:rPr>
      </w:pPr>
      <w:r w:rsidRPr="00FE7264">
        <w:rPr>
          <w:rFonts w:ascii="Calibri" w:eastAsia="Calibri" w:hAnsi="Calibri" w:cs="Calibri"/>
          <w:b/>
          <w:bCs/>
          <w:lang w:eastAsia="en-US"/>
        </w:rPr>
        <w:t>z Miejskiego Przedsiębiorstwa Gospodarki Odpadami Sp. z o.o. w Sosnowcu</w:t>
      </w:r>
      <w:r w:rsidR="00970524" w:rsidRPr="00311F76">
        <w:rPr>
          <w:rFonts w:ascii="Calibri" w:eastAsia="Calibri" w:hAnsi="Calibri" w:cs="Calibri"/>
          <w:b/>
          <w:bCs/>
          <w:lang w:eastAsia="en-US"/>
        </w:rPr>
        <w:t>”</w:t>
      </w:r>
    </w:p>
    <w:p w14:paraId="4539CB8A" w14:textId="77777777" w:rsidR="00970524" w:rsidRPr="00311F76" w:rsidRDefault="00970524" w:rsidP="00970524">
      <w:pPr>
        <w:pStyle w:val="Standard"/>
        <w:widowControl/>
        <w:autoSpaceDE/>
        <w:autoSpaceDN/>
        <w:adjustRightInd/>
        <w:jc w:val="center"/>
        <w:rPr>
          <w:rFonts w:ascii="Arial" w:hAnsi="Arial"/>
        </w:rPr>
      </w:pPr>
    </w:p>
    <w:p w14:paraId="55423F7A" w14:textId="714E3815" w:rsidR="00970524" w:rsidRPr="00891C14" w:rsidRDefault="006A5AD5" w:rsidP="00970524">
      <w:pPr>
        <w:widowControl w:val="0"/>
        <w:autoSpaceDE w:val="0"/>
        <w:autoSpaceDN w:val="0"/>
        <w:adjustRightInd w:val="0"/>
        <w:spacing w:after="0" w:line="240" w:lineRule="auto"/>
        <w:ind w:right="34"/>
        <w:jc w:val="center"/>
        <w:rPr>
          <w:rFonts w:cs="Calibri"/>
          <w:b/>
          <w:bCs/>
          <w:spacing w:val="-1"/>
          <w:sz w:val="24"/>
          <w:szCs w:val="24"/>
        </w:rPr>
      </w:pPr>
      <w:r w:rsidRPr="00311F76">
        <w:rPr>
          <w:rFonts w:cs="Calibri"/>
          <w:b/>
          <w:bCs/>
          <w:spacing w:val="-1"/>
          <w:sz w:val="24"/>
          <w:szCs w:val="24"/>
        </w:rPr>
        <w:t xml:space="preserve">znak sprawy: </w:t>
      </w:r>
      <w:r w:rsidR="00785DE0">
        <w:rPr>
          <w:rFonts w:cs="Calibri"/>
          <w:b/>
          <w:bCs/>
          <w:spacing w:val="-1"/>
          <w:sz w:val="24"/>
          <w:szCs w:val="24"/>
        </w:rPr>
        <w:t>MPGO.08.2024</w:t>
      </w:r>
    </w:p>
    <w:p w14:paraId="698A1D0F" w14:textId="77777777" w:rsidR="00970524" w:rsidRPr="00891C14" w:rsidRDefault="00970524" w:rsidP="00970524">
      <w:pPr>
        <w:contextualSpacing/>
        <w:jc w:val="center"/>
        <w:rPr>
          <w:rFonts w:cs="Calibri"/>
          <w:b/>
          <w:bCs/>
          <w:spacing w:val="-1"/>
        </w:rPr>
      </w:pPr>
    </w:p>
    <w:p w14:paraId="7289BE4F" w14:textId="77777777" w:rsidR="00970524" w:rsidRPr="00891C14" w:rsidRDefault="00970524" w:rsidP="00970524">
      <w:pPr>
        <w:pStyle w:val="Tekstpodstawowy"/>
        <w:spacing w:before="120"/>
        <w:ind w:left="284" w:right="140"/>
        <w:jc w:val="center"/>
        <w:rPr>
          <w:rFonts w:cs="Arial"/>
        </w:rPr>
      </w:pPr>
      <w:r w:rsidRPr="00891C14">
        <w:rPr>
          <w:rFonts w:cs="Arial"/>
        </w:rPr>
        <w:t>.............................................................................................................................................</w:t>
      </w:r>
    </w:p>
    <w:p w14:paraId="2956D230" w14:textId="77777777" w:rsidR="00970524" w:rsidRPr="00891C14" w:rsidRDefault="00970524" w:rsidP="006A5AD5">
      <w:pPr>
        <w:pStyle w:val="Tekstpodstawowy"/>
        <w:spacing w:after="0"/>
        <w:ind w:left="284" w:right="142"/>
        <w:jc w:val="center"/>
        <w:rPr>
          <w:rFonts w:cs="Arial"/>
        </w:rPr>
      </w:pPr>
      <w:r w:rsidRPr="00891C14">
        <w:rPr>
          <w:rFonts w:cs="Arial"/>
        </w:rPr>
        <w:t>.............................................................................................................................................</w:t>
      </w:r>
    </w:p>
    <w:p w14:paraId="02CA4E16" w14:textId="77777777" w:rsidR="00970524" w:rsidRDefault="006A5AD5" w:rsidP="006A5AD5">
      <w:pPr>
        <w:spacing w:after="0"/>
        <w:jc w:val="center"/>
        <w:rPr>
          <w:rFonts w:cstheme="minorHAnsi"/>
          <w:i/>
          <w:sz w:val="24"/>
          <w:szCs w:val="24"/>
        </w:rPr>
      </w:pPr>
      <w:r w:rsidRPr="006A5AD5">
        <w:rPr>
          <w:rFonts w:cstheme="minorHAnsi"/>
          <w:i/>
          <w:sz w:val="24"/>
          <w:szCs w:val="24"/>
        </w:rPr>
        <w:t>(pełna nazwa/firma oraz adres)</w:t>
      </w:r>
    </w:p>
    <w:p w14:paraId="262262E2" w14:textId="77777777" w:rsidR="006A5AD5" w:rsidRPr="006A5AD5" w:rsidRDefault="006A5AD5" w:rsidP="006A5AD5">
      <w:pPr>
        <w:spacing w:after="0"/>
        <w:jc w:val="center"/>
        <w:rPr>
          <w:rFonts w:ascii="Arial" w:hAnsi="Arial" w:cs="Arial"/>
          <w:bCs/>
          <w:i/>
        </w:rPr>
      </w:pPr>
    </w:p>
    <w:p w14:paraId="06D68F53" w14:textId="77777777" w:rsidR="005B737C" w:rsidRPr="00590D93" w:rsidRDefault="005B737C" w:rsidP="005B737C">
      <w:pPr>
        <w:spacing w:after="0" w:line="240" w:lineRule="auto"/>
        <w:jc w:val="both"/>
        <w:rPr>
          <w:sz w:val="24"/>
          <w:szCs w:val="24"/>
        </w:rPr>
      </w:pPr>
      <w:r w:rsidRPr="00590D93">
        <w:rPr>
          <w:sz w:val="24"/>
          <w:szCs w:val="24"/>
        </w:rPr>
        <w:t>Przedkładamy wykaz usług potwierdzający spełnienie warunków udziału w postępowaniu                  w zakresie zdolności technicznej i zawodowej:</w:t>
      </w:r>
    </w:p>
    <w:p w14:paraId="70452037" w14:textId="5A154E70" w:rsidR="005B737C" w:rsidRPr="009643C0" w:rsidRDefault="005B737C" w:rsidP="005B737C">
      <w:pPr>
        <w:tabs>
          <w:tab w:val="left" w:pos="284"/>
          <w:tab w:val="left" w:pos="426"/>
        </w:tabs>
        <w:spacing w:after="0" w:line="240" w:lineRule="auto"/>
        <w:jc w:val="both"/>
        <w:rPr>
          <w:sz w:val="24"/>
          <w:szCs w:val="24"/>
        </w:rPr>
      </w:pPr>
      <w:r w:rsidRPr="00590D93">
        <w:rPr>
          <w:sz w:val="24"/>
          <w:szCs w:val="24"/>
        </w:rPr>
        <w:t xml:space="preserve">Część I zamówienia: </w:t>
      </w:r>
      <w:r w:rsidRPr="009E6379">
        <w:rPr>
          <w:sz w:val="24"/>
          <w:szCs w:val="24"/>
        </w:rPr>
        <w:t xml:space="preserve">Zagospodarowanie odpadów ulegających biodegradacji </w:t>
      </w:r>
      <w:r>
        <w:rPr>
          <w:sz w:val="24"/>
          <w:szCs w:val="24"/>
        </w:rPr>
        <w:t>o</w:t>
      </w:r>
      <w:r w:rsidRPr="009E6379">
        <w:rPr>
          <w:sz w:val="24"/>
          <w:szCs w:val="24"/>
        </w:rPr>
        <w:t xml:space="preserve"> kodzie                         20 02 01 w ilości </w:t>
      </w:r>
      <w:r w:rsidRPr="00590D93">
        <w:rPr>
          <w:sz w:val="24"/>
          <w:szCs w:val="24"/>
        </w:rPr>
        <w:t xml:space="preserve">nie </w:t>
      </w:r>
      <w:r w:rsidRPr="009643C0">
        <w:rPr>
          <w:sz w:val="24"/>
          <w:szCs w:val="24"/>
        </w:rPr>
        <w:t>mniejszej niż 100 Mg, lecz nie większej niż 150 Mg</w:t>
      </w:r>
      <w:r w:rsidRPr="009643C0">
        <w:rPr>
          <w:b/>
          <w:sz w:val="24"/>
          <w:szCs w:val="24"/>
        </w:rPr>
        <w:t>*</w:t>
      </w:r>
      <w:r w:rsidRPr="009643C0">
        <w:rPr>
          <w:sz w:val="24"/>
          <w:szCs w:val="24"/>
        </w:rPr>
        <w:t>,</w:t>
      </w:r>
    </w:p>
    <w:p w14:paraId="26F1DF9C" w14:textId="77777777" w:rsidR="005B737C" w:rsidRPr="00590D93" w:rsidRDefault="005B737C" w:rsidP="005B737C">
      <w:pPr>
        <w:tabs>
          <w:tab w:val="left" w:pos="284"/>
          <w:tab w:val="left" w:pos="426"/>
        </w:tabs>
        <w:spacing w:after="0" w:line="240" w:lineRule="auto"/>
        <w:jc w:val="both"/>
        <w:rPr>
          <w:sz w:val="24"/>
          <w:szCs w:val="24"/>
        </w:rPr>
      </w:pPr>
      <w:r w:rsidRPr="009643C0">
        <w:rPr>
          <w:sz w:val="24"/>
          <w:szCs w:val="24"/>
        </w:rPr>
        <w:t>Część II zamówienia: Zagospodarowanie odpadów ulegających biodegradacji o kodzie                                  20 02 01 w ilości nie mniejszej niż 100 Mg, lecz nie większej niż 500 Mg</w:t>
      </w:r>
      <w:r w:rsidRPr="009643C0">
        <w:rPr>
          <w:b/>
          <w:sz w:val="24"/>
          <w:szCs w:val="24"/>
        </w:rPr>
        <w:t>*</w:t>
      </w:r>
      <w:r w:rsidRPr="009643C0">
        <w:rPr>
          <w:sz w:val="24"/>
          <w:szCs w:val="24"/>
        </w:rPr>
        <w:t>,</w:t>
      </w:r>
    </w:p>
    <w:p w14:paraId="73510916" w14:textId="77777777" w:rsidR="005B737C" w:rsidRPr="00D6040D" w:rsidRDefault="005B737C">
      <w:pPr>
        <w:spacing w:after="0" w:line="240" w:lineRule="auto"/>
        <w:jc w:val="both"/>
        <w:rPr>
          <w:sz w:val="24"/>
          <w:szCs w:val="24"/>
        </w:rPr>
      </w:pPr>
    </w:p>
    <w:p w14:paraId="57A76186" w14:textId="77777777" w:rsidR="003C7D03" w:rsidRPr="00D6040D" w:rsidRDefault="003C7D03">
      <w:pPr>
        <w:spacing w:after="0" w:line="240" w:lineRule="auto"/>
        <w:jc w:val="both"/>
        <w:rPr>
          <w:sz w:val="24"/>
          <w:szCs w:val="24"/>
        </w:rPr>
      </w:pPr>
    </w:p>
    <w:tbl>
      <w:tblPr>
        <w:tblW w:w="8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5"/>
        <w:gridCol w:w="1995"/>
        <w:gridCol w:w="1281"/>
        <w:gridCol w:w="1966"/>
        <w:gridCol w:w="1566"/>
        <w:gridCol w:w="1655"/>
      </w:tblGrid>
      <w:tr w:rsidR="00970524" w:rsidRPr="00891C14" w14:paraId="6B6F362E" w14:textId="77777777" w:rsidTr="00970524">
        <w:trPr>
          <w:trHeight w:val="2439"/>
          <w:jc w:val="center"/>
        </w:trPr>
        <w:tc>
          <w:tcPr>
            <w:tcW w:w="525" w:type="dxa"/>
          </w:tcPr>
          <w:p w14:paraId="4B553389" w14:textId="77777777" w:rsidR="00970524" w:rsidRDefault="00970524" w:rsidP="00970524">
            <w:pPr>
              <w:spacing w:after="0" w:line="240" w:lineRule="auto"/>
              <w:jc w:val="center"/>
              <w:rPr>
                <w:rFonts w:cs="Arial"/>
                <w:b/>
                <w:sz w:val="20"/>
                <w:szCs w:val="20"/>
              </w:rPr>
            </w:pPr>
          </w:p>
          <w:p w14:paraId="1EA6F127" w14:textId="77777777" w:rsidR="00970524" w:rsidRPr="00891C14" w:rsidRDefault="00970524" w:rsidP="00970524">
            <w:pPr>
              <w:spacing w:after="0" w:line="240" w:lineRule="auto"/>
              <w:jc w:val="center"/>
              <w:rPr>
                <w:rFonts w:cs="Arial"/>
                <w:b/>
                <w:sz w:val="20"/>
                <w:szCs w:val="20"/>
              </w:rPr>
            </w:pPr>
            <w:r w:rsidRPr="00891C14">
              <w:rPr>
                <w:rFonts w:cs="Arial"/>
                <w:b/>
                <w:sz w:val="20"/>
                <w:szCs w:val="20"/>
              </w:rPr>
              <w:t>Lp.</w:t>
            </w:r>
          </w:p>
        </w:tc>
        <w:tc>
          <w:tcPr>
            <w:tcW w:w="1995" w:type="dxa"/>
          </w:tcPr>
          <w:p w14:paraId="057E2B9B" w14:textId="77777777" w:rsidR="006A5AD5" w:rsidRDefault="006A5AD5" w:rsidP="00970524">
            <w:pPr>
              <w:spacing w:after="0" w:line="240" w:lineRule="auto"/>
              <w:jc w:val="center"/>
              <w:rPr>
                <w:rFonts w:cs="Arial"/>
                <w:b/>
                <w:sz w:val="20"/>
                <w:szCs w:val="20"/>
              </w:rPr>
            </w:pPr>
          </w:p>
          <w:p w14:paraId="545B82E5" w14:textId="77777777" w:rsidR="00970524" w:rsidRDefault="00970524" w:rsidP="00970524">
            <w:pPr>
              <w:spacing w:after="0" w:line="240" w:lineRule="auto"/>
              <w:jc w:val="center"/>
              <w:rPr>
                <w:rFonts w:cs="Arial"/>
                <w:b/>
                <w:sz w:val="20"/>
                <w:szCs w:val="20"/>
              </w:rPr>
            </w:pPr>
            <w:r w:rsidRPr="00891C14">
              <w:rPr>
                <w:rFonts w:cs="Arial"/>
                <w:b/>
                <w:sz w:val="20"/>
                <w:szCs w:val="20"/>
              </w:rPr>
              <w:t>Przedmiot</w:t>
            </w:r>
            <w:r>
              <w:rPr>
                <w:rFonts w:cs="Arial"/>
                <w:b/>
                <w:sz w:val="20"/>
                <w:szCs w:val="20"/>
              </w:rPr>
              <w:t xml:space="preserve"> usługi</w:t>
            </w:r>
          </w:p>
        </w:tc>
        <w:tc>
          <w:tcPr>
            <w:tcW w:w="1281" w:type="dxa"/>
          </w:tcPr>
          <w:p w14:paraId="55B95DC3" w14:textId="77777777" w:rsidR="006A5AD5" w:rsidRDefault="006A5AD5" w:rsidP="00970524">
            <w:pPr>
              <w:spacing w:after="0" w:line="240" w:lineRule="auto"/>
              <w:jc w:val="center"/>
              <w:rPr>
                <w:rFonts w:cs="Arial"/>
                <w:b/>
                <w:sz w:val="20"/>
                <w:szCs w:val="20"/>
              </w:rPr>
            </w:pPr>
          </w:p>
          <w:p w14:paraId="434EE21F" w14:textId="77777777" w:rsidR="00970524" w:rsidRPr="00970524" w:rsidRDefault="00970524" w:rsidP="006A5AD5">
            <w:pPr>
              <w:spacing w:after="0" w:line="240" w:lineRule="auto"/>
              <w:jc w:val="center"/>
              <w:rPr>
                <w:rFonts w:cs="Arial"/>
                <w:b/>
                <w:sz w:val="20"/>
                <w:szCs w:val="20"/>
              </w:rPr>
            </w:pPr>
            <w:r>
              <w:rPr>
                <w:rFonts w:cs="Arial"/>
                <w:b/>
                <w:sz w:val="20"/>
                <w:szCs w:val="20"/>
              </w:rPr>
              <w:t>W</w:t>
            </w:r>
            <w:r w:rsidRPr="00970524">
              <w:rPr>
                <w:rFonts w:cs="Arial"/>
                <w:b/>
                <w:sz w:val="20"/>
                <w:szCs w:val="20"/>
              </w:rPr>
              <w:t>artość usługi brutto</w:t>
            </w:r>
          </w:p>
        </w:tc>
        <w:tc>
          <w:tcPr>
            <w:tcW w:w="1966" w:type="dxa"/>
            <w:vAlign w:val="center"/>
          </w:tcPr>
          <w:p w14:paraId="4445A8C3" w14:textId="076C2551" w:rsidR="00970524" w:rsidRPr="00970524" w:rsidRDefault="0024774F" w:rsidP="006A5AD5">
            <w:pPr>
              <w:spacing w:after="0" w:line="240" w:lineRule="auto"/>
              <w:jc w:val="center"/>
              <w:rPr>
                <w:rFonts w:cs="Arial"/>
                <w:b/>
                <w:sz w:val="20"/>
                <w:szCs w:val="20"/>
              </w:rPr>
            </w:pPr>
            <w:r w:rsidRPr="00DF2477">
              <w:rPr>
                <w:rFonts w:cs="Arial"/>
                <w:b/>
                <w:sz w:val="20"/>
                <w:szCs w:val="20"/>
              </w:rPr>
              <w:t>Data</w:t>
            </w:r>
            <w:r w:rsidR="00970524" w:rsidRPr="00DF2477">
              <w:rPr>
                <w:rFonts w:cs="Arial"/>
                <w:b/>
                <w:sz w:val="20"/>
                <w:szCs w:val="20"/>
              </w:rPr>
              <w:t xml:space="preserve"> realizacji</w:t>
            </w:r>
          </w:p>
          <w:p w14:paraId="3F681117" w14:textId="77777777" w:rsidR="00970524" w:rsidRPr="00970524" w:rsidRDefault="00970524" w:rsidP="00970524">
            <w:pPr>
              <w:spacing w:after="0" w:line="240" w:lineRule="auto"/>
              <w:jc w:val="center"/>
              <w:rPr>
                <w:rFonts w:cs="Arial"/>
                <w:b/>
                <w:sz w:val="20"/>
                <w:szCs w:val="20"/>
              </w:rPr>
            </w:pPr>
            <w:r w:rsidRPr="00970524">
              <w:rPr>
                <w:rFonts w:cs="Arial"/>
                <w:b/>
                <w:sz w:val="20"/>
                <w:szCs w:val="20"/>
              </w:rPr>
              <w:t xml:space="preserve"> </w:t>
            </w:r>
          </w:p>
          <w:p w14:paraId="16646770" w14:textId="77777777" w:rsidR="00970524" w:rsidRPr="00970524" w:rsidRDefault="00970524" w:rsidP="00970524">
            <w:pPr>
              <w:spacing w:after="0" w:line="240" w:lineRule="auto"/>
              <w:jc w:val="center"/>
              <w:rPr>
                <w:rFonts w:cs="Arial"/>
                <w:bCs/>
                <w:i/>
                <w:sz w:val="20"/>
                <w:szCs w:val="20"/>
              </w:rPr>
            </w:pPr>
            <w:r w:rsidRPr="00970524">
              <w:rPr>
                <w:rFonts w:cs="Arial"/>
                <w:bCs/>
                <w:sz w:val="20"/>
                <w:szCs w:val="20"/>
              </w:rPr>
              <w:t xml:space="preserve"> [od dzień/miesiąc/rok  do dzień/miesiąc/rok]</w:t>
            </w:r>
          </w:p>
        </w:tc>
        <w:tc>
          <w:tcPr>
            <w:tcW w:w="1566" w:type="dxa"/>
            <w:vAlign w:val="center"/>
          </w:tcPr>
          <w:p w14:paraId="24E1037D" w14:textId="77777777" w:rsidR="006A5AD5" w:rsidRDefault="006A5AD5" w:rsidP="00970524">
            <w:pPr>
              <w:spacing w:after="0" w:line="240" w:lineRule="auto"/>
              <w:jc w:val="center"/>
              <w:rPr>
                <w:rFonts w:cs="Arial"/>
                <w:b/>
                <w:sz w:val="20"/>
                <w:szCs w:val="20"/>
              </w:rPr>
            </w:pPr>
          </w:p>
          <w:p w14:paraId="674F970B" w14:textId="77777777" w:rsidR="00970524" w:rsidRPr="00970524" w:rsidRDefault="00970524" w:rsidP="00970524">
            <w:pPr>
              <w:spacing w:after="0" w:line="240" w:lineRule="auto"/>
              <w:jc w:val="center"/>
              <w:rPr>
                <w:rFonts w:cs="Arial"/>
                <w:b/>
                <w:sz w:val="20"/>
                <w:szCs w:val="20"/>
              </w:rPr>
            </w:pPr>
            <w:r w:rsidRPr="00970524">
              <w:rPr>
                <w:rFonts w:cs="Arial"/>
                <w:b/>
                <w:sz w:val="20"/>
                <w:szCs w:val="20"/>
              </w:rPr>
              <w:t xml:space="preserve">Podmiot na rzecz którego usługi te zostały wykonane </w:t>
            </w:r>
          </w:p>
          <w:p w14:paraId="73626985" w14:textId="77777777" w:rsidR="00970524" w:rsidRPr="00970524" w:rsidRDefault="00970524" w:rsidP="00970524">
            <w:pPr>
              <w:spacing w:after="0" w:line="240" w:lineRule="auto"/>
              <w:jc w:val="center"/>
              <w:rPr>
                <w:rFonts w:cs="Arial"/>
                <w:b/>
                <w:sz w:val="20"/>
                <w:szCs w:val="20"/>
              </w:rPr>
            </w:pPr>
            <w:r w:rsidRPr="00970524">
              <w:rPr>
                <w:rFonts w:cs="Arial"/>
                <w:b/>
                <w:sz w:val="20"/>
                <w:szCs w:val="20"/>
              </w:rPr>
              <w:t xml:space="preserve"> </w:t>
            </w:r>
          </w:p>
          <w:p w14:paraId="2176FC12" w14:textId="77777777" w:rsidR="00970524" w:rsidRPr="00970524" w:rsidRDefault="00970524" w:rsidP="00970524">
            <w:pPr>
              <w:spacing w:after="0" w:line="240" w:lineRule="auto"/>
              <w:jc w:val="center"/>
              <w:rPr>
                <w:rFonts w:cs="Arial"/>
                <w:bCs/>
                <w:i/>
                <w:sz w:val="20"/>
                <w:szCs w:val="20"/>
              </w:rPr>
            </w:pPr>
            <w:r w:rsidRPr="00970524">
              <w:rPr>
                <w:rFonts w:cs="Arial"/>
                <w:bCs/>
                <w:sz w:val="20"/>
                <w:szCs w:val="20"/>
              </w:rPr>
              <w:t>[pełna nazwa i adres podmiotu będącego stroną umowy</w:t>
            </w:r>
            <w:r w:rsidR="007E0F44">
              <w:rPr>
                <w:rFonts w:cs="Arial"/>
                <w:bCs/>
                <w:sz w:val="20"/>
                <w:szCs w:val="20"/>
              </w:rPr>
              <w:t>]</w:t>
            </w:r>
          </w:p>
        </w:tc>
        <w:tc>
          <w:tcPr>
            <w:tcW w:w="1655" w:type="dxa"/>
          </w:tcPr>
          <w:p w14:paraId="6CB0EF9D" w14:textId="77777777" w:rsidR="006A5AD5" w:rsidRPr="0041333A" w:rsidRDefault="006A5AD5" w:rsidP="00970524">
            <w:pPr>
              <w:spacing w:after="0" w:line="240" w:lineRule="auto"/>
              <w:jc w:val="center"/>
              <w:rPr>
                <w:rFonts w:cs="Arial"/>
                <w:b/>
                <w:sz w:val="20"/>
                <w:szCs w:val="20"/>
                <w:highlight w:val="yellow"/>
              </w:rPr>
            </w:pPr>
          </w:p>
          <w:p w14:paraId="5AE55943" w14:textId="77777777" w:rsidR="00970524" w:rsidRPr="00E10BA8" w:rsidRDefault="00970524" w:rsidP="00970524">
            <w:pPr>
              <w:spacing w:after="0" w:line="240" w:lineRule="auto"/>
              <w:jc w:val="center"/>
              <w:rPr>
                <w:rFonts w:cs="Arial"/>
                <w:b/>
                <w:sz w:val="20"/>
                <w:szCs w:val="20"/>
              </w:rPr>
            </w:pPr>
            <w:r w:rsidRPr="00E10BA8">
              <w:rPr>
                <w:rFonts w:cs="Arial"/>
                <w:b/>
                <w:sz w:val="20"/>
                <w:szCs w:val="20"/>
              </w:rPr>
              <w:t xml:space="preserve">Czy Wykonawca uczestniczył </w:t>
            </w:r>
            <w:r w:rsidR="00B41EF9" w:rsidRPr="00E10BA8">
              <w:rPr>
                <w:rFonts w:cs="Arial"/>
                <w:b/>
                <w:sz w:val="20"/>
                <w:szCs w:val="20"/>
              </w:rPr>
              <w:t xml:space="preserve">                   </w:t>
            </w:r>
            <w:r w:rsidRPr="00E10BA8">
              <w:rPr>
                <w:rFonts w:cs="Arial"/>
                <w:b/>
                <w:sz w:val="20"/>
                <w:szCs w:val="20"/>
              </w:rPr>
              <w:t xml:space="preserve">w wykonaniu usługi wskazanej </w:t>
            </w:r>
          </w:p>
          <w:p w14:paraId="2B9E49AA" w14:textId="77777777" w:rsidR="00970524" w:rsidRPr="00E10BA8" w:rsidRDefault="00970524" w:rsidP="00970524">
            <w:pPr>
              <w:spacing w:after="0" w:line="240" w:lineRule="auto"/>
              <w:jc w:val="center"/>
              <w:rPr>
                <w:rFonts w:cs="Arial"/>
                <w:b/>
                <w:sz w:val="20"/>
                <w:szCs w:val="20"/>
              </w:rPr>
            </w:pPr>
            <w:r w:rsidRPr="00E10BA8">
              <w:rPr>
                <w:rFonts w:cs="Arial"/>
                <w:b/>
                <w:sz w:val="20"/>
                <w:szCs w:val="20"/>
              </w:rPr>
              <w:t xml:space="preserve">w kol. 2 </w:t>
            </w:r>
          </w:p>
          <w:p w14:paraId="727CCEEE" w14:textId="77777777" w:rsidR="00970524" w:rsidRPr="00E10BA8" w:rsidRDefault="00970524" w:rsidP="00970524">
            <w:pPr>
              <w:spacing w:after="0" w:line="240" w:lineRule="auto"/>
              <w:jc w:val="center"/>
              <w:rPr>
                <w:rFonts w:cs="Arial"/>
                <w:b/>
                <w:sz w:val="20"/>
                <w:szCs w:val="20"/>
              </w:rPr>
            </w:pPr>
            <w:r w:rsidRPr="00E10BA8">
              <w:rPr>
                <w:rFonts w:cs="Arial"/>
                <w:b/>
                <w:sz w:val="20"/>
                <w:szCs w:val="20"/>
              </w:rPr>
              <w:t xml:space="preserve"> </w:t>
            </w:r>
          </w:p>
          <w:p w14:paraId="391B67F0" w14:textId="77777777" w:rsidR="00970524" w:rsidRPr="0041333A" w:rsidRDefault="00970524" w:rsidP="00970524">
            <w:pPr>
              <w:spacing w:after="0" w:line="240" w:lineRule="auto"/>
              <w:jc w:val="center"/>
              <w:rPr>
                <w:rFonts w:cs="Arial"/>
                <w:bCs/>
                <w:sz w:val="20"/>
                <w:szCs w:val="20"/>
                <w:highlight w:val="yellow"/>
              </w:rPr>
            </w:pPr>
            <w:r w:rsidRPr="00E10BA8">
              <w:rPr>
                <w:rFonts w:cs="Arial"/>
                <w:bCs/>
                <w:sz w:val="20"/>
                <w:szCs w:val="20"/>
              </w:rPr>
              <w:t>[podać TAK/NIE]</w:t>
            </w:r>
          </w:p>
        </w:tc>
      </w:tr>
      <w:tr w:rsidR="00970524" w:rsidRPr="00891C14" w14:paraId="414F92FA" w14:textId="77777777" w:rsidTr="00970524">
        <w:trPr>
          <w:trHeight w:val="230"/>
          <w:jc w:val="center"/>
        </w:trPr>
        <w:tc>
          <w:tcPr>
            <w:tcW w:w="525" w:type="dxa"/>
          </w:tcPr>
          <w:p w14:paraId="247E744E" w14:textId="77777777" w:rsidR="00970524" w:rsidRPr="00891C14" w:rsidRDefault="00970524" w:rsidP="00970524">
            <w:pPr>
              <w:spacing w:after="0" w:line="240" w:lineRule="auto"/>
              <w:jc w:val="center"/>
              <w:rPr>
                <w:rFonts w:cs="Arial"/>
                <w:bCs/>
                <w:sz w:val="16"/>
              </w:rPr>
            </w:pPr>
            <w:r>
              <w:rPr>
                <w:rFonts w:cs="Arial"/>
                <w:bCs/>
                <w:sz w:val="16"/>
              </w:rPr>
              <w:t>1</w:t>
            </w:r>
          </w:p>
        </w:tc>
        <w:tc>
          <w:tcPr>
            <w:tcW w:w="1995" w:type="dxa"/>
          </w:tcPr>
          <w:p w14:paraId="224095E6" w14:textId="77777777" w:rsidR="00970524" w:rsidRDefault="00970524" w:rsidP="00970524">
            <w:pPr>
              <w:spacing w:after="0" w:line="240" w:lineRule="auto"/>
              <w:jc w:val="center"/>
              <w:rPr>
                <w:rFonts w:cs="Arial"/>
                <w:bCs/>
                <w:sz w:val="16"/>
              </w:rPr>
            </w:pPr>
            <w:r>
              <w:rPr>
                <w:rFonts w:cs="Arial"/>
                <w:bCs/>
                <w:sz w:val="16"/>
              </w:rPr>
              <w:t>2</w:t>
            </w:r>
          </w:p>
        </w:tc>
        <w:tc>
          <w:tcPr>
            <w:tcW w:w="1281" w:type="dxa"/>
          </w:tcPr>
          <w:p w14:paraId="22C36FEC" w14:textId="77777777" w:rsidR="00970524" w:rsidRDefault="00970524" w:rsidP="00970524">
            <w:pPr>
              <w:spacing w:after="0" w:line="240" w:lineRule="auto"/>
              <w:jc w:val="center"/>
              <w:rPr>
                <w:rFonts w:cs="Arial"/>
                <w:bCs/>
                <w:sz w:val="16"/>
              </w:rPr>
            </w:pPr>
            <w:r>
              <w:rPr>
                <w:rFonts w:cs="Arial"/>
                <w:bCs/>
                <w:sz w:val="16"/>
              </w:rPr>
              <w:t>3</w:t>
            </w:r>
          </w:p>
        </w:tc>
        <w:tc>
          <w:tcPr>
            <w:tcW w:w="1966" w:type="dxa"/>
            <w:vAlign w:val="center"/>
          </w:tcPr>
          <w:p w14:paraId="3EA982A2" w14:textId="77777777" w:rsidR="00970524" w:rsidRPr="00891C14" w:rsidRDefault="00970524" w:rsidP="00970524">
            <w:pPr>
              <w:spacing w:after="0" w:line="240" w:lineRule="auto"/>
              <w:jc w:val="center"/>
              <w:rPr>
                <w:rFonts w:cs="Arial"/>
                <w:bCs/>
                <w:sz w:val="16"/>
              </w:rPr>
            </w:pPr>
            <w:r>
              <w:rPr>
                <w:rFonts w:cs="Arial"/>
                <w:bCs/>
                <w:sz w:val="16"/>
              </w:rPr>
              <w:t>4</w:t>
            </w:r>
          </w:p>
        </w:tc>
        <w:tc>
          <w:tcPr>
            <w:tcW w:w="1566" w:type="dxa"/>
            <w:vAlign w:val="center"/>
          </w:tcPr>
          <w:p w14:paraId="080548C9" w14:textId="77777777" w:rsidR="00970524" w:rsidRPr="00891C14" w:rsidRDefault="00970524" w:rsidP="00970524">
            <w:pPr>
              <w:spacing w:after="0" w:line="240" w:lineRule="auto"/>
              <w:jc w:val="center"/>
              <w:rPr>
                <w:rFonts w:cs="Arial"/>
                <w:bCs/>
                <w:sz w:val="16"/>
              </w:rPr>
            </w:pPr>
            <w:r>
              <w:rPr>
                <w:rFonts w:cs="Arial"/>
                <w:bCs/>
                <w:sz w:val="16"/>
              </w:rPr>
              <w:t>5</w:t>
            </w:r>
          </w:p>
        </w:tc>
        <w:tc>
          <w:tcPr>
            <w:tcW w:w="1655" w:type="dxa"/>
          </w:tcPr>
          <w:p w14:paraId="4DC608E2" w14:textId="77777777" w:rsidR="00970524" w:rsidRPr="00891C14" w:rsidRDefault="00970524" w:rsidP="00970524">
            <w:pPr>
              <w:spacing w:after="0" w:line="240" w:lineRule="auto"/>
              <w:jc w:val="center"/>
              <w:rPr>
                <w:rFonts w:cs="Arial"/>
                <w:bCs/>
                <w:sz w:val="16"/>
              </w:rPr>
            </w:pPr>
            <w:r>
              <w:rPr>
                <w:rFonts w:cs="Arial"/>
                <w:bCs/>
                <w:sz w:val="16"/>
              </w:rPr>
              <w:t>6</w:t>
            </w:r>
          </w:p>
        </w:tc>
      </w:tr>
      <w:tr w:rsidR="00970524" w:rsidRPr="00891C14" w14:paraId="1FBBCF7B" w14:textId="77777777" w:rsidTr="00970524">
        <w:trPr>
          <w:trHeight w:val="213"/>
          <w:jc w:val="center"/>
        </w:trPr>
        <w:tc>
          <w:tcPr>
            <w:tcW w:w="525" w:type="dxa"/>
          </w:tcPr>
          <w:p w14:paraId="24C66899" w14:textId="77777777" w:rsidR="00970524" w:rsidRPr="00891C14" w:rsidRDefault="00970524" w:rsidP="00970524">
            <w:pPr>
              <w:spacing w:after="0" w:line="240" w:lineRule="auto"/>
              <w:jc w:val="center"/>
              <w:rPr>
                <w:rFonts w:cs="Arial"/>
                <w:bCs/>
                <w:sz w:val="16"/>
              </w:rPr>
            </w:pPr>
          </w:p>
        </w:tc>
        <w:tc>
          <w:tcPr>
            <w:tcW w:w="1995" w:type="dxa"/>
          </w:tcPr>
          <w:p w14:paraId="6AA77F02" w14:textId="77777777" w:rsidR="00970524" w:rsidRPr="00891C14" w:rsidRDefault="00970524" w:rsidP="00970524">
            <w:pPr>
              <w:spacing w:after="0" w:line="240" w:lineRule="auto"/>
              <w:jc w:val="center"/>
              <w:rPr>
                <w:rFonts w:cs="Arial"/>
                <w:bCs/>
                <w:sz w:val="16"/>
              </w:rPr>
            </w:pPr>
          </w:p>
        </w:tc>
        <w:tc>
          <w:tcPr>
            <w:tcW w:w="1281" w:type="dxa"/>
          </w:tcPr>
          <w:p w14:paraId="36C0703B" w14:textId="77777777" w:rsidR="00970524" w:rsidRPr="00891C14" w:rsidRDefault="00970524" w:rsidP="00970524">
            <w:pPr>
              <w:spacing w:after="0" w:line="240" w:lineRule="auto"/>
              <w:jc w:val="center"/>
              <w:rPr>
                <w:rFonts w:cs="Arial"/>
                <w:bCs/>
                <w:sz w:val="16"/>
              </w:rPr>
            </w:pPr>
          </w:p>
        </w:tc>
        <w:tc>
          <w:tcPr>
            <w:tcW w:w="1966" w:type="dxa"/>
            <w:vAlign w:val="center"/>
          </w:tcPr>
          <w:p w14:paraId="0F9E4E9E" w14:textId="77777777" w:rsidR="00970524" w:rsidRPr="00891C14" w:rsidRDefault="00970524" w:rsidP="00970524">
            <w:pPr>
              <w:spacing w:after="0" w:line="240" w:lineRule="auto"/>
              <w:jc w:val="center"/>
              <w:rPr>
                <w:rFonts w:cs="Arial"/>
                <w:bCs/>
                <w:sz w:val="16"/>
              </w:rPr>
            </w:pPr>
          </w:p>
        </w:tc>
        <w:tc>
          <w:tcPr>
            <w:tcW w:w="1566" w:type="dxa"/>
            <w:vAlign w:val="center"/>
          </w:tcPr>
          <w:p w14:paraId="473ACC4E" w14:textId="77777777" w:rsidR="00970524" w:rsidRPr="00891C14" w:rsidRDefault="00970524" w:rsidP="00970524">
            <w:pPr>
              <w:spacing w:after="0" w:line="240" w:lineRule="auto"/>
              <w:jc w:val="center"/>
              <w:rPr>
                <w:rFonts w:cs="Arial"/>
                <w:bCs/>
                <w:sz w:val="16"/>
              </w:rPr>
            </w:pPr>
          </w:p>
        </w:tc>
        <w:tc>
          <w:tcPr>
            <w:tcW w:w="1655" w:type="dxa"/>
          </w:tcPr>
          <w:p w14:paraId="35BC9C10" w14:textId="77777777" w:rsidR="00970524" w:rsidRPr="00891C14" w:rsidRDefault="00970524" w:rsidP="00970524">
            <w:pPr>
              <w:spacing w:after="0" w:line="240" w:lineRule="auto"/>
              <w:jc w:val="center"/>
              <w:rPr>
                <w:rFonts w:cs="Arial"/>
                <w:bCs/>
                <w:sz w:val="16"/>
              </w:rPr>
            </w:pPr>
          </w:p>
        </w:tc>
      </w:tr>
      <w:tr w:rsidR="007A3694" w:rsidRPr="00891C14" w14:paraId="104848D9" w14:textId="77777777" w:rsidTr="00970524">
        <w:trPr>
          <w:trHeight w:val="213"/>
          <w:jc w:val="center"/>
        </w:trPr>
        <w:tc>
          <w:tcPr>
            <w:tcW w:w="525" w:type="dxa"/>
          </w:tcPr>
          <w:p w14:paraId="6B50756F" w14:textId="77777777" w:rsidR="007A3694" w:rsidRPr="00891C14" w:rsidRDefault="007A3694" w:rsidP="00970524">
            <w:pPr>
              <w:spacing w:after="0" w:line="240" w:lineRule="auto"/>
              <w:jc w:val="center"/>
              <w:rPr>
                <w:rFonts w:cs="Arial"/>
                <w:bCs/>
                <w:sz w:val="16"/>
              </w:rPr>
            </w:pPr>
          </w:p>
        </w:tc>
        <w:tc>
          <w:tcPr>
            <w:tcW w:w="1995" w:type="dxa"/>
          </w:tcPr>
          <w:p w14:paraId="08B61FEF" w14:textId="77777777" w:rsidR="007A3694" w:rsidRPr="00891C14" w:rsidRDefault="007A3694" w:rsidP="00970524">
            <w:pPr>
              <w:spacing w:after="0" w:line="240" w:lineRule="auto"/>
              <w:jc w:val="center"/>
              <w:rPr>
                <w:rFonts w:cs="Arial"/>
                <w:bCs/>
                <w:sz w:val="16"/>
              </w:rPr>
            </w:pPr>
          </w:p>
        </w:tc>
        <w:tc>
          <w:tcPr>
            <w:tcW w:w="1281" w:type="dxa"/>
          </w:tcPr>
          <w:p w14:paraId="4DF3C9FF" w14:textId="77777777" w:rsidR="007A3694" w:rsidRPr="00891C14" w:rsidRDefault="007A3694" w:rsidP="00970524">
            <w:pPr>
              <w:spacing w:after="0" w:line="240" w:lineRule="auto"/>
              <w:jc w:val="center"/>
              <w:rPr>
                <w:rFonts w:cs="Arial"/>
                <w:bCs/>
                <w:sz w:val="16"/>
              </w:rPr>
            </w:pPr>
          </w:p>
        </w:tc>
        <w:tc>
          <w:tcPr>
            <w:tcW w:w="1966" w:type="dxa"/>
            <w:vAlign w:val="center"/>
          </w:tcPr>
          <w:p w14:paraId="1C9921FE" w14:textId="77777777" w:rsidR="007A3694" w:rsidRPr="00891C14" w:rsidRDefault="007A3694" w:rsidP="00970524">
            <w:pPr>
              <w:spacing w:after="0" w:line="240" w:lineRule="auto"/>
              <w:jc w:val="center"/>
              <w:rPr>
                <w:rFonts w:cs="Arial"/>
                <w:bCs/>
                <w:sz w:val="16"/>
              </w:rPr>
            </w:pPr>
          </w:p>
        </w:tc>
        <w:tc>
          <w:tcPr>
            <w:tcW w:w="1566" w:type="dxa"/>
            <w:vAlign w:val="center"/>
          </w:tcPr>
          <w:p w14:paraId="39B9C565" w14:textId="77777777" w:rsidR="007A3694" w:rsidRPr="00891C14" w:rsidRDefault="007A3694" w:rsidP="00970524">
            <w:pPr>
              <w:spacing w:after="0" w:line="240" w:lineRule="auto"/>
              <w:jc w:val="center"/>
              <w:rPr>
                <w:rFonts w:cs="Arial"/>
                <w:bCs/>
                <w:sz w:val="16"/>
              </w:rPr>
            </w:pPr>
          </w:p>
        </w:tc>
        <w:tc>
          <w:tcPr>
            <w:tcW w:w="1655" w:type="dxa"/>
          </w:tcPr>
          <w:p w14:paraId="26D68F68" w14:textId="77777777" w:rsidR="007A3694" w:rsidRPr="00891C14" w:rsidRDefault="007A3694" w:rsidP="00970524">
            <w:pPr>
              <w:spacing w:after="0" w:line="240" w:lineRule="auto"/>
              <w:jc w:val="center"/>
              <w:rPr>
                <w:rFonts w:cs="Arial"/>
                <w:bCs/>
                <w:sz w:val="16"/>
              </w:rPr>
            </w:pPr>
          </w:p>
        </w:tc>
      </w:tr>
    </w:tbl>
    <w:p w14:paraId="031367F8" w14:textId="77777777" w:rsidR="00970524" w:rsidRPr="00891C14" w:rsidRDefault="00970524" w:rsidP="00970524">
      <w:pPr>
        <w:spacing w:after="0" w:line="240" w:lineRule="auto"/>
        <w:jc w:val="center"/>
        <w:rPr>
          <w:rFonts w:cs="Arial"/>
          <w:b/>
          <w:sz w:val="20"/>
          <w:szCs w:val="20"/>
        </w:rPr>
      </w:pPr>
    </w:p>
    <w:p w14:paraId="1A88571C" w14:textId="77777777" w:rsidR="00970524" w:rsidRDefault="00970524" w:rsidP="00970524">
      <w:pPr>
        <w:spacing w:before="120" w:after="0" w:line="240" w:lineRule="auto"/>
        <w:ind w:right="142"/>
        <w:jc w:val="right"/>
        <w:rPr>
          <w:rFonts w:cs="Arial"/>
        </w:rPr>
      </w:pPr>
    </w:p>
    <w:p w14:paraId="7B82819F" w14:textId="77777777" w:rsidR="00E10BA8" w:rsidRPr="00891C14" w:rsidRDefault="00E10BA8" w:rsidP="00970524">
      <w:pPr>
        <w:spacing w:before="120" w:after="0" w:line="240" w:lineRule="auto"/>
        <w:ind w:right="142"/>
        <w:jc w:val="right"/>
      </w:pPr>
    </w:p>
    <w:p w14:paraId="58B3A74C" w14:textId="77777777" w:rsidR="00F43115" w:rsidRDefault="00F43115" w:rsidP="00AF7803">
      <w:pPr>
        <w:rPr>
          <w:rFonts w:cstheme="minorHAnsi"/>
          <w:sz w:val="24"/>
          <w:szCs w:val="24"/>
        </w:rPr>
      </w:pPr>
    </w:p>
    <w:p w14:paraId="6E643DA7" w14:textId="77777777" w:rsidR="009D7F02" w:rsidRDefault="009D7F02" w:rsidP="00AF7803">
      <w:pPr>
        <w:rPr>
          <w:rFonts w:cstheme="minorHAnsi"/>
          <w:sz w:val="24"/>
          <w:szCs w:val="24"/>
        </w:rPr>
      </w:pPr>
    </w:p>
    <w:p w14:paraId="4CEA3CDC" w14:textId="77777777" w:rsidR="003342F2" w:rsidRDefault="003342F2" w:rsidP="00AF7803">
      <w:pPr>
        <w:rPr>
          <w:rFonts w:cstheme="minorHAnsi"/>
          <w:sz w:val="24"/>
          <w:szCs w:val="24"/>
        </w:rPr>
      </w:pPr>
    </w:p>
    <w:p w14:paraId="169E1234" w14:textId="77777777" w:rsidR="00DE298F" w:rsidRDefault="00DE298F" w:rsidP="00AF7803">
      <w:pPr>
        <w:rPr>
          <w:rFonts w:cstheme="minorHAnsi"/>
          <w:sz w:val="24"/>
          <w:szCs w:val="24"/>
        </w:rPr>
      </w:pPr>
    </w:p>
    <w:p w14:paraId="492D02F9" w14:textId="77777777" w:rsidR="00DE298F" w:rsidRDefault="00DE298F" w:rsidP="00AF7803">
      <w:pPr>
        <w:rPr>
          <w:rFonts w:cstheme="minorHAnsi"/>
          <w:sz w:val="24"/>
          <w:szCs w:val="24"/>
        </w:rPr>
      </w:pPr>
    </w:p>
    <w:p w14:paraId="0F13EB4E" w14:textId="77777777" w:rsidR="005B737C" w:rsidRDefault="005B737C" w:rsidP="005B737C">
      <w:pPr>
        <w:spacing w:after="0" w:line="240" w:lineRule="auto"/>
        <w:jc w:val="right"/>
        <w:rPr>
          <w:rFonts w:cstheme="minorHAnsi"/>
          <w:b/>
          <w:bCs/>
          <w:i/>
          <w:sz w:val="24"/>
          <w:szCs w:val="24"/>
        </w:rPr>
      </w:pPr>
      <w:r w:rsidRPr="00D6040D">
        <w:rPr>
          <w:rFonts w:cstheme="minorHAnsi"/>
          <w:b/>
          <w:bCs/>
          <w:i/>
          <w:sz w:val="24"/>
          <w:szCs w:val="24"/>
        </w:rPr>
        <w:t>Załącznik nr 4</w:t>
      </w:r>
    </w:p>
    <w:p w14:paraId="2265D7E1" w14:textId="0A36BBEC" w:rsidR="005B737C" w:rsidRPr="00D6040D" w:rsidRDefault="005B737C" w:rsidP="005B737C">
      <w:pPr>
        <w:spacing w:after="0" w:line="240" w:lineRule="auto"/>
        <w:jc w:val="right"/>
        <w:rPr>
          <w:rFonts w:cstheme="minorHAnsi"/>
          <w:b/>
          <w:bCs/>
          <w:i/>
          <w:sz w:val="24"/>
          <w:szCs w:val="24"/>
        </w:rPr>
      </w:pPr>
      <w:r>
        <w:rPr>
          <w:rFonts w:cstheme="minorHAnsi"/>
          <w:bCs/>
          <w:i/>
          <w:sz w:val="24"/>
          <w:szCs w:val="24"/>
        </w:rPr>
        <w:t>*</w:t>
      </w:r>
      <w:r w:rsidRPr="00674350">
        <w:rPr>
          <w:rFonts w:cstheme="minorHAnsi"/>
          <w:bCs/>
          <w:i/>
          <w:sz w:val="24"/>
          <w:szCs w:val="24"/>
        </w:rPr>
        <w:t xml:space="preserve">Umowa zostanie wypełniona z zapisami właściwymi dla danej części </w:t>
      </w:r>
    </w:p>
    <w:p w14:paraId="0DF937F7" w14:textId="77777777" w:rsidR="00FE7264" w:rsidRDefault="00FE7264">
      <w:pPr>
        <w:spacing w:after="0" w:line="240" w:lineRule="auto"/>
        <w:rPr>
          <w:rFonts w:cstheme="minorHAnsi"/>
          <w:b/>
          <w:bCs/>
          <w:i/>
          <w:sz w:val="24"/>
          <w:szCs w:val="24"/>
        </w:rPr>
      </w:pPr>
    </w:p>
    <w:p w14:paraId="689E4A84" w14:textId="77777777" w:rsidR="00FE7264" w:rsidRDefault="00FE7264" w:rsidP="00FE7264">
      <w:pPr>
        <w:keepNext/>
        <w:tabs>
          <w:tab w:val="left" w:pos="3119"/>
        </w:tabs>
        <w:spacing w:after="0" w:line="240" w:lineRule="auto"/>
        <w:ind w:left="397"/>
        <w:jc w:val="center"/>
        <w:outlineLvl w:val="0"/>
        <w:rPr>
          <w:rFonts w:cstheme="minorHAnsi"/>
          <w:b/>
          <w:bCs/>
          <w:sz w:val="24"/>
          <w:szCs w:val="24"/>
          <w:lang w:eastAsia="pl-PL"/>
        </w:rPr>
      </w:pPr>
      <w:r>
        <w:rPr>
          <w:rFonts w:cstheme="minorHAnsi"/>
          <w:b/>
          <w:bCs/>
          <w:sz w:val="24"/>
          <w:szCs w:val="24"/>
          <w:lang w:eastAsia="pl-PL"/>
        </w:rPr>
        <w:t>UMOWA NR MPGO…………..</w:t>
      </w:r>
    </w:p>
    <w:p w14:paraId="1B9D9A80" w14:textId="10890440" w:rsidR="00FE7264" w:rsidRDefault="00FE7264" w:rsidP="00FE7264">
      <w:pPr>
        <w:tabs>
          <w:tab w:val="left" w:pos="284"/>
          <w:tab w:val="left" w:pos="426"/>
          <w:tab w:val="left" w:pos="567"/>
        </w:tabs>
        <w:spacing w:after="0" w:line="240" w:lineRule="auto"/>
        <w:jc w:val="both"/>
        <w:rPr>
          <w:rFonts w:cstheme="minorHAnsi"/>
          <w:sz w:val="24"/>
          <w:szCs w:val="24"/>
        </w:rPr>
      </w:pPr>
      <w:r>
        <w:rPr>
          <w:rFonts w:cstheme="minorHAnsi"/>
          <w:sz w:val="24"/>
          <w:szCs w:val="24"/>
          <w:lang w:eastAsia="pl-PL"/>
        </w:rPr>
        <w:t>w sprawie usługi, zawarta w dniu: ……………….202</w:t>
      </w:r>
      <w:r w:rsidR="005B737C">
        <w:rPr>
          <w:rFonts w:cstheme="minorHAnsi"/>
          <w:sz w:val="24"/>
          <w:szCs w:val="24"/>
          <w:lang w:eastAsia="pl-PL"/>
        </w:rPr>
        <w:t xml:space="preserve">4 </w:t>
      </w:r>
      <w:r>
        <w:rPr>
          <w:rFonts w:cstheme="minorHAnsi"/>
          <w:sz w:val="24"/>
          <w:szCs w:val="24"/>
          <w:lang w:eastAsia="pl-PL"/>
        </w:rPr>
        <w:t xml:space="preserve">r. w Sosnowcu, pomiędzy: </w:t>
      </w:r>
    </w:p>
    <w:p w14:paraId="083CD8B3" w14:textId="77777777" w:rsidR="00FE7264" w:rsidRDefault="00FE7264" w:rsidP="00FE7264">
      <w:pPr>
        <w:spacing w:after="0" w:line="240" w:lineRule="auto"/>
        <w:jc w:val="both"/>
        <w:rPr>
          <w:rFonts w:cstheme="minorHAnsi"/>
          <w:sz w:val="24"/>
          <w:szCs w:val="24"/>
          <w:lang w:eastAsia="pl-PL"/>
        </w:rPr>
      </w:pPr>
    </w:p>
    <w:p w14:paraId="21520759" w14:textId="77777777" w:rsidR="00FE7264" w:rsidRDefault="00FE7264" w:rsidP="00FE7264">
      <w:pPr>
        <w:spacing w:after="0" w:line="240" w:lineRule="auto"/>
        <w:jc w:val="both"/>
        <w:rPr>
          <w:rFonts w:cstheme="minorHAnsi"/>
          <w:sz w:val="24"/>
          <w:szCs w:val="24"/>
          <w:lang w:eastAsia="pl-PL"/>
        </w:rPr>
      </w:pPr>
      <w:r>
        <w:rPr>
          <w:rFonts w:cstheme="minorHAnsi"/>
          <w:b/>
          <w:sz w:val="24"/>
          <w:szCs w:val="24"/>
          <w:lang w:eastAsia="pl-PL"/>
        </w:rPr>
        <w:t>Zamawiającym:</w:t>
      </w:r>
      <w:r>
        <w:rPr>
          <w:rFonts w:cstheme="minorHAnsi"/>
          <w:sz w:val="24"/>
          <w:szCs w:val="24"/>
          <w:lang w:eastAsia="pl-PL"/>
        </w:rPr>
        <w:t xml:space="preserve"> </w:t>
      </w:r>
      <w:r>
        <w:rPr>
          <w:rFonts w:cstheme="minorHAnsi"/>
          <w:b/>
          <w:bCs/>
          <w:sz w:val="24"/>
          <w:szCs w:val="24"/>
          <w:lang w:eastAsia="pl-PL"/>
        </w:rPr>
        <w:t>MIEJSKIE PRZEDSIĘBIORSTWO GOSPODARKI ODPADAMI Sp. z o.o</w:t>
      </w:r>
      <w:r>
        <w:rPr>
          <w:rFonts w:cstheme="minorHAnsi"/>
          <w:sz w:val="24"/>
          <w:szCs w:val="24"/>
          <w:lang w:eastAsia="pl-PL"/>
        </w:rPr>
        <w:t xml:space="preserve">. </w:t>
      </w:r>
    </w:p>
    <w:p w14:paraId="62F09D46" w14:textId="77777777" w:rsidR="00FE7264" w:rsidRDefault="00FE7264" w:rsidP="00FE7264">
      <w:pPr>
        <w:tabs>
          <w:tab w:val="left" w:pos="2410"/>
        </w:tabs>
        <w:spacing w:after="0" w:line="240" w:lineRule="auto"/>
        <w:jc w:val="both"/>
        <w:rPr>
          <w:rFonts w:cstheme="minorHAnsi"/>
          <w:sz w:val="24"/>
          <w:szCs w:val="24"/>
          <w:lang w:eastAsia="pl-PL"/>
        </w:rPr>
      </w:pPr>
      <w:r>
        <w:rPr>
          <w:rFonts w:cstheme="minorHAnsi"/>
          <w:sz w:val="24"/>
          <w:szCs w:val="24"/>
          <w:lang w:eastAsia="pl-PL"/>
        </w:rPr>
        <w:t>reprezentowanym przez:</w:t>
      </w:r>
    </w:p>
    <w:p w14:paraId="43CE6C42" w14:textId="77777777" w:rsidR="00FE7264" w:rsidRDefault="00FE7264" w:rsidP="00FE7264">
      <w:pPr>
        <w:tabs>
          <w:tab w:val="left" w:pos="2410"/>
        </w:tabs>
        <w:spacing w:after="0" w:line="240" w:lineRule="auto"/>
        <w:jc w:val="both"/>
        <w:rPr>
          <w:rFonts w:cstheme="minorHAnsi"/>
          <w:sz w:val="24"/>
          <w:szCs w:val="24"/>
          <w:lang w:eastAsia="pl-PL"/>
        </w:rPr>
      </w:pPr>
      <w:r>
        <w:rPr>
          <w:rFonts w:cstheme="minorHAnsi"/>
          <w:sz w:val="24"/>
          <w:szCs w:val="24"/>
          <w:lang w:eastAsia="pl-PL"/>
        </w:rPr>
        <w:t>…………………………………………………………………………………………………….</w:t>
      </w:r>
    </w:p>
    <w:p w14:paraId="611BF40B" w14:textId="77777777" w:rsidR="00FE7264" w:rsidRDefault="00FE7264" w:rsidP="00FE7264">
      <w:pPr>
        <w:tabs>
          <w:tab w:val="left" w:pos="2410"/>
        </w:tabs>
        <w:spacing w:after="0" w:line="240" w:lineRule="auto"/>
        <w:jc w:val="both"/>
        <w:rPr>
          <w:rFonts w:cstheme="minorHAnsi"/>
          <w:sz w:val="24"/>
          <w:szCs w:val="24"/>
          <w:lang w:eastAsia="pl-PL"/>
        </w:rPr>
      </w:pPr>
      <w:r>
        <w:rPr>
          <w:rFonts w:cstheme="minorHAnsi"/>
          <w:sz w:val="24"/>
          <w:szCs w:val="24"/>
          <w:lang w:eastAsia="pl-PL"/>
        </w:rPr>
        <w:t xml:space="preserve">adres Zamawiającego: </w:t>
      </w:r>
      <w:r>
        <w:rPr>
          <w:rFonts w:cstheme="minorHAnsi"/>
          <w:color w:val="000000"/>
          <w:sz w:val="24"/>
          <w:szCs w:val="24"/>
          <w:lang w:eastAsia="pl-PL"/>
        </w:rPr>
        <w:t>41 - 216 Sosnowiec, ul. Grenadierów 21</w:t>
      </w:r>
    </w:p>
    <w:p w14:paraId="086E428F" w14:textId="77777777" w:rsidR="00FE7264" w:rsidRDefault="00FE7264" w:rsidP="00FE7264">
      <w:pPr>
        <w:tabs>
          <w:tab w:val="left" w:pos="142"/>
          <w:tab w:val="left" w:pos="426"/>
        </w:tabs>
        <w:spacing w:after="0" w:line="240" w:lineRule="auto"/>
        <w:contextualSpacing/>
        <w:jc w:val="both"/>
        <w:rPr>
          <w:rFonts w:cstheme="minorHAnsi"/>
          <w:sz w:val="24"/>
          <w:szCs w:val="24"/>
        </w:rPr>
      </w:pPr>
      <w:r>
        <w:rPr>
          <w:rFonts w:cstheme="minorHAnsi"/>
          <w:sz w:val="24"/>
          <w:szCs w:val="24"/>
        </w:rPr>
        <w:t xml:space="preserve">NIP: </w:t>
      </w:r>
      <w:r>
        <w:rPr>
          <w:rFonts w:cstheme="minorHAnsi"/>
          <w:bCs/>
          <w:color w:val="000000"/>
          <w:sz w:val="24"/>
          <w:szCs w:val="24"/>
        </w:rPr>
        <w:t>644-345-06-04</w:t>
      </w:r>
    </w:p>
    <w:p w14:paraId="08FC2565" w14:textId="77777777" w:rsidR="00FE7264" w:rsidRDefault="00FE7264" w:rsidP="00FE7264">
      <w:pPr>
        <w:tabs>
          <w:tab w:val="left" w:pos="142"/>
          <w:tab w:val="left" w:pos="426"/>
        </w:tabs>
        <w:spacing w:after="0" w:line="240" w:lineRule="auto"/>
        <w:contextualSpacing/>
        <w:jc w:val="both"/>
        <w:rPr>
          <w:rFonts w:cstheme="minorHAnsi"/>
          <w:sz w:val="24"/>
          <w:szCs w:val="24"/>
        </w:rPr>
      </w:pPr>
      <w:r>
        <w:rPr>
          <w:rFonts w:cstheme="minorHAnsi"/>
          <w:sz w:val="24"/>
          <w:szCs w:val="24"/>
        </w:rPr>
        <w:t xml:space="preserve">REGON: </w:t>
      </w:r>
      <w:r>
        <w:rPr>
          <w:rFonts w:cstheme="minorHAnsi"/>
          <w:bCs/>
          <w:color w:val="000000"/>
          <w:sz w:val="24"/>
          <w:szCs w:val="24"/>
        </w:rPr>
        <w:t>241491646</w:t>
      </w:r>
    </w:p>
    <w:p w14:paraId="4C334512" w14:textId="77777777" w:rsidR="00FE7264" w:rsidRDefault="00FE7264" w:rsidP="00FE7264">
      <w:pPr>
        <w:tabs>
          <w:tab w:val="left" w:pos="2410"/>
        </w:tabs>
        <w:spacing w:after="0" w:line="240" w:lineRule="auto"/>
        <w:jc w:val="both"/>
        <w:rPr>
          <w:rFonts w:cstheme="minorHAnsi"/>
          <w:sz w:val="24"/>
          <w:szCs w:val="24"/>
          <w:lang w:eastAsia="pl-PL"/>
        </w:rPr>
      </w:pPr>
      <w:r>
        <w:rPr>
          <w:rFonts w:cstheme="minorHAnsi"/>
          <w:sz w:val="24"/>
          <w:szCs w:val="24"/>
          <w:lang w:eastAsia="pl-PL"/>
        </w:rPr>
        <w:t>a</w:t>
      </w:r>
    </w:p>
    <w:p w14:paraId="65ED91E9" w14:textId="77777777" w:rsidR="00FE7264" w:rsidRDefault="00FE7264" w:rsidP="00FE7264">
      <w:pPr>
        <w:tabs>
          <w:tab w:val="num" w:pos="426"/>
          <w:tab w:val="left" w:pos="2410"/>
        </w:tabs>
        <w:spacing w:after="0" w:line="240" w:lineRule="auto"/>
        <w:jc w:val="both"/>
        <w:rPr>
          <w:rFonts w:cstheme="minorHAnsi"/>
          <w:sz w:val="24"/>
          <w:szCs w:val="24"/>
          <w:lang w:eastAsia="pl-PL"/>
        </w:rPr>
      </w:pPr>
      <w:r>
        <w:rPr>
          <w:rFonts w:cstheme="minorHAnsi"/>
          <w:b/>
          <w:sz w:val="24"/>
          <w:szCs w:val="24"/>
          <w:lang w:eastAsia="pl-PL"/>
        </w:rPr>
        <w:t>Wykonawcą</w:t>
      </w:r>
      <w:r>
        <w:rPr>
          <w:rFonts w:cstheme="minorHAnsi"/>
          <w:sz w:val="24"/>
          <w:szCs w:val="24"/>
          <w:lang w:eastAsia="pl-PL"/>
        </w:rPr>
        <w:t xml:space="preserve">: </w:t>
      </w:r>
      <w:r>
        <w:rPr>
          <w:rFonts w:cstheme="minorHAnsi"/>
          <w:bCs/>
          <w:sz w:val="24"/>
          <w:szCs w:val="24"/>
        </w:rPr>
        <w:t>…………………………………………………………………………………………………..</w:t>
      </w:r>
    </w:p>
    <w:p w14:paraId="660397B2" w14:textId="77777777" w:rsidR="00FE7264" w:rsidRDefault="00FE7264" w:rsidP="00FE7264">
      <w:pPr>
        <w:tabs>
          <w:tab w:val="left" w:pos="900"/>
        </w:tabs>
        <w:spacing w:after="0" w:line="240" w:lineRule="auto"/>
        <w:jc w:val="both"/>
        <w:rPr>
          <w:rFonts w:cstheme="minorHAnsi"/>
          <w:sz w:val="24"/>
          <w:szCs w:val="24"/>
          <w:lang w:eastAsia="pl-PL"/>
        </w:rPr>
      </w:pPr>
      <w:r>
        <w:rPr>
          <w:rFonts w:cstheme="minorHAnsi"/>
          <w:sz w:val="24"/>
          <w:szCs w:val="24"/>
          <w:lang w:eastAsia="pl-PL"/>
        </w:rPr>
        <w:t>reprezentowanym przez:</w:t>
      </w:r>
    </w:p>
    <w:p w14:paraId="32DF71C3" w14:textId="77777777" w:rsidR="00FE7264" w:rsidRDefault="00FE7264" w:rsidP="00FE7264">
      <w:pPr>
        <w:tabs>
          <w:tab w:val="left" w:pos="900"/>
        </w:tabs>
        <w:spacing w:after="0" w:line="240" w:lineRule="auto"/>
        <w:jc w:val="both"/>
        <w:rPr>
          <w:rFonts w:cstheme="minorHAnsi"/>
          <w:sz w:val="24"/>
          <w:szCs w:val="24"/>
          <w:lang w:eastAsia="pl-PL"/>
        </w:rPr>
      </w:pPr>
      <w:r>
        <w:rPr>
          <w:rFonts w:cstheme="minorHAnsi"/>
          <w:sz w:val="24"/>
          <w:szCs w:val="24"/>
          <w:lang w:eastAsia="pl-PL"/>
        </w:rPr>
        <w:t>……………………………………………………………………………………………………………………….</w:t>
      </w:r>
    </w:p>
    <w:p w14:paraId="411C2779" w14:textId="77777777" w:rsidR="00FE7264" w:rsidRDefault="00FE7264" w:rsidP="00FE7264">
      <w:pPr>
        <w:tabs>
          <w:tab w:val="left" w:pos="900"/>
          <w:tab w:val="left" w:pos="993"/>
        </w:tabs>
        <w:spacing w:after="0" w:line="240" w:lineRule="auto"/>
        <w:jc w:val="both"/>
        <w:rPr>
          <w:rFonts w:cstheme="minorHAnsi"/>
          <w:sz w:val="24"/>
          <w:szCs w:val="24"/>
          <w:lang w:eastAsia="pl-PL"/>
        </w:rPr>
      </w:pPr>
      <w:r>
        <w:rPr>
          <w:rFonts w:cstheme="minorHAnsi"/>
          <w:sz w:val="24"/>
          <w:szCs w:val="24"/>
          <w:lang w:eastAsia="pl-PL"/>
        </w:rPr>
        <w:t xml:space="preserve">adres Wykonawcy: </w:t>
      </w:r>
      <w:r>
        <w:rPr>
          <w:rFonts w:cstheme="minorHAnsi"/>
          <w:sz w:val="24"/>
          <w:szCs w:val="24"/>
        </w:rPr>
        <w:t>……………………………………………………………………………………………</w:t>
      </w:r>
    </w:p>
    <w:p w14:paraId="70231A6E" w14:textId="77777777" w:rsidR="00FE7264" w:rsidRDefault="00FE7264" w:rsidP="00FE7264">
      <w:pPr>
        <w:tabs>
          <w:tab w:val="left" w:pos="993"/>
        </w:tabs>
        <w:spacing w:after="0" w:line="240" w:lineRule="auto"/>
        <w:jc w:val="both"/>
        <w:outlineLvl w:val="0"/>
        <w:rPr>
          <w:rFonts w:cstheme="minorHAnsi"/>
          <w:sz w:val="24"/>
          <w:szCs w:val="24"/>
          <w:lang w:eastAsia="pl-PL"/>
        </w:rPr>
      </w:pPr>
      <w:r>
        <w:rPr>
          <w:rFonts w:cstheme="minorHAnsi"/>
          <w:sz w:val="24"/>
          <w:szCs w:val="24"/>
          <w:lang w:eastAsia="pl-PL"/>
        </w:rPr>
        <w:t xml:space="preserve">NIP: </w:t>
      </w:r>
      <w:r>
        <w:rPr>
          <w:rFonts w:cstheme="minorHAnsi"/>
          <w:sz w:val="24"/>
          <w:szCs w:val="24"/>
          <w:shd w:val="clear" w:color="auto" w:fill="FFFFFF"/>
        </w:rPr>
        <w:t>……………………………………………….</w:t>
      </w:r>
    </w:p>
    <w:p w14:paraId="0DB9E720" w14:textId="77777777" w:rsidR="00FE7264" w:rsidRDefault="00FE7264" w:rsidP="00FE7264">
      <w:pPr>
        <w:tabs>
          <w:tab w:val="left" w:pos="993"/>
          <w:tab w:val="left" w:pos="3828"/>
        </w:tabs>
        <w:spacing w:after="0" w:line="240" w:lineRule="auto"/>
        <w:jc w:val="both"/>
        <w:outlineLvl w:val="0"/>
        <w:rPr>
          <w:rFonts w:cstheme="minorHAnsi"/>
          <w:sz w:val="24"/>
          <w:szCs w:val="24"/>
          <w:shd w:val="clear" w:color="auto" w:fill="FFFFFF"/>
        </w:rPr>
      </w:pPr>
      <w:r>
        <w:rPr>
          <w:rFonts w:cstheme="minorHAnsi"/>
          <w:sz w:val="24"/>
          <w:szCs w:val="24"/>
          <w:lang w:eastAsia="pl-PL"/>
        </w:rPr>
        <w:t xml:space="preserve">REGON: </w:t>
      </w:r>
      <w:r>
        <w:rPr>
          <w:rFonts w:cstheme="minorHAnsi"/>
          <w:sz w:val="24"/>
          <w:szCs w:val="24"/>
          <w:shd w:val="clear" w:color="auto" w:fill="FFFFFF"/>
        </w:rPr>
        <w:t>…………………………………………..</w:t>
      </w:r>
    </w:p>
    <w:p w14:paraId="2FE45F2A" w14:textId="77777777" w:rsidR="00FE7264" w:rsidRDefault="00FE7264" w:rsidP="00FE7264">
      <w:pPr>
        <w:tabs>
          <w:tab w:val="left" w:pos="7065"/>
        </w:tabs>
        <w:spacing w:after="0" w:line="240" w:lineRule="auto"/>
        <w:contextualSpacing/>
        <w:jc w:val="both"/>
        <w:rPr>
          <w:rFonts w:cstheme="minorHAnsi"/>
          <w:sz w:val="24"/>
          <w:szCs w:val="24"/>
        </w:rPr>
      </w:pPr>
      <w:r>
        <w:rPr>
          <w:rFonts w:cstheme="minorHAnsi"/>
          <w:sz w:val="24"/>
          <w:szCs w:val="24"/>
        </w:rPr>
        <w:t xml:space="preserve">          </w:t>
      </w:r>
    </w:p>
    <w:p w14:paraId="67238BFF" w14:textId="2C056E11" w:rsidR="00FE7264" w:rsidRDefault="00FE7264" w:rsidP="00FE7264">
      <w:pPr>
        <w:tabs>
          <w:tab w:val="left" w:pos="7065"/>
        </w:tabs>
        <w:spacing w:after="0" w:line="240" w:lineRule="auto"/>
        <w:contextualSpacing/>
        <w:jc w:val="both"/>
        <w:rPr>
          <w:rFonts w:cstheme="minorHAnsi"/>
          <w:sz w:val="24"/>
          <w:szCs w:val="24"/>
        </w:rPr>
      </w:pPr>
      <w:r>
        <w:rPr>
          <w:rFonts w:cstheme="minorHAnsi"/>
          <w:sz w:val="24"/>
          <w:szCs w:val="24"/>
        </w:rPr>
        <w:t xml:space="preserve">W wyniku rozstrzygnięcia postępowania o udzielenie zamówienia publicznego przeprowadzonego w trybie </w:t>
      </w:r>
      <w:r w:rsidR="00885E9F" w:rsidRPr="00D6040D">
        <w:rPr>
          <w:rFonts w:cstheme="minorHAnsi"/>
          <w:sz w:val="24"/>
          <w:szCs w:val="24"/>
        </w:rPr>
        <w:t xml:space="preserve">podstawowym z możliwością przeprowadzenia negocjacji na podstawie art. 275 </w:t>
      </w:r>
      <w:r w:rsidR="00885E9F" w:rsidRPr="0066672A">
        <w:rPr>
          <w:rFonts w:cstheme="minorHAnsi"/>
          <w:sz w:val="24"/>
          <w:szCs w:val="24"/>
        </w:rPr>
        <w:t>pkt 2</w:t>
      </w:r>
      <w:r w:rsidR="00885E9F">
        <w:rPr>
          <w:rFonts w:cstheme="minorHAnsi"/>
          <w:sz w:val="24"/>
          <w:szCs w:val="24"/>
        </w:rPr>
        <w:t xml:space="preserve"> </w:t>
      </w:r>
      <w:r w:rsidRPr="00885E9F">
        <w:rPr>
          <w:rFonts w:cstheme="minorHAnsi"/>
          <w:sz w:val="24"/>
          <w:szCs w:val="24"/>
        </w:rPr>
        <w:t xml:space="preserve">ustawy z dnia 11 września 2019 r. Prawo zamówień publicznych na zamówienie pn.: „Zagospodarowanie odpadów o kodzie 20 02 01 z Miejskiego Przedsiębiorstwa </w:t>
      </w:r>
      <w:r w:rsidR="00885E9F" w:rsidRPr="00885E9F">
        <w:rPr>
          <w:rFonts w:cstheme="minorHAnsi"/>
          <w:sz w:val="24"/>
          <w:szCs w:val="24"/>
        </w:rPr>
        <w:t xml:space="preserve">Gospodarki Odpadami Sp. z o.o. </w:t>
      </w:r>
      <w:r w:rsidRPr="00885E9F">
        <w:rPr>
          <w:rFonts w:cstheme="minorHAnsi"/>
          <w:sz w:val="24"/>
          <w:szCs w:val="24"/>
        </w:rPr>
        <w:t xml:space="preserve">w Sosnowcu” </w:t>
      </w:r>
      <w:r w:rsidR="005B737C">
        <w:rPr>
          <w:rFonts w:cstheme="minorHAnsi"/>
          <w:sz w:val="24"/>
          <w:szCs w:val="24"/>
        </w:rPr>
        <w:t xml:space="preserve">- </w:t>
      </w:r>
      <w:r w:rsidR="005B737C" w:rsidRPr="00D6040D">
        <w:rPr>
          <w:rFonts w:cstheme="minorHAnsi"/>
          <w:sz w:val="24"/>
          <w:szCs w:val="24"/>
        </w:rPr>
        <w:t>cz</w:t>
      </w:r>
      <w:r w:rsidR="005B737C">
        <w:rPr>
          <w:rFonts w:cstheme="minorHAnsi"/>
          <w:sz w:val="24"/>
          <w:szCs w:val="24"/>
        </w:rPr>
        <w:t>ę</w:t>
      </w:r>
      <w:r w:rsidR="005B737C" w:rsidRPr="00D6040D">
        <w:rPr>
          <w:rFonts w:cstheme="minorHAnsi"/>
          <w:sz w:val="24"/>
          <w:szCs w:val="24"/>
        </w:rPr>
        <w:t xml:space="preserve">ść </w:t>
      </w:r>
      <w:r w:rsidR="005B737C">
        <w:rPr>
          <w:rFonts w:cstheme="minorHAnsi"/>
          <w:sz w:val="24"/>
          <w:szCs w:val="24"/>
        </w:rPr>
        <w:t>……*</w:t>
      </w:r>
      <w:r w:rsidR="005B737C" w:rsidRPr="00D6040D">
        <w:rPr>
          <w:rFonts w:cstheme="minorHAnsi"/>
          <w:sz w:val="24"/>
          <w:szCs w:val="24"/>
        </w:rPr>
        <w:t xml:space="preserve"> zamówienia </w:t>
      </w:r>
      <w:r w:rsidRPr="00885E9F">
        <w:rPr>
          <w:rFonts w:cstheme="minorHAnsi"/>
          <w:sz w:val="24"/>
          <w:szCs w:val="24"/>
        </w:rPr>
        <w:t xml:space="preserve">(znak sprawy: </w:t>
      </w:r>
      <w:r w:rsidR="00785DE0">
        <w:rPr>
          <w:rFonts w:cstheme="minorHAnsi"/>
          <w:sz w:val="24"/>
          <w:szCs w:val="24"/>
        </w:rPr>
        <w:t>MPGO.08.2024</w:t>
      </w:r>
      <w:r w:rsidRPr="00885E9F">
        <w:rPr>
          <w:rFonts w:cstheme="minorHAnsi"/>
          <w:sz w:val="24"/>
          <w:szCs w:val="24"/>
        </w:rPr>
        <w:t>), Strony zawierają umowę o następującej treści:</w:t>
      </w:r>
    </w:p>
    <w:p w14:paraId="59BEA940" w14:textId="77777777" w:rsidR="00FE7264" w:rsidRDefault="00FE7264" w:rsidP="00FE7264">
      <w:pPr>
        <w:tabs>
          <w:tab w:val="left" w:pos="7065"/>
        </w:tabs>
        <w:spacing w:after="0" w:line="240" w:lineRule="auto"/>
        <w:contextualSpacing/>
        <w:jc w:val="both"/>
        <w:rPr>
          <w:rFonts w:cstheme="minorHAnsi"/>
          <w:sz w:val="24"/>
          <w:szCs w:val="24"/>
        </w:rPr>
      </w:pPr>
    </w:p>
    <w:p w14:paraId="026FE082" w14:textId="77777777" w:rsidR="00FE7264" w:rsidRDefault="00FE7264" w:rsidP="00FE7264">
      <w:pPr>
        <w:tabs>
          <w:tab w:val="left" w:pos="7065"/>
        </w:tabs>
        <w:spacing w:after="0" w:line="240" w:lineRule="auto"/>
        <w:contextualSpacing/>
        <w:jc w:val="center"/>
        <w:rPr>
          <w:rFonts w:cstheme="minorHAnsi"/>
          <w:b/>
          <w:sz w:val="24"/>
          <w:szCs w:val="24"/>
        </w:rPr>
      </w:pPr>
      <w:r>
        <w:rPr>
          <w:rFonts w:cstheme="minorHAnsi"/>
          <w:b/>
          <w:sz w:val="24"/>
          <w:szCs w:val="24"/>
        </w:rPr>
        <w:t xml:space="preserve">PRZEDMIOT UMOWY        </w:t>
      </w:r>
      <w:r>
        <w:rPr>
          <w:rFonts w:cstheme="minorHAnsi"/>
          <w:b/>
          <w:sz w:val="24"/>
          <w:szCs w:val="24"/>
        </w:rPr>
        <w:br/>
        <w:t>§1</w:t>
      </w:r>
    </w:p>
    <w:p w14:paraId="1904900E" w14:textId="2A49997C" w:rsidR="00FE7264" w:rsidRDefault="00FE7264" w:rsidP="00FE7264">
      <w:pPr>
        <w:numPr>
          <w:ilvl w:val="1"/>
          <w:numId w:val="27"/>
        </w:numPr>
        <w:tabs>
          <w:tab w:val="left" w:pos="0"/>
          <w:tab w:val="left" w:pos="284"/>
          <w:tab w:val="left" w:pos="426"/>
        </w:tabs>
        <w:spacing w:after="0" w:line="240" w:lineRule="auto"/>
        <w:ind w:left="0" w:firstLine="0"/>
        <w:jc w:val="both"/>
        <w:rPr>
          <w:sz w:val="24"/>
          <w:szCs w:val="24"/>
        </w:rPr>
      </w:pPr>
      <w:r>
        <w:rPr>
          <w:sz w:val="24"/>
          <w:szCs w:val="24"/>
        </w:rPr>
        <w:t xml:space="preserve">Przedmiotem zamówienia jest sukcesywny odbiór i zagospodarowanie odpadów                              o kodzie 20 02 01 (odpady ulegające biodegradacji) oraz ich odzysk zgodnie ustawą z dnia                    14 grudnia 2012r. o odpadach </w:t>
      </w:r>
      <w:r>
        <w:rPr>
          <w:rFonts w:cs="Calibri"/>
          <w:sz w:val="24"/>
          <w:szCs w:val="24"/>
        </w:rPr>
        <w:t>(</w:t>
      </w:r>
      <w:proofErr w:type="spellStart"/>
      <w:r>
        <w:rPr>
          <w:rFonts w:cs="Calibri"/>
          <w:sz w:val="24"/>
          <w:szCs w:val="24"/>
        </w:rPr>
        <w:t>t.j</w:t>
      </w:r>
      <w:proofErr w:type="spellEnd"/>
      <w:r>
        <w:rPr>
          <w:rFonts w:cs="Calibri"/>
          <w:sz w:val="24"/>
          <w:szCs w:val="24"/>
        </w:rPr>
        <w:t>.</w:t>
      </w:r>
      <w:r w:rsidR="00736526">
        <w:rPr>
          <w:rFonts w:cstheme="minorHAnsi"/>
          <w:sz w:val="24"/>
          <w:szCs w:val="24"/>
        </w:rPr>
        <w:t xml:space="preserve"> Dz.U. z 2023</w:t>
      </w:r>
      <w:r>
        <w:rPr>
          <w:rFonts w:cstheme="minorHAnsi"/>
          <w:sz w:val="24"/>
          <w:szCs w:val="24"/>
        </w:rPr>
        <w:t xml:space="preserve">r., poz. </w:t>
      </w:r>
      <w:r w:rsidR="00736526">
        <w:rPr>
          <w:rFonts w:cstheme="minorHAnsi"/>
          <w:sz w:val="24"/>
          <w:szCs w:val="24"/>
        </w:rPr>
        <w:t>1587</w:t>
      </w:r>
      <w:r>
        <w:rPr>
          <w:rFonts w:cstheme="minorHAnsi"/>
          <w:sz w:val="24"/>
          <w:szCs w:val="24"/>
        </w:rPr>
        <w:t>, ze zm.</w:t>
      </w:r>
      <w:r>
        <w:rPr>
          <w:rFonts w:cs="Calibri"/>
          <w:sz w:val="24"/>
          <w:szCs w:val="24"/>
        </w:rPr>
        <w:t>)</w:t>
      </w:r>
      <w:r>
        <w:rPr>
          <w:sz w:val="24"/>
          <w:szCs w:val="24"/>
        </w:rPr>
        <w:t xml:space="preserve">. </w:t>
      </w:r>
    </w:p>
    <w:p w14:paraId="5F171EBC" w14:textId="77777777" w:rsidR="00FE7264" w:rsidRPr="009643C0" w:rsidRDefault="00FE7264" w:rsidP="00FE7264">
      <w:pPr>
        <w:numPr>
          <w:ilvl w:val="1"/>
          <w:numId w:val="27"/>
        </w:numPr>
        <w:tabs>
          <w:tab w:val="left" w:pos="284"/>
          <w:tab w:val="left" w:pos="426"/>
        </w:tabs>
        <w:spacing w:after="0" w:line="240" w:lineRule="auto"/>
        <w:ind w:left="0" w:firstLine="0"/>
        <w:jc w:val="both"/>
        <w:rPr>
          <w:sz w:val="24"/>
          <w:szCs w:val="24"/>
        </w:rPr>
      </w:pPr>
      <w:r>
        <w:rPr>
          <w:sz w:val="24"/>
          <w:szCs w:val="24"/>
        </w:rPr>
        <w:t xml:space="preserve">Sposób i miejsce zagospodarowania odebranych odpadów muszą być zgodne                                   z </w:t>
      </w:r>
      <w:r w:rsidRPr="009643C0">
        <w:rPr>
          <w:sz w:val="24"/>
          <w:szCs w:val="24"/>
        </w:rPr>
        <w:t>obowiązującymi w tym zakresie przepisami prawa, a w szczególności z wymaganiami ww. ustawy o odpadach i jej przepisów wykonawczych</w:t>
      </w:r>
      <w:r w:rsidRPr="009643C0">
        <w:rPr>
          <w:rFonts w:cs="Calibri"/>
          <w:sz w:val="24"/>
          <w:szCs w:val="24"/>
          <w:lang w:eastAsia="pl-PL"/>
        </w:rPr>
        <w:t xml:space="preserve">. </w:t>
      </w:r>
    </w:p>
    <w:p w14:paraId="3B4EFB7B" w14:textId="604754DB" w:rsidR="00FE7264" w:rsidRPr="009643C0" w:rsidRDefault="00FE7264" w:rsidP="00785DE0">
      <w:pPr>
        <w:numPr>
          <w:ilvl w:val="1"/>
          <w:numId w:val="27"/>
        </w:numPr>
        <w:tabs>
          <w:tab w:val="left" w:pos="0"/>
          <w:tab w:val="left" w:pos="426"/>
          <w:tab w:val="left" w:pos="567"/>
        </w:tabs>
        <w:spacing w:after="0" w:line="240" w:lineRule="auto"/>
        <w:ind w:left="0" w:firstLine="0"/>
        <w:jc w:val="both"/>
        <w:rPr>
          <w:rFonts w:cstheme="minorHAnsi"/>
          <w:sz w:val="24"/>
          <w:szCs w:val="24"/>
        </w:rPr>
      </w:pPr>
      <w:r w:rsidRPr="009643C0">
        <w:rPr>
          <w:rFonts w:cs="Calibri"/>
          <w:sz w:val="24"/>
          <w:szCs w:val="24"/>
          <w:lang w:eastAsia="pl-PL"/>
        </w:rPr>
        <w:t>Ilość odpadów o kodzie 20 02 01 przewidziana do odbioru i zagospodarowania przez Wykonawcę w okresie realizacji zamówienia wynosi</w:t>
      </w:r>
    </w:p>
    <w:p w14:paraId="18205283" w14:textId="1C73DB65" w:rsidR="005B737C" w:rsidRPr="009643C0" w:rsidRDefault="005B737C" w:rsidP="005B737C">
      <w:pPr>
        <w:tabs>
          <w:tab w:val="left" w:pos="0"/>
          <w:tab w:val="left" w:pos="426"/>
          <w:tab w:val="left" w:pos="567"/>
        </w:tabs>
        <w:spacing w:after="0" w:line="240" w:lineRule="auto"/>
        <w:jc w:val="both"/>
        <w:rPr>
          <w:rFonts w:cstheme="minorHAnsi"/>
          <w:i/>
          <w:sz w:val="24"/>
          <w:szCs w:val="24"/>
        </w:rPr>
      </w:pPr>
      <w:r w:rsidRPr="009643C0">
        <w:rPr>
          <w:rFonts w:cstheme="minorHAnsi"/>
          <w:sz w:val="24"/>
          <w:szCs w:val="24"/>
        </w:rPr>
        <w:t xml:space="preserve">nie mniej niż 100 Mg, lecz nie przekroczy 150 Mg </w:t>
      </w:r>
      <w:r w:rsidRPr="009643C0">
        <w:rPr>
          <w:rFonts w:cstheme="minorHAnsi"/>
          <w:i/>
          <w:sz w:val="24"/>
          <w:szCs w:val="24"/>
        </w:rPr>
        <w:t xml:space="preserve">(dotyczy części I zamówienia)*, </w:t>
      </w:r>
    </w:p>
    <w:p w14:paraId="118E38A8" w14:textId="23B47009" w:rsidR="005B737C" w:rsidRPr="009643C0" w:rsidRDefault="005B737C" w:rsidP="005B737C">
      <w:pPr>
        <w:tabs>
          <w:tab w:val="left" w:pos="0"/>
          <w:tab w:val="left" w:pos="426"/>
          <w:tab w:val="left" w:pos="567"/>
        </w:tabs>
        <w:spacing w:after="0" w:line="240" w:lineRule="auto"/>
        <w:jc w:val="both"/>
        <w:rPr>
          <w:rFonts w:cstheme="minorHAnsi"/>
          <w:sz w:val="24"/>
          <w:szCs w:val="24"/>
        </w:rPr>
      </w:pPr>
      <w:r w:rsidRPr="009643C0">
        <w:rPr>
          <w:rFonts w:cstheme="minorHAnsi"/>
          <w:sz w:val="24"/>
          <w:szCs w:val="24"/>
        </w:rPr>
        <w:t xml:space="preserve">nie mniej niż 100 Mg, lecz nie przekroczy 500 Mg </w:t>
      </w:r>
      <w:r w:rsidRPr="009643C0">
        <w:rPr>
          <w:rFonts w:cstheme="minorHAnsi"/>
          <w:i/>
          <w:sz w:val="24"/>
          <w:szCs w:val="24"/>
        </w:rPr>
        <w:t>(dotyczy części II zamówienia)*,</w:t>
      </w:r>
    </w:p>
    <w:p w14:paraId="60128263" w14:textId="77777777" w:rsidR="00FE7264" w:rsidRPr="009643C0" w:rsidRDefault="00FE7264" w:rsidP="00FE7264">
      <w:pPr>
        <w:numPr>
          <w:ilvl w:val="1"/>
          <w:numId w:val="27"/>
        </w:numPr>
        <w:tabs>
          <w:tab w:val="left" w:pos="284"/>
          <w:tab w:val="left" w:pos="426"/>
        </w:tabs>
        <w:spacing w:after="0" w:line="240" w:lineRule="auto"/>
        <w:ind w:left="0" w:firstLine="0"/>
        <w:jc w:val="both"/>
        <w:rPr>
          <w:sz w:val="24"/>
          <w:szCs w:val="24"/>
        </w:rPr>
      </w:pPr>
      <w:r w:rsidRPr="009643C0">
        <w:rPr>
          <w:sz w:val="24"/>
          <w:szCs w:val="24"/>
        </w:rPr>
        <w:t>Odpady o kodzie 20 02 01 (odpady ulegające biodegradacji) będą pochodziły                                       z selektywnej zbiórki od właścicieli nieruchomości oraz z koszenia ulic i parków.</w:t>
      </w:r>
    </w:p>
    <w:p w14:paraId="4120EE99" w14:textId="77777777" w:rsidR="00FE7264" w:rsidRDefault="00FE7264" w:rsidP="00FE7264">
      <w:pPr>
        <w:numPr>
          <w:ilvl w:val="1"/>
          <w:numId w:val="27"/>
        </w:numPr>
        <w:tabs>
          <w:tab w:val="left" w:pos="284"/>
          <w:tab w:val="left" w:pos="426"/>
        </w:tabs>
        <w:spacing w:after="0" w:line="240" w:lineRule="auto"/>
        <w:ind w:left="0" w:firstLine="0"/>
        <w:jc w:val="both"/>
        <w:rPr>
          <w:sz w:val="24"/>
          <w:szCs w:val="24"/>
        </w:rPr>
      </w:pPr>
      <w:r>
        <w:rPr>
          <w:sz w:val="24"/>
          <w:szCs w:val="24"/>
        </w:rPr>
        <w:t xml:space="preserve">Odbiór odpadów o kodzie 20 02 01 będzie się odbywał z terenu Miejskiego Przedsiębiorstwa Gospodarki Odpadami Sp. z o.o. w Sosnowcu w dniach od poniedziałku                         do piątku, w godzinach od 6.00 do 14.00, transportem Wykonawcy i na jego koszt.  </w:t>
      </w:r>
    </w:p>
    <w:p w14:paraId="276E4D3C" w14:textId="0519857D" w:rsidR="00FE7264" w:rsidRDefault="00FE7264" w:rsidP="00FE7264">
      <w:pPr>
        <w:numPr>
          <w:ilvl w:val="1"/>
          <w:numId w:val="27"/>
        </w:numPr>
        <w:tabs>
          <w:tab w:val="left" w:pos="426"/>
        </w:tabs>
        <w:spacing w:after="0" w:line="240" w:lineRule="auto"/>
        <w:ind w:left="0" w:firstLine="0"/>
        <w:jc w:val="both"/>
        <w:rPr>
          <w:sz w:val="24"/>
          <w:szCs w:val="24"/>
        </w:rPr>
      </w:pPr>
      <w:r>
        <w:rPr>
          <w:sz w:val="24"/>
          <w:szCs w:val="24"/>
        </w:rPr>
        <w:t xml:space="preserve">Odbiór będzie się odbywał w ilości określonej w zamówieniu odbioru odpadu lub tygodniowym harmonogramie, przesłanym mailem do przedstawiciela Wykonawcy. Wykonawca zobowiązany jest do odbioru odpadów o kodzie 20 02 01 w terminach określonych każdorazowo przez Zamawiającego w harmonogramie tygodniowym,                                           a w przypadku zamówienia odbioru w terminie 2 dni roboczych od przekazania Wykonawcy tego zamówienia. Załadunek odpadu  należy do Zamawiającego. </w:t>
      </w:r>
    </w:p>
    <w:p w14:paraId="4D95AE9E" w14:textId="77777777" w:rsidR="00FE7264" w:rsidRDefault="00FE7264" w:rsidP="00FE7264">
      <w:pPr>
        <w:numPr>
          <w:ilvl w:val="1"/>
          <w:numId w:val="27"/>
        </w:numPr>
        <w:tabs>
          <w:tab w:val="left" w:pos="426"/>
        </w:tabs>
        <w:spacing w:after="0" w:line="240" w:lineRule="auto"/>
        <w:ind w:left="0" w:firstLine="0"/>
        <w:jc w:val="both"/>
        <w:rPr>
          <w:sz w:val="24"/>
          <w:szCs w:val="24"/>
        </w:rPr>
      </w:pPr>
      <w:r>
        <w:rPr>
          <w:sz w:val="24"/>
          <w:szCs w:val="24"/>
        </w:rPr>
        <w:t xml:space="preserve"> Ważenie odbieranych odpadów będzie się odbywało na wagach Zamawiającego, zlokalizowanych w MPGO i będzie poprzedzane każdorazowo generowaniem karty przekazania odpadu w elektronicznym systemie BDO. Wykonawca każdorazowo będzie potwierdzał w elektronicznym systemie BDO ilości odebranych do zagospodarowania odpadów o kodzie 20 02 01.</w:t>
      </w:r>
    </w:p>
    <w:p w14:paraId="0258C99B" w14:textId="77777777" w:rsidR="00FE7264" w:rsidRDefault="00FE7264" w:rsidP="00FE7264">
      <w:pPr>
        <w:numPr>
          <w:ilvl w:val="1"/>
          <w:numId w:val="27"/>
        </w:numPr>
        <w:tabs>
          <w:tab w:val="left" w:pos="284"/>
          <w:tab w:val="left" w:pos="426"/>
        </w:tabs>
        <w:spacing w:after="0" w:line="240" w:lineRule="auto"/>
        <w:ind w:left="0" w:firstLine="0"/>
        <w:jc w:val="both"/>
        <w:rPr>
          <w:sz w:val="24"/>
          <w:szCs w:val="24"/>
        </w:rPr>
      </w:pPr>
      <w:r>
        <w:rPr>
          <w:sz w:val="24"/>
          <w:szCs w:val="24"/>
        </w:rPr>
        <w:t>W chwili przekazania odpadów przez Zamawiającego na rzecz Wykonawcy, Wykonawca przejmuje odpowiedzialność za przejęte odpady, za należyte postępowanie z nimi i za skutki                              z tego wynikające.</w:t>
      </w:r>
    </w:p>
    <w:p w14:paraId="233AE97F" w14:textId="77777777" w:rsidR="00FE7264" w:rsidRDefault="00FE7264" w:rsidP="00FE7264">
      <w:pPr>
        <w:numPr>
          <w:ilvl w:val="1"/>
          <w:numId w:val="27"/>
        </w:numPr>
        <w:tabs>
          <w:tab w:val="left" w:pos="284"/>
          <w:tab w:val="left" w:pos="426"/>
          <w:tab w:val="left" w:pos="567"/>
        </w:tabs>
        <w:spacing w:after="0" w:line="240" w:lineRule="auto"/>
        <w:ind w:left="0" w:firstLine="0"/>
        <w:jc w:val="both"/>
        <w:rPr>
          <w:sz w:val="24"/>
          <w:szCs w:val="24"/>
        </w:rPr>
      </w:pPr>
      <w:r>
        <w:rPr>
          <w:sz w:val="24"/>
          <w:szCs w:val="24"/>
        </w:rPr>
        <w:t xml:space="preserve">Odebrany odpad nie będzie podlegał zwrotowi. </w:t>
      </w:r>
    </w:p>
    <w:p w14:paraId="261C6ABB" w14:textId="406CBD0B" w:rsidR="00FE7264" w:rsidRDefault="00FE7264" w:rsidP="00FE7264">
      <w:pPr>
        <w:numPr>
          <w:ilvl w:val="1"/>
          <w:numId w:val="27"/>
        </w:numPr>
        <w:tabs>
          <w:tab w:val="left" w:pos="284"/>
          <w:tab w:val="left" w:pos="426"/>
          <w:tab w:val="left" w:pos="567"/>
        </w:tabs>
        <w:spacing w:after="0" w:line="240" w:lineRule="auto"/>
        <w:ind w:left="0" w:firstLine="0"/>
        <w:jc w:val="both"/>
        <w:rPr>
          <w:sz w:val="24"/>
          <w:szCs w:val="24"/>
        </w:rPr>
      </w:pPr>
      <w:r>
        <w:rPr>
          <w:rFonts w:eastAsia="Times New Roman"/>
          <w:sz w:val="24"/>
          <w:szCs w:val="24"/>
          <w:lang w:eastAsia="pl-PL"/>
        </w:rPr>
        <w:t>Wykonawca sporządzi i przekaże Zamawiającemu pisemne potwierdzenie poddania odebranego odpadu procesowi odzysku/recyklingu po zakończeniu każdego miesiąca kalendarzowego, w którym będzie miał miejsce odbiór odpadu, w terminie 14 dni                             od zakończenia miesiąca.</w:t>
      </w:r>
      <w:r>
        <w:rPr>
          <w:rFonts w:cs="Calibri"/>
          <w:sz w:val="24"/>
          <w:szCs w:val="24"/>
        </w:rPr>
        <w:t xml:space="preserve"> Instalacja do odzysku lub recyklingu przedmiotowych odpadów musi spełniać wymagania określone w ustawie z dnia 14 grudnia 2012r. o odpadach (</w:t>
      </w:r>
      <w:proofErr w:type="spellStart"/>
      <w:r>
        <w:rPr>
          <w:rFonts w:cstheme="minorHAnsi"/>
          <w:sz w:val="24"/>
          <w:szCs w:val="24"/>
        </w:rPr>
        <w:t>t.j</w:t>
      </w:r>
      <w:proofErr w:type="spellEnd"/>
      <w:r>
        <w:rPr>
          <w:rFonts w:cstheme="minorHAnsi"/>
          <w:sz w:val="24"/>
          <w:szCs w:val="24"/>
        </w:rPr>
        <w:t xml:space="preserve">. Dz.U.   </w:t>
      </w:r>
      <w:r w:rsidR="00736526">
        <w:rPr>
          <w:rFonts w:cstheme="minorHAnsi"/>
          <w:sz w:val="24"/>
          <w:szCs w:val="24"/>
        </w:rPr>
        <w:t xml:space="preserve">                          z 2023</w:t>
      </w:r>
      <w:r>
        <w:rPr>
          <w:rFonts w:cstheme="minorHAnsi"/>
          <w:sz w:val="24"/>
          <w:szCs w:val="24"/>
        </w:rPr>
        <w:t xml:space="preserve">r., poz. </w:t>
      </w:r>
      <w:r w:rsidR="00736526">
        <w:rPr>
          <w:rFonts w:cstheme="minorHAnsi"/>
          <w:sz w:val="24"/>
          <w:szCs w:val="24"/>
        </w:rPr>
        <w:t>1587</w:t>
      </w:r>
      <w:r>
        <w:rPr>
          <w:rFonts w:cstheme="minorHAnsi"/>
          <w:sz w:val="24"/>
          <w:szCs w:val="24"/>
        </w:rPr>
        <w:t>, ze zm.</w:t>
      </w:r>
      <w:r>
        <w:rPr>
          <w:rFonts w:cs="Calibri"/>
          <w:sz w:val="24"/>
          <w:szCs w:val="24"/>
        </w:rPr>
        <w:t>).</w:t>
      </w:r>
    </w:p>
    <w:p w14:paraId="2B375E41" w14:textId="77777777" w:rsidR="00FE7264" w:rsidRDefault="00FE7264" w:rsidP="00FE7264">
      <w:pPr>
        <w:numPr>
          <w:ilvl w:val="1"/>
          <w:numId w:val="27"/>
        </w:numPr>
        <w:tabs>
          <w:tab w:val="left" w:pos="284"/>
          <w:tab w:val="left" w:pos="426"/>
          <w:tab w:val="left" w:pos="567"/>
        </w:tabs>
        <w:spacing w:after="0" w:line="240" w:lineRule="auto"/>
        <w:ind w:left="0" w:firstLine="0"/>
        <w:jc w:val="both"/>
        <w:rPr>
          <w:sz w:val="24"/>
          <w:szCs w:val="24"/>
        </w:rPr>
      </w:pPr>
      <w:r>
        <w:rPr>
          <w:rFonts w:cs="Calibri"/>
          <w:sz w:val="24"/>
          <w:szCs w:val="24"/>
        </w:rPr>
        <w:t>Wykonawca zobowiązany jest posiadać jednostki transportowe dostosowane                                      do transportu odpadów oraz posiadają trwałe zabezpieczenia uniemożliwiające zwiewanie lub wysypywanie się odpadów podczas transportu.</w:t>
      </w:r>
    </w:p>
    <w:p w14:paraId="0627A0AF" w14:textId="77777777" w:rsidR="00FE7264" w:rsidRDefault="00FE7264" w:rsidP="00FE7264">
      <w:pPr>
        <w:tabs>
          <w:tab w:val="left" w:pos="284"/>
          <w:tab w:val="left" w:pos="426"/>
          <w:tab w:val="left" w:pos="567"/>
        </w:tabs>
        <w:spacing w:after="0" w:line="240" w:lineRule="auto"/>
        <w:jc w:val="both"/>
        <w:rPr>
          <w:rFonts w:cs="Calibri"/>
          <w:sz w:val="24"/>
          <w:szCs w:val="24"/>
          <w:highlight w:val="green"/>
        </w:rPr>
      </w:pPr>
    </w:p>
    <w:p w14:paraId="394C0E79" w14:textId="77777777" w:rsidR="00FE7264" w:rsidRDefault="00FE7264" w:rsidP="00FE7264">
      <w:pPr>
        <w:tabs>
          <w:tab w:val="left" w:pos="7065"/>
        </w:tabs>
        <w:spacing w:after="0" w:line="240" w:lineRule="auto"/>
        <w:contextualSpacing/>
        <w:jc w:val="center"/>
        <w:rPr>
          <w:b/>
          <w:sz w:val="24"/>
          <w:szCs w:val="24"/>
        </w:rPr>
      </w:pPr>
      <w:r>
        <w:rPr>
          <w:b/>
          <w:sz w:val="24"/>
          <w:szCs w:val="24"/>
        </w:rPr>
        <w:t>§2</w:t>
      </w:r>
    </w:p>
    <w:p w14:paraId="35D41AF0" w14:textId="77777777" w:rsidR="00FE7264" w:rsidRDefault="00FE7264" w:rsidP="00FE7264">
      <w:pPr>
        <w:tabs>
          <w:tab w:val="left" w:pos="0"/>
          <w:tab w:val="left" w:pos="284"/>
        </w:tabs>
        <w:spacing w:after="0" w:line="240" w:lineRule="auto"/>
        <w:jc w:val="both"/>
        <w:rPr>
          <w:rFonts w:cs="Calibri"/>
          <w:strike/>
          <w:sz w:val="24"/>
          <w:szCs w:val="24"/>
          <w:shd w:val="clear" w:color="auto" w:fill="FFFFFF"/>
        </w:rPr>
      </w:pPr>
      <w:r>
        <w:rPr>
          <w:rFonts w:cs="Calibri"/>
          <w:sz w:val="24"/>
          <w:szCs w:val="24"/>
        </w:rPr>
        <w:t xml:space="preserve">2.1. Wykonawca zobowiązany jest do posiadania uprawnienia do wykonywania działalności objętej przedmiotem umowy, tj. wpisu do </w:t>
      </w:r>
      <w:r>
        <w:rPr>
          <w:sz w:val="24"/>
          <w:szCs w:val="24"/>
        </w:rPr>
        <w:t xml:space="preserve">Bazy Danych o Odpadach w zakresie </w:t>
      </w:r>
      <w:r>
        <w:rPr>
          <w:rFonts w:cs="Calibri"/>
          <w:sz w:val="24"/>
          <w:szCs w:val="24"/>
        </w:rPr>
        <w:t xml:space="preserve">transportu odpadów o kodzie 20 02 01 oraz zezwolenia na odzysk lub recykling odpadów o kodzie                      20 02 01. W przypadku wspólnego wykonywania umowy przez kilka podmiotów (np. konsorcjum), zobowiązany do posiadania uprawnień jest </w:t>
      </w:r>
      <w:r>
        <w:rPr>
          <w:rFonts w:cstheme="minorHAnsi"/>
          <w:sz w:val="24"/>
          <w:szCs w:val="24"/>
        </w:rPr>
        <w:t>co najmniej jeden z Wykonawców wspólnie ubiegających się o udzielenie zamówienia, który realizuje usługi, do których realizacji te uprawnienia są wymagane.</w:t>
      </w:r>
    </w:p>
    <w:p w14:paraId="251A4101" w14:textId="548477A8" w:rsidR="00FE7264" w:rsidRDefault="00FE7264" w:rsidP="00FE7264">
      <w:pPr>
        <w:tabs>
          <w:tab w:val="left" w:pos="0"/>
          <w:tab w:val="left" w:pos="284"/>
        </w:tabs>
        <w:spacing w:after="0" w:line="240" w:lineRule="auto"/>
        <w:jc w:val="both"/>
        <w:rPr>
          <w:rFonts w:cs="Calibri"/>
          <w:sz w:val="24"/>
          <w:szCs w:val="24"/>
        </w:rPr>
      </w:pPr>
      <w:r>
        <w:rPr>
          <w:sz w:val="24"/>
          <w:szCs w:val="24"/>
        </w:rPr>
        <w:t xml:space="preserve">2.2. </w:t>
      </w:r>
      <w:r>
        <w:rPr>
          <w:rFonts w:cs="Calibri"/>
          <w:sz w:val="24"/>
          <w:szCs w:val="24"/>
        </w:rPr>
        <w:t xml:space="preserve">Wykonawca zobowiązany jest do posiadania wpisu do rejestru podmiotów wprowadzających produkty, produkty w opakowaniach i gospodarujących odpadami, tj. Bazy Danych o Odpadach w zakresie odpadów o kodzie </w:t>
      </w:r>
      <w:r>
        <w:rPr>
          <w:sz w:val="24"/>
          <w:szCs w:val="24"/>
        </w:rPr>
        <w:t>20 02 01</w:t>
      </w:r>
      <w:r>
        <w:rPr>
          <w:rFonts w:cs="Calibri"/>
          <w:sz w:val="24"/>
          <w:szCs w:val="24"/>
        </w:rPr>
        <w:t>, zgodnie z art. 49 ust. 1 ustawy                       z dnia 14 grudnia 2012 r. o odpadach (</w:t>
      </w:r>
      <w:proofErr w:type="spellStart"/>
      <w:r>
        <w:rPr>
          <w:rFonts w:cstheme="minorHAnsi"/>
          <w:sz w:val="24"/>
          <w:szCs w:val="24"/>
        </w:rPr>
        <w:t>t.j</w:t>
      </w:r>
      <w:proofErr w:type="spellEnd"/>
      <w:r>
        <w:rPr>
          <w:rFonts w:cstheme="minorHAnsi"/>
          <w:sz w:val="24"/>
          <w:szCs w:val="24"/>
        </w:rPr>
        <w:t>. Dz.U. z 202</w:t>
      </w:r>
      <w:r w:rsidR="00736526">
        <w:rPr>
          <w:rFonts w:cstheme="minorHAnsi"/>
          <w:sz w:val="24"/>
          <w:szCs w:val="24"/>
        </w:rPr>
        <w:t>3</w:t>
      </w:r>
      <w:r>
        <w:rPr>
          <w:rFonts w:cstheme="minorHAnsi"/>
          <w:sz w:val="24"/>
          <w:szCs w:val="24"/>
        </w:rPr>
        <w:t xml:space="preserve">r., poz. </w:t>
      </w:r>
      <w:r w:rsidR="00736526">
        <w:rPr>
          <w:rFonts w:cstheme="minorHAnsi"/>
          <w:sz w:val="24"/>
          <w:szCs w:val="24"/>
        </w:rPr>
        <w:t>1587</w:t>
      </w:r>
      <w:r>
        <w:rPr>
          <w:rFonts w:cstheme="minorHAnsi"/>
          <w:sz w:val="24"/>
          <w:szCs w:val="24"/>
        </w:rPr>
        <w:t>, ze zm.</w:t>
      </w:r>
      <w:r>
        <w:rPr>
          <w:rFonts w:cs="Calibri"/>
          <w:sz w:val="24"/>
          <w:szCs w:val="24"/>
        </w:rPr>
        <w:t>).</w:t>
      </w:r>
    </w:p>
    <w:p w14:paraId="7B3C98B4" w14:textId="77777777" w:rsidR="00FE7264" w:rsidRDefault="00FE7264" w:rsidP="00FE7264">
      <w:pPr>
        <w:tabs>
          <w:tab w:val="left" w:pos="0"/>
          <w:tab w:val="left" w:pos="284"/>
        </w:tabs>
        <w:spacing w:after="0" w:line="240" w:lineRule="auto"/>
        <w:jc w:val="both"/>
        <w:rPr>
          <w:rFonts w:cs="Calibri"/>
          <w:sz w:val="24"/>
          <w:szCs w:val="24"/>
        </w:rPr>
      </w:pPr>
      <w:r>
        <w:rPr>
          <w:rFonts w:cs="Calibri"/>
          <w:sz w:val="24"/>
          <w:szCs w:val="24"/>
        </w:rPr>
        <w:t xml:space="preserve">2.3. </w:t>
      </w:r>
      <w:r>
        <w:rPr>
          <w:sz w:val="24"/>
          <w:szCs w:val="24"/>
        </w:rPr>
        <w:t>Wpis do rejestru oraz zezwolenie, o których mowa w ust. 2.1. i 2.2., Wykonawca zobowiązany jest posiadać ważne przez cały okres wykonywania umowy.</w:t>
      </w:r>
      <w:r>
        <w:rPr>
          <w:rFonts w:cs="Calibri"/>
          <w:sz w:val="24"/>
          <w:szCs w:val="24"/>
        </w:rPr>
        <w:t xml:space="preserve"> </w:t>
      </w:r>
    </w:p>
    <w:p w14:paraId="07E3599A" w14:textId="77777777" w:rsidR="000D28ED" w:rsidRDefault="000D28ED" w:rsidP="00FE7264">
      <w:pPr>
        <w:tabs>
          <w:tab w:val="left" w:pos="7065"/>
        </w:tabs>
        <w:spacing w:after="0" w:line="240" w:lineRule="auto"/>
        <w:contextualSpacing/>
        <w:jc w:val="center"/>
        <w:rPr>
          <w:rFonts w:cstheme="minorHAnsi"/>
          <w:b/>
          <w:sz w:val="24"/>
          <w:szCs w:val="24"/>
        </w:rPr>
      </w:pPr>
    </w:p>
    <w:p w14:paraId="47452691" w14:textId="77777777" w:rsidR="00FE7264" w:rsidRDefault="00FE7264" w:rsidP="00FE7264">
      <w:pPr>
        <w:tabs>
          <w:tab w:val="left" w:pos="7065"/>
        </w:tabs>
        <w:spacing w:after="0" w:line="240" w:lineRule="auto"/>
        <w:contextualSpacing/>
        <w:jc w:val="center"/>
        <w:rPr>
          <w:rFonts w:cstheme="minorHAnsi"/>
          <w:b/>
          <w:sz w:val="24"/>
          <w:szCs w:val="24"/>
        </w:rPr>
      </w:pPr>
      <w:r>
        <w:rPr>
          <w:rFonts w:cstheme="minorHAnsi"/>
          <w:b/>
          <w:sz w:val="24"/>
          <w:szCs w:val="24"/>
        </w:rPr>
        <w:t>§3</w:t>
      </w:r>
    </w:p>
    <w:p w14:paraId="42E56463" w14:textId="0FC4588B" w:rsidR="00FE7264" w:rsidRDefault="00FE7264" w:rsidP="00FE7264">
      <w:pPr>
        <w:tabs>
          <w:tab w:val="left" w:pos="7065"/>
        </w:tabs>
        <w:spacing w:after="0" w:line="240" w:lineRule="auto"/>
        <w:contextualSpacing/>
        <w:jc w:val="both"/>
        <w:rPr>
          <w:rFonts w:cstheme="minorHAnsi"/>
          <w:sz w:val="24"/>
          <w:szCs w:val="24"/>
          <w:lang w:eastAsia="pl-PL"/>
        </w:rPr>
      </w:pPr>
      <w:r>
        <w:rPr>
          <w:rFonts w:cstheme="minorHAnsi"/>
          <w:sz w:val="24"/>
          <w:szCs w:val="24"/>
          <w:lang w:eastAsia="pl-PL"/>
        </w:rPr>
        <w:t xml:space="preserve">3.1. W terminie 7 dni od dnia zawarcia niniejszej umowy Wykonawca zobowiązany jest przedłożyć Zamawiającemu oświadczenie, że </w:t>
      </w:r>
      <w:r>
        <w:rPr>
          <w:rFonts w:cstheme="minorHAnsi"/>
          <w:sz w:val="24"/>
          <w:szCs w:val="24"/>
        </w:rPr>
        <w:t xml:space="preserve">osoby wykonujące czynności związane                                 </w:t>
      </w:r>
      <w:r>
        <w:rPr>
          <w:rFonts w:eastAsia="Times New Roman" w:cstheme="minorHAnsi"/>
          <w:sz w:val="24"/>
          <w:szCs w:val="24"/>
          <w:lang w:eastAsia="pl-PL"/>
        </w:rPr>
        <w:t>z odbiorem i transportem odpadów</w:t>
      </w:r>
      <w:r>
        <w:rPr>
          <w:rFonts w:cstheme="minorHAnsi"/>
          <w:sz w:val="24"/>
          <w:szCs w:val="24"/>
          <w:lang w:eastAsia="pl-PL"/>
        </w:rPr>
        <w:t>, są zatrudnione przez Wykonawcę lub Podwykonawcę na podstawie stosunku pracy w rozumieniu przepisów ustawy z dnia 26 czerwca 1974 r.- Kodeks pracy (</w:t>
      </w:r>
      <w:proofErr w:type="spellStart"/>
      <w:r>
        <w:rPr>
          <w:rFonts w:cstheme="minorHAnsi"/>
          <w:sz w:val="24"/>
          <w:szCs w:val="24"/>
          <w:lang w:eastAsia="pl-PL"/>
        </w:rPr>
        <w:t>t.j</w:t>
      </w:r>
      <w:proofErr w:type="spellEnd"/>
      <w:r>
        <w:rPr>
          <w:rFonts w:cstheme="minorHAnsi"/>
          <w:sz w:val="24"/>
          <w:szCs w:val="24"/>
          <w:lang w:eastAsia="pl-PL"/>
        </w:rPr>
        <w:t>. Dz.U. z 202</w:t>
      </w:r>
      <w:r w:rsidR="00736526">
        <w:rPr>
          <w:rFonts w:cstheme="minorHAnsi"/>
          <w:sz w:val="24"/>
          <w:szCs w:val="24"/>
          <w:lang w:eastAsia="pl-PL"/>
        </w:rPr>
        <w:t>3</w:t>
      </w:r>
      <w:r>
        <w:rPr>
          <w:rFonts w:cstheme="minorHAnsi"/>
          <w:sz w:val="24"/>
          <w:szCs w:val="24"/>
          <w:lang w:eastAsia="pl-PL"/>
        </w:rPr>
        <w:t xml:space="preserve"> r., poz. 1</w:t>
      </w:r>
      <w:r w:rsidR="00736526">
        <w:rPr>
          <w:rFonts w:cstheme="minorHAnsi"/>
          <w:sz w:val="24"/>
          <w:szCs w:val="24"/>
          <w:lang w:eastAsia="pl-PL"/>
        </w:rPr>
        <w:t>465</w:t>
      </w:r>
      <w:r w:rsidR="00BD274E">
        <w:rPr>
          <w:rFonts w:cstheme="minorHAnsi"/>
          <w:sz w:val="24"/>
          <w:szCs w:val="24"/>
          <w:lang w:eastAsia="pl-PL"/>
        </w:rPr>
        <w:t>, ze zm.</w:t>
      </w:r>
      <w:r>
        <w:rPr>
          <w:rFonts w:cstheme="minorHAnsi"/>
          <w:sz w:val="24"/>
          <w:szCs w:val="24"/>
          <w:lang w:eastAsia="pl-PL"/>
        </w:rPr>
        <w:t>).</w:t>
      </w:r>
    </w:p>
    <w:p w14:paraId="75491064" w14:textId="77777777" w:rsidR="00FE7264" w:rsidRDefault="00FE7264" w:rsidP="00FE7264">
      <w:pPr>
        <w:tabs>
          <w:tab w:val="left" w:pos="7065"/>
        </w:tabs>
        <w:spacing w:after="0" w:line="240" w:lineRule="auto"/>
        <w:contextualSpacing/>
        <w:jc w:val="both"/>
        <w:rPr>
          <w:rFonts w:cstheme="minorHAnsi"/>
          <w:sz w:val="24"/>
          <w:szCs w:val="24"/>
          <w:lang w:eastAsia="pl-PL"/>
        </w:rPr>
      </w:pPr>
      <w:r>
        <w:rPr>
          <w:rFonts w:cstheme="minorHAnsi"/>
          <w:sz w:val="24"/>
          <w:szCs w:val="24"/>
          <w:lang w:eastAsia="pl-PL"/>
        </w:rPr>
        <w:t>3.2. Zamawiający – w ramach kontroli wykonywania obowiązków wskazanych w ust. 3.1. może zobowiązać Wykonawcę do złożenia w terminie nie krótszym niż 14 dni, niżej wymienionych dokumentów:</w:t>
      </w:r>
    </w:p>
    <w:p w14:paraId="0F06B1C9" w14:textId="77777777" w:rsidR="00FE7264" w:rsidRDefault="00FE7264" w:rsidP="00FE7264">
      <w:pPr>
        <w:tabs>
          <w:tab w:val="left" w:pos="7065"/>
        </w:tabs>
        <w:spacing w:after="0" w:line="240" w:lineRule="auto"/>
        <w:contextualSpacing/>
        <w:jc w:val="both"/>
        <w:rPr>
          <w:rFonts w:cstheme="minorHAnsi"/>
          <w:sz w:val="24"/>
          <w:szCs w:val="24"/>
          <w:lang w:eastAsia="pl-PL"/>
        </w:rPr>
      </w:pPr>
      <w:r>
        <w:rPr>
          <w:rFonts w:cstheme="minorHAnsi"/>
          <w:sz w:val="24"/>
          <w:szCs w:val="24"/>
          <w:lang w:eastAsia="pl-PL"/>
        </w:rPr>
        <w:t>a) oświadczenia zatrudnionego pracownika;</w:t>
      </w:r>
    </w:p>
    <w:p w14:paraId="0EDF1D67" w14:textId="77777777" w:rsidR="00FE7264" w:rsidRDefault="00FE7264" w:rsidP="00FE7264">
      <w:pPr>
        <w:tabs>
          <w:tab w:val="left" w:pos="7065"/>
        </w:tabs>
        <w:spacing w:after="0" w:line="240" w:lineRule="auto"/>
        <w:contextualSpacing/>
        <w:jc w:val="both"/>
        <w:rPr>
          <w:rFonts w:cstheme="minorHAnsi"/>
          <w:sz w:val="24"/>
          <w:szCs w:val="24"/>
          <w:lang w:eastAsia="pl-PL"/>
        </w:rPr>
      </w:pPr>
      <w:r>
        <w:rPr>
          <w:rFonts w:cstheme="minorHAnsi"/>
          <w:sz w:val="24"/>
          <w:szCs w:val="24"/>
          <w:lang w:eastAsia="pl-PL"/>
        </w:rPr>
        <w:t>b) oświadczenia Wykonawcy lub Podwykonawcy o zatrudnieniu pracownika na podstawie umowy o pracę;</w:t>
      </w:r>
    </w:p>
    <w:p w14:paraId="2077A06F" w14:textId="77777777" w:rsidR="00FE7264" w:rsidRDefault="00FE7264" w:rsidP="00FE7264">
      <w:pPr>
        <w:tabs>
          <w:tab w:val="left" w:pos="7065"/>
        </w:tabs>
        <w:spacing w:after="0" w:line="240" w:lineRule="auto"/>
        <w:contextualSpacing/>
        <w:jc w:val="both"/>
        <w:rPr>
          <w:rFonts w:cstheme="minorHAnsi"/>
          <w:sz w:val="24"/>
          <w:szCs w:val="24"/>
          <w:lang w:eastAsia="pl-PL"/>
        </w:rPr>
      </w:pPr>
      <w:r>
        <w:rPr>
          <w:rFonts w:cstheme="minorHAnsi"/>
          <w:sz w:val="24"/>
          <w:szCs w:val="24"/>
          <w:lang w:eastAsia="pl-PL"/>
        </w:rPr>
        <w:t>c) poświadczonych za zgodność z oryginałem kserokopii umów o pracę, poświadczających zatrudnienie na podstawie umowy o pracę pracowników wykonujących wskazane przez Zamawiającego w wezwaniu czynności składające się na Przedmiot umowy; kopie umowy                o pracę winny być przygotowane w sposób gwarantujący przestrzeganie przepisów                              o ochronie danych osobowych (tzw. rozporządzenie RODO);</w:t>
      </w:r>
    </w:p>
    <w:p w14:paraId="285275A7" w14:textId="77777777" w:rsidR="00FE7264" w:rsidRDefault="00FE7264" w:rsidP="00FE7264">
      <w:pPr>
        <w:tabs>
          <w:tab w:val="left" w:pos="7065"/>
        </w:tabs>
        <w:spacing w:after="0" w:line="240" w:lineRule="auto"/>
        <w:contextualSpacing/>
        <w:jc w:val="both"/>
        <w:rPr>
          <w:rFonts w:cstheme="minorHAnsi"/>
          <w:sz w:val="24"/>
          <w:szCs w:val="24"/>
          <w:lang w:eastAsia="pl-PL"/>
        </w:rPr>
      </w:pPr>
      <w:r>
        <w:rPr>
          <w:rFonts w:cstheme="minorHAnsi"/>
          <w:sz w:val="24"/>
          <w:szCs w:val="24"/>
          <w:lang w:eastAsia="pl-PL"/>
        </w:rPr>
        <w:t>d) innych dokumentów.</w:t>
      </w:r>
    </w:p>
    <w:p w14:paraId="7E784B66" w14:textId="77777777" w:rsidR="00FE7264" w:rsidRDefault="00FE7264" w:rsidP="00FE7264">
      <w:pPr>
        <w:tabs>
          <w:tab w:val="left" w:pos="7065"/>
        </w:tabs>
        <w:spacing w:after="0" w:line="240" w:lineRule="auto"/>
        <w:contextualSpacing/>
        <w:jc w:val="both"/>
        <w:rPr>
          <w:rFonts w:cstheme="minorHAnsi"/>
          <w:sz w:val="24"/>
          <w:szCs w:val="24"/>
          <w:lang w:eastAsia="pl-PL"/>
        </w:rPr>
      </w:pPr>
      <w:r>
        <w:rPr>
          <w:rFonts w:cstheme="minorHAnsi"/>
          <w:sz w:val="24"/>
          <w:szCs w:val="24"/>
          <w:lang w:eastAsia="pl-PL"/>
        </w:rPr>
        <w:t>3.3. Oświadczenia oraz dokumenty wskazane w ust. 3.2. winny zawierać informacje, w tym dane osobowe, niezbędne do weryfikacji zatrudnienia na podstawie umowy o pracę,                           w szczególności imię i nazwisko zatrudnionego pracownika, datę zawarcia umowy o pracę, rodzaj umowy o pracę i zakres obowiązków pracownika.</w:t>
      </w:r>
    </w:p>
    <w:p w14:paraId="67F1900C" w14:textId="77777777" w:rsidR="00FE7264" w:rsidRDefault="00FE7264" w:rsidP="00FE7264">
      <w:pPr>
        <w:tabs>
          <w:tab w:val="left" w:pos="7065"/>
        </w:tabs>
        <w:spacing w:after="0" w:line="240" w:lineRule="auto"/>
        <w:contextualSpacing/>
        <w:jc w:val="both"/>
        <w:rPr>
          <w:rFonts w:cstheme="minorHAnsi"/>
          <w:sz w:val="24"/>
          <w:szCs w:val="24"/>
          <w:lang w:eastAsia="pl-PL"/>
        </w:rPr>
      </w:pPr>
      <w:r>
        <w:rPr>
          <w:rFonts w:cstheme="minorHAnsi"/>
          <w:sz w:val="24"/>
          <w:szCs w:val="24"/>
          <w:lang w:eastAsia="pl-PL"/>
        </w:rPr>
        <w:t>3.4. Zamawiający uprawniony jest do zgłoszenia Wykonawcy oraz Podwykonawcy do organów państwowej inspekcji pracy w przypadku podejrzenia, że osoby realizujące czynności                                      w ramach Przedmiotu umowy nie są zatrudnione na podstawie umowy o pracę.</w:t>
      </w:r>
    </w:p>
    <w:p w14:paraId="39301046" w14:textId="77777777" w:rsidR="00FE7264" w:rsidRDefault="00FE7264" w:rsidP="00FE7264">
      <w:pPr>
        <w:tabs>
          <w:tab w:val="left" w:pos="7065"/>
        </w:tabs>
        <w:spacing w:after="0" w:line="240" w:lineRule="auto"/>
        <w:contextualSpacing/>
        <w:jc w:val="both"/>
        <w:rPr>
          <w:rFonts w:cstheme="minorHAnsi"/>
          <w:sz w:val="24"/>
          <w:szCs w:val="24"/>
          <w:lang w:eastAsia="pl-PL"/>
        </w:rPr>
      </w:pPr>
    </w:p>
    <w:p w14:paraId="03ED2733" w14:textId="77777777" w:rsidR="00FE7264" w:rsidRPr="009643C0" w:rsidRDefault="00FE7264" w:rsidP="00FE7264">
      <w:pPr>
        <w:tabs>
          <w:tab w:val="left" w:pos="7065"/>
        </w:tabs>
        <w:spacing w:after="0" w:line="240" w:lineRule="auto"/>
        <w:contextualSpacing/>
        <w:jc w:val="center"/>
        <w:rPr>
          <w:rFonts w:cstheme="minorHAnsi"/>
          <w:b/>
          <w:sz w:val="24"/>
          <w:szCs w:val="24"/>
        </w:rPr>
      </w:pPr>
      <w:r>
        <w:rPr>
          <w:rFonts w:cstheme="minorHAnsi"/>
          <w:b/>
          <w:sz w:val="24"/>
          <w:szCs w:val="24"/>
        </w:rPr>
        <w:t>TERMIN REALIZACJI UMOWY</w:t>
      </w:r>
      <w:r>
        <w:rPr>
          <w:rFonts w:cstheme="minorHAnsi"/>
          <w:b/>
          <w:sz w:val="24"/>
          <w:szCs w:val="24"/>
        </w:rPr>
        <w:br/>
      </w:r>
      <w:r w:rsidRPr="009643C0">
        <w:rPr>
          <w:rFonts w:cstheme="minorHAnsi"/>
          <w:b/>
          <w:sz w:val="24"/>
          <w:szCs w:val="24"/>
        </w:rPr>
        <w:t>§4</w:t>
      </w:r>
    </w:p>
    <w:p w14:paraId="3C0573DE" w14:textId="107C1454" w:rsidR="00FE7264" w:rsidRPr="009643C0" w:rsidRDefault="00FE7264" w:rsidP="00FE7264">
      <w:pPr>
        <w:tabs>
          <w:tab w:val="left" w:pos="142"/>
        </w:tabs>
        <w:spacing w:after="0" w:line="240" w:lineRule="auto"/>
        <w:contextualSpacing/>
        <w:jc w:val="both"/>
        <w:rPr>
          <w:rFonts w:cstheme="minorHAnsi"/>
          <w:sz w:val="24"/>
          <w:szCs w:val="24"/>
        </w:rPr>
      </w:pPr>
      <w:r w:rsidRPr="009643C0">
        <w:rPr>
          <w:rFonts w:cstheme="minorHAnsi"/>
          <w:color w:val="000000"/>
          <w:sz w:val="24"/>
          <w:szCs w:val="24"/>
        </w:rPr>
        <w:t xml:space="preserve">4.1. Umowa zostaje zawarta na okres </w:t>
      </w:r>
      <w:r w:rsidR="007A3694" w:rsidRPr="009643C0">
        <w:rPr>
          <w:rFonts w:cstheme="minorHAnsi"/>
          <w:b/>
          <w:color w:val="000000"/>
          <w:sz w:val="24"/>
          <w:szCs w:val="24"/>
        </w:rPr>
        <w:t>11</w:t>
      </w:r>
      <w:r w:rsidRPr="009643C0">
        <w:rPr>
          <w:rFonts w:cstheme="minorHAnsi"/>
          <w:b/>
          <w:color w:val="000000"/>
          <w:sz w:val="24"/>
          <w:szCs w:val="24"/>
        </w:rPr>
        <w:t xml:space="preserve"> miesięcy</w:t>
      </w:r>
      <w:r w:rsidRPr="009643C0">
        <w:rPr>
          <w:rFonts w:cstheme="minorHAnsi"/>
          <w:color w:val="000000"/>
          <w:sz w:val="24"/>
          <w:szCs w:val="24"/>
        </w:rPr>
        <w:t xml:space="preserve"> licząc od daty jej podpisania.</w:t>
      </w:r>
    </w:p>
    <w:p w14:paraId="383AE929" w14:textId="77777777" w:rsidR="00FE7264" w:rsidRDefault="00FE7264" w:rsidP="00FE7264">
      <w:pPr>
        <w:autoSpaceDE w:val="0"/>
        <w:autoSpaceDN w:val="0"/>
        <w:adjustRightInd w:val="0"/>
        <w:spacing w:after="0" w:line="240" w:lineRule="auto"/>
        <w:jc w:val="both"/>
        <w:rPr>
          <w:rFonts w:cstheme="minorHAnsi"/>
          <w:sz w:val="24"/>
          <w:szCs w:val="24"/>
          <w:lang w:eastAsia="pl-PL"/>
        </w:rPr>
      </w:pPr>
      <w:r w:rsidRPr="009643C0">
        <w:rPr>
          <w:rFonts w:cstheme="minorHAnsi"/>
          <w:color w:val="000000"/>
          <w:sz w:val="24"/>
          <w:szCs w:val="24"/>
          <w:lang w:eastAsia="pl-PL"/>
        </w:rPr>
        <w:t xml:space="preserve">4.2. Umowa wygasa przed terminem </w:t>
      </w:r>
      <w:r w:rsidRPr="009643C0">
        <w:rPr>
          <w:rFonts w:cstheme="minorHAnsi"/>
          <w:sz w:val="24"/>
          <w:szCs w:val="24"/>
        </w:rPr>
        <w:t>określonym w ust. 4.1.</w:t>
      </w:r>
      <w:r w:rsidRPr="009643C0">
        <w:rPr>
          <w:rFonts w:cstheme="minorHAnsi"/>
          <w:color w:val="000000"/>
          <w:sz w:val="24"/>
          <w:szCs w:val="24"/>
          <w:lang w:eastAsia="pl-PL"/>
        </w:rPr>
        <w:t xml:space="preserve"> w przypadku, gdy przed  upływem </w:t>
      </w:r>
      <w:r w:rsidRPr="009643C0">
        <w:rPr>
          <w:rFonts w:cstheme="minorHAnsi"/>
          <w:sz w:val="24"/>
          <w:szCs w:val="24"/>
          <w:lang w:eastAsia="pl-PL"/>
        </w:rPr>
        <w:t>tego terminu w</w:t>
      </w:r>
      <w:r w:rsidRPr="009643C0">
        <w:rPr>
          <w:rFonts w:cstheme="minorHAnsi"/>
          <w:sz w:val="24"/>
          <w:szCs w:val="24"/>
        </w:rPr>
        <w:t>yczerpana zostanie ilość odpadów objętych</w:t>
      </w:r>
      <w:r>
        <w:rPr>
          <w:rFonts w:cstheme="minorHAnsi"/>
          <w:sz w:val="24"/>
          <w:szCs w:val="24"/>
        </w:rPr>
        <w:t xml:space="preserve"> zamówieniem</w:t>
      </w:r>
      <w:r>
        <w:rPr>
          <w:rFonts w:cstheme="minorHAnsi"/>
          <w:sz w:val="24"/>
          <w:szCs w:val="24"/>
          <w:lang w:eastAsia="pl-PL"/>
        </w:rPr>
        <w:t xml:space="preserve">. </w:t>
      </w:r>
    </w:p>
    <w:p w14:paraId="470F97BF" w14:textId="77777777" w:rsidR="00FE7264" w:rsidRDefault="00FE7264" w:rsidP="00FE7264">
      <w:pPr>
        <w:autoSpaceDE w:val="0"/>
        <w:autoSpaceDN w:val="0"/>
        <w:adjustRightInd w:val="0"/>
        <w:spacing w:after="0" w:line="240" w:lineRule="auto"/>
        <w:jc w:val="both"/>
        <w:rPr>
          <w:rFonts w:cstheme="minorHAnsi"/>
          <w:sz w:val="24"/>
          <w:szCs w:val="24"/>
          <w:lang w:eastAsia="pl-PL"/>
        </w:rPr>
      </w:pPr>
    </w:p>
    <w:p w14:paraId="3C3D49A9" w14:textId="77777777" w:rsidR="00FE7264" w:rsidRDefault="00FE7264" w:rsidP="00FE7264">
      <w:pPr>
        <w:tabs>
          <w:tab w:val="left" w:pos="7065"/>
        </w:tabs>
        <w:spacing w:after="0" w:line="240" w:lineRule="auto"/>
        <w:contextualSpacing/>
        <w:jc w:val="center"/>
        <w:rPr>
          <w:rFonts w:cstheme="minorHAnsi"/>
          <w:b/>
          <w:sz w:val="24"/>
          <w:szCs w:val="24"/>
        </w:rPr>
      </w:pPr>
      <w:r>
        <w:rPr>
          <w:rFonts w:cstheme="minorHAnsi"/>
          <w:b/>
          <w:sz w:val="24"/>
          <w:szCs w:val="24"/>
        </w:rPr>
        <w:t>WYNAGRODZENIE</w:t>
      </w:r>
    </w:p>
    <w:p w14:paraId="163FB8FB" w14:textId="77777777" w:rsidR="00FE7264" w:rsidRDefault="00FE7264" w:rsidP="00FE7264">
      <w:pPr>
        <w:tabs>
          <w:tab w:val="left" w:pos="7065"/>
        </w:tabs>
        <w:spacing w:after="0" w:line="240" w:lineRule="auto"/>
        <w:contextualSpacing/>
        <w:jc w:val="center"/>
        <w:rPr>
          <w:rFonts w:cstheme="minorHAnsi"/>
          <w:b/>
          <w:sz w:val="24"/>
          <w:szCs w:val="24"/>
        </w:rPr>
      </w:pPr>
      <w:r>
        <w:rPr>
          <w:rFonts w:cstheme="minorHAnsi"/>
          <w:b/>
          <w:sz w:val="24"/>
          <w:szCs w:val="24"/>
        </w:rPr>
        <w:t>§5</w:t>
      </w:r>
    </w:p>
    <w:p w14:paraId="25A82DD5" w14:textId="77777777" w:rsidR="00FE7264" w:rsidRDefault="00FE7264" w:rsidP="00FE7264">
      <w:pPr>
        <w:tabs>
          <w:tab w:val="left" w:pos="426"/>
        </w:tabs>
        <w:spacing w:after="0" w:line="240" w:lineRule="auto"/>
        <w:contextualSpacing/>
        <w:jc w:val="both"/>
        <w:rPr>
          <w:rFonts w:cstheme="minorHAnsi"/>
          <w:sz w:val="24"/>
          <w:szCs w:val="24"/>
          <w:lang w:eastAsia="ar-SA"/>
        </w:rPr>
      </w:pPr>
      <w:r>
        <w:rPr>
          <w:sz w:val="24"/>
          <w:szCs w:val="24"/>
        </w:rPr>
        <w:t xml:space="preserve">5.1. Wynagrodzenie Wykonawcy za sukcesywny odbiór i zagospodarowanie odpadów                           o kodzie 20 02 01 (odpady ulegające biodegradacji) oraz ich odzysk nie przekroczy:                      </w:t>
      </w:r>
      <w:r>
        <w:rPr>
          <w:rFonts w:cstheme="minorHAnsi"/>
          <w:sz w:val="24"/>
          <w:szCs w:val="24"/>
        </w:rPr>
        <w:t xml:space="preserve">kwota netto </w:t>
      </w:r>
      <w:r>
        <w:rPr>
          <w:rFonts w:cstheme="minorHAnsi"/>
          <w:sz w:val="24"/>
          <w:szCs w:val="24"/>
          <w:lang w:eastAsia="ar-SA"/>
        </w:rPr>
        <w:t>……………………………………….</w:t>
      </w:r>
      <w:r>
        <w:rPr>
          <w:rFonts w:cstheme="minorHAnsi"/>
          <w:b/>
          <w:sz w:val="24"/>
          <w:szCs w:val="24"/>
          <w:lang w:eastAsia="ar-SA"/>
        </w:rPr>
        <w:t xml:space="preserve"> </w:t>
      </w:r>
      <w:r>
        <w:rPr>
          <w:rFonts w:cstheme="minorHAnsi"/>
          <w:sz w:val="24"/>
          <w:szCs w:val="24"/>
          <w:lang w:eastAsia="ar-SA"/>
        </w:rPr>
        <w:t xml:space="preserve">zł </w:t>
      </w:r>
    </w:p>
    <w:p w14:paraId="3FF30425" w14:textId="77777777" w:rsidR="00FE7264" w:rsidRDefault="00FE7264" w:rsidP="00FE7264">
      <w:pPr>
        <w:suppressAutoHyphens/>
        <w:spacing w:after="0" w:line="240" w:lineRule="auto"/>
        <w:jc w:val="both"/>
        <w:rPr>
          <w:rFonts w:cstheme="minorHAnsi"/>
          <w:sz w:val="24"/>
          <w:szCs w:val="24"/>
          <w:lang w:eastAsia="ar-SA"/>
        </w:rPr>
      </w:pPr>
      <w:r>
        <w:rPr>
          <w:rFonts w:cstheme="minorHAnsi"/>
          <w:sz w:val="24"/>
          <w:szCs w:val="24"/>
          <w:lang w:eastAsia="ar-SA"/>
        </w:rPr>
        <w:t xml:space="preserve">słownie: ………………………………………………, </w:t>
      </w:r>
    </w:p>
    <w:p w14:paraId="68F2C905" w14:textId="77777777" w:rsidR="00FE7264" w:rsidRDefault="00FE7264" w:rsidP="00FE7264">
      <w:pPr>
        <w:suppressAutoHyphens/>
        <w:spacing w:after="0" w:line="240" w:lineRule="auto"/>
        <w:rPr>
          <w:rFonts w:cstheme="minorHAnsi"/>
          <w:sz w:val="24"/>
          <w:szCs w:val="24"/>
          <w:lang w:eastAsia="ar-SA"/>
        </w:rPr>
      </w:pPr>
      <w:r>
        <w:rPr>
          <w:rFonts w:cstheme="minorHAnsi"/>
          <w:sz w:val="24"/>
          <w:szCs w:val="24"/>
          <w:lang w:eastAsia="ar-SA"/>
        </w:rPr>
        <w:t>należny podatek VAT …..% w wysokości ……………………………zł</w:t>
      </w:r>
    </w:p>
    <w:p w14:paraId="4516ACE4" w14:textId="77777777" w:rsidR="00FE7264" w:rsidRDefault="00FE7264" w:rsidP="00FE7264">
      <w:pPr>
        <w:suppressAutoHyphens/>
        <w:spacing w:after="0" w:line="240" w:lineRule="auto"/>
        <w:rPr>
          <w:rFonts w:cstheme="minorHAnsi"/>
          <w:sz w:val="24"/>
          <w:szCs w:val="24"/>
          <w:lang w:eastAsia="ar-SA"/>
        </w:rPr>
      </w:pPr>
      <w:r>
        <w:rPr>
          <w:rFonts w:cstheme="minorHAnsi"/>
          <w:sz w:val="24"/>
          <w:szCs w:val="24"/>
          <w:lang w:eastAsia="ar-SA"/>
        </w:rPr>
        <w:t>cena brutto ………………………………………. zł</w:t>
      </w:r>
    </w:p>
    <w:p w14:paraId="11F38C22" w14:textId="77777777" w:rsidR="00FE7264" w:rsidRDefault="00FE7264" w:rsidP="00FE7264">
      <w:pPr>
        <w:suppressAutoHyphens/>
        <w:spacing w:after="0" w:line="240" w:lineRule="auto"/>
        <w:jc w:val="both"/>
        <w:rPr>
          <w:rFonts w:cstheme="minorHAnsi"/>
          <w:sz w:val="24"/>
          <w:szCs w:val="24"/>
          <w:lang w:eastAsia="ar-SA"/>
        </w:rPr>
      </w:pPr>
      <w:r>
        <w:rPr>
          <w:rFonts w:cstheme="minorHAnsi"/>
          <w:sz w:val="24"/>
          <w:szCs w:val="24"/>
          <w:lang w:eastAsia="ar-SA"/>
        </w:rPr>
        <w:t>słownie: ……………………………………………….</w:t>
      </w:r>
    </w:p>
    <w:p w14:paraId="4753BE02" w14:textId="77777777" w:rsidR="00FE7264" w:rsidRDefault="00FE7264" w:rsidP="00FE7264">
      <w:pPr>
        <w:suppressAutoHyphens/>
        <w:spacing w:after="0" w:line="240" w:lineRule="auto"/>
        <w:jc w:val="both"/>
        <w:rPr>
          <w:rFonts w:cstheme="minorHAnsi"/>
          <w:sz w:val="24"/>
          <w:szCs w:val="24"/>
          <w:lang w:eastAsia="ar-SA"/>
        </w:rPr>
      </w:pPr>
      <w:r>
        <w:rPr>
          <w:sz w:val="24"/>
          <w:szCs w:val="24"/>
          <w:lang w:eastAsia="ar-SA"/>
        </w:rPr>
        <w:t xml:space="preserve">5.2. Cena za </w:t>
      </w:r>
      <w:r>
        <w:rPr>
          <w:sz w:val="24"/>
          <w:szCs w:val="24"/>
        </w:rPr>
        <w:t xml:space="preserve">odbiór, zagospodarowanie i odzysk </w:t>
      </w:r>
      <w:r>
        <w:rPr>
          <w:sz w:val="24"/>
          <w:szCs w:val="24"/>
          <w:lang w:eastAsia="ar-SA"/>
        </w:rPr>
        <w:t>1</w:t>
      </w:r>
      <w:r>
        <w:rPr>
          <w:sz w:val="24"/>
          <w:szCs w:val="24"/>
        </w:rPr>
        <w:t xml:space="preserve"> Mg odpadów wynosi:  ……….. zł netto (słownie: ……………………).</w:t>
      </w:r>
    </w:p>
    <w:p w14:paraId="702A42A5" w14:textId="77777777" w:rsidR="00FE7264" w:rsidRDefault="00FE7264" w:rsidP="00FE7264">
      <w:pPr>
        <w:suppressAutoHyphens/>
        <w:spacing w:after="0" w:line="240" w:lineRule="auto"/>
        <w:rPr>
          <w:rFonts w:cstheme="minorHAnsi"/>
          <w:sz w:val="24"/>
          <w:szCs w:val="24"/>
          <w:highlight w:val="red"/>
        </w:rPr>
      </w:pPr>
    </w:p>
    <w:p w14:paraId="760145F6" w14:textId="77777777" w:rsidR="00FE7264" w:rsidRDefault="00FE7264" w:rsidP="00FE7264">
      <w:pPr>
        <w:tabs>
          <w:tab w:val="left" w:pos="7065"/>
        </w:tabs>
        <w:spacing w:after="0" w:line="240" w:lineRule="auto"/>
        <w:contextualSpacing/>
        <w:jc w:val="center"/>
        <w:rPr>
          <w:rFonts w:cstheme="minorHAnsi"/>
          <w:b/>
          <w:sz w:val="24"/>
          <w:szCs w:val="24"/>
        </w:rPr>
      </w:pPr>
      <w:r>
        <w:rPr>
          <w:rFonts w:cstheme="minorHAnsi"/>
          <w:b/>
          <w:sz w:val="24"/>
          <w:szCs w:val="24"/>
        </w:rPr>
        <w:t xml:space="preserve">ZASADY I TERMIN PŁATNOŚCI </w:t>
      </w:r>
      <w:r>
        <w:rPr>
          <w:rFonts w:cstheme="minorHAnsi"/>
          <w:b/>
          <w:sz w:val="24"/>
          <w:szCs w:val="24"/>
        </w:rPr>
        <w:br/>
        <w:t>§6</w:t>
      </w:r>
    </w:p>
    <w:p w14:paraId="29E5DED6" w14:textId="77777777" w:rsidR="00FE7264" w:rsidRDefault="00FE7264" w:rsidP="00FE7264">
      <w:pPr>
        <w:tabs>
          <w:tab w:val="left" w:pos="142"/>
          <w:tab w:val="left" w:pos="284"/>
          <w:tab w:val="left" w:pos="426"/>
          <w:tab w:val="left" w:pos="7065"/>
        </w:tabs>
        <w:spacing w:after="0" w:line="240" w:lineRule="auto"/>
        <w:contextualSpacing/>
        <w:jc w:val="both"/>
        <w:rPr>
          <w:rFonts w:eastAsia="Times New Roman" w:cstheme="minorHAnsi"/>
          <w:sz w:val="24"/>
          <w:szCs w:val="24"/>
          <w:lang w:eastAsia="pl-PL"/>
        </w:rPr>
      </w:pPr>
      <w:r>
        <w:rPr>
          <w:rFonts w:eastAsia="Times New Roman" w:cstheme="minorHAnsi"/>
          <w:color w:val="000000"/>
          <w:sz w:val="24"/>
          <w:szCs w:val="24"/>
          <w:lang w:eastAsia="pl-PL"/>
        </w:rPr>
        <w:t xml:space="preserve">6.1. Za każdorazowe wykonanie zamówienia Wykonawcy przysługiwać będzie wynagrodzenie wyliczone na podstawie ceny jednostkowej, o której mowa w  </w:t>
      </w:r>
      <w:r>
        <w:rPr>
          <w:rFonts w:cstheme="minorHAnsi"/>
          <w:sz w:val="24"/>
          <w:szCs w:val="24"/>
        </w:rPr>
        <w:t>§ 5 ust. 5.</w:t>
      </w:r>
      <w:r>
        <w:rPr>
          <w:rFonts w:cstheme="minorHAnsi"/>
          <w:color w:val="000000"/>
          <w:sz w:val="24"/>
          <w:szCs w:val="24"/>
        </w:rPr>
        <w:t xml:space="preserve">2. </w:t>
      </w:r>
      <w:r>
        <w:rPr>
          <w:rFonts w:eastAsia="Times New Roman" w:cstheme="minorHAnsi"/>
          <w:color w:val="000000"/>
          <w:sz w:val="24"/>
          <w:szCs w:val="24"/>
          <w:lang w:eastAsia="pl-PL"/>
        </w:rPr>
        <w:t xml:space="preserve">oraz faktycznie </w:t>
      </w:r>
      <w:r>
        <w:rPr>
          <w:rFonts w:eastAsia="Times New Roman" w:cstheme="minorHAnsi"/>
          <w:sz w:val="24"/>
          <w:szCs w:val="24"/>
          <w:lang w:eastAsia="pl-PL"/>
        </w:rPr>
        <w:t xml:space="preserve">odebranej ilości odpadów, z zastrzeżeniem </w:t>
      </w:r>
      <w:r>
        <w:rPr>
          <w:rFonts w:cstheme="minorHAnsi"/>
          <w:sz w:val="24"/>
          <w:szCs w:val="24"/>
        </w:rPr>
        <w:t>§ 5 ust. 5.1.</w:t>
      </w:r>
      <w:r>
        <w:rPr>
          <w:rFonts w:eastAsia="Times New Roman" w:cstheme="minorHAnsi"/>
          <w:sz w:val="24"/>
          <w:szCs w:val="24"/>
          <w:lang w:eastAsia="pl-PL"/>
        </w:rPr>
        <w:t xml:space="preserve"> </w:t>
      </w:r>
    </w:p>
    <w:p w14:paraId="551FB4C8" w14:textId="59DC96BF" w:rsidR="005B737C" w:rsidRPr="009643C0" w:rsidRDefault="00FE7264" w:rsidP="00FE7264">
      <w:pPr>
        <w:pStyle w:val="Akapitzlist"/>
        <w:tabs>
          <w:tab w:val="left" w:pos="142"/>
          <w:tab w:val="left" w:pos="284"/>
          <w:tab w:val="left" w:pos="7065"/>
        </w:tabs>
        <w:spacing w:after="0" w:line="240" w:lineRule="auto"/>
        <w:ind w:left="0"/>
        <w:jc w:val="both"/>
        <w:rPr>
          <w:rFonts w:eastAsia="Times New Roman" w:cstheme="minorHAnsi"/>
          <w:sz w:val="24"/>
          <w:szCs w:val="24"/>
          <w:lang w:eastAsia="pl-PL"/>
        </w:rPr>
      </w:pPr>
      <w:r>
        <w:rPr>
          <w:rFonts w:eastAsia="Times New Roman" w:cstheme="minorHAnsi"/>
          <w:sz w:val="24"/>
          <w:szCs w:val="24"/>
          <w:lang w:eastAsia="pl-PL"/>
        </w:rPr>
        <w:t xml:space="preserve">6.2. Wykonawcy nie </w:t>
      </w:r>
      <w:r w:rsidRPr="002C1003">
        <w:rPr>
          <w:rFonts w:eastAsia="Times New Roman" w:cstheme="minorHAnsi"/>
          <w:sz w:val="24"/>
          <w:szCs w:val="24"/>
          <w:lang w:eastAsia="pl-PL"/>
        </w:rPr>
        <w:t xml:space="preserve">przysługują </w:t>
      </w:r>
      <w:r w:rsidRPr="009643C0">
        <w:rPr>
          <w:rFonts w:eastAsia="Times New Roman" w:cstheme="minorHAnsi"/>
          <w:sz w:val="24"/>
          <w:szCs w:val="24"/>
          <w:lang w:eastAsia="pl-PL"/>
        </w:rPr>
        <w:t xml:space="preserve">żadne roszczenia względem Zamawiającego, jeśli ilość odebranych odpadów przez Wykonawcę </w:t>
      </w:r>
      <w:r w:rsidR="005B737C" w:rsidRPr="009643C0">
        <w:rPr>
          <w:rFonts w:eastAsia="Times New Roman" w:cstheme="minorHAnsi"/>
          <w:sz w:val="24"/>
          <w:szCs w:val="24"/>
          <w:lang w:eastAsia="pl-PL"/>
        </w:rPr>
        <w:t xml:space="preserve">przekroczy wartość 100 Mg, ale nie osiągnie wartości 150 Mg </w:t>
      </w:r>
      <w:r w:rsidR="005B737C" w:rsidRPr="009643C0">
        <w:rPr>
          <w:rFonts w:eastAsia="Times New Roman" w:cstheme="minorHAnsi"/>
          <w:i/>
          <w:sz w:val="24"/>
          <w:szCs w:val="24"/>
          <w:lang w:eastAsia="pl-PL"/>
        </w:rPr>
        <w:t>(dotyczy części I zamówienia)*</w:t>
      </w:r>
      <w:r w:rsidR="005B737C" w:rsidRPr="009643C0">
        <w:rPr>
          <w:rFonts w:eastAsia="Times New Roman" w:cstheme="minorHAnsi"/>
          <w:sz w:val="24"/>
          <w:szCs w:val="24"/>
          <w:lang w:eastAsia="pl-PL"/>
        </w:rPr>
        <w:t xml:space="preserve"> / przekroczy wartość 100 Mg, ale nie osiągnie wartości </w:t>
      </w:r>
      <w:r w:rsidR="00486EC4" w:rsidRPr="009643C0">
        <w:rPr>
          <w:rFonts w:eastAsia="Times New Roman" w:cstheme="minorHAnsi"/>
          <w:sz w:val="24"/>
          <w:szCs w:val="24"/>
          <w:lang w:eastAsia="pl-PL"/>
        </w:rPr>
        <w:t>50</w:t>
      </w:r>
      <w:r w:rsidR="005B737C" w:rsidRPr="009643C0">
        <w:rPr>
          <w:rFonts w:eastAsia="Times New Roman" w:cstheme="minorHAnsi"/>
          <w:sz w:val="24"/>
          <w:szCs w:val="24"/>
          <w:lang w:eastAsia="pl-PL"/>
        </w:rPr>
        <w:t xml:space="preserve">0 Mg </w:t>
      </w:r>
      <w:r w:rsidR="005B737C" w:rsidRPr="009643C0">
        <w:rPr>
          <w:rFonts w:eastAsia="Times New Roman" w:cstheme="minorHAnsi"/>
          <w:i/>
          <w:sz w:val="24"/>
          <w:szCs w:val="24"/>
          <w:lang w:eastAsia="pl-PL"/>
        </w:rPr>
        <w:t>(dotyczy części II zamówienia)</w:t>
      </w:r>
      <w:r w:rsidR="005B737C" w:rsidRPr="009643C0">
        <w:rPr>
          <w:rFonts w:eastAsia="Times New Roman" w:cstheme="minorHAnsi"/>
          <w:sz w:val="24"/>
          <w:szCs w:val="24"/>
          <w:lang w:eastAsia="pl-PL"/>
        </w:rPr>
        <w:t>*.</w:t>
      </w:r>
    </w:p>
    <w:p w14:paraId="5FACAA56" w14:textId="77777777" w:rsidR="00FE7264" w:rsidRDefault="00FE7264" w:rsidP="00FE7264">
      <w:pPr>
        <w:tabs>
          <w:tab w:val="left" w:pos="142"/>
          <w:tab w:val="left" w:pos="426"/>
          <w:tab w:val="left" w:pos="7065"/>
        </w:tabs>
        <w:spacing w:after="0" w:line="240" w:lineRule="auto"/>
        <w:contextualSpacing/>
        <w:jc w:val="both"/>
        <w:rPr>
          <w:rFonts w:cstheme="minorHAnsi"/>
          <w:sz w:val="24"/>
          <w:szCs w:val="24"/>
        </w:rPr>
      </w:pPr>
      <w:r w:rsidRPr="009643C0">
        <w:rPr>
          <w:rFonts w:eastAsia="Times New Roman" w:cstheme="minorHAnsi"/>
          <w:color w:val="000000"/>
          <w:sz w:val="24"/>
          <w:szCs w:val="24"/>
          <w:lang w:eastAsia="pl-PL"/>
        </w:rPr>
        <w:t xml:space="preserve">6.3. </w:t>
      </w:r>
      <w:r w:rsidRPr="009643C0">
        <w:rPr>
          <w:rFonts w:cstheme="minorHAnsi"/>
          <w:sz w:val="24"/>
          <w:szCs w:val="24"/>
        </w:rPr>
        <w:t>Należność za odebrane odpady Zamawiający zobowiązuje się regulować w oparciu                       o faktury VAT, wystawione przez Wykonawcę</w:t>
      </w:r>
      <w:r>
        <w:rPr>
          <w:rFonts w:cstheme="minorHAnsi"/>
          <w:sz w:val="24"/>
          <w:szCs w:val="24"/>
        </w:rPr>
        <w:t xml:space="preserve">. </w:t>
      </w:r>
    </w:p>
    <w:p w14:paraId="7E0F93C2" w14:textId="77777777" w:rsidR="00FE7264" w:rsidRDefault="00FE7264" w:rsidP="00FE7264">
      <w:pPr>
        <w:tabs>
          <w:tab w:val="left" w:pos="284"/>
        </w:tabs>
        <w:spacing w:after="0" w:line="240" w:lineRule="auto"/>
        <w:jc w:val="both"/>
        <w:rPr>
          <w:rFonts w:cstheme="minorHAnsi"/>
          <w:sz w:val="24"/>
          <w:szCs w:val="24"/>
        </w:rPr>
      </w:pPr>
      <w:r>
        <w:rPr>
          <w:rFonts w:cstheme="minorHAnsi"/>
          <w:sz w:val="24"/>
          <w:szCs w:val="24"/>
        </w:rPr>
        <w:t xml:space="preserve">6.4. Dokumentem stanowiącym podstawę do wystawiania faktur VAT będzie karta przekazania odpadu generowana w elektronicznym systemie BDO. </w:t>
      </w:r>
    </w:p>
    <w:p w14:paraId="36A4769C" w14:textId="77777777" w:rsidR="00FE7264" w:rsidRDefault="00FE7264" w:rsidP="00FE7264">
      <w:pPr>
        <w:tabs>
          <w:tab w:val="left" w:pos="7065"/>
        </w:tabs>
        <w:spacing w:after="0" w:line="240" w:lineRule="auto"/>
        <w:contextualSpacing/>
        <w:jc w:val="both"/>
        <w:rPr>
          <w:rFonts w:cstheme="minorHAnsi"/>
          <w:sz w:val="24"/>
          <w:szCs w:val="24"/>
        </w:rPr>
      </w:pPr>
      <w:r>
        <w:rPr>
          <w:rFonts w:cstheme="minorHAnsi"/>
          <w:sz w:val="24"/>
          <w:szCs w:val="24"/>
        </w:rPr>
        <w:t xml:space="preserve">6.5. Zamawiający zobowiązuje się płacić faktury w terminie do 30 dni od daty otrzymania prawidłowo wystawionej faktury VAT. Zapłata nastąpi przelewem na konto wskazane </w:t>
      </w:r>
      <w:r>
        <w:rPr>
          <w:rFonts w:cstheme="minorHAnsi"/>
          <w:sz w:val="24"/>
          <w:szCs w:val="24"/>
        </w:rPr>
        <w:br/>
        <w:t>na fakturze VAT.</w:t>
      </w:r>
    </w:p>
    <w:p w14:paraId="5E66FF55" w14:textId="77777777" w:rsidR="00FE7264" w:rsidRDefault="00FE7264" w:rsidP="00FE7264">
      <w:pPr>
        <w:tabs>
          <w:tab w:val="left" w:pos="142"/>
          <w:tab w:val="left" w:pos="284"/>
        </w:tabs>
        <w:spacing w:after="0" w:line="240" w:lineRule="auto"/>
        <w:jc w:val="both"/>
        <w:rPr>
          <w:rFonts w:cstheme="minorHAnsi"/>
          <w:sz w:val="24"/>
          <w:szCs w:val="24"/>
        </w:rPr>
      </w:pPr>
      <w:r>
        <w:rPr>
          <w:rFonts w:cstheme="minorHAnsi"/>
          <w:sz w:val="24"/>
          <w:szCs w:val="24"/>
        </w:rPr>
        <w:t xml:space="preserve">6.6. Jako dzień zapłaty Strony uznają dzień obciążenia rachunku bankowego Zamawiającego. </w:t>
      </w:r>
    </w:p>
    <w:p w14:paraId="305E56B7" w14:textId="2FDAD581" w:rsidR="00FE7264" w:rsidRDefault="00FE7264" w:rsidP="00FE7264">
      <w:pPr>
        <w:tabs>
          <w:tab w:val="left" w:pos="284"/>
        </w:tabs>
        <w:spacing w:after="0" w:line="240" w:lineRule="auto"/>
        <w:jc w:val="both"/>
        <w:rPr>
          <w:rFonts w:cstheme="minorHAnsi"/>
          <w:sz w:val="24"/>
          <w:szCs w:val="24"/>
        </w:rPr>
      </w:pPr>
      <w:r>
        <w:rPr>
          <w:rFonts w:eastAsia="Times New Roman" w:cstheme="minorHAnsi"/>
          <w:color w:val="000000"/>
          <w:sz w:val="24"/>
          <w:szCs w:val="24"/>
          <w:lang w:eastAsia="pl-PL"/>
        </w:rPr>
        <w:t>6.7. Przy</w:t>
      </w:r>
      <w:r>
        <w:rPr>
          <w:rFonts w:cstheme="minorHAnsi"/>
          <w:sz w:val="24"/>
          <w:szCs w:val="24"/>
        </w:rPr>
        <w:t xml:space="preserve"> dokonywaniu płatności kwoty należności wynikającej z faktury Zamawiający zastosuje mechanizm podzielonej płatności, zgodnie z art. 108a ustawy z dnia 11 marca                             2004 r. o podatku od towarów i usług (</w:t>
      </w:r>
      <w:proofErr w:type="spellStart"/>
      <w:r>
        <w:rPr>
          <w:rFonts w:cstheme="minorHAnsi"/>
          <w:sz w:val="24"/>
          <w:szCs w:val="24"/>
        </w:rPr>
        <w:t>t.j</w:t>
      </w:r>
      <w:proofErr w:type="spellEnd"/>
      <w:r>
        <w:rPr>
          <w:rFonts w:cstheme="minorHAnsi"/>
          <w:sz w:val="24"/>
          <w:szCs w:val="24"/>
        </w:rPr>
        <w:t>. Dz.U. z 202</w:t>
      </w:r>
      <w:r w:rsidR="00BD274E">
        <w:rPr>
          <w:rFonts w:cstheme="minorHAnsi"/>
          <w:sz w:val="24"/>
          <w:szCs w:val="24"/>
        </w:rPr>
        <w:t xml:space="preserve">4 </w:t>
      </w:r>
      <w:r>
        <w:rPr>
          <w:rFonts w:cstheme="minorHAnsi"/>
          <w:sz w:val="24"/>
          <w:szCs w:val="24"/>
        </w:rPr>
        <w:t xml:space="preserve">r., poz. </w:t>
      </w:r>
      <w:r w:rsidR="00BD274E">
        <w:rPr>
          <w:rFonts w:cstheme="minorHAnsi"/>
          <w:sz w:val="24"/>
          <w:szCs w:val="24"/>
        </w:rPr>
        <w:t>361</w:t>
      </w:r>
      <w:r>
        <w:rPr>
          <w:rFonts w:cstheme="minorHAnsi"/>
          <w:sz w:val="24"/>
          <w:szCs w:val="24"/>
        </w:rPr>
        <w:t>, ze zm.).</w:t>
      </w:r>
    </w:p>
    <w:p w14:paraId="2E318778" w14:textId="77777777" w:rsidR="00FE7264" w:rsidRDefault="00FE7264" w:rsidP="00FE7264">
      <w:pPr>
        <w:tabs>
          <w:tab w:val="left" w:pos="284"/>
        </w:tabs>
        <w:spacing w:after="0" w:line="240" w:lineRule="auto"/>
        <w:jc w:val="both"/>
        <w:rPr>
          <w:rFonts w:cstheme="minorHAnsi"/>
          <w:sz w:val="24"/>
          <w:szCs w:val="24"/>
        </w:rPr>
      </w:pPr>
      <w:r>
        <w:rPr>
          <w:rFonts w:cstheme="minorHAnsi"/>
          <w:sz w:val="24"/>
          <w:szCs w:val="24"/>
        </w:rPr>
        <w:t>6.8. Wykonawca oświadcza, że rachunek bankowy Wykonawcy wskazany na fakturze,                                      o której mowa w ust. 6.5.:</w:t>
      </w:r>
    </w:p>
    <w:p w14:paraId="3D26CA08" w14:textId="77777777" w:rsidR="00FE7264" w:rsidRDefault="00FE7264" w:rsidP="00FE7264">
      <w:pPr>
        <w:tabs>
          <w:tab w:val="left" w:pos="426"/>
        </w:tabs>
        <w:spacing w:after="0" w:line="240" w:lineRule="auto"/>
        <w:ind w:left="426"/>
        <w:jc w:val="both"/>
        <w:rPr>
          <w:rFonts w:cstheme="minorHAnsi"/>
          <w:sz w:val="24"/>
          <w:szCs w:val="24"/>
        </w:rPr>
      </w:pPr>
      <w:r>
        <w:rPr>
          <w:rFonts w:cstheme="minorHAnsi"/>
          <w:sz w:val="24"/>
          <w:szCs w:val="24"/>
        </w:rPr>
        <w:t xml:space="preserve">a) będzie rachunkiem umożliwiającym płatność w ramach mechanizmu podzielonej płatności, o którym mowa w ust. 6.7., jak również </w:t>
      </w:r>
    </w:p>
    <w:p w14:paraId="14215AAB" w14:textId="77777777" w:rsidR="00FE7264" w:rsidRDefault="00FE7264" w:rsidP="00FE7264">
      <w:pPr>
        <w:tabs>
          <w:tab w:val="left" w:pos="426"/>
        </w:tabs>
        <w:spacing w:after="0" w:line="240" w:lineRule="auto"/>
        <w:ind w:left="426"/>
        <w:jc w:val="both"/>
        <w:rPr>
          <w:rFonts w:cstheme="minorHAnsi"/>
          <w:sz w:val="24"/>
          <w:szCs w:val="24"/>
        </w:rPr>
      </w:pPr>
      <w:r>
        <w:rPr>
          <w:rFonts w:cstheme="minorHAnsi"/>
          <w:sz w:val="24"/>
          <w:szCs w:val="24"/>
        </w:rPr>
        <w:t xml:space="preserve">b) rachunkiem znajdującym się w elektronicznym wykazie podmiotów prowadzonym od                       1 września 2019 r. przez Szefa Krajowej Administracji Skarbowej, o którym mowa                          w ustawie o podatku od towarów i usług (tzw. biała lista podatników). </w:t>
      </w:r>
    </w:p>
    <w:p w14:paraId="43F4548B" w14:textId="3D4950F1" w:rsidR="00474761" w:rsidRDefault="00FE7264" w:rsidP="00FE7264">
      <w:pPr>
        <w:tabs>
          <w:tab w:val="left" w:pos="426"/>
        </w:tabs>
        <w:spacing w:after="0" w:line="240" w:lineRule="auto"/>
        <w:jc w:val="both"/>
        <w:rPr>
          <w:rFonts w:cstheme="minorHAnsi"/>
          <w:sz w:val="24"/>
          <w:szCs w:val="24"/>
        </w:rPr>
      </w:pPr>
      <w:r>
        <w:rPr>
          <w:rFonts w:cstheme="minorHAnsi"/>
          <w:sz w:val="24"/>
          <w:szCs w:val="24"/>
        </w:rPr>
        <w:t xml:space="preserve">6.9. W przypadku gdy rachunek bankowy Wykonawcy nie spełnia warunków określonych                  w ust. 6.8., opóźnienie w dokonaniu płatności w terminie określonym w niniejszej umowie powstałe wskutek braku możliwości realizacji przez Zamawiającego płatności wynagrodzenia z zastosowaniem mechanizmu podzielonej płatności bądź dokonania płatności na rachunek objęty Wykazem, nie stanowi dla Wykonawcy podstawy do żądania od Zamawiającego jakichkolwiek odsetek, jak również innych rekompensat / odszkodowań/roszczeń z tytułu dokonania nieterminowej płatności. </w:t>
      </w:r>
    </w:p>
    <w:p w14:paraId="5FF5540D" w14:textId="77777777" w:rsidR="00474761" w:rsidRPr="00044B2B" w:rsidRDefault="00474761" w:rsidP="00474761">
      <w:pPr>
        <w:tabs>
          <w:tab w:val="left" w:pos="426"/>
        </w:tabs>
        <w:spacing w:after="0" w:line="240" w:lineRule="auto"/>
        <w:jc w:val="both"/>
        <w:rPr>
          <w:rFonts w:cstheme="minorHAnsi"/>
          <w:sz w:val="24"/>
          <w:szCs w:val="24"/>
        </w:rPr>
      </w:pPr>
      <w:r>
        <w:rPr>
          <w:rFonts w:cstheme="minorHAnsi"/>
          <w:sz w:val="24"/>
          <w:szCs w:val="24"/>
        </w:rPr>
        <w:t>6.10</w:t>
      </w:r>
      <w:r w:rsidRPr="00044B2B">
        <w:rPr>
          <w:rFonts w:cstheme="minorHAnsi"/>
          <w:sz w:val="24"/>
          <w:szCs w:val="24"/>
        </w:rPr>
        <w:t>. Dopuszcza się możliwość podwyższenia lub obniżenia wynagrodzenia w przypadku mającej wpływ na koszty wykonania przedmiotu umowy zmiany stawki podatku od towarów i usług oraz podatku akcyzowego. Wynagrodzenie zostanie odpowiednio obniżone lub podwyższone o wartość o jaką ulegnie zmianie stawka podatku od towarów</w:t>
      </w:r>
      <w:r>
        <w:rPr>
          <w:rFonts w:cstheme="minorHAnsi"/>
          <w:sz w:val="24"/>
          <w:szCs w:val="24"/>
        </w:rPr>
        <w:t xml:space="preserve"> i usług lub podatku akcyzowego.</w:t>
      </w:r>
      <w:r w:rsidRPr="00044B2B">
        <w:rPr>
          <w:rFonts w:cstheme="minorHAnsi"/>
          <w:sz w:val="24"/>
          <w:szCs w:val="24"/>
        </w:rPr>
        <w:t xml:space="preserve"> </w:t>
      </w:r>
    </w:p>
    <w:p w14:paraId="61A64F36" w14:textId="77777777" w:rsidR="00474761" w:rsidRPr="00044B2B" w:rsidRDefault="00474761" w:rsidP="00474761">
      <w:pPr>
        <w:tabs>
          <w:tab w:val="left" w:pos="426"/>
        </w:tabs>
        <w:spacing w:after="0" w:line="240" w:lineRule="auto"/>
        <w:jc w:val="both"/>
        <w:rPr>
          <w:rFonts w:cstheme="minorHAnsi"/>
          <w:sz w:val="24"/>
          <w:szCs w:val="24"/>
        </w:rPr>
      </w:pPr>
      <w:r>
        <w:rPr>
          <w:rFonts w:cstheme="minorHAnsi"/>
          <w:sz w:val="24"/>
          <w:szCs w:val="24"/>
        </w:rPr>
        <w:t>6.11</w:t>
      </w:r>
      <w:r w:rsidRPr="00044B2B">
        <w:rPr>
          <w:rFonts w:cstheme="minorHAnsi"/>
          <w:sz w:val="24"/>
          <w:szCs w:val="24"/>
        </w:rPr>
        <w:t xml:space="preserve">. W razie wystąpienia okoliczności opisanych w ust. </w:t>
      </w:r>
      <w:r>
        <w:rPr>
          <w:rFonts w:cstheme="minorHAnsi"/>
          <w:sz w:val="24"/>
          <w:szCs w:val="24"/>
        </w:rPr>
        <w:t>6.10</w:t>
      </w:r>
      <w:r w:rsidRPr="00044B2B">
        <w:rPr>
          <w:rFonts w:cstheme="minorHAnsi"/>
          <w:sz w:val="24"/>
          <w:szCs w:val="24"/>
        </w:rPr>
        <w:t xml:space="preserve"> każda ze Stron uprawniona będzie do żądania odpowiedniej zmiany wynagrodzenia Wykonawcy. Żądanie zostanie sporządzone w formie pisemnej wraz z uzasadnieniem oraz precyzyjnym wyliczeniem wskazującym wpływ zmiany na koszty wykonania dostaw będących przedmiotem niniejszej umowy. W przypadku akceptacji żądania przez drugą Stronę, zwaloryzowane wynagrodzenie będzie obowiązywać od dnia doręczenia żądania.</w:t>
      </w:r>
    </w:p>
    <w:p w14:paraId="4439B850" w14:textId="77777777" w:rsidR="00474761" w:rsidRPr="00044B2B" w:rsidRDefault="00474761" w:rsidP="00474761">
      <w:pPr>
        <w:tabs>
          <w:tab w:val="left" w:pos="426"/>
        </w:tabs>
        <w:spacing w:after="0" w:line="240" w:lineRule="auto"/>
        <w:jc w:val="both"/>
        <w:rPr>
          <w:rFonts w:cstheme="minorHAnsi"/>
          <w:sz w:val="24"/>
          <w:szCs w:val="24"/>
        </w:rPr>
      </w:pPr>
      <w:r>
        <w:rPr>
          <w:rFonts w:cstheme="minorHAnsi"/>
          <w:sz w:val="24"/>
          <w:szCs w:val="24"/>
        </w:rPr>
        <w:t>6.12</w:t>
      </w:r>
      <w:r w:rsidRPr="00044B2B">
        <w:rPr>
          <w:rFonts w:cstheme="minorHAnsi"/>
          <w:sz w:val="24"/>
          <w:szCs w:val="24"/>
        </w:rPr>
        <w:t xml:space="preserve">. Strony dopuszczają zmianę wynagrodzenia należnego Wykonawcy, w przypadku zmiany ceny materiałów lub kosztów związanych z realizacją umowy z uwzględnieniem następujących reguł: </w:t>
      </w:r>
    </w:p>
    <w:p w14:paraId="7560ABE7" w14:textId="77777777" w:rsidR="00474761" w:rsidRPr="00044B2B" w:rsidRDefault="00474761" w:rsidP="00474761">
      <w:pPr>
        <w:tabs>
          <w:tab w:val="left" w:pos="426"/>
        </w:tabs>
        <w:spacing w:after="0" w:line="240" w:lineRule="auto"/>
        <w:ind w:left="284"/>
        <w:jc w:val="both"/>
        <w:rPr>
          <w:rFonts w:cstheme="minorHAnsi"/>
          <w:sz w:val="24"/>
          <w:szCs w:val="24"/>
        </w:rPr>
      </w:pPr>
      <w:r w:rsidRPr="00044B2B">
        <w:rPr>
          <w:rFonts w:cstheme="minorHAnsi"/>
          <w:sz w:val="24"/>
          <w:szCs w:val="24"/>
        </w:rPr>
        <w:t xml:space="preserve">a) podstawą do ustalenia poziomu zmiany ceny materiałów lub kosztów związanych </w:t>
      </w:r>
      <w:r>
        <w:rPr>
          <w:rFonts w:cstheme="minorHAnsi"/>
          <w:sz w:val="24"/>
          <w:szCs w:val="24"/>
        </w:rPr>
        <w:t xml:space="preserve">                                </w:t>
      </w:r>
      <w:r w:rsidRPr="00044B2B">
        <w:rPr>
          <w:rFonts w:cstheme="minorHAnsi"/>
          <w:sz w:val="24"/>
          <w:szCs w:val="24"/>
        </w:rPr>
        <w:t xml:space="preserve">z realizacją zamówienia jest wskaźnik cen towarów i usług konsumpcyjnych ogłaszany </w:t>
      </w:r>
      <w:r>
        <w:rPr>
          <w:rFonts w:cstheme="minorHAnsi"/>
          <w:sz w:val="24"/>
          <w:szCs w:val="24"/>
        </w:rPr>
        <w:t xml:space="preserve">                         </w:t>
      </w:r>
      <w:r w:rsidRPr="00044B2B">
        <w:rPr>
          <w:rFonts w:cstheme="minorHAnsi"/>
          <w:sz w:val="24"/>
          <w:szCs w:val="24"/>
        </w:rPr>
        <w:t xml:space="preserve">w komunikacie Prezesa Głównego Urzędu Statycznego obowiązujący w miesiącu, w którym upłynął termin składania ofert, </w:t>
      </w:r>
    </w:p>
    <w:p w14:paraId="18AFAAC4" w14:textId="77777777" w:rsidR="00474761" w:rsidRPr="005F07EF" w:rsidRDefault="00474761" w:rsidP="00474761">
      <w:pPr>
        <w:tabs>
          <w:tab w:val="left" w:pos="426"/>
        </w:tabs>
        <w:spacing w:after="0" w:line="240" w:lineRule="auto"/>
        <w:ind w:left="284"/>
        <w:jc w:val="both"/>
        <w:rPr>
          <w:rFonts w:cstheme="minorHAnsi"/>
          <w:sz w:val="24"/>
          <w:szCs w:val="24"/>
        </w:rPr>
      </w:pPr>
      <w:r w:rsidRPr="00044B2B">
        <w:rPr>
          <w:rFonts w:cstheme="minorHAnsi"/>
          <w:sz w:val="24"/>
          <w:szCs w:val="24"/>
        </w:rPr>
        <w:t>b) minimalny poziom zmiany ceny materiałów lub kosztów wyliczony w oparciu o wskaźnik cen towarów i usług konsumpcyjnych wskazany w ust</w:t>
      </w:r>
      <w:r w:rsidRPr="005F07EF">
        <w:rPr>
          <w:rFonts w:cstheme="minorHAnsi"/>
          <w:sz w:val="24"/>
          <w:szCs w:val="24"/>
        </w:rPr>
        <w:t xml:space="preserve">. 6.12 a), uprawniający strony umowy do żądania zmiany wynagrodzenia wynosi 10 punktów procentowych; </w:t>
      </w:r>
    </w:p>
    <w:p w14:paraId="2636DFC5" w14:textId="77777777" w:rsidR="00474761" w:rsidRPr="005F07EF" w:rsidRDefault="00474761" w:rsidP="00474761">
      <w:pPr>
        <w:tabs>
          <w:tab w:val="left" w:pos="426"/>
        </w:tabs>
        <w:spacing w:after="0" w:line="240" w:lineRule="auto"/>
        <w:ind w:left="284"/>
        <w:jc w:val="both"/>
        <w:rPr>
          <w:rFonts w:cstheme="minorHAnsi"/>
          <w:sz w:val="24"/>
          <w:szCs w:val="24"/>
        </w:rPr>
      </w:pPr>
      <w:r w:rsidRPr="005F07EF">
        <w:rPr>
          <w:rFonts w:cstheme="minorHAnsi"/>
          <w:sz w:val="24"/>
          <w:szCs w:val="24"/>
        </w:rPr>
        <w:t>c) maksymalna wartość zmiany wynagrodzenia, jaką dopuszcza Zamawiający wynosi 15% wartości netto wynagrodzenia określonego w § 5 ust. 5.1.</w:t>
      </w:r>
    </w:p>
    <w:p w14:paraId="223355BF" w14:textId="77777777" w:rsidR="00474761" w:rsidRPr="005F07EF" w:rsidRDefault="00474761" w:rsidP="00474761">
      <w:pPr>
        <w:tabs>
          <w:tab w:val="left" w:pos="426"/>
        </w:tabs>
        <w:spacing w:after="0" w:line="240" w:lineRule="auto"/>
        <w:jc w:val="both"/>
        <w:rPr>
          <w:rFonts w:cstheme="minorHAnsi"/>
          <w:sz w:val="24"/>
          <w:szCs w:val="24"/>
        </w:rPr>
      </w:pPr>
      <w:r w:rsidRPr="005F07EF">
        <w:rPr>
          <w:rFonts w:cstheme="minorHAnsi"/>
          <w:sz w:val="24"/>
          <w:szCs w:val="24"/>
        </w:rPr>
        <w:t xml:space="preserve">6.13. Zmiany, o których mowa w ust. 6.11 i ust. 6.12 mogą być wprowadzone wyłącznie wtedy, gdy mają one wpływ na koszty wykonania umowy przez Wykonawcę. W przypadku ich wystąpienia Wykonawca może wystąpić do Zamawiającego z pisemnym wnioskiem o zmianę wynagrodzenia, przedkładając odpowiednie dokumenty potwierdzające zasadność złożenia takiego wniosku. Wykonawca powinien wykazać ponad wszelką wątpliwość, że zaistniała zmiana ma bezpośredni  wpływ na koszty wykonania zamówienia oraz określić stopień, w jakim wpłynie ona na wysokość wynagrodzenia. Wykonawca może złożyć pisemny wniosek o dokonanie waloryzacji najwcześniej w dniu wejścia w życie przepisów wprowadzających zmiany. </w:t>
      </w:r>
    </w:p>
    <w:p w14:paraId="266D3750" w14:textId="77777777" w:rsidR="00474761" w:rsidRPr="005F07EF" w:rsidRDefault="00474761" w:rsidP="00474761">
      <w:pPr>
        <w:tabs>
          <w:tab w:val="left" w:pos="426"/>
        </w:tabs>
        <w:spacing w:after="0" w:line="240" w:lineRule="auto"/>
        <w:jc w:val="both"/>
        <w:rPr>
          <w:rFonts w:cstheme="minorHAnsi"/>
          <w:sz w:val="24"/>
          <w:szCs w:val="24"/>
        </w:rPr>
      </w:pPr>
      <w:r w:rsidRPr="005F07EF">
        <w:rPr>
          <w:rFonts w:cstheme="minorHAnsi"/>
          <w:sz w:val="24"/>
          <w:szCs w:val="24"/>
        </w:rPr>
        <w:t xml:space="preserve">6.14. Zmiany, o których mowa w ust. 6.12, mogą być wprowadzane nie częściej niż dwa razy w okresie realizacji zamówienia poprzez przedłożenie zestawienia kosztów świadczenia usługi oraz wskaźnika, o którym mowa w ust. 6.12 a). Strony będą uprawnione do wnioskowania o dokonanie kolejnej zmiany pod warunkiem, że wskaźnik o którym mowa w ust. 6.12 a) ulegnie zmianie o minimum 10 punktów procentowych w stosunku do miesiąca, w którym dokonano poprzedniej zmiany. </w:t>
      </w:r>
    </w:p>
    <w:p w14:paraId="46EFB102" w14:textId="77777777" w:rsidR="00474761" w:rsidRPr="005F07EF" w:rsidRDefault="00474761" w:rsidP="00474761">
      <w:pPr>
        <w:tabs>
          <w:tab w:val="left" w:pos="426"/>
        </w:tabs>
        <w:spacing w:after="0" w:line="240" w:lineRule="auto"/>
        <w:jc w:val="both"/>
        <w:rPr>
          <w:rFonts w:cstheme="minorHAnsi"/>
          <w:sz w:val="24"/>
          <w:szCs w:val="24"/>
        </w:rPr>
      </w:pPr>
      <w:r w:rsidRPr="005F07EF">
        <w:rPr>
          <w:rFonts w:cstheme="minorHAnsi"/>
          <w:sz w:val="24"/>
          <w:szCs w:val="24"/>
        </w:rPr>
        <w:t xml:space="preserve">6.15. Poprzez zmianę cen materiałów lub kosztów, o których mowa w ust. 6.12 należy rozumieć wzrost odpowiednio cen lub kosztów, jak i ich obniżenie, względem cen lub kosztów przyjętych w celu ustalenia wynagrodzenia zawartego w ofercie, zatem uprawnienie do składania wniosku w przedmiocie zmiany wynagrodzenia przysługuje zarówno Wykonawcy, jak i Zamawiającemu. W przypadku obniżenia cen lub kosztu w stosunku do cen lub kosztu przyjętych w celu ustalenia wynagrodzenia zawartego w ofercie zapisy ust. 6.12, 6.13 i 6.14 stosuje się odpowiednio do Zamawiającego. </w:t>
      </w:r>
    </w:p>
    <w:p w14:paraId="7466755C" w14:textId="77777777" w:rsidR="00474761" w:rsidRPr="00044B2B" w:rsidRDefault="00474761" w:rsidP="00474761">
      <w:pPr>
        <w:tabs>
          <w:tab w:val="left" w:pos="426"/>
        </w:tabs>
        <w:spacing w:after="0" w:line="240" w:lineRule="auto"/>
        <w:jc w:val="both"/>
        <w:rPr>
          <w:rFonts w:cstheme="minorHAnsi"/>
          <w:sz w:val="24"/>
          <w:szCs w:val="24"/>
        </w:rPr>
      </w:pPr>
      <w:r w:rsidRPr="005F07EF">
        <w:rPr>
          <w:rFonts w:cstheme="minorHAnsi"/>
          <w:sz w:val="24"/>
          <w:szCs w:val="24"/>
        </w:rPr>
        <w:t>6.16. W przypadku akceptacji żądania przez drugą stronę, zwaloryzowane wynagrodzenie</w:t>
      </w:r>
      <w:r w:rsidRPr="00044B2B">
        <w:rPr>
          <w:rFonts w:cstheme="minorHAnsi"/>
          <w:sz w:val="24"/>
          <w:szCs w:val="24"/>
        </w:rPr>
        <w:t xml:space="preserve"> będzie obowiązywać od dnia doręczenia żądania i po podpisaniu aneksu,                                                          z uwzględnieniem zapisów związanych z rozliczeniami wskazanych w niniejszym paragrafie. </w:t>
      </w:r>
    </w:p>
    <w:p w14:paraId="19B1503F" w14:textId="77777777" w:rsidR="00474761" w:rsidRPr="00044B2B" w:rsidRDefault="00474761" w:rsidP="00474761">
      <w:pPr>
        <w:tabs>
          <w:tab w:val="left" w:pos="426"/>
        </w:tabs>
        <w:spacing w:after="0" w:line="240" w:lineRule="auto"/>
        <w:jc w:val="both"/>
        <w:rPr>
          <w:rFonts w:cstheme="minorHAnsi"/>
          <w:sz w:val="24"/>
          <w:szCs w:val="24"/>
        </w:rPr>
      </w:pPr>
      <w:r>
        <w:rPr>
          <w:rFonts w:cstheme="minorHAnsi"/>
          <w:sz w:val="24"/>
          <w:szCs w:val="24"/>
        </w:rPr>
        <w:t>6.17</w:t>
      </w:r>
      <w:r w:rsidRPr="00044B2B">
        <w:rPr>
          <w:rFonts w:cstheme="minorHAnsi"/>
          <w:sz w:val="24"/>
          <w:szCs w:val="24"/>
        </w:rPr>
        <w:t xml:space="preserve">. Brak zgody na zmianę po stronie Zamawiającego powoduje, że Wykonawca obowiązany jest wykonywać umowę na dotychczasowych zasadach. </w:t>
      </w:r>
    </w:p>
    <w:p w14:paraId="4260443F" w14:textId="77777777" w:rsidR="00474761" w:rsidRPr="00044B2B" w:rsidRDefault="00474761" w:rsidP="00474761">
      <w:pPr>
        <w:tabs>
          <w:tab w:val="left" w:pos="426"/>
        </w:tabs>
        <w:spacing w:after="0" w:line="240" w:lineRule="auto"/>
        <w:jc w:val="both"/>
        <w:rPr>
          <w:rFonts w:cstheme="minorHAnsi"/>
          <w:sz w:val="24"/>
          <w:szCs w:val="24"/>
        </w:rPr>
      </w:pPr>
      <w:r>
        <w:rPr>
          <w:rFonts w:cstheme="minorHAnsi"/>
          <w:sz w:val="24"/>
          <w:szCs w:val="24"/>
        </w:rPr>
        <w:t>6.18</w:t>
      </w:r>
      <w:r w:rsidRPr="00044B2B">
        <w:rPr>
          <w:rFonts w:cstheme="minorHAnsi"/>
          <w:sz w:val="24"/>
          <w:szCs w:val="24"/>
        </w:rPr>
        <w:t>. W przypadku dokonania zmiany wynagrodzenia w oparciu o powyższe zapisy Wykonawca zobowiązany będzie do dokonania zmiany wynagrodzenia przysługującego podwykonawcy, z którym zawarł umowę, w zakresie odpowiadającym zmianom cen materiałów lub kosztów dotyczących zobowiązania podwykonawcy. Wykonawca zobowiązany będzie do dokonania powyższej zmiany w terminie 30 dni od dnia dokonania zmiany Umowy oraz przedłożenia oświadczenia podwykonawcy o dokonanej zmianie.</w:t>
      </w:r>
    </w:p>
    <w:p w14:paraId="0F5C38A2" w14:textId="77777777" w:rsidR="00474761" w:rsidRDefault="00474761" w:rsidP="00FE7264">
      <w:pPr>
        <w:tabs>
          <w:tab w:val="left" w:pos="426"/>
        </w:tabs>
        <w:spacing w:after="0" w:line="240" w:lineRule="auto"/>
        <w:jc w:val="both"/>
        <w:rPr>
          <w:rFonts w:cstheme="minorHAnsi"/>
          <w:sz w:val="24"/>
          <w:szCs w:val="24"/>
        </w:rPr>
      </w:pPr>
    </w:p>
    <w:p w14:paraId="375C47FD" w14:textId="77777777" w:rsidR="00FE7264" w:rsidRDefault="00FE7264" w:rsidP="00FE7264">
      <w:pPr>
        <w:tabs>
          <w:tab w:val="left" w:pos="7065"/>
        </w:tabs>
        <w:spacing w:after="0" w:line="240" w:lineRule="auto"/>
        <w:contextualSpacing/>
        <w:jc w:val="center"/>
        <w:rPr>
          <w:rFonts w:cstheme="minorHAnsi"/>
          <w:b/>
          <w:sz w:val="24"/>
          <w:szCs w:val="24"/>
        </w:rPr>
      </w:pPr>
      <w:r>
        <w:rPr>
          <w:rFonts w:cstheme="minorHAnsi"/>
          <w:b/>
          <w:sz w:val="24"/>
          <w:szCs w:val="24"/>
        </w:rPr>
        <w:t>KARY UMOWNE</w:t>
      </w:r>
      <w:r>
        <w:rPr>
          <w:rFonts w:cstheme="minorHAnsi"/>
          <w:b/>
          <w:sz w:val="24"/>
          <w:szCs w:val="24"/>
        </w:rPr>
        <w:br/>
        <w:t>§7</w:t>
      </w:r>
    </w:p>
    <w:p w14:paraId="6A42762C" w14:textId="77777777" w:rsidR="00FE7264" w:rsidRDefault="00FE7264" w:rsidP="00FE7264">
      <w:pPr>
        <w:tabs>
          <w:tab w:val="left" w:pos="7065"/>
        </w:tabs>
        <w:spacing w:after="0" w:line="240" w:lineRule="auto"/>
        <w:contextualSpacing/>
        <w:jc w:val="both"/>
        <w:rPr>
          <w:rFonts w:cstheme="minorHAnsi"/>
          <w:sz w:val="24"/>
          <w:szCs w:val="24"/>
        </w:rPr>
      </w:pPr>
      <w:r>
        <w:rPr>
          <w:rFonts w:cstheme="minorHAnsi"/>
          <w:sz w:val="24"/>
          <w:szCs w:val="24"/>
        </w:rPr>
        <w:t>7.1. Wykonawca zapłaci Zamawiającemu karę umowną za:</w:t>
      </w:r>
    </w:p>
    <w:p w14:paraId="12BC57D8" w14:textId="77777777" w:rsidR="00FE7264" w:rsidRDefault="00FE7264" w:rsidP="00FE7264">
      <w:pPr>
        <w:tabs>
          <w:tab w:val="left" w:pos="851"/>
          <w:tab w:val="left" w:pos="7065"/>
        </w:tabs>
        <w:spacing w:after="0" w:line="240" w:lineRule="auto"/>
        <w:ind w:left="284"/>
        <w:contextualSpacing/>
        <w:jc w:val="both"/>
        <w:rPr>
          <w:rFonts w:cstheme="minorHAnsi"/>
          <w:strike/>
          <w:sz w:val="24"/>
          <w:szCs w:val="24"/>
        </w:rPr>
      </w:pPr>
      <w:r>
        <w:rPr>
          <w:rFonts w:cstheme="minorHAnsi"/>
          <w:sz w:val="24"/>
          <w:szCs w:val="24"/>
        </w:rPr>
        <w:t>7.1.1. odstąpienie od umowy lub jej rozwiązania z przyczyn leżących po stronie Wykonawcy w wysokości 10 % wynagrodzenia umownego netto wskazanego w § 5 ust. 5.1.;</w:t>
      </w:r>
    </w:p>
    <w:p w14:paraId="5E82B57C" w14:textId="77777777" w:rsidR="00FE7264" w:rsidRDefault="00FE7264" w:rsidP="00FE7264">
      <w:pPr>
        <w:tabs>
          <w:tab w:val="left" w:pos="7065"/>
        </w:tabs>
        <w:spacing w:after="0" w:line="240" w:lineRule="auto"/>
        <w:ind w:left="284"/>
        <w:contextualSpacing/>
        <w:jc w:val="both"/>
        <w:rPr>
          <w:rFonts w:cstheme="minorHAnsi"/>
          <w:sz w:val="24"/>
          <w:szCs w:val="24"/>
        </w:rPr>
      </w:pPr>
      <w:r>
        <w:rPr>
          <w:rFonts w:cstheme="minorHAnsi"/>
          <w:sz w:val="24"/>
          <w:szCs w:val="24"/>
        </w:rPr>
        <w:t>7.1.2. zwłokę w odbiorze odpadów – w wysokości 2% wynagrodzenia umownego netto wskazanego w § 5 ust. 5.1. za każdy dzień zwłoki po terminie odbioru wskazanym przez Zamawiającego w zamówieniu odbioru odpadów bądź harmonogramie, o których  mowa w § 1 ust. 1.6.;</w:t>
      </w:r>
    </w:p>
    <w:p w14:paraId="577942D7" w14:textId="77777777" w:rsidR="00FE7264" w:rsidRDefault="00FE7264" w:rsidP="00FE7264">
      <w:pPr>
        <w:tabs>
          <w:tab w:val="left" w:pos="7065"/>
        </w:tabs>
        <w:spacing w:after="0" w:line="240" w:lineRule="auto"/>
        <w:ind w:left="284"/>
        <w:contextualSpacing/>
        <w:jc w:val="both"/>
        <w:rPr>
          <w:rFonts w:cstheme="minorHAnsi"/>
          <w:sz w:val="24"/>
          <w:szCs w:val="24"/>
        </w:rPr>
      </w:pPr>
      <w:r>
        <w:rPr>
          <w:rFonts w:cstheme="minorHAnsi"/>
          <w:sz w:val="24"/>
          <w:szCs w:val="24"/>
        </w:rPr>
        <w:t xml:space="preserve">7.1.3. zwłokę w przekazaniu Zamawiającemu </w:t>
      </w:r>
      <w:r>
        <w:rPr>
          <w:rFonts w:eastAsia="Times New Roman" w:cstheme="minorHAnsi"/>
          <w:sz w:val="24"/>
          <w:szCs w:val="24"/>
          <w:lang w:eastAsia="pl-PL"/>
        </w:rPr>
        <w:t>pisemnego potwierdzenia poddania odebranych odpadów procesowi odzysku/recyklingu</w:t>
      </w:r>
      <w:r>
        <w:rPr>
          <w:rFonts w:cstheme="minorHAnsi"/>
          <w:sz w:val="24"/>
          <w:szCs w:val="24"/>
        </w:rPr>
        <w:t xml:space="preserve"> </w:t>
      </w:r>
      <w:r>
        <w:rPr>
          <w:rFonts w:eastAsia="Times New Roman" w:cstheme="minorHAnsi"/>
          <w:sz w:val="24"/>
          <w:szCs w:val="24"/>
          <w:lang w:eastAsia="pl-PL"/>
        </w:rPr>
        <w:t xml:space="preserve">w terminie, o którym mowa w § 1                    ust. 1.10. w wysokości </w:t>
      </w:r>
      <w:r>
        <w:rPr>
          <w:rFonts w:cstheme="minorHAnsi"/>
          <w:sz w:val="24"/>
          <w:szCs w:val="24"/>
        </w:rPr>
        <w:t>0,02% wynagrodzenia umownego netto wskazanego w § 5 ust. 5.1.                                              za każdy dzień zwłoki;</w:t>
      </w:r>
    </w:p>
    <w:p w14:paraId="6206286A" w14:textId="77777777" w:rsidR="00FE7264" w:rsidRDefault="00FE7264" w:rsidP="00FE7264">
      <w:pPr>
        <w:tabs>
          <w:tab w:val="left" w:pos="7065"/>
        </w:tabs>
        <w:spacing w:after="0" w:line="240" w:lineRule="auto"/>
        <w:ind w:left="284"/>
        <w:contextualSpacing/>
        <w:jc w:val="both"/>
        <w:rPr>
          <w:rFonts w:cstheme="minorHAnsi"/>
          <w:sz w:val="24"/>
          <w:szCs w:val="24"/>
        </w:rPr>
      </w:pPr>
      <w:r>
        <w:rPr>
          <w:rFonts w:cstheme="minorHAnsi"/>
          <w:sz w:val="24"/>
          <w:szCs w:val="24"/>
        </w:rPr>
        <w:t>7.1.4. każdy stwierdzony przez Zamawiającego przypadek nienależytego wykonania umowy przez Wykonawcę w zakresie odbioru, transportu oraz odzysku</w:t>
      </w:r>
      <w:r>
        <w:rPr>
          <w:rFonts w:eastAsia="Times New Roman" w:cstheme="minorHAnsi"/>
          <w:sz w:val="24"/>
          <w:szCs w:val="24"/>
          <w:lang w:eastAsia="pl-PL"/>
        </w:rPr>
        <w:t>/recyklingu</w:t>
      </w:r>
      <w:r>
        <w:rPr>
          <w:rFonts w:cstheme="minorHAnsi"/>
          <w:sz w:val="24"/>
          <w:szCs w:val="24"/>
        </w:rPr>
        <w:t xml:space="preserve"> odpadów                                w wysokości 0,5% wynagrodzenia umownego netto wskazanego w § 5 ust. 5.1.;</w:t>
      </w:r>
    </w:p>
    <w:p w14:paraId="21496372" w14:textId="77777777" w:rsidR="00FE7264" w:rsidRDefault="00FE7264" w:rsidP="00FE7264">
      <w:pPr>
        <w:autoSpaceDE w:val="0"/>
        <w:autoSpaceDN w:val="0"/>
        <w:adjustRightInd w:val="0"/>
        <w:spacing w:after="0" w:line="240" w:lineRule="auto"/>
        <w:ind w:left="284"/>
        <w:jc w:val="both"/>
        <w:rPr>
          <w:rFonts w:cstheme="minorHAnsi"/>
          <w:sz w:val="24"/>
          <w:szCs w:val="24"/>
          <w:lang w:eastAsia="pl-PL"/>
        </w:rPr>
      </w:pPr>
      <w:r>
        <w:rPr>
          <w:rFonts w:cstheme="minorHAnsi"/>
          <w:sz w:val="24"/>
          <w:szCs w:val="24"/>
          <w:lang w:eastAsia="pl-PL"/>
        </w:rPr>
        <w:t>7.1.5. zwłokę w przedłożeniu oświadczenia, o którym mowa w § 3 ust. 3.1. – w wysokości 100 zł za każdy rozpoczęty dzień zwłoki, liczony od upływu terminu wskazanego w § 3        ust. 3.1.;</w:t>
      </w:r>
    </w:p>
    <w:p w14:paraId="1778C656" w14:textId="77777777" w:rsidR="00FE7264" w:rsidRDefault="00FE7264" w:rsidP="00FE7264">
      <w:pPr>
        <w:autoSpaceDE w:val="0"/>
        <w:autoSpaceDN w:val="0"/>
        <w:adjustRightInd w:val="0"/>
        <w:spacing w:after="0" w:line="240" w:lineRule="auto"/>
        <w:ind w:left="284"/>
        <w:jc w:val="both"/>
        <w:rPr>
          <w:rFonts w:cstheme="minorHAnsi"/>
          <w:sz w:val="24"/>
          <w:szCs w:val="24"/>
          <w:lang w:eastAsia="pl-PL"/>
        </w:rPr>
      </w:pPr>
      <w:r>
        <w:rPr>
          <w:rFonts w:cstheme="minorHAnsi"/>
          <w:sz w:val="24"/>
          <w:szCs w:val="24"/>
          <w:lang w:eastAsia="pl-PL"/>
        </w:rPr>
        <w:t>7.1.6. za zwłokę w przedłożeniu któregokolwiek z dokumentów, o których mowa w § 3                     ust. 3.2. – w wysokości 100 zł za każdy rozpoczęty dzień zwłoki, liczony od upływu terminu                            na przedłożenie dokumentów, wskazanego w § 3 ust. 3.2.;</w:t>
      </w:r>
    </w:p>
    <w:p w14:paraId="0F5D9462" w14:textId="77777777" w:rsidR="00FE7264" w:rsidRDefault="00FE7264" w:rsidP="00FE7264">
      <w:pPr>
        <w:autoSpaceDE w:val="0"/>
        <w:autoSpaceDN w:val="0"/>
        <w:adjustRightInd w:val="0"/>
        <w:spacing w:after="0" w:line="240" w:lineRule="auto"/>
        <w:ind w:left="284"/>
        <w:jc w:val="both"/>
        <w:rPr>
          <w:rFonts w:cstheme="minorHAnsi"/>
          <w:sz w:val="24"/>
          <w:szCs w:val="24"/>
          <w:lang w:eastAsia="pl-PL"/>
        </w:rPr>
      </w:pPr>
      <w:r>
        <w:rPr>
          <w:rFonts w:cstheme="minorHAnsi"/>
          <w:sz w:val="24"/>
          <w:szCs w:val="24"/>
          <w:lang w:eastAsia="pl-PL"/>
        </w:rPr>
        <w:t>7.1.7. nieprzedłożenie w terminie poświadczonej za zgodność z oryginałem kopii umowy                        o podwykonawstwo lub jej zmiany - w wysokości 500,00 zł za każdy taki stwierdzony przypadek.</w:t>
      </w:r>
    </w:p>
    <w:p w14:paraId="14121D7D" w14:textId="77777777" w:rsidR="00FE7264" w:rsidRDefault="00FE7264" w:rsidP="00FE7264">
      <w:pPr>
        <w:pStyle w:val="Default"/>
        <w:jc w:val="both"/>
        <w:rPr>
          <w:rFonts w:asciiTheme="minorHAnsi" w:hAnsiTheme="minorHAnsi" w:cstheme="minorHAnsi"/>
        </w:rPr>
      </w:pPr>
      <w:r>
        <w:rPr>
          <w:rFonts w:asciiTheme="minorHAnsi" w:hAnsiTheme="minorHAnsi" w:cstheme="minorHAnsi"/>
        </w:rPr>
        <w:t xml:space="preserve">7.2. W przypadku odstąpienia od umowy, Zamawiający uprawniony jest do naliczenia zarówno kary umownej z tytułu odstąpienia oraz zastrzeżonych w niniejszej umowie kar umownych                             z innych tytułów. </w:t>
      </w:r>
    </w:p>
    <w:p w14:paraId="16020C7E" w14:textId="77777777" w:rsidR="00FE7264" w:rsidRDefault="00FE7264" w:rsidP="00FE7264">
      <w:pPr>
        <w:pStyle w:val="Default"/>
        <w:jc w:val="both"/>
        <w:rPr>
          <w:rFonts w:asciiTheme="minorHAnsi" w:hAnsiTheme="minorHAnsi" w:cstheme="minorHAnsi"/>
        </w:rPr>
      </w:pPr>
      <w:r>
        <w:rPr>
          <w:rFonts w:asciiTheme="minorHAnsi" w:hAnsiTheme="minorHAnsi" w:cstheme="minorHAnsi"/>
        </w:rPr>
        <w:t xml:space="preserve">7.3. Łączna wysokość kar umownych, które Zamawiający może naliczyć wobec Wykonawcy nie może przekroczyć 20% łącznego wynagrodzenia umownego netto wskazanego w § 5                        ust. 5.1. </w:t>
      </w:r>
    </w:p>
    <w:p w14:paraId="67A60D92" w14:textId="77777777" w:rsidR="00FE7264" w:rsidRDefault="00FE7264" w:rsidP="00FE7264">
      <w:pPr>
        <w:pStyle w:val="Default"/>
        <w:jc w:val="both"/>
        <w:rPr>
          <w:rFonts w:asciiTheme="minorHAnsi" w:hAnsiTheme="minorHAnsi" w:cstheme="minorHAnsi"/>
        </w:rPr>
      </w:pPr>
      <w:r>
        <w:rPr>
          <w:rFonts w:asciiTheme="minorHAnsi" w:hAnsiTheme="minorHAnsi" w:cstheme="minorHAnsi"/>
        </w:rPr>
        <w:t xml:space="preserve">7.4. Zamawiającemu przysługuje roszczenie o odszkodowanie uzupełniające w przypadku, gdy wartość naliczonych kar umownych nie pokryje powstałej szkody. </w:t>
      </w:r>
    </w:p>
    <w:p w14:paraId="68638509" w14:textId="77777777" w:rsidR="00FE7264" w:rsidRDefault="00FE7264" w:rsidP="00FE7264">
      <w:pPr>
        <w:pStyle w:val="Default"/>
        <w:jc w:val="both"/>
        <w:rPr>
          <w:rFonts w:asciiTheme="minorHAnsi" w:hAnsiTheme="minorHAnsi" w:cstheme="minorHAnsi"/>
        </w:rPr>
      </w:pPr>
      <w:r>
        <w:rPr>
          <w:rFonts w:asciiTheme="minorHAnsi" w:hAnsiTheme="minorHAnsi" w:cstheme="minorHAnsi"/>
        </w:rPr>
        <w:t xml:space="preserve">7.5. Wykonawca wyraża zgodę na potrącenie przez Zamawiającego naliczonych kar umownych z przysługującego Wykonawcy wynagrodzenia z tytułu świadczenia jakichkolwiek usług na rzecz Zamawiającego. </w:t>
      </w:r>
    </w:p>
    <w:p w14:paraId="4CF392CB" w14:textId="77777777" w:rsidR="00FE7264" w:rsidRDefault="00FE7264" w:rsidP="00FE7264">
      <w:pPr>
        <w:pStyle w:val="Default"/>
        <w:jc w:val="both"/>
        <w:rPr>
          <w:rFonts w:asciiTheme="minorHAnsi" w:hAnsiTheme="minorHAnsi" w:cstheme="minorHAnsi"/>
        </w:rPr>
      </w:pPr>
      <w:r>
        <w:rPr>
          <w:rFonts w:asciiTheme="minorHAnsi" w:hAnsiTheme="minorHAnsi" w:cstheme="minorHAnsi"/>
        </w:rPr>
        <w:t>7.6. Wykonawca dokona zapłaty kar umownych przelewem na rachunek bankowy Zamawiającego w terminie 14 dni kalendarzowych od dnia doręczenia mu żądania zapłaty.           W razie opóźnienia w zapłacie kary umownej Zamawiający może żądać odsetek za opóźnienie.</w:t>
      </w:r>
    </w:p>
    <w:p w14:paraId="5E6D341F" w14:textId="77777777" w:rsidR="00474761" w:rsidRDefault="00474761" w:rsidP="00FE7264">
      <w:pPr>
        <w:tabs>
          <w:tab w:val="left" w:pos="7065"/>
        </w:tabs>
        <w:spacing w:after="0" w:line="240" w:lineRule="auto"/>
        <w:contextualSpacing/>
        <w:rPr>
          <w:rFonts w:cstheme="minorHAnsi"/>
          <w:sz w:val="24"/>
          <w:szCs w:val="24"/>
          <w:highlight w:val="red"/>
        </w:rPr>
      </w:pPr>
    </w:p>
    <w:p w14:paraId="4FA617E3" w14:textId="77777777" w:rsidR="00FE7264" w:rsidRDefault="00FE7264" w:rsidP="00FE7264">
      <w:pPr>
        <w:tabs>
          <w:tab w:val="left" w:pos="7065"/>
        </w:tabs>
        <w:spacing w:after="0" w:line="240" w:lineRule="auto"/>
        <w:contextualSpacing/>
        <w:jc w:val="center"/>
        <w:rPr>
          <w:rFonts w:cstheme="minorHAnsi"/>
          <w:b/>
          <w:sz w:val="24"/>
          <w:szCs w:val="24"/>
        </w:rPr>
      </w:pPr>
      <w:r>
        <w:rPr>
          <w:rFonts w:cstheme="minorHAnsi"/>
          <w:b/>
          <w:sz w:val="24"/>
          <w:szCs w:val="24"/>
        </w:rPr>
        <w:t xml:space="preserve">ODSTĄPIENIE OD UMOWY </w:t>
      </w:r>
      <w:r>
        <w:rPr>
          <w:rFonts w:cstheme="minorHAnsi"/>
          <w:b/>
          <w:sz w:val="24"/>
          <w:szCs w:val="24"/>
        </w:rPr>
        <w:br/>
        <w:t>§8</w:t>
      </w:r>
    </w:p>
    <w:p w14:paraId="31EF51E2" w14:textId="77777777" w:rsidR="00FE7264" w:rsidRDefault="00FE7264" w:rsidP="00FE7264">
      <w:pPr>
        <w:tabs>
          <w:tab w:val="left" w:pos="7065"/>
        </w:tabs>
        <w:spacing w:after="0" w:line="240" w:lineRule="auto"/>
        <w:contextualSpacing/>
        <w:jc w:val="both"/>
        <w:rPr>
          <w:rFonts w:cstheme="minorHAnsi"/>
          <w:sz w:val="24"/>
          <w:szCs w:val="24"/>
        </w:rPr>
      </w:pPr>
      <w:r>
        <w:rPr>
          <w:rFonts w:cstheme="minorHAnsi"/>
          <w:sz w:val="24"/>
          <w:szCs w:val="24"/>
        </w:rPr>
        <w:t>8.1. Strony postanawiają, że przysługuje im prawo odstąpienia od umowy w wypadkach określonych w przepisach Kodeksu cywilnego, a ponadto Zamawiający może odstąpić od umowy, w przypadku zaistnienia następujących okoliczności:</w:t>
      </w:r>
    </w:p>
    <w:p w14:paraId="45250C97" w14:textId="77777777" w:rsidR="00FE7264" w:rsidRDefault="00FE7264" w:rsidP="00FE7264">
      <w:pPr>
        <w:widowControl w:val="0"/>
        <w:tabs>
          <w:tab w:val="num" w:pos="284"/>
        </w:tabs>
        <w:spacing w:after="0" w:line="240" w:lineRule="auto"/>
        <w:ind w:left="284"/>
        <w:jc w:val="both"/>
        <w:rPr>
          <w:rFonts w:cstheme="minorHAnsi"/>
          <w:sz w:val="24"/>
          <w:szCs w:val="24"/>
        </w:rPr>
      </w:pPr>
      <w:r>
        <w:rPr>
          <w:rFonts w:cstheme="minorHAnsi"/>
          <w:sz w:val="24"/>
          <w:szCs w:val="24"/>
        </w:rPr>
        <w:t xml:space="preserve">8.1.1. zajęcia istotnych składników majątku Wykonawcy na podstawie orzeczenia sądu, organu egzekucyjnego lub innego organu władzy publicznej, </w:t>
      </w:r>
    </w:p>
    <w:p w14:paraId="3960CD41" w14:textId="77777777" w:rsidR="00FE7264" w:rsidRDefault="00FE7264" w:rsidP="00FE7264">
      <w:pPr>
        <w:widowControl w:val="0"/>
        <w:tabs>
          <w:tab w:val="num" w:pos="284"/>
        </w:tabs>
        <w:spacing w:after="0" w:line="240" w:lineRule="auto"/>
        <w:ind w:left="284"/>
        <w:jc w:val="both"/>
        <w:rPr>
          <w:rFonts w:cstheme="minorHAnsi"/>
          <w:sz w:val="24"/>
          <w:szCs w:val="24"/>
        </w:rPr>
      </w:pPr>
      <w:r>
        <w:rPr>
          <w:rFonts w:cstheme="minorHAnsi"/>
          <w:sz w:val="24"/>
          <w:szCs w:val="24"/>
        </w:rPr>
        <w:t xml:space="preserve">8.1.2. zaprzestania działalności przez Wykonawcę, </w:t>
      </w:r>
    </w:p>
    <w:p w14:paraId="51AF0CA1" w14:textId="77777777" w:rsidR="00FE7264" w:rsidRDefault="00FE7264" w:rsidP="00FE7264">
      <w:pPr>
        <w:widowControl w:val="0"/>
        <w:tabs>
          <w:tab w:val="num" w:pos="284"/>
        </w:tabs>
        <w:spacing w:after="0" w:line="240" w:lineRule="auto"/>
        <w:ind w:left="284"/>
        <w:jc w:val="both"/>
        <w:rPr>
          <w:rFonts w:cstheme="minorHAnsi"/>
          <w:sz w:val="24"/>
          <w:szCs w:val="24"/>
        </w:rPr>
      </w:pPr>
      <w:r>
        <w:rPr>
          <w:rFonts w:cstheme="minorHAnsi"/>
          <w:sz w:val="24"/>
          <w:szCs w:val="24"/>
        </w:rPr>
        <w:t>8.1.3. Wykonawca nie rozpoczął odbioru odpadów lub przerwał odbiór z przyczyn zależnych od Wykonawcy i nie realizuje ich przez okres 14 dni pomimo pisemnego wezwania przez Zamawiającego,</w:t>
      </w:r>
    </w:p>
    <w:p w14:paraId="43846A68" w14:textId="77777777" w:rsidR="00FE7264" w:rsidRDefault="00FE7264" w:rsidP="00FE7264">
      <w:pPr>
        <w:tabs>
          <w:tab w:val="num" w:pos="284"/>
          <w:tab w:val="left" w:pos="7065"/>
        </w:tabs>
        <w:spacing w:after="0" w:line="240" w:lineRule="auto"/>
        <w:ind w:left="284"/>
        <w:contextualSpacing/>
        <w:jc w:val="both"/>
        <w:rPr>
          <w:rFonts w:cstheme="minorHAnsi"/>
          <w:sz w:val="24"/>
          <w:szCs w:val="24"/>
          <w:lang w:eastAsia="pl-PL"/>
        </w:rPr>
      </w:pPr>
      <w:r>
        <w:rPr>
          <w:rFonts w:cstheme="minorHAnsi"/>
          <w:sz w:val="24"/>
          <w:szCs w:val="24"/>
        </w:rPr>
        <w:t xml:space="preserve">8.1.4. Wykonawca nie wykonuje przedmiotu zamówienia zgodnie z umową, </w:t>
      </w:r>
      <w:r>
        <w:rPr>
          <w:rFonts w:cstheme="minorHAnsi"/>
          <w:sz w:val="24"/>
          <w:szCs w:val="24"/>
          <w:lang w:eastAsia="pl-PL"/>
        </w:rPr>
        <w:t xml:space="preserve">pomimo pisemnego upomnienia przez Zamawiającego, </w:t>
      </w:r>
    </w:p>
    <w:p w14:paraId="49F30387" w14:textId="77777777" w:rsidR="00FE7264" w:rsidRDefault="00FE7264" w:rsidP="00FE7264">
      <w:pPr>
        <w:tabs>
          <w:tab w:val="num" w:pos="284"/>
          <w:tab w:val="left" w:pos="7065"/>
        </w:tabs>
        <w:spacing w:after="0" w:line="240" w:lineRule="auto"/>
        <w:ind w:left="284"/>
        <w:contextualSpacing/>
        <w:jc w:val="both"/>
        <w:rPr>
          <w:rFonts w:cstheme="minorHAnsi"/>
          <w:sz w:val="24"/>
          <w:szCs w:val="24"/>
        </w:rPr>
      </w:pPr>
      <w:r>
        <w:rPr>
          <w:rFonts w:cstheme="minorHAnsi"/>
          <w:sz w:val="24"/>
          <w:szCs w:val="24"/>
          <w:lang w:eastAsia="pl-PL"/>
        </w:rPr>
        <w:t xml:space="preserve">8.1.5. Wykonawca utracił uprawnienia, </w:t>
      </w:r>
      <w:r>
        <w:rPr>
          <w:rFonts w:cstheme="minorHAnsi"/>
          <w:color w:val="000000"/>
          <w:sz w:val="24"/>
          <w:szCs w:val="24"/>
        </w:rPr>
        <w:t xml:space="preserve">o których mowa w </w:t>
      </w:r>
      <w:r>
        <w:rPr>
          <w:rFonts w:cstheme="minorHAnsi"/>
          <w:sz w:val="24"/>
          <w:szCs w:val="24"/>
        </w:rPr>
        <w:t xml:space="preserve">§ 2 ust. 2.1. umowy, niezależnie od tego, czy naruszenie spowodowane było okolicznościami zależnymi od Wykonawcy, </w:t>
      </w:r>
    </w:p>
    <w:p w14:paraId="0ADB3387" w14:textId="76AE3601" w:rsidR="00FE7264" w:rsidRDefault="00FE7264" w:rsidP="00FE7264">
      <w:pPr>
        <w:tabs>
          <w:tab w:val="left" w:pos="0"/>
          <w:tab w:val="num" w:pos="284"/>
        </w:tabs>
        <w:spacing w:after="0" w:line="240" w:lineRule="auto"/>
        <w:ind w:left="284"/>
        <w:jc w:val="both"/>
        <w:rPr>
          <w:rFonts w:cstheme="minorHAnsi"/>
          <w:sz w:val="24"/>
          <w:szCs w:val="24"/>
        </w:rPr>
      </w:pPr>
      <w:r>
        <w:rPr>
          <w:rFonts w:cstheme="minorHAnsi"/>
          <w:sz w:val="24"/>
          <w:szCs w:val="24"/>
        </w:rPr>
        <w:t>8.1.6. Wykonawca nie posiada aktualnego wpisu do rejestru podmiotów wprowadzających produkty, produkty w opakowaniach i gospodarujących odpadami zgodnie z art. 49 ust. 1 ustawy z dnia 14 grudnia 2012 r.</w:t>
      </w:r>
      <w:r w:rsidR="00736526">
        <w:rPr>
          <w:rFonts w:cstheme="minorHAnsi"/>
          <w:sz w:val="24"/>
          <w:szCs w:val="24"/>
        </w:rPr>
        <w:t xml:space="preserve"> o odpadach (</w:t>
      </w:r>
      <w:proofErr w:type="spellStart"/>
      <w:r w:rsidR="00736526">
        <w:rPr>
          <w:rFonts w:cstheme="minorHAnsi"/>
          <w:sz w:val="24"/>
          <w:szCs w:val="24"/>
        </w:rPr>
        <w:t>t.j</w:t>
      </w:r>
      <w:proofErr w:type="spellEnd"/>
      <w:r w:rsidR="00736526">
        <w:rPr>
          <w:rFonts w:cstheme="minorHAnsi"/>
          <w:sz w:val="24"/>
          <w:szCs w:val="24"/>
        </w:rPr>
        <w:t>. Dz.U. z 2023</w:t>
      </w:r>
      <w:r>
        <w:rPr>
          <w:rFonts w:cstheme="minorHAnsi"/>
          <w:sz w:val="24"/>
          <w:szCs w:val="24"/>
        </w:rPr>
        <w:t xml:space="preserve">r. poz. </w:t>
      </w:r>
      <w:r w:rsidR="00736526">
        <w:rPr>
          <w:rFonts w:cstheme="minorHAnsi"/>
          <w:sz w:val="24"/>
          <w:szCs w:val="24"/>
        </w:rPr>
        <w:t>1587</w:t>
      </w:r>
      <w:r>
        <w:rPr>
          <w:rFonts w:cstheme="minorHAnsi"/>
          <w:sz w:val="24"/>
          <w:szCs w:val="24"/>
        </w:rPr>
        <w:t xml:space="preserve">, ze zm.), </w:t>
      </w:r>
      <w:r>
        <w:rPr>
          <w:rFonts w:cstheme="minorHAnsi"/>
          <w:color w:val="000000"/>
          <w:sz w:val="24"/>
          <w:szCs w:val="24"/>
        </w:rPr>
        <w:t xml:space="preserve">o którym mowa w </w:t>
      </w:r>
      <w:r>
        <w:rPr>
          <w:rFonts w:cstheme="minorHAnsi"/>
          <w:sz w:val="24"/>
          <w:szCs w:val="24"/>
        </w:rPr>
        <w:t>§ 2 ust. 2.2. umowy.</w:t>
      </w:r>
    </w:p>
    <w:p w14:paraId="16548196" w14:textId="77777777" w:rsidR="00FE7264" w:rsidRDefault="00FE7264" w:rsidP="00FE7264">
      <w:pPr>
        <w:tabs>
          <w:tab w:val="num" w:pos="284"/>
          <w:tab w:val="left" w:pos="7065"/>
        </w:tabs>
        <w:spacing w:after="0" w:line="240" w:lineRule="auto"/>
        <w:contextualSpacing/>
        <w:jc w:val="both"/>
        <w:rPr>
          <w:rFonts w:cstheme="minorHAnsi"/>
          <w:sz w:val="24"/>
          <w:szCs w:val="24"/>
        </w:rPr>
      </w:pPr>
      <w:r>
        <w:rPr>
          <w:rFonts w:cstheme="minorHAnsi"/>
          <w:sz w:val="24"/>
          <w:szCs w:val="24"/>
        </w:rPr>
        <w:t xml:space="preserve">8.2. W przypadkach wskazanych </w:t>
      </w:r>
      <w:r>
        <w:rPr>
          <w:rFonts w:cstheme="minorHAnsi"/>
          <w:color w:val="000000"/>
          <w:sz w:val="24"/>
          <w:szCs w:val="24"/>
        </w:rPr>
        <w:t>w</w:t>
      </w:r>
      <w:r>
        <w:rPr>
          <w:rFonts w:cstheme="minorHAnsi"/>
          <w:sz w:val="24"/>
          <w:szCs w:val="24"/>
        </w:rPr>
        <w:t xml:space="preserve"> ust. 8.1.1. - 8.1.6. Zamawiający może odstąpić od umowy w terminie 60 dni od powzięcia wiadomości o okolicznościach stanowiących podstawę odstąpienia. Odstąpienie ma skutek ex nunc, tj. od dnia złożenia oświadczenia o odstąpieniu drugiej stronie na piśmie i nie pozbawia Zamawiającego prawa dochodzenia przewidzianych w umowie kar umownych.</w:t>
      </w:r>
    </w:p>
    <w:p w14:paraId="42FC0C2B" w14:textId="77777777" w:rsidR="00FE7264" w:rsidRDefault="00FE7264" w:rsidP="00FE7264">
      <w:pPr>
        <w:pStyle w:val="Default"/>
        <w:tabs>
          <w:tab w:val="num" w:pos="284"/>
        </w:tabs>
        <w:jc w:val="both"/>
        <w:rPr>
          <w:rFonts w:asciiTheme="minorHAnsi" w:hAnsiTheme="minorHAnsi" w:cstheme="minorHAnsi"/>
        </w:rPr>
      </w:pPr>
      <w:r>
        <w:rPr>
          <w:rFonts w:asciiTheme="minorHAnsi" w:hAnsiTheme="minorHAnsi" w:cstheme="minorHAnsi"/>
        </w:rPr>
        <w:t xml:space="preserve">8.3.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na podstawie                        art. 456 ustawy Prawo zamówień publicznych w terminie 30 dni od dnia powzięcia wiadomości o tych okolicznościach. Wykonawca ma prawo żądać jedynie wynagrodzenia należnego mu z tytułu wykonania części zamówienia. </w:t>
      </w:r>
    </w:p>
    <w:p w14:paraId="5A6B9BB2" w14:textId="77777777" w:rsidR="00FE7264" w:rsidRDefault="00FE7264" w:rsidP="00FE7264">
      <w:pPr>
        <w:tabs>
          <w:tab w:val="left" w:pos="7065"/>
        </w:tabs>
        <w:spacing w:after="0" w:line="240" w:lineRule="auto"/>
        <w:contextualSpacing/>
        <w:jc w:val="both"/>
        <w:rPr>
          <w:rFonts w:cstheme="minorHAnsi"/>
          <w:sz w:val="24"/>
          <w:szCs w:val="24"/>
        </w:rPr>
      </w:pPr>
      <w:r>
        <w:rPr>
          <w:rFonts w:cstheme="minorHAnsi"/>
          <w:sz w:val="24"/>
          <w:szCs w:val="24"/>
        </w:rPr>
        <w:t>8.4. Zamawiający może odstąpić od umowy, jeżeli zachodzi co najmniej jedna                                                     z następujących okoliczności:</w:t>
      </w:r>
    </w:p>
    <w:p w14:paraId="6D40DFD7" w14:textId="77777777" w:rsidR="00FE7264" w:rsidRDefault="00FE7264" w:rsidP="00FE7264">
      <w:pPr>
        <w:tabs>
          <w:tab w:val="left" w:pos="7065"/>
        </w:tabs>
        <w:spacing w:after="0" w:line="240" w:lineRule="auto"/>
        <w:ind w:left="284"/>
        <w:contextualSpacing/>
        <w:jc w:val="both"/>
        <w:rPr>
          <w:rFonts w:cstheme="minorHAnsi"/>
          <w:sz w:val="24"/>
          <w:szCs w:val="24"/>
        </w:rPr>
      </w:pPr>
      <w:r>
        <w:rPr>
          <w:rFonts w:cstheme="minorHAnsi"/>
          <w:sz w:val="24"/>
          <w:szCs w:val="24"/>
        </w:rPr>
        <w:t>a) dokonano zmiany umowy z naruszeniem art. 454 i art. 455 ustawy Prawo zamówień publicznych,</w:t>
      </w:r>
    </w:p>
    <w:p w14:paraId="6CD835B0" w14:textId="77777777" w:rsidR="00FE7264" w:rsidRDefault="00FE7264" w:rsidP="00FE7264">
      <w:pPr>
        <w:tabs>
          <w:tab w:val="left" w:pos="7065"/>
        </w:tabs>
        <w:spacing w:after="0" w:line="240" w:lineRule="auto"/>
        <w:ind w:left="284"/>
        <w:contextualSpacing/>
        <w:jc w:val="both"/>
        <w:rPr>
          <w:rFonts w:cstheme="minorHAnsi"/>
          <w:sz w:val="24"/>
          <w:szCs w:val="24"/>
        </w:rPr>
      </w:pPr>
      <w:r>
        <w:rPr>
          <w:rFonts w:cstheme="minorHAnsi"/>
          <w:sz w:val="24"/>
          <w:szCs w:val="24"/>
        </w:rPr>
        <w:t>b) Wykonawca w chwili zawarcia umowy podlegał wykluczeniu na podstawie art. 108 ustawy Prawo zamówień publicznych,</w:t>
      </w:r>
    </w:p>
    <w:p w14:paraId="3D908112" w14:textId="77777777" w:rsidR="00FE7264" w:rsidRDefault="00FE7264" w:rsidP="00FE7264">
      <w:pPr>
        <w:tabs>
          <w:tab w:val="left" w:pos="7065"/>
        </w:tabs>
        <w:spacing w:after="0" w:line="240" w:lineRule="auto"/>
        <w:ind w:left="284"/>
        <w:contextualSpacing/>
        <w:jc w:val="both"/>
        <w:rPr>
          <w:rFonts w:cstheme="minorHAnsi"/>
          <w:sz w:val="24"/>
          <w:szCs w:val="24"/>
        </w:rPr>
      </w:pPr>
      <w:r>
        <w:rPr>
          <w:rFonts w:cstheme="minorHAnsi"/>
          <w:sz w:val="24"/>
          <w:szCs w:val="24"/>
        </w:rPr>
        <w:t>c) Trybunał Sprawiedliwości Unii Europejskiej stwierdził, w ramach procedury przewidzianej w art. 258 Traktatu o Funkcjonowaniu Unii Europejskiej, że Rzeczpospolita Polska uchybiła zobowiązaniom, które ciążą na nim na mocy Traktatów, dyrektywy 2014/24/UE, dyrektywy 2014/25/UE i dyrektywy 2009/81/WE z uwagi na to, że Zamawiający udzielił zamówienia z naruszeniem przepisów prawa Unii Europejskiej.</w:t>
      </w:r>
    </w:p>
    <w:p w14:paraId="6BB46B2D" w14:textId="77777777" w:rsidR="00FE7264" w:rsidRDefault="00FE7264" w:rsidP="00FE7264">
      <w:pPr>
        <w:tabs>
          <w:tab w:val="left" w:pos="7065"/>
        </w:tabs>
        <w:spacing w:after="0" w:line="240" w:lineRule="auto"/>
        <w:contextualSpacing/>
        <w:jc w:val="both"/>
        <w:rPr>
          <w:rFonts w:cstheme="minorHAnsi"/>
          <w:sz w:val="24"/>
          <w:szCs w:val="24"/>
        </w:rPr>
      </w:pPr>
      <w:r>
        <w:rPr>
          <w:rFonts w:cstheme="minorHAnsi"/>
          <w:sz w:val="24"/>
          <w:szCs w:val="24"/>
        </w:rPr>
        <w:t>8.5. W przypadku opisanym w ust. 8.4. lit. a) Zamawiający odstępuje od umowy w części, której zmiana dotyczy.</w:t>
      </w:r>
    </w:p>
    <w:p w14:paraId="03807CCF" w14:textId="77777777" w:rsidR="00FE7264" w:rsidRDefault="00FE7264" w:rsidP="00FE7264">
      <w:pPr>
        <w:tabs>
          <w:tab w:val="left" w:pos="7065"/>
        </w:tabs>
        <w:spacing w:after="0" w:line="240" w:lineRule="auto"/>
        <w:contextualSpacing/>
        <w:jc w:val="both"/>
        <w:rPr>
          <w:rFonts w:cstheme="minorHAnsi"/>
          <w:sz w:val="24"/>
          <w:szCs w:val="24"/>
        </w:rPr>
      </w:pPr>
      <w:r>
        <w:rPr>
          <w:rFonts w:cstheme="minorHAnsi"/>
          <w:sz w:val="24"/>
          <w:szCs w:val="24"/>
        </w:rPr>
        <w:t>8.6. Oświadczenie o odstąpieniu od umowy wymaga – pod rygorem nieważności - zachowania formy pisemnej oraz wskazania przyczyny odstąpienia.</w:t>
      </w:r>
    </w:p>
    <w:p w14:paraId="7340D48F" w14:textId="77777777" w:rsidR="00FE7264" w:rsidRDefault="00FE7264" w:rsidP="00FE7264">
      <w:pPr>
        <w:tabs>
          <w:tab w:val="left" w:pos="7065"/>
        </w:tabs>
        <w:spacing w:after="0" w:line="240" w:lineRule="auto"/>
        <w:contextualSpacing/>
        <w:jc w:val="both"/>
        <w:rPr>
          <w:rFonts w:cstheme="minorHAnsi"/>
          <w:sz w:val="24"/>
          <w:szCs w:val="24"/>
        </w:rPr>
      </w:pPr>
    </w:p>
    <w:p w14:paraId="1927571B" w14:textId="77777777" w:rsidR="00FE7264" w:rsidRDefault="00FE7264" w:rsidP="00FE7264">
      <w:pPr>
        <w:tabs>
          <w:tab w:val="left" w:pos="7065"/>
        </w:tabs>
        <w:spacing w:after="0" w:line="240" w:lineRule="auto"/>
        <w:contextualSpacing/>
        <w:jc w:val="center"/>
        <w:rPr>
          <w:rFonts w:cstheme="minorHAnsi"/>
          <w:b/>
          <w:sz w:val="24"/>
          <w:szCs w:val="24"/>
        </w:rPr>
      </w:pPr>
      <w:r>
        <w:rPr>
          <w:rFonts w:cstheme="minorHAnsi"/>
          <w:b/>
          <w:sz w:val="24"/>
          <w:szCs w:val="24"/>
        </w:rPr>
        <w:t xml:space="preserve">PODWYKONAWSTWO </w:t>
      </w:r>
      <w:r>
        <w:rPr>
          <w:rFonts w:cstheme="minorHAnsi"/>
          <w:b/>
          <w:sz w:val="24"/>
          <w:szCs w:val="24"/>
        </w:rPr>
        <w:br/>
        <w:t>§9</w:t>
      </w:r>
    </w:p>
    <w:p w14:paraId="154562AE" w14:textId="77777777" w:rsidR="00FE7264" w:rsidRDefault="00FE7264" w:rsidP="00FE7264">
      <w:pPr>
        <w:pStyle w:val="Default"/>
        <w:jc w:val="both"/>
        <w:rPr>
          <w:rFonts w:asciiTheme="minorHAnsi" w:hAnsiTheme="minorHAnsi" w:cstheme="minorHAnsi"/>
          <w:color w:val="auto"/>
        </w:rPr>
      </w:pPr>
      <w:r>
        <w:rPr>
          <w:rFonts w:asciiTheme="minorHAnsi" w:hAnsiTheme="minorHAnsi" w:cstheme="minorHAnsi"/>
          <w:color w:val="auto"/>
        </w:rPr>
        <w:t xml:space="preserve">9.1. W przypadku realizacji usługi przez Podwykonawców, Wykonawca ponosi pełną odpowiedzialność wobec Zamawiającego za jakość, terminowość wykonania usługi. </w:t>
      </w:r>
    </w:p>
    <w:p w14:paraId="21E765B6" w14:textId="77777777" w:rsidR="00FE7264" w:rsidRDefault="00FE7264" w:rsidP="00FE7264">
      <w:pPr>
        <w:pStyle w:val="Default"/>
        <w:jc w:val="both"/>
        <w:rPr>
          <w:rFonts w:asciiTheme="minorHAnsi" w:hAnsiTheme="minorHAnsi" w:cstheme="minorHAnsi"/>
          <w:strike/>
          <w:color w:val="auto"/>
        </w:rPr>
      </w:pPr>
      <w:r>
        <w:rPr>
          <w:rFonts w:asciiTheme="minorHAnsi" w:hAnsiTheme="minorHAnsi" w:cstheme="minorHAnsi"/>
          <w:color w:val="auto"/>
        </w:rPr>
        <w:t xml:space="preserve">9.2. Każdorazowo w przypadku realizacji usługi przy udziale Podwykonawców, Wykonawca zobowiązany jest przedkładać Zamawiającemu poświadczoną za zgodność z oryginałem kopię zawartej umowy o podwykonawstwo w terminie 7 dni od dnia jej zawarcia.                              </w:t>
      </w:r>
    </w:p>
    <w:p w14:paraId="4535A8F2" w14:textId="77777777" w:rsidR="00FE7264" w:rsidRDefault="00FE7264" w:rsidP="00FE7264">
      <w:pPr>
        <w:pStyle w:val="Default"/>
        <w:jc w:val="both"/>
        <w:rPr>
          <w:rFonts w:asciiTheme="minorHAnsi" w:hAnsiTheme="minorHAnsi" w:cstheme="minorHAnsi"/>
          <w:color w:val="auto"/>
        </w:rPr>
      </w:pPr>
      <w:r>
        <w:rPr>
          <w:rFonts w:asciiTheme="minorHAnsi" w:hAnsiTheme="minorHAnsi" w:cstheme="minorHAnsi"/>
          <w:color w:val="auto"/>
        </w:rPr>
        <w:t xml:space="preserve">9.3. Wartość wynagrodzenia za usługi zlecane Podwykonawcom nie może być wyższa od wartości wynagrodzenia wskazanego w umowie. </w:t>
      </w:r>
    </w:p>
    <w:p w14:paraId="369F1DBD" w14:textId="77777777" w:rsidR="00FE7264" w:rsidRDefault="00FE7264" w:rsidP="00FE7264">
      <w:pPr>
        <w:pStyle w:val="Default"/>
        <w:jc w:val="both"/>
        <w:rPr>
          <w:rFonts w:asciiTheme="minorHAnsi" w:hAnsiTheme="minorHAnsi" w:cstheme="minorHAnsi"/>
          <w:color w:val="auto"/>
        </w:rPr>
      </w:pPr>
      <w:r>
        <w:rPr>
          <w:rFonts w:asciiTheme="minorHAnsi" w:hAnsiTheme="minorHAnsi" w:cstheme="minorHAnsi"/>
          <w:color w:val="auto"/>
        </w:rPr>
        <w:t xml:space="preserve">9.4. Wykonawca odpowiada wobec Zamawiającego za spójność postanowień umowy zawartej z Podwykonawcą z postanowieniami niniejszej umowy i ponosi ryzyko zaistniałych niezgodności. </w:t>
      </w:r>
    </w:p>
    <w:p w14:paraId="11449CA0" w14:textId="77777777" w:rsidR="00FE7264" w:rsidRDefault="00FE7264" w:rsidP="00FE7264">
      <w:pPr>
        <w:pStyle w:val="Default"/>
        <w:jc w:val="both"/>
        <w:rPr>
          <w:rFonts w:asciiTheme="minorHAnsi" w:hAnsiTheme="minorHAnsi" w:cstheme="minorHAnsi"/>
          <w:color w:val="auto"/>
        </w:rPr>
      </w:pPr>
      <w:r>
        <w:rPr>
          <w:rFonts w:asciiTheme="minorHAnsi" w:hAnsiTheme="minorHAnsi" w:cstheme="minorHAnsi"/>
          <w:color w:val="auto"/>
        </w:rPr>
        <w:t xml:space="preserve">9.5. Umowy z dalszymi Podwykonawcami będą zawierane na takich samych zasadach                                co umowy z Podwykonawcami. </w:t>
      </w:r>
    </w:p>
    <w:p w14:paraId="10396C1C" w14:textId="77777777" w:rsidR="00FE7264" w:rsidRDefault="00FE7264" w:rsidP="00FE7264">
      <w:pPr>
        <w:pStyle w:val="Default"/>
        <w:jc w:val="both"/>
        <w:rPr>
          <w:rFonts w:asciiTheme="minorHAnsi" w:hAnsiTheme="minorHAnsi" w:cstheme="minorHAnsi"/>
          <w:color w:val="auto"/>
        </w:rPr>
      </w:pPr>
      <w:r>
        <w:rPr>
          <w:rFonts w:asciiTheme="minorHAnsi" w:hAnsiTheme="minorHAnsi" w:cstheme="minorHAnsi"/>
          <w:color w:val="auto"/>
        </w:rPr>
        <w:t>9.6. Postanowienia niniejszej umowy dotyczące umów Podwykonawczych stosuje się również do zmian tych umów.</w:t>
      </w:r>
    </w:p>
    <w:p w14:paraId="06EE0196" w14:textId="77777777" w:rsidR="00885E9F" w:rsidRDefault="00885E9F" w:rsidP="00CD6A46">
      <w:pPr>
        <w:tabs>
          <w:tab w:val="left" w:pos="7065"/>
        </w:tabs>
        <w:spacing w:after="0" w:line="240" w:lineRule="auto"/>
        <w:contextualSpacing/>
        <w:rPr>
          <w:rFonts w:cstheme="minorHAnsi"/>
          <w:b/>
          <w:color w:val="000000"/>
          <w:sz w:val="24"/>
          <w:szCs w:val="24"/>
        </w:rPr>
      </w:pPr>
    </w:p>
    <w:p w14:paraId="2BD8C3C9" w14:textId="77777777" w:rsidR="00FE7264" w:rsidRDefault="00FE7264" w:rsidP="00FE7264">
      <w:pPr>
        <w:tabs>
          <w:tab w:val="left" w:pos="7065"/>
        </w:tabs>
        <w:spacing w:after="0" w:line="240" w:lineRule="auto"/>
        <w:contextualSpacing/>
        <w:jc w:val="center"/>
        <w:rPr>
          <w:rFonts w:cstheme="minorHAnsi"/>
          <w:b/>
          <w:color w:val="000000"/>
          <w:sz w:val="24"/>
          <w:szCs w:val="24"/>
        </w:rPr>
      </w:pPr>
      <w:r>
        <w:rPr>
          <w:rFonts w:cstheme="minorHAnsi"/>
          <w:b/>
          <w:color w:val="000000"/>
          <w:sz w:val="24"/>
          <w:szCs w:val="24"/>
        </w:rPr>
        <w:t>ZMIANA UMOWY</w:t>
      </w:r>
    </w:p>
    <w:p w14:paraId="35DBADB1" w14:textId="77777777" w:rsidR="00FE7264" w:rsidRDefault="00FE7264" w:rsidP="00FE7264">
      <w:pPr>
        <w:tabs>
          <w:tab w:val="left" w:pos="7065"/>
        </w:tabs>
        <w:spacing w:after="0" w:line="240" w:lineRule="auto"/>
        <w:jc w:val="center"/>
        <w:rPr>
          <w:rFonts w:cstheme="minorHAnsi"/>
          <w:b/>
          <w:sz w:val="24"/>
          <w:szCs w:val="24"/>
        </w:rPr>
      </w:pPr>
      <w:r>
        <w:rPr>
          <w:rFonts w:cstheme="minorHAnsi"/>
          <w:b/>
          <w:sz w:val="24"/>
          <w:szCs w:val="24"/>
        </w:rPr>
        <w:t>§10</w:t>
      </w:r>
    </w:p>
    <w:p w14:paraId="47A33791" w14:textId="77777777" w:rsidR="00FE7264" w:rsidRDefault="00FE7264" w:rsidP="00FE7264">
      <w:pPr>
        <w:tabs>
          <w:tab w:val="left" w:pos="7065"/>
        </w:tabs>
        <w:spacing w:after="0" w:line="240" w:lineRule="auto"/>
        <w:jc w:val="both"/>
        <w:rPr>
          <w:rFonts w:cstheme="minorHAnsi"/>
          <w:sz w:val="24"/>
          <w:szCs w:val="24"/>
        </w:rPr>
      </w:pPr>
      <w:r>
        <w:rPr>
          <w:rFonts w:cstheme="minorHAnsi"/>
          <w:sz w:val="24"/>
          <w:szCs w:val="24"/>
        </w:rPr>
        <w:t>Zmiany Umowy dopuszczalne będą w granicach wyznaczonych przepisami ustawy Prawo zamówień publicznych, w tym art. 455 ust. 1 oraz ust. 2 tej ustawy.</w:t>
      </w:r>
    </w:p>
    <w:p w14:paraId="5B978E77" w14:textId="77777777" w:rsidR="00FE7264" w:rsidRDefault="00FE7264" w:rsidP="00FE7264">
      <w:pPr>
        <w:tabs>
          <w:tab w:val="left" w:pos="7065"/>
        </w:tabs>
        <w:spacing w:after="0" w:line="240" w:lineRule="auto"/>
        <w:jc w:val="both"/>
        <w:rPr>
          <w:rFonts w:cstheme="minorHAnsi"/>
          <w:sz w:val="24"/>
          <w:szCs w:val="24"/>
        </w:rPr>
      </w:pPr>
    </w:p>
    <w:p w14:paraId="60414E6F" w14:textId="77777777" w:rsidR="00FE7264" w:rsidRDefault="00FE7264" w:rsidP="00FE7264">
      <w:pPr>
        <w:tabs>
          <w:tab w:val="left" w:pos="7065"/>
        </w:tabs>
        <w:spacing w:after="0" w:line="240" w:lineRule="auto"/>
        <w:contextualSpacing/>
        <w:jc w:val="center"/>
        <w:rPr>
          <w:rFonts w:cstheme="minorHAnsi"/>
          <w:b/>
          <w:sz w:val="24"/>
          <w:szCs w:val="24"/>
        </w:rPr>
      </w:pPr>
      <w:r>
        <w:rPr>
          <w:rFonts w:cstheme="minorHAnsi"/>
          <w:b/>
          <w:sz w:val="24"/>
          <w:szCs w:val="24"/>
        </w:rPr>
        <w:t>POSTANOWIENIA KOŃCOWE</w:t>
      </w:r>
      <w:r>
        <w:rPr>
          <w:rFonts w:cstheme="minorHAnsi"/>
          <w:b/>
          <w:sz w:val="24"/>
          <w:szCs w:val="24"/>
        </w:rPr>
        <w:br/>
        <w:t>§11</w:t>
      </w:r>
    </w:p>
    <w:p w14:paraId="446AE50C" w14:textId="77777777" w:rsidR="00FE7264" w:rsidRDefault="00FE7264" w:rsidP="00FE7264">
      <w:pPr>
        <w:tabs>
          <w:tab w:val="left" w:pos="7065"/>
        </w:tabs>
        <w:spacing w:after="0" w:line="240" w:lineRule="auto"/>
        <w:contextualSpacing/>
        <w:rPr>
          <w:rFonts w:cstheme="minorHAnsi"/>
          <w:sz w:val="24"/>
          <w:szCs w:val="24"/>
        </w:rPr>
      </w:pPr>
      <w:r>
        <w:rPr>
          <w:rFonts w:cstheme="minorHAnsi"/>
          <w:sz w:val="24"/>
          <w:szCs w:val="24"/>
        </w:rPr>
        <w:t>11.1. Zamawiający ustanawia swojego przedstawiciela w osobie …………………….…………,</w:t>
      </w:r>
    </w:p>
    <w:p w14:paraId="53E1C657" w14:textId="77777777" w:rsidR="00FE7264" w:rsidRDefault="00FE7264" w:rsidP="00FE7264">
      <w:pPr>
        <w:tabs>
          <w:tab w:val="left" w:pos="7065"/>
        </w:tabs>
        <w:spacing w:after="0" w:line="240" w:lineRule="auto"/>
        <w:contextualSpacing/>
        <w:rPr>
          <w:rFonts w:cstheme="minorHAnsi"/>
          <w:sz w:val="24"/>
          <w:szCs w:val="24"/>
        </w:rPr>
      </w:pPr>
      <w:r>
        <w:rPr>
          <w:rFonts w:cstheme="minorHAnsi"/>
          <w:sz w:val="24"/>
          <w:szCs w:val="24"/>
        </w:rPr>
        <w:t xml:space="preserve">          </w:t>
      </w:r>
      <w:proofErr w:type="spellStart"/>
      <w:r>
        <w:rPr>
          <w:rFonts w:cstheme="minorHAnsi"/>
          <w:sz w:val="24"/>
          <w:szCs w:val="24"/>
        </w:rPr>
        <w:t>tel</w:t>
      </w:r>
      <w:proofErr w:type="spellEnd"/>
      <w:r>
        <w:rPr>
          <w:rFonts w:cstheme="minorHAnsi"/>
          <w:sz w:val="24"/>
          <w:szCs w:val="24"/>
        </w:rPr>
        <w:t>:  ……………………………, e-mail: …………………………….</w:t>
      </w:r>
    </w:p>
    <w:p w14:paraId="1782CE4D" w14:textId="77777777" w:rsidR="00FE7264" w:rsidRDefault="00FE7264" w:rsidP="00FE7264">
      <w:pPr>
        <w:tabs>
          <w:tab w:val="left" w:pos="7065"/>
        </w:tabs>
        <w:spacing w:after="0" w:line="240" w:lineRule="auto"/>
        <w:contextualSpacing/>
        <w:rPr>
          <w:rFonts w:cstheme="minorHAnsi"/>
          <w:sz w:val="24"/>
          <w:szCs w:val="24"/>
        </w:rPr>
      </w:pPr>
      <w:r>
        <w:rPr>
          <w:rFonts w:cstheme="minorHAnsi"/>
          <w:sz w:val="24"/>
          <w:szCs w:val="24"/>
        </w:rPr>
        <w:t>11.2. Wykonawca ustanawia swojego przedstawiciela w osobie …………………….…………,</w:t>
      </w:r>
    </w:p>
    <w:p w14:paraId="10311985" w14:textId="77777777" w:rsidR="00FE7264" w:rsidRDefault="00FE7264" w:rsidP="00FE7264">
      <w:pPr>
        <w:tabs>
          <w:tab w:val="left" w:pos="7065"/>
        </w:tabs>
        <w:spacing w:after="0" w:line="240" w:lineRule="auto"/>
        <w:contextualSpacing/>
        <w:rPr>
          <w:rFonts w:cstheme="minorHAnsi"/>
          <w:b/>
          <w:sz w:val="24"/>
          <w:szCs w:val="24"/>
        </w:rPr>
      </w:pPr>
      <w:r>
        <w:rPr>
          <w:rFonts w:cstheme="minorHAnsi"/>
          <w:sz w:val="24"/>
          <w:szCs w:val="24"/>
        </w:rPr>
        <w:t xml:space="preserve">          </w:t>
      </w:r>
      <w:proofErr w:type="spellStart"/>
      <w:r>
        <w:rPr>
          <w:rFonts w:cstheme="minorHAnsi"/>
          <w:sz w:val="24"/>
          <w:szCs w:val="24"/>
        </w:rPr>
        <w:t>tel</w:t>
      </w:r>
      <w:proofErr w:type="spellEnd"/>
      <w:r>
        <w:rPr>
          <w:rFonts w:cstheme="minorHAnsi"/>
          <w:sz w:val="24"/>
          <w:szCs w:val="24"/>
        </w:rPr>
        <w:t>: …………………………., e-mail: …………………………….</w:t>
      </w:r>
    </w:p>
    <w:p w14:paraId="46ACC9F9" w14:textId="77777777" w:rsidR="00FE7264" w:rsidRDefault="00FE7264" w:rsidP="00FE7264">
      <w:pPr>
        <w:tabs>
          <w:tab w:val="left" w:pos="7065"/>
        </w:tabs>
        <w:spacing w:after="0" w:line="240" w:lineRule="auto"/>
        <w:contextualSpacing/>
        <w:rPr>
          <w:rFonts w:cstheme="minorHAnsi"/>
          <w:sz w:val="24"/>
          <w:szCs w:val="24"/>
        </w:rPr>
      </w:pPr>
      <w:r>
        <w:rPr>
          <w:rFonts w:cstheme="minorHAnsi"/>
          <w:sz w:val="24"/>
          <w:szCs w:val="24"/>
        </w:rPr>
        <w:t>11.3. Integralną część umowy stanowią:</w:t>
      </w:r>
    </w:p>
    <w:p w14:paraId="6DCD3A4F" w14:textId="77777777" w:rsidR="00FE7264" w:rsidRDefault="00FE7264" w:rsidP="00FE7264">
      <w:pPr>
        <w:tabs>
          <w:tab w:val="left" w:pos="7065"/>
        </w:tabs>
        <w:spacing w:after="0" w:line="240" w:lineRule="auto"/>
        <w:ind w:left="284"/>
        <w:contextualSpacing/>
        <w:jc w:val="both"/>
        <w:rPr>
          <w:rFonts w:cstheme="minorHAnsi"/>
          <w:sz w:val="24"/>
          <w:szCs w:val="24"/>
        </w:rPr>
      </w:pPr>
      <w:r>
        <w:rPr>
          <w:rFonts w:cstheme="minorHAnsi"/>
          <w:sz w:val="24"/>
          <w:szCs w:val="24"/>
        </w:rPr>
        <w:t>11.3.1. Specyfikacja Warunków Zamówienia;</w:t>
      </w:r>
    </w:p>
    <w:p w14:paraId="7542D544" w14:textId="77777777" w:rsidR="00FE7264" w:rsidRDefault="00FE7264" w:rsidP="00FE7264">
      <w:pPr>
        <w:tabs>
          <w:tab w:val="left" w:pos="7065"/>
        </w:tabs>
        <w:spacing w:after="0" w:line="240" w:lineRule="auto"/>
        <w:ind w:left="284"/>
        <w:contextualSpacing/>
        <w:jc w:val="both"/>
        <w:rPr>
          <w:rFonts w:cstheme="minorHAnsi"/>
          <w:color w:val="000000"/>
          <w:sz w:val="24"/>
          <w:szCs w:val="24"/>
        </w:rPr>
      </w:pPr>
      <w:r>
        <w:rPr>
          <w:rFonts w:cstheme="minorHAnsi"/>
          <w:sz w:val="24"/>
          <w:szCs w:val="24"/>
        </w:rPr>
        <w:t xml:space="preserve">11.3.2.  </w:t>
      </w:r>
      <w:r>
        <w:rPr>
          <w:rFonts w:cstheme="minorHAnsi"/>
          <w:color w:val="000000"/>
          <w:sz w:val="24"/>
          <w:szCs w:val="24"/>
        </w:rPr>
        <w:t>Oferta Wykonawcy w aktach Zamawiającego;</w:t>
      </w:r>
    </w:p>
    <w:p w14:paraId="1FFC998D" w14:textId="77777777" w:rsidR="00FE7264" w:rsidRDefault="00FE7264" w:rsidP="00FE7264">
      <w:pPr>
        <w:tabs>
          <w:tab w:val="left" w:pos="7065"/>
        </w:tabs>
        <w:spacing w:after="0" w:line="240" w:lineRule="auto"/>
        <w:ind w:left="284"/>
        <w:contextualSpacing/>
        <w:jc w:val="both"/>
        <w:rPr>
          <w:rFonts w:cstheme="minorHAnsi"/>
          <w:color w:val="000000"/>
          <w:sz w:val="24"/>
          <w:szCs w:val="24"/>
        </w:rPr>
      </w:pPr>
      <w:r>
        <w:rPr>
          <w:rFonts w:cstheme="minorHAnsi"/>
          <w:color w:val="000000"/>
          <w:sz w:val="24"/>
          <w:szCs w:val="24"/>
        </w:rPr>
        <w:t>11.3.3. Załącznik nr 1 do umowy – oświadczenie Wykonawcy.</w:t>
      </w:r>
    </w:p>
    <w:p w14:paraId="389B75D6" w14:textId="77777777" w:rsidR="00FE7264" w:rsidRDefault="00FE7264" w:rsidP="00FE7264">
      <w:pPr>
        <w:tabs>
          <w:tab w:val="left" w:pos="7065"/>
        </w:tabs>
        <w:spacing w:after="0" w:line="240" w:lineRule="auto"/>
        <w:contextualSpacing/>
        <w:jc w:val="both"/>
        <w:rPr>
          <w:rFonts w:cstheme="minorHAnsi"/>
          <w:sz w:val="24"/>
          <w:szCs w:val="24"/>
        </w:rPr>
      </w:pPr>
      <w:r>
        <w:rPr>
          <w:rFonts w:cstheme="minorHAnsi"/>
          <w:sz w:val="24"/>
          <w:szCs w:val="24"/>
        </w:rPr>
        <w:t>11.4. Wszelkie spory wynikające z niniejszej umowy podlegają rozstrzygnięciu przez sąd właściwy miejscowo dla siedziby Zamawiającego.</w:t>
      </w:r>
    </w:p>
    <w:p w14:paraId="3F0474C0" w14:textId="0FF05C5A" w:rsidR="00FE7264" w:rsidRDefault="00FE7264" w:rsidP="00FE7264">
      <w:pPr>
        <w:tabs>
          <w:tab w:val="left" w:pos="7065"/>
        </w:tabs>
        <w:spacing w:after="0" w:line="240" w:lineRule="auto"/>
        <w:contextualSpacing/>
        <w:jc w:val="both"/>
        <w:rPr>
          <w:rFonts w:cstheme="minorHAnsi"/>
          <w:sz w:val="24"/>
          <w:szCs w:val="24"/>
        </w:rPr>
      </w:pPr>
      <w:r>
        <w:rPr>
          <w:rFonts w:cstheme="minorHAnsi"/>
          <w:sz w:val="24"/>
          <w:szCs w:val="24"/>
        </w:rPr>
        <w:t>11.5. W sprawach nieuregulowanych niniejszą umową mają zastosowanie przepisy ustawy                      z dnia 11 września 2019 r. - Prawo zamówień publicznych (tekst jednolity: Dz. U. z 202</w:t>
      </w:r>
      <w:r w:rsidR="00BD274E">
        <w:rPr>
          <w:rFonts w:cstheme="minorHAnsi"/>
          <w:sz w:val="24"/>
          <w:szCs w:val="24"/>
        </w:rPr>
        <w:t>4</w:t>
      </w:r>
      <w:r>
        <w:rPr>
          <w:rFonts w:cstheme="minorHAnsi"/>
          <w:sz w:val="24"/>
          <w:szCs w:val="24"/>
        </w:rPr>
        <w:t>,                   poz.</w:t>
      </w:r>
      <w:r w:rsidR="00BD274E">
        <w:rPr>
          <w:rFonts w:cstheme="minorHAnsi"/>
          <w:sz w:val="24"/>
          <w:szCs w:val="24"/>
        </w:rPr>
        <w:t xml:space="preserve"> 1320</w:t>
      </w:r>
      <w:r>
        <w:rPr>
          <w:rFonts w:cstheme="minorHAnsi"/>
          <w:sz w:val="24"/>
          <w:szCs w:val="24"/>
        </w:rPr>
        <w:t>) oraz Kodeksu Cywilnego.</w:t>
      </w:r>
    </w:p>
    <w:p w14:paraId="28FFB3B5" w14:textId="77777777" w:rsidR="00FE7264" w:rsidRDefault="00FE7264" w:rsidP="00FE7264">
      <w:pPr>
        <w:tabs>
          <w:tab w:val="left" w:pos="7065"/>
        </w:tabs>
        <w:spacing w:after="0" w:line="240" w:lineRule="auto"/>
        <w:contextualSpacing/>
        <w:jc w:val="both"/>
        <w:rPr>
          <w:rFonts w:cstheme="minorHAnsi"/>
          <w:sz w:val="24"/>
          <w:szCs w:val="24"/>
        </w:rPr>
      </w:pPr>
      <w:r>
        <w:rPr>
          <w:rFonts w:cstheme="minorHAnsi"/>
          <w:sz w:val="24"/>
          <w:szCs w:val="24"/>
        </w:rPr>
        <w:t>11.6. Wykonawca nie może dokonać cesji praw i obowiązków wynikających z niniejszej umowy, bez uprzedniej pisemnej zgody Zamawiającego.</w:t>
      </w:r>
    </w:p>
    <w:p w14:paraId="749DE4F1" w14:textId="77777777" w:rsidR="00FE7264" w:rsidRDefault="00FE7264" w:rsidP="00FE7264">
      <w:pPr>
        <w:tabs>
          <w:tab w:val="left" w:pos="7065"/>
        </w:tabs>
        <w:spacing w:after="0" w:line="240" w:lineRule="auto"/>
        <w:contextualSpacing/>
        <w:jc w:val="both"/>
        <w:rPr>
          <w:rFonts w:cstheme="minorHAnsi"/>
          <w:sz w:val="24"/>
          <w:szCs w:val="24"/>
        </w:rPr>
      </w:pPr>
      <w:r>
        <w:rPr>
          <w:rFonts w:cstheme="minorHAnsi"/>
          <w:sz w:val="24"/>
          <w:szCs w:val="24"/>
        </w:rPr>
        <w:t xml:space="preserve">11.7. Umowa została sporządzona w 2 jednobrzmiących egzemplarzach, po 1 dla każdej </w:t>
      </w:r>
      <w:r>
        <w:rPr>
          <w:rFonts w:cstheme="minorHAnsi"/>
          <w:sz w:val="24"/>
          <w:szCs w:val="24"/>
        </w:rPr>
        <w:br/>
        <w:t>ze Stron.</w:t>
      </w:r>
    </w:p>
    <w:p w14:paraId="6864E89C" w14:textId="77777777" w:rsidR="00FE7264" w:rsidRDefault="00FE7264" w:rsidP="00FE7264">
      <w:pPr>
        <w:tabs>
          <w:tab w:val="left" w:pos="7065"/>
        </w:tabs>
        <w:spacing w:after="0" w:line="240" w:lineRule="auto"/>
        <w:contextualSpacing/>
        <w:jc w:val="both"/>
        <w:rPr>
          <w:rFonts w:cstheme="minorHAnsi"/>
          <w:sz w:val="24"/>
          <w:szCs w:val="24"/>
        </w:rPr>
      </w:pPr>
    </w:p>
    <w:p w14:paraId="023C9AA4" w14:textId="77777777" w:rsidR="00FE7264" w:rsidRDefault="00FE7264" w:rsidP="00FE7264">
      <w:pPr>
        <w:spacing w:line="240" w:lineRule="auto"/>
        <w:rPr>
          <w:sz w:val="24"/>
          <w:szCs w:val="24"/>
        </w:rPr>
      </w:pPr>
      <w:r>
        <w:rPr>
          <w:b/>
          <w:sz w:val="24"/>
          <w:szCs w:val="24"/>
        </w:rPr>
        <w:t xml:space="preserve">      Zamawiający:                                                                                                         Wykonawca:                                                                     </w:t>
      </w:r>
    </w:p>
    <w:p w14:paraId="6A05439E" w14:textId="77777777" w:rsidR="00FE7264" w:rsidRDefault="00FE7264" w:rsidP="00FE7264">
      <w:pPr>
        <w:jc w:val="right"/>
        <w:rPr>
          <w:sz w:val="24"/>
          <w:szCs w:val="24"/>
        </w:rPr>
      </w:pPr>
      <w:r>
        <w:rPr>
          <w:sz w:val="24"/>
          <w:szCs w:val="24"/>
        </w:rPr>
        <w:br w:type="page"/>
        <w:t>W Z Ó R</w:t>
      </w:r>
    </w:p>
    <w:p w14:paraId="66FFED86" w14:textId="77777777" w:rsidR="00FE7264" w:rsidRDefault="00FE7264" w:rsidP="00FE7264">
      <w:pPr>
        <w:jc w:val="right"/>
        <w:rPr>
          <w:sz w:val="24"/>
          <w:szCs w:val="24"/>
        </w:rPr>
      </w:pPr>
      <w:r>
        <w:rPr>
          <w:sz w:val="24"/>
          <w:szCs w:val="24"/>
        </w:rPr>
        <w:t>Załącznik nr 1 do UMOWY NR MPGO…………</w:t>
      </w:r>
    </w:p>
    <w:p w14:paraId="03481875" w14:textId="77777777" w:rsidR="00FE7264" w:rsidRDefault="00FE7264" w:rsidP="00FE7264">
      <w:pPr>
        <w:jc w:val="right"/>
        <w:rPr>
          <w:sz w:val="24"/>
          <w:szCs w:val="24"/>
        </w:rPr>
      </w:pPr>
    </w:p>
    <w:p w14:paraId="7FDEEDC2" w14:textId="77777777" w:rsidR="00FE7264" w:rsidRDefault="00FE7264" w:rsidP="00FE7264">
      <w:pPr>
        <w:jc w:val="right"/>
        <w:rPr>
          <w:sz w:val="24"/>
          <w:szCs w:val="24"/>
        </w:rPr>
      </w:pPr>
      <w:r>
        <w:rPr>
          <w:sz w:val="24"/>
          <w:szCs w:val="24"/>
        </w:rPr>
        <w:t>………………………..……, dn. ……………</w:t>
      </w:r>
    </w:p>
    <w:p w14:paraId="26542098" w14:textId="77777777" w:rsidR="00FE7264" w:rsidRDefault="00FE7264" w:rsidP="00FE7264">
      <w:pPr>
        <w:jc w:val="center"/>
        <w:rPr>
          <w:b/>
          <w:sz w:val="24"/>
          <w:szCs w:val="24"/>
        </w:rPr>
      </w:pPr>
    </w:p>
    <w:p w14:paraId="04732E08" w14:textId="77777777" w:rsidR="00FE7264" w:rsidRDefault="00FE7264" w:rsidP="00FE7264">
      <w:pPr>
        <w:jc w:val="center"/>
        <w:rPr>
          <w:b/>
          <w:sz w:val="24"/>
          <w:szCs w:val="24"/>
        </w:rPr>
      </w:pPr>
      <w:r>
        <w:rPr>
          <w:b/>
          <w:sz w:val="24"/>
          <w:szCs w:val="24"/>
        </w:rPr>
        <w:t>OŚWIADCZENIE WYKONAWCY</w:t>
      </w:r>
    </w:p>
    <w:p w14:paraId="51B98EF8" w14:textId="77777777" w:rsidR="00FE7264" w:rsidRDefault="00FE7264" w:rsidP="00FE7264">
      <w:pPr>
        <w:jc w:val="center"/>
        <w:rPr>
          <w:b/>
          <w:sz w:val="24"/>
          <w:szCs w:val="24"/>
        </w:rPr>
      </w:pPr>
      <w:r>
        <w:rPr>
          <w:b/>
          <w:sz w:val="24"/>
          <w:szCs w:val="24"/>
        </w:rPr>
        <w:t>O REALIZACJI OBOWIĄZKU ZATRUDNIENIA ZGODNIE Z ART. 95 USTAWY Z DNIA                                 11 WRZEŚNIA 2019 R. – PRAWO ZAMÓWIEŃ PUBLICZNYCH</w:t>
      </w:r>
    </w:p>
    <w:p w14:paraId="56AEA46C" w14:textId="77777777" w:rsidR="00FE7264" w:rsidRDefault="00FE7264" w:rsidP="00FE7264">
      <w:pPr>
        <w:rPr>
          <w:sz w:val="24"/>
          <w:szCs w:val="24"/>
        </w:rPr>
      </w:pPr>
    </w:p>
    <w:p w14:paraId="04E6A565" w14:textId="77777777" w:rsidR="00FE7264" w:rsidRDefault="00FE7264" w:rsidP="00FE7264">
      <w:pPr>
        <w:jc w:val="both"/>
        <w:rPr>
          <w:sz w:val="24"/>
          <w:szCs w:val="24"/>
        </w:rPr>
      </w:pPr>
      <w:r>
        <w:rPr>
          <w:sz w:val="24"/>
          <w:szCs w:val="24"/>
        </w:rPr>
        <w:t>Niniejszym oświadczam/y, że osoby realizujące czynności odbioru i transportu odpadów                      w ramach wykonywania przedmiotu umowy, są zatrudnione na podstawie umowy  o pracę zgodnie z art. 22 § 1 ustawy – Kodeks pracy przez Wykonawcę lub przez Podwykonawcę/ów.</w:t>
      </w:r>
    </w:p>
    <w:p w14:paraId="1F63C539" w14:textId="77777777" w:rsidR="00FE7264" w:rsidRDefault="00FE7264" w:rsidP="00FE7264">
      <w:pPr>
        <w:rPr>
          <w:sz w:val="24"/>
          <w:szCs w:val="24"/>
        </w:rPr>
      </w:pPr>
      <w:r>
        <w:rPr>
          <w:sz w:val="24"/>
          <w:szCs w:val="24"/>
        </w:rPr>
        <w:t>Ilość osób zatrudnionych na podstawie umowy o pracę:</w:t>
      </w:r>
    </w:p>
    <w:p w14:paraId="5191D1A8" w14:textId="77777777" w:rsidR="00FE7264" w:rsidRDefault="00FE7264" w:rsidP="00FE7264">
      <w:pPr>
        <w:rPr>
          <w:sz w:val="24"/>
          <w:szCs w:val="24"/>
        </w:rPr>
      </w:pPr>
      <w:r>
        <w:rPr>
          <w:sz w:val="24"/>
          <w:szCs w:val="24"/>
        </w:rPr>
        <w:t>- u Wykonawcy: ………</w:t>
      </w:r>
    </w:p>
    <w:p w14:paraId="6224EB7A" w14:textId="77777777" w:rsidR="00FE7264" w:rsidRDefault="00FE7264" w:rsidP="00FE7264">
      <w:pPr>
        <w:rPr>
          <w:sz w:val="24"/>
          <w:szCs w:val="24"/>
        </w:rPr>
      </w:pPr>
      <w:r>
        <w:rPr>
          <w:sz w:val="24"/>
          <w:szCs w:val="24"/>
        </w:rPr>
        <w:t>- u Podwykonawcy/ów: ………</w:t>
      </w:r>
    </w:p>
    <w:p w14:paraId="3D6A922B" w14:textId="77777777" w:rsidR="00FE7264" w:rsidRDefault="00FE7264" w:rsidP="00FE7264">
      <w:pPr>
        <w:rPr>
          <w:sz w:val="24"/>
          <w:szCs w:val="24"/>
        </w:rPr>
      </w:pPr>
    </w:p>
    <w:p w14:paraId="3C765636" w14:textId="77777777" w:rsidR="00FE7264" w:rsidRDefault="00FE7264" w:rsidP="00FE7264">
      <w:pPr>
        <w:rPr>
          <w:sz w:val="24"/>
          <w:szCs w:val="24"/>
        </w:rPr>
      </w:pPr>
    </w:p>
    <w:p w14:paraId="22D6203F" w14:textId="77777777" w:rsidR="00FE7264" w:rsidRDefault="00FE7264" w:rsidP="00FE7264">
      <w:pPr>
        <w:spacing w:after="0"/>
        <w:ind w:left="4536"/>
        <w:rPr>
          <w:sz w:val="24"/>
          <w:szCs w:val="24"/>
        </w:rPr>
      </w:pPr>
      <w:r>
        <w:rPr>
          <w:sz w:val="24"/>
          <w:szCs w:val="24"/>
        </w:rPr>
        <w:t>…………………………………………………………….……</w:t>
      </w:r>
    </w:p>
    <w:p w14:paraId="0B9FE76F" w14:textId="77777777" w:rsidR="00FE7264" w:rsidRDefault="00FE7264" w:rsidP="00FE7264">
      <w:pPr>
        <w:spacing w:after="0"/>
        <w:ind w:left="4536"/>
        <w:rPr>
          <w:sz w:val="24"/>
          <w:szCs w:val="24"/>
        </w:rPr>
      </w:pPr>
      <w:r>
        <w:rPr>
          <w:sz w:val="24"/>
          <w:szCs w:val="24"/>
        </w:rPr>
        <w:t>(podpis/y osoby/osób uprawnionej/</w:t>
      </w:r>
      <w:proofErr w:type="spellStart"/>
      <w:r>
        <w:rPr>
          <w:sz w:val="24"/>
          <w:szCs w:val="24"/>
        </w:rPr>
        <w:t>ych</w:t>
      </w:r>
      <w:proofErr w:type="spellEnd"/>
    </w:p>
    <w:p w14:paraId="107E38F0" w14:textId="77777777" w:rsidR="00FE7264" w:rsidRDefault="00FE7264" w:rsidP="00FE7264">
      <w:pPr>
        <w:spacing w:after="0"/>
        <w:ind w:left="4536"/>
        <w:rPr>
          <w:sz w:val="24"/>
          <w:szCs w:val="24"/>
        </w:rPr>
      </w:pPr>
      <w:r>
        <w:rPr>
          <w:sz w:val="24"/>
          <w:szCs w:val="24"/>
        </w:rPr>
        <w:t>do składania oświadczeń woli</w:t>
      </w:r>
    </w:p>
    <w:p w14:paraId="555AF7B9" w14:textId="77777777" w:rsidR="00FE7264" w:rsidRDefault="00FE7264" w:rsidP="00FE7264">
      <w:pPr>
        <w:spacing w:after="0"/>
        <w:ind w:left="4536"/>
        <w:rPr>
          <w:sz w:val="24"/>
          <w:szCs w:val="24"/>
        </w:rPr>
      </w:pPr>
      <w:r>
        <w:rPr>
          <w:sz w:val="24"/>
          <w:szCs w:val="24"/>
        </w:rPr>
        <w:t>w imieniu Wykonawcy)</w:t>
      </w:r>
    </w:p>
    <w:p w14:paraId="1DDE5850" w14:textId="77777777" w:rsidR="00FE7264" w:rsidRDefault="00FE7264" w:rsidP="00FE7264">
      <w:pPr>
        <w:spacing w:after="0"/>
        <w:ind w:left="4536"/>
        <w:rPr>
          <w:sz w:val="24"/>
          <w:szCs w:val="24"/>
        </w:rPr>
      </w:pPr>
    </w:p>
    <w:p w14:paraId="75EEC250" w14:textId="77777777" w:rsidR="00FE7264" w:rsidRDefault="00FE7264" w:rsidP="00FE7264">
      <w:pPr>
        <w:rPr>
          <w:sz w:val="24"/>
          <w:szCs w:val="24"/>
        </w:rPr>
      </w:pPr>
    </w:p>
    <w:p w14:paraId="63A15B51" w14:textId="77777777" w:rsidR="00FE7264" w:rsidRDefault="00FE7264" w:rsidP="00FE7264">
      <w:pPr>
        <w:spacing w:after="0"/>
        <w:ind w:left="4536"/>
        <w:rPr>
          <w:sz w:val="24"/>
          <w:szCs w:val="24"/>
        </w:rPr>
      </w:pPr>
    </w:p>
    <w:p w14:paraId="40390DC4" w14:textId="77777777" w:rsidR="00FE7264" w:rsidRDefault="00FE7264" w:rsidP="00FE7264">
      <w:pPr>
        <w:spacing w:after="0"/>
        <w:ind w:left="4536"/>
        <w:rPr>
          <w:sz w:val="24"/>
          <w:szCs w:val="24"/>
        </w:rPr>
      </w:pPr>
    </w:p>
    <w:p w14:paraId="67D1DBC9" w14:textId="77777777" w:rsidR="00FE7264" w:rsidRDefault="00FE7264" w:rsidP="00FE7264">
      <w:pPr>
        <w:spacing w:after="0"/>
        <w:ind w:left="4536"/>
        <w:rPr>
          <w:sz w:val="24"/>
          <w:szCs w:val="24"/>
        </w:rPr>
      </w:pPr>
    </w:p>
    <w:p w14:paraId="78E9A813" w14:textId="77777777" w:rsidR="00FE7264" w:rsidRDefault="00FE7264" w:rsidP="00FE7264">
      <w:pPr>
        <w:spacing w:after="0"/>
        <w:ind w:left="4536"/>
        <w:rPr>
          <w:sz w:val="24"/>
          <w:szCs w:val="24"/>
        </w:rPr>
      </w:pPr>
    </w:p>
    <w:p w14:paraId="36E1DCFC" w14:textId="77777777" w:rsidR="00FE7264" w:rsidRDefault="00FE7264" w:rsidP="00FE7264">
      <w:pPr>
        <w:spacing w:after="0"/>
        <w:ind w:left="4536"/>
        <w:rPr>
          <w:sz w:val="24"/>
          <w:szCs w:val="24"/>
        </w:rPr>
      </w:pPr>
    </w:p>
    <w:p w14:paraId="11E78199" w14:textId="77777777" w:rsidR="00FE7264" w:rsidRDefault="00FE7264" w:rsidP="00FE7264">
      <w:pPr>
        <w:spacing w:after="0"/>
        <w:ind w:left="4536"/>
        <w:rPr>
          <w:sz w:val="24"/>
          <w:szCs w:val="24"/>
        </w:rPr>
      </w:pPr>
    </w:p>
    <w:p w14:paraId="79637A15" w14:textId="77777777" w:rsidR="00FE7264" w:rsidRDefault="00FE7264" w:rsidP="00FE7264">
      <w:pPr>
        <w:spacing w:after="0"/>
        <w:ind w:left="4536"/>
        <w:rPr>
          <w:sz w:val="24"/>
          <w:szCs w:val="24"/>
        </w:rPr>
      </w:pPr>
    </w:p>
    <w:p w14:paraId="2CE4C1A5" w14:textId="77777777" w:rsidR="00FE7264" w:rsidRPr="00D6040D" w:rsidRDefault="00FE7264">
      <w:pPr>
        <w:spacing w:after="0" w:line="240" w:lineRule="auto"/>
        <w:rPr>
          <w:rFonts w:cstheme="minorHAnsi"/>
          <w:b/>
          <w:bCs/>
          <w:i/>
          <w:sz w:val="24"/>
          <w:szCs w:val="24"/>
        </w:rPr>
      </w:pPr>
    </w:p>
    <w:sectPr w:rsidR="00FE7264" w:rsidRPr="00D6040D" w:rsidSect="007F6ADD">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96EF96" w14:textId="77777777" w:rsidR="00785DE0" w:rsidRDefault="00785DE0" w:rsidP="00B105B1">
      <w:pPr>
        <w:spacing w:after="0" w:line="240" w:lineRule="auto"/>
      </w:pPr>
      <w:r>
        <w:separator/>
      </w:r>
    </w:p>
  </w:endnote>
  <w:endnote w:type="continuationSeparator" w:id="0">
    <w:p w14:paraId="1A18EE7D" w14:textId="77777777" w:rsidR="00785DE0" w:rsidRDefault="00785DE0" w:rsidP="00B105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67314266"/>
      <w:docPartObj>
        <w:docPartGallery w:val="Page Numbers (Bottom of Page)"/>
        <w:docPartUnique/>
      </w:docPartObj>
    </w:sdtPr>
    <w:sdtEndPr/>
    <w:sdtContent>
      <w:p w14:paraId="0100C3FB" w14:textId="77777777" w:rsidR="00785DE0" w:rsidRDefault="00785DE0">
        <w:pPr>
          <w:pStyle w:val="Stopka"/>
          <w:jc w:val="right"/>
        </w:pPr>
        <w:r>
          <w:rPr>
            <w:noProof/>
          </w:rPr>
          <w:fldChar w:fldCharType="begin"/>
        </w:r>
        <w:r>
          <w:rPr>
            <w:noProof/>
          </w:rPr>
          <w:instrText xml:space="preserve"> PAGE   \* MERGEFORMAT </w:instrText>
        </w:r>
        <w:r>
          <w:rPr>
            <w:noProof/>
          </w:rPr>
          <w:fldChar w:fldCharType="separate"/>
        </w:r>
        <w:r w:rsidR="009434D9">
          <w:rPr>
            <w:noProof/>
          </w:rPr>
          <w:t>8</w:t>
        </w:r>
        <w:r>
          <w:rPr>
            <w:noProof/>
          </w:rPr>
          <w:fldChar w:fldCharType="end"/>
        </w:r>
      </w:p>
    </w:sdtContent>
  </w:sdt>
  <w:p w14:paraId="156B2FE8" w14:textId="77777777" w:rsidR="00785DE0" w:rsidRDefault="00785DE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69D8B5" w14:textId="77777777" w:rsidR="00785DE0" w:rsidRDefault="00785DE0" w:rsidP="00B105B1">
      <w:pPr>
        <w:spacing w:after="0" w:line="240" w:lineRule="auto"/>
      </w:pPr>
      <w:r>
        <w:separator/>
      </w:r>
    </w:p>
  </w:footnote>
  <w:footnote w:type="continuationSeparator" w:id="0">
    <w:p w14:paraId="7EF82879" w14:textId="77777777" w:rsidR="00785DE0" w:rsidRDefault="00785DE0" w:rsidP="00B105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9D7048F0"/>
    <w:name w:val="WW8Num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bCs/>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360"/>
        </w:tabs>
        <w:ind w:left="36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708"/>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6"/>
    <w:multiLevelType w:val="multilevel"/>
    <w:tmpl w:val="CD2C89CA"/>
    <w:name w:val="WW8Num6"/>
    <w:lvl w:ilvl="0">
      <w:start w:val="1"/>
      <w:numFmt w:val="decimal"/>
      <w:lvlText w:val="%1."/>
      <w:lvlJc w:val="left"/>
      <w:pPr>
        <w:tabs>
          <w:tab w:val="num" w:pos="720"/>
        </w:tabs>
        <w:ind w:left="720" w:hanging="360"/>
      </w:pPr>
      <w:rPr>
        <w:rFonts w:ascii="Calibri" w:hAnsi="Calibri" w:cs="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5D2069A"/>
    <w:multiLevelType w:val="multilevel"/>
    <w:tmpl w:val="9FEE0B62"/>
    <w:lvl w:ilvl="0">
      <w:start w:val="7"/>
      <w:numFmt w:val="decimal"/>
      <w:lvlText w:val="%18.1."/>
      <w:lvlJc w:val="left"/>
      <w:pPr>
        <w:ind w:left="720" w:hanging="360"/>
      </w:pPr>
      <w:rPr>
        <w:rFonts w:hint="default"/>
        <w:b w:val="0"/>
      </w:rPr>
    </w:lvl>
    <w:lvl w:ilvl="1">
      <w:start w:val="1"/>
      <w:numFmt w:val="decimal"/>
      <w:isLgl/>
      <w:lvlText w:val="5.%2."/>
      <w:lvlJc w:val="left"/>
      <w:pPr>
        <w:ind w:left="720" w:hanging="720"/>
      </w:pPr>
      <w:rPr>
        <w:rFonts w:hint="default"/>
        <w:b w:val="0"/>
      </w:rPr>
    </w:lvl>
    <w:lvl w:ilvl="2">
      <w:start w:val="2"/>
      <w:numFmt w:val="decimal"/>
      <w:isLgl/>
      <w:lvlText w:val="8.%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7" w15:restartNumberingAfterBreak="0">
    <w:nsid w:val="14664CD4"/>
    <w:multiLevelType w:val="hybridMultilevel"/>
    <w:tmpl w:val="A2FAF7FE"/>
    <w:lvl w:ilvl="0" w:tplc="52D8AFC2">
      <w:start w:val="7"/>
      <w:numFmt w:val="decimal"/>
      <w:lvlText w:val="%1."/>
      <w:lvlJc w:val="left"/>
      <w:pPr>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9E1549"/>
    <w:multiLevelType w:val="hybridMultilevel"/>
    <w:tmpl w:val="E4BCA53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8931EE"/>
    <w:multiLevelType w:val="multilevel"/>
    <w:tmpl w:val="1722B50E"/>
    <w:lvl w:ilvl="0">
      <w:start w:val="6"/>
      <w:numFmt w:val="decimal"/>
      <w:lvlText w:val="%1."/>
      <w:lvlJc w:val="left"/>
      <w:pPr>
        <w:ind w:left="720" w:hanging="360"/>
      </w:pPr>
      <w:rPr>
        <w:rFonts w:hint="default"/>
        <w:b/>
        <w:color w:val="000000"/>
      </w:rPr>
    </w:lvl>
    <w:lvl w:ilvl="1">
      <w:start w:val="1"/>
      <w:numFmt w:val="decimal"/>
      <w:isLgl/>
      <w:lvlText w:val="%1.%2."/>
      <w:lvlJc w:val="left"/>
      <w:pPr>
        <w:ind w:left="1080" w:hanging="720"/>
      </w:pPr>
      <w:rPr>
        <w:rFonts w:hint="default"/>
        <w:b w:val="0"/>
      </w:rPr>
    </w:lvl>
    <w:lvl w:ilvl="2">
      <w:start w:val="1"/>
      <w:numFmt w:val="decimal"/>
      <w:isLgl/>
      <w:lvlText w:val="%1.%2.%3."/>
      <w:lvlJc w:val="left"/>
      <w:pPr>
        <w:ind w:left="1440" w:hanging="1080"/>
      </w:pPr>
      <w:rPr>
        <w:rFonts w:hint="default"/>
      </w:rPr>
    </w:lvl>
    <w:lvl w:ilvl="3">
      <w:start w:val="1"/>
      <w:numFmt w:val="decimalZero"/>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0" w15:restartNumberingAfterBreak="0">
    <w:nsid w:val="1EB65D26"/>
    <w:multiLevelType w:val="hybridMultilevel"/>
    <w:tmpl w:val="828C9574"/>
    <w:lvl w:ilvl="0" w:tplc="36C811D6">
      <w:start w:val="1"/>
      <w:numFmt w:val="upperRoman"/>
      <w:lvlText w:val="%1."/>
      <w:lvlJc w:val="left"/>
      <w:pPr>
        <w:ind w:left="1080" w:hanging="720"/>
      </w:pPr>
      <w:rPr>
        <w:rFonts w:hint="default"/>
      </w:rPr>
    </w:lvl>
    <w:lvl w:ilvl="1" w:tplc="04150019" w:tentative="1">
      <w:start w:val="1"/>
      <w:numFmt w:val="lowerLetter"/>
      <w:pStyle w:val="Nagwek2"/>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BA1EE0"/>
    <w:multiLevelType w:val="hybridMultilevel"/>
    <w:tmpl w:val="830845C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B1B73BC"/>
    <w:multiLevelType w:val="multilevel"/>
    <w:tmpl w:val="95485F36"/>
    <w:lvl w:ilvl="0">
      <w:start w:val="1"/>
      <w:numFmt w:val="decimal"/>
      <w:lvlText w:val="%1."/>
      <w:lvlJc w:val="left"/>
      <w:pPr>
        <w:tabs>
          <w:tab w:val="num" w:pos="643"/>
        </w:tabs>
        <w:ind w:left="643" w:hanging="360"/>
      </w:pPr>
    </w:lvl>
    <w:lvl w:ilvl="1">
      <w:start w:val="1"/>
      <w:numFmt w:val="decimal"/>
      <w:isLgl/>
      <w:lvlText w:val="%1.%2."/>
      <w:lvlJc w:val="left"/>
      <w:pPr>
        <w:ind w:left="1003" w:hanging="720"/>
      </w:pPr>
    </w:lvl>
    <w:lvl w:ilvl="2">
      <w:start w:val="1"/>
      <w:numFmt w:val="decimal"/>
      <w:isLgl/>
      <w:lvlText w:val="%1.%2.%3."/>
      <w:lvlJc w:val="left"/>
      <w:pPr>
        <w:ind w:left="1363" w:hanging="1080"/>
      </w:pPr>
    </w:lvl>
    <w:lvl w:ilvl="3">
      <w:start w:val="1"/>
      <w:numFmt w:val="decimal"/>
      <w:isLgl/>
      <w:lvlText w:val="%1.%2.%3.%4."/>
      <w:lvlJc w:val="left"/>
      <w:pPr>
        <w:ind w:left="1363" w:hanging="1080"/>
      </w:pPr>
    </w:lvl>
    <w:lvl w:ilvl="4">
      <w:start w:val="1"/>
      <w:numFmt w:val="decimal"/>
      <w:isLgl/>
      <w:lvlText w:val="%1.%2.%3.%4.%5."/>
      <w:lvlJc w:val="left"/>
      <w:pPr>
        <w:ind w:left="1723" w:hanging="1440"/>
      </w:pPr>
    </w:lvl>
    <w:lvl w:ilvl="5">
      <w:start w:val="1"/>
      <w:numFmt w:val="decimal"/>
      <w:isLgl/>
      <w:lvlText w:val="%1.%2.%3.%4.%5.%6."/>
      <w:lvlJc w:val="left"/>
      <w:pPr>
        <w:ind w:left="2083" w:hanging="1800"/>
      </w:pPr>
    </w:lvl>
    <w:lvl w:ilvl="6">
      <w:start w:val="1"/>
      <w:numFmt w:val="decimal"/>
      <w:isLgl/>
      <w:lvlText w:val="%1.%2.%3.%4.%5.%6.%7."/>
      <w:lvlJc w:val="left"/>
      <w:pPr>
        <w:ind w:left="2083" w:hanging="1800"/>
      </w:pPr>
    </w:lvl>
    <w:lvl w:ilvl="7">
      <w:start w:val="1"/>
      <w:numFmt w:val="decimal"/>
      <w:isLgl/>
      <w:lvlText w:val="%1.%2.%3.%4.%5.%6.%7.%8."/>
      <w:lvlJc w:val="left"/>
      <w:pPr>
        <w:ind w:left="2443" w:hanging="2160"/>
      </w:pPr>
    </w:lvl>
    <w:lvl w:ilvl="8">
      <w:start w:val="1"/>
      <w:numFmt w:val="decimal"/>
      <w:isLgl/>
      <w:lvlText w:val="%1.%2.%3.%4.%5.%6.%7.%8.%9."/>
      <w:lvlJc w:val="left"/>
      <w:pPr>
        <w:ind w:left="2803" w:hanging="2520"/>
      </w:pPr>
    </w:lvl>
  </w:abstractNum>
  <w:abstractNum w:abstractNumId="13" w15:restartNumberingAfterBreak="0">
    <w:nsid w:val="2C84079C"/>
    <w:multiLevelType w:val="hybridMultilevel"/>
    <w:tmpl w:val="C64E1A08"/>
    <w:lvl w:ilvl="0" w:tplc="14AA4274">
      <w:start w:val="1"/>
      <w:numFmt w:val="decimal"/>
      <w:lvlText w:val="1.%1."/>
      <w:lvlJc w:val="left"/>
      <w:pPr>
        <w:ind w:left="360" w:hanging="360"/>
      </w:pPr>
      <w:rPr>
        <w:b w:val="0"/>
        <w:bCs w:val="0"/>
        <w:strike w:val="0"/>
        <w:dstrike w:val="0"/>
        <w:color w:val="auto"/>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31664391"/>
    <w:multiLevelType w:val="hybridMultilevel"/>
    <w:tmpl w:val="0A5CC2E6"/>
    <w:lvl w:ilvl="0" w:tplc="B9047A8A">
      <w:start w:val="1"/>
      <w:numFmt w:val="decimal"/>
      <w:lvlText w:val="1.%1."/>
      <w:lvlJc w:val="left"/>
      <w:pPr>
        <w:ind w:left="720" w:hanging="360"/>
      </w:pPr>
      <w:rPr>
        <w:rFonts w:hint="default"/>
        <w:b w:val="0"/>
        <w:strike w:val="0"/>
        <w:color w:val="auto"/>
      </w:rPr>
    </w:lvl>
    <w:lvl w:ilvl="1" w:tplc="AE243B6A">
      <w:start w:val="1"/>
      <w:numFmt w:val="decimal"/>
      <w:lvlText w:val="%2."/>
      <w:lvlJc w:val="left"/>
      <w:pPr>
        <w:ind w:left="36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9127D6"/>
    <w:multiLevelType w:val="multilevel"/>
    <w:tmpl w:val="100E2E4E"/>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strike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7F61789"/>
    <w:multiLevelType w:val="hybridMultilevel"/>
    <w:tmpl w:val="47748FB8"/>
    <w:lvl w:ilvl="0" w:tplc="A0820970">
      <w:start w:val="1"/>
      <w:numFmt w:val="decimal"/>
      <w:lvlText w:val="%1)"/>
      <w:lvlJc w:val="left"/>
      <w:pPr>
        <w:ind w:left="786" w:hanging="360"/>
      </w:pPr>
      <w:rPr>
        <w:rFonts w:hint="default"/>
        <w:b/>
      </w:rPr>
    </w:lvl>
    <w:lvl w:ilvl="1" w:tplc="04150019">
      <w:start w:val="1"/>
      <w:numFmt w:val="lowerLetter"/>
      <w:lvlText w:val="%2."/>
      <w:lvlJc w:val="left"/>
      <w:pPr>
        <w:ind w:left="1494"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452E47AD"/>
    <w:multiLevelType w:val="hybridMultilevel"/>
    <w:tmpl w:val="366ADC4E"/>
    <w:lvl w:ilvl="0" w:tplc="FFFFFFFF">
      <w:start w:val="1"/>
      <w:numFmt w:val="decimal"/>
      <w:lvlText w:val="%1."/>
      <w:lvlJc w:val="right"/>
      <w:pPr>
        <w:ind w:left="36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80D56CC"/>
    <w:multiLevelType w:val="multilevel"/>
    <w:tmpl w:val="E3142176"/>
    <w:styleLink w:val="Styl1"/>
    <w:lvl w:ilvl="0">
      <w:start w:val="1"/>
      <w:numFmt w:val="none"/>
      <w:lvlText w:val="1.4.1,2,"/>
      <w:lvlJc w:val="left"/>
      <w:pPr>
        <w:ind w:left="720" w:hanging="363"/>
      </w:pPr>
      <w:rPr>
        <w:rFonts w:hint="default"/>
        <w:b w:val="0"/>
        <w:i w:val="0"/>
        <w:sz w:val="24"/>
        <w:szCs w:val="24"/>
      </w:rPr>
    </w:lvl>
    <w:lvl w:ilvl="1">
      <w:start w:val="1"/>
      <w:numFmt w:val="none"/>
      <w:isLgl/>
      <w:lvlText w:val="6"/>
      <w:lvlJc w:val="left"/>
      <w:pPr>
        <w:ind w:left="720" w:hanging="363"/>
      </w:pPr>
      <w:rPr>
        <w:rFonts w:hint="default"/>
        <w:b w:val="0"/>
      </w:rPr>
    </w:lvl>
    <w:lvl w:ilvl="2">
      <w:start w:val="2"/>
      <w:numFmt w:val="decimal"/>
      <w:isLgl/>
      <w:lvlText w:val="%1.%2.%3."/>
      <w:lvlJc w:val="left"/>
      <w:pPr>
        <w:ind w:left="720" w:hanging="363"/>
      </w:pPr>
      <w:rPr>
        <w:rFonts w:hint="default"/>
      </w:rPr>
    </w:lvl>
    <w:lvl w:ilvl="3">
      <w:start w:val="1"/>
      <w:numFmt w:val="decimal"/>
      <w:isLgl/>
      <w:lvlText w:val="1.4.%4."/>
      <w:lvlJc w:val="left"/>
      <w:pPr>
        <w:ind w:left="720" w:hanging="363"/>
      </w:pPr>
      <w:rPr>
        <w:rFonts w:hint="default"/>
      </w:rPr>
    </w:lvl>
    <w:lvl w:ilvl="4">
      <w:start w:val="1"/>
      <w:numFmt w:val="decimal"/>
      <w:isLgl/>
      <w:lvlText w:val="%11.4.1"/>
      <w:lvlJc w:val="left"/>
      <w:pPr>
        <w:ind w:left="720" w:hanging="363"/>
      </w:pPr>
      <w:rPr>
        <w:rFonts w:hint="default"/>
      </w:rPr>
    </w:lvl>
    <w:lvl w:ilvl="5">
      <w:start w:val="1"/>
      <w:numFmt w:val="decimal"/>
      <w:isLgl/>
      <w:lvlText w:val="%1.%2.%3.%4.%5.%6."/>
      <w:lvlJc w:val="left"/>
      <w:pPr>
        <w:ind w:left="720" w:hanging="363"/>
      </w:pPr>
      <w:rPr>
        <w:rFonts w:hint="default"/>
      </w:rPr>
    </w:lvl>
    <w:lvl w:ilvl="6">
      <w:start w:val="1"/>
      <w:numFmt w:val="decimal"/>
      <w:isLgl/>
      <w:lvlText w:val="%1.%2.%3.%4.%5.%6.%7."/>
      <w:lvlJc w:val="left"/>
      <w:pPr>
        <w:ind w:left="720" w:hanging="363"/>
      </w:pPr>
      <w:rPr>
        <w:rFonts w:hint="default"/>
      </w:rPr>
    </w:lvl>
    <w:lvl w:ilvl="7">
      <w:start w:val="1"/>
      <w:numFmt w:val="decimal"/>
      <w:isLgl/>
      <w:lvlText w:val="%1.%2.%3.%4.%5.%6.%7.%8."/>
      <w:lvlJc w:val="left"/>
      <w:pPr>
        <w:ind w:left="720" w:hanging="363"/>
      </w:pPr>
      <w:rPr>
        <w:rFonts w:hint="default"/>
      </w:rPr>
    </w:lvl>
    <w:lvl w:ilvl="8">
      <w:start w:val="1"/>
      <w:numFmt w:val="decimal"/>
      <w:isLgl/>
      <w:lvlText w:val="%1.%2.%3.%4.%5.%6.%7.%8.%9."/>
      <w:lvlJc w:val="left"/>
      <w:pPr>
        <w:ind w:left="720" w:hanging="363"/>
      </w:pPr>
      <w:rPr>
        <w:rFonts w:hint="default"/>
      </w:rPr>
    </w:lvl>
  </w:abstractNum>
  <w:abstractNum w:abstractNumId="19" w15:restartNumberingAfterBreak="0">
    <w:nsid w:val="4B176415"/>
    <w:multiLevelType w:val="multilevel"/>
    <w:tmpl w:val="9D5E9DEA"/>
    <w:lvl w:ilvl="0">
      <w:start w:val="12"/>
      <w:numFmt w:val="decimal"/>
      <w:lvlText w:val=""/>
      <w:lvlJc w:val="left"/>
      <w:pPr>
        <w:tabs>
          <w:tab w:val="num" w:pos="360"/>
        </w:tabs>
        <w:ind w:left="360" w:hanging="360"/>
      </w:pPr>
      <w:rPr>
        <w:rFonts w:hint="default"/>
      </w:rPr>
    </w:lvl>
    <w:lvl w:ilvl="1">
      <w:start w:val="3"/>
      <w:numFmt w:val="decimal"/>
      <w:isLgl/>
      <w:lvlText w:val="%1.%2."/>
      <w:lvlJc w:val="left"/>
      <w:pPr>
        <w:tabs>
          <w:tab w:val="num" w:pos="840"/>
        </w:tabs>
        <w:ind w:left="840" w:hanging="6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260"/>
        </w:tabs>
        <w:ind w:left="126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980"/>
        </w:tabs>
        <w:ind w:left="1980" w:hanging="108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700"/>
        </w:tabs>
        <w:ind w:left="2700" w:hanging="1440"/>
      </w:pPr>
      <w:rPr>
        <w:rFonts w:hint="default"/>
      </w:rPr>
    </w:lvl>
    <w:lvl w:ilvl="8">
      <w:start w:val="1"/>
      <w:numFmt w:val="decimal"/>
      <w:isLgl/>
      <w:lvlText w:val="%1.%2.%3.%4.%5.%6.%7.%8.%9."/>
      <w:lvlJc w:val="left"/>
      <w:pPr>
        <w:tabs>
          <w:tab w:val="num" w:pos="3240"/>
        </w:tabs>
        <w:ind w:left="3240" w:hanging="1800"/>
      </w:pPr>
      <w:rPr>
        <w:rFonts w:hint="default"/>
      </w:rPr>
    </w:lvl>
  </w:abstractNum>
  <w:abstractNum w:abstractNumId="20" w15:restartNumberingAfterBreak="0">
    <w:nsid w:val="504A7280"/>
    <w:multiLevelType w:val="hybridMultilevel"/>
    <w:tmpl w:val="F2C05402"/>
    <w:lvl w:ilvl="0" w:tplc="32C4F63A">
      <w:start w:val="1"/>
      <w:numFmt w:val="decimal"/>
      <w:lvlText w:val="2.%1."/>
      <w:lvlJc w:val="left"/>
      <w:pPr>
        <w:ind w:left="360"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C3100D5"/>
    <w:multiLevelType w:val="multilevel"/>
    <w:tmpl w:val="95485F36"/>
    <w:lvl w:ilvl="0">
      <w:start w:val="1"/>
      <w:numFmt w:val="decimal"/>
      <w:lvlText w:val="%1."/>
      <w:lvlJc w:val="left"/>
      <w:pPr>
        <w:tabs>
          <w:tab w:val="num" w:pos="643"/>
        </w:tabs>
        <w:ind w:left="643" w:hanging="360"/>
      </w:pPr>
    </w:lvl>
    <w:lvl w:ilvl="1">
      <w:start w:val="1"/>
      <w:numFmt w:val="decimal"/>
      <w:isLgl/>
      <w:lvlText w:val="%1.%2."/>
      <w:lvlJc w:val="left"/>
      <w:pPr>
        <w:ind w:left="1003" w:hanging="720"/>
      </w:pPr>
    </w:lvl>
    <w:lvl w:ilvl="2">
      <w:start w:val="1"/>
      <w:numFmt w:val="decimal"/>
      <w:isLgl/>
      <w:lvlText w:val="%1.%2.%3."/>
      <w:lvlJc w:val="left"/>
      <w:pPr>
        <w:ind w:left="1363" w:hanging="1080"/>
      </w:pPr>
    </w:lvl>
    <w:lvl w:ilvl="3">
      <w:start w:val="1"/>
      <w:numFmt w:val="decimal"/>
      <w:isLgl/>
      <w:lvlText w:val="%1.%2.%3.%4."/>
      <w:lvlJc w:val="left"/>
      <w:pPr>
        <w:ind w:left="1363" w:hanging="1080"/>
      </w:pPr>
    </w:lvl>
    <w:lvl w:ilvl="4">
      <w:start w:val="1"/>
      <w:numFmt w:val="decimal"/>
      <w:isLgl/>
      <w:lvlText w:val="%1.%2.%3.%4.%5."/>
      <w:lvlJc w:val="left"/>
      <w:pPr>
        <w:ind w:left="1723" w:hanging="1440"/>
      </w:pPr>
    </w:lvl>
    <w:lvl w:ilvl="5">
      <w:start w:val="1"/>
      <w:numFmt w:val="decimal"/>
      <w:isLgl/>
      <w:lvlText w:val="%1.%2.%3.%4.%5.%6."/>
      <w:lvlJc w:val="left"/>
      <w:pPr>
        <w:ind w:left="2083" w:hanging="1800"/>
      </w:pPr>
    </w:lvl>
    <w:lvl w:ilvl="6">
      <w:start w:val="1"/>
      <w:numFmt w:val="decimal"/>
      <w:isLgl/>
      <w:lvlText w:val="%1.%2.%3.%4.%5.%6.%7."/>
      <w:lvlJc w:val="left"/>
      <w:pPr>
        <w:ind w:left="2083" w:hanging="1800"/>
      </w:pPr>
    </w:lvl>
    <w:lvl w:ilvl="7">
      <w:start w:val="1"/>
      <w:numFmt w:val="decimal"/>
      <w:isLgl/>
      <w:lvlText w:val="%1.%2.%3.%4.%5.%6.%7.%8."/>
      <w:lvlJc w:val="left"/>
      <w:pPr>
        <w:ind w:left="2443" w:hanging="2160"/>
      </w:pPr>
    </w:lvl>
    <w:lvl w:ilvl="8">
      <w:start w:val="1"/>
      <w:numFmt w:val="decimal"/>
      <w:isLgl/>
      <w:lvlText w:val="%1.%2.%3.%4.%5.%6.%7.%8.%9."/>
      <w:lvlJc w:val="left"/>
      <w:pPr>
        <w:ind w:left="2803" w:hanging="2520"/>
      </w:pPr>
    </w:lvl>
  </w:abstractNum>
  <w:abstractNum w:abstractNumId="22" w15:restartNumberingAfterBreak="0">
    <w:nsid w:val="5E8B52B5"/>
    <w:multiLevelType w:val="hybridMultilevel"/>
    <w:tmpl w:val="49128C72"/>
    <w:lvl w:ilvl="0" w:tplc="E710F2E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6432170C"/>
    <w:multiLevelType w:val="multilevel"/>
    <w:tmpl w:val="65A870F4"/>
    <w:lvl w:ilvl="0">
      <w:start w:val="6"/>
      <w:numFmt w:val="decimal"/>
      <w:lvlText w:val="11.%1."/>
      <w:lvlJc w:val="left"/>
      <w:pPr>
        <w:ind w:left="720" w:hanging="363"/>
      </w:pPr>
      <w:rPr>
        <w:rFonts w:hint="default"/>
        <w:b w:val="0"/>
        <w:i w:val="0"/>
        <w:sz w:val="24"/>
        <w:szCs w:val="24"/>
      </w:rPr>
    </w:lvl>
    <w:lvl w:ilvl="1">
      <w:start w:val="1"/>
      <w:numFmt w:val="none"/>
      <w:isLgl/>
      <w:lvlText w:val="6"/>
      <w:lvlJc w:val="left"/>
      <w:pPr>
        <w:ind w:left="720" w:hanging="363"/>
      </w:pPr>
      <w:rPr>
        <w:rFonts w:hint="default"/>
        <w:b w:val="0"/>
      </w:rPr>
    </w:lvl>
    <w:lvl w:ilvl="2">
      <w:start w:val="2"/>
      <w:numFmt w:val="decimal"/>
      <w:isLgl/>
      <w:lvlText w:val="%1.%2.%3."/>
      <w:lvlJc w:val="left"/>
      <w:pPr>
        <w:ind w:left="720" w:hanging="363"/>
      </w:pPr>
      <w:rPr>
        <w:rFonts w:hint="default"/>
      </w:rPr>
    </w:lvl>
    <w:lvl w:ilvl="3">
      <w:start w:val="1"/>
      <w:numFmt w:val="decimal"/>
      <w:isLgl/>
      <w:lvlText w:val="%1.%2.%3.%4."/>
      <w:lvlJc w:val="left"/>
      <w:pPr>
        <w:ind w:left="720" w:hanging="363"/>
      </w:pPr>
      <w:rPr>
        <w:rFonts w:hint="default"/>
      </w:rPr>
    </w:lvl>
    <w:lvl w:ilvl="4">
      <w:start w:val="1"/>
      <w:numFmt w:val="decimal"/>
      <w:isLgl/>
      <w:lvlText w:val="%1.%2.%3.%4.%5."/>
      <w:lvlJc w:val="left"/>
      <w:pPr>
        <w:ind w:left="720" w:hanging="363"/>
      </w:pPr>
      <w:rPr>
        <w:rFonts w:hint="default"/>
      </w:rPr>
    </w:lvl>
    <w:lvl w:ilvl="5">
      <w:start w:val="1"/>
      <w:numFmt w:val="decimal"/>
      <w:isLgl/>
      <w:lvlText w:val="%1.%2.%3.%4.%5.%6."/>
      <w:lvlJc w:val="left"/>
      <w:pPr>
        <w:ind w:left="720" w:hanging="363"/>
      </w:pPr>
      <w:rPr>
        <w:rFonts w:hint="default"/>
      </w:rPr>
    </w:lvl>
    <w:lvl w:ilvl="6">
      <w:start w:val="1"/>
      <w:numFmt w:val="decimal"/>
      <w:isLgl/>
      <w:lvlText w:val="%1.%2.%3.%4.%5.%6.%7."/>
      <w:lvlJc w:val="left"/>
      <w:pPr>
        <w:ind w:left="720" w:hanging="363"/>
      </w:pPr>
      <w:rPr>
        <w:rFonts w:hint="default"/>
      </w:rPr>
    </w:lvl>
    <w:lvl w:ilvl="7">
      <w:start w:val="1"/>
      <w:numFmt w:val="decimal"/>
      <w:isLgl/>
      <w:lvlText w:val="%1.%2.%3.%4.%5.%6.%7.%8."/>
      <w:lvlJc w:val="left"/>
      <w:pPr>
        <w:ind w:left="720" w:hanging="363"/>
      </w:pPr>
      <w:rPr>
        <w:rFonts w:hint="default"/>
      </w:rPr>
    </w:lvl>
    <w:lvl w:ilvl="8">
      <w:start w:val="1"/>
      <w:numFmt w:val="decimal"/>
      <w:isLgl/>
      <w:lvlText w:val="%1.%2.%3.%4.%5.%6.%7.%8.%9."/>
      <w:lvlJc w:val="left"/>
      <w:pPr>
        <w:ind w:left="720" w:hanging="363"/>
      </w:pPr>
      <w:rPr>
        <w:rFonts w:hint="default"/>
      </w:rPr>
    </w:lvl>
  </w:abstractNum>
  <w:abstractNum w:abstractNumId="24" w15:restartNumberingAfterBreak="0">
    <w:nsid w:val="6CE96491"/>
    <w:multiLevelType w:val="hybridMultilevel"/>
    <w:tmpl w:val="405426A8"/>
    <w:lvl w:ilvl="0" w:tplc="53A2017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DF3319A"/>
    <w:multiLevelType w:val="multilevel"/>
    <w:tmpl w:val="0D0E4588"/>
    <w:lvl w:ilvl="0">
      <w:start w:val="1"/>
      <w:numFmt w:val="decimal"/>
      <w:lvlText w:val="%1."/>
      <w:lvlJc w:val="left"/>
      <w:pPr>
        <w:ind w:left="360" w:hanging="360"/>
      </w:pPr>
    </w:lvl>
    <w:lvl w:ilvl="1">
      <w:start w:val="1"/>
      <w:numFmt w:val="decimal"/>
      <w:lvlText w:val="1.%2."/>
      <w:lvlJc w:val="left"/>
      <w:pPr>
        <w:ind w:left="360" w:hanging="360"/>
      </w:pPr>
      <w:rPr>
        <w:strike w:val="0"/>
        <w:dstrike w:val="0"/>
        <w:color w:val="auto"/>
        <w:u w:val="none"/>
        <w:effect w:val="none"/>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7E3C218B"/>
    <w:multiLevelType w:val="multilevel"/>
    <w:tmpl w:val="2620F506"/>
    <w:lvl w:ilvl="0">
      <w:start w:val="2"/>
      <w:numFmt w:val="decimal"/>
      <w:lvlText w:val="%1."/>
      <w:lvlJc w:val="left"/>
      <w:pPr>
        <w:ind w:left="360" w:hanging="360"/>
      </w:pPr>
      <w:rPr>
        <w:rFonts w:cstheme="minorBidi" w:hint="default"/>
        <w:b w:val="0"/>
      </w:rPr>
    </w:lvl>
    <w:lvl w:ilvl="1">
      <w:start w:val="2"/>
      <w:numFmt w:val="decimal"/>
      <w:lvlText w:val="%1.%2."/>
      <w:lvlJc w:val="left"/>
      <w:pPr>
        <w:ind w:left="3272" w:hanging="720"/>
      </w:pPr>
      <w:rPr>
        <w:rFonts w:cstheme="minorBidi" w:hint="default"/>
        <w:b w:val="0"/>
      </w:rPr>
    </w:lvl>
    <w:lvl w:ilvl="2">
      <w:start w:val="1"/>
      <w:numFmt w:val="decimal"/>
      <w:lvlText w:val="%1.%2.%3."/>
      <w:lvlJc w:val="left"/>
      <w:pPr>
        <w:ind w:left="5824" w:hanging="720"/>
      </w:pPr>
      <w:rPr>
        <w:rFonts w:cstheme="minorBidi" w:hint="default"/>
        <w:b w:val="0"/>
      </w:rPr>
    </w:lvl>
    <w:lvl w:ilvl="3">
      <w:start w:val="1"/>
      <w:numFmt w:val="decimal"/>
      <w:lvlText w:val="%1.%2.%3.%4."/>
      <w:lvlJc w:val="left"/>
      <w:pPr>
        <w:ind w:left="8736" w:hanging="1080"/>
      </w:pPr>
      <w:rPr>
        <w:rFonts w:cstheme="minorBidi" w:hint="default"/>
        <w:b w:val="0"/>
      </w:rPr>
    </w:lvl>
    <w:lvl w:ilvl="4">
      <w:start w:val="1"/>
      <w:numFmt w:val="decimal"/>
      <w:lvlText w:val="%1.%2.%3.%4.%5."/>
      <w:lvlJc w:val="left"/>
      <w:pPr>
        <w:ind w:left="11288" w:hanging="1080"/>
      </w:pPr>
      <w:rPr>
        <w:rFonts w:cstheme="minorBidi" w:hint="default"/>
        <w:b w:val="0"/>
      </w:rPr>
    </w:lvl>
    <w:lvl w:ilvl="5">
      <w:start w:val="1"/>
      <w:numFmt w:val="decimal"/>
      <w:lvlText w:val="%1.%2.%3.%4.%5.%6."/>
      <w:lvlJc w:val="left"/>
      <w:pPr>
        <w:ind w:left="14200" w:hanging="1440"/>
      </w:pPr>
      <w:rPr>
        <w:rFonts w:cstheme="minorBidi" w:hint="default"/>
        <w:b w:val="0"/>
      </w:rPr>
    </w:lvl>
    <w:lvl w:ilvl="6">
      <w:start w:val="1"/>
      <w:numFmt w:val="decimal"/>
      <w:lvlText w:val="%1.%2.%3.%4.%5.%6.%7."/>
      <w:lvlJc w:val="left"/>
      <w:pPr>
        <w:ind w:left="16752" w:hanging="1440"/>
      </w:pPr>
      <w:rPr>
        <w:rFonts w:cstheme="minorBidi" w:hint="default"/>
        <w:b w:val="0"/>
      </w:rPr>
    </w:lvl>
    <w:lvl w:ilvl="7">
      <w:start w:val="1"/>
      <w:numFmt w:val="decimal"/>
      <w:lvlText w:val="%1.%2.%3.%4.%5.%6.%7.%8."/>
      <w:lvlJc w:val="left"/>
      <w:pPr>
        <w:ind w:left="19664" w:hanging="1800"/>
      </w:pPr>
      <w:rPr>
        <w:rFonts w:cstheme="minorBidi" w:hint="default"/>
        <w:b w:val="0"/>
      </w:rPr>
    </w:lvl>
    <w:lvl w:ilvl="8">
      <w:start w:val="1"/>
      <w:numFmt w:val="decimal"/>
      <w:lvlText w:val="%1.%2.%3.%4.%5.%6.%7.%8.%9."/>
      <w:lvlJc w:val="left"/>
      <w:pPr>
        <w:ind w:left="22216" w:hanging="1800"/>
      </w:pPr>
      <w:rPr>
        <w:rFonts w:cstheme="minorBidi" w:hint="default"/>
        <w:b w:val="0"/>
      </w:rPr>
    </w:lvl>
  </w:abstractNum>
  <w:abstractNum w:abstractNumId="27" w15:restartNumberingAfterBreak="0">
    <w:nsid w:val="7F3B4732"/>
    <w:multiLevelType w:val="multilevel"/>
    <w:tmpl w:val="9BF20592"/>
    <w:lvl w:ilvl="0">
      <w:start w:val="3"/>
      <w:numFmt w:val="decimal"/>
      <w:lvlText w:val="%1."/>
      <w:lvlJc w:val="left"/>
      <w:pPr>
        <w:ind w:left="360" w:hanging="360"/>
      </w:pPr>
    </w:lvl>
    <w:lvl w:ilvl="1">
      <w:start w:val="1"/>
      <w:numFmt w:val="decimal"/>
      <w:lvlText w:val="2.%2."/>
      <w:lvlJc w:val="left"/>
      <w:pPr>
        <w:ind w:left="502" w:hanging="360"/>
      </w:pPr>
      <w:rPr>
        <w:rFonts w:hint="default"/>
        <w:b w:val="0"/>
        <w:strike w:val="0"/>
        <w:color w:val="auto"/>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1648512632">
    <w:abstractNumId w:val="16"/>
  </w:num>
  <w:num w:numId="2" w16cid:durableId="1841266669">
    <w:abstractNumId w:val="8"/>
  </w:num>
  <w:num w:numId="3" w16cid:durableId="168376991">
    <w:abstractNumId w:val="26"/>
  </w:num>
  <w:num w:numId="4" w16cid:durableId="1077627019">
    <w:abstractNumId w:val="22"/>
  </w:num>
  <w:num w:numId="5" w16cid:durableId="1330866483">
    <w:abstractNumId w:val="6"/>
  </w:num>
  <w:num w:numId="6" w16cid:durableId="992030409">
    <w:abstractNumId w:val="9"/>
  </w:num>
  <w:num w:numId="7" w16cid:durableId="1706366151">
    <w:abstractNumId w:val="19"/>
  </w:num>
  <w:num w:numId="8" w16cid:durableId="1739133388">
    <w:abstractNumId w:val="23"/>
  </w:num>
  <w:num w:numId="9" w16cid:durableId="1769153647">
    <w:abstractNumId w:val="18"/>
  </w:num>
  <w:num w:numId="10" w16cid:durableId="1224028596">
    <w:abstractNumId w:val="10"/>
  </w:num>
  <w:num w:numId="11" w16cid:durableId="387608035">
    <w:abstractNumId w:val="0"/>
  </w:num>
  <w:num w:numId="12" w16cid:durableId="192965528">
    <w:abstractNumId w:val="1"/>
  </w:num>
  <w:num w:numId="13" w16cid:durableId="1437099665">
    <w:abstractNumId w:val="2"/>
  </w:num>
  <w:num w:numId="14" w16cid:durableId="964459743">
    <w:abstractNumId w:val="3"/>
  </w:num>
  <w:num w:numId="15" w16cid:durableId="2101751377">
    <w:abstractNumId w:val="4"/>
  </w:num>
  <w:num w:numId="16" w16cid:durableId="1570573545">
    <w:abstractNumId w:val="5"/>
  </w:num>
  <w:num w:numId="17" w16cid:durableId="2960377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64972489">
    <w:abstractNumId w:val="20"/>
  </w:num>
  <w:num w:numId="19" w16cid:durableId="1820801476">
    <w:abstractNumId w:val="14"/>
  </w:num>
  <w:num w:numId="20" w16cid:durableId="787547989">
    <w:abstractNumId w:val="27"/>
  </w:num>
  <w:num w:numId="21" w16cid:durableId="1202747016">
    <w:abstractNumId w:val="24"/>
  </w:num>
  <w:num w:numId="22" w16cid:durableId="429933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2570606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459416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889128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16827622">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7627670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7551770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21049730">
    <w:abstractNumId w:val="13"/>
  </w:num>
  <w:num w:numId="30" w16cid:durableId="77606549">
    <w:abstractNumId w:val="7"/>
  </w:num>
  <w:num w:numId="31" w16cid:durableId="403257199">
    <w:abstractNumId w:val="2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EFF"/>
    <w:rsid w:val="0000361A"/>
    <w:rsid w:val="00006367"/>
    <w:rsid w:val="0001329E"/>
    <w:rsid w:val="00015ACA"/>
    <w:rsid w:val="00022017"/>
    <w:rsid w:val="0002743F"/>
    <w:rsid w:val="00027532"/>
    <w:rsid w:val="000321A4"/>
    <w:rsid w:val="00032585"/>
    <w:rsid w:val="00033169"/>
    <w:rsid w:val="00037426"/>
    <w:rsid w:val="0004081D"/>
    <w:rsid w:val="00040F90"/>
    <w:rsid w:val="00043C5F"/>
    <w:rsid w:val="00046D82"/>
    <w:rsid w:val="00067564"/>
    <w:rsid w:val="000732F9"/>
    <w:rsid w:val="00073862"/>
    <w:rsid w:val="000770B2"/>
    <w:rsid w:val="00081956"/>
    <w:rsid w:val="0008464F"/>
    <w:rsid w:val="000948C4"/>
    <w:rsid w:val="000955E8"/>
    <w:rsid w:val="000B0778"/>
    <w:rsid w:val="000B34EA"/>
    <w:rsid w:val="000C5E39"/>
    <w:rsid w:val="000C66F6"/>
    <w:rsid w:val="000D17BB"/>
    <w:rsid w:val="000D28ED"/>
    <w:rsid w:val="000E0208"/>
    <w:rsid w:val="000F1809"/>
    <w:rsid w:val="000F2A5D"/>
    <w:rsid w:val="000F4511"/>
    <w:rsid w:val="0010356A"/>
    <w:rsid w:val="00113D64"/>
    <w:rsid w:val="0011472D"/>
    <w:rsid w:val="00124A47"/>
    <w:rsid w:val="00126CFB"/>
    <w:rsid w:val="0012700A"/>
    <w:rsid w:val="0012789F"/>
    <w:rsid w:val="001547DC"/>
    <w:rsid w:val="00160E80"/>
    <w:rsid w:val="00162FE2"/>
    <w:rsid w:val="001706E3"/>
    <w:rsid w:val="00172AA1"/>
    <w:rsid w:val="00183242"/>
    <w:rsid w:val="00186C5E"/>
    <w:rsid w:val="00195BFC"/>
    <w:rsid w:val="001A0070"/>
    <w:rsid w:val="001A3DF1"/>
    <w:rsid w:val="001C51C3"/>
    <w:rsid w:val="001F2B2C"/>
    <w:rsid w:val="001F6748"/>
    <w:rsid w:val="0020740A"/>
    <w:rsid w:val="00215079"/>
    <w:rsid w:val="00215633"/>
    <w:rsid w:val="00216517"/>
    <w:rsid w:val="002207FC"/>
    <w:rsid w:val="002247EE"/>
    <w:rsid w:val="00224C18"/>
    <w:rsid w:val="002329B5"/>
    <w:rsid w:val="00235BFD"/>
    <w:rsid w:val="002368F6"/>
    <w:rsid w:val="002452A3"/>
    <w:rsid w:val="0024774F"/>
    <w:rsid w:val="00250E4C"/>
    <w:rsid w:val="002623F6"/>
    <w:rsid w:val="00272693"/>
    <w:rsid w:val="00290B6E"/>
    <w:rsid w:val="00295821"/>
    <w:rsid w:val="002A657D"/>
    <w:rsid w:val="002C1003"/>
    <w:rsid w:val="002C48FB"/>
    <w:rsid w:val="002C4957"/>
    <w:rsid w:val="002C5E63"/>
    <w:rsid w:val="002D16D6"/>
    <w:rsid w:val="002D3D95"/>
    <w:rsid w:val="00311F76"/>
    <w:rsid w:val="00313B69"/>
    <w:rsid w:val="00313ECD"/>
    <w:rsid w:val="003166B1"/>
    <w:rsid w:val="00316AE6"/>
    <w:rsid w:val="0032418D"/>
    <w:rsid w:val="00325841"/>
    <w:rsid w:val="0032601D"/>
    <w:rsid w:val="00326B21"/>
    <w:rsid w:val="00330892"/>
    <w:rsid w:val="003342F2"/>
    <w:rsid w:val="00335F8B"/>
    <w:rsid w:val="003364D9"/>
    <w:rsid w:val="00340477"/>
    <w:rsid w:val="003515DA"/>
    <w:rsid w:val="003543F9"/>
    <w:rsid w:val="00355941"/>
    <w:rsid w:val="003605B6"/>
    <w:rsid w:val="0036138F"/>
    <w:rsid w:val="00362E23"/>
    <w:rsid w:val="00374DC6"/>
    <w:rsid w:val="00377C4D"/>
    <w:rsid w:val="00385C22"/>
    <w:rsid w:val="00387174"/>
    <w:rsid w:val="003A1363"/>
    <w:rsid w:val="003B5348"/>
    <w:rsid w:val="003B643B"/>
    <w:rsid w:val="003B6BDD"/>
    <w:rsid w:val="003C1135"/>
    <w:rsid w:val="003C7D03"/>
    <w:rsid w:val="003D1322"/>
    <w:rsid w:val="003D6237"/>
    <w:rsid w:val="003D79CC"/>
    <w:rsid w:val="003E1930"/>
    <w:rsid w:val="003E3424"/>
    <w:rsid w:val="003E40CA"/>
    <w:rsid w:val="003F6373"/>
    <w:rsid w:val="00405058"/>
    <w:rsid w:val="004053F8"/>
    <w:rsid w:val="0041333A"/>
    <w:rsid w:val="0042489E"/>
    <w:rsid w:val="004326B7"/>
    <w:rsid w:val="004454C4"/>
    <w:rsid w:val="0045632A"/>
    <w:rsid w:val="004610A5"/>
    <w:rsid w:val="00461119"/>
    <w:rsid w:val="004612C5"/>
    <w:rsid w:val="004711C9"/>
    <w:rsid w:val="004717CB"/>
    <w:rsid w:val="00474761"/>
    <w:rsid w:val="00482058"/>
    <w:rsid w:val="0048220E"/>
    <w:rsid w:val="00486EC4"/>
    <w:rsid w:val="004945A1"/>
    <w:rsid w:val="00495177"/>
    <w:rsid w:val="0049629A"/>
    <w:rsid w:val="004B4940"/>
    <w:rsid w:val="004D0EFF"/>
    <w:rsid w:val="004D3B82"/>
    <w:rsid w:val="004E40D4"/>
    <w:rsid w:val="004F254F"/>
    <w:rsid w:val="00503102"/>
    <w:rsid w:val="0050555A"/>
    <w:rsid w:val="00507C84"/>
    <w:rsid w:val="0051507C"/>
    <w:rsid w:val="00515426"/>
    <w:rsid w:val="005206C3"/>
    <w:rsid w:val="0052236F"/>
    <w:rsid w:val="0053739B"/>
    <w:rsid w:val="00537740"/>
    <w:rsid w:val="00576795"/>
    <w:rsid w:val="0059037B"/>
    <w:rsid w:val="00590861"/>
    <w:rsid w:val="005909BF"/>
    <w:rsid w:val="005921E3"/>
    <w:rsid w:val="00594AA3"/>
    <w:rsid w:val="005A0A72"/>
    <w:rsid w:val="005A3A7C"/>
    <w:rsid w:val="005B737C"/>
    <w:rsid w:val="005C694A"/>
    <w:rsid w:val="005C6A3F"/>
    <w:rsid w:val="005D0901"/>
    <w:rsid w:val="005D200A"/>
    <w:rsid w:val="005D4CE5"/>
    <w:rsid w:val="005E15D5"/>
    <w:rsid w:val="00601486"/>
    <w:rsid w:val="00606307"/>
    <w:rsid w:val="00606810"/>
    <w:rsid w:val="00611DD0"/>
    <w:rsid w:val="00616E39"/>
    <w:rsid w:val="00620531"/>
    <w:rsid w:val="00621B4D"/>
    <w:rsid w:val="006227F4"/>
    <w:rsid w:val="0062677C"/>
    <w:rsid w:val="006355C9"/>
    <w:rsid w:val="006415C1"/>
    <w:rsid w:val="006417E5"/>
    <w:rsid w:val="00642BF1"/>
    <w:rsid w:val="00644C10"/>
    <w:rsid w:val="006513DC"/>
    <w:rsid w:val="00654A74"/>
    <w:rsid w:val="006605F5"/>
    <w:rsid w:val="00661AA0"/>
    <w:rsid w:val="0066672A"/>
    <w:rsid w:val="0066688D"/>
    <w:rsid w:val="00666FE1"/>
    <w:rsid w:val="00670362"/>
    <w:rsid w:val="00674218"/>
    <w:rsid w:val="00675186"/>
    <w:rsid w:val="00676B46"/>
    <w:rsid w:val="00676F01"/>
    <w:rsid w:val="00680A2F"/>
    <w:rsid w:val="0068251F"/>
    <w:rsid w:val="00686BF4"/>
    <w:rsid w:val="006934B5"/>
    <w:rsid w:val="00694599"/>
    <w:rsid w:val="00694D35"/>
    <w:rsid w:val="00697EF7"/>
    <w:rsid w:val="006A5AD5"/>
    <w:rsid w:val="006B44D9"/>
    <w:rsid w:val="006C7790"/>
    <w:rsid w:val="006D1E85"/>
    <w:rsid w:val="006D453D"/>
    <w:rsid w:val="006D6E2D"/>
    <w:rsid w:val="006E27C1"/>
    <w:rsid w:val="006F3CFE"/>
    <w:rsid w:val="006F65E8"/>
    <w:rsid w:val="0070166A"/>
    <w:rsid w:val="007050CA"/>
    <w:rsid w:val="007176B8"/>
    <w:rsid w:val="00725E07"/>
    <w:rsid w:val="00736526"/>
    <w:rsid w:val="007456F4"/>
    <w:rsid w:val="00745EBD"/>
    <w:rsid w:val="00746D16"/>
    <w:rsid w:val="007518B3"/>
    <w:rsid w:val="00770AA0"/>
    <w:rsid w:val="00772D7D"/>
    <w:rsid w:val="007736A8"/>
    <w:rsid w:val="0077486A"/>
    <w:rsid w:val="00785DE0"/>
    <w:rsid w:val="007A2228"/>
    <w:rsid w:val="007A2EBE"/>
    <w:rsid w:val="007A3694"/>
    <w:rsid w:val="007A4138"/>
    <w:rsid w:val="007B0CF3"/>
    <w:rsid w:val="007B0E85"/>
    <w:rsid w:val="007B2DD8"/>
    <w:rsid w:val="007C041E"/>
    <w:rsid w:val="007C1474"/>
    <w:rsid w:val="007C16BB"/>
    <w:rsid w:val="007C18EA"/>
    <w:rsid w:val="007C28E9"/>
    <w:rsid w:val="007E0F44"/>
    <w:rsid w:val="007E63E1"/>
    <w:rsid w:val="007E6450"/>
    <w:rsid w:val="007F0138"/>
    <w:rsid w:val="007F4A09"/>
    <w:rsid w:val="007F6ADD"/>
    <w:rsid w:val="007F72D2"/>
    <w:rsid w:val="007F79C5"/>
    <w:rsid w:val="00822771"/>
    <w:rsid w:val="008329F3"/>
    <w:rsid w:val="00832D90"/>
    <w:rsid w:val="00841C72"/>
    <w:rsid w:val="00855D04"/>
    <w:rsid w:val="00857128"/>
    <w:rsid w:val="0086188E"/>
    <w:rsid w:val="0086289D"/>
    <w:rsid w:val="0087320F"/>
    <w:rsid w:val="00885E9F"/>
    <w:rsid w:val="00890228"/>
    <w:rsid w:val="008912F6"/>
    <w:rsid w:val="0089209C"/>
    <w:rsid w:val="008A3ACA"/>
    <w:rsid w:val="008B607C"/>
    <w:rsid w:val="008B77B7"/>
    <w:rsid w:val="008C1153"/>
    <w:rsid w:val="008C321B"/>
    <w:rsid w:val="008C7830"/>
    <w:rsid w:val="008D3E59"/>
    <w:rsid w:val="008E1D9B"/>
    <w:rsid w:val="008E3A72"/>
    <w:rsid w:val="008F1FF3"/>
    <w:rsid w:val="008F3806"/>
    <w:rsid w:val="008F45B6"/>
    <w:rsid w:val="00906811"/>
    <w:rsid w:val="009105CF"/>
    <w:rsid w:val="00922A83"/>
    <w:rsid w:val="0092308C"/>
    <w:rsid w:val="00923B32"/>
    <w:rsid w:val="00935E07"/>
    <w:rsid w:val="009434D9"/>
    <w:rsid w:val="00946C76"/>
    <w:rsid w:val="0095511E"/>
    <w:rsid w:val="009633C8"/>
    <w:rsid w:val="00964384"/>
    <w:rsid w:val="009643C0"/>
    <w:rsid w:val="00970524"/>
    <w:rsid w:val="00975C54"/>
    <w:rsid w:val="00975FFD"/>
    <w:rsid w:val="00983FF3"/>
    <w:rsid w:val="0098424A"/>
    <w:rsid w:val="00985442"/>
    <w:rsid w:val="009A0325"/>
    <w:rsid w:val="009A3516"/>
    <w:rsid w:val="009A3A28"/>
    <w:rsid w:val="009B0346"/>
    <w:rsid w:val="009B0E9A"/>
    <w:rsid w:val="009B56CE"/>
    <w:rsid w:val="009B73BC"/>
    <w:rsid w:val="009C2E79"/>
    <w:rsid w:val="009C4AF6"/>
    <w:rsid w:val="009D3ABF"/>
    <w:rsid w:val="009D7F02"/>
    <w:rsid w:val="009F5656"/>
    <w:rsid w:val="00A06A44"/>
    <w:rsid w:val="00A120FC"/>
    <w:rsid w:val="00A156AD"/>
    <w:rsid w:val="00A2076F"/>
    <w:rsid w:val="00A21470"/>
    <w:rsid w:val="00A25136"/>
    <w:rsid w:val="00A40C27"/>
    <w:rsid w:val="00A46029"/>
    <w:rsid w:val="00A6155A"/>
    <w:rsid w:val="00A63322"/>
    <w:rsid w:val="00A6486C"/>
    <w:rsid w:val="00A666FE"/>
    <w:rsid w:val="00A67B6A"/>
    <w:rsid w:val="00A82A68"/>
    <w:rsid w:val="00A84D60"/>
    <w:rsid w:val="00A85270"/>
    <w:rsid w:val="00A9300B"/>
    <w:rsid w:val="00AA5487"/>
    <w:rsid w:val="00AB0049"/>
    <w:rsid w:val="00AB6858"/>
    <w:rsid w:val="00AB6ACD"/>
    <w:rsid w:val="00AC5C53"/>
    <w:rsid w:val="00AC5F8D"/>
    <w:rsid w:val="00AD512F"/>
    <w:rsid w:val="00AF0708"/>
    <w:rsid w:val="00AF7803"/>
    <w:rsid w:val="00AF78D0"/>
    <w:rsid w:val="00B105B1"/>
    <w:rsid w:val="00B206AD"/>
    <w:rsid w:val="00B20B1B"/>
    <w:rsid w:val="00B22006"/>
    <w:rsid w:val="00B23519"/>
    <w:rsid w:val="00B306F9"/>
    <w:rsid w:val="00B41EF9"/>
    <w:rsid w:val="00B43743"/>
    <w:rsid w:val="00B5051E"/>
    <w:rsid w:val="00B5153D"/>
    <w:rsid w:val="00B545CF"/>
    <w:rsid w:val="00B63780"/>
    <w:rsid w:val="00B647E8"/>
    <w:rsid w:val="00B65164"/>
    <w:rsid w:val="00B70D76"/>
    <w:rsid w:val="00B713E1"/>
    <w:rsid w:val="00B76829"/>
    <w:rsid w:val="00B80CF2"/>
    <w:rsid w:val="00B86DE4"/>
    <w:rsid w:val="00B92F69"/>
    <w:rsid w:val="00B95783"/>
    <w:rsid w:val="00B97E28"/>
    <w:rsid w:val="00BB5524"/>
    <w:rsid w:val="00BB6F04"/>
    <w:rsid w:val="00BC2F9F"/>
    <w:rsid w:val="00BC6C96"/>
    <w:rsid w:val="00BC73A5"/>
    <w:rsid w:val="00BD03A9"/>
    <w:rsid w:val="00BD274E"/>
    <w:rsid w:val="00BD3E50"/>
    <w:rsid w:val="00C011EC"/>
    <w:rsid w:val="00C07C55"/>
    <w:rsid w:val="00C10D1D"/>
    <w:rsid w:val="00C17AAF"/>
    <w:rsid w:val="00C35CF2"/>
    <w:rsid w:val="00C3621B"/>
    <w:rsid w:val="00C45893"/>
    <w:rsid w:val="00C47658"/>
    <w:rsid w:val="00C64145"/>
    <w:rsid w:val="00C74FF6"/>
    <w:rsid w:val="00C771FA"/>
    <w:rsid w:val="00C77431"/>
    <w:rsid w:val="00C86531"/>
    <w:rsid w:val="00C8710F"/>
    <w:rsid w:val="00CA141C"/>
    <w:rsid w:val="00CA2F64"/>
    <w:rsid w:val="00CA4A5E"/>
    <w:rsid w:val="00CB32FC"/>
    <w:rsid w:val="00CB7BB8"/>
    <w:rsid w:val="00CC1DB1"/>
    <w:rsid w:val="00CC41AE"/>
    <w:rsid w:val="00CC7D0B"/>
    <w:rsid w:val="00CD166A"/>
    <w:rsid w:val="00CD386F"/>
    <w:rsid w:val="00CD3D87"/>
    <w:rsid w:val="00CD6A46"/>
    <w:rsid w:val="00CE286F"/>
    <w:rsid w:val="00CE3956"/>
    <w:rsid w:val="00CF5CA6"/>
    <w:rsid w:val="00D01994"/>
    <w:rsid w:val="00D07FE1"/>
    <w:rsid w:val="00D126D6"/>
    <w:rsid w:val="00D16415"/>
    <w:rsid w:val="00D17981"/>
    <w:rsid w:val="00D25D1F"/>
    <w:rsid w:val="00D3322A"/>
    <w:rsid w:val="00D52C57"/>
    <w:rsid w:val="00D566AD"/>
    <w:rsid w:val="00D6040D"/>
    <w:rsid w:val="00D65C16"/>
    <w:rsid w:val="00D70242"/>
    <w:rsid w:val="00D91C63"/>
    <w:rsid w:val="00D94C78"/>
    <w:rsid w:val="00D94D9C"/>
    <w:rsid w:val="00DA4A32"/>
    <w:rsid w:val="00DA717A"/>
    <w:rsid w:val="00DB689B"/>
    <w:rsid w:val="00DC4E92"/>
    <w:rsid w:val="00DC61E9"/>
    <w:rsid w:val="00DD21F0"/>
    <w:rsid w:val="00DD78C6"/>
    <w:rsid w:val="00DE298F"/>
    <w:rsid w:val="00DE467B"/>
    <w:rsid w:val="00DE4DEB"/>
    <w:rsid w:val="00DE690C"/>
    <w:rsid w:val="00DF1F7C"/>
    <w:rsid w:val="00DF2477"/>
    <w:rsid w:val="00E02949"/>
    <w:rsid w:val="00E0461E"/>
    <w:rsid w:val="00E10BA8"/>
    <w:rsid w:val="00E137C7"/>
    <w:rsid w:val="00E201C8"/>
    <w:rsid w:val="00E247B5"/>
    <w:rsid w:val="00E2738D"/>
    <w:rsid w:val="00E31149"/>
    <w:rsid w:val="00E34EF0"/>
    <w:rsid w:val="00E364AC"/>
    <w:rsid w:val="00E42A23"/>
    <w:rsid w:val="00E52243"/>
    <w:rsid w:val="00E609AF"/>
    <w:rsid w:val="00E77785"/>
    <w:rsid w:val="00E86674"/>
    <w:rsid w:val="00EA716E"/>
    <w:rsid w:val="00EB0E5B"/>
    <w:rsid w:val="00EB14EC"/>
    <w:rsid w:val="00EB2DEF"/>
    <w:rsid w:val="00EB3BFD"/>
    <w:rsid w:val="00EB7483"/>
    <w:rsid w:val="00EB77AE"/>
    <w:rsid w:val="00EB7DE7"/>
    <w:rsid w:val="00EC57CB"/>
    <w:rsid w:val="00ED0C7B"/>
    <w:rsid w:val="00ED14B8"/>
    <w:rsid w:val="00ED1875"/>
    <w:rsid w:val="00ED6DA2"/>
    <w:rsid w:val="00EE0659"/>
    <w:rsid w:val="00EF559B"/>
    <w:rsid w:val="00F03FBB"/>
    <w:rsid w:val="00F134F4"/>
    <w:rsid w:val="00F148A4"/>
    <w:rsid w:val="00F22242"/>
    <w:rsid w:val="00F43115"/>
    <w:rsid w:val="00F46CA2"/>
    <w:rsid w:val="00F50D25"/>
    <w:rsid w:val="00F552E6"/>
    <w:rsid w:val="00F56B19"/>
    <w:rsid w:val="00F63288"/>
    <w:rsid w:val="00F67012"/>
    <w:rsid w:val="00F77CA2"/>
    <w:rsid w:val="00F85321"/>
    <w:rsid w:val="00F90E5F"/>
    <w:rsid w:val="00F9555C"/>
    <w:rsid w:val="00FA4483"/>
    <w:rsid w:val="00FB6118"/>
    <w:rsid w:val="00FC2426"/>
    <w:rsid w:val="00FC29AC"/>
    <w:rsid w:val="00FC2D09"/>
    <w:rsid w:val="00FE4FD9"/>
    <w:rsid w:val="00FE7264"/>
    <w:rsid w:val="00FE7669"/>
    <w:rsid w:val="00FF0594"/>
    <w:rsid w:val="00FF1CD4"/>
    <w:rsid w:val="00FF3AED"/>
    <w:rsid w:val="00FF6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AADE7"/>
  <w15:docId w15:val="{98D972B7-15F9-4342-B0FD-4A7C2CF65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C7D0B"/>
  </w:style>
  <w:style w:type="paragraph" w:styleId="Nagwek2">
    <w:name w:val="heading 2"/>
    <w:basedOn w:val="Normalny"/>
    <w:next w:val="Tekstpodstawowy"/>
    <w:link w:val="Nagwek2Znak"/>
    <w:qFormat/>
    <w:rsid w:val="0053739B"/>
    <w:pPr>
      <w:numPr>
        <w:ilvl w:val="1"/>
        <w:numId w:val="10"/>
      </w:numPr>
      <w:suppressAutoHyphens/>
      <w:spacing w:before="280" w:after="280" w:line="240" w:lineRule="auto"/>
      <w:outlineLvl w:val="1"/>
    </w:pPr>
    <w:rPr>
      <w:rFonts w:ascii="Times New Roman" w:eastAsia="Times New Roman" w:hAnsi="Times New Roman" w:cs="Times New Roman"/>
      <w:b/>
      <w:bCs/>
      <w:sz w:val="36"/>
      <w:szCs w:val="36"/>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4D0EFF"/>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Numeracja1">
    <w:name w:val="Numeracja 1"/>
    <w:basedOn w:val="Lista"/>
    <w:uiPriority w:val="99"/>
    <w:rsid w:val="004D0EFF"/>
    <w:pPr>
      <w:suppressAutoHyphens/>
      <w:spacing w:after="120" w:line="240" w:lineRule="auto"/>
      <w:ind w:left="360" w:hanging="360"/>
      <w:contextualSpacing w:val="0"/>
      <w:jc w:val="both"/>
    </w:pPr>
    <w:rPr>
      <w:rFonts w:ascii="Times New Roman" w:eastAsia="Times New Roman" w:hAnsi="Times New Roman" w:cs="Times New Roman"/>
      <w:sz w:val="24"/>
      <w:szCs w:val="24"/>
      <w:lang w:eastAsia="ar-SA"/>
    </w:rPr>
  </w:style>
  <w:style w:type="paragraph" w:styleId="Lista">
    <w:name w:val="List"/>
    <w:basedOn w:val="Normalny"/>
    <w:uiPriority w:val="99"/>
    <w:semiHidden/>
    <w:unhideWhenUsed/>
    <w:rsid w:val="004D0EFF"/>
    <w:pPr>
      <w:ind w:left="283" w:hanging="283"/>
      <w:contextualSpacing/>
    </w:pPr>
  </w:style>
  <w:style w:type="paragraph" w:styleId="Akapitzlist">
    <w:name w:val="List Paragraph"/>
    <w:aliases w:val="wypunktowanie,L1,Odstavec,Podsis rysunku,maz_wyliczenie,opis dzialania,K-P_odwolanie,A_wyliczenie,Akapit z listą5,Akapit z listą BS,Sl_Akapit z listą,Elenco puntato,Nag 1,Preambuła,Wypunktowanie,BulletC,Wyliczanie,Obiekt,normalny tekst"/>
    <w:basedOn w:val="Normalny"/>
    <w:link w:val="AkapitzlistZnak"/>
    <w:uiPriority w:val="99"/>
    <w:qFormat/>
    <w:rsid w:val="004D0EFF"/>
    <w:pPr>
      <w:ind w:left="720"/>
      <w:contextualSpacing/>
    </w:pPr>
  </w:style>
  <w:style w:type="character" w:styleId="Hipercze">
    <w:name w:val="Hyperlink"/>
    <w:uiPriority w:val="99"/>
    <w:unhideWhenUsed/>
    <w:rsid w:val="004D0EFF"/>
    <w:rPr>
      <w:color w:val="0000FF"/>
      <w:u w:val="single"/>
    </w:rPr>
  </w:style>
  <w:style w:type="character" w:customStyle="1" w:styleId="AkapitzlistZnak">
    <w:name w:val="Akapit z listą Znak"/>
    <w:aliases w:val="wypunktowanie Znak,L1 Znak,Odstavec Znak,Podsis rysunku Znak,maz_wyliczenie Znak,opis dzialania Znak,K-P_odwolanie Znak,A_wyliczenie Znak,Akapit z listą5 Znak,Akapit z listą BS Znak,Sl_Akapit z listą Znak,Elenco puntato Znak"/>
    <w:link w:val="Akapitzlist"/>
    <w:uiPriority w:val="99"/>
    <w:qFormat/>
    <w:locked/>
    <w:rsid w:val="00DF1F7C"/>
  </w:style>
  <w:style w:type="paragraph" w:styleId="NormalnyWeb">
    <w:name w:val="Normal (Web)"/>
    <w:basedOn w:val="Normalny"/>
    <w:rsid w:val="009D7F02"/>
    <w:pPr>
      <w:spacing w:before="100" w:beforeAutospacing="1" w:after="100" w:afterAutospacing="1" w:line="240" w:lineRule="auto"/>
    </w:pPr>
    <w:rPr>
      <w:rFonts w:ascii="Arial Unicode MS" w:eastAsia="Arial Unicode MS" w:hAnsi="Arial Unicode MS" w:cs="Arial Unicode MS" w:hint="eastAsia"/>
      <w:sz w:val="24"/>
      <w:szCs w:val="24"/>
      <w:lang w:eastAsia="pl-PL"/>
    </w:rPr>
  </w:style>
  <w:style w:type="paragraph" w:styleId="Tekstpodstawowy2">
    <w:name w:val="Body Text 2"/>
    <w:basedOn w:val="Normalny"/>
    <w:link w:val="Tekstpodstawowy2Znak"/>
    <w:uiPriority w:val="99"/>
    <w:unhideWhenUsed/>
    <w:rsid w:val="009D7F02"/>
    <w:pPr>
      <w:spacing w:after="120" w:line="480" w:lineRule="auto"/>
    </w:pPr>
    <w:rPr>
      <w:rFonts w:ascii="Calibri" w:eastAsia="Calibri" w:hAnsi="Calibri" w:cs="Times New Roman"/>
    </w:rPr>
  </w:style>
  <w:style w:type="character" w:customStyle="1" w:styleId="Tekstpodstawowy2Znak">
    <w:name w:val="Tekst podstawowy 2 Znak"/>
    <w:basedOn w:val="Domylnaczcionkaakapitu"/>
    <w:link w:val="Tekstpodstawowy2"/>
    <w:uiPriority w:val="99"/>
    <w:rsid w:val="009D7F02"/>
    <w:rPr>
      <w:rFonts w:ascii="Calibri" w:eastAsia="Calibri" w:hAnsi="Calibri" w:cs="Times New Roman"/>
    </w:rPr>
  </w:style>
  <w:style w:type="paragraph" w:customStyle="1" w:styleId="Tekstpodstawowy21">
    <w:name w:val="Tekst podstawowy 21"/>
    <w:basedOn w:val="Normalny"/>
    <w:rsid w:val="009D7F02"/>
    <w:pPr>
      <w:spacing w:after="0" w:line="240" w:lineRule="auto"/>
    </w:pPr>
    <w:rPr>
      <w:rFonts w:ascii="Times New Roman" w:eastAsia="Times New Roman" w:hAnsi="Times New Roman" w:cs="Times New Roman"/>
      <w:sz w:val="24"/>
      <w:szCs w:val="24"/>
      <w:lang w:eastAsia="pl-PL"/>
    </w:rPr>
  </w:style>
  <w:style w:type="paragraph" w:customStyle="1" w:styleId="Tekstpodstawowy210">
    <w:name w:val="Tekst podstawowy 21"/>
    <w:basedOn w:val="Normalny"/>
    <w:rsid w:val="009D7F02"/>
    <w:pPr>
      <w:spacing w:after="0" w:line="240" w:lineRule="auto"/>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semiHidden/>
    <w:unhideWhenUsed/>
    <w:rsid w:val="00970524"/>
    <w:pPr>
      <w:spacing w:after="120"/>
    </w:pPr>
  </w:style>
  <w:style w:type="character" w:customStyle="1" w:styleId="TekstpodstawowyZnak">
    <w:name w:val="Tekst podstawowy Znak"/>
    <w:basedOn w:val="Domylnaczcionkaakapitu"/>
    <w:link w:val="Tekstpodstawowy"/>
    <w:uiPriority w:val="99"/>
    <w:semiHidden/>
    <w:rsid w:val="00970524"/>
  </w:style>
  <w:style w:type="paragraph" w:customStyle="1" w:styleId="Default">
    <w:name w:val="Default"/>
    <w:rsid w:val="00AF78D0"/>
    <w:pPr>
      <w:autoSpaceDE w:val="0"/>
      <w:autoSpaceDN w:val="0"/>
      <w:adjustRightInd w:val="0"/>
      <w:spacing w:after="0" w:line="240" w:lineRule="auto"/>
    </w:pPr>
    <w:rPr>
      <w:rFonts w:ascii="Calibri" w:hAnsi="Calibri" w:cs="Calibri"/>
      <w:color w:val="000000"/>
      <w:sz w:val="24"/>
      <w:szCs w:val="24"/>
    </w:rPr>
  </w:style>
  <w:style w:type="paragraph" w:styleId="Nagwek">
    <w:name w:val="header"/>
    <w:basedOn w:val="Normalny"/>
    <w:link w:val="NagwekZnak"/>
    <w:uiPriority w:val="99"/>
    <w:semiHidden/>
    <w:unhideWhenUsed/>
    <w:rsid w:val="00B105B1"/>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B105B1"/>
  </w:style>
  <w:style w:type="paragraph" w:styleId="Stopka">
    <w:name w:val="footer"/>
    <w:basedOn w:val="Normalny"/>
    <w:link w:val="StopkaZnak"/>
    <w:uiPriority w:val="99"/>
    <w:unhideWhenUsed/>
    <w:rsid w:val="00B105B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105B1"/>
  </w:style>
  <w:style w:type="character" w:styleId="Odwoaniedokomentarza">
    <w:name w:val="annotation reference"/>
    <w:basedOn w:val="Domylnaczcionkaakapitu"/>
    <w:uiPriority w:val="99"/>
    <w:semiHidden/>
    <w:unhideWhenUsed/>
    <w:rsid w:val="009C2E79"/>
    <w:rPr>
      <w:sz w:val="16"/>
      <w:szCs w:val="16"/>
    </w:rPr>
  </w:style>
  <w:style w:type="paragraph" w:styleId="Tekstkomentarza">
    <w:name w:val="annotation text"/>
    <w:basedOn w:val="Normalny"/>
    <w:link w:val="TekstkomentarzaZnak"/>
    <w:uiPriority w:val="99"/>
    <w:semiHidden/>
    <w:unhideWhenUsed/>
    <w:rsid w:val="009C2E7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C2E79"/>
    <w:rPr>
      <w:sz w:val="20"/>
      <w:szCs w:val="20"/>
    </w:rPr>
  </w:style>
  <w:style w:type="paragraph" w:styleId="Tematkomentarza">
    <w:name w:val="annotation subject"/>
    <w:basedOn w:val="Tekstkomentarza"/>
    <w:next w:val="Tekstkomentarza"/>
    <w:link w:val="TematkomentarzaZnak"/>
    <w:uiPriority w:val="99"/>
    <w:semiHidden/>
    <w:unhideWhenUsed/>
    <w:rsid w:val="009C2E79"/>
    <w:rPr>
      <w:b/>
      <w:bCs/>
    </w:rPr>
  </w:style>
  <w:style w:type="character" w:customStyle="1" w:styleId="TematkomentarzaZnak">
    <w:name w:val="Temat komentarza Znak"/>
    <w:basedOn w:val="TekstkomentarzaZnak"/>
    <w:link w:val="Tematkomentarza"/>
    <w:uiPriority w:val="99"/>
    <w:semiHidden/>
    <w:rsid w:val="009C2E79"/>
    <w:rPr>
      <w:b/>
      <w:bCs/>
      <w:sz w:val="20"/>
      <w:szCs w:val="20"/>
    </w:rPr>
  </w:style>
  <w:style w:type="paragraph" w:styleId="Tekstdymka">
    <w:name w:val="Balloon Text"/>
    <w:basedOn w:val="Normalny"/>
    <w:link w:val="TekstdymkaZnak"/>
    <w:uiPriority w:val="99"/>
    <w:semiHidden/>
    <w:unhideWhenUsed/>
    <w:rsid w:val="009C2E7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C2E79"/>
    <w:rPr>
      <w:rFonts w:ascii="Tahoma" w:hAnsi="Tahoma" w:cs="Tahoma"/>
      <w:sz w:val="16"/>
      <w:szCs w:val="16"/>
    </w:rPr>
  </w:style>
  <w:style w:type="character" w:customStyle="1" w:styleId="alb">
    <w:name w:val="a_lb"/>
    <w:basedOn w:val="Domylnaczcionkaakapitu"/>
    <w:rsid w:val="00A67B6A"/>
  </w:style>
  <w:style w:type="character" w:customStyle="1" w:styleId="fn-ref">
    <w:name w:val="fn-ref"/>
    <w:basedOn w:val="Domylnaczcionkaakapitu"/>
    <w:rsid w:val="00A67B6A"/>
  </w:style>
  <w:style w:type="character" w:customStyle="1" w:styleId="alb-s">
    <w:name w:val="a_lb-s"/>
    <w:basedOn w:val="Domylnaczcionkaakapitu"/>
    <w:rsid w:val="00A67B6A"/>
  </w:style>
  <w:style w:type="paragraph" w:styleId="Poprawka">
    <w:name w:val="Revision"/>
    <w:hidden/>
    <w:uiPriority w:val="99"/>
    <w:semiHidden/>
    <w:rsid w:val="000F2A5D"/>
    <w:pPr>
      <w:spacing w:after="0" w:line="240" w:lineRule="auto"/>
    </w:pPr>
  </w:style>
  <w:style w:type="character" w:customStyle="1" w:styleId="FontStyle23">
    <w:name w:val="Font Style23"/>
    <w:uiPriority w:val="99"/>
    <w:rsid w:val="001A3DF1"/>
    <w:rPr>
      <w:rFonts w:ascii="Times New Roman" w:hAnsi="Times New Roman" w:cs="Times New Roman"/>
      <w:i/>
      <w:iCs/>
      <w:color w:val="000000"/>
      <w:spacing w:val="-10"/>
      <w:sz w:val="24"/>
      <w:szCs w:val="24"/>
    </w:rPr>
  </w:style>
  <w:style w:type="paragraph" w:styleId="Bezodstpw">
    <w:name w:val="No Spacing"/>
    <w:link w:val="BezodstpwZnak"/>
    <w:uiPriority w:val="1"/>
    <w:qFormat/>
    <w:rsid w:val="00DA717A"/>
    <w:pPr>
      <w:spacing w:after="0" w:line="240" w:lineRule="auto"/>
    </w:pPr>
    <w:rPr>
      <w:rFonts w:ascii="Calibri" w:eastAsia="Calibri" w:hAnsi="Calibri" w:cs="Times New Roman"/>
      <w:lang w:eastAsia="pl-PL"/>
    </w:rPr>
  </w:style>
  <w:style w:type="character" w:customStyle="1" w:styleId="BezodstpwZnak">
    <w:name w:val="Bez odstępów Znak"/>
    <w:link w:val="Bezodstpw"/>
    <w:uiPriority w:val="1"/>
    <w:rsid w:val="00DA717A"/>
    <w:rPr>
      <w:rFonts w:ascii="Calibri" w:eastAsia="Calibri" w:hAnsi="Calibri" w:cs="Times New Roman"/>
      <w:lang w:eastAsia="pl-PL"/>
    </w:rPr>
  </w:style>
  <w:style w:type="paragraph" w:customStyle="1" w:styleId="Tekstkomentarza2">
    <w:name w:val="Tekst komentarza2"/>
    <w:basedOn w:val="Normalny"/>
    <w:rsid w:val="00922A83"/>
    <w:pPr>
      <w:suppressAutoHyphens/>
      <w:spacing w:after="0" w:line="240" w:lineRule="auto"/>
    </w:pPr>
    <w:rPr>
      <w:rFonts w:ascii="Times New Roman" w:eastAsia="Times New Roman" w:hAnsi="Times New Roman" w:cs="Times New Roman"/>
      <w:color w:val="000000"/>
      <w:sz w:val="20"/>
      <w:szCs w:val="20"/>
      <w:lang w:eastAsia="ar-SA"/>
    </w:rPr>
  </w:style>
  <w:style w:type="numbering" w:customStyle="1" w:styleId="Styl1">
    <w:name w:val="Styl1"/>
    <w:uiPriority w:val="99"/>
    <w:rsid w:val="003D79CC"/>
    <w:pPr>
      <w:numPr>
        <w:numId w:val="9"/>
      </w:numPr>
    </w:pPr>
  </w:style>
  <w:style w:type="character" w:customStyle="1" w:styleId="Nagwek2Znak">
    <w:name w:val="Nagłówek 2 Znak"/>
    <w:basedOn w:val="Domylnaczcionkaakapitu"/>
    <w:link w:val="Nagwek2"/>
    <w:rsid w:val="0053739B"/>
    <w:rPr>
      <w:rFonts w:ascii="Times New Roman" w:eastAsia="Times New Roman" w:hAnsi="Times New Roman" w:cs="Times New Roman"/>
      <w:b/>
      <w:bCs/>
      <w:sz w:val="36"/>
      <w:szCs w:val="36"/>
      <w:lang w:eastAsia="zh-CN"/>
    </w:rPr>
  </w:style>
  <w:style w:type="paragraph" w:customStyle="1" w:styleId="western">
    <w:name w:val="western"/>
    <w:basedOn w:val="Normalny"/>
    <w:rsid w:val="0053739B"/>
    <w:pPr>
      <w:suppressAutoHyphens/>
      <w:spacing w:before="280" w:after="280" w:line="240" w:lineRule="auto"/>
    </w:pPr>
    <w:rPr>
      <w:rFonts w:ascii="Times New Roman" w:eastAsia="Times New Roman" w:hAnsi="Times New Roman" w:cs="Times New Roman"/>
      <w:sz w:val="24"/>
      <w:szCs w:val="24"/>
      <w:lang w:eastAsia="zh-CN"/>
    </w:rPr>
  </w:style>
  <w:style w:type="character" w:customStyle="1" w:styleId="Nierozpoznanawzmianka1">
    <w:name w:val="Nierozpoznana wzmianka1"/>
    <w:basedOn w:val="Domylnaczcionkaakapitu"/>
    <w:uiPriority w:val="99"/>
    <w:semiHidden/>
    <w:unhideWhenUsed/>
    <w:rsid w:val="00644C10"/>
    <w:rPr>
      <w:color w:val="605E5C"/>
      <w:shd w:val="clear" w:color="auto" w:fill="E1DFDD"/>
    </w:rPr>
  </w:style>
  <w:style w:type="character" w:styleId="UyteHipercze">
    <w:name w:val="FollowedHyperlink"/>
    <w:basedOn w:val="Domylnaczcionkaakapitu"/>
    <w:uiPriority w:val="99"/>
    <w:semiHidden/>
    <w:unhideWhenUsed/>
    <w:rsid w:val="00E52243"/>
    <w:rPr>
      <w:color w:val="800080" w:themeColor="followedHyperlink"/>
      <w:u w:val="single"/>
    </w:rPr>
  </w:style>
  <w:style w:type="table" w:styleId="Tabela-Siatka">
    <w:name w:val="Table Grid"/>
    <w:basedOn w:val="Standardowy"/>
    <w:uiPriority w:val="59"/>
    <w:rsid w:val="00FC2D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938473">
      <w:bodyDiv w:val="1"/>
      <w:marLeft w:val="0"/>
      <w:marRight w:val="0"/>
      <w:marTop w:val="0"/>
      <w:marBottom w:val="0"/>
      <w:divBdr>
        <w:top w:val="none" w:sz="0" w:space="0" w:color="auto"/>
        <w:left w:val="none" w:sz="0" w:space="0" w:color="auto"/>
        <w:bottom w:val="none" w:sz="0" w:space="0" w:color="auto"/>
        <w:right w:val="none" w:sz="0" w:space="0" w:color="auto"/>
      </w:divBdr>
    </w:div>
    <w:div w:id="113986121">
      <w:bodyDiv w:val="1"/>
      <w:marLeft w:val="0"/>
      <w:marRight w:val="0"/>
      <w:marTop w:val="0"/>
      <w:marBottom w:val="0"/>
      <w:divBdr>
        <w:top w:val="none" w:sz="0" w:space="0" w:color="auto"/>
        <w:left w:val="none" w:sz="0" w:space="0" w:color="auto"/>
        <w:bottom w:val="none" w:sz="0" w:space="0" w:color="auto"/>
        <w:right w:val="none" w:sz="0" w:space="0" w:color="auto"/>
      </w:divBdr>
    </w:div>
    <w:div w:id="125005443">
      <w:bodyDiv w:val="1"/>
      <w:marLeft w:val="0"/>
      <w:marRight w:val="0"/>
      <w:marTop w:val="0"/>
      <w:marBottom w:val="0"/>
      <w:divBdr>
        <w:top w:val="none" w:sz="0" w:space="0" w:color="auto"/>
        <w:left w:val="none" w:sz="0" w:space="0" w:color="auto"/>
        <w:bottom w:val="none" w:sz="0" w:space="0" w:color="auto"/>
        <w:right w:val="none" w:sz="0" w:space="0" w:color="auto"/>
      </w:divBdr>
    </w:div>
    <w:div w:id="562331398">
      <w:bodyDiv w:val="1"/>
      <w:marLeft w:val="0"/>
      <w:marRight w:val="0"/>
      <w:marTop w:val="0"/>
      <w:marBottom w:val="0"/>
      <w:divBdr>
        <w:top w:val="none" w:sz="0" w:space="0" w:color="auto"/>
        <w:left w:val="none" w:sz="0" w:space="0" w:color="auto"/>
        <w:bottom w:val="none" w:sz="0" w:space="0" w:color="auto"/>
        <w:right w:val="none" w:sz="0" w:space="0" w:color="auto"/>
      </w:divBdr>
    </w:div>
    <w:div w:id="591086317">
      <w:bodyDiv w:val="1"/>
      <w:marLeft w:val="0"/>
      <w:marRight w:val="0"/>
      <w:marTop w:val="0"/>
      <w:marBottom w:val="0"/>
      <w:divBdr>
        <w:top w:val="none" w:sz="0" w:space="0" w:color="auto"/>
        <w:left w:val="none" w:sz="0" w:space="0" w:color="auto"/>
        <w:bottom w:val="none" w:sz="0" w:space="0" w:color="auto"/>
        <w:right w:val="none" w:sz="0" w:space="0" w:color="auto"/>
      </w:divBdr>
    </w:div>
    <w:div w:id="852034807">
      <w:bodyDiv w:val="1"/>
      <w:marLeft w:val="0"/>
      <w:marRight w:val="0"/>
      <w:marTop w:val="0"/>
      <w:marBottom w:val="0"/>
      <w:divBdr>
        <w:top w:val="none" w:sz="0" w:space="0" w:color="auto"/>
        <w:left w:val="none" w:sz="0" w:space="0" w:color="auto"/>
        <w:bottom w:val="none" w:sz="0" w:space="0" w:color="auto"/>
        <w:right w:val="none" w:sz="0" w:space="0" w:color="auto"/>
      </w:divBdr>
    </w:div>
    <w:div w:id="1162426451">
      <w:bodyDiv w:val="1"/>
      <w:marLeft w:val="0"/>
      <w:marRight w:val="0"/>
      <w:marTop w:val="0"/>
      <w:marBottom w:val="0"/>
      <w:divBdr>
        <w:top w:val="none" w:sz="0" w:space="0" w:color="auto"/>
        <w:left w:val="none" w:sz="0" w:space="0" w:color="auto"/>
        <w:bottom w:val="none" w:sz="0" w:space="0" w:color="auto"/>
        <w:right w:val="none" w:sz="0" w:space="0" w:color="auto"/>
      </w:divBdr>
      <w:divsChild>
        <w:div w:id="1383748879">
          <w:marLeft w:val="0"/>
          <w:marRight w:val="0"/>
          <w:marTop w:val="240"/>
          <w:marBottom w:val="0"/>
          <w:divBdr>
            <w:top w:val="none" w:sz="0" w:space="0" w:color="auto"/>
            <w:left w:val="none" w:sz="0" w:space="0" w:color="auto"/>
            <w:bottom w:val="none" w:sz="0" w:space="0" w:color="auto"/>
            <w:right w:val="none" w:sz="0" w:space="0" w:color="auto"/>
          </w:divBdr>
          <w:divsChild>
            <w:div w:id="185025000">
              <w:marLeft w:val="0"/>
              <w:marRight w:val="0"/>
              <w:marTop w:val="0"/>
              <w:marBottom w:val="240"/>
              <w:divBdr>
                <w:top w:val="none" w:sz="0" w:space="0" w:color="auto"/>
                <w:left w:val="none" w:sz="0" w:space="0" w:color="auto"/>
                <w:bottom w:val="none" w:sz="0" w:space="0" w:color="auto"/>
                <w:right w:val="none" w:sz="0" w:space="0" w:color="auto"/>
              </w:divBdr>
              <w:divsChild>
                <w:div w:id="312956813">
                  <w:marLeft w:val="0"/>
                  <w:marRight w:val="0"/>
                  <w:marTop w:val="72"/>
                  <w:marBottom w:val="0"/>
                  <w:divBdr>
                    <w:top w:val="none" w:sz="0" w:space="0" w:color="auto"/>
                    <w:left w:val="none" w:sz="0" w:space="0" w:color="auto"/>
                    <w:bottom w:val="none" w:sz="0" w:space="0" w:color="auto"/>
                    <w:right w:val="none" w:sz="0" w:space="0" w:color="auto"/>
                  </w:divBdr>
                </w:div>
                <w:div w:id="1652365892">
                  <w:marLeft w:val="0"/>
                  <w:marRight w:val="0"/>
                  <w:marTop w:val="72"/>
                  <w:marBottom w:val="0"/>
                  <w:divBdr>
                    <w:top w:val="none" w:sz="0" w:space="0" w:color="auto"/>
                    <w:left w:val="none" w:sz="0" w:space="0" w:color="auto"/>
                    <w:bottom w:val="none" w:sz="0" w:space="0" w:color="auto"/>
                    <w:right w:val="none" w:sz="0" w:space="0" w:color="auto"/>
                  </w:divBdr>
                </w:div>
                <w:div w:id="971330426">
                  <w:marLeft w:val="0"/>
                  <w:marRight w:val="0"/>
                  <w:marTop w:val="72"/>
                  <w:marBottom w:val="0"/>
                  <w:divBdr>
                    <w:top w:val="none" w:sz="0" w:space="0" w:color="auto"/>
                    <w:left w:val="none" w:sz="0" w:space="0" w:color="auto"/>
                    <w:bottom w:val="none" w:sz="0" w:space="0" w:color="auto"/>
                    <w:right w:val="none" w:sz="0" w:space="0" w:color="auto"/>
                  </w:divBdr>
                </w:div>
                <w:div w:id="100761130">
                  <w:marLeft w:val="0"/>
                  <w:marRight w:val="0"/>
                  <w:marTop w:val="72"/>
                  <w:marBottom w:val="0"/>
                  <w:divBdr>
                    <w:top w:val="none" w:sz="0" w:space="0" w:color="auto"/>
                    <w:left w:val="none" w:sz="0" w:space="0" w:color="auto"/>
                    <w:bottom w:val="none" w:sz="0" w:space="0" w:color="auto"/>
                    <w:right w:val="none" w:sz="0" w:space="0" w:color="auto"/>
                  </w:divBdr>
                </w:div>
                <w:div w:id="1137183308">
                  <w:marLeft w:val="0"/>
                  <w:marRight w:val="0"/>
                  <w:marTop w:val="72"/>
                  <w:marBottom w:val="0"/>
                  <w:divBdr>
                    <w:top w:val="none" w:sz="0" w:space="0" w:color="auto"/>
                    <w:left w:val="none" w:sz="0" w:space="0" w:color="auto"/>
                    <w:bottom w:val="none" w:sz="0" w:space="0" w:color="auto"/>
                    <w:right w:val="none" w:sz="0" w:space="0" w:color="auto"/>
                  </w:divBdr>
                </w:div>
              </w:divsChild>
            </w:div>
            <w:div w:id="1520580243">
              <w:marLeft w:val="0"/>
              <w:marRight w:val="0"/>
              <w:marTop w:val="0"/>
              <w:marBottom w:val="240"/>
              <w:divBdr>
                <w:top w:val="none" w:sz="0" w:space="0" w:color="auto"/>
                <w:left w:val="none" w:sz="0" w:space="0" w:color="auto"/>
                <w:bottom w:val="none" w:sz="0" w:space="0" w:color="auto"/>
                <w:right w:val="none" w:sz="0" w:space="0" w:color="auto"/>
              </w:divBdr>
              <w:divsChild>
                <w:div w:id="1970746596">
                  <w:marLeft w:val="0"/>
                  <w:marRight w:val="0"/>
                  <w:marTop w:val="72"/>
                  <w:marBottom w:val="0"/>
                  <w:divBdr>
                    <w:top w:val="none" w:sz="0" w:space="0" w:color="auto"/>
                    <w:left w:val="none" w:sz="0" w:space="0" w:color="auto"/>
                    <w:bottom w:val="none" w:sz="0" w:space="0" w:color="auto"/>
                    <w:right w:val="none" w:sz="0" w:space="0" w:color="auto"/>
                  </w:divBdr>
                </w:div>
                <w:div w:id="378167879">
                  <w:marLeft w:val="0"/>
                  <w:marRight w:val="0"/>
                  <w:marTop w:val="72"/>
                  <w:marBottom w:val="0"/>
                  <w:divBdr>
                    <w:top w:val="none" w:sz="0" w:space="0" w:color="auto"/>
                    <w:left w:val="none" w:sz="0" w:space="0" w:color="auto"/>
                    <w:bottom w:val="none" w:sz="0" w:space="0" w:color="auto"/>
                    <w:right w:val="none" w:sz="0" w:space="0" w:color="auto"/>
                  </w:divBdr>
                </w:div>
              </w:divsChild>
            </w:div>
            <w:div w:id="262424275">
              <w:marLeft w:val="0"/>
              <w:marRight w:val="0"/>
              <w:marTop w:val="0"/>
              <w:marBottom w:val="240"/>
              <w:divBdr>
                <w:top w:val="none" w:sz="0" w:space="0" w:color="auto"/>
                <w:left w:val="none" w:sz="0" w:space="0" w:color="auto"/>
                <w:bottom w:val="none" w:sz="0" w:space="0" w:color="auto"/>
                <w:right w:val="none" w:sz="0" w:space="0" w:color="auto"/>
              </w:divBdr>
              <w:divsChild>
                <w:div w:id="789862129">
                  <w:marLeft w:val="0"/>
                  <w:marRight w:val="0"/>
                  <w:marTop w:val="72"/>
                  <w:marBottom w:val="0"/>
                  <w:divBdr>
                    <w:top w:val="none" w:sz="0" w:space="0" w:color="auto"/>
                    <w:left w:val="none" w:sz="0" w:space="0" w:color="auto"/>
                    <w:bottom w:val="none" w:sz="0" w:space="0" w:color="auto"/>
                    <w:right w:val="none" w:sz="0" w:space="0" w:color="auto"/>
                  </w:divBdr>
                </w:div>
                <w:div w:id="1807816415">
                  <w:marLeft w:val="0"/>
                  <w:marRight w:val="0"/>
                  <w:marTop w:val="72"/>
                  <w:marBottom w:val="0"/>
                  <w:divBdr>
                    <w:top w:val="none" w:sz="0" w:space="0" w:color="auto"/>
                    <w:left w:val="none" w:sz="0" w:space="0" w:color="auto"/>
                    <w:bottom w:val="none" w:sz="0" w:space="0" w:color="auto"/>
                    <w:right w:val="none" w:sz="0" w:space="0" w:color="auto"/>
                  </w:divBdr>
                </w:div>
                <w:div w:id="74936116">
                  <w:marLeft w:val="0"/>
                  <w:marRight w:val="0"/>
                  <w:marTop w:val="72"/>
                  <w:marBottom w:val="0"/>
                  <w:divBdr>
                    <w:top w:val="none" w:sz="0" w:space="0" w:color="auto"/>
                    <w:left w:val="none" w:sz="0" w:space="0" w:color="auto"/>
                    <w:bottom w:val="none" w:sz="0" w:space="0" w:color="auto"/>
                    <w:right w:val="none" w:sz="0" w:space="0" w:color="auto"/>
                  </w:divBdr>
                </w:div>
                <w:div w:id="1176649372">
                  <w:marLeft w:val="0"/>
                  <w:marRight w:val="0"/>
                  <w:marTop w:val="72"/>
                  <w:marBottom w:val="0"/>
                  <w:divBdr>
                    <w:top w:val="none" w:sz="0" w:space="0" w:color="auto"/>
                    <w:left w:val="none" w:sz="0" w:space="0" w:color="auto"/>
                    <w:bottom w:val="none" w:sz="0" w:space="0" w:color="auto"/>
                    <w:right w:val="none" w:sz="0" w:space="0" w:color="auto"/>
                  </w:divBdr>
                </w:div>
              </w:divsChild>
            </w:div>
            <w:div w:id="1491403640">
              <w:marLeft w:val="0"/>
              <w:marRight w:val="0"/>
              <w:marTop w:val="0"/>
              <w:marBottom w:val="240"/>
              <w:divBdr>
                <w:top w:val="none" w:sz="0" w:space="0" w:color="auto"/>
                <w:left w:val="none" w:sz="0" w:space="0" w:color="auto"/>
                <w:bottom w:val="none" w:sz="0" w:space="0" w:color="auto"/>
                <w:right w:val="none" w:sz="0" w:space="0" w:color="auto"/>
              </w:divBdr>
              <w:divsChild>
                <w:div w:id="726027165">
                  <w:marLeft w:val="0"/>
                  <w:marRight w:val="0"/>
                  <w:marTop w:val="72"/>
                  <w:marBottom w:val="0"/>
                  <w:divBdr>
                    <w:top w:val="none" w:sz="0" w:space="0" w:color="auto"/>
                    <w:left w:val="none" w:sz="0" w:space="0" w:color="auto"/>
                    <w:bottom w:val="none" w:sz="0" w:space="0" w:color="auto"/>
                    <w:right w:val="none" w:sz="0" w:space="0" w:color="auto"/>
                  </w:divBdr>
                </w:div>
                <w:div w:id="1482306863">
                  <w:marLeft w:val="0"/>
                  <w:marRight w:val="0"/>
                  <w:marTop w:val="72"/>
                  <w:marBottom w:val="0"/>
                  <w:divBdr>
                    <w:top w:val="none" w:sz="0" w:space="0" w:color="auto"/>
                    <w:left w:val="none" w:sz="0" w:space="0" w:color="auto"/>
                    <w:bottom w:val="none" w:sz="0" w:space="0" w:color="auto"/>
                    <w:right w:val="none" w:sz="0" w:space="0" w:color="auto"/>
                  </w:divBdr>
                </w:div>
              </w:divsChild>
            </w:div>
            <w:div w:id="211696027">
              <w:marLeft w:val="0"/>
              <w:marRight w:val="0"/>
              <w:marTop w:val="0"/>
              <w:marBottom w:val="240"/>
              <w:divBdr>
                <w:top w:val="none" w:sz="0" w:space="0" w:color="auto"/>
                <w:left w:val="none" w:sz="0" w:space="0" w:color="auto"/>
                <w:bottom w:val="none" w:sz="0" w:space="0" w:color="auto"/>
                <w:right w:val="none" w:sz="0" w:space="0" w:color="auto"/>
              </w:divBdr>
              <w:divsChild>
                <w:div w:id="208421656">
                  <w:marLeft w:val="0"/>
                  <w:marRight w:val="0"/>
                  <w:marTop w:val="72"/>
                  <w:marBottom w:val="0"/>
                  <w:divBdr>
                    <w:top w:val="none" w:sz="0" w:space="0" w:color="auto"/>
                    <w:left w:val="none" w:sz="0" w:space="0" w:color="auto"/>
                    <w:bottom w:val="none" w:sz="0" w:space="0" w:color="auto"/>
                    <w:right w:val="none" w:sz="0" w:space="0" w:color="auto"/>
                  </w:divBdr>
                </w:div>
                <w:div w:id="40329767">
                  <w:marLeft w:val="0"/>
                  <w:marRight w:val="0"/>
                  <w:marTop w:val="72"/>
                  <w:marBottom w:val="0"/>
                  <w:divBdr>
                    <w:top w:val="none" w:sz="0" w:space="0" w:color="auto"/>
                    <w:left w:val="none" w:sz="0" w:space="0" w:color="auto"/>
                    <w:bottom w:val="none" w:sz="0" w:space="0" w:color="auto"/>
                    <w:right w:val="none" w:sz="0" w:space="0" w:color="auto"/>
                  </w:divBdr>
                </w:div>
              </w:divsChild>
            </w:div>
            <w:div w:id="317466596">
              <w:marLeft w:val="0"/>
              <w:marRight w:val="0"/>
              <w:marTop w:val="0"/>
              <w:marBottom w:val="240"/>
              <w:divBdr>
                <w:top w:val="none" w:sz="0" w:space="0" w:color="auto"/>
                <w:left w:val="none" w:sz="0" w:space="0" w:color="auto"/>
                <w:bottom w:val="none" w:sz="0" w:space="0" w:color="auto"/>
                <w:right w:val="none" w:sz="0" w:space="0" w:color="auto"/>
              </w:divBdr>
              <w:divsChild>
                <w:div w:id="128211707">
                  <w:marLeft w:val="360"/>
                  <w:marRight w:val="0"/>
                  <w:marTop w:val="72"/>
                  <w:marBottom w:val="72"/>
                  <w:divBdr>
                    <w:top w:val="none" w:sz="0" w:space="0" w:color="auto"/>
                    <w:left w:val="none" w:sz="0" w:space="0" w:color="auto"/>
                    <w:bottom w:val="none" w:sz="0" w:space="0" w:color="auto"/>
                    <w:right w:val="none" w:sz="0" w:space="0" w:color="auto"/>
                  </w:divBdr>
                </w:div>
                <w:div w:id="56367750">
                  <w:marLeft w:val="360"/>
                  <w:marRight w:val="0"/>
                  <w:marTop w:val="0"/>
                  <w:marBottom w:val="72"/>
                  <w:divBdr>
                    <w:top w:val="none" w:sz="0" w:space="0" w:color="auto"/>
                    <w:left w:val="none" w:sz="0" w:space="0" w:color="auto"/>
                    <w:bottom w:val="none" w:sz="0" w:space="0" w:color="auto"/>
                    <w:right w:val="none" w:sz="0" w:space="0" w:color="auto"/>
                  </w:divBdr>
                </w:div>
              </w:divsChild>
            </w:div>
            <w:div w:id="452670974">
              <w:marLeft w:val="0"/>
              <w:marRight w:val="0"/>
              <w:marTop w:val="0"/>
              <w:marBottom w:val="240"/>
              <w:divBdr>
                <w:top w:val="none" w:sz="0" w:space="0" w:color="auto"/>
                <w:left w:val="none" w:sz="0" w:space="0" w:color="auto"/>
                <w:bottom w:val="none" w:sz="0" w:space="0" w:color="auto"/>
                <w:right w:val="none" w:sz="0" w:space="0" w:color="auto"/>
              </w:divBdr>
              <w:divsChild>
                <w:div w:id="179977343">
                  <w:marLeft w:val="0"/>
                  <w:marRight w:val="0"/>
                  <w:marTop w:val="72"/>
                  <w:marBottom w:val="0"/>
                  <w:divBdr>
                    <w:top w:val="none" w:sz="0" w:space="0" w:color="auto"/>
                    <w:left w:val="none" w:sz="0" w:space="0" w:color="auto"/>
                    <w:bottom w:val="none" w:sz="0" w:space="0" w:color="auto"/>
                    <w:right w:val="none" w:sz="0" w:space="0" w:color="auto"/>
                  </w:divBdr>
                  <w:divsChild>
                    <w:div w:id="1856193941">
                      <w:marLeft w:val="360"/>
                      <w:marRight w:val="0"/>
                      <w:marTop w:val="72"/>
                      <w:marBottom w:val="72"/>
                      <w:divBdr>
                        <w:top w:val="none" w:sz="0" w:space="0" w:color="auto"/>
                        <w:left w:val="none" w:sz="0" w:space="0" w:color="auto"/>
                        <w:bottom w:val="none" w:sz="0" w:space="0" w:color="auto"/>
                        <w:right w:val="none" w:sz="0" w:space="0" w:color="auto"/>
                      </w:divBdr>
                    </w:div>
                    <w:div w:id="1909464076">
                      <w:marLeft w:val="360"/>
                      <w:marRight w:val="0"/>
                      <w:marTop w:val="0"/>
                      <w:marBottom w:val="72"/>
                      <w:divBdr>
                        <w:top w:val="none" w:sz="0" w:space="0" w:color="auto"/>
                        <w:left w:val="none" w:sz="0" w:space="0" w:color="auto"/>
                        <w:bottom w:val="none" w:sz="0" w:space="0" w:color="auto"/>
                        <w:right w:val="none" w:sz="0" w:space="0" w:color="auto"/>
                      </w:divBdr>
                    </w:div>
                    <w:div w:id="45572725">
                      <w:marLeft w:val="360"/>
                      <w:marRight w:val="0"/>
                      <w:marTop w:val="0"/>
                      <w:marBottom w:val="72"/>
                      <w:divBdr>
                        <w:top w:val="none" w:sz="0" w:space="0" w:color="auto"/>
                        <w:left w:val="none" w:sz="0" w:space="0" w:color="auto"/>
                        <w:bottom w:val="none" w:sz="0" w:space="0" w:color="auto"/>
                        <w:right w:val="none" w:sz="0" w:space="0" w:color="auto"/>
                      </w:divBdr>
                    </w:div>
                    <w:div w:id="1377242390">
                      <w:marLeft w:val="360"/>
                      <w:marRight w:val="0"/>
                      <w:marTop w:val="0"/>
                      <w:marBottom w:val="72"/>
                      <w:divBdr>
                        <w:top w:val="none" w:sz="0" w:space="0" w:color="auto"/>
                        <w:left w:val="none" w:sz="0" w:space="0" w:color="auto"/>
                        <w:bottom w:val="none" w:sz="0" w:space="0" w:color="auto"/>
                        <w:right w:val="none" w:sz="0" w:space="0" w:color="auto"/>
                      </w:divBdr>
                    </w:div>
                    <w:div w:id="524903037">
                      <w:marLeft w:val="360"/>
                      <w:marRight w:val="0"/>
                      <w:marTop w:val="0"/>
                      <w:marBottom w:val="72"/>
                      <w:divBdr>
                        <w:top w:val="none" w:sz="0" w:space="0" w:color="auto"/>
                        <w:left w:val="none" w:sz="0" w:space="0" w:color="auto"/>
                        <w:bottom w:val="none" w:sz="0" w:space="0" w:color="auto"/>
                        <w:right w:val="none" w:sz="0" w:space="0" w:color="auto"/>
                      </w:divBdr>
                    </w:div>
                  </w:divsChild>
                </w:div>
                <w:div w:id="14773620">
                  <w:marLeft w:val="0"/>
                  <w:marRight w:val="0"/>
                  <w:marTop w:val="72"/>
                  <w:marBottom w:val="0"/>
                  <w:divBdr>
                    <w:top w:val="none" w:sz="0" w:space="0" w:color="auto"/>
                    <w:left w:val="none" w:sz="0" w:space="0" w:color="auto"/>
                    <w:bottom w:val="none" w:sz="0" w:space="0" w:color="auto"/>
                    <w:right w:val="none" w:sz="0" w:space="0" w:color="auto"/>
                  </w:divBdr>
                </w:div>
                <w:div w:id="375815506">
                  <w:marLeft w:val="0"/>
                  <w:marRight w:val="0"/>
                  <w:marTop w:val="72"/>
                  <w:marBottom w:val="0"/>
                  <w:divBdr>
                    <w:top w:val="none" w:sz="0" w:space="0" w:color="auto"/>
                    <w:left w:val="none" w:sz="0" w:space="0" w:color="auto"/>
                    <w:bottom w:val="none" w:sz="0" w:space="0" w:color="auto"/>
                    <w:right w:val="none" w:sz="0" w:space="0" w:color="auto"/>
                  </w:divBdr>
                </w:div>
                <w:div w:id="1518736112">
                  <w:marLeft w:val="0"/>
                  <w:marRight w:val="0"/>
                  <w:marTop w:val="72"/>
                  <w:marBottom w:val="0"/>
                  <w:divBdr>
                    <w:top w:val="none" w:sz="0" w:space="0" w:color="auto"/>
                    <w:left w:val="none" w:sz="0" w:space="0" w:color="auto"/>
                    <w:bottom w:val="none" w:sz="0" w:space="0" w:color="auto"/>
                    <w:right w:val="none" w:sz="0" w:space="0" w:color="auto"/>
                  </w:divBdr>
                </w:div>
              </w:divsChild>
            </w:div>
            <w:div w:id="1397586548">
              <w:marLeft w:val="0"/>
              <w:marRight w:val="0"/>
              <w:marTop w:val="0"/>
              <w:marBottom w:val="240"/>
              <w:divBdr>
                <w:top w:val="none" w:sz="0" w:space="0" w:color="auto"/>
                <w:left w:val="none" w:sz="0" w:space="0" w:color="auto"/>
                <w:bottom w:val="none" w:sz="0" w:space="0" w:color="auto"/>
                <w:right w:val="none" w:sz="0" w:space="0" w:color="auto"/>
              </w:divBdr>
              <w:divsChild>
                <w:div w:id="1482307251">
                  <w:marLeft w:val="0"/>
                  <w:marRight w:val="0"/>
                  <w:marTop w:val="72"/>
                  <w:marBottom w:val="0"/>
                  <w:divBdr>
                    <w:top w:val="none" w:sz="0" w:space="0" w:color="auto"/>
                    <w:left w:val="none" w:sz="0" w:space="0" w:color="auto"/>
                    <w:bottom w:val="none" w:sz="0" w:space="0" w:color="auto"/>
                    <w:right w:val="none" w:sz="0" w:space="0" w:color="auto"/>
                  </w:divBdr>
                </w:div>
                <w:div w:id="363100207">
                  <w:marLeft w:val="0"/>
                  <w:marRight w:val="0"/>
                  <w:marTop w:val="72"/>
                  <w:marBottom w:val="0"/>
                  <w:divBdr>
                    <w:top w:val="none" w:sz="0" w:space="0" w:color="auto"/>
                    <w:left w:val="none" w:sz="0" w:space="0" w:color="auto"/>
                    <w:bottom w:val="none" w:sz="0" w:space="0" w:color="auto"/>
                    <w:right w:val="none" w:sz="0" w:space="0" w:color="auto"/>
                  </w:divBdr>
                </w:div>
                <w:div w:id="1477724280">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410226814">
          <w:marLeft w:val="0"/>
          <w:marRight w:val="0"/>
          <w:marTop w:val="480"/>
          <w:marBottom w:val="240"/>
          <w:divBdr>
            <w:top w:val="none" w:sz="0" w:space="0" w:color="auto"/>
            <w:left w:val="none" w:sz="0" w:space="0" w:color="auto"/>
            <w:bottom w:val="none" w:sz="0" w:space="0" w:color="auto"/>
            <w:right w:val="none" w:sz="0" w:space="0" w:color="auto"/>
          </w:divBdr>
        </w:div>
      </w:divsChild>
    </w:div>
    <w:div w:id="1250389541">
      <w:bodyDiv w:val="1"/>
      <w:marLeft w:val="0"/>
      <w:marRight w:val="0"/>
      <w:marTop w:val="0"/>
      <w:marBottom w:val="0"/>
      <w:divBdr>
        <w:top w:val="none" w:sz="0" w:space="0" w:color="auto"/>
        <w:left w:val="none" w:sz="0" w:space="0" w:color="auto"/>
        <w:bottom w:val="none" w:sz="0" w:space="0" w:color="auto"/>
        <w:right w:val="none" w:sz="0" w:space="0" w:color="auto"/>
      </w:divBdr>
      <w:divsChild>
        <w:div w:id="1576237768">
          <w:marLeft w:val="0"/>
          <w:marRight w:val="0"/>
          <w:marTop w:val="72"/>
          <w:marBottom w:val="0"/>
          <w:divBdr>
            <w:top w:val="none" w:sz="0" w:space="0" w:color="auto"/>
            <w:left w:val="none" w:sz="0" w:space="0" w:color="auto"/>
            <w:bottom w:val="none" w:sz="0" w:space="0" w:color="auto"/>
            <w:right w:val="none" w:sz="0" w:space="0" w:color="auto"/>
          </w:divBdr>
        </w:div>
        <w:div w:id="2045867405">
          <w:marLeft w:val="0"/>
          <w:marRight w:val="0"/>
          <w:marTop w:val="72"/>
          <w:marBottom w:val="0"/>
          <w:divBdr>
            <w:top w:val="none" w:sz="0" w:space="0" w:color="auto"/>
            <w:left w:val="none" w:sz="0" w:space="0" w:color="auto"/>
            <w:bottom w:val="none" w:sz="0" w:space="0" w:color="auto"/>
            <w:right w:val="none" w:sz="0" w:space="0" w:color="auto"/>
          </w:divBdr>
        </w:div>
      </w:divsChild>
    </w:div>
    <w:div w:id="1355692147">
      <w:bodyDiv w:val="1"/>
      <w:marLeft w:val="0"/>
      <w:marRight w:val="0"/>
      <w:marTop w:val="0"/>
      <w:marBottom w:val="0"/>
      <w:divBdr>
        <w:top w:val="none" w:sz="0" w:space="0" w:color="auto"/>
        <w:left w:val="none" w:sz="0" w:space="0" w:color="auto"/>
        <w:bottom w:val="none" w:sz="0" w:space="0" w:color="auto"/>
        <w:right w:val="none" w:sz="0" w:space="0" w:color="auto"/>
      </w:divBdr>
    </w:div>
    <w:div w:id="1412972484">
      <w:bodyDiv w:val="1"/>
      <w:marLeft w:val="0"/>
      <w:marRight w:val="0"/>
      <w:marTop w:val="0"/>
      <w:marBottom w:val="0"/>
      <w:divBdr>
        <w:top w:val="none" w:sz="0" w:space="0" w:color="auto"/>
        <w:left w:val="none" w:sz="0" w:space="0" w:color="auto"/>
        <w:bottom w:val="none" w:sz="0" w:space="0" w:color="auto"/>
        <w:right w:val="none" w:sz="0" w:space="0" w:color="auto"/>
      </w:divBdr>
    </w:div>
    <w:div w:id="151279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mailto:przetargi@mpgo.sosnowiec.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i@mpgo.sosnowiec.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mp-client/tenders/ocds-148610-fc24f6a7-7a7f-11ee-9aa3-96d3b4440790" TargetMode="External"/><Relationship Id="rId14" Type="http://schemas.openxmlformats.org/officeDocument/2006/relationships/hyperlink" Target="https://ezamowienia.gov.pl/mp-client/tenders/ocds-148610-aaa72e04-557d-11ee-a60c-9ec5599dddc1"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45EF60-07C8-4D76-B0CB-536D00F0A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43</Pages>
  <Words>15774</Words>
  <Characters>94650</Characters>
  <Application>Microsoft Office Word</Application>
  <DocSecurity>0</DocSecurity>
  <Lines>788</Lines>
  <Paragraphs>220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110204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Katarzyna Kosałka</cp:lastModifiedBy>
  <cp:revision>19</cp:revision>
  <cp:lastPrinted>2024-11-12T09:51:00Z</cp:lastPrinted>
  <dcterms:created xsi:type="dcterms:W3CDTF">2023-11-07T18:34:00Z</dcterms:created>
  <dcterms:modified xsi:type="dcterms:W3CDTF">2024-11-12T10:13:00Z</dcterms:modified>
</cp:coreProperties>
</file>