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CB07AA" w:rsidRPr="009D6383" w14:paraId="10B4FF41" w14:textId="77777777" w:rsidTr="00A15DBB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ED58F31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E31AD4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88EA32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3F8D35F7" w14:textId="77777777" w:rsidR="00CB07AA" w:rsidRPr="00B01B02" w:rsidRDefault="00CB07AA" w:rsidP="00A15DBB">
            <w:pPr>
              <w:rPr>
                <w:rFonts w:ascii="Calibri" w:hAnsi="Calibri" w:cs="Calibri"/>
              </w:rPr>
            </w:pPr>
          </w:p>
        </w:tc>
        <w:tc>
          <w:tcPr>
            <w:tcW w:w="2122" w:type="dxa"/>
          </w:tcPr>
          <w:p w14:paraId="275C083E" w14:textId="1D456666" w:rsidR="00CB07AA" w:rsidRPr="009D6383" w:rsidRDefault="00321926" w:rsidP="001A60A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Załącznik nr 2 do SWZ IP</w:t>
            </w:r>
            <w:r w:rsidR="00CB07AA" w:rsidRPr="009D6383">
              <w:rPr>
                <w:rFonts w:ascii="Calibri" w:hAnsi="Calibri" w:cs="Calibri"/>
                <w:sz w:val="18"/>
                <w:szCs w:val="18"/>
              </w:rPr>
              <w:t>.</w:t>
            </w:r>
            <w:r w:rsidR="00CB07AA" w:rsidRPr="00E878EA">
              <w:rPr>
                <w:rFonts w:ascii="Calibri" w:hAnsi="Calibri" w:cs="Calibri"/>
                <w:sz w:val="18"/>
                <w:szCs w:val="18"/>
              </w:rPr>
              <w:t>272.</w:t>
            </w:r>
            <w:r w:rsidR="00E878EA" w:rsidRPr="00E878EA">
              <w:rPr>
                <w:rFonts w:ascii="Calibri" w:hAnsi="Calibri" w:cs="Calibri"/>
                <w:sz w:val="18"/>
                <w:szCs w:val="18"/>
              </w:rPr>
              <w:t>12</w:t>
            </w:r>
            <w:r w:rsidR="00415BD0" w:rsidRPr="00E878EA">
              <w:rPr>
                <w:rFonts w:ascii="Calibri" w:hAnsi="Calibri" w:cs="Calibri"/>
                <w:sz w:val="18"/>
                <w:szCs w:val="18"/>
              </w:rPr>
              <w:t>.</w:t>
            </w:r>
            <w:r w:rsidR="00CB07AA" w:rsidRPr="00E878EA">
              <w:rPr>
                <w:rFonts w:ascii="Calibri" w:hAnsi="Calibri" w:cs="Calibri"/>
                <w:sz w:val="18"/>
                <w:szCs w:val="18"/>
              </w:rPr>
              <w:t>202</w:t>
            </w:r>
            <w:r w:rsidR="006F1253" w:rsidRPr="00E878EA">
              <w:rPr>
                <w:rFonts w:ascii="Calibri" w:hAnsi="Calibri" w:cs="Calibri"/>
                <w:sz w:val="18"/>
                <w:szCs w:val="18"/>
              </w:rPr>
              <w:t>4</w:t>
            </w:r>
            <w:r w:rsidR="00CB07AA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0AB11418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465C8807" w14:textId="77777777" w:rsidR="00CB07AA" w:rsidRDefault="00CB07AA" w:rsidP="00CB07AA">
      <w:pPr>
        <w:widowControl w:val="0"/>
        <w:jc w:val="both"/>
        <w:rPr>
          <w:rFonts w:ascii="Calibri" w:hAnsi="Calibri" w:cs="Calibri"/>
          <w:sz w:val="18"/>
        </w:rPr>
      </w:pPr>
    </w:p>
    <w:p w14:paraId="66DB4DEE" w14:textId="77777777" w:rsidR="00CB07AA" w:rsidRPr="00591C38" w:rsidRDefault="00CB07AA" w:rsidP="00591C38">
      <w:pPr>
        <w:ind w:firstLine="6095"/>
        <w:contextualSpacing/>
        <w:jc w:val="both"/>
        <w:rPr>
          <w:rFonts w:eastAsiaTheme="minorHAnsi"/>
          <w:b/>
          <w:sz w:val="21"/>
          <w:szCs w:val="21"/>
          <w:lang w:eastAsia="en-US"/>
        </w:rPr>
      </w:pPr>
      <w:r w:rsidRPr="00591C38">
        <w:rPr>
          <w:rFonts w:eastAsiaTheme="minorHAnsi"/>
          <w:b/>
          <w:sz w:val="21"/>
          <w:szCs w:val="21"/>
          <w:lang w:eastAsia="en-US"/>
        </w:rPr>
        <w:t>Zamawiający:</w:t>
      </w:r>
    </w:p>
    <w:p w14:paraId="0649980E" w14:textId="77777777" w:rsidR="00CB07AA" w:rsidRPr="00591C38" w:rsidRDefault="00CB07AA" w:rsidP="00591C38">
      <w:pPr>
        <w:ind w:firstLine="609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591C38">
        <w:rPr>
          <w:rFonts w:eastAsiaTheme="minorHAnsi"/>
          <w:sz w:val="20"/>
          <w:szCs w:val="20"/>
          <w:lang w:eastAsia="en-US"/>
        </w:rPr>
        <w:t>Powiat Gostyniński</w:t>
      </w:r>
    </w:p>
    <w:p w14:paraId="505AF679" w14:textId="77777777" w:rsidR="00CB07AA" w:rsidRPr="00591C38" w:rsidRDefault="00CB07AA" w:rsidP="00591C38">
      <w:pPr>
        <w:ind w:firstLine="6095"/>
        <w:contextualSpacing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591C38">
        <w:rPr>
          <w:rFonts w:eastAsiaTheme="minorHAnsi"/>
          <w:sz w:val="20"/>
          <w:szCs w:val="20"/>
          <w:lang w:eastAsia="en-US"/>
        </w:rPr>
        <w:t>ul</w:t>
      </w:r>
      <w:proofErr w:type="gramEnd"/>
      <w:r w:rsidRPr="00591C38">
        <w:rPr>
          <w:rFonts w:eastAsiaTheme="minorHAnsi"/>
          <w:sz w:val="20"/>
          <w:szCs w:val="20"/>
          <w:lang w:eastAsia="en-US"/>
        </w:rPr>
        <w:t>. Dmowskiego 13, 09-500 Gostynin</w:t>
      </w:r>
    </w:p>
    <w:p w14:paraId="4CAE724C" w14:textId="77777777" w:rsidR="00CB07AA" w:rsidRPr="008A5C84" w:rsidRDefault="00CB07AA" w:rsidP="00CB07AA">
      <w:pPr>
        <w:spacing w:after="160" w:line="259" w:lineRule="auto"/>
        <w:ind w:left="595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5B63AE7E" w14:textId="77777777" w:rsidR="00CB07AA" w:rsidRPr="00591C38" w:rsidRDefault="00CB07AA" w:rsidP="00CB07AA">
      <w:pPr>
        <w:spacing w:line="480" w:lineRule="auto"/>
        <w:rPr>
          <w:rFonts w:eastAsiaTheme="minorHAnsi"/>
          <w:b/>
          <w:sz w:val="22"/>
          <w:szCs w:val="22"/>
          <w:lang w:eastAsia="en-US"/>
        </w:rPr>
      </w:pPr>
      <w:r w:rsidRPr="00591C38">
        <w:rPr>
          <w:rFonts w:eastAsiaTheme="minorHAnsi"/>
          <w:b/>
          <w:sz w:val="22"/>
          <w:szCs w:val="22"/>
          <w:lang w:eastAsia="en-US"/>
        </w:rPr>
        <w:t>Wykonawca:</w:t>
      </w:r>
    </w:p>
    <w:p w14:paraId="1A29EC4C" w14:textId="77777777" w:rsidR="00CB07AA" w:rsidRPr="00591C38" w:rsidRDefault="00CB07AA" w:rsidP="00CB07AA">
      <w:pPr>
        <w:spacing w:line="480" w:lineRule="auto"/>
        <w:ind w:right="5954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……………………………………</w:t>
      </w:r>
    </w:p>
    <w:p w14:paraId="555ACEE3" w14:textId="5207F11D" w:rsidR="00CB07AA" w:rsidRPr="00591C38" w:rsidRDefault="00CB07AA" w:rsidP="00CB07AA">
      <w:pPr>
        <w:spacing w:after="160" w:line="259" w:lineRule="auto"/>
        <w:ind w:right="5953"/>
        <w:rPr>
          <w:rFonts w:eastAsiaTheme="minorHAnsi"/>
          <w:i/>
          <w:sz w:val="22"/>
          <w:szCs w:val="22"/>
          <w:lang w:eastAsia="en-US"/>
        </w:rPr>
      </w:pPr>
      <w:r w:rsidRPr="00591C38">
        <w:rPr>
          <w:rFonts w:eastAsiaTheme="minorHAnsi"/>
          <w:i/>
          <w:sz w:val="22"/>
          <w:szCs w:val="22"/>
          <w:lang w:eastAsia="en-US"/>
        </w:rPr>
        <w:t xml:space="preserve">(pełna nazwa/firma, adres, </w:t>
      </w:r>
      <w:r w:rsidR="00591C38">
        <w:rPr>
          <w:rFonts w:eastAsiaTheme="minorHAnsi"/>
          <w:i/>
          <w:sz w:val="22"/>
          <w:szCs w:val="22"/>
          <w:lang w:eastAsia="en-US"/>
        </w:rPr>
        <w:br/>
      </w:r>
      <w:r w:rsidRPr="00591C38">
        <w:rPr>
          <w:rFonts w:eastAsiaTheme="minorHAnsi"/>
          <w:i/>
          <w:sz w:val="22"/>
          <w:szCs w:val="22"/>
          <w:lang w:eastAsia="en-US"/>
        </w:rPr>
        <w:t>w zależności od podmiotu: NIP/PESEL, KRS/</w:t>
      </w:r>
      <w:proofErr w:type="spellStart"/>
      <w:r w:rsidRPr="00591C38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591C38">
        <w:rPr>
          <w:rFonts w:eastAsiaTheme="minorHAnsi"/>
          <w:i/>
          <w:sz w:val="22"/>
          <w:szCs w:val="22"/>
          <w:lang w:eastAsia="en-US"/>
        </w:rPr>
        <w:t>)</w:t>
      </w:r>
    </w:p>
    <w:p w14:paraId="17BFCBE9" w14:textId="77777777" w:rsidR="00CB07AA" w:rsidRPr="00591C38" w:rsidRDefault="00CB07AA" w:rsidP="00CB07AA">
      <w:pPr>
        <w:spacing w:line="480" w:lineRule="auto"/>
        <w:rPr>
          <w:rFonts w:eastAsiaTheme="minorHAnsi"/>
          <w:sz w:val="22"/>
          <w:szCs w:val="22"/>
          <w:u w:val="single"/>
          <w:lang w:eastAsia="en-US"/>
        </w:rPr>
      </w:pPr>
      <w:proofErr w:type="gramStart"/>
      <w:r w:rsidRPr="00591C38">
        <w:rPr>
          <w:rFonts w:eastAsiaTheme="minorHAnsi"/>
          <w:sz w:val="22"/>
          <w:szCs w:val="22"/>
          <w:u w:val="single"/>
          <w:lang w:eastAsia="en-US"/>
        </w:rPr>
        <w:t>reprezentowany</w:t>
      </w:r>
      <w:proofErr w:type="gramEnd"/>
      <w:r w:rsidRPr="00591C38">
        <w:rPr>
          <w:rFonts w:eastAsiaTheme="minorHAnsi"/>
          <w:sz w:val="22"/>
          <w:szCs w:val="22"/>
          <w:u w:val="single"/>
          <w:lang w:eastAsia="en-US"/>
        </w:rPr>
        <w:t xml:space="preserve"> przez:</w:t>
      </w:r>
    </w:p>
    <w:p w14:paraId="33FE5D45" w14:textId="77777777" w:rsidR="00CB07AA" w:rsidRPr="00591C38" w:rsidRDefault="00CB07AA" w:rsidP="00CB07AA">
      <w:pPr>
        <w:spacing w:line="480" w:lineRule="auto"/>
        <w:ind w:right="5954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……………………………………</w:t>
      </w:r>
    </w:p>
    <w:p w14:paraId="404CFFAD" w14:textId="77777777" w:rsidR="00CB07AA" w:rsidRPr="00591C38" w:rsidRDefault="00CB07AA" w:rsidP="00CB07AA">
      <w:pPr>
        <w:spacing w:line="259" w:lineRule="auto"/>
        <w:ind w:right="5953"/>
        <w:rPr>
          <w:rFonts w:eastAsiaTheme="minorHAnsi"/>
          <w:i/>
          <w:sz w:val="22"/>
          <w:szCs w:val="22"/>
          <w:lang w:eastAsia="en-US"/>
        </w:rPr>
      </w:pPr>
      <w:r w:rsidRPr="00591C38">
        <w:rPr>
          <w:rFonts w:eastAsiaTheme="minorHAnsi"/>
          <w:i/>
          <w:sz w:val="22"/>
          <w:szCs w:val="22"/>
          <w:lang w:eastAsia="en-US"/>
        </w:rPr>
        <w:t xml:space="preserve">(imię, nazwisko, stanowisko/podstawa </w:t>
      </w:r>
      <w:proofErr w:type="gramStart"/>
      <w:r w:rsidRPr="00591C38">
        <w:rPr>
          <w:rFonts w:eastAsiaTheme="minorHAnsi"/>
          <w:i/>
          <w:sz w:val="22"/>
          <w:szCs w:val="22"/>
          <w:lang w:eastAsia="en-US"/>
        </w:rPr>
        <w:t>do  reprezentacji</w:t>
      </w:r>
      <w:proofErr w:type="gramEnd"/>
      <w:r w:rsidRPr="00591C38">
        <w:rPr>
          <w:rFonts w:eastAsiaTheme="minorHAnsi"/>
          <w:i/>
          <w:sz w:val="22"/>
          <w:szCs w:val="22"/>
          <w:lang w:eastAsia="en-US"/>
        </w:rPr>
        <w:t>)</w:t>
      </w:r>
    </w:p>
    <w:p w14:paraId="64F960FE" w14:textId="77777777" w:rsidR="00CB07AA" w:rsidRPr="008A5C84" w:rsidRDefault="00CB07AA" w:rsidP="00CB07AA">
      <w:pPr>
        <w:spacing w:after="120"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4E0AE59C" w14:textId="77777777" w:rsidR="00CB07AA" w:rsidRPr="00591C38" w:rsidRDefault="00CB07AA" w:rsidP="00CB07AA">
      <w:pPr>
        <w:spacing w:after="120" w:line="360" w:lineRule="auto"/>
        <w:jc w:val="center"/>
        <w:rPr>
          <w:rFonts w:eastAsiaTheme="minorHAnsi"/>
          <w:b/>
          <w:sz w:val="22"/>
          <w:szCs w:val="22"/>
          <w:u w:val="single"/>
          <w:lang w:eastAsia="en-US"/>
        </w:rPr>
      </w:pPr>
      <w:r w:rsidRPr="00591C38">
        <w:rPr>
          <w:rFonts w:eastAsiaTheme="minorHAnsi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13177CBF" w14:textId="77777777" w:rsidR="00CB07AA" w:rsidRPr="00591C38" w:rsidRDefault="00CB07AA" w:rsidP="00CB07AA">
      <w:pPr>
        <w:spacing w:after="120" w:line="360" w:lineRule="auto"/>
        <w:jc w:val="center"/>
        <w:rPr>
          <w:rFonts w:eastAsiaTheme="minorHAnsi"/>
          <w:b/>
          <w:caps/>
          <w:sz w:val="20"/>
          <w:szCs w:val="20"/>
          <w:u w:val="single"/>
          <w:lang w:eastAsia="en-US"/>
        </w:rPr>
      </w:pPr>
      <w:r w:rsidRPr="00591C38">
        <w:rPr>
          <w:rFonts w:eastAsiaTheme="minorHAnsi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591C38">
        <w:rPr>
          <w:rFonts w:eastAsiaTheme="minorHAnsi"/>
          <w:b/>
          <w:caps/>
          <w:sz w:val="20"/>
          <w:szCs w:val="20"/>
          <w:u w:val="single"/>
          <w:lang w:eastAsia="en-US"/>
        </w:rPr>
        <w:t>o szczególnych rozwiązaniach w zakresie przeciwdziałania wspiera</w:t>
      </w:r>
      <w:r w:rsidR="006F1253" w:rsidRPr="00591C38">
        <w:rPr>
          <w:rFonts w:eastAsiaTheme="minorHAnsi"/>
          <w:b/>
          <w:caps/>
          <w:sz w:val="20"/>
          <w:szCs w:val="20"/>
          <w:u w:val="single"/>
          <w:lang w:eastAsia="en-US"/>
        </w:rPr>
        <w:t>niu agresji na Ukrainę oraz służ</w:t>
      </w:r>
      <w:r w:rsidRPr="00591C38">
        <w:rPr>
          <w:rFonts w:eastAsiaTheme="minorHAnsi"/>
          <w:b/>
          <w:caps/>
          <w:sz w:val="20"/>
          <w:szCs w:val="20"/>
          <w:u w:val="single"/>
          <w:lang w:eastAsia="en-US"/>
        </w:rPr>
        <w:t>ących ochronie bezpieczeństwa narodowego</w:t>
      </w:r>
    </w:p>
    <w:p w14:paraId="7697D094" w14:textId="50311FB2" w:rsidR="00CB07AA" w:rsidRPr="00591C38" w:rsidRDefault="00CB07AA" w:rsidP="00591C38">
      <w:pPr>
        <w:spacing w:line="360" w:lineRule="auto"/>
        <w:jc w:val="center"/>
        <w:rPr>
          <w:rFonts w:eastAsiaTheme="minorHAnsi"/>
          <w:b/>
          <w:sz w:val="21"/>
          <w:szCs w:val="21"/>
          <w:lang w:eastAsia="en-US"/>
        </w:rPr>
      </w:pPr>
      <w:proofErr w:type="gramStart"/>
      <w:r w:rsidRPr="00591C38">
        <w:rPr>
          <w:rFonts w:eastAsiaTheme="minorHAnsi"/>
          <w:b/>
          <w:sz w:val="21"/>
          <w:szCs w:val="21"/>
          <w:lang w:eastAsia="en-US"/>
        </w:rPr>
        <w:t>składane</w:t>
      </w:r>
      <w:proofErr w:type="gramEnd"/>
      <w:r w:rsidRPr="00591C38">
        <w:rPr>
          <w:rFonts w:eastAsiaTheme="minorHAnsi"/>
          <w:b/>
          <w:sz w:val="21"/>
          <w:szCs w:val="21"/>
          <w:lang w:eastAsia="en-US"/>
        </w:rPr>
        <w:t xml:space="preserve"> na podstawie art. 125 ust. 1 ustawy </w:t>
      </w:r>
      <w:proofErr w:type="spellStart"/>
      <w:r w:rsidRPr="00591C38">
        <w:rPr>
          <w:rFonts w:eastAsiaTheme="minorHAnsi"/>
          <w:b/>
          <w:sz w:val="21"/>
          <w:szCs w:val="21"/>
          <w:lang w:eastAsia="en-US"/>
        </w:rPr>
        <w:t>Pzp</w:t>
      </w:r>
      <w:proofErr w:type="spellEnd"/>
      <w:r w:rsidRPr="00591C38">
        <w:rPr>
          <w:rFonts w:eastAsiaTheme="minorHAnsi"/>
          <w:b/>
          <w:sz w:val="21"/>
          <w:szCs w:val="21"/>
          <w:lang w:eastAsia="en-US"/>
        </w:rPr>
        <w:t xml:space="preserve"> </w:t>
      </w:r>
    </w:p>
    <w:p w14:paraId="3929BBCC" w14:textId="77777777" w:rsidR="00CB07AA" w:rsidRPr="00591C38" w:rsidRDefault="00CB07AA" w:rsidP="00CB07AA">
      <w:pPr>
        <w:spacing w:line="259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111648AB" w14:textId="6ABF3887" w:rsidR="00CE22FE" w:rsidRPr="00591C38" w:rsidRDefault="00CB07AA" w:rsidP="001A60A8">
      <w:pPr>
        <w:spacing w:line="360" w:lineRule="auto"/>
        <w:jc w:val="both"/>
        <w:rPr>
          <w:rFonts w:eastAsiaTheme="minorHAnsi"/>
          <w:b/>
          <w:bCs/>
          <w:sz w:val="21"/>
          <w:szCs w:val="21"/>
          <w:lang w:eastAsia="en-US"/>
        </w:rPr>
      </w:pPr>
      <w:r w:rsidRPr="00591C38">
        <w:rPr>
          <w:rFonts w:eastAsiaTheme="minorHAnsi"/>
          <w:sz w:val="21"/>
          <w:szCs w:val="21"/>
          <w:lang w:eastAsia="en-US"/>
        </w:rPr>
        <w:t>Na potrzeby postępowania o udziel</w:t>
      </w:r>
      <w:r w:rsidR="00515456" w:rsidRPr="00591C38">
        <w:rPr>
          <w:rFonts w:eastAsiaTheme="minorHAnsi"/>
          <w:sz w:val="21"/>
          <w:szCs w:val="21"/>
          <w:lang w:eastAsia="en-US"/>
        </w:rPr>
        <w:t>enie zamówienia publicznego</w:t>
      </w:r>
      <w:r w:rsidR="00591C38">
        <w:rPr>
          <w:rFonts w:eastAsiaTheme="minorHAnsi"/>
          <w:sz w:val="21"/>
          <w:szCs w:val="21"/>
          <w:lang w:eastAsia="en-US"/>
        </w:rPr>
        <w:t xml:space="preserve"> </w:t>
      </w:r>
      <w:r w:rsidR="00515456" w:rsidRPr="00591C38">
        <w:rPr>
          <w:rFonts w:eastAsiaTheme="minorHAnsi"/>
          <w:sz w:val="21"/>
          <w:szCs w:val="21"/>
          <w:lang w:eastAsia="en-US"/>
        </w:rPr>
        <w:t>pn.</w:t>
      </w:r>
      <w:r w:rsidR="004A6572" w:rsidRPr="00591C38">
        <w:rPr>
          <w:b/>
        </w:rPr>
        <w:t xml:space="preserve"> </w:t>
      </w:r>
      <w:r w:rsidR="001A60A8" w:rsidRPr="00591C38">
        <w:rPr>
          <w:rFonts w:eastAsiaTheme="minorHAnsi"/>
          <w:b/>
          <w:bCs/>
          <w:sz w:val="21"/>
          <w:szCs w:val="21"/>
          <w:lang w:eastAsia="en-US"/>
        </w:rPr>
        <w:t xml:space="preserve">„Zimowe utrzymanie </w:t>
      </w:r>
      <w:proofErr w:type="gramStart"/>
      <w:r w:rsidR="001A60A8" w:rsidRPr="00591C38">
        <w:rPr>
          <w:rFonts w:eastAsiaTheme="minorHAnsi"/>
          <w:b/>
          <w:bCs/>
          <w:sz w:val="21"/>
          <w:szCs w:val="21"/>
          <w:lang w:eastAsia="en-US"/>
        </w:rPr>
        <w:t xml:space="preserve">dróg” </w:t>
      </w:r>
      <w:r w:rsidR="00591C38">
        <w:rPr>
          <w:rFonts w:eastAsiaTheme="minorHAnsi"/>
          <w:b/>
          <w:bCs/>
          <w:sz w:val="21"/>
          <w:szCs w:val="21"/>
          <w:lang w:eastAsia="en-US"/>
        </w:rPr>
        <w:t xml:space="preserve">– </w:t>
      </w:r>
      <w:r w:rsidR="001A60A8" w:rsidRPr="00591C38">
        <w:rPr>
          <w:rFonts w:eastAsiaTheme="minorHAnsi"/>
          <w:b/>
          <w:bCs/>
          <w:sz w:val="21"/>
          <w:szCs w:val="21"/>
          <w:lang w:eastAsia="en-US"/>
        </w:rPr>
        <w:t xml:space="preserve"> wykonanie</w:t>
      </w:r>
      <w:proofErr w:type="gramEnd"/>
      <w:r w:rsidR="001A60A8" w:rsidRPr="00591C38">
        <w:rPr>
          <w:rFonts w:eastAsiaTheme="minorHAnsi"/>
          <w:b/>
          <w:bCs/>
          <w:sz w:val="21"/>
          <w:szCs w:val="21"/>
          <w:lang w:eastAsia="en-US"/>
        </w:rPr>
        <w:t xml:space="preserve"> usług związanych z zimowym utrzymaniem dróg powiatowych </w:t>
      </w:r>
      <w:r w:rsidR="006F1253" w:rsidRPr="00591C38">
        <w:rPr>
          <w:rFonts w:eastAsiaTheme="minorHAnsi"/>
          <w:b/>
          <w:bCs/>
          <w:sz w:val="21"/>
          <w:szCs w:val="21"/>
          <w:lang w:eastAsia="en-US"/>
        </w:rPr>
        <w:t>w sezonie zimowym 2024/2025</w:t>
      </w:r>
      <w:r w:rsidR="001A60A8" w:rsidRPr="00591C38">
        <w:rPr>
          <w:rFonts w:eastAsiaTheme="minorHAnsi"/>
          <w:b/>
          <w:bCs/>
          <w:sz w:val="21"/>
          <w:szCs w:val="21"/>
          <w:lang w:eastAsia="en-US"/>
        </w:rPr>
        <w:t xml:space="preserve"> z podziałem na 4 części</w:t>
      </w:r>
    </w:p>
    <w:p w14:paraId="1EEE8D82" w14:textId="44E8841C" w:rsidR="00CB07AA" w:rsidRPr="00591C38" w:rsidRDefault="00CB07AA" w:rsidP="00CE22FE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591C38">
        <w:rPr>
          <w:rFonts w:eastAsiaTheme="minorHAnsi"/>
          <w:i/>
          <w:sz w:val="18"/>
          <w:szCs w:val="18"/>
          <w:lang w:eastAsia="en-US"/>
        </w:rPr>
        <w:t>(nazwa postępowania)</w:t>
      </w:r>
      <w:r w:rsidRPr="00591C38">
        <w:rPr>
          <w:rFonts w:eastAsiaTheme="minorHAnsi"/>
          <w:sz w:val="21"/>
          <w:szCs w:val="21"/>
          <w:lang w:eastAsia="en-US"/>
        </w:rPr>
        <w:t xml:space="preserve">, prowadzonego przez </w:t>
      </w:r>
      <w:r w:rsidR="00A96F7F" w:rsidRPr="00591C38">
        <w:rPr>
          <w:rFonts w:eastAsiaTheme="minorHAnsi"/>
          <w:sz w:val="21"/>
          <w:szCs w:val="21"/>
          <w:lang w:eastAsia="en-US"/>
        </w:rPr>
        <w:t>Powiat Gostyniński</w:t>
      </w:r>
      <w:r w:rsidRPr="00591C38">
        <w:rPr>
          <w:rFonts w:eastAsiaTheme="minorHAnsi"/>
          <w:i/>
          <w:sz w:val="16"/>
          <w:szCs w:val="16"/>
          <w:lang w:eastAsia="en-US"/>
        </w:rPr>
        <w:t xml:space="preserve"> </w:t>
      </w:r>
      <w:r w:rsidRPr="00591C38">
        <w:rPr>
          <w:rFonts w:eastAsiaTheme="minorHAnsi"/>
          <w:sz w:val="21"/>
          <w:szCs w:val="21"/>
          <w:lang w:eastAsia="en-US"/>
        </w:rPr>
        <w:t>oświadczam, co następuje:</w:t>
      </w:r>
    </w:p>
    <w:p w14:paraId="40B76F58" w14:textId="77777777" w:rsidR="00CB07AA" w:rsidRPr="008A5C84" w:rsidRDefault="00CB07AA" w:rsidP="00CB07AA">
      <w:pPr>
        <w:spacing w:line="360" w:lineRule="auto"/>
        <w:ind w:firstLine="709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83768DF" w14:textId="77777777" w:rsidR="00CB07AA" w:rsidRPr="008A5C84" w:rsidRDefault="00CB07AA" w:rsidP="00CB07AA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14:paraId="60BF0E0C" w14:textId="77777777" w:rsidR="00CB07AA" w:rsidRPr="008A5C84" w:rsidRDefault="00CB07AA" w:rsidP="00CB07AA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8AD6CD" w14:textId="75711D3C" w:rsidR="00CB07AA" w:rsidRPr="00591C38" w:rsidRDefault="00CB07AA" w:rsidP="00591C38">
      <w:pPr>
        <w:numPr>
          <w:ilvl w:val="0"/>
          <w:numId w:val="1"/>
        </w:numPr>
        <w:spacing w:after="160" w:line="360" w:lineRule="auto"/>
        <w:ind w:left="284" w:hanging="28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591C38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591C38">
        <w:rPr>
          <w:rFonts w:eastAsiaTheme="minorHAnsi"/>
          <w:sz w:val="22"/>
          <w:szCs w:val="22"/>
          <w:lang w:eastAsia="en-US"/>
        </w:rPr>
        <w:t>.</w:t>
      </w:r>
    </w:p>
    <w:p w14:paraId="01525FC8" w14:textId="77777777" w:rsidR="00591C38" w:rsidRDefault="00CB07AA" w:rsidP="00591C38">
      <w:pPr>
        <w:numPr>
          <w:ilvl w:val="0"/>
          <w:numId w:val="1"/>
        </w:numPr>
        <w:spacing w:after="160" w:line="360" w:lineRule="auto"/>
        <w:ind w:left="284" w:hanging="28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color w:val="0070C0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>Oświadczam, że zachodzą w stosunku do mnie podstawy wykluczenia z postępowania na podstawie art.</w:t>
      </w:r>
      <w:r w:rsidR="00591C38">
        <w:rPr>
          <w:rFonts w:eastAsiaTheme="minorHAnsi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 xml:space="preserve">…………. ustawy </w:t>
      </w:r>
      <w:proofErr w:type="spellStart"/>
      <w:r w:rsidRPr="00591C38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591C38">
        <w:rPr>
          <w:rFonts w:eastAsiaTheme="minorHAnsi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i/>
          <w:sz w:val="22"/>
          <w:szCs w:val="22"/>
          <w:lang w:eastAsia="en-US"/>
        </w:rPr>
        <w:t>(podać mającą zastosowanie podstawę wykluczenia spośród</w:t>
      </w:r>
      <w:r w:rsidR="00591C38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i/>
          <w:sz w:val="22"/>
          <w:szCs w:val="22"/>
          <w:lang w:eastAsia="en-US"/>
        </w:rPr>
        <w:t>wymienionych w art. 108 ust. 1 pkt 1, 2 i 5).</w:t>
      </w:r>
      <w:r w:rsidRPr="00591C38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591C38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591C38">
        <w:rPr>
          <w:rFonts w:eastAsiaTheme="minorHAnsi"/>
          <w:sz w:val="22"/>
          <w:szCs w:val="22"/>
          <w:lang w:eastAsia="en-US"/>
        </w:rPr>
        <w:t xml:space="preserve"> podjąłem następujące środki naprawcze </w:t>
      </w:r>
      <w:r w:rsidR="00591C38">
        <w:rPr>
          <w:rFonts w:eastAsiaTheme="minorHAnsi"/>
          <w:sz w:val="22"/>
          <w:szCs w:val="22"/>
          <w:lang w:eastAsia="en-US"/>
        </w:rPr>
        <w:br/>
      </w:r>
      <w:r w:rsidRPr="00591C38">
        <w:rPr>
          <w:rFonts w:eastAsiaTheme="minorHAnsi"/>
          <w:sz w:val="22"/>
          <w:szCs w:val="22"/>
          <w:lang w:eastAsia="en-US"/>
        </w:rPr>
        <w:t>i</w:t>
      </w:r>
      <w:r w:rsidR="00591C38">
        <w:rPr>
          <w:rFonts w:eastAsiaTheme="minorHAnsi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>zapobiegawcze:</w:t>
      </w:r>
    </w:p>
    <w:p w14:paraId="155F344B" w14:textId="72FA2460" w:rsidR="00CB07AA" w:rsidRPr="00591C38" w:rsidRDefault="00CB07AA" w:rsidP="00591C38">
      <w:pPr>
        <w:spacing w:after="160" w:line="360" w:lineRule="auto"/>
        <w:ind w:left="284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65CF1B" w14:textId="77777777" w:rsidR="00292C32" w:rsidRPr="00591C38" w:rsidRDefault="00292C32" w:rsidP="00292C32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eastAsiaTheme="minorHAnsi"/>
          <w:sz w:val="16"/>
          <w:szCs w:val="16"/>
          <w:lang w:eastAsia="en-US"/>
        </w:rPr>
      </w:pPr>
      <w:proofErr w:type="gramStart"/>
      <w:r w:rsidRPr="00591C38">
        <w:rPr>
          <w:rFonts w:eastAsiaTheme="minorHAnsi"/>
          <w:sz w:val="16"/>
          <w:szCs w:val="16"/>
          <w:lang w:eastAsia="en-US"/>
        </w:rPr>
        <w:lastRenderedPageBreak/>
        <w:t>Wypełnić jeżeli</w:t>
      </w:r>
      <w:proofErr w:type="gramEnd"/>
      <w:r w:rsidRPr="00591C38">
        <w:rPr>
          <w:rFonts w:eastAsiaTheme="minorHAnsi"/>
          <w:sz w:val="16"/>
          <w:szCs w:val="16"/>
          <w:lang w:eastAsia="en-US"/>
        </w:rPr>
        <w:t xml:space="preserve"> dotyczy</w:t>
      </w:r>
    </w:p>
    <w:p w14:paraId="5CC6F894" w14:textId="7AD00435" w:rsidR="00CB07AA" w:rsidRPr="00591C38" w:rsidRDefault="00CB07AA" w:rsidP="00591C38">
      <w:pPr>
        <w:numPr>
          <w:ilvl w:val="0"/>
          <w:numId w:val="1"/>
        </w:numPr>
        <w:spacing w:after="160"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 xml:space="preserve">Oświadczam, że nie zachodzą w stosunku do mnie przesłanki wykluczenia z postępowania na podstawie </w:t>
      </w:r>
      <w:proofErr w:type="gramStart"/>
      <w:r w:rsidRPr="00591C38">
        <w:rPr>
          <w:rFonts w:eastAsiaTheme="minorHAnsi"/>
          <w:sz w:val="22"/>
          <w:szCs w:val="22"/>
          <w:lang w:eastAsia="en-US"/>
        </w:rPr>
        <w:t xml:space="preserve">art.  </w:t>
      </w:r>
      <w:r w:rsidRPr="00591C38">
        <w:rPr>
          <w:sz w:val="22"/>
          <w:szCs w:val="22"/>
        </w:rPr>
        <w:t>7 ust</w:t>
      </w:r>
      <w:proofErr w:type="gramEnd"/>
      <w:r w:rsidRPr="00591C38">
        <w:rPr>
          <w:sz w:val="22"/>
          <w:szCs w:val="22"/>
        </w:rPr>
        <w:t xml:space="preserve">. 1 ustawy </w:t>
      </w:r>
      <w:r w:rsidRPr="00591C38">
        <w:rPr>
          <w:rFonts w:eastAsiaTheme="minorHAnsi"/>
          <w:sz w:val="22"/>
          <w:szCs w:val="22"/>
          <w:lang w:eastAsia="en-US"/>
        </w:rPr>
        <w:t>z dnia 13 kwietnia 2022 r.</w:t>
      </w:r>
      <w:r w:rsidRPr="00591C3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E878EA">
        <w:rPr>
          <w:rFonts w:eastAsiaTheme="minorHAnsi"/>
          <w:iCs/>
          <w:sz w:val="22"/>
          <w:szCs w:val="22"/>
          <w:lang w:eastAsia="en-US"/>
        </w:rPr>
        <w:t>(</w:t>
      </w:r>
      <w:proofErr w:type="spellStart"/>
      <w:r w:rsidR="00591C38" w:rsidRPr="00E878EA">
        <w:rPr>
          <w:rFonts w:eastAsiaTheme="minorHAnsi"/>
          <w:iCs/>
          <w:sz w:val="22"/>
          <w:szCs w:val="22"/>
          <w:lang w:eastAsia="en-US"/>
        </w:rPr>
        <w:t>t.j</w:t>
      </w:r>
      <w:proofErr w:type="spellEnd"/>
      <w:r w:rsidR="00591C38" w:rsidRPr="00E878EA">
        <w:rPr>
          <w:rFonts w:eastAsiaTheme="minorHAnsi"/>
          <w:iCs/>
          <w:sz w:val="22"/>
          <w:szCs w:val="22"/>
          <w:lang w:eastAsia="en-US"/>
        </w:rPr>
        <w:t xml:space="preserve">. Dz. U. </w:t>
      </w:r>
      <w:proofErr w:type="gramStart"/>
      <w:r w:rsidR="00591C38" w:rsidRPr="00E878EA">
        <w:rPr>
          <w:rFonts w:eastAsiaTheme="minorHAnsi"/>
          <w:iCs/>
          <w:sz w:val="22"/>
          <w:szCs w:val="22"/>
          <w:lang w:eastAsia="en-US"/>
        </w:rPr>
        <w:t>z</w:t>
      </w:r>
      <w:proofErr w:type="gramEnd"/>
      <w:r w:rsidR="00591C38" w:rsidRPr="00E878EA">
        <w:rPr>
          <w:rFonts w:eastAsiaTheme="minorHAnsi"/>
          <w:iCs/>
          <w:sz w:val="22"/>
          <w:szCs w:val="22"/>
          <w:lang w:eastAsia="en-US"/>
        </w:rPr>
        <w:t xml:space="preserve"> 2024 r., poz. 507</w:t>
      </w:r>
      <w:r w:rsidRPr="00E878EA">
        <w:rPr>
          <w:rFonts w:eastAsiaTheme="minorHAnsi"/>
          <w:iCs/>
          <w:sz w:val="22"/>
          <w:szCs w:val="22"/>
          <w:lang w:eastAsia="en-US"/>
        </w:rPr>
        <w:t>)</w:t>
      </w:r>
      <w:r w:rsidRPr="00E878EA">
        <w:rPr>
          <w:rFonts w:eastAsiaTheme="minorHAnsi"/>
          <w:i/>
          <w:iCs/>
          <w:sz w:val="22"/>
          <w:szCs w:val="22"/>
          <w:vertAlign w:val="superscript"/>
          <w:lang w:eastAsia="en-US"/>
        </w:rPr>
        <w:footnoteReference w:id="1"/>
      </w:r>
      <w:r w:rsidRPr="00E878EA">
        <w:rPr>
          <w:rFonts w:eastAsiaTheme="minorHAnsi"/>
          <w:i/>
          <w:iCs/>
          <w:sz w:val="22"/>
          <w:szCs w:val="22"/>
          <w:lang w:eastAsia="en-US"/>
        </w:rPr>
        <w:t>.</w:t>
      </w:r>
      <w:r w:rsidRPr="00E878EA">
        <w:rPr>
          <w:rFonts w:eastAsiaTheme="minorHAnsi"/>
          <w:sz w:val="22"/>
          <w:szCs w:val="22"/>
          <w:lang w:eastAsia="en-US"/>
        </w:rPr>
        <w:t xml:space="preserve"> </w:t>
      </w:r>
    </w:p>
    <w:p w14:paraId="583B2154" w14:textId="77777777" w:rsidR="00CB07AA" w:rsidRPr="008A5C84" w:rsidRDefault="00CB07AA" w:rsidP="00CB07AA">
      <w:pPr>
        <w:shd w:val="clear" w:color="auto" w:fill="BFBFBF" w:themeFill="background1" w:themeFillShade="BF"/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F7A7A64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48B6373A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color w:val="0070C0"/>
          <w:sz w:val="22"/>
          <w:szCs w:val="22"/>
          <w:lang w:eastAsia="en-US"/>
        </w:rPr>
      </w:pPr>
      <w:bookmarkStart w:id="1" w:name="_Hlk99016333"/>
      <w:r w:rsidRPr="00591C38">
        <w:rPr>
          <w:rFonts w:eastAsiaTheme="minorHAnsi"/>
          <w:color w:val="0070C0"/>
          <w:sz w:val="18"/>
          <w:szCs w:val="18"/>
          <w:lang w:eastAsia="en-US"/>
        </w:rPr>
        <w:t xml:space="preserve">[UWAGA: </w:t>
      </w:r>
      <w:r w:rsidRPr="00591C38">
        <w:rPr>
          <w:rFonts w:eastAsiaTheme="minorHAnsi"/>
          <w:i/>
          <w:color w:val="0070C0"/>
          <w:sz w:val="18"/>
          <w:szCs w:val="18"/>
          <w:lang w:eastAsia="en-US"/>
        </w:rPr>
        <w:t>stosuje tylko wykonawca/ wykonawca wspólnie ubiegający się o zamówienie</w:t>
      </w:r>
      <w:r w:rsidRPr="00591C38">
        <w:rPr>
          <w:rFonts w:eastAsiaTheme="minorHAnsi"/>
          <w:color w:val="0070C0"/>
          <w:sz w:val="18"/>
          <w:szCs w:val="18"/>
          <w:lang w:eastAsia="en-US"/>
        </w:rPr>
        <w:t>]</w:t>
      </w:r>
    </w:p>
    <w:p w14:paraId="1171914D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</w:t>
      </w:r>
      <w:bookmarkEnd w:id="1"/>
      <w:r w:rsidR="00415BD0" w:rsidRPr="00591C38">
        <w:rPr>
          <w:rFonts w:eastAsiaTheme="minorHAnsi"/>
          <w:sz w:val="22"/>
          <w:szCs w:val="22"/>
          <w:lang w:eastAsia="en-US"/>
        </w:rPr>
        <w:t>pkt 25 SWZ.</w:t>
      </w:r>
    </w:p>
    <w:p w14:paraId="4CDFF9A9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</w:p>
    <w:p w14:paraId="47799532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color w:val="0070C0"/>
          <w:sz w:val="18"/>
          <w:szCs w:val="18"/>
          <w:lang w:eastAsia="en-US"/>
        </w:rPr>
      </w:pPr>
      <w:r w:rsidRPr="00591C38">
        <w:rPr>
          <w:rFonts w:eastAsiaTheme="minorHAnsi"/>
          <w:color w:val="0070C0"/>
          <w:sz w:val="18"/>
          <w:szCs w:val="18"/>
          <w:u w:val="single"/>
          <w:lang w:eastAsia="en-US"/>
        </w:rPr>
        <w:t>[UWAGA</w:t>
      </w:r>
      <w:r w:rsidRPr="00591C38">
        <w:rPr>
          <w:rFonts w:eastAsiaTheme="minorHAnsi"/>
          <w:color w:val="0070C0"/>
          <w:sz w:val="18"/>
          <w:szCs w:val="18"/>
          <w:lang w:eastAsia="en-US"/>
        </w:rPr>
        <w:t xml:space="preserve">: </w:t>
      </w:r>
      <w:r w:rsidRPr="00591C38">
        <w:rPr>
          <w:rFonts w:eastAsiaTheme="minorHAnsi"/>
          <w:i/>
          <w:color w:val="0070C0"/>
          <w:sz w:val="18"/>
          <w:szCs w:val="18"/>
          <w:lang w:eastAsia="en-US"/>
        </w:rPr>
        <w:t xml:space="preserve">stosuje tylko wykonawca/ wykonawca wspólnie ubiegający się o zamówienie, który polega na zdolnościach lub </w:t>
      </w:r>
      <w:proofErr w:type="gramStart"/>
      <w:r w:rsidRPr="00591C38">
        <w:rPr>
          <w:rFonts w:eastAsiaTheme="minorHAnsi"/>
          <w:i/>
          <w:color w:val="0070C0"/>
          <w:sz w:val="18"/>
          <w:szCs w:val="18"/>
          <w:lang w:eastAsia="en-US"/>
        </w:rPr>
        <w:t>sytuacji  podmiotów</w:t>
      </w:r>
      <w:proofErr w:type="gramEnd"/>
      <w:r w:rsidRPr="00591C38">
        <w:rPr>
          <w:rFonts w:eastAsiaTheme="minorHAnsi"/>
          <w:i/>
          <w:color w:val="0070C0"/>
          <w:sz w:val="18"/>
          <w:szCs w:val="18"/>
          <w:lang w:eastAsia="en-US"/>
        </w:rPr>
        <w:t xml:space="preserve"> udostepniających zasoby, a jednocześnie samodzielnie w pewnym zakresie wykazuje spełnianie warunków</w:t>
      </w:r>
      <w:r w:rsidRPr="00591C38">
        <w:rPr>
          <w:rFonts w:eastAsiaTheme="minorHAnsi"/>
          <w:color w:val="0070C0"/>
          <w:sz w:val="18"/>
          <w:szCs w:val="18"/>
          <w:lang w:eastAsia="en-US"/>
        </w:rPr>
        <w:t>]</w:t>
      </w:r>
    </w:p>
    <w:p w14:paraId="04034103" w14:textId="5C11EC16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</w:t>
      </w:r>
      <w:proofErr w:type="gramStart"/>
      <w:r w:rsidR="00ED0379" w:rsidRPr="00591C38">
        <w:rPr>
          <w:rFonts w:eastAsiaTheme="minorHAnsi"/>
          <w:sz w:val="22"/>
          <w:szCs w:val="22"/>
          <w:lang w:eastAsia="en-US"/>
        </w:rPr>
        <w:t>pkt. 25  SWZ</w:t>
      </w:r>
      <w:proofErr w:type="gramEnd"/>
      <w:r w:rsidRPr="00591C38">
        <w:rPr>
          <w:rFonts w:eastAsiaTheme="minorHAnsi"/>
          <w:sz w:val="22"/>
          <w:szCs w:val="22"/>
          <w:lang w:eastAsia="en-US"/>
        </w:rPr>
        <w:t xml:space="preserve"> w następującym zakresie: </w:t>
      </w:r>
    </w:p>
    <w:p w14:paraId="0BE1C37F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 xml:space="preserve"> …………..…………………………………………………..…………………………………………...</w:t>
      </w:r>
    </w:p>
    <w:p w14:paraId="6F158379" w14:textId="77777777" w:rsidR="00CB07AA" w:rsidRPr="008A5C84" w:rsidRDefault="00CB07AA" w:rsidP="00CB07AA">
      <w:pPr>
        <w:spacing w:line="360" w:lineRule="auto"/>
        <w:ind w:left="5664" w:firstLine="708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2761BCD5" w14:textId="77777777" w:rsidR="00CB07AA" w:rsidRPr="008A5C84" w:rsidRDefault="00CB07AA" w:rsidP="00CB07AA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 xml:space="preserve">: </w:t>
      </w:r>
    </w:p>
    <w:p w14:paraId="6B96053A" w14:textId="48A3C2DB" w:rsidR="00CB07AA" w:rsidRPr="00591C38" w:rsidRDefault="00CB07AA" w:rsidP="00515456">
      <w:pPr>
        <w:spacing w:after="120"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</w:t>
      </w:r>
      <w:r w:rsidR="00ED0379" w:rsidRPr="00591C38">
        <w:rPr>
          <w:rFonts w:eastAsiaTheme="minorHAnsi"/>
          <w:sz w:val="22"/>
          <w:szCs w:val="22"/>
          <w:lang w:eastAsia="en-US"/>
        </w:rPr>
        <w:t xml:space="preserve"> pkt. 25 SWZ </w:t>
      </w:r>
      <w:r w:rsidRPr="00591C38">
        <w:rPr>
          <w:rFonts w:eastAsiaTheme="minorHAnsi"/>
          <w:sz w:val="22"/>
          <w:szCs w:val="22"/>
          <w:lang w:eastAsia="en-US"/>
        </w:rPr>
        <w:t>polegam na zdolnościach lub sytuacji następującego/</w:t>
      </w:r>
      <w:proofErr w:type="spellStart"/>
      <w:r w:rsidRPr="00591C38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591C38">
        <w:rPr>
          <w:rFonts w:eastAsiaTheme="minorHAnsi"/>
          <w:sz w:val="22"/>
          <w:szCs w:val="22"/>
          <w:lang w:eastAsia="en-US"/>
        </w:rPr>
        <w:t xml:space="preserve"> podmiotu/ów udostępniających</w:t>
      </w:r>
      <w:r w:rsidR="00591C38">
        <w:rPr>
          <w:rFonts w:eastAsiaTheme="minorHAnsi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 xml:space="preserve">zasoby: </w:t>
      </w:r>
      <w:bookmarkStart w:id="2" w:name="_Hlk99014455"/>
      <w:r w:rsidRPr="00591C38">
        <w:rPr>
          <w:rFonts w:eastAsiaTheme="minorHAnsi"/>
          <w:b/>
          <w:i/>
          <w:sz w:val="22"/>
          <w:szCs w:val="22"/>
          <w:lang w:eastAsia="en-US"/>
        </w:rPr>
        <w:t>(wskazać nazwę/y podmiotu/ów)</w:t>
      </w:r>
      <w:bookmarkEnd w:id="2"/>
      <w:r w:rsidR="00591C38">
        <w:rPr>
          <w:rFonts w:eastAsiaTheme="minorHAnsi"/>
          <w:b/>
          <w:i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>…………………</w:t>
      </w:r>
      <w:r w:rsidR="00591C38">
        <w:rPr>
          <w:rFonts w:eastAsiaTheme="minorHAnsi"/>
          <w:sz w:val="22"/>
          <w:szCs w:val="22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>………………………..………………………………………………</w:t>
      </w:r>
      <w:r w:rsidR="00591C38">
        <w:rPr>
          <w:rFonts w:eastAsiaTheme="minorHAnsi"/>
          <w:sz w:val="22"/>
          <w:szCs w:val="22"/>
          <w:lang w:eastAsia="en-US"/>
        </w:rPr>
        <w:t xml:space="preserve"> </w:t>
      </w:r>
      <w:proofErr w:type="gramStart"/>
      <w:r w:rsidRPr="00591C38">
        <w:rPr>
          <w:rFonts w:eastAsiaTheme="minorHAnsi"/>
          <w:sz w:val="22"/>
          <w:szCs w:val="22"/>
          <w:lang w:eastAsia="en-US"/>
        </w:rPr>
        <w:t>w</w:t>
      </w:r>
      <w:proofErr w:type="gramEnd"/>
      <w:r w:rsidRPr="00591C38">
        <w:rPr>
          <w:rFonts w:eastAsiaTheme="minorHAnsi"/>
          <w:sz w:val="22"/>
          <w:szCs w:val="22"/>
          <w:lang w:eastAsia="en-US"/>
        </w:rPr>
        <w:t xml:space="preserve"> następując</w:t>
      </w:r>
      <w:r w:rsidR="00515456" w:rsidRPr="00591C38">
        <w:rPr>
          <w:rFonts w:eastAsiaTheme="minorHAnsi"/>
          <w:sz w:val="22"/>
          <w:szCs w:val="22"/>
          <w:lang w:eastAsia="en-US"/>
        </w:rPr>
        <w:t>ym zakresie: ……………</w:t>
      </w:r>
      <w:r w:rsidRPr="00591C38">
        <w:rPr>
          <w:rFonts w:eastAsiaTheme="minorHAnsi"/>
          <w:sz w:val="22"/>
          <w:szCs w:val="22"/>
          <w:lang w:eastAsia="en-US"/>
        </w:rPr>
        <w:t>…………………</w:t>
      </w:r>
      <w:r w:rsidR="00591C38">
        <w:rPr>
          <w:rFonts w:eastAsiaTheme="minorHAnsi"/>
          <w:sz w:val="22"/>
          <w:szCs w:val="22"/>
          <w:lang w:eastAsia="en-US"/>
        </w:rPr>
        <w:t xml:space="preserve">………… </w:t>
      </w:r>
      <w:r w:rsidRPr="00591C38">
        <w:rPr>
          <w:rFonts w:eastAsiaTheme="minorHAnsi"/>
          <w:b/>
          <w:i/>
          <w:sz w:val="22"/>
          <w:szCs w:val="22"/>
          <w:lang w:eastAsia="en-US"/>
        </w:rPr>
        <w:t>(określić odpowiedni zakres udostępnianych zasobów dla wskazanego podmiotu).</w:t>
      </w:r>
      <w:r w:rsidRPr="00591C38">
        <w:rPr>
          <w:rFonts w:eastAsiaTheme="minorHAnsi"/>
          <w:i/>
          <w:sz w:val="22"/>
          <w:szCs w:val="22"/>
          <w:lang w:eastAsia="en-US"/>
        </w:rPr>
        <w:t xml:space="preserve"> </w:t>
      </w:r>
    </w:p>
    <w:p w14:paraId="755377B4" w14:textId="77777777" w:rsidR="00CB07AA" w:rsidRPr="00442BBB" w:rsidRDefault="00CB07AA" w:rsidP="00CB07AA">
      <w:pPr>
        <w:spacing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i/>
          <w:sz w:val="16"/>
          <w:szCs w:val="16"/>
          <w:lang w:eastAsia="en-US"/>
        </w:rPr>
        <w:br/>
      </w:r>
      <w:bookmarkStart w:id="3" w:name="_Hlk99009560"/>
      <w:r w:rsidRPr="00442BBB">
        <w:rPr>
          <w:rFonts w:ascii="Arial" w:eastAsiaTheme="minorHAnsi" w:hAnsi="Arial" w:cs="Arial"/>
          <w:b/>
          <w:sz w:val="21"/>
          <w:szCs w:val="21"/>
          <w:highlight w:val="lightGray"/>
          <w:lang w:eastAsia="en-US"/>
        </w:rPr>
        <w:t>OŚWIADCZENIE DOTYCZĄCE PODANYCH INFORMACJI:</w:t>
      </w:r>
    </w:p>
    <w:bookmarkEnd w:id="3"/>
    <w:p w14:paraId="1E243B7D" w14:textId="77777777" w:rsidR="00CB07AA" w:rsidRPr="00591C38" w:rsidRDefault="00CB07AA" w:rsidP="00CB07AA">
      <w:pPr>
        <w:spacing w:after="120" w:line="360" w:lineRule="auto"/>
        <w:jc w:val="both"/>
        <w:rPr>
          <w:rFonts w:eastAsiaTheme="minorHAnsi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591C38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591C38">
        <w:rPr>
          <w:rFonts w:eastAsiaTheme="minorHAnsi"/>
          <w:lang w:eastAsia="en-US"/>
        </w:rPr>
        <w:t xml:space="preserve"> </w:t>
      </w:r>
    </w:p>
    <w:p w14:paraId="6F0AF111" w14:textId="77777777" w:rsidR="00CB07AA" w:rsidRPr="008A5C84" w:rsidRDefault="00CB07AA" w:rsidP="00CB07AA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1CEFE08" w14:textId="2A70AEB9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="00591C38">
        <w:rPr>
          <w:rFonts w:eastAsiaTheme="minorHAnsi"/>
          <w:sz w:val="22"/>
          <w:szCs w:val="22"/>
          <w:lang w:eastAsia="en-US"/>
        </w:rPr>
        <w:br/>
      </w:r>
      <w:r w:rsidRPr="00591C38">
        <w:rPr>
          <w:rFonts w:eastAsiaTheme="minorHAnsi"/>
          <w:sz w:val="22"/>
          <w:szCs w:val="22"/>
          <w:lang w:eastAsia="en-US"/>
        </w:rPr>
        <w:t>i ogólnodostępnych baz danych, oraz</w:t>
      </w:r>
      <w:r w:rsidRPr="00591C38">
        <w:rPr>
          <w:rFonts w:eastAsiaTheme="minorHAnsi"/>
          <w:lang w:eastAsia="en-US"/>
        </w:rPr>
        <w:t xml:space="preserve"> </w:t>
      </w:r>
      <w:r w:rsidRPr="00591C38">
        <w:rPr>
          <w:rFonts w:eastAsiaTheme="minorHAnsi"/>
          <w:sz w:val="22"/>
          <w:szCs w:val="22"/>
          <w:lang w:eastAsia="en-US"/>
        </w:rPr>
        <w:t>dane umożliwiające dostęp do tych środków:</w:t>
      </w:r>
    </w:p>
    <w:p w14:paraId="4CF43F43" w14:textId="63EFF3A6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591C38">
        <w:rPr>
          <w:rFonts w:eastAsiaTheme="minorHAnsi"/>
          <w:sz w:val="22"/>
          <w:szCs w:val="22"/>
          <w:lang w:eastAsia="en-US"/>
        </w:rPr>
        <w:t>1) ...............................................</w:t>
      </w:r>
      <w:proofErr w:type="gramEnd"/>
      <w:r w:rsidRPr="00591C38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</w:t>
      </w:r>
      <w:r w:rsidR="00591C38">
        <w:rPr>
          <w:rFonts w:eastAsiaTheme="minorHAnsi"/>
          <w:sz w:val="22"/>
          <w:szCs w:val="22"/>
          <w:lang w:eastAsia="en-US"/>
        </w:rPr>
        <w:t>.........</w:t>
      </w:r>
      <w:r w:rsidRPr="00591C38">
        <w:rPr>
          <w:rFonts w:eastAsiaTheme="minorHAnsi"/>
          <w:sz w:val="22"/>
          <w:szCs w:val="22"/>
          <w:lang w:eastAsia="en-US"/>
        </w:rPr>
        <w:t>..</w:t>
      </w:r>
    </w:p>
    <w:p w14:paraId="512BDCAF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591C38">
        <w:rPr>
          <w:rFonts w:eastAsiaTheme="minorHAnsi"/>
          <w:i/>
          <w:sz w:val="18"/>
          <w:szCs w:val="18"/>
          <w:lang w:eastAsia="en-US"/>
        </w:rPr>
        <w:t>(wskazać podmiotowy środek dowodowy, adres internetowy, wydający urząd lub organ, dokładne dane referencyjne dokumentacji)</w:t>
      </w:r>
    </w:p>
    <w:p w14:paraId="1ABDFC45" w14:textId="2C02D815" w:rsidR="00CB07AA" w:rsidRPr="00591C38" w:rsidRDefault="00CB07AA" w:rsidP="00CB07AA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591C38">
        <w:rPr>
          <w:rFonts w:eastAsiaTheme="minorHAnsi"/>
          <w:sz w:val="22"/>
          <w:szCs w:val="22"/>
          <w:lang w:eastAsia="en-US"/>
        </w:rPr>
        <w:t>2) ...............................................</w:t>
      </w:r>
      <w:proofErr w:type="gramEnd"/>
      <w:r w:rsidRPr="00591C38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</w:t>
      </w:r>
      <w:r w:rsidR="00591C38">
        <w:rPr>
          <w:rFonts w:eastAsiaTheme="minorHAnsi"/>
          <w:sz w:val="22"/>
          <w:szCs w:val="22"/>
          <w:lang w:eastAsia="en-US"/>
        </w:rPr>
        <w:t>........</w:t>
      </w:r>
    </w:p>
    <w:p w14:paraId="05839C9D" w14:textId="77777777" w:rsidR="00CB07AA" w:rsidRPr="00591C38" w:rsidRDefault="00CB07AA" w:rsidP="00CB07AA">
      <w:pPr>
        <w:spacing w:line="360" w:lineRule="auto"/>
        <w:jc w:val="both"/>
        <w:rPr>
          <w:rFonts w:eastAsiaTheme="minorHAnsi"/>
          <w:i/>
          <w:sz w:val="18"/>
          <w:szCs w:val="18"/>
          <w:lang w:eastAsia="en-US"/>
        </w:rPr>
      </w:pPr>
      <w:r w:rsidRPr="00591C38">
        <w:rPr>
          <w:rFonts w:eastAsiaTheme="minorHAnsi"/>
          <w:i/>
          <w:sz w:val="18"/>
          <w:szCs w:val="18"/>
          <w:lang w:eastAsia="en-US"/>
        </w:rPr>
        <w:t>(wskazać podmiotowy środek dowodowy, adres internetowy, wydający urząd lub organ, dokładne dane referencyjne dokumentacji)</w:t>
      </w:r>
    </w:p>
    <w:p w14:paraId="251BF9B2" w14:textId="77777777" w:rsidR="00CB07AA" w:rsidRPr="008A5C84" w:rsidRDefault="00CB07AA" w:rsidP="00CB07AA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D46E028" w14:textId="1D9BA5A1" w:rsidR="00CB07AA" w:rsidRPr="008A5C84" w:rsidRDefault="00CB07AA" w:rsidP="00591C38">
      <w:p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="00591C38">
        <w:rPr>
          <w:rFonts w:ascii="Arial" w:eastAsiaTheme="minorHAnsi" w:hAnsi="Arial" w:cs="Arial"/>
          <w:sz w:val="21"/>
          <w:szCs w:val="21"/>
          <w:lang w:eastAsia="en-US"/>
        </w:rPr>
        <w:t xml:space="preserve">         </w:t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……………………………………….</w:t>
      </w:r>
    </w:p>
    <w:p w14:paraId="631224BD" w14:textId="733A8CBF" w:rsidR="00CB07AA" w:rsidRPr="00591C38" w:rsidRDefault="00CB07AA" w:rsidP="00591C38">
      <w:pPr>
        <w:spacing w:after="160" w:line="360" w:lineRule="auto"/>
        <w:contextualSpacing/>
        <w:jc w:val="both"/>
        <w:rPr>
          <w:rFonts w:eastAsiaTheme="minorHAnsi"/>
          <w:i/>
          <w:sz w:val="16"/>
          <w:szCs w:val="16"/>
          <w:lang w:eastAsia="en-US"/>
        </w:rPr>
      </w:pP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8A5C84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="00591C38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                 </w:t>
      </w:r>
      <w:r w:rsidRPr="00591C38">
        <w:rPr>
          <w:rFonts w:eastAsiaTheme="minorHAns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A184811" w14:textId="67329B52" w:rsidR="00CB07AA" w:rsidRPr="00591C38" w:rsidRDefault="00CB07AA" w:rsidP="00591C38">
      <w:pPr>
        <w:widowControl w:val="0"/>
        <w:ind w:left="3540"/>
        <w:contextualSpacing/>
        <w:jc w:val="both"/>
        <w:rPr>
          <w:sz w:val="18"/>
        </w:rPr>
      </w:pPr>
      <w:r w:rsidRPr="00591C38">
        <w:rPr>
          <w:sz w:val="18"/>
        </w:rPr>
        <w:t xml:space="preserve">                (podpis uprawnionego przedstawiciela bądź pełnomocnika</w:t>
      </w:r>
    </w:p>
    <w:p w14:paraId="2091931D" w14:textId="6945C2AD" w:rsidR="00CB07AA" w:rsidRPr="00591C38" w:rsidRDefault="00CB07AA" w:rsidP="00591C38">
      <w:pPr>
        <w:widowControl w:val="0"/>
        <w:contextualSpacing/>
        <w:jc w:val="both"/>
        <w:rPr>
          <w:sz w:val="18"/>
        </w:rPr>
      </w:pPr>
      <w:r w:rsidRPr="00591C38">
        <w:rPr>
          <w:sz w:val="18"/>
        </w:rPr>
        <w:t xml:space="preserve">                                                                                                  </w:t>
      </w:r>
      <w:proofErr w:type="gramStart"/>
      <w:r w:rsidRPr="00591C38">
        <w:rPr>
          <w:sz w:val="18"/>
        </w:rPr>
        <w:t>wykonawcy</w:t>
      </w:r>
      <w:proofErr w:type="gramEnd"/>
      <w:r w:rsidRPr="00591C38">
        <w:rPr>
          <w:sz w:val="18"/>
        </w:rPr>
        <w:t xml:space="preserve"> złożony zgodnie z art. 63 ust. 2 ustawy </w:t>
      </w:r>
      <w:proofErr w:type="spellStart"/>
      <w:r w:rsidRPr="00591C38">
        <w:rPr>
          <w:sz w:val="18"/>
        </w:rPr>
        <w:t>Pzp</w:t>
      </w:r>
      <w:proofErr w:type="spellEnd"/>
      <w:r w:rsidRPr="00591C38">
        <w:rPr>
          <w:sz w:val="18"/>
        </w:rPr>
        <w:t xml:space="preserve">) </w:t>
      </w:r>
    </w:p>
    <w:p w14:paraId="0BC57856" w14:textId="77777777" w:rsidR="00CB07AA" w:rsidRDefault="00CB07AA" w:rsidP="00591C38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31A62295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4D896F77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C86110F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E492459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47043124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6DDFE82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D797F32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9115CF6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7A27FAE4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AD0FF80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EE6C94F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6C5C6A0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C61A366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18C6272C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04D96F6C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24942AB3" w14:textId="77777777" w:rsidR="00CB07AA" w:rsidRDefault="00CB07AA" w:rsidP="00CB07AA">
      <w:pPr>
        <w:spacing w:line="360" w:lineRule="auto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</w:p>
    <w:p w14:paraId="6336CBCC" w14:textId="77777777" w:rsidR="0089178B" w:rsidRDefault="0089178B"/>
    <w:sectPr w:rsidR="0089178B" w:rsidSect="00591C3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B219" w14:textId="77777777" w:rsidR="00E95BA9" w:rsidRDefault="00E95BA9" w:rsidP="00CB07AA">
      <w:r>
        <w:separator/>
      </w:r>
    </w:p>
  </w:endnote>
  <w:endnote w:type="continuationSeparator" w:id="0">
    <w:p w14:paraId="54059441" w14:textId="77777777" w:rsidR="00E95BA9" w:rsidRDefault="00E95BA9" w:rsidP="00CB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70827" w14:textId="77777777" w:rsidR="00E95BA9" w:rsidRDefault="00E95BA9" w:rsidP="00CB07AA">
      <w:r>
        <w:separator/>
      </w:r>
    </w:p>
  </w:footnote>
  <w:footnote w:type="continuationSeparator" w:id="0">
    <w:p w14:paraId="72A3F66B" w14:textId="77777777" w:rsidR="00E95BA9" w:rsidRDefault="00E95BA9" w:rsidP="00CB07AA">
      <w:r>
        <w:continuationSeparator/>
      </w:r>
    </w:p>
  </w:footnote>
  <w:footnote w:id="1">
    <w:p w14:paraId="4C290A20" w14:textId="46BBAB50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kwietnia 2022 r. </w:t>
      </w:r>
      <w:r w:rsidRPr="00BD0C45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z postępowania </w:t>
      </w:r>
      <w:r w:rsidR="00591C38">
        <w:rPr>
          <w:rFonts w:ascii="Arial" w:hAnsi="Arial" w:cs="Arial"/>
          <w:color w:val="000000" w:themeColor="text1"/>
          <w:sz w:val="16"/>
          <w:szCs w:val="16"/>
        </w:rPr>
        <w:br/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BD0C45">
        <w:rPr>
          <w:rFonts w:ascii="Arial" w:hAnsi="Arial" w:cs="Arial"/>
          <w:color w:val="000000" w:themeColor="text1"/>
          <w:sz w:val="16"/>
          <w:szCs w:val="16"/>
        </w:rPr>
        <w:t>Pzp</w:t>
      </w:r>
      <w:proofErr w:type="spellEnd"/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wyklucza się:</w:t>
      </w:r>
    </w:p>
    <w:p w14:paraId="5D764909" w14:textId="77777777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DCCF30" w14:textId="28A80770" w:rsidR="00CB07AA" w:rsidRPr="00BD0C45" w:rsidRDefault="00CB07AA" w:rsidP="00CB07AA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="00591C38">
        <w:rPr>
          <w:rFonts w:ascii="Arial" w:hAnsi="Arial" w:cs="Arial"/>
          <w:color w:val="000000" w:themeColor="text1"/>
          <w:sz w:val="16"/>
          <w:szCs w:val="16"/>
        </w:rPr>
        <w:br/>
      </w:r>
      <w:r w:rsidRPr="00BD0C45">
        <w:rPr>
          <w:rFonts w:ascii="Arial" w:hAnsi="Arial" w:cs="Arial"/>
          <w:color w:val="000000" w:themeColor="text1"/>
          <w:sz w:val="16"/>
          <w:szCs w:val="16"/>
        </w:rPr>
        <w:t>o przeciwdziałaniu praniu pieniędzy oraz finansowaniu terroryzmu (</w:t>
      </w:r>
      <w:proofErr w:type="spellStart"/>
      <w:r w:rsidR="00591C38">
        <w:rPr>
          <w:rFonts w:ascii="Arial" w:hAnsi="Arial" w:cs="Arial"/>
          <w:color w:val="000000" w:themeColor="text1"/>
          <w:sz w:val="16"/>
          <w:szCs w:val="16"/>
        </w:rPr>
        <w:t>t.j</w:t>
      </w:r>
      <w:proofErr w:type="spellEnd"/>
      <w:r w:rsidR="00591C38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Dz. U. </w:t>
      </w:r>
      <w:proofErr w:type="gramStart"/>
      <w:r w:rsidRPr="00BD0C45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3C4DA0" w:rsidRPr="00BD0C45">
        <w:rPr>
          <w:rFonts w:ascii="Arial" w:hAnsi="Arial" w:cs="Arial"/>
          <w:color w:val="000000" w:themeColor="text1"/>
          <w:sz w:val="16"/>
          <w:szCs w:val="16"/>
        </w:rPr>
        <w:t>3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3C4DA0" w:rsidRPr="00BD0C45">
        <w:rPr>
          <w:rFonts w:ascii="Arial" w:hAnsi="Arial" w:cs="Arial"/>
          <w:color w:val="000000" w:themeColor="text1"/>
          <w:sz w:val="16"/>
          <w:szCs w:val="16"/>
        </w:rPr>
        <w:t>1124 ze zm.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053403" w14:textId="4AB8ABF6" w:rsidR="00CB07AA" w:rsidRPr="00761CEB" w:rsidRDefault="00CB07AA" w:rsidP="00CB07A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D0C45">
        <w:rPr>
          <w:rFonts w:ascii="Arial" w:hAnsi="Arial" w:cs="Arial"/>
          <w:color w:val="000000" w:themeColor="text1"/>
          <w:sz w:val="16"/>
          <w:szCs w:val="16"/>
        </w:rPr>
        <w:t>3) wykonawcę oraz uczestnika konkursu, którego jednostką dominującą w rozumieniu art. 3 ust. 1 pkt 37 ustawy z dnia 29</w:t>
      </w:r>
      <w:r w:rsidR="00591C38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września</w:t>
      </w:r>
      <w:r w:rsidR="00591C38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>1994 r. o rachunkowości (</w:t>
      </w:r>
      <w:proofErr w:type="spellStart"/>
      <w:r w:rsidR="00591C38">
        <w:rPr>
          <w:rFonts w:ascii="Arial" w:hAnsi="Arial" w:cs="Arial"/>
          <w:color w:val="000000" w:themeColor="text1"/>
          <w:sz w:val="16"/>
          <w:szCs w:val="16"/>
        </w:rPr>
        <w:t>t.j</w:t>
      </w:r>
      <w:proofErr w:type="spellEnd"/>
      <w:r w:rsidR="00591C38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Dz. U. </w:t>
      </w:r>
      <w:proofErr w:type="gramStart"/>
      <w:r w:rsidRPr="00BD0C45">
        <w:rPr>
          <w:rFonts w:ascii="Arial" w:hAnsi="Arial" w:cs="Arial"/>
          <w:color w:val="000000" w:themeColor="text1"/>
          <w:sz w:val="16"/>
          <w:szCs w:val="16"/>
        </w:rPr>
        <w:t>z</w:t>
      </w:r>
      <w:proofErr w:type="gramEnd"/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202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3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 r. poz. </w:t>
      </w:r>
      <w:r w:rsidR="00077BFD" w:rsidRPr="00BD0C45">
        <w:rPr>
          <w:rFonts w:ascii="Arial" w:hAnsi="Arial" w:cs="Arial"/>
          <w:color w:val="000000" w:themeColor="text1"/>
          <w:sz w:val="16"/>
          <w:szCs w:val="16"/>
        </w:rPr>
        <w:t>120</w:t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), jest podmiot wymieniony w wykazach określonych </w:t>
      </w:r>
      <w:r w:rsidR="00591C38">
        <w:rPr>
          <w:rFonts w:ascii="Arial" w:hAnsi="Arial" w:cs="Arial"/>
          <w:color w:val="000000" w:themeColor="text1"/>
          <w:sz w:val="16"/>
          <w:szCs w:val="16"/>
        </w:rPr>
        <w:br/>
      </w:r>
      <w:r w:rsidRPr="00BD0C45">
        <w:rPr>
          <w:rFonts w:ascii="Arial" w:hAnsi="Arial" w:cs="Arial"/>
          <w:color w:val="000000" w:themeColor="text1"/>
          <w:sz w:val="16"/>
          <w:szCs w:val="16"/>
        </w:rPr>
        <w:t xml:space="preserve">w rozporządzeniu 765/2006 i rozporządzeniu 269/2014 albo wpisany na listę </w:t>
      </w:r>
      <w:r w:rsidRPr="00A82964">
        <w:rPr>
          <w:rFonts w:ascii="Arial" w:hAnsi="Arial" w:cs="Arial"/>
          <w:color w:val="222222"/>
          <w:sz w:val="16"/>
          <w:szCs w:val="16"/>
        </w:rPr>
        <w:t>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94584"/>
    <w:multiLevelType w:val="hybridMultilevel"/>
    <w:tmpl w:val="93DAA344"/>
    <w:lvl w:ilvl="0" w:tplc="07C426F2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AA"/>
    <w:rsid w:val="00077BFD"/>
    <w:rsid w:val="000D3ED5"/>
    <w:rsid w:val="00123F5F"/>
    <w:rsid w:val="001A60A8"/>
    <w:rsid w:val="001C1703"/>
    <w:rsid w:val="001E7C74"/>
    <w:rsid w:val="00216DD0"/>
    <w:rsid w:val="00251189"/>
    <w:rsid w:val="00267B8F"/>
    <w:rsid w:val="002822B2"/>
    <w:rsid w:val="0028322C"/>
    <w:rsid w:val="00292C32"/>
    <w:rsid w:val="00321926"/>
    <w:rsid w:val="003C4DA0"/>
    <w:rsid w:val="003E7645"/>
    <w:rsid w:val="00415BD0"/>
    <w:rsid w:val="004A6572"/>
    <w:rsid w:val="004B2D56"/>
    <w:rsid w:val="004E0DC9"/>
    <w:rsid w:val="00515456"/>
    <w:rsid w:val="005444BF"/>
    <w:rsid w:val="00591C38"/>
    <w:rsid w:val="005D61FA"/>
    <w:rsid w:val="005E2503"/>
    <w:rsid w:val="006F1253"/>
    <w:rsid w:val="006F7A0F"/>
    <w:rsid w:val="00700266"/>
    <w:rsid w:val="00821F33"/>
    <w:rsid w:val="0089178B"/>
    <w:rsid w:val="0098786A"/>
    <w:rsid w:val="009E674A"/>
    <w:rsid w:val="00A8470B"/>
    <w:rsid w:val="00A96F7F"/>
    <w:rsid w:val="00AA1814"/>
    <w:rsid w:val="00AD5313"/>
    <w:rsid w:val="00B53E8D"/>
    <w:rsid w:val="00B74777"/>
    <w:rsid w:val="00BD0C45"/>
    <w:rsid w:val="00CB07AA"/>
    <w:rsid w:val="00CE22FE"/>
    <w:rsid w:val="00D3448A"/>
    <w:rsid w:val="00D52AB0"/>
    <w:rsid w:val="00DC006E"/>
    <w:rsid w:val="00E878EA"/>
    <w:rsid w:val="00E95BA9"/>
    <w:rsid w:val="00ED0379"/>
    <w:rsid w:val="00F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FF34"/>
  <w15:chartTrackingRefBased/>
  <w15:docId w15:val="{DC5B8E6C-8593-4210-9850-E112C1E4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qFormat/>
    <w:rsid w:val="00CB07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2C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0C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C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4</cp:revision>
  <cp:lastPrinted>2023-10-12T11:24:00Z</cp:lastPrinted>
  <dcterms:created xsi:type="dcterms:W3CDTF">2024-11-04T07:40:00Z</dcterms:created>
  <dcterms:modified xsi:type="dcterms:W3CDTF">2024-11-04T13:59:00Z</dcterms:modified>
</cp:coreProperties>
</file>