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E5A1D" w14:textId="4BE66186" w:rsidR="00652045" w:rsidRPr="00E65CCD" w:rsidRDefault="00652045" w:rsidP="00652045">
      <w:pPr>
        <w:pStyle w:val="pkt"/>
        <w:widowControl/>
        <w:tabs>
          <w:tab w:val="left" w:pos="284"/>
        </w:tabs>
        <w:spacing w:before="0" w:after="0"/>
        <w:ind w:left="0" w:firstLine="0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b/>
          <w:color w:val="000000"/>
          <w:sz w:val="22"/>
          <w:szCs w:val="22"/>
        </w:rPr>
        <w:tab/>
      </w:r>
      <w:r w:rsidRPr="00E65CCD">
        <w:rPr>
          <w:rFonts w:ascii="Aptos" w:hAnsi="Aptos" w:cs="Calibri"/>
          <w:b/>
          <w:color w:val="000000"/>
          <w:sz w:val="22"/>
          <w:szCs w:val="22"/>
        </w:rPr>
        <w:tab/>
      </w:r>
      <w:r w:rsidRPr="00E65CCD">
        <w:rPr>
          <w:rFonts w:ascii="Aptos" w:hAnsi="Aptos" w:cs="Calibri"/>
          <w:b/>
          <w:color w:val="000000"/>
          <w:sz w:val="22"/>
          <w:szCs w:val="22"/>
        </w:rPr>
        <w:tab/>
      </w:r>
      <w:r w:rsidRPr="00E65CCD">
        <w:rPr>
          <w:rFonts w:ascii="Aptos" w:hAnsi="Aptos" w:cs="Calibri"/>
          <w:b/>
          <w:color w:val="000000"/>
          <w:sz w:val="22"/>
          <w:szCs w:val="22"/>
        </w:rPr>
        <w:tab/>
      </w:r>
      <w:r w:rsidRPr="00E65CCD">
        <w:rPr>
          <w:rFonts w:ascii="Aptos" w:hAnsi="Aptos" w:cs="Calibri"/>
          <w:b/>
          <w:color w:val="000000"/>
          <w:sz w:val="22"/>
          <w:szCs w:val="22"/>
        </w:rPr>
        <w:tab/>
      </w:r>
      <w:r w:rsidRPr="00E65CCD">
        <w:rPr>
          <w:rFonts w:ascii="Aptos" w:hAnsi="Aptos" w:cs="Calibri"/>
          <w:b/>
          <w:color w:val="000000"/>
          <w:sz w:val="22"/>
          <w:szCs w:val="22"/>
        </w:rPr>
        <w:tab/>
      </w:r>
      <w:r w:rsidRPr="00E65CCD">
        <w:rPr>
          <w:rFonts w:ascii="Aptos" w:hAnsi="Aptos" w:cs="Calibri"/>
          <w:b/>
          <w:color w:val="000000"/>
          <w:sz w:val="22"/>
          <w:szCs w:val="22"/>
        </w:rPr>
        <w:tab/>
      </w:r>
      <w:r w:rsidRPr="00E65CCD">
        <w:rPr>
          <w:rFonts w:ascii="Aptos" w:hAnsi="Aptos" w:cs="Calibri"/>
          <w:b/>
          <w:color w:val="000000"/>
          <w:sz w:val="22"/>
          <w:szCs w:val="22"/>
        </w:rPr>
        <w:tab/>
      </w:r>
      <w:r w:rsidRPr="00E65CCD">
        <w:rPr>
          <w:rFonts w:ascii="Aptos" w:hAnsi="Aptos" w:cs="Calibri"/>
          <w:b/>
          <w:color w:val="000000"/>
          <w:sz w:val="22"/>
          <w:szCs w:val="22"/>
        </w:rPr>
        <w:tab/>
      </w:r>
      <w:r w:rsidRPr="00E65CCD">
        <w:rPr>
          <w:rFonts w:ascii="Aptos" w:hAnsi="Aptos" w:cs="Calibri"/>
          <w:b/>
          <w:color w:val="000000"/>
          <w:sz w:val="22"/>
          <w:szCs w:val="22"/>
        </w:rPr>
        <w:tab/>
        <w:t>Załącznik nr 1 do SWZ</w:t>
      </w:r>
    </w:p>
    <w:p w14:paraId="2A93CD26" w14:textId="77777777" w:rsidR="00652045" w:rsidRPr="00E65CCD" w:rsidRDefault="00652045" w:rsidP="00652045">
      <w:pPr>
        <w:pStyle w:val="Standard"/>
        <w:widowControl/>
        <w:tabs>
          <w:tab w:val="left" w:pos="0"/>
        </w:tabs>
        <w:jc w:val="both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>pełna nazwa Wykonawcy:</w:t>
      </w:r>
    </w:p>
    <w:p w14:paraId="0331F0A4" w14:textId="77777777" w:rsidR="00652045" w:rsidRPr="00E65CCD" w:rsidRDefault="00652045" w:rsidP="00652045">
      <w:pPr>
        <w:pStyle w:val="Standard"/>
        <w:widowControl/>
        <w:tabs>
          <w:tab w:val="left" w:pos="0"/>
        </w:tabs>
        <w:jc w:val="both"/>
        <w:rPr>
          <w:rFonts w:ascii="Aptos" w:hAnsi="Aptos" w:cs="Calibri"/>
          <w:i/>
          <w:sz w:val="22"/>
          <w:szCs w:val="22"/>
        </w:rPr>
      </w:pPr>
      <w:r w:rsidRPr="00E65CCD">
        <w:rPr>
          <w:rFonts w:ascii="Aptos" w:hAnsi="Aptos" w:cs="Calibri"/>
          <w:i/>
          <w:sz w:val="22"/>
          <w:szCs w:val="22"/>
        </w:rPr>
        <w:t>(w przypadku wykonawców wspólnie ubiegających się o udzielenie zamówienia należy podać nazwę Pełnomocnika oraz zaznaczyć, iż wykonawcy wspólnie ubiegając się o udzielenie zamówienia)</w:t>
      </w:r>
    </w:p>
    <w:p w14:paraId="2DE98225" w14:textId="77777777" w:rsidR="00652045" w:rsidRPr="00E65CCD" w:rsidRDefault="00652045" w:rsidP="00652045">
      <w:pPr>
        <w:pStyle w:val="Standard"/>
        <w:widowControl/>
        <w:tabs>
          <w:tab w:val="left" w:pos="0"/>
        </w:tabs>
        <w:jc w:val="both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>...........................................................</w:t>
      </w:r>
    </w:p>
    <w:p w14:paraId="7232929E" w14:textId="77777777" w:rsidR="00652045" w:rsidRPr="00E65CCD" w:rsidRDefault="00652045" w:rsidP="00652045">
      <w:pPr>
        <w:pStyle w:val="Standard"/>
        <w:widowControl/>
        <w:tabs>
          <w:tab w:val="left" w:pos="0"/>
        </w:tabs>
        <w:jc w:val="both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>adres siedziby Wykonawcy:</w:t>
      </w:r>
    </w:p>
    <w:p w14:paraId="192FABB1" w14:textId="77777777" w:rsidR="00652045" w:rsidRPr="00E65CCD" w:rsidRDefault="00652045" w:rsidP="00652045">
      <w:pPr>
        <w:pStyle w:val="Standard"/>
        <w:widowControl/>
        <w:tabs>
          <w:tab w:val="left" w:pos="0"/>
        </w:tabs>
        <w:jc w:val="both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>ulica...................................................</w:t>
      </w:r>
    </w:p>
    <w:p w14:paraId="54DA552E" w14:textId="77777777" w:rsidR="00652045" w:rsidRPr="00E65CCD" w:rsidRDefault="00652045" w:rsidP="00652045">
      <w:pPr>
        <w:pStyle w:val="Standard"/>
        <w:widowControl/>
        <w:tabs>
          <w:tab w:val="left" w:pos="0"/>
        </w:tabs>
        <w:jc w:val="both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>kod, miasto…………………………………...</w:t>
      </w:r>
    </w:p>
    <w:p w14:paraId="5702A22C" w14:textId="77777777" w:rsidR="00652045" w:rsidRPr="00E65CCD" w:rsidRDefault="00652045" w:rsidP="00652045">
      <w:pPr>
        <w:pStyle w:val="Standard"/>
        <w:widowControl/>
        <w:tabs>
          <w:tab w:val="left" w:pos="0"/>
        </w:tabs>
        <w:jc w:val="both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>NIP ...............................................</w:t>
      </w:r>
    </w:p>
    <w:p w14:paraId="1B14515F" w14:textId="77777777" w:rsidR="00652045" w:rsidRPr="00E65CCD" w:rsidRDefault="00652045" w:rsidP="00652045">
      <w:pPr>
        <w:pStyle w:val="Standard"/>
        <w:widowControl/>
        <w:tabs>
          <w:tab w:val="left" w:pos="0"/>
        </w:tabs>
        <w:jc w:val="both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>REGON .........................................</w:t>
      </w:r>
    </w:p>
    <w:p w14:paraId="758265C0" w14:textId="77777777" w:rsidR="00652045" w:rsidRPr="00E65CCD" w:rsidRDefault="00652045" w:rsidP="00652045">
      <w:pPr>
        <w:pStyle w:val="Standard"/>
        <w:widowControl/>
        <w:tabs>
          <w:tab w:val="left" w:pos="0"/>
        </w:tabs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>Osoba do kontaktu w sprawie złożonej oferty: ………………………………………</w:t>
      </w:r>
    </w:p>
    <w:p w14:paraId="26867874" w14:textId="77777777" w:rsidR="00652045" w:rsidRPr="00E65CCD" w:rsidRDefault="00652045" w:rsidP="00652045">
      <w:pPr>
        <w:pStyle w:val="Standard"/>
        <w:widowControl/>
        <w:tabs>
          <w:tab w:val="left" w:pos="0"/>
        </w:tabs>
        <w:jc w:val="both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>e-mail ……………………………………………..</w:t>
      </w:r>
    </w:p>
    <w:p w14:paraId="0FC7BDCE" w14:textId="77777777" w:rsidR="00652045" w:rsidRPr="00E65CCD" w:rsidRDefault="00652045" w:rsidP="00652045">
      <w:pPr>
        <w:pStyle w:val="Standard"/>
        <w:widowControl/>
        <w:tabs>
          <w:tab w:val="left" w:pos="0"/>
        </w:tabs>
        <w:jc w:val="both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>nr telefonu ........................................</w:t>
      </w:r>
    </w:p>
    <w:p w14:paraId="7CC93C22" w14:textId="77777777" w:rsidR="00652045" w:rsidRPr="00E65CCD" w:rsidRDefault="00652045" w:rsidP="00652045">
      <w:pPr>
        <w:pStyle w:val="Standard"/>
        <w:widowControl/>
        <w:jc w:val="both"/>
        <w:rPr>
          <w:rFonts w:ascii="Aptos" w:hAnsi="Aptos" w:cs="Calibri"/>
          <w:b/>
          <w:sz w:val="22"/>
          <w:szCs w:val="22"/>
        </w:rPr>
      </w:pPr>
    </w:p>
    <w:tbl>
      <w:tblPr>
        <w:tblW w:w="907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652045" w:rsidRPr="00E65CCD" w14:paraId="6E54BB8E" w14:textId="77777777" w:rsidTr="00735F7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4DC50" w14:textId="60182F86" w:rsidR="00652045" w:rsidRPr="00E65CCD" w:rsidRDefault="00652045" w:rsidP="00735F70">
            <w:pPr>
              <w:pStyle w:val="Standard"/>
              <w:keepNext/>
              <w:widowControl/>
              <w:spacing w:line="256" w:lineRule="auto"/>
              <w:jc w:val="center"/>
              <w:rPr>
                <w:rFonts w:ascii="Aptos" w:eastAsia="Lucida Sans Unicode" w:hAnsi="Aptos" w:cs="Calibri"/>
                <w:b/>
                <w:sz w:val="22"/>
                <w:szCs w:val="22"/>
              </w:rPr>
            </w:pPr>
            <w:r w:rsidRPr="00E65CCD">
              <w:rPr>
                <w:rFonts w:ascii="Aptos" w:eastAsia="Lucida Sans Unicode" w:hAnsi="Aptos" w:cs="Calibri"/>
                <w:b/>
                <w:sz w:val="22"/>
                <w:szCs w:val="22"/>
              </w:rPr>
              <w:t>Wykaz elementów ceny</w:t>
            </w:r>
          </w:p>
        </w:tc>
      </w:tr>
    </w:tbl>
    <w:p w14:paraId="43AC3644" w14:textId="77777777" w:rsidR="00652045" w:rsidRPr="00E65CCD" w:rsidRDefault="00652045" w:rsidP="00652045">
      <w:pPr>
        <w:pStyle w:val="Adresodbiorcywlicie"/>
        <w:widowControl/>
        <w:suppressAutoHyphens/>
        <w:spacing w:line="240" w:lineRule="auto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 xml:space="preserve"> </w:t>
      </w:r>
    </w:p>
    <w:p w14:paraId="40AA95F6" w14:textId="77777777" w:rsidR="00652045" w:rsidRPr="00E65CCD" w:rsidRDefault="00652045" w:rsidP="00652045">
      <w:pPr>
        <w:pStyle w:val="Standard"/>
        <w:widowControl/>
        <w:tabs>
          <w:tab w:val="left" w:pos="0"/>
        </w:tabs>
        <w:jc w:val="both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>Przystępując do udziału w postępowaniu o udzielenie zamówienia publicznego na zadanie pn.:</w:t>
      </w:r>
    </w:p>
    <w:p w14:paraId="6B47CE3D" w14:textId="77777777" w:rsidR="00652045" w:rsidRPr="00E65CCD" w:rsidRDefault="00652045" w:rsidP="00652045">
      <w:pPr>
        <w:pStyle w:val="Standard"/>
        <w:widowControl/>
        <w:tabs>
          <w:tab w:val="left" w:pos="0"/>
        </w:tabs>
        <w:jc w:val="both"/>
        <w:rPr>
          <w:rFonts w:ascii="Aptos" w:hAnsi="Aptos" w:cs="Calibri"/>
          <w:b/>
          <w:sz w:val="22"/>
          <w:szCs w:val="22"/>
        </w:rPr>
      </w:pPr>
    </w:p>
    <w:p w14:paraId="2B1A21B4" w14:textId="77777777" w:rsidR="00E65CCD" w:rsidRPr="00E65CCD" w:rsidRDefault="00E65CCD" w:rsidP="00E65CCD">
      <w:pPr>
        <w:pStyle w:val="Standard"/>
        <w:widowControl/>
        <w:jc w:val="both"/>
        <w:rPr>
          <w:rFonts w:ascii="Aptos" w:hAnsi="Aptos" w:cs="Aptos"/>
          <w:b/>
          <w:i/>
          <w:iCs/>
          <w:sz w:val="22"/>
          <w:szCs w:val="22"/>
        </w:rPr>
      </w:pPr>
      <w:bookmarkStart w:id="0" w:name="_Hlk181782795"/>
      <w:bookmarkStart w:id="1" w:name="_Hlk34664372"/>
      <w:r w:rsidRPr="00E65CCD">
        <w:rPr>
          <w:rFonts w:ascii="Aptos" w:hAnsi="Aptos" w:cs="Aptos"/>
          <w:b/>
          <w:i/>
          <w:iCs/>
          <w:sz w:val="22"/>
          <w:szCs w:val="22"/>
        </w:rPr>
        <w:t>Udzielenie i obsługa kredytu długoterminowego w łącznej wysokości – 7 850 000,00 zł przeznaczonego na sfinansowanie planowanego w roku 2024 deficytu budżetu w wysokości – 7 850 000,00 zł, w tym przeznaczonego na wyprzedzające finansowanie działań finansowanych ze środków pochodzących z Rządowego Funduszu Polski Ład: Program Inwestycji Strategicznych  w kwocie – 7 850 000,00 zł</w:t>
      </w:r>
    </w:p>
    <w:bookmarkEnd w:id="0"/>
    <w:p w14:paraId="29D26C1B" w14:textId="77777777" w:rsidR="00652045" w:rsidRPr="00E65CCD" w:rsidRDefault="00652045" w:rsidP="00652045">
      <w:pPr>
        <w:pStyle w:val="Standard"/>
        <w:widowControl/>
        <w:jc w:val="center"/>
        <w:rPr>
          <w:rFonts w:ascii="Aptos" w:hAnsi="Aptos" w:cs="Calibri"/>
          <w:b/>
          <w:bCs/>
          <w:sz w:val="22"/>
          <w:szCs w:val="22"/>
        </w:rPr>
      </w:pPr>
    </w:p>
    <w:p w14:paraId="088A118B" w14:textId="12D83C14" w:rsidR="00652045" w:rsidRPr="00E65CCD" w:rsidRDefault="00652045" w:rsidP="00652045">
      <w:pPr>
        <w:pStyle w:val="Standard"/>
        <w:widowControl/>
        <w:jc w:val="center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b/>
          <w:bCs/>
          <w:spacing w:val="-1"/>
          <w:sz w:val="22"/>
          <w:szCs w:val="22"/>
        </w:rPr>
        <w:t>Znak sprawy: WPM.271.</w:t>
      </w:r>
      <w:r w:rsidR="00E65CCD" w:rsidRPr="00E65CCD">
        <w:rPr>
          <w:rFonts w:ascii="Aptos" w:hAnsi="Aptos" w:cs="Calibri"/>
          <w:b/>
          <w:bCs/>
          <w:spacing w:val="-1"/>
          <w:sz w:val="22"/>
          <w:szCs w:val="22"/>
        </w:rPr>
        <w:t>35.2024</w:t>
      </w:r>
    </w:p>
    <w:bookmarkEnd w:id="1"/>
    <w:p w14:paraId="33CFAAC8" w14:textId="77777777" w:rsidR="00652045" w:rsidRPr="00E65CCD" w:rsidRDefault="00652045" w:rsidP="00652045">
      <w:pPr>
        <w:pStyle w:val="Standard"/>
        <w:widowControl/>
        <w:jc w:val="center"/>
        <w:rPr>
          <w:rFonts w:ascii="Aptos" w:hAnsi="Aptos" w:cs="Calibri"/>
          <w:b/>
          <w:bCs/>
          <w:spacing w:val="-1"/>
          <w:sz w:val="22"/>
          <w:szCs w:val="22"/>
        </w:rPr>
      </w:pPr>
    </w:p>
    <w:p w14:paraId="4765F0A5" w14:textId="2CCDC55B" w:rsidR="00652045" w:rsidRPr="00E65CCD" w:rsidRDefault="00652045" w:rsidP="00652045">
      <w:pPr>
        <w:pStyle w:val="Standard"/>
        <w:suppressAutoHyphens w:val="0"/>
        <w:autoSpaceDE w:val="0"/>
        <w:adjustRightInd w:val="0"/>
        <w:jc w:val="both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>Za wykonanie przedmiotu zamówienia zgodnie z wymaganiami określonymi w Specyfikacji Warunków Zamówienia oraz projektowanych postanowieniach umowy oferujemy:</w:t>
      </w:r>
    </w:p>
    <w:p w14:paraId="40D797B8" w14:textId="0A4D0282" w:rsidR="00652045" w:rsidRPr="00E65CCD" w:rsidRDefault="00652045" w:rsidP="00652045">
      <w:pPr>
        <w:pStyle w:val="Standard"/>
        <w:suppressAutoHyphens w:val="0"/>
        <w:autoSpaceDE w:val="0"/>
        <w:adjustRightInd w:val="0"/>
        <w:jc w:val="both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sz w:val="22"/>
          <w:szCs w:val="22"/>
        </w:rPr>
        <w:t xml:space="preserve"> </w:t>
      </w:r>
    </w:p>
    <w:p w14:paraId="72EC9C9B" w14:textId="77777777" w:rsidR="00652045" w:rsidRPr="00E65CCD" w:rsidRDefault="00652045" w:rsidP="00652045">
      <w:pPr>
        <w:pStyle w:val="Standard"/>
        <w:suppressAutoHyphens w:val="0"/>
        <w:autoSpaceDE w:val="0"/>
        <w:adjustRightInd w:val="0"/>
        <w:jc w:val="both"/>
        <w:rPr>
          <w:rFonts w:ascii="Aptos" w:hAnsi="Aptos" w:cs="Calibri"/>
          <w:sz w:val="22"/>
          <w:szCs w:val="22"/>
        </w:rPr>
      </w:pPr>
      <w:r w:rsidRPr="00E65CCD">
        <w:rPr>
          <w:rFonts w:ascii="Aptos" w:hAnsi="Aptos" w:cs="Calibri"/>
          <w:b/>
          <w:bCs/>
          <w:sz w:val="22"/>
          <w:szCs w:val="22"/>
        </w:rPr>
        <w:t xml:space="preserve">całkowitą </w:t>
      </w:r>
      <w:r w:rsidRPr="00E65CCD">
        <w:rPr>
          <w:rFonts w:ascii="Aptos" w:hAnsi="Aptos" w:cs="Calibri"/>
          <w:b/>
          <w:sz w:val="22"/>
          <w:szCs w:val="22"/>
        </w:rPr>
        <w:t>cenę brutto:  ……………………………………………… zł</w:t>
      </w:r>
      <w:r w:rsidRPr="00E65CCD">
        <w:rPr>
          <w:rFonts w:ascii="Aptos" w:hAnsi="Aptos" w:cs="Calibri"/>
          <w:sz w:val="22"/>
          <w:szCs w:val="22"/>
        </w:rPr>
        <w:t xml:space="preserve"> (słownie złotych: ………………………….), </w:t>
      </w:r>
    </w:p>
    <w:p w14:paraId="264E078C" w14:textId="77777777" w:rsidR="00652045" w:rsidRPr="00E65CCD" w:rsidRDefault="00652045" w:rsidP="00652045">
      <w:pPr>
        <w:pStyle w:val="Standard"/>
        <w:suppressAutoHyphens w:val="0"/>
        <w:autoSpaceDE w:val="0"/>
        <w:adjustRightInd w:val="0"/>
        <w:jc w:val="both"/>
        <w:rPr>
          <w:rFonts w:ascii="Aptos" w:hAnsi="Aptos" w:cstheme="minorHAnsi"/>
          <w:sz w:val="22"/>
          <w:szCs w:val="22"/>
        </w:rPr>
      </w:pPr>
      <w:r w:rsidRPr="00E65CCD">
        <w:rPr>
          <w:rFonts w:ascii="Aptos" w:hAnsi="Aptos" w:cstheme="minorHAnsi"/>
          <w:sz w:val="22"/>
          <w:szCs w:val="22"/>
        </w:rPr>
        <w:t xml:space="preserve">w tym: </w:t>
      </w:r>
    </w:p>
    <w:p w14:paraId="29E43840" w14:textId="306CAC37" w:rsidR="00652045" w:rsidRPr="00E65CCD" w:rsidRDefault="00D75359" w:rsidP="00652045">
      <w:pPr>
        <w:pStyle w:val="Standard"/>
        <w:suppressAutoHyphens w:val="0"/>
        <w:autoSpaceDE w:val="0"/>
        <w:adjustRightInd w:val="0"/>
        <w:jc w:val="both"/>
        <w:rPr>
          <w:rFonts w:ascii="Aptos" w:hAnsi="Aptos" w:cstheme="minorHAnsi"/>
          <w:sz w:val="22"/>
          <w:szCs w:val="22"/>
        </w:rPr>
      </w:pPr>
      <w:r w:rsidRPr="00BA3246">
        <w:rPr>
          <w:rFonts w:ascii="Aptos" w:hAnsi="Aptos" w:cstheme="minorHAnsi"/>
          <w:sz w:val="22"/>
          <w:szCs w:val="22"/>
        </w:rPr>
        <w:t>stopa redyskonta weksli</w:t>
      </w:r>
      <w:r w:rsidR="00652045" w:rsidRPr="00BA3246">
        <w:rPr>
          <w:rFonts w:ascii="Aptos" w:hAnsi="Aptos" w:cstheme="minorHAnsi"/>
          <w:sz w:val="22"/>
          <w:szCs w:val="22"/>
        </w:rPr>
        <w:t xml:space="preserve"> – </w:t>
      </w:r>
      <w:r w:rsidRPr="00BA3246">
        <w:rPr>
          <w:rFonts w:ascii="Aptos" w:hAnsi="Aptos" w:cs="Calibri"/>
          <w:kern w:val="0"/>
          <w:sz w:val="22"/>
          <w:szCs w:val="22"/>
          <w:lang w:eastAsia="pl-PL" w:bidi="ar-SA"/>
        </w:rPr>
        <w:t>5,80</w:t>
      </w:r>
      <w:r w:rsidR="00652045" w:rsidRPr="00BA3246">
        <w:rPr>
          <w:rFonts w:ascii="Aptos" w:hAnsi="Aptos" w:cs="Calibri"/>
          <w:kern w:val="0"/>
          <w:sz w:val="22"/>
          <w:szCs w:val="22"/>
          <w:lang w:eastAsia="pl-PL" w:bidi="ar-SA"/>
        </w:rPr>
        <w:t xml:space="preserve"> </w:t>
      </w:r>
      <w:r w:rsidR="00652045" w:rsidRPr="00BA3246">
        <w:rPr>
          <w:rFonts w:ascii="Aptos" w:hAnsi="Aptos" w:cstheme="minorHAnsi"/>
          <w:sz w:val="22"/>
          <w:szCs w:val="22"/>
        </w:rPr>
        <w:t xml:space="preserve">% + marża </w:t>
      </w:r>
      <w:r w:rsidR="00652045" w:rsidRPr="00BA3246">
        <w:rPr>
          <w:rFonts w:ascii="Aptos" w:hAnsi="Aptos" w:cs="Calibri"/>
          <w:kern w:val="0"/>
          <w:sz w:val="22"/>
          <w:szCs w:val="22"/>
          <w:lang w:eastAsia="pl-PL" w:bidi="ar-SA"/>
        </w:rPr>
        <w:t xml:space="preserve">wykonawcy niezmienna w całym okresie kredytowania (należy podać z dokładnością do </w:t>
      </w:r>
      <w:r w:rsidR="00C95231" w:rsidRPr="00BA3246">
        <w:rPr>
          <w:rFonts w:ascii="Aptos" w:hAnsi="Aptos" w:cs="Calibri"/>
          <w:kern w:val="0"/>
          <w:sz w:val="22"/>
          <w:szCs w:val="22"/>
          <w:lang w:eastAsia="pl-PL" w:bidi="ar-SA"/>
        </w:rPr>
        <w:t xml:space="preserve">dwóch </w:t>
      </w:r>
      <w:r w:rsidR="00652045" w:rsidRPr="00BA3246">
        <w:rPr>
          <w:rFonts w:ascii="Aptos" w:hAnsi="Aptos" w:cs="Calibri"/>
          <w:kern w:val="0"/>
          <w:sz w:val="22"/>
          <w:szCs w:val="22"/>
          <w:lang w:eastAsia="pl-PL" w:bidi="ar-SA"/>
        </w:rPr>
        <w:t>miejsc po przecinku)</w:t>
      </w:r>
      <w:r w:rsidR="00652045" w:rsidRPr="00BA3246">
        <w:rPr>
          <w:rFonts w:ascii="Aptos" w:hAnsi="Aptos" w:cstheme="minorHAnsi"/>
          <w:sz w:val="22"/>
          <w:szCs w:val="22"/>
        </w:rPr>
        <w:t xml:space="preserve"> ………….. %</w:t>
      </w:r>
      <w:r w:rsidR="00652045" w:rsidRPr="00E65CCD">
        <w:rPr>
          <w:rFonts w:ascii="Aptos" w:hAnsi="Aptos" w:cstheme="minorHAnsi"/>
          <w:sz w:val="22"/>
          <w:szCs w:val="22"/>
        </w:rPr>
        <w:t xml:space="preserve"> </w:t>
      </w:r>
    </w:p>
    <w:p w14:paraId="27444691" w14:textId="77777777" w:rsidR="00A15763" w:rsidRPr="00E65CCD" w:rsidRDefault="00A15763">
      <w:pPr>
        <w:rPr>
          <w:rFonts w:ascii="Aptos" w:hAnsi="Aptos"/>
        </w:rPr>
      </w:pPr>
    </w:p>
    <w:p w14:paraId="541775C6" w14:textId="77777777" w:rsidR="00BA3246" w:rsidRPr="002B4AE3" w:rsidRDefault="00BA3246" w:rsidP="00BA3246">
      <w:pPr>
        <w:widowControl/>
        <w:suppressAutoHyphens w:val="0"/>
        <w:autoSpaceDE w:val="0"/>
        <w:adjustRightInd w:val="0"/>
        <w:jc w:val="both"/>
        <w:rPr>
          <w:rFonts w:ascii="Aptos" w:hAnsi="Aptos" w:cs="Calibri"/>
          <w:sz w:val="22"/>
          <w:szCs w:val="22"/>
        </w:rPr>
      </w:pPr>
      <w:r w:rsidRPr="00E02B17">
        <w:rPr>
          <w:rFonts w:ascii="Aptos" w:hAnsi="Aptos" w:cs="Calibri"/>
          <w:sz w:val="22"/>
          <w:szCs w:val="22"/>
        </w:rPr>
        <w:t>Należy podać wartość odsetek obliczoną dla kwoty - 7 850 000,00 zł w okresie od 01/01/2025 do 31/12/2025.</w:t>
      </w:r>
    </w:p>
    <w:p w14:paraId="6205FDFF" w14:textId="77777777" w:rsidR="00652045" w:rsidRPr="00E65CCD" w:rsidRDefault="00652045">
      <w:pPr>
        <w:rPr>
          <w:rFonts w:ascii="Aptos" w:hAnsi="Aptos"/>
        </w:rPr>
      </w:pPr>
    </w:p>
    <w:p w14:paraId="093131DC" w14:textId="77777777" w:rsidR="00652045" w:rsidRPr="00E65CCD" w:rsidRDefault="00652045" w:rsidP="00652045">
      <w:pPr>
        <w:ind w:left="4248" w:firstLine="708"/>
        <w:jc w:val="both"/>
        <w:rPr>
          <w:rFonts w:ascii="Aptos" w:hAnsi="Aptos" w:cstheme="minorHAnsi"/>
          <w:sz w:val="22"/>
          <w:szCs w:val="22"/>
        </w:rPr>
      </w:pPr>
      <w:r w:rsidRPr="00E65CCD">
        <w:rPr>
          <w:rFonts w:ascii="Aptos" w:hAnsi="Aptos" w:cstheme="minorHAnsi"/>
          <w:sz w:val="22"/>
          <w:szCs w:val="22"/>
        </w:rPr>
        <w:t>……………………………………….</w:t>
      </w:r>
    </w:p>
    <w:p w14:paraId="3F5278D9" w14:textId="4A399563" w:rsidR="00652045" w:rsidRPr="00E65CCD" w:rsidRDefault="00652045" w:rsidP="00652045">
      <w:pPr>
        <w:jc w:val="both"/>
        <w:rPr>
          <w:rFonts w:ascii="Aptos" w:hAnsi="Aptos" w:cstheme="minorHAnsi"/>
          <w:i/>
          <w:sz w:val="18"/>
          <w:szCs w:val="18"/>
        </w:rPr>
      </w:pPr>
      <w:r w:rsidRPr="00E65CCD">
        <w:rPr>
          <w:rFonts w:ascii="Aptos" w:hAnsi="Aptos" w:cstheme="minorHAnsi"/>
          <w:sz w:val="22"/>
          <w:szCs w:val="22"/>
        </w:rPr>
        <w:tab/>
      </w:r>
      <w:r w:rsidRPr="00E65CCD">
        <w:rPr>
          <w:rFonts w:ascii="Aptos" w:hAnsi="Aptos" w:cstheme="minorHAnsi"/>
          <w:sz w:val="22"/>
          <w:szCs w:val="22"/>
        </w:rPr>
        <w:tab/>
      </w:r>
      <w:r w:rsidRPr="00E65CCD">
        <w:rPr>
          <w:rFonts w:ascii="Aptos" w:hAnsi="Aptos" w:cstheme="minorHAnsi"/>
          <w:sz w:val="22"/>
          <w:szCs w:val="22"/>
        </w:rPr>
        <w:tab/>
      </w:r>
      <w:r w:rsidRPr="00E65CCD">
        <w:rPr>
          <w:rFonts w:ascii="Aptos" w:hAnsi="Aptos" w:cstheme="minorHAnsi"/>
          <w:i/>
          <w:sz w:val="22"/>
          <w:szCs w:val="22"/>
        </w:rPr>
        <w:tab/>
      </w:r>
      <w:r w:rsidRPr="00E65CCD">
        <w:rPr>
          <w:rFonts w:ascii="Aptos" w:hAnsi="Aptos" w:cstheme="minorHAnsi"/>
          <w:i/>
          <w:sz w:val="22"/>
          <w:szCs w:val="22"/>
        </w:rPr>
        <w:tab/>
      </w:r>
      <w:r w:rsidRPr="00E65CCD">
        <w:rPr>
          <w:rFonts w:ascii="Aptos" w:hAnsi="Aptos" w:cstheme="minorHAnsi"/>
          <w:i/>
          <w:sz w:val="22"/>
          <w:szCs w:val="22"/>
        </w:rPr>
        <w:tab/>
      </w:r>
      <w:r w:rsidRPr="00E65CCD">
        <w:rPr>
          <w:rFonts w:ascii="Aptos" w:hAnsi="Aptos" w:cstheme="minorHAnsi"/>
          <w:i/>
          <w:sz w:val="22"/>
          <w:szCs w:val="22"/>
        </w:rPr>
        <w:tab/>
      </w:r>
      <w:r w:rsidRPr="00E65CCD">
        <w:rPr>
          <w:rFonts w:ascii="Aptos" w:hAnsi="Aptos" w:cstheme="minorHAnsi"/>
          <w:i/>
          <w:sz w:val="18"/>
          <w:szCs w:val="18"/>
        </w:rPr>
        <w:t>Data; kwalifikowany podpis elektroniczny</w:t>
      </w:r>
    </w:p>
    <w:p w14:paraId="37C1E0E5" w14:textId="77777777" w:rsidR="00652045" w:rsidRPr="00E65CCD" w:rsidRDefault="00652045">
      <w:pPr>
        <w:rPr>
          <w:rFonts w:ascii="Aptos" w:hAnsi="Aptos"/>
        </w:rPr>
      </w:pPr>
    </w:p>
    <w:p w14:paraId="77312C81" w14:textId="77777777" w:rsidR="00E65CCD" w:rsidRPr="00E65CCD" w:rsidRDefault="00E65CCD">
      <w:pPr>
        <w:rPr>
          <w:rFonts w:ascii="Aptos" w:hAnsi="Aptos"/>
        </w:rPr>
      </w:pPr>
    </w:p>
    <w:sectPr w:rsidR="00E65CCD" w:rsidRPr="00E65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Yu Gothic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C57830"/>
    <w:multiLevelType w:val="hybridMultilevel"/>
    <w:tmpl w:val="669C07F4"/>
    <w:lvl w:ilvl="0" w:tplc="54A476E2">
      <w:start w:val="1"/>
      <w:numFmt w:val="lowerLetter"/>
      <w:lvlText w:val="%1)"/>
      <w:lvlJc w:val="left"/>
      <w:pPr>
        <w:tabs>
          <w:tab w:val="num" w:pos="2340"/>
        </w:tabs>
        <w:ind w:left="1980" w:firstLine="0"/>
      </w:pPr>
      <w:rPr>
        <w:rFonts w:ascii="Calibri" w:eastAsia="SimSun" w:hAnsi="Calibri" w:cs="Calibri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0777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BF1"/>
    <w:rsid w:val="0013746A"/>
    <w:rsid w:val="004664D3"/>
    <w:rsid w:val="00466F9F"/>
    <w:rsid w:val="00530BF1"/>
    <w:rsid w:val="00575FAB"/>
    <w:rsid w:val="00652045"/>
    <w:rsid w:val="008D527E"/>
    <w:rsid w:val="00A15763"/>
    <w:rsid w:val="00A93AAA"/>
    <w:rsid w:val="00B67F4C"/>
    <w:rsid w:val="00BA3246"/>
    <w:rsid w:val="00C95231"/>
    <w:rsid w:val="00D47206"/>
    <w:rsid w:val="00D75359"/>
    <w:rsid w:val="00E02B17"/>
    <w:rsid w:val="00E6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F57E"/>
  <w15:chartTrackingRefBased/>
  <w15:docId w15:val="{E16F8A36-DA27-4EA9-813D-F067A620A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04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652045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652045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pkt">
    <w:name w:val="pkt"/>
    <w:basedOn w:val="Standard"/>
    <w:qFormat/>
    <w:rsid w:val="00652045"/>
    <w:pPr>
      <w:spacing w:before="60" w:after="60"/>
      <w:ind w:left="851" w:hanging="295"/>
      <w:jc w:val="both"/>
    </w:pPr>
  </w:style>
  <w:style w:type="paragraph" w:customStyle="1" w:styleId="Adresodbiorcywlicie">
    <w:name w:val="Adres odbiorcy w liście"/>
    <w:basedOn w:val="Standard"/>
    <w:rsid w:val="00652045"/>
    <w:pPr>
      <w:suppressAutoHyphens w:val="0"/>
      <w:spacing w:line="240" w:lineRule="atLeast"/>
      <w:jc w:val="both"/>
    </w:pPr>
    <w:rPr>
      <w:rFonts w:ascii="Garamond" w:hAnsi="Garamond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652045"/>
    <w:pPr>
      <w:widowControl/>
      <w:autoSpaceDN/>
      <w:spacing w:after="120"/>
    </w:pPr>
    <w:rPr>
      <w:rFonts w:ascii="Univers-PL" w:eastAsia="Times New Roman" w:hAnsi="Univers-PL" w:cs="Times New Roman"/>
      <w:kern w:val="0"/>
      <w:sz w:val="19"/>
      <w:szCs w:val="19"/>
      <w:lang w:val="x-none"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52045"/>
    <w:rPr>
      <w:rFonts w:ascii="Times New Roman" w:eastAsia="SimSun" w:hAnsi="Times New Roman" w:cs="Mangal"/>
      <w:kern w:val="3"/>
      <w:sz w:val="24"/>
      <w:szCs w:val="21"/>
      <w:lang w:eastAsia="zh-CN" w:bidi="hi-IN"/>
      <w14:ligatures w14:val="none"/>
    </w:rPr>
  </w:style>
  <w:style w:type="character" w:customStyle="1" w:styleId="TekstpodstawowyZnak1">
    <w:name w:val="Tekst podstawowy Znak1"/>
    <w:link w:val="Tekstpodstawowy"/>
    <w:rsid w:val="00652045"/>
    <w:rPr>
      <w:rFonts w:ascii="Univers-PL" w:eastAsia="Times New Roman" w:hAnsi="Univers-PL" w:cs="Times New Roman"/>
      <w:kern w:val="0"/>
      <w:sz w:val="19"/>
      <w:szCs w:val="19"/>
      <w:lang w:val="x-none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8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4</cp:revision>
  <dcterms:created xsi:type="dcterms:W3CDTF">2024-11-07T11:15:00Z</dcterms:created>
  <dcterms:modified xsi:type="dcterms:W3CDTF">2024-11-08T10:37:00Z</dcterms:modified>
</cp:coreProperties>
</file>