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B38E6" w14:textId="77777777" w:rsidR="00196425" w:rsidRDefault="00000000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5327F10" w14:textId="09F6D6F8" w:rsidR="00196425" w:rsidRDefault="00000000">
      <w:pPr>
        <w:pStyle w:val="redniasiatka21"/>
        <w:ind w:left="0" w:firstLine="0"/>
        <w:jc w:val="left"/>
        <w:rPr>
          <w:rFonts w:ascii="Cambria" w:hAnsi="Cambria"/>
          <w:b/>
          <w:color w:val="auto"/>
          <w:sz w:val="24"/>
          <w:szCs w:val="24"/>
        </w:rPr>
      </w:pPr>
      <w:r>
        <w:rPr>
          <w:rFonts w:ascii="Cambria" w:hAnsi="Cambria"/>
          <w:b/>
          <w:color w:val="auto"/>
          <w:sz w:val="24"/>
          <w:szCs w:val="24"/>
        </w:rPr>
        <w:t xml:space="preserve">Znak postępowania: </w:t>
      </w:r>
      <w:r w:rsidRPr="00696E01">
        <w:rPr>
          <w:rFonts w:ascii="Cambria" w:hAnsi="Cambria"/>
          <w:b/>
          <w:color w:val="auto"/>
          <w:sz w:val="24"/>
          <w:szCs w:val="24"/>
        </w:rPr>
        <w:t>RZPŚZ.271</w:t>
      </w:r>
      <w:r w:rsidR="00696E01" w:rsidRPr="00696E01">
        <w:rPr>
          <w:rFonts w:ascii="Cambria" w:hAnsi="Cambria"/>
          <w:b/>
          <w:color w:val="auto"/>
          <w:sz w:val="24"/>
          <w:szCs w:val="24"/>
        </w:rPr>
        <w:t>.21.</w:t>
      </w:r>
      <w:r w:rsidRPr="00696E01">
        <w:rPr>
          <w:rFonts w:ascii="Cambria" w:hAnsi="Cambria"/>
          <w:b/>
          <w:color w:val="auto"/>
          <w:sz w:val="24"/>
          <w:szCs w:val="24"/>
        </w:rPr>
        <w:t>2024.MZA</w:t>
      </w:r>
    </w:p>
    <w:p w14:paraId="4D41426F" w14:textId="77777777" w:rsidR="00196425" w:rsidRDefault="00000000">
      <w:pPr>
        <w:pStyle w:val="Bezodstpw"/>
        <w:ind w:left="0" w:firstLine="0"/>
        <w:rPr>
          <w:rFonts w:ascii="Cambria" w:hAnsi="Cambria"/>
          <w:b/>
          <w:color w:val="auto"/>
          <w:szCs w:val="24"/>
          <w:u w:val="single"/>
        </w:rPr>
      </w:pPr>
      <w:r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5B9E7851" w14:textId="77777777" w:rsidR="00196425" w:rsidRDefault="00000000">
      <w:pPr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Jedlnia-Letnisko</w:t>
      </w:r>
    </w:p>
    <w:p w14:paraId="697A9F3A" w14:textId="77777777" w:rsidR="00196425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ul. Radomska 43, 26-630 Jedlnia-Letnisko                                                </w:t>
      </w:r>
    </w:p>
    <w:p w14:paraId="203B722D" w14:textId="77777777" w:rsidR="00196425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NIP 796-29-08-568</w:t>
      </w:r>
    </w:p>
    <w:p w14:paraId="2397F6BA" w14:textId="77777777" w:rsidR="00196425" w:rsidRDefault="00000000">
      <w:pPr>
        <w:spacing w:line="276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REGON 670223787</w:t>
      </w:r>
    </w:p>
    <w:p w14:paraId="17E0F0E6" w14:textId="77777777" w:rsidR="00196425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tel.: 48 384 84 70</w:t>
      </w:r>
    </w:p>
    <w:p w14:paraId="2B866B4B" w14:textId="77777777" w:rsidR="00196425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fax: 48 370 38 26   </w:t>
      </w:r>
    </w:p>
    <w:p w14:paraId="5ECED783" w14:textId="77777777" w:rsidR="00196425" w:rsidRDefault="00196425">
      <w:pPr>
        <w:spacing w:line="276" w:lineRule="auto"/>
        <w:rPr>
          <w:rFonts w:ascii="Cambria" w:hAnsi="Cambria"/>
          <w:u w:val="single"/>
        </w:rPr>
      </w:pPr>
    </w:p>
    <w:p w14:paraId="402EB06E" w14:textId="77777777" w:rsidR="00196425" w:rsidRDefault="00196425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71"/>
      </w:tblGrid>
      <w:tr w:rsidR="00196425" w14:paraId="11470DBA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A333EC1" w14:textId="77777777" w:rsidR="00196425" w:rsidRDefault="00000000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AFB674C" w14:textId="77777777" w:rsidR="00196425" w:rsidRDefault="00196425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9B6D21C" w14:textId="77777777" w:rsidR="00196425" w:rsidRDefault="00000000">
            <w:pPr>
              <w:pStyle w:val="Tekstpodstawowy"/>
              <w:numPr>
                <w:ilvl w:val="0"/>
                <w:numId w:val="1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5A74D9F" w14:textId="77777777" w:rsidR="00196425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E59913F" w14:textId="77777777" w:rsidR="00196425" w:rsidRDefault="00000000">
            <w:pPr>
              <w:pStyle w:val="Tekstpodstawowy"/>
              <w:numPr>
                <w:ilvl w:val="0"/>
                <w:numId w:val="1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D25F879" w14:textId="77777777" w:rsidR="00196425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4BA2AF4" w14:textId="77777777" w:rsidR="00196425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50E82D2" w14:textId="77777777" w:rsidR="00196425" w:rsidRDefault="0000000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14:paraId="58BD8442" w14:textId="77777777" w:rsidR="00196425" w:rsidRDefault="0000000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987CD3C" w14:textId="77777777" w:rsidR="00196425" w:rsidRDefault="0000000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9D98143" w14:textId="77777777" w:rsidR="00196425" w:rsidRDefault="00000000">
            <w:pPr>
              <w:pStyle w:val="Akapitzlist"/>
              <w:numPr>
                <w:ilvl w:val="2"/>
                <w:numId w:val="2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5840DAF4" w14:textId="77777777" w:rsidR="00196425" w:rsidRDefault="001964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B1CA6E5" w14:textId="77777777" w:rsidR="00196425" w:rsidRDefault="00000000">
            <w:pPr>
              <w:pStyle w:val="Tekstpodstawowywcity"/>
              <w:numPr>
                <w:ilvl w:val="0"/>
                <w:numId w:val="3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253B7A62" w14:textId="77777777" w:rsidR="00196425" w:rsidRDefault="0000000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75D2B73F" w14:textId="77777777" w:rsidR="00196425" w:rsidRDefault="00000000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</w:p>
          <w:p w14:paraId="2FCCEE30" w14:textId="77777777" w:rsidR="00196425" w:rsidRDefault="00196425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63DA7C7B" w14:textId="77777777" w:rsidR="00196425" w:rsidRDefault="00000000">
            <w:pPr>
              <w:pStyle w:val="Tekstpodstawowywcity"/>
              <w:numPr>
                <w:ilvl w:val="0"/>
                <w:numId w:val="3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14:paraId="4FE65ABE" w14:textId="77777777" w:rsidR="00196425" w:rsidRDefault="0000000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333FF9E" w14:textId="77777777" w:rsidR="00196425" w:rsidRDefault="00000000">
            <w:pPr>
              <w:pStyle w:val="Tekstpodstawowywcity"/>
              <w:numPr>
                <w:ilvl w:val="0"/>
                <w:numId w:val="3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0CE22D03" w14:textId="77777777" w:rsidR="00196425" w:rsidRDefault="0000000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…………………………………………..……………………………………………………………………………………………..............</w:t>
            </w:r>
          </w:p>
          <w:p w14:paraId="5BE5930C" w14:textId="77777777" w:rsidR="00196425" w:rsidRDefault="00196425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196425" w14:paraId="31ECD349" w14:textId="77777777">
        <w:trPr>
          <w:trHeight w:val="151"/>
          <w:jc w:val="center"/>
        </w:trPr>
        <w:tc>
          <w:tcPr>
            <w:tcW w:w="9671" w:type="dxa"/>
          </w:tcPr>
          <w:p w14:paraId="6DE64E4B" w14:textId="77777777" w:rsidR="00196425" w:rsidRDefault="0000000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0AFF8705" w14:textId="790EC140" w:rsidR="00196425" w:rsidRPr="00696E01" w:rsidRDefault="00000000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>
              <w:rPr>
                <w:rFonts w:ascii="Cambria" w:hAnsi="Cambria" w:cs="Arial"/>
                <w:iCs/>
              </w:rPr>
              <w:t xml:space="preserve"> na zadanie pn.</w:t>
            </w:r>
          </w:p>
          <w:p w14:paraId="704A7590" w14:textId="7FD1A882" w:rsidR="00196425" w:rsidRDefault="00696E01">
            <w:pPr>
              <w:rPr>
                <w:rFonts w:ascii="Trebuchet MS" w:hAnsi="Trebuchet MS" w:cs="Arial"/>
                <w:b/>
                <w:color w:val="0070C0"/>
                <w:kern w:val="3"/>
                <w:lang w:eastAsia="zh-CN"/>
              </w:rPr>
            </w:pPr>
            <w:r w:rsidRPr="00696E01">
              <w:rPr>
                <w:rFonts w:ascii="Times New Roman" w:hAnsi="Times New Roman"/>
                <w:b/>
                <w:bCs/>
                <w:color w:val="0070C0"/>
              </w:rPr>
              <w:t xml:space="preserve">„Budowa świetlicy wiejskiej w miejscowości Wrzosów gmina Jedlnia-Letnisko” </w:t>
            </w:r>
          </w:p>
          <w:p w14:paraId="738D034E" w14:textId="77777777" w:rsidR="00196425" w:rsidRDefault="00000000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Oferuję/oferujemy*</w:t>
            </w:r>
            <w:r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bCs/>
                <w:iCs/>
              </w:rPr>
              <w:t xml:space="preserve">zamówienia </w:t>
            </w:r>
            <w:r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>
              <w:rPr>
                <w:rFonts w:ascii="Cambria" w:hAnsi="Cambria" w:cs="Arial"/>
                <w:bCs/>
                <w:iCs/>
              </w:rPr>
              <w:br/>
              <w:t>w opisie przedmiotu zamówienia zawartym w SWZ oraz dokumentacji projektowej,</w:t>
            </w:r>
          </w:p>
          <w:p w14:paraId="03C4BA0E" w14:textId="77777777" w:rsidR="00196425" w:rsidRDefault="00196425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2D226229" w14:textId="77777777" w:rsidR="00196425" w:rsidRDefault="00000000">
            <w:pPr>
              <w:pStyle w:val="Akapitzlist"/>
              <w:numPr>
                <w:ilvl w:val="0"/>
                <w:numId w:val="4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iCs/>
                <w:color w:val="0070C0"/>
                <w:u w:val="single"/>
              </w:rPr>
              <w:t>za cenę ryczałtową:</w:t>
            </w:r>
          </w:p>
          <w:p w14:paraId="1B1C85C7" w14:textId="77777777" w:rsidR="00196425" w:rsidRDefault="00000000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brutto .......................................... zł </w:t>
            </w:r>
            <w:r>
              <w:rPr>
                <w:rFonts w:ascii="Cambria" w:hAnsi="Cambria" w:cs="Arial"/>
                <w:i/>
                <w:iCs/>
              </w:rPr>
              <w:t>(słownie brutto: ...............................................zł).</w:t>
            </w:r>
          </w:p>
          <w:p w14:paraId="3044F6B0" w14:textId="77777777" w:rsidR="00196425" w:rsidRDefault="00000000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netto........................................................... zł podatek VAT ……… %, .................. zł, </w:t>
            </w:r>
          </w:p>
          <w:p w14:paraId="60B89E25" w14:textId="77777777" w:rsidR="00196425" w:rsidRDefault="00000000">
            <w:pPr>
              <w:pStyle w:val="Akapitzlist"/>
              <w:numPr>
                <w:ilvl w:val="0"/>
                <w:numId w:val="4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  <w:color w:val="0070C0"/>
              </w:rPr>
            </w:pPr>
            <w:r>
              <w:rPr>
                <w:rFonts w:ascii="Cambria" w:hAnsi="Cambria" w:cs="Arial"/>
                <w:b/>
                <w:bCs/>
                <w:iCs/>
                <w:color w:val="0070C0"/>
              </w:rPr>
              <w:t xml:space="preserve">Oferuję/oferujemy: </w:t>
            </w:r>
          </w:p>
          <w:p w14:paraId="2597D3F9" w14:textId="77777777" w:rsidR="00196425" w:rsidRDefault="00000000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0070C0"/>
              </w:rPr>
            </w:pPr>
            <w:r>
              <w:rPr>
                <w:rFonts w:ascii="Cambria" w:hAnsi="Cambria" w:cs="Arial"/>
                <w:bCs/>
                <w:iCs/>
              </w:rPr>
              <w:t xml:space="preserve">Długość okresu gwarancji na roboty budowlane oraz wbudowane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>
              <w:rPr>
                <w:rFonts w:ascii="Cambria" w:hAnsi="Cambria" w:cs="Arial"/>
                <w:b/>
                <w:bCs/>
                <w:iCs/>
              </w:rPr>
              <w:t xml:space="preserve">……………… </w:t>
            </w:r>
            <w:r>
              <w:rPr>
                <w:rFonts w:ascii="Cambria" w:hAnsi="Cambria" w:cs="Arial"/>
                <w:b/>
                <w:bCs/>
                <w:iCs/>
                <w:color w:val="0070C0"/>
              </w:rPr>
              <w:t>miesięcy od dnia podpisania protokołu odbioru końcowego</w:t>
            </w:r>
            <w:r>
              <w:rPr>
                <w:rStyle w:val="Odwoanieprzypisudolnego"/>
                <w:rFonts w:ascii="Cambria" w:hAnsi="Cambria"/>
                <w:b/>
                <w:color w:val="0070C0"/>
              </w:rPr>
              <w:footnoteReference w:id="2"/>
            </w:r>
            <w:r>
              <w:rPr>
                <w:rFonts w:ascii="Cambria" w:hAnsi="Cambria" w:cs="Arial"/>
                <w:bCs/>
                <w:iCs/>
                <w:color w:val="0070C0"/>
              </w:rPr>
              <w:t xml:space="preserve">. </w:t>
            </w:r>
          </w:p>
          <w:p w14:paraId="4CABCBD3" w14:textId="77777777" w:rsidR="00196425" w:rsidRDefault="00196425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  <w:color w:val="0070C0"/>
              </w:rPr>
            </w:pPr>
          </w:p>
          <w:p w14:paraId="75B74BB8" w14:textId="77777777" w:rsidR="00196425" w:rsidRDefault="0019642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3E0CB88" w14:textId="77777777" w:rsidR="00196425" w:rsidRDefault="00196425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196425" w14:paraId="14B496C6" w14:textId="77777777">
        <w:trPr>
          <w:trHeight w:val="73"/>
          <w:jc w:val="center"/>
        </w:trPr>
        <w:tc>
          <w:tcPr>
            <w:tcW w:w="9671" w:type="dxa"/>
          </w:tcPr>
          <w:p w14:paraId="657257CE" w14:textId="77777777" w:rsidR="00196425" w:rsidRDefault="00000000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E9F7431" w14:textId="77777777" w:rsidR="00196425" w:rsidRDefault="00196425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6396D64" w14:textId="77777777" w:rsidR="00196425" w:rsidRDefault="000000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4267D42" w14:textId="77777777" w:rsidR="00196425" w:rsidRDefault="000000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39FFE0F" w14:textId="77777777" w:rsidR="00196425" w:rsidRDefault="000000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4BE237F3" w14:textId="77777777" w:rsidR="00196425" w:rsidRDefault="000000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40894F73" w14:textId="77777777" w:rsidR="00196425" w:rsidRDefault="00000000">
            <w:pPr>
              <w:pStyle w:val="Akapitzlist"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że akceptuję/emy instrukcję użytkowania </w:t>
            </w:r>
            <w:r>
              <w:rPr>
                <w:rFonts w:ascii="Cambria" w:hAnsi="Cambria"/>
                <w:bCs/>
                <w:color w:val="000000"/>
              </w:rPr>
              <w:t>Platformy zakupowej eZamowienia dostępnej pod adresem</w:t>
            </w:r>
            <w:r>
              <w:rPr>
                <w:rFonts w:ascii="Cambria" w:hAnsi="Cambria"/>
                <w:b/>
                <w:bCs/>
                <w:color w:val="FF0000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70C0"/>
              </w:rPr>
              <w:t>https://ezamowienia.gov.pl/pl/</w:t>
            </w:r>
            <w:r>
              <w:rPr>
                <w:rFonts w:ascii="Times New Roman" w:eastAsia="Times New Roman" w:hAnsi="Times New Roman"/>
                <w:kern w:val="3"/>
                <w:lang w:eastAsia="zh-CN"/>
              </w:rPr>
              <w:t xml:space="preserve"> z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awierającą wiążące Wykonawcę informacje związane z korzystaniem z Platformy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>w szczególności opis sposobu składania/zmiany/wycofania oferty w niniejszym postępowaniu.</w:t>
            </w:r>
          </w:p>
          <w:p w14:paraId="6EB9D760" w14:textId="77777777" w:rsidR="00196425" w:rsidRDefault="00000000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6A886D97" w14:textId="77777777" w:rsidR="00196425" w:rsidRDefault="00000000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 </w:t>
            </w:r>
          </w:p>
          <w:p w14:paraId="0EE13378" w14:textId="77777777" w:rsidR="00196425" w:rsidRDefault="00000000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b/>
              </w:rPr>
              <w:t xml:space="preserve">7.  </w:t>
            </w: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70802E80" w14:textId="77777777" w:rsidR="00196425" w:rsidRDefault="00000000">
            <w:pPr>
              <w:pStyle w:val="Bezodstpw"/>
              <w:spacing w:line="276" w:lineRule="auto"/>
              <w:ind w:left="180" w:hanging="151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8</w:t>
            </w:r>
            <w:r>
              <w:rPr>
                <w:rFonts w:ascii="Cambria" w:hAnsi="Cambria"/>
                <w:b/>
                <w:szCs w:val="22"/>
              </w:rPr>
              <w:t xml:space="preserve">. 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084CF47" w14:textId="77777777" w:rsidR="00196425" w:rsidRDefault="00196425">
            <w:pPr>
              <w:pStyle w:val="Bezodstpw"/>
              <w:spacing w:line="276" w:lineRule="auto"/>
              <w:ind w:left="180" w:hanging="151"/>
              <w:rPr>
                <w:rFonts w:ascii="Cambria" w:hAnsi="Cambria"/>
                <w:b/>
                <w:szCs w:val="22"/>
              </w:rPr>
            </w:pPr>
          </w:p>
          <w:p w14:paraId="02108421" w14:textId="77777777" w:rsidR="00196425" w:rsidRDefault="00000000">
            <w:pPr>
              <w:pStyle w:val="Bezodstpw"/>
              <w:spacing w:line="276" w:lineRule="auto"/>
              <w:ind w:left="29" w:firstLine="0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9</w:t>
            </w:r>
            <w:r>
              <w:rPr>
                <w:rFonts w:ascii="Cambria" w:hAnsi="Cambria"/>
                <w:b/>
                <w:szCs w:val="22"/>
              </w:rPr>
              <w:t xml:space="preserve">. </w:t>
            </w:r>
            <w:r>
              <w:rPr>
                <w:rFonts w:ascii="Cambria" w:hAnsi="Cambria" w:cs="Arial"/>
                <w:b/>
                <w:iCs/>
                <w:szCs w:val="22"/>
              </w:rPr>
              <w:t>Składając niniejszą ofertę, zgodnie z art. 225 ust. 1 ustawy Pzp informuję, że wybór oferty</w:t>
            </w:r>
            <w:r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3"/>
            </w:r>
            <w:r>
              <w:rPr>
                <w:rFonts w:ascii="Cambria" w:hAnsi="Cambria" w:cs="Arial"/>
                <w:b/>
                <w:iCs/>
                <w:szCs w:val="22"/>
              </w:rPr>
              <w:t>:</w:t>
            </w:r>
          </w:p>
          <w:p w14:paraId="4EA99558" w14:textId="77777777" w:rsidR="00196425" w:rsidRDefault="00196425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AD32E83" w14:textId="77777777" w:rsidR="00196425" w:rsidRDefault="00000000">
            <w:pPr>
              <w:numPr>
                <w:ilvl w:val="0"/>
                <w:numId w:val="6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2AC4B80" w14:textId="77777777" w:rsidR="00196425" w:rsidRDefault="0019642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6D96DA0" w14:textId="77777777" w:rsidR="00196425" w:rsidRDefault="00000000">
            <w:pPr>
              <w:numPr>
                <w:ilvl w:val="0"/>
                <w:numId w:val="6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E4F8457" w14:textId="77777777" w:rsidR="00196425" w:rsidRDefault="00000000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B94E90D" w14:textId="77777777" w:rsidR="00196425" w:rsidRDefault="00000000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1ABD83D9" w14:textId="77777777" w:rsidR="00196425" w:rsidRDefault="00000000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7377D380" w14:textId="77777777" w:rsidR="00196425" w:rsidRDefault="0019642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F9D421" w14:textId="77777777" w:rsidR="00196425" w:rsidRDefault="00000000">
            <w:pPr>
              <w:pStyle w:val="Bezodstpw"/>
              <w:spacing w:line="276" w:lineRule="auto"/>
              <w:ind w:left="171" w:firstLine="0"/>
              <w:rPr>
                <w:rFonts w:ascii="Cambria" w:hAnsi="Cambria"/>
                <w:b/>
                <w:color w:val="000000" w:themeColor="text1"/>
                <w:szCs w:val="22"/>
              </w:rPr>
            </w:pPr>
            <w:r>
              <w:rPr>
                <w:rFonts w:ascii="Cambria" w:hAnsi="Cambria" w:cs="Arial"/>
                <w:b/>
                <w:color w:val="000000" w:themeColor="text1"/>
              </w:rPr>
              <w:t>10. 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94BCEEE" w14:textId="77777777" w:rsidR="00196425" w:rsidRDefault="000000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C4E4B3C" w14:textId="5D5F9542" w:rsidR="00196425" w:rsidRDefault="00000000">
            <w:pPr>
              <w:widowControl w:val="0"/>
              <w:tabs>
                <w:tab w:val="left" w:pos="29"/>
              </w:tabs>
              <w:suppressAutoHyphens/>
              <w:overflowPunct w:val="0"/>
              <w:autoSpaceDE w:val="0"/>
              <w:spacing w:line="276" w:lineRule="auto"/>
              <w:ind w:left="426" w:hanging="397"/>
              <w:jc w:val="both"/>
              <w:textAlignment w:val="baseline"/>
              <w:rPr>
                <w:rFonts w:ascii="Cambria" w:hAnsi="Cambria"/>
                <w:bCs/>
                <w:sz w:val="22"/>
                <w:szCs w:val="22"/>
                <w:lang w:eastAsia="ar-SA"/>
              </w:rPr>
            </w:pP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12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sz w:val="22"/>
                <w:szCs w:val="22"/>
                <w:lang w:eastAsia="ar-SA"/>
              </w:rPr>
              <w:t xml:space="preserve">Informujemy, że umocowanie do </w:t>
            </w:r>
            <w:r>
              <w:rPr>
                <w:rFonts w:ascii="Cambria" w:hAnsi="Cambria"/>
                <w:bCs/>
                <w:sz w:val="22"/>
                <w:szCs w:val="22"/>
                <w:lang w:eastAsia="ar-SA"/>
              </w:rPr>
              <w:t>podpisania oferty względnie do podpisania innych  oświadczeń lub dokumentów składanych wraz z ofertą wynika z dokumentu, który Zamawiający może pobrać z bezpłatnej i ogólnodostępnej bazy danych tj.</w:t>
            </w:r>
          </w:p>
          <w:p w14:paraId="62A947A3" w14:textId="77777777" w:rsidR="00196425" w:rsidRDefault="00196425">
            <w:pPr>
              <w:widowControl w:val="0"/>
              <w:tabs>
                <w:tab w:val="left" w:pos="284"/>
              </w:tabs>
              <w:suppressAutoHyphens/>
              <w:overflowPunct w:val="0"/>
              <w:autoSpaceDE w:val="0"/>
              <w:ind w:left="426" w:hanging="426"/>
              <w:jc w:val="both"/>
              <w:textAlignment w:val="baseline"/>
              <w:rPr>
                <w:sz w:val="22"/>
                <w:szCs w:val="22"/>
              </w:rPr>
            </w:pPr>
          </w:p>
          <w:p w14:paraId="132E2863" w14:textId="77777777" w:rsidR="00196425" w:rsidRDefault="00000000">
            <w:pPr>
              <w:numPr>
                <w:ilvl w:val="0"/>
                <w:numId w:val="7"/>
              </w:numPr>
              <w:suppressAutoHyphens/>
              <w:spacing w:before="120"/>
              <w:jc w:val="both"/>
              <w:rPr>
                <w:rFonts w:ascii="Cambria" w:hAnsi="Cambria"/>
                <w:bCs/>
                <w:sz w:val="22"/>
                <w:szCs w:val="22"/>
                <w:lang w:eastAsia="ar-SA"/>
              </w:rPr>
            </w:pPr>
            <w:r>
              <w:rPr>
                <w:rFonts w:ascii="Cambria" w:hAnsi="Cambria"/>
                <w:bCs/>
                <w:sz w:val="22"/>
                <w:szCs w:val="22"/>
                <w:lang w:eastAsia="ar-SA"/>
              </w:rPr>
              <w:t xml:space="preserve">bazy Krajowego Rejestru Sądowego dostępnej na stronie internetowej </w:t>
            </w:r>
            <w:hyperlink r:id="rId9" w:history="1">
              <w:r w:rsidR="00196425">
                <w:rPr>
                  <w:rStyle w:val="Hipercze"/>
                  <w:rFonts w:ascii="Cambria" w:hAnsi="Cambria"/>
                  <w:sz w:val="22"/>
                  <w:szCs w:val="22"/>
                  <w:lang w:eastAsia="ar-SA"/>
                </w:rPr>
                <w:t>https://ems.ms.gov.pl/krs/</w:t>
              </w:r>
            </w:hyperlink>
            <w:r>
              <w:rPr>
                <w:rFonts w:ascii="Cambria" w:hAnsi="Cambria"/>
                <w:sz w:val="22"/>
                <w:szCs w:val="22"/>
                <w:lang w:eastAsia="ar-SA"/>
              </w:rPr>
              <w:t>;*</w:t>
            </w:r>
          </w:p>
          <w:p w14:paraId="6CD00E37" w14:textId="77777777" w:rsidR="00196425" w:rsidRDefault="00000000">
            <w:pPr>
              <w:numPr>
                <w:ilvl w:val="0"/>
                <w:numId w:val="7"/>
              </w:numPr>
              <w:suppressAutoHyphens/>
              <w:spacing w:before="120"/>
              <w:jc w:val="both"/>
              <w:rPr>
                <w:rFonts w:ascii="Cambria" w:hAnsi="Cambria"/>
                <w:bCs/>
                <w:sz w:val="22"/>
                <w:szCs w:val="22"/>
                <w:lang w:eastAsia="ar-SA"/>
              </w:rPr>
            </w:pPr>
            <w:r>
              <w:rPr>
                <w:rFonts w:ascii="Cambria" w:hAnsi="Cambria"/>
                <w:sz w:val="22"/>
                <w:szCs w:val="22"/>
                <w:lang w:eastAsia="ar-SA"/>
              </w:rPr>
              <w:t xml:space="preserve">bazy Centralnej Ewidencji i Informacja o Działalności Gospodarczej na stronie internetowej </w:t>
            </w:r>
            <w:hyperlink r:id="rId10" w:history="1">
              <w:r w:rsidR="00196425">
                <w:rPr>
                  <w:rFonts w:ascii="Cambria" w:hAnsi="Cambria"/>
                  <w:color w:val="0000FF"/>
                  <w:sz w:val="22"/>
                  <w:szCs w:val="22"/>
                  <w:u w:val="single"/>
                  <w:lang w:eastAsia="ar-SA"/>
                </w:rPr>
                <w:t>https://prod.ceidg.gov.pl/CEIDG/</w:t>
              </w:r>
            </w:hyperlink>
            <w:r>
              <w:rPr>
                <w:rFonts w:ascii="Cambria" w:hAnsi="Cambria"/>
                <w:sz w:val="22"/>
                <w:szCs w:val="22"/>
                <w:lang w:eastAsia="ar-SA"/>
              </w:rPr>
              <w:t>;*</w:t>
            </w:r>
          </w:p>
          <w:p w14:paraId="04BE534A" w14:textId="77777777" w:rsidR="00196425" w:rsidRDefault="00000000">
            <w:pPr>
              <w:numPr>
                <w:ilvl w:val="0"/>
                <w:numId w:val="7"/>
              </w:numPr>
              <w:suppressAutoHyphens/>
              <w:spacing w:before="120"/>
              <w:jc w:val="both"/>
              <w:rPr>
                <w:rFonts w:ascii="Cambria" w:hAnsi="Cambria"/>
                <w:bCs/>
                <w:sz w:val="22"/>
                <w:szCs w:val="22"/>
                <w:lang w:eastAsia="ar-SA"/>
              </w:rPr>
            </w:pPr>
            <w:r>
              <w:rPr>
                <w:rFonts w:ascii="Cambria" w:hAnsi="Cambria"/>
                <w:sz w:val="22"/>
                <w:szCs w:val="22"/>
                <w:lang w:eastAsia="ar-SA"/>
              </w:rPr>
              <w:t xml:space="preserve">_____________________________ </w:t>
            </w:r>
            <w:r>
              <w:rPr>
                <w:rFonts w:ascii="Cambria" w:hAnsi="Cambria"/>
                <w:i/>
                <w:sz w:val="22"/>
                <w:szCs w:val="22"/>
                <w:lang w:eastAsia="ar-SA"/>
              </w:rPr>
              <w:t>/jeśli dotyczy to wpisać nazwę oraz adres internetowy innej bazy danych/</w:t>
            </w:r>
          </w:p>
          <w:p w14:paraId="148DE260" w14:textId="77777777" w:rsidR="00196425" w:rsidRDefault="00000000">
            <w:pPr>
              <w:pStyle w:val="TableText"/>
              <w:spacing w:line="276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13 .Oświadczamy, że: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całość zamówienia wykonamy własnymi siłami / zamierzamy powierzyć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*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podwykonawcom wykonanie następujących części zamówienia:</w:t>
            </w:r>
          </w:p>
          <w:p w14:paraId="223241F6" w14:textId="77777777" w:rsidR="00196425" w:rsidRDefault="00000000">
            <w:pPr>
              <w:pStyle w:val="Tekstpodstawowy"/>
              <w:overflowPunct w:val="0"/>
              <w:spacing w:line="276" w:lineRule="auto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*Niepotrzebne skreślić</w:t>
            </w:r>
          </w:p>
          <w:p w14:paraId="7D193FF9" w14:textId="77777777" w:rsidR="00196425" w:rsidRDefault="00000000">
            <w:pPr>
              <w:pStyle w:val="Tekstpodstawowy"/>
              <w:overflowPunct w:val="0"/>
              <w:spacing w:line="276" w:lineRule="auto"/>
              <w:textAlignment w:val="baseline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i/>
                <w:iCs/>
                <w:sz w:val="22"/>
                <w:szCs w:val="22"/>
              </w:rPr>
              <w:lastRenderedPageBreak/>
              <w:t xml:space="preserve"> </w:t>
            </w:r>
            <w:r>
              <w:rPr>
                <w:rFonts w:ascii="Calibri" w:hAnsi="Calibri" w:cs="Calibri"/>
                <w:b w:val="0"/>
                <w:iCs/>
                <w:sz w:val="22"/>
                <w:szCs w:val="22"/>
              </w:rPr>
              <w:t>(Wykonawca musi wskazać części zamówienia, których wykonanie zamierza powierzyć podwykonawcom</w:t>
            </w:r>
            <w:r>
              <w:rPr>
                <w:rFonts w:ascii="Calibri" w:hAnsi="Calibri" w:cs="Calibri"/>
                <w:b w:val="0"/>
                <w:sz w:val="22"/>
                <w:szCs w:val="22"/>
              </w:rPr>
              <w:t>)</w:t>
            </w:r>
          </w:p>
          <w:tbl>
            <w:tblPr>
              <w:tblW w:w="0" w:type="auto"/>
              <w:tblInd w:w="27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544"/>
              <w:gridCol w:w="5239"/>
            </w:tblGrid>
            <w:tr w:rsidR="00196425" w14:paraId="7AA7B1E3" w14:textId="77777777">
              <w:trPr>
                <w:trHeight w:val="729"/>
              </w:trPr>
              <w:tc>
                <w:tcPr>
                  <w:tcW w:w="3544" w:type="dxa"/>
                  <w:vAlign w:val="center"/>
                </w:tcPr>
                <w:p w14:paraId="4CB829D8" w14:textId="77777777" w:rsidR="00196425" w:rsidRDefault="00000000">
                  <w:pPr>
                    <w:widowControl w:val="0"/>
                    <w:suppressAutoHyphens/>
                    <w:spacing w:line="276" w:lineRule="auto"/>
                    <w:jc w:val="center"/>
                    <w:rPr>
                      <w:rFonts w:cs="Calibri"/>
                      <w:snapToGrid w:val="0"/>
                    </w:rPr>
                  </w:pPr>
                  <w:r>
                    <w:rPr>
                      <w:rFonts w:cs="Calibri"/>
                      <w:snapToGrid w:val="0"/>
                    </w:rPr>
                    <w:t>Nazwa/firma podwykonawcy</w:t>
                  </w:r>
                </w:p>
              </w:tc>
              <w:tc>
                <w:tcPr>
                  <w:tcW w:w="5239" w:type="dxa"/>
                  <w:vAlign w:val="center"/>
                </w:tcPr>
                <w:p w14:paraId="502A1D02" w14:textId="77777777" w:rsidR="00196425" w:rsidRDefault="00000000">
                  <w:pPr>
                    <w:widowControl w:val="0"/>
                    <w:suppressAutoHyphens/>
                    <w:spacing w:line="276" w:lineRule="auto"/>
                    <w:jc w:val="center"/>
                    <w:rPr>
                      <w:rFonts w:cs="Calibri"/>
                      <w:snapToGrid w:val="0"/>
                    </w:rPr>
                  </w:pPr>
                  <w:r>
                    <w:rPr>
                      <w:rFonts w:cs="Calibri"/>
                      <w:snapToGrid w:val="0"/>
                    </w:rPr>
                    <w:t>Część zamówienia</w:t>
                  </w:r>
                  <w:r>
                    <w:rPr>
                      <w:rFonts w:cs="Calibri"/>
                      <w:i/>
                      <w:snapToGrid w:val="0"/>
                    </w:rPr>
                    <w:t xml:space="preserve"> (określić rodzaj robót i ich część: procentowo, wartościowo, nr pozycji kosztorysu , itp.)</w:t>
                  </w:r>
                </w:p>
              </w:tc>
            </w:tr>
            <w:tr w:rsidR="00196425" w14:paraId="23608797" w14:textId="77777777">
              <w:trPr>
                <w:trHeight w:val="413"/>
              </w:trPr>
              <w:tc>
                <w:tcPr>
                  <w:tcW w:w="3544" w:type="dxa"/>
                </w:tcPr>
                <w:p w14:paraId="0E603B58" w14:textId="77777777" w:rsidR="00196425" w:rsidRDefault="00196425">
                  <w:pPr>
                    <w:widowControl w:val="0"/>
                    <w:suppressAutoHyphens/>
                    <w:spacing w:line="276" w:lineRule="auto"/>
                    <w:jc w:val="both"/>
                    <w:rPr>
                      <w:rFonts w:cs="Calibri"/>
                      <w:snapToGrid w:val="0"/>
                    </w:rPr>
                  </w:pPr>
                </w:p>
              </w:tc>
              <w:tc>
                <w:tcPr>
                  <w:tcW w:w="5239" w:type="dxa"/>
                </w:tcPr>
                <w:p w14:paraId="1CD14569" w14:textId="77777777" w:rsidR="00196425" w:rsidRDefault="00196425">
                  <w:pPr>
                    <w:widowControl w:val="0"/>
                    <w:suppressAutoHyphens/>
                    <w:spacing w:line="276" w:lineRule="auto"/>
                    <w:jc w:val="both"/>
                    <w:rPr>
                      <w:rFonts w:cs="Calibri"/>
                      <w:snapToGrid w:val="0"/>
                    </w:rPr>
                  </w:pPr>
                </w:p>
              </w:tc>
            </w:tr>
            <w:tr w:rsidR="00196425" w14:paraId="15521991" w14:textId="77777777">
              <w:trPr>
                <w:trHeight w:val="431"/>
              </w:trPr>
              <w:tc>
                <w:tcPr>
                  <w:tcW w:w="3544" w:type="dxa"/>
                </w:tcPr>
                <w:p w14:paraId="493E7968" w14:textId="77777777" w:rsidR="00196425" w:rsidRDefault="00196425">
                  <w:pPr>
                    <w:widowControl w:val="0"/>
                    <w:suppressAutoHyphens/>
                    <w:spacing w:line="276" w:lineRule="auto"/>
                    <w:jc w:val="both"/>
                    <w:rPr>
                      <w:rFonts w:cs="Calibri"/>
                      <w:snapToGrid w:val="0"/>
                    </w:rPr>
                  </w:pPr>
                </w:p>
              </w:tc>
              <w:tc>
                <w:tcPr>
                  <w:tcW w:w="5239" w:type="dxa"/>
                </w:tcPr>
                <w:p w14:paraId="7CC4648B" w14:textId="77777777" w:rsidR="00196425" w:rsidRDefault="00196425">
                  <w:pPr>
                    <w:widowControl w:val="0"/>
                    <w:suppressAutoHyphens/>
                    <w:spacing w:line="276" w:lineRule="auto"/>
                    <w:jc w:val="both"/>
                    <w:rPr>
                      <w:rFonts w:cs="Calibri"/>
                      <w:snapToGrid w:val="0"/>
                    </w:rPr>
                  </w:pPr>
                </w:p>
              </w:tc>
            </w:tr>
            <w:tr w:rsidR="00196425" w14:paraId="342C0007" w14:textId="77777777">
              <w:trPr>
                <w:trHeight w:val="423"/>
              </w:trPr>
              <w:tc>
                <w:tcPr>
                  <w:tcW w:w="3544" w:type="dxa"/>
                </w:tcPr>
                <w:p w14:paraId="09AB86E7" w14:textId="77777777" w:rsidR="00196425" w:rsidRDefault="00196425">
                  <w:pPr>
                    <w:widowControl w:val="0"/>
                    <w:suppressAutoHyphens/>
                    <w:spacing w:line="276" w:lineRule="auto"/>
                    <w:jc w:val="both"/>
                    <w:rPr>
                      <w:rFonts w:cs="Calibri"/>
                      <w:snapToGrid w:val="0"/>
                    </w:rPr>
                  </w:pPr>
                </w:p>
              </w:tc>
              <w:tc>
                <w:tcPr>
                  <w:tcW w:w="5239" w:type="dxa"/>
                </w:tcPr>
                <w:p w14:paraId="1462FA60" w14:textId="77777777" w:rsidR="00196425" w:rsidRDefault="00196425">
                  <w:pPr>
                    <w:widowControl w:val="0"/>
                    <w:suppressAutoHyphens/>
                    <w:spacing w:line="276" w:lineRule="auto"/>
                    <w:jc w:val="both"/>
                    <w:rPr>
                      <w:rFonts w:cs="Calibri"/>
                      <w:snapToGrid w:val="0"/>
                    </w:rPr>
                  </w:pPr>
                </w:p>
              </w:tc>
            </w:tr>
          </w:tbl>
          <w:p w14:paraId="1709ED81" w14:textId="77777777" w:rsidR="00196425" w:rsidRDefault="00000000">
            <w:pPr>
              <w:pStyle w:val="Tekstpodstawowy"/>
              <w:overflowPunct w:val="0"/>
              <w:spacing w:line="276" w:lineRule="auto"/>
              <w:textAlignment w:val="baseline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W przypadku podzlecenia prac podwykonawcom odpowiadamy za ich prace jak za swoje własne.</w:t>
            </w:r>
          </w:p>
          <w:p w14:paraId="72E922FC" w14:textId="77777777" w:rsidR="00196425" w:rsidRDefault="00196425">
            <w:pPr>
              <w:pStyle w:val="Tekstpodstawowy"/>
              <w:overflowPunct w:val="0"/>
              <w:spacing w:line="276" w:lineRule="auto"/>
              <w:textAlignment w:val="baseline"/>
              <w:rPr>
                <w:rFonts w:ascii="Calibri" w:hAnsi="Calibri" w:cs="Calibri"/>
                <w:b w:val="0"/>
                <w:sz w:val="22"/>
                <w:szCs w:val="22"/>
              </w:rPr>
            </w:pPr>
          </w:p>
          <w:p w14:paraId="74F0156E" w14:textId="77777777" w:rsidR="00196425" w:rsidRDefault="00196425">
            <w:pPr>
              <w:spacing w:line="276" w:lineRule="auto"/>
              <w:jc w:val="both"/>
              <w:rPr>
                <w:rFonts w:eastAsia="Times New Roman" w:cs="Calibri"/>
                <w:b/>
                <w:bCs/>
                <w:lang w:eastAsia="ar-SA"/>
              </w:rPr>
            </w:pPr>
          </w:p>
          <w:p w14:paraId="39730EC7" w14:textId="6C9D5B0E" w:rsidR="00196425" w:rsidRDefault="00000000">
            <w:pPr>
              <w:pStyle w:val="Lista"/>
              <w:spacing w:line="276" w:lineRule="au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14.</w:t>
            </w:r>
            <w:r>
              <w:rPr>
                <w:rFonts w:ascii="Calibri" w:hAnsi="Calibri"/>
                <w:sz w:val="22"/>
                <w:szCs w:val="22"/>
              </w:rPr>
              <w:t xml:space="preserve">Oświadczamy, że uiściliśmy wadium w kwocie </w:t>
            </w:r>
            <w:r>
              <w:rPr>
                <w:rFonts w:ascii="Calibri" w:hAnsi="Calibri"/>
                <w:b/>
                <w:color w:val="FF0000"/>
                <w:sz w:val="22"/>
                <w:szCs w:val="22"/>
              </w:rPr>
              <w:t xml:space="preserve">........PLN (słownie: ..........). </w:t>
            </w:r>
            <w:r>
              <w:rPr>
                <w:rFonts w:ascii="Calibri" w:hAnsi="Calibri"/>
                <w:sz w:val="22"/>
                <w:szCs w:val="22"/>
              </w:rPr>
              <w:t xml:space="preserve">Wniesione przez nas w formie pieniężnej wadium należy po zakończeniu postępowania przelać na następujący rachunek bankowy: </w:t>
            </w:r>
          </w:p>
          <w:p w14:paraId="0E0ABED7" w14:textId="77777777" w:rsidR="00196425" w:rsidRDefault="00000000">
            <w:pPr>
              <w:pStyle w:val="Lista"/>
              <w:spacing w:line="276" w:lineRule="auto"/>
              <w:ind w:left="0" w:firstLine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…………………………………………………………………………..……………………………………………………….….…………</w:t>
            </w:r>
          </w:p>
          <w:p w14:paraId="4D47E9B7" w14:textId="77777777" w:rsidR="00196425" w:rsidRDefault="00000000">
            <w:pPr>
              <w:pStyle w:val="Lista"/>
              <w:spacing w:line="276" w:lineRule="au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Oświadczenie o zwolnieniu z wadium (w przypadku wniesienia wadium w formie gwarancji bankowej lub ubezpieczeniowej) należy wysłać na adres e-mail:</w:t>
            </w:r>
          </w:p>
          <w:p w14:paraId="5ADDE061" w14:textId="77777777" w:rsidR="00196425" w:rsidRDefault="00000000">
            <w:pPr>
              <w:pStyle w:val="Lista"/>
              <w:spacing w:line="276" w:lineRule="au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…………………………………………………………………………………………  (należy podać adres e-mail Gwaranta).</w:t>
            </w:r>
          </w:p>
          <w:p w14:paraId="0CF5CD59" w14:textId="77777777" w:rsidR="00196425" w:rsidRDefault="00196425">
            <w:pPr>
              <w:spacing w:line="276" w:lineRule="auto"/>
              <w:jc w:val="both"/>
              <w:rPr>
                <w:rFonts w:eastAsia="Times New Roman" w:cs="Calibri"/>
                <w:b/>
                <w:bCs/>
                <w:lang w:eastAsia="ar-SA"/>
              </w:rPr>
            </w:pPr>
          </w:p>
          <w:p w14:paraId="4CD37638" w14:textId="77777777" w:rsidR="00196425" w:rsidRDefault="00196425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676B2699" w14:textId="77777777" w:rsidR="00196425" w:rsidRDefault="00196425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196425" w14:paraId="1697C341" w14:textId="77777777">
        <w:trPr>
          <w:trHeight w:val="315"/>
          <w:jc w:val="center"/>
        </w:trPr>
        <w:tc>
          <w:tcPr>
            <w:tcW w:w="9671" w:type="dxa"/>
          </w:tcPr>
          <w:p w14:paraId="6F08DF93" w14:textId="77777777" w:rsidR="00196425" w:rsidRDefault="0000000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2760CB4" w14:textId="77777777" w:rsidR="00196425" w:rsidRDefault="00000000">
            <w:pPr>
              <w:numPr>
                <w:ilvl w:val="0"/>
                <w:numId w:val="8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5D22A6F" w14:textId="77777777" w:rsidR="00196425" w:rsidRDefault="00000000">
            <w:pPr>
              <w:numPr>
                <w:ilvl w:val="0"/>
                <w:numId w:val="8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2AB2C462" w14:textId="77777777" w:rsidR="00196425" w:rsidRDefault="00000000">
            <w:pPr>
              <w:numPr>
                <w:ilvl w:val="0"/>
                <w:numId w:val="8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2724B833" w14:textId="77777777" w:rsidR="00196425" w:rsidRDefault="0000000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46BB32C6" w14:textId="77777777" w:rsidR="00196425" w:rsidRDefault="0019642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196425" w14:paraId="1CD0C73D" w14:textId="77777777">
        <w:trPr>
          <w:trHeight w:val="1838"/>
          <w:jc w:val="center"/>
        </w:trPr>
        <w:tc>
          <w:tcPr>
            <w:tcW w:w="9671" w:type="dxa"/>
          </w:tcPr>
          <w:p w14:paraId="572A489D" w14:textId="77777777" w:rsidR="00196425" w:rsidRDefault="00000000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Rodzaj wykonawcy:</w:t>
            </w:r>
          </w:p>
          <w:p w14:paraId="0C308B20" w14:textId="77777777" w:rsidR="00196425" w:rsidRDefault="0000000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3D56072B" w14:textId="77777777" w:rsidR="00196425" w:rsidRDefault="0000000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285DCD78" w14:textId="77777777" w:rsidR="00196425" w:rsidRDefault="0000000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31A04E0F" w14:textId="77777777" w:rsidR="00196425" w:rsidRDefault="0000000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6DDF6AA4" w14:textId="77777777" w:rsidR="00196425" w:rsidRDefault="0000000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2F0B0393" w14:textId="77777777" w:rsidR="00196425" w:rsidRDefault="00000000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>
              <w:rPr>
                <w:rFonts w:ascii="Cambria" w:hAnsi="Cambria" w:cs="Arial"/>
                <w:bCs/>
                <w:iCs/>
              </w:rPr>
            </w:r>
            <w:r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5494EAC1" w14:textId="77777777" w:rsidR="00196425" w:rsidRDefault="0019642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6FFECB79" w14:textId="77777777" w:rsidR="00196425" w:rsidRDefault="0019642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196425" w14:paraId="043C66F9" w14:textId="77777777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0782064" w14:textId="77777777" w:rsidR="00196425" w:rsidRDefault="0000000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6B7F5CC4" w14:textId="77777777" w:rsidR="00196425" w:rsidRDefault="00196425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16AD23" w14:textId="77777777" w:rsidR="00196425" w:rsidRDefault="00000000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0FCDAC6" w14:textId="77777777" w:rsidR="00196425" w:rsidRDefault="00196425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F61CD93" w14:textId="77777777" w:rsidR="00196425" w:rsidRDefault="00000000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6184C9B" w14:textId="77777777" w:rsidR="00196425" w:rsidRDefault="00000000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D3FA5BB" w14:textId="77777777" w:rsidR="00196425" w:rsidRDefault="00000000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DC5E573" w14:textId="77777777" w:rsidR="00196425" w:rsidRDefault="00000000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C0069E8" w14:textId="77777777" w:rsidR="00196425" w:rsidRDefault="00000000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6EBD04F" w14:textId="77777777" w:rsidR="00196425" w:rsidRDefault="00000000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FA3372B" w14:textId="77777777" w:rsidR="00196425" w:rsidRDefault="00000000">
            <w:pPr>
              <w:numPr>
                <w:ilvl w:val="0"/>
                <w:numId w:val="9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3886FF8" w14:textId="77777777" w:rsidR="00196425" w:rsidRDefault="00196425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1C4704D3" w14:textId="77777777" w:rsidR="00196425" w:rsidRDefault="0019642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B90C620" w14:textId="77777777" w:rsidR="00196425" w:rsidRDefault="0019642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C0DB1A9" w14:textId="77777777" w:rsidR="00196425" w:rsidRDefault="0019642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46579F0" w14:textId="77777777" w:rsidR="00196425" w:rsidRDefault="0019642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403A1FC" w14:textId="77777777" w:rsidR="00196425" w:rsidRDefault="0019642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A6A2A6B" w14:textId="77777777" w:rsidR="00196425" w:rsidRDefault="0019642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5EA3DF6" w14:textId="77777777" w:rsidR="00196425" w:rsidRDefault="00000000">
      <w:pPr>
        <w:widowControl w:val="0"/>
        <w:autoSpaceDE w:val="0"/>
        <w:autoSpaceDN w:val="0"/>
        <w:adjustRightInd w:val="0"/>
        <w:ind w:left="4956" w:firstLine="708"/>
        <w:jc w:val="right"/>
      </w:pPr>
      <w:r>
        <w:rPr>
          <w:rFonts w:ascii="Arial" w:hAnsi="Arial" w:cs="Arial"/>
          <w:color w:val="FF0000"/>
          <w:sz w:val="16"/>
          <w:szCs w:val="22"/>
          <w:lang w:eastAsia="ar-SA"/>
        </w:rPr>
        <w:t>Kwalifikowany podpis elektroniczny, podpis zaufany lub podpis  osobisty</w:t>
      </w:r>
    </w:p>
    <w:p w14:paraId="1657E036" w14:textId="77777777" w:rsidR="00196425" w:rsidRDefault="0019642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44122ED" w14:textId="77777777" w:rsidR="00196425" w:rsidRDefault="0019642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1E5B77E" w14:textId="77777777" w:rsidR="00196425" w:rsidRDefault="00196425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196425" w:rsidSect="00696E01">
      <w:headerReference w:type="default" r:id="rId11"/>
      <w:footerReference w:type="default" r:id="rId12"/>
      <w:pgSz w:w="11900" w:h="16840"/>
      <w:pgMar w:top="426" w:right="1418" w:bottom="244" w:left="1418" w:header="34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0DA03" w14:textId="77777777" w:rsidR="00AF4C81" w:rsidRDefault="00AF4C81">
      <w:r>
        <w:separator/>
      </w:r>
    </w:p>
  </w:endnote>
  <w:endnote w:type="continuationSeparator" w:id="0">
    <w:p w14:paraId="3770EA14" w14:textId="77777777" w:rsidR="00AF4C81" w:rsidRDefault="00AF4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5394904"/>
      <w:docPartObj>
        <w:docPartGallery w:val="AutoText"/>
      </w:docPartObj>
    </w:sdtPr>
    <w:sdtContent>
      <w:p w14:paraId="726326B3" w14:textId="77777777" w:rsidR="00196425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0D09072" w14:textId="1B712388" w:rsidR="00196425" w:rsidRDefault="00696E01">
    <w:pPr>
      <w:pStyle w:val="Stopka"/>
    </w:pPr>
    <w:r>
      <w:rPr>
        <w:noProof/>
      </w:rPr>
      <w:drawing>
        <wp:inline distT="0" distB="0" distL="0" distR="0" wp14:anchorId="16C4C4E2" wp14:editId="2F34E892">
          <wp:extent cx="3846830" cy="737870"/>
          <wp:effectExtent l="0" t="0" r="1270" b="5080"/>
          <wp:docPr id="365368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4683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9F5DDA3" wp14:editId="6BB50AED">
          <wp:extent cx="1103630" cy="633730"/>
          <wp:effectExtent l="0" t="0" r="1270" b="0"/>
          <wp:docPr id="163427435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6E1A5" w14:textId="77777777" w:rsidR="00AF4C81" w:rsidRDefault="00AF4C81">
      <w:r>
        <w:separator/>
      </w:r>
    </w:p>
  </w:footnote>
  <w:footnote w:type="continuationSeparator" w:id="0">
    <w:p w14:paraId="47A62809" w14:textId="77777777" w:rsidR="00AF4C81" w:rsidRDefault="00AF4C81">
      <w:r>
        <w:continuationSeparator/>
      </w:r>
    </w:p>
  </w:footnote>
  <w:footnote w:id="1">
    <w:p w14:paraId="7328D8F3" w14:textId="77777777" w:rsidR="00196425" w:rsidRDefault="000000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0117D752" w14:textId="77777777" w:rsidR="00196425" w:rsidRDefault="00000000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</w:t>
      </w:r>
      <w:r>
        <w:rPr>
          <w:rFonts w:ascii="Cambria" w:hAnsi="Cambria"/>
          <w:b/>
          <w:color w:val="C00000"/>
          <w:sz w:val="18"/>
          <w:szCs w:val="18"/>
        </w:rPr>
        <w:t xml:space="preserve">(w przedziale od 60 do 84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0AAC0DC7" w14:textId="77777777" w:rsidR="00196425" w:rsidRDefault="00000000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>
        <w:rPr>
          <w:rFonts w:ascii="Cambria" w:hAnsi="Cambria"/>
          <w:sz w:val="15"/>
          <w:szCs w:val="15"/>
        </w:rPr>
        <w:tab/>
        <w:t xml:space="preserve">Należy odpowiednio zaznaczyć punkt a) albo b). </w:t>
      </w:r>
    </w:p>
  </w:footnote>
  <w:footnote w:id="4">
    <w:p w14:paraId="05994C7C" w14:textId="77777777" w:rsidR="00196425" w:rsidRDefault="00000000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 R</w:t>
      </w:r>
      <w:r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9284D" w14:textId="77777777" w:rsidR="00196425" w:rsidRDefault="00000000">
    <w:pPr>
      <w:pStyle w:val="Tekstpodstawowywcity2"/>
      <w:spacing w:after="0" w:line="240" w:lineRule="auto"/>
      <w:ind w:left="0"/>
      <w:jc w:val="center"/>
      <w:rPr>
        <w:rFonts w:ascii="Cambria" w:hAnsi="Cambria"/>
        <w:b/>
      </w:rPr>
    </w:pPr>
    <w:sdt>
      <w:sdtPr>
        <w:rPr>
          <w:rFonts w:ascii="Arial" w:eastAsia="Times New Roman" w:hAnsi="Arial" w:cs="F"/>
          <w:b/>
          <w:bCs/>
          <w:spacing w:val="-10"/>
          <w:kern w:val="3"/>
          <w:sz w:val="18"/>
          <w:szCs w:val="18"/>
          <w:lang w:eastAsia="zh-CN"/>
        </w:rPr>
        <w:id w:val="-1729137158"/>
        <w:docPartObj>
          <w:docPartGallery w:val="AutoText"/>
        </w:docPartObj>
      </w:sdtPr>
      <w:sdtContent>
        <w:r>
          <w:rPr>
            <w:rFonts w:ascii="Arial" w:eastAsia="Times New Roman" w:hAnsi="Arial" w:cs="F"/>
            <w:b/>
            <w:bCs/>
            <w:noProof/>
            <w:spacing w:val="-10"/>
            <w:kern w:val="3"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57B639" wp14:editId="1EF68A6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28834B0" w14:textId="77777777" w:rsidR="00196425" w:rsidRDefault="0019642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w14:anchorId="6B57B639" id="Prostokąt 1" o:spid="_x0000_s1026" style="position:absolute;left:0;text-align:left;margin-left:0;margin-top:0;width:40.2pt;height:171.9pt;z-index:251659264;visibility:visible;mso-wrap-style:square;mso-wrap-distance-left:9pt;mso-wrap-distance-top:0;mso-wrap-distance-right:9pt;mso-wrap-distance-bottom:0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28834B0" w14:textId="77777777" w:rsidR="00196425" w:rsidRDefault="0019642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Cambria" w:hAnsi="Cambria"/>
        <w:b/>
      </w:rPr>
      <w:t xml:space="preserve"> </w:t>
    </w:r>
  </w:p>
  <w:p w14:paraId="671BF267" w14:textId="77777777" w:rsidR="00196425" w:rsidRDefault="00000000">
    <w:pPr>
      <w:pStyle w:val="Tekstpodstawowywcity2"/>
      <w:spacing w:after="0" w:line="240" w:lineRule="auto"/>
      <w:ind w:left="0"/>
      <w:jc w:val="center"/>
      <w:rPr>
        <w:rFonts w:ascii="Cambria" w:hAnsi="Cambria"/>
        <w:b/>
        <w:bCs/>
        <w:color w:val="4F81BD" w:themeColor="accent1"/>
      </w:rPr>
    </w:pPr>
    <w:r>
      <w:rPr>
        <w:rFonts w:ascii="Cambria" w:hAnsi="Cambria"/>
        <w:b/>
        <w:color w:val="4F81BD" w:themeColor="accent1"/>
      </w:rPr>
      <w:t>Załącznik nr 1 d</w:t>
    </w:r>
    <w:r>
      <w:rPr>
        <w:rFonts w:ascii="Cambria" w:hAnsi="Cambria"/>
        <w:b/>
        <w:bCs/>
        <w:color w:val="4F81BD" w:themeColor="accent1"/>
      </w:rPr>
      <w:t>o SWZ</w:t>
    </w:r>
  </w:p>
  <w:p w14:paraId="362F50DB" w14:textId="77777777" w:rsidR="00196425" w:rsidRDefault="00196425">
    <w:pPr>
      <w:pStyle w:val="Tekstpodstawowywcity2"/>
      <w:spacing w:after="0" w:line="240" w:lineRule="auto"/>
      <w:ind w:left="0"/>
      <w:jc w:val="center"/>
      <w:rPr>
        <w:rFonts w:ascii="Arial" w:eastAsia="Times New Roman" w:hAnsi="Arial" w:cs="Arial"/>
        <w:color w:val="4F81BD" w:themeColor="accent1"/>
        <w:kern w:val="3"/>
        <w:sz w:val="18"/>
        <w:szCs w:val="18"/>
        <w:lang w:eastAsia="zh-CN"/>
      </w:rPr>
    </w:pPr>
  </w:p>
  <w:p w14:paraId="503DA990" w14:textId="7A2DEAB1" w:rsidR="00196425" w:rsidRDefault="00696E01">
    <w:pPr>
      <w:tabs>
        <w:tab w:val="left" w:pos="567"/>
      </w:tabs>
      <w:suppressAutoHyphens/>
      <w:autoSpaceDN w:val="0"/>
      <w:jc w:val="center"/>
      <w:textAlignment w:val="baseline"/>
      <w:rPr>
        <w:rFonts w:ascii="Times New Roman" w:hAnsi="Times New Roman"/>
        <w:b/>
        <w:color w:val="4F81BD" w:themeColor="accent1"/>
        <w:sz w:val="20"/>
        <w:szCs w:val="20"/>
      </w:rPr>
    </w:pPr>
    <w:bookmarkStart w:id="0" w:name="_Hlk182156932"/>
    <w:r w:rsidRPr="00696E01">
      <w:rPr>
        <w:rFonts w:ascii="Times New Roman" w:hAnsi="Times New Roman"/>
        <w:b/>
        <w:bCs/>
        <w:color w:val="4F81BD" w:themeColor="accent1"/>
        <w:sz w:val="20"/>
        <w:szCs w:val="20"/>
      </w:rPr>
      <w:t>„</w:t>
    </w:r>
    <w:bookmarkStart w:id="1" w:name="_Hlk182155139"/>
    <w:r w:rsidRPr="00696E01">
      <w:rPr>
        <w:rFonts w:ascii="Times New Roman" w:hAnsi="Times New Roman"/>
        <w:b/>
        <w:bCs/>
        <w:color w:val="4F81BD" w:themeColor="accent1"/>
        <w:sz w:val="20"/>
        <w:szCs w:val="20"/>
      </w:rPr>
      <w:t>Budowa świetlicy wiejskiej w miejscowości Wrzosów gmina Jedlnia-Letnisko”</w:t>
    </w:r>
    <w:bookmarkEnd w:id="0"/>
    <w:bookmarkEnd w:id="1"/>
  </w:p>
  <w:tbl>
    <w:tblPr>
      <w:tblW w:w="0" w:type="auto"/>
      <w:tblBorders>
        <w:bottom w:val="single" w:sz="4" w:space="0" w:color="FF0000"/>
      </w:tblBorders>
      <w:tblLook w:val="04A0" w:firstRow="1" w:lastRow="0" w:firstColumn="1" w:lastColumn="0" w:noHBand="0" w:noVBand="1"/>
    </w:tblPr>
    <w:tblGrid>
      <w:gridCol w:w="9064"/>
    </w:tblGrid>
    <w:tr w:rsidR="00196425" w14:paraId="334A8BFC" w14:textId="77777777">
      <w:tc>
        <w:tcPr>
          <w:tcW w:w="9210" w:type="dxa"/>
          <w:tcBorders>
            <w:bottom w:val="single" w:sz="4" w:space="0" w:color="FF0000"/>
          </w:tcBorders>
        </w:tcPr>
        <w:p w14:paraId="689EE881" w14:textId="77777777" w:rsidR="00196425" w:rsidRDefault="00196425">
          <w:pPr>
            <w:pStyle w:val="Nagwek"/>
            <w:jc w:val="center"/>
            <w:rPr>
              <w:rFonts w:asciiTheme="majorHAnsi" w:hAnsiTheme="majorHAnsi" w:cs="Cambria"/>
              <w:i/>
              <w:iCs/>
              <w:color w:val="4F81BD" w:themeColor="accent1"/>
            </w:rPr>
          </w:pPr>
        </w:p>
      </w:tc>
    </w:tr>
  </w:tbl>
  <w:p w14:paraId="4DE90455" w14:textId="77777777" w:rsidR="00196425" w:rsidRDefault="00196425">
    <w:pPr>
      <w:pStyle w:val="Nagwek"/>
      <w:jc w:val="center"/>
      <w:rPr>
        <w:rFonts w:asciiTheme="majorHAnsi" w:hAnsiTheme="majorHAnsi"/>
        <w:color w:val="4F81BD" w:themeColor="accen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multilevel"/>
    <w:tmpl w:val="051077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multilevel"/>
    <w:tmpl w:val="058E39C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4757D"/>
    <w:multiLevelType w:val="multilevel"/>
    <w:tmpl w:val="1384757D"/>
    <w:lvl w:ilvl="0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AA5F1B"/>
    <w:multiLevelType w:val="multilevel"/>
    <w:tmpl w:val="23AA5F1B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D47A2"/>
    <w:multiLevelType w:val="multilevel"/>
    <w:tmpl w:val="2D7D47A2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D202F29"/>
    <w:multiLevelType w:val="multilevel"/>
    <w:tmpl w:val="3D202F29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multilevel"/>
    <w:tmpl w:val="4246267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  <w:sz w:val="16"/>
        <w:szCs w:val="16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1121B1"/>
    <w:multiLevelType w:val="multilevel"/>
    <w:tmpl w:val="6F1121B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multilevel"/>
    <w:tmpl w:val="73845B1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64619362">
    <w:abstractNumId w:val="8"/>
  </w:num>
  <w:num w:numId="2" w16cid:durableId="1184175190">
    <w:abstractNumId w:val="6"/>
  </w:num>
  <w:num w:numId="3" w16cid:durableId="2035422534">
    <w:abstractNumId w:val="1"/>
  </w:num>
  <w:num w:numId="4" w16cid:durableId="1111435390">
    <w:abstractNumId w:val="3"/>
  </w:num>
  <w:num w:numId="5" w16cid:durableId="473255389">
    <w:abstractNumId w:val="0"/>
  </w:num>
  <w:num w:numId="6" w16cid:durableId="1527985517">
    <w:abstractNumId w:val="5"/>
  </w:num>
  <w:num w:numId="7" w16cid:durableId="1831287652">
    <w:abstractNumId w:val="2"/>
  </w:num>
  <w:num w:numId="8" w16cid:durableId="1963921116">
    <w:abstractNumId w:val="7"/>
  </w:num>
  <w:num w:numId="9" w16cid:durableId="1711869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24235"/>
    <w:rsid w:val="00030989"/>
    <w:rsid w:val="0003503E"/>
    <w:rsid w:val="00040ADF"/>
    <w:rsid w:val="000418C3"/>
    <w:rsid w:val="00041C0C"/>
    <w:rsid w:val="00042B1C"/>
    <w:rsid w:val="00047DFD"/>
    <w:rsid w:val="00052422"/>
    <w:rsid w:val="00055B7D"/>
    <w:rsid w:val="0005665C"/>
    <w:rsid w:val="00060D3D"/>
    <w:rsid w:val="00060EF5"/>
    <w:rsid w:val="000639FA"/>
    <w:rsid w:val="00072667"/>
    <w:rsid w:val="00082BFF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2ADF"/>
    <w:rsid w:val="000E2F79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14975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847"/>
    <w:rsid w:val="00166DA1"/>
    <w:rsid w:val="00171912"/>
    <w:rsid w:val="00172DAB"/>
    <w:rsid w:val="00174427"/>
    <w:rsid w:val="00174F7B"/>
    <w:rsid w:val="00176B56"/>
    <w:rsid w:val="001807A9"/>
    <w:rsid w:val="00184291"/>
    <w:rsid w:val="00196425"/>
    <w:rsid w:val="0019673A"/>
    <w:rsid w:val="001A0CBD"/>
    <w:rsid w:val="001A135F"/>
    <w:rsid w:val="001A156B"/>
    <w:rsid w:val="001A56FB"/>
    <w:rsid w:val="001B046B"/>
    <w:rsid w:val="001B221E"/>
    <w:rsid w:val="001B22C8"/>
    <w:rsid w:val="001B381C"/>
    <w:rsid w:val="001B5806"/>
    <w:rsid w:val="001B5B86"/>
    <w:rsid w:val="001C2657"/>
    <w:rsid w:val="001C52D2"/>
    <w:rsid w:val="001C7CC7"/>
    <w:rsid w:val="001D42AF"/>
    <w:rsid w:val="001D53B2"/>
    <w:rsid w:val="001D62C2"/>
    <w:rsid w:val="001D64E0"/>
    <w:rsid w:val="001E1E23"/>
    <w:rsid w:val="001E21A1"/>
    <w:rsid w:val="001E28CD"/>
    <w:rsid w:val="001E503A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6961"/>
    <w:rsid w:val="00227292"/>
    <w:rsid w:val="00230A11"/>
    <w:rsid w:val="0023389D"/>
    <w:rsid w:val="00237A9E"/>
    <w:rsid w:val="0024629D"/>
    <w:rsid w:val="0025451D"/>
    <w:rsid w:val="00263B21"/>
    <w:rsid w:val="00263BF5"/>
    <w:rsid w:val="00265AB0"/>
    <w:rsid w:val="00266D26"/>
    <w:rsid w:val="002819C0"/>
    <w:rsid w:val="00281D7C"/>
    <w:rsid w:val="00284C27"/>
    <w:rsid w:val="00292B0B"/>
    <w:rsid w:val="00295F1A"/>
    <w:rsid w:val="002965D5"/>
    <w:rsid w:val="002A6857"/>
    <w:rsid w:val="002A7B65"/>
    <w:rsid w:val="002A7C77"/>
    <w:rsid w:val="002B2EA0"/>
    <w:rsid w:val="002B409B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918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19AB"/>
    <w:rsid w:val="003430BD"/>
    <w:rsid w:val="00343FCF"/>
    <w:rsid w:val="00347FBB"/>
    <w:rsid w:val="003543C7"/>
    <w:rsid w:val="00354906"/>
    <w:rsid w:val="00360ECD"/>
    <w:rsid w:val="00365D7C"/>
    <w:rsid w:val="00385C9B"/>
    <w:rsid w:val="0038607D"/>
    <w:rsid w:val="003A72D3"/>
    <w:rsid w:val="003A7A7C"/>
    <w:rsid w:val="003B26AC"/>
    <w:rsid w:val="003C07AB"/>
    <w:rsid w:val="003D1057"/>
    <w:rsid w:val="003D798B"/>
    <w:rsid w:val="003D79BA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515E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293C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41"/>
    <w:rsid w:val="004D3561"/>
    <w:rsid w:val="004D36E4"/>
    <w:rsid w:val="004E3AF8"/>
    <w:rsid w:val="004E66F5"/>
    <w:rsid w:val="004E7779"/>
    <w:rsid w:val="004F0231"/>
    <w:rsid w:val="004F28C2"/>
    <w:rsid w:val="004F32DD"/>
    <w:rsid w:val="004F54C2"/>
    <w:rsid w:val="00501E2B"/>
    <w:rsid w:val="00502C03"/>
    <w:rsid w:val="00503FB8"/>
    <w:rsid w:val="00504753"/>
    <w:rsid w:val="00511972"/>
    <w:rsid w:val="0051399F"/>
    <w:rsid w:val="00515BAC"/>
    <w:rsid w:val="00520B28"/>
    <w:rsid w:val="005269DC"/>
    <w:rsid w:val="0053067B"/>
    <w:rsid w:val="005333A4"/>
    <w:rsid w:val="005422C5"/>
    <w:rsid w:val="00550613"/>
    <w:rsid w:val="00557147"/>
    <w:rsid w:val="005622B1"/>
    <w:rsid w:val="00566B75"/>
    <w:rsid w:val="0056752D"/>
    <w:rsid w:val="00570917"/>
    <w:rsid w:val="00572298"/>
    <w:rsid w:val="00582026"/>
    <w:rsid w:val="00583CD2"/>
    <w:rsid w:val="00587D5C"/>
    <w:rsid w:val="00590867"/>
    <w:rsid w:val="00595B42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6C4"/>
    <w:rsid w:val="005C3BA4"/>
    <w:rsid w:val="005C42CD"/>
    <w:rsid w:val="005C4B84"/>
    <w:rsid w:val="005D2326"/>
    <w:rsid w:val="005F0B85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4820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6E01"/>
    <w:rsid w:val="006974A0"/>
    <w:rsid w:val="00697C2B"/>
    <w:rsid w:val="006B5A1F"/>
    <w:rsid w:val="006B7573"/>
    <w:rsid w:val="006B7FBD"/>
    <w:rsid w:val="006C45F5"/>
    <w:rsid w:val="006C7E31"/>
    <w:rsid w:val="006D38CC"/>
    <w:rsid w:val="006E20B4"/>
    <w:rsid w:val="006E6C56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4BED"/>
    <w:rsid w:val="00735940"/>
    <w:rsid w:val="00735A70"/>
    <w:rsid w:val="00735D57"/>
    <w:rsid w:val="0074479E"/>
    <w:rsid w:val="0074584D"/>
    <w:rsid w:val="00747978"/>
    <w:rsid w:val="007510F6"/>
    <w:rsid w:val="00751B6E"/>
    <w:rsid w:val="00751B83"/>
    <w:rsid w:val="00756D46"/>
    <w:rsid w:val="007620FB"/>
    <w:rsid w:val="0076471D"/>
    <w:rsid w:val="0076650A"/>
    <w:rsid w:val="0076661D"/>
    <w:rsid w:val="00773FF7"/>
    <w:rsid w:val="007758F3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E7C97"/>
    <w:rsid w:val="007F08AD"/>
    <w:rsid w:val="00800C00"/>
    <w:rsid w:val="00814262"/>
    <w:rsid w:val="00817802"/>
    <w:rsid w:val="00820CFF"/>
    <w:rsid w:val="00821F0F"/>
    <w:rsid w:val="00822C71"/>
    <w:rsid w:val="00822EB8"/>
    <w:rsid w:val="00822F11"/>
    <w:rsid w:val="00823C9E"/>
    <w:rsid w:val="00824977"/>
    <w:rsid w:val="00834998"/>
    <w:rsid w:val="00846020"/>
    <w:rsid w:val="008471DA"/>
    <w:rsid w:val="00847FF9"/>
    <w:rsid w:val="00856D81"/>
    <w:rsid w:val="0086214E"/>
    <w:rsid w:val="008634EA"/>
    <w:rsid w:val="008662F2"/>
    <w:rsid w:val="0087063A"/>
    <w:rsid w:val="008715DB"/>
    <w:rsid w:val="00872AE5"/>
    <w:rsid w:val="00872F8F"/>
    <w:rsid w:val="00874521"/>
    <w:rsid w:val="008772D6"/>
    <w:rsid w:val="008778EF"/>
    <w:rsid w:val="00885443"/>
    <w:rsid w:val="00890851"/>
    <w:rsid w:val="00894668"/>
    <w:rsid w:val="008969E4"/>
    <w:rsid w:val="008A2800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8F606A"/>
    <w:rsid w:val="00902954"/>
    <w:rsid w:val="00902D5E"/>
    <w:rsid w:val="00903906"/>
    <w:rsid w:val="009075D9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4EE"/>
    <w:rsid w:val="00946C69"/>
    <w:rsid w:val="009479B8"/>
    <w:rsid w:val="00953F19"/>
    <w:rsid w:val="00955D8C"/>
    <w:rsid w:val="0095670D"/>
    <w:rsid w:val="009579F0"/>
    <w:rsid w:val="00962C66"/>
    <w:rsid w:val="00970B9A"/>
    <w:rsid w:val="009712F1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1902"/>
    <w:rsid w:val="009C6662"/>
    <w:rsid w:val="009D012D"/>
    <w:rsid w:val="009D3364"/>
    <w:rsid w:val="009D34BC"/>
    <w:rsid w:val="009D377D"/>
    <w:rsid w:val="009D7F76"/>
    <w:rsid w:val="009E43E4"/>
    <w:rsid w:val="009F74DB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300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355"/>
    <w:rsid w:val="00AC1689"/>
    <w:rsid w:val="00AC5F93"/>
    <w:rsid w:val="00AE14B0"/>
    <w:rsid w:val="00AF01F5"/>
    <w:rsid w:val="00AF09DA"/>
    <w:rsid w:val="00AF1022"/>
    <w:rsid w:val="00AF102E"/>
    <w:rsid w:val="00AF2DD9"/>
    <w:rsid w:val="00AF4C81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1445"/>
    <w:rsid w:val="00BE336A"/>
    <w:rsid w:val="00BE394E"/>
    <w:rsid w:val="00BE5089"/>
    <w:rsid w:val="00BF04B9"/>
    <w:rsid w:val="00BF239A"/>
    <w:rsid w:val="00BF2D70"/>
    <w:rsid w:val="00BF7194"/>
    <w:rsid w:val="00C01ED7"/>
    <w:rsid w:val="00C0386C"/>
    <w:rsid w:val="00C049E9"/>
    <w:rsid w:val="00C04DE1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C80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0492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C13FA"/>
    <w:rsid w:val="00CC2966"/>
    <w:rsid w:val="00CC4FD8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1671"/>
    <w:rsid w:val="00D5524C"/>
    <w:rsid w:val="00D57B0D"/>
    <w:rsid w:val="00D605B3"/>
    <w:rsid w:val="00D64834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04BA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1E8C"/>
    <w:rsid w:val="00E04F77"/>
    <w:rsid w:val="00E11048"/>
    <w:rsid w:val="00E12D45"/>
    <w:rsid w:val="00E132A2"/>
    <w:rsid w:val="00E13DE9"/>
    <w:rsid w:val="00E174D8"/>
    <w:rsid w:val="00E17CD5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250C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D4A3C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34A0"/>
    <w:rsid w:val="00F33F71"/>
    <w:rsid w:val="00F34684"/>
    <w:rsid w:val="00F34778"/>
    <w:rsid w:val="00F512CD"/>
    <w:rsid w:val="00F53790"/>
    <w:rsid w:val="00F54DC9"/>
    <w:rsid w:val="00F55826"/>
    <w:rsid w:val="00F563FF"/>
    <w:rsid w:val="00F57046"/>
    <w:rsid w:val="00F57B12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  <w:rsid w:val="00FF7815"/>
    <w:rsid w:val="0F75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368784"/>
  <w15:docId w15:val="{DE86DEF5-189E-4CE6-81AA-70A3173A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qFormat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Pr>
      <w:rFonts w:ascii="Times New Roman" w:hAnsi="Times New Roman"/>
      <w:sz w:val="18"/>
      <w:szCs w:val="18"/>
    </w:rPr>
  </w:style>
  <w:style w:type="paragraph" w:styleId="Tekstpodstawowy">
    <w:name w:val="Body Text"/>
    <w:basedOn w:val="Normalny"/>
    <w:link w:val="TekstpodstawowyZnak1"/>
    <w:uiPriority w:val="99"/>
    <w:qFormat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pPr>
      <w:spacing w:after="120" w:line="480" w:lineRule="auto"/>
      <w:ind w:left="283"/>
    </w:pPr>
  </w:style>
  <w:style w:type="character" w:styleId="Odwoaniedokomentarza">
    <w:name w:val="annotation reference"/>
    <w:uiPriority w:val="99"/>
    <w:semiHidden/>
    <w:qFormat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woanieprzypisudolnego">
    <w:name w:val="footnote reference"/>
    <w:uiPriority w:val="99"/>
    <w:qFormat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Pr>
      <w:rFonts w:ascii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  <w:rPr>
      <w:sz w:val="20"/>
      <w:szCs w:val="20"/>
    </w:rPr>
  </w:style>
  <w:style w:type="character" w:styleId="Hipercze">
    <w:name w:val="Hyperlink"/>
    <w:uiPriority w:val="99"/>
    <w:qFormat/>
    <w:rPr>
      <w:rFonts w:cs="Times New Roman"/>
      <w:u w:val="single"/>
    </w:rPr>
  </w:style>
  <w:style w:type="paragraph" w:styleId="Lista">
    <w:name w:val="List"/>
    <w:basedOn w:val="Normalny"/>
    <w:unhideWhenUsed/>
    <w:pPr>
      <w:suppressAutoHyphens/>
      <w:ind w:left="283" w:hanging="283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qFormat/>
    <w:rPr>
      <w:rFonts w:ascii="Times New Roman" w:eastAsiaTheme="minorHAnsi" w:hAnsi="Times New Roman"/>
      <w:lang w:eastAsia="pl-PL"/>
    </w:rPr>
  </w:style>
  <w:style w:type="character" w:styleId="Numerstrony">
    <w:name w:val="page number"/>
    <w:qFormat/>
  </w:style>
  <w:style w:type="character" w:styleId="Pogrubienie">
    <w:name w:val="Strong"/>
    <w:basedOn w:val="Domylnaczcionkaakapitu"/>
    <w:uiPriority w:val="22"/>
    <w:qFormat/>
    <w:locked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qFormat/>
    <w:locked/>
  </w:style>
  <w:style w:type="character" w:customStyle="1" w:styleId="TekstkomentarzaZnak">
    <w:name w:val="Tekst komentarza Znak"/>
    <w:link w:val="Tekstkomentarza"/>
    <w:uiPriority w:val="99"/>
    <w:qFormat/>
    <w:locked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locked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qFormat/>
    <w:locked/>
    <w:rPr>
      <w:rFonts w:cs="Times New Roman"/>
    </w:rPr>
  </w:style>
  <w:style w:type="character" w:customStyle="1" w:styleId="StopkaZnak">
    <w:name w:val="Stopka Znak"/>
    <w:link w:val="Stopka"/>
    <w:uiPriority w:val="99"/>
    <w:locked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qFormat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qFormat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Pr>
      <w:rFonts w:ascii="Times New Roman" w:hAnsi="Times New Roman"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Pr>
      <w:sz w:val="24"/>
      <w:szCs w:val="24"/>
      <w:lang w:eastAsia="en-US"/>
    </w:rPr>
  </w:style>
  <w:style w:type="paragraph" w:customStyle="1" w:styleId="TableText">
    <w:name w:val="Table Text"/>
    <w:uiPriority w:val="99"/>
    <w:qFormat/>
    <w:pPr>
      <w:suppressAutoHyphens/>
      <w:autoSpaceDE w:val="0"/>
    </w:pPr>
    <w:rPr>
      <w:rFonts w:ascii="Times New Roman" w:eastAsia="Arial" w:hAnsi="Times New Roman"/>
      <w:color w:val="000000"/>
      <w:szCs w:val="24"/>
      <w:lang w:eastAsia="ar-SA"/>
    </w:rPr>
  </w:style>
  <w:style w:type="paragraph" w:styleId="Poprawka">
    <w:name w:val="Revision"/>
    <w:hidden/>
    <w:uiPriority w:val="99"/>
    <w:unhideWhenUsed/>
    <w:rsid w:val="008F606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/CEIDG/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/krs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29091D74-77D3-4FC6-BFBB-37B347F4E6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1486</Words>
  <Characters>8919</Characters>
  <Application>Microsoft Office Word</Application>
  <DocSecurity>0</DocSecurity>
  <Lines>74</Lines>
  <Paragraphs>20</Paragraphs>
  <ScaleCrop>false</ScaleCrop>
  <Company/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Monika Zawadzak MZA.</cp:lastModifiedBy>
  <cp:revision>5</cp:revision>
  <cp:lastPrinted>2019-02-01T07:30:00Z</cp:lastPrinted>
  <dcterms:created xsi:type="dcterms:W3CDTF">2024-10-28T20:12:00Z</dcterms:created>
  <dcterms:modified xsi:type="dcterms:W3CDTF">2024-11-10T17:57:00Z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DDAD464D3116446CA666EE2AFCD76A90_13</vt:lpwstr>
  </property>
</Properties>
</file>