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E06F93" w14:textId="70D9C8DE" w:rsidR="0048545B" w:rsidRPr="005D7E1E" w:rsidRDefault="0048545B" w:rsidP="005D7E1E">
      <w:pPr>
        <w:spacing w:after="0" w:line="276" w:lineRule="auto"/>
        <w:jc w:val="right"/>
        <w:rPr>
          <w:rStyle w:val="highlight"/>
          <w:rFonts w:ascii="Century Gothic" w:eastAsia="Century Gothic" w:hAnsi="Century Gothic" w:cs="Century Gothic"/>
          <w:b/>
          <w:bCs/>
          <w:color w:val="000000" w:themeColor="text1"/>
          <w:sz w:val="28"/>
          <w:szCs w:val="28"/>
          <w:u w:color="365F91"/>
          <w:lang w:val="pl-PL"/>
        </w:rPr>
      </w:pPr>
      <w:r w:rsidRPr="005D7E1E">
        <w:rPr>
          <w:rStyle w:val="highlight"/>
          <w:rFonts w:ascii="Century Gothic" w:hAnsi="Century Gothic"/>
          <w:color w:val="000000" w:themeColor="text1"/>
          <w:lang w:val="pl-PL"/>
        </w:rPr>
        <w:t xml:space="preserve">Załącznik nr </w:t>
      </w:r>
      <w:r w:rsidR="00E72CFB" w:rsidRPr="005D7E1E">
        <w:rPr>
          <w:rStyle w:val="highlight"/>
          <w:rFonts w:ascii="Century Gothic" w:hAnsi="Century Gothic"/>
          <w:color w:val="000000" w:themeColor="text1"/>
          <w:lang w:val="pl-PL"/>
        </w:rPr>
        <w:t>2</w:t>
      </w:r>
    </w:p>
    <w:tbl>
      <w:tblPr>
        <w:tblStyle w:val="TableNormal"/>
        <w:tblW w:w="9002" w:type="dxa"/>
        <w:jc w:val="righ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678"/>
        <w:gridCol w:w="4324"/>
      </w:tblGrid>
      <w:tr w:rsidR="00CB6700" w:rsidRPr="005D7E1E" w14:paraId="4C887BA7" w14:textId="77777777" w:rsidTr="00E72CFB">
        <w:trPr>
          <w:trHeight w:val="790"/>
          <w:jc w:val="right"/>
        </w:trPr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C82AB" w14:textId="77777777" w:rsidR="0048545B" w:rsidRPr="005D7E1E" w:rsidRDefault="0048545B" w:rsidP="005D7E1E">
            <w:pPr>
              <w:spacing w:line="276" w:lineRule="auto"/>
              <w:rPr>
                <w:rFonts w:ascii="Century Gothic" w:hAnsi="Century Gothic"/>
                <w:color w:val="000000" w:themeColor="text1"/>
              </w:rPr>
            </w:pPr>
          </w:p>
        </w:tc>
        <w:tc>
          <w:tcPr>
            <w:tcW w:w="4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8A898" w14:textId="6DEDF663" w:rsidR="0048545B" w:rsidRPr="005D7E1E" w:rsidRDefault="0048545B" w:rsidP="005D7E1E">
            <w:pPr>
              <w:spacing w:line="276" w:lineRule="auto"/>
              <w:jc w:val="center"/>
              <w:rPr>
                <w:rFonts w:ascii="Century Gothic" w:hAnsi="Century Gothic"/>
                <w:color w:val="000000" w:themeColor="text1"/>
              </w:rPr>
            </w:pPr>
            <w:r w:rsidRPr="005D7E1E">
              <w:rPr>
                <w:rStyle w:val="highlight"/>
                <w:rFonts w:ascii="Century Gothic" w:hAnsi="Century Gothic"/>
                <w:color w:val="000000" w:themeColor="text1"/>
                <w:lang w:val="pl-PL"/>
              </w:rPr>
              <w:t>O F E R T A</w:t>
            </w:r>
            <w:r w:rsidR="00B0539C" w:rsidRPr="005D7E1E">
              <w:rPr>
                <w:rStyle w:val="highlight"/>
                <w:rFonts w:ascii="Century Gothic" w:hAnsi="Century Gothic"/>
                <w:color w:val="000000" w:themeColor="text1"/>
                <w:lang w:val="pl-PL"/>
              </w:rPr>
              <w:t xml:space="preserve"> – formularz </w:t>
            </w:r>
            <w:r w:rsidR="000C3C3F">
              <w:rPr>
                <w:rStyle w:val="highlight"/>
                <w:rFonts w:ascii="Century Gothic" w:hAnsi="Century Gothic"/>
                <w:color w:val="000000" w:themeColor="text1"/>
                <w:lang w:val="pl-PL"/>
              </w:rPr>
              <w:t>podstawowy</w:t>
            </w:r>
            <w:r w:rsidR="00BE3C6D" w:rsidRPr="005D7E1E">
              <w:rPr>
                <w:rStyle w:val="highlight"/>
                <w:rFonts w:ascii="Century Gothic" w:hAnsi="Century Gothic"/>
                <w:color w:val="000000" w:themeColor="text1"/>
                <w:lang w:val="pl-PL"/>
              </w:rPr>
              <w:t xml:space="preserve"> – zestawienie cen jednostkowych i oświadczenia</w:t>
            </w:r>
          </w:p>
        </w:tc>
      </w:tr>
    </w:tbl>
    <w:p w14:paraId="2AFC847F" w14:textId="77777777" w:rsidR="0048545B" w:rsidRPr="005D7E1E" w:rsidRDefault="0048545B" w:rsidP="005D7E1E">
      <w:pPr>
        <w:spacing w:after="0" w:line="276" w:lineRule="auto"/>
        <w:rPr>
          <w:rStyle w:val="highlight"/>
          <w:rFonts w:ascii="Century Gothic" w:eastAsia="Century Gothic" w:hAnsi="Century Gothic" w:cs="Century Gothic"/>
          <w:i/>
          <w:iCs/>
          <w:color w:val="000000" w:themeColor="text1"/>
          <w:lang w:val="pl-PL"/>
        </w:rPr>
      </w:pPr>
      <w:r w:rsidRPr="005D7E1E">
        <w:rPr>
          <w:rStyle w:val="highlight"/>
          <w:rFonts w:ascii="Century Gothic" w:hAnsi="Century Gothic"/>
          <w:i/>
          <w:iCs/>
          <w:color w:val="000000" w:themeColor="text1"/>
          <w:lang w:val="pl-PL"/>
        </w:rPr>
        <w:t xml:space="preserve">         nazwa i adres lub pieczęć </w:t>
      </w:r>
      <w:r w:rsidRPr="005D7E1E">
        <w:rPr>
          <w:rStyle w:val="highlight"/>
          <w:rFonts w:ascii="Century Gothic" w:hAnsi="Century Gothic"/>
          <w:i/>
          <w:iCs/>
          <w:smallCaps/>
          <w:color w:val="000000" w:themeColor="text1"/>
          <w:lang w:val="pl-PL"/>
        </w:rPr>
        <w:t xml:space="preserve">wykonawcy </w:t>
      </w:r>
    </w:p>
    <w:p w14:paraId="3473B2E9" w14:textId="77777777" w:rsidR="0048545B" w:rsidRPr="005D7E1E" w:rsidRDefault="0048545B" w:rsidP="005D7E1E">
      <w:pPr>
        <w:spacing w:after="0" w:line="276" w:lineRule="auto"/>
        <w:ind w:left="1134"/>
        <w:rPr>
          <w:rStyle w:val="highlight"/>
          <w:rFonts w:ascii="Century Gothic" w:eastAsia="Century Gothic" w:hAnsi="Century Gothic" w:cs="Century Gothic"/>
          <w:b/>
          <w:bCs/>
          <w:smallCaps/>
          <w:color w:val="000000" w:themeColor="text1"/>
          <w:lang w:val="pl-PL"/>
        </w:rPr>
      </w:pPr>
      <w:r w:rsidRPr="005D7E1E">
        <w:rPr>
          <w:rStyle w:val="highlight"/>
          <w:rFonts w:ascii="Century Gothic" w:hAnsi="Century Gothic"/>
          <w:smallCaps/>
          <w:color w:val="000000" w:themeColor="text1"/>
          <w:u w:val="single"/>
          <w:lang w:val="pl-PL"/>
        </w:rPr>
        <w:t>dla  zamawiającego</w:t>
      </w:r>
      <w:r w:rsidRPr="005D7E1E">
        <w:rPr>
          <w:rStyle w:val="highlight"/>
          <w:rFonts w:ascii="Century Gothic" w:hAnsi="Century Gothic"/>
          <w:smallCaps/>
          <w:color w:val="000000" w:themeColor="text1"/>
          <w:lang w:val="pl-PL"/>
        </w:rPr>
        <w:t xml:space="preserve">: </w:t>
      </w:r>
    </w:p>
    <w:p w14:paraId="55A36604" w14:textId="77777777" w:rsidR="0048545B" w:rsidRPr="005D7E1E" w:rsidRDefault="0048545B" w:rsidP="005D7E1E">
      <w:pPr>
        <w:spacing w:after="0" w:line="276" w:lineRule="auto"/>
        <w:rPr>
          <w:rStyle w:val="highlight"/>
          <w:rFonts w:ascii="Century Gothic" w:eastAsia="Century Gothic" w:hAnsi="Century Gothic" w:cs="Century Gothic"/>
          <w:color w:val="000000" w:themeColor="text1"/>
          <w:lang w:val="pl-PL"/>
        </w:rPr>
      </w:pPr>
      <w:r w:rsidRPr="005D7E1E">
        <w:rPr>
          <w:rStyle w:val="highlight"/>
          <w:rFonts w:ascii="Century Gothic" w:hAnsi="Century Gothic"/>
          <w:smallCaps/>
          <w:color w:val="000000" w:themeColor="text1"/>
          <w:lang w:val="pl-PL"/>
        </w:rPr>
        <w:t xml:space="preserve">                             Centralny Ośrodek Sportu, Ośrodek Przygotowań Olimpijskich we Władysławowie , </w:t>
      </w:r>
      <w:r w:rsidRPr="005D7E1E">
        <w:rPr>
          <w:rStyle w:val="highlight"/>
          <w:rFonts w:ascii="Century Gothic" w:hAnsi="Century Gothic"/>
          <w:color w:val="000000" w:themeColor="text1"/>
          <w:lang w:val="pl-PL"/>
        </w:rPr>
        <w:t>84-120  Władysławowo,  ul. Żeromskiego 52</w:t>
      </w:r>
    </w:p>
    <w:p w14:paraId="788D8B54" w14:textId="77777777" w:rsidR="0048545B" w:rsidRPr="005D7E1E" w:rsidRDefault="0048545B" w:rsidP="005D7E1E">
      <w:pPr>
        <w:spacing w:after="0" w:line="276" w:lineRule="auto"/>
        <w:rPr>
          <w:rFonts w:ascii="Century Gothic" w:eastAsia="Century Gothic" w:hAnsi="Century Gothic" w:cs="Century Gothic"/>
          <w:b/>
          <w:bCs/>
          <w:color w:val="000000" w:themeColor="text1"/>
        </w:rPr>
      </w:pPr>
    </w:p>
    <w:p w14:paraId="69271A96" w14:textId="77777777" w:rsidR="0048545B" w:rsidRPr="005D7E1E" w:rsidRDefault="0048545B" w:rsidP="005D7E1E">
      <w:pPr>
        <w:pStyle w:val="Zwykytekst"/>
        <w:tabs>
          <w:tab w:val="left" w:leader="dot" w:pos="9072"/>
        </w:tabs>
        <w:spacing w:line="276" w:lineRule="auto"/>
        <w:rPr>
          <w:rStyle w:val="highlight"/>
          <w:rFonts w:ascii="Century Gothic" w:eastAsia="Century Gothic" w:hAnsi="Century Gothic" w:cs="Century Gothic"/>
          <w:color w:val="000000" w:themeColor="text1"/>
          <w:lang w:val="pl-PL"/>
        </w:rPr>
      </w:pPr>
      <w:r w:rsidRPr="005D7E1E">
        <w:rPr>
          <w:rStyle w:val="highlight"/>
          <w:rFonts w:ascii="Century Gothic" w:hAnsi="Century Gothic"/>
          <w:color w:val="000000" w:themeColor="text1"/>
          <w:lang w:val="pl-PL"/>
        </w:rPr>
        <w:t xml:space="preserve">W odpowiedzi na publiczne ogłoszenie o zamówieniu, my niżej podpisani </w:t>
      </w:r>
    </w:p>
    <w:p w14:paraId="1C33DD1D" w14:textId="7E707EAC" w:rsidR="0048545B" w:rsidRPr="005D7E1E" w:rsidRDefault="002779E1" w:rsidP="005D7E1E">
      <w:pPr>
        <w:pStyle w:val="Zwykytekst"/>
        <w:tabs>
          <w:tab w:val="left" w:leader="dot" w:pos="9072"/>
        </w:tabs>
        <w:spacing w:line="276" w:lineRule="auto"/>
        <w:rPr>
          <w:rStyle w:val="highlight"/>
          <w:rFonts w:ascii="Century Gothic" w:eastAsia="Century Gothic" w:hAnsi="Century Gothic" w:cs="Century Gothic"/>
          <w:color w:val="000000" w:themeColor="text1"/>
          <w:lang w:val="pl-PL"/>
        </w:rPr>
      </w:pPr>
      <w:r w:rsidRPr="005D7E1E">
        <w:rPr>
          <w:rStyle w:val="highlight"/>
          <w:rFonts w:ascii="Century Gothic" w:hAnsi="Century Gothic"/>
          <w:color w:val="000000" w:themeColor="text1"/>
          <w:lang w:val="pl-PL"/>
        </w:rPr>
        <w:t>……………………</w:t>
      </w:r>
    </w:p>
    <w:p w14:paraId="0CB6553D" w14:textId="7D61C5EB" w:rsidR="0048545B" w:rsidRDefault="00B55FC1" w:rsidP="005D7E1E">
      <w:pPr>
        <w:pStyle w:val="Zwykytekst"/>
        <w:tabs>
          <w:tab w:val="left" w:leader="dot" w:pos="9072"/>
        </w:tabs>
        <w:spacing w:line="276" w:lineRule="auto"/>
        <w:rPr>
          <w:rFonts w:ascii="Century Gothic" w:eastAsia="Century Gothic" w:hAnsi="Century Gothic" w:cs="Century Gothic"/>
          <w:color w:val="000000" w:themeColor="text1"/>
        </w:rPr>
      </w:pPr>
      <w:r>
        <w:rPr>
          <w:rFonts w:ascii="Century Gothic" w:eastAsia="Century Gothic" w:hAnsi="Century Gothic" w:cs="Century Gothic"/>
          <w:color w:val="000000" w:themeColor="text1"/>
        </w:rPr>
        <w:t>……………………</w:t>
      </w:r>
    </w:p>
    <w:p w14:paraId="3CB55BCA" w14:textId="77777777" w:rsidR="00B55FC1" w:rsidRPr="005D7E1E" w:rsidRDefault="00B55FC1" w:rsidP="005D7E1E">
      <w:pPr>
        <w:pStyle w:val="Zwykytekst"/>
        <w:tabs>
          <w:tab w:val="left" w:leader="dot" w:pos="9072"/>
        </w:tabs>
        <w:spacing w:line="276" w:lineRule="auto"/>
        <w:rPr>
          <w:rFonts w:ascii="Century Gothic" w:eastAsia="Century Gothic" w:hAnsi="Century Gothic" w:cs="Century Gothic"/>
          <w:color w:val="000000" w:themeColor="text1"/>
        </w:rPr>
      </w:pPr>
    </w:p>
    <w:p w14:paraId="34D0C0E7" w14:textId="48A0133D" w:rsidR="0048545B" w:rsidRPr="005D7E1E" w:rsidRDefault="0048545B" w:rsidP="005D7E1E">
      <w:pPr>
        <w:pStyle w:val="Zwykytekst"/>
        <w:tabs>
          <w:tab w:val="left" w:leader="dot" w:pos="9072"/>
        </w:tabs>
        <w:spacing w:line="276" w:lineRule="auto"/>
        <w:rPr>
          <w:rStyle w:val="highlight"/>
          <w:rFonts w:ascii="Century Gothic" w:eastAsia="Century Gothic" w:hAnsi="Century Gothic" w:cs="Century Gothic"/>
          <w:b/>
          <w:bCs/>
          <w:color w:val="000000" w:themeColor="text1"/>
          <w:lang w:val="pl-PL"/>
        </w:rPr>
      </w:pPr>
      <w:r w:rsidRPr="005D7E1E">
        <w:rPr>
          <w:rStyle w:val="highlight"/>
          <w:rFonts w:ascii="Century Gothic" w:hAnsi="Century Gothic"/>
          <w:color w:val="000000" w:themeColor="text1"/>
          <w:lang w:val="pl-PL"/>
        </w:rPr>
        <w:t>przestrzegając ściśle postanowień specyfikacji istotnych warunków zamówienia (</w:t>
      </w:r>
      <w:r w:rsidR="0027477D" w:rsidRPr="005D7E1E">
        <w:rPr>
          <w:rStyle w:val="highlight"/>
          <w:rFonts w:ascii="Century Gothic" w:hAnsi="Century Gothic"/>
          <w:color w:val="000000" w:themeColor="text1"/>
          <w:lang w:val="pl-PL"/>
        </w:rPr>
        <w:t>SWZ</w:t>
      </w:r>
      <w:r w:rsidRPr="005D7E1E">
        <w:rPr>
          <w:rStyle w:val="highlight"/>
          <w:rFonts w:ascii="Century Gothic" w:hAnsi="Century Gothic"/>
          <w:color w:val="000000" w:themeColor="text1"/>
          <w:lang w:val="pl-PL"/>
        </w:rPr>
        <w:t>) oraz działając w imieniu i na rzecz:</w:t>
      </w:r>
    </w:p>
    <w:tbl>
      <w:tblPr>
        <w:tblStyle w:val="TableNormal"/>
        <w:tblW w:w="93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356"/>
      </w:tblGrid>
      <w:tr w:rsidR="00CB6700" w:rsidRPr="005D7E1E" w14:paraId="6CD3A580" w14:textId="77777777" w:rsidTr="00B55FC1">
        <w:trPr>
          <w:trHeight w:val="1295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52D44" w14:textId="77777777" w:rsidR="0048545B" w:rsidRPr="005D7E1E" w:rsidRDefault="0048545B" w:rsidP="005D7E1E">
            <w:pPr>
              <w:pStyle w:val="Podtytu"/>
              <w:spacing w:after="0" w:line="276" w:lineRule="auto"/>
              <w:rPr>
                <w:rStyle w:val="highlight"/>
                <w:rFonts w:ascii="Century Gothic" w:eastAsia="Century Gothic" w:hAnsi="Century Gothic" w:cs="Century Gothic"/>
                <w:b/>
                <w:bCs/>
                <w:smallCaps/>
                <w:color w:val="000000" w:themeColor="text1"/>
                <w:sz w:val="22"/>
                <w:szCs w:val="22"/>
                <w:lang w:val="pl-PL"/>
              </w:rPr>
            </w:pPr>
            <w:r w:rsidRPr="005D7E1E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Nazwa</w:t>
            </w:r>
            <w:r w:rsidRPr="005D7E1E">
              <w:rPr>
                <w:rStyle w:val="highlight"/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pl-PL"/>
              </w:rPr>
              <w:t xml:space="preserve">  </w:t>
            </w:r>
            <w:r w:rsidRPr="005D7E1E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wykonawcy</w:t>
            </w:r>
          </w:p>
          <w:p w14:paraId="5B267141" w14:textId="77777777" w:rsidR="0048545B" w:rsidRPr="005D7E1E" w:rsidRDefault="0048545B" w:rsidP="005D7E1E">
            <w:pPr>
              <w:pStyle w:val="Podtytu"/>
              <w:spacing w:after="0" w:line="276" w:lineRule="auto"/>
              <w:rPr>
                <w:rFonts w:ascii="Century Gothic" w:hAnsi="Century Gothic"/>
                <w:color w:val="000000" w:themeColor="text1"/>
              </w:rPr>
            </w:pPr>
          </w:p>
        </w:tc>
      </w:tr>
      <w:tr w:rsidR="00CB6700" w:rsidRPr="005D7E1E" w14:paraId="06D01A6D" w14:textId="77777777" w:rsidTr="00B55FC1">
        <w:trPr>
          <w:trHeight w:val="1103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10601" w14:textId="77777777" w:rsidR="0048545B" w:rsidRPr="005D7E1E" w:rsidRDefault="0048545B" w:rsidP="005D7E1E">
            <w:pPr>
              <w:pStyle w:val="Podtytu"/>
              <w:spacing w:after="0" w:line="276" w:lineRule="auto"/>
              <w:rPr>
                <w:rFonts w:ascii="Century Gothic" w:hAnsi="Century Gothic"/>
                <w:color w:val="000000" w:themeColor="text1"/>
              </w:rPr>
            </w:pPr>
            <w:r w:rsidRPr="005D7E1E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REGON                                                                          NIP</w:t>
            </w:r>
          </w:p>
        </w:tc>
      </w:tr>
      <w:tr w:rsidR="00CB6700" w:rsidRPr="005D7E1E" w14:paraId="3A800D29" w14:textId="77777777" w:rsidTr="00E72CFB">
        <w:trPr>
          <w:trHeight w:val="79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274B4" w14:textId="77777777" w:rsidR="0048545B" w:rsidRPr="005D7E1E" w:rsidRDefault="0048545B" w:rsidP="005D7E1E">
            <w:pPr>
              <w:pStyle w:val="Podtytu"/>
              <w:spacing w:after="0" w:line="276" w:lineRule="auto"/>
              <w:rPr>
                <w:rStyle w:val="highlight"/>
                <w:rFonts w:ascii="Century Gothic" w:eastAsia="Century Gothic" w:hAnsi="Century Gothic" w:cs="Century Gothic"/>
                <w:b/>
                <w:bCs/>
                <w:smallCaps/>
                <w:color w:val="000000" w:themeColor="text1"/>
                <w:sz w:val="22"/>
                <w:szCs w:val="22"/>
                <w:lang w:val="pl-PL"/>
              </w:rPr>
            </w:pPr>
            <w:r w:rsidRPr="005D7E1E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Siedziba</w:t>
            </w:r>
            <w:r w:rsidRPr="005D7E1E">
              <w:rPr>
                <w:rStyle w:val="highlight"/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pl-PL"/>
              </w:rPr>
              <w:t xml:space="preserve"> </w:t>
            </w:r>
            <w:r w:rsidRPr="005D7E1E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(kod, miejscowość, ulica, nr budynku, nr lokalu)</w:t>
            </w:r>
          </w:p>
          <w:p w14:paraId="25940492" w14:textId="77777777" w:rsidR="0048545B" w:rsidRPr="005D7E1E" w:rsidRDefault="0048545B" w:rsidP="005D7E1E">
            <w:pPr>
              <w:pStyle w:val="Podtytu"/>
              <w:spacing w:after="0" w:line="276" w:lineRule="auto"/>
              <w:rPr>
                <w:rFonts w:ascii="Century Gothic" w:hAnsi="Century Gothic"/>
                <w:color w:val="000000" w:themeColor="text1"/>
              </w:rPr>
            </w:pPr>
          </w:p>
        </w:tc>
      </w:tr>
      <w:tr w:rsidR="00CB6700" w:rsidRPr="005D7E1E" w14:paraId="33BC877E" w14:textId="77777777" w:rsidTr="00B55FC1">
        <w:trPr>
          <w:trHeight w:val="1456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5B99B" w14:textId="77777777" w:rsidR="0048545B" w:rsidRPr="005D7E1E" w:rsidRDefault="0048545B" w:rsidP="005D7E1E">
            <w:pPr>
              <w:pStyle w:val="Podtytu"/>
              <w:spacing w:after="0" w:line="276" w:lineRule="auto"/>
              <w:rPr>
                <w:rStyle w:val="highlight"/>
                <w:rFonts w:ascii="Century Gothic" w:eastAsia="Century Gothic" w:hAnsi="Century Gothic" w:cs="Century Gothic"/>
                <w:b/>
                <w:bCs/>
                <w:smallCaps/>
                <w:color w:val="000000" w:themeColor="text1"/>
                <w:sz w:val="22"/>
                <w:szCs w:val="22"/>
                <w:lang w:val="pl-PL"/>
              </w:rPr>
            </w:pPr>
            <w:r w:rsidRPr="005D7E1E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 xml:space="preserve">Członkowie władz </w:t>
            </w:r>
            <w:r w:rsidRPr="005D7E1E">
              <w:rPr>
                <w:rStyle w:val="highlight"/>
                <w:rFonts w:ascii="Century Gothic" w:hAnsi="Century Gothic"/>
                <w:i/>
                <w:iCs/>
                <w:color w:val="000000" w:themeColor="text1"/>
                <w:sz w:val="22"/>
                <w:szCs w:val="22"/>
                <w:lang w:val="pl-PL"/>
              </w:rPr>
              <w:t>(dot. osób prawnych)</w:t>
            </w:r>
          </w:p>
          <w:p w14:paraId="029BF2C1" w14:textId="77777777" w:rsidR="0048545B" w:rsidRPr="005D7E1E" w:rsidRDefault="0048545B" w:rsidP="005D7E1E">
            <w:pPr>
              <w:pStyle w:val="Podtytu"/>
              <w:spacing w:after="0" w:line="276" w:lineRule="auto"/>
              <w:rPr>
                <w:rFonts w:ascii="Century Gothic" w:hAnsi="Century Gothic"/>
                <w:color w:val="000000" w:themeColor="text1"/>
              </w:rPr>
            </w:pPr>
          </w:p>
        </w:tc>
      </w:tr>
      <w:tr w:rsidR="00CB6700" w:rsidRPr="005D7E1E" w14:paraId="46E8962B" w14:textId="77777777" w:rsidTr="00E72CFB">
        <w:trPr>
          <w:trHeight w:val="612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6BB26" w14:textId="19993647" w:rsidR="0048545B" w:rsidRPr="005D7E1E" w:rsidRDefault="0048545B" w:rsidP="00F11D47">
            <w:pPr>
              <w:pStyle w:val="Podtytu"/>
              <w:spacing w:after="0" w:line="276" w:lineRule="auto"/>
              <w:jc w:val="left"/>
              <w:rPr>
                <w:rStyle w:val="highlight"/>
                <w:rFonts w:ascii="Century Gothic" w:eastAsia="Century Gothic" w:hAnsi="Century Gothic" w:cs="Century Gothic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r w:rsidRPr="005D7E1E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en-US"/>
              </w:rPr>
              <w:t>Internet     http:</w:t>
            </w:r>
            <w:r w:rsidRPr="005D7E1E">
              <w:rPr>
                <w:rStyle w:val="highlight"/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en-US"/>
              </w:rPr>
              <w:t xml:space="preserve">//                                     </w:t>
            </w:r>
            <w:r w:rsidRPr="005D7E1E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en-US"/>
              </w:rPr>
              <w:t xml:space="preserve"> e–mail:</w:t>
            </w:r>
            <w:r w:rsidRPr="005D7E1E">
              <w:rPr>
                <w:rStyle w:val="highlight"/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en-US"/>
              </w:rPr>
              <w:t xml:space="preserve">                           @                             </w:t>
            </w:r>
          </w:p>
          <w:p w14:paraId="48EC928D" w14:textId="77777777" w:rsidR="00855B9A" w:rsidRPr="005D7E1E" w:rsidRDefault="0048545B" w:rsidP="00F11D47">
            <w:pPr>
              <w:pStyle w:val="Podtytu"/>
              <w:spacing w:after="0" w:line="276" w:lineRule="auto"/>
              <w:jc w:val="left"/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5D7E1E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en-US"/>
              </w:rPr>
              <w:t>Telefon</w:t>
            </w:r>
            <w:proofErr w:type="spellEnd"/>
            <w:r w:rsidRPr="005D7E1E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en-US"/>
              </w:rPr>
              <w:t xml:space="preserve">/-y      </w:t>
            </w:r>
          </w:p>
          <w:p w14:paraId="31669180" w14:textId="79DE0782" w:rsidR="0048545B" w:rsidRPr="005D7E1E" w:rsidRDefault="00855B9A" w:rsidP="00F11D47">
            <w:pPr>
              <w:pStyle w:val="Podtytu"/>
              <w:spacing w:after="0" w:line="276" w:lineRule="auto"/>
              <w:jc w:val="left"/>
              <w:rPr>
                <w:rFonts w:ascii="Century Gothic" w:hAnsi="Century Gothic"/>
                <w:color w:val="000000" w:themeColor="text1"/>
              </w:rPr>
            </w:pPr>
            <w:r w:rsidRPr="005D7E1E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 xml:space="preserve">adres skrzynki </w:t>
            </w:r>
            <w:proofErr w:type="spellStart"/>
            <w:r w:rsidRPr="005D7E1E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ePUAP</w:t>
            </w:r>
            <w:proofErr w:type="spellEnd"/>
            <w:r w:rsidRPr="005D7E1E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:</w:t>
            </w:r>
            <w:r w:rsidR="0048545B" w:rsidRPr="005D7E1E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 xml:space="preserve">                                                                      </w:t>
            </w:r>
          </w:p>
        </w:tc>
      </w:tr>
    </w:tbl>
    <w:p w14:paraId="1996BE72" w14:textId="77777777" w:rsidR="00782F11" w:rsidRDefault="00782F11" w:rsidP="005D7E1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284" w:right="141"/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</w:pPr>
    </w:p>
    <w:p w14:paraId="517365BA" w14:textId="77777777" w:rsidR="00B55FC1" w:rsidRDefault="00B55FC1" w:rsidP="005D7E1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284" w:right="141"/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</w:pPr>
    </w:p>
    <w:p w14:paraId="04AB8E45" w14:textId="77777777" w:rsidR="00B55FC1" w:rsidRDefault="00B55FC1" w:rsidP="005D7E1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284" w:right="141"/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</w:pPr>
    </w:p>
    <w:p w14:paraId="2088A03D" w14:textId="53126B4F" w:rsidR="00944BF8" w:rsidRDefault="00142034" w:rsidP="005D7E1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284" w:right="141"/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</w:pPr>
      <w:r w:rsidRPr="00A1482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Poniżej</w:t>
      </w:r>
      <w:r w:rsidR="00873E7A" w:rsidRPr="00A1482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 </w:t>
      </w:r>
      <w:r w:rsidR="00A53F72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wykaz</w:t>
      </w:r>
      <w:r w:rsidR="00355F66" w:rsidRPr="00A1482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 poszczególnych </w:t>
      </w:r>
      <w:r w:rsidR="00506A9C" w:rsidRPr="00A1482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opraw oświetlenia LED </w:t>
      </w:r>
      <w:r w:rsidR="009A538C" w:rsidRPr="00A1482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oraz wycena zawierająca wszystkie konieczne czynności zarówno poprzedzające montaż, jak</w:t>
      </w:r>
      <w:r w:rsidR="00975239" w:rsidRPr="00A1482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 i</w:t>
      </w:r>
      <w:r w:rsidR="009A538C" w:rsidRPr="00A1482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 jego dokonani</w:t>
      </w:r>
      <w:r w:rsidR="00975239" w:rsidRPr="00A1482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e</w:t>
      </w:r>
      <w:r w:rsidR="009A538C" w:rsidRPr="00A1482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, w szczególności opisane w pkt. V SWZ oraz projektowanych postanowieniach umowy</w:t>
      </w:r>
      <w:r w:rsidR="00873E7A" w:rsidRPr="00A1482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:</w:t>
      </w:r>
    </w:p>
    <w:p w14:paraId="5AD8460E" w14:textId="77777777" w:rsidR="00944BF8" w:rsidRDefault="00944BF8">
      <w:pPr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</w:pPr>
      <w:r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br w:type="page"/>
      </w: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</w:tblPr>
      <w:tblGrid>
        <w:gridCol w:w="451"/>
        <w:gridCol w:w="3939"/>
        <w:gridCol w:w="621"/>
        <w:gridCol w:w="581"/>
        <w:gridCol w:w="2200"/>
        <w:gridCol w:w="1984"/>
      </w:tblGrid>
      <w:tr w:rsidR="00C73074" w:rsidRPr="005F37EF" w14:paraId="5E647D9A" w14:textId="77777777" w:rsidTr="00C73074">
        <w:tc>
          <w:tcPr>
            <w:tcW w:w="451" w:type="dxa"/>
            <w:shd w:val="clear" w:color="auto" w:fill="F2F2F2" w:themeFill="background1" w:themeFillShade="F2"/>
            <w:vAlign w:val="center"/>
          </w:tcPr>
          <w:p w14:paraId="7BE913CF" w14:textId="69DB4295" w:rsidR="00C73074" w:rsidRPr="00C73074" w:rsidRDefault="00C73074" w:rsidP="00C73074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r w:rsidRPr="00C73074">
              <w:rPr>
                <w:rFonts w:ascii="Century Gothic" w:hAnsi="Century Gothic" w:cs="Times New Roman"/>
                <w:sz w:val="16"/>
                <w:szCs w:val="16"/>
              </w:rPr>
              <w:lastRenderedPageBreak/>
              <w:t>Lp.</w:t>
            </w:r>
          </w:p>
        </w:tc>
        <w:tc>
          <w:tcPr>
            <w:tcW w:w="3939" w:type="dxa"/>
            <w:shd w:val="clear" w:color="auto" w:fill="F2F2F2" w:themeFill="background1" w:themeFillShade="F2"/>
            <w:vAlign w:val="center"/>
          </w:tcPr>
          <w:p w14:paraId="37A9DDCB" w14:textId="6B6E1C6B" w:rsidR="00C73074" w:rsidRPr="00C73074" w:rsidRDefault="00C73074" w:rsidP="00C73074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r w:rsidRPr="00C73074">
              <w:rPr>
                <w:rFonts w:ascii="Century Gothic" w:hAnsi="Century Gothic" w:cs="Times New Roman"/>
                <w:sz w:val="16"/>
                <w:szCs w:val="16"/>
              </w:rPr>
              <w:t>Asortyment</w:t>
            </w:r>
          </w:p>
        </w:tc>
        <w:tc>
          <w:tcPr>
            <w:tcW w:w="621" w:type="dxa"/>
            <w:shd w:val="clear" w:color="auto" w:fill="F2F2F2" w:themeFill="background1" w:themeFillShade="F2"/>
            <w:vAlign w:val="center"/>
          </w:tcPr>
          <w:p w14:paraId="0AAE7650" w14:textId="4896D3BD" w:rsidR="00C73074" w:rsidRPr="00C73074" w:rsidRDefault="00C73074" w:rsidP="00C73074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r w:rsidRPr="00C73074">
              <w:rPr>
                <w:rFonts w:ascii="Century Gothic" w:hAnsi="Century Gothic" w:cs="Times New Roman"/>
                <w:sz w:val="16"/>
                <w:szCs w:val="16"/>
              </w:rPr>
              <w:t>J.m.</w:t>
            </w:r>
          </w:p>
        </w:tc>
        <w:tc>
          <w:tcPr>
            <w:tcW w:w="581" w:type="dxa"/>
            <w:shd w:val="clear" w:color="auto" w:fill="F2F2F2" w:themeFill="background1" w:themeFillShade="F2"/>
            <w:vAlign w:val="center"/>
          </w:tcPr>
          <w:p w14:paraId="61FD8C10" w14:textId="5D8747E0" w:rsidR="00C73074" w:rsidRPr="00C73074" w:rsidRDefault="00C73074" w:rsidP="00C73074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r w:rsidRPr="00C73074">
              <w:rPr>
                <w:rFonts w:ascii="Century Gothic" w:hAnsi="Century Gothic" w:cs="Times New Roman"/>
                <w:sz w:val="16"/>
                <w:szCs w:val="16"/>
              </w:rPr>
              <w:t>Ilość</w:t>
            </w:r>
          </w:p>
        </w:tc>
        <w:tc>
          <w:tcPr>
            <w:tcW w:w="2200" w:type="dxa"/>
            <w:shd w:val="clear" w:color="auto" w:fill="F2F2F2" w:themeFill="background1" w:themeFillShade="F2"/>
            <w:vAlign w:val="center"/>
          </w:tcPr>
          <w:p w14:paraId="56F33A12" w14:textId="266A2E2C" w:rsidR="00C73074" w:rsidRPr="00C73074" w:rsidRDefault="00C73074" w:rsidP="00C73074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r w:rsidRPr="00C73074">
              <w:rPr>
                <w:rFonts w:ascii="Century Gothic" w:hAnsi="Century Gothic" w:cs="Times New Roman"/>
                <w:sz w:val="16"/>
                <w:szCs w:val="16"/>
              </w:rPr>
              <w:t xml:space="preserve">Specyfikacje techniczne - Cechy opraw oraz oświadczenie o przedmiotowych środkach dowodowych (wymagane certyfikaty) – </w:t>
            </w:r>
            <w:r w:rsidRPr="00C73074">
              <w:rPr>
                <w:rFonts w:ascii="Century Gothic" w:hAnsi="Century Gothic" w:cs="Times New Roman"/>
                <w:b/>
                <w:bCs/>
                <w:i/>
                <w:iCs/>
                <w:color w:val="FF0000"/>
                <w:sz w:val="16"/>
                <w:szCs w:val="16"/>
                <w:u w:val="single"/>
              </w:rPr>
              <w:t>wszystkie wykropkowane miejsca należy uzupełnić w sposób umożliwiający porównanie z parametrami wymaganymi przez Zamawiającego w pkt. V.1.4 (tabela kol.5) SWZ – w wielkościach i jednostkach podanych przez zamawiającego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4C07B2D5" w14:textId="2FFE01DD" w:rsidR="00C73074" w:rsidRPr="00C73074" w:rsidRDefault="00C73074" w:rsidP="00C73074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r w:rsidRPr="00C73074">
              <w:rPr>
                <w:rFonts w:ascii="Century Gothic" w:hAnsi="Century Gothic" w:cs="Times New Roman"/>
                <w:sz w:val="16"/>
                <w:szCs w:val="16"/>
              </w:rPr>
              <w:t>Wartość netto zawierająca wszystkie niezbędne koszty w danej pozycji, w szczególności demontaż, dostawa i montaż nowych opraw, prace towarzyszące.</w:t>
            </w:r>
          </w:p>
        </w:tc>
      </w:tr>
      <w:tr w:rsidR="00C73074" w:rsidRPr="005F37EF" w14:paraId="7641463C" w14:textId="77777777" w:rsidTr="00C73074">
        <w:tc>
          <w:tcPr>
            <w:tcW w:w="451" w:type="dxa"/>
            <w:shd w:val="clear" w:color="auto" w:fill="D5DCE4" w:themeFill="text2" w:themeFillTint="33"/>
            <w:vAlign w:val="center"/>
          </w:tcPr>
          <w:p w14:paraId="5033702F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r w:rsidRPr="005F37EF">
              <w:rPr>
                <w:rFonts w:ascii="Century Gothic" w:hAnsi="Century Gothic" w:cs="Times New Roman"/>
                <w:sz w:val="16"/>
                <w:szCs w:val="16"/>
              </w:rPr>
              <w:t>1</w:t>
            </w:r>
          </w:p>
        </w:tc>
        <w:tc>
          <w:tcPr>
            <w:tcW w:w="3939" w:type="dxa"/>
            <w:shd w:val="clear" w:color="auto" w:fill="D5DCE4" w:themeFill="text2" w:themeFillTint="33"/>
            <w:vAlign w:val="center"/>
          </w:tcPr>
          <w:p w14:paraId="6063A2D9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r w:rsidRPr="005F37EF">
              <w:rPr>
                <w:rFonts w:ascii="Century Gothic" w:hAnsi="Century Gothic" w:cs="Times New Roman"/>
                <w:sz w:val="16"/>
                <w:szCs w:val="16"/>
              </w:rPr>
              <w:t>2</w:t>
            </w:r>
          </w:p>
        </w:tc>
        <w:tc>
          <w:tcPr>
            <w:tcW w:w="621" w:type="dxa"/>
            <w:shd w:val="clear" w:color="auto" w:fill="D5DCE4" w:themeFill="text2" w:themeFillTint="33"/>
          </w:tcPr>
          <w:p w14:paraId="696B4E9F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r w:rsidRPr="005F37EF">
              <w:rPr>
                <w:rFonts w:ascii="Century Gothic" w:hAnsi="Century Gothic" w:cs="Times New Roman"/>
                <w:sz w:val="16"/>
                <w:szCs w:val="16"/>
              </w:rPr>
              <w:t>3</w:t>
            </w:r>
          </w:p>
        </w:tc>
        <w:tc>
          <w:tcPr>
            <w:tcW w:w="581" w:type="dxa"/>
            <w:shd w:val="clear" w:color="auto" w:fill="D5DCE4" w:themeFill="text2" w:themeFillTint="33"/>
          </w:tcPr>
          <w:p w14:paraId="54B42A43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r w:rsidRPr="005F37EF">
              <w:rPr>
                <w:rFonts w:ascii="Century Gothic" w:hAnsi="Century Gothic" w:cs="Times New Roman"/>
                <w:sz w:val="16"/>
                <w:szCs w:val="16"/>
              </w:rPr>
              <w:t>4</w:t>
            </w:r>
          </w:p>
        </w:tc>
        <w:tc>
          <w:tcPr>
            <w:tcW w:w="2200" w:type="dxa"/>
            <w:shd w:val="clear" w:color="auto" w:fill="D5DCE4" w:themeFill="text2" w:themeFillTint="33"/>
            <w:vAlign w:val="center"/>
          </w:tcPr>
          <w:p w14:paraId="1EC639E3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r w:rsidRPr="005F37EF">
              <w:rPr>
                <w:rFonts w:ascii="Century Gothic" w:hAnsi="Century Gothic" w:cs="Times New Roman"/>
                <w:sz w:val="16"/>
                <w:szCs w:val="16"/>
              </w:rPr>
              <w:t>5</w:t>
            </w:r>
          </w:p>
        </w:tc>
        <w:tc>
          <w:tcPr>
            <w:tcW w:w="1984" w:type="dxa"/>
            <w:shd w:val="clear" w:color="auto" w:fill="D5DCE4" w:themeFill="text2" w:themeFillTint="33"/>
            <w:vAlign w:val="center"/>
          </w:tcPr>
          <w:p w14:paraId="35A7825F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r w:rsidRPr="005F37EF">
              <w:rPr>
                <w:rFonts w:ascii="Century Gothic" w:hAnsi="Century Gothic" w:cs="Times New Roman"/>
                <w:sz w:val="16"/>
                <w:szCs w:val="16"/>
              </w:rPr>
              <w:t>6</w:t>
            </w:r>
          </w:p>
        </w:tc>
      </w:tr>
      <w:tr w:rsidR="00C73074" w:rsidRPr="005F37EF" w14:paraId="05D23D7C" w14:textId="77777777" w:rsidTr="00C73074">
        <w:trPr>
          <w:trHeight w:val="732"/>
        </w:trPr>
        <w:tc>
          <w:tcPr>
            <w:tcW w:w="451" w:type="dxa"/>
            <w:vMerge w:val="restart"/>
            <w:shd w:val="clear" w:color="auto" w:fill="FFFFFF" w:themeFill="background1"/>
            <w:vAlign w:val="center"/>
          </w:tcPr>
          <w:p w14:paraId="41304FD4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r>
              <w:rPr>
                <w:rFonts w:ascii="Century Gothic" w:hAnsi="Century Gothic" w:cs="Times New Roman"/>
                <w:sz w:val="16"/>
                <w:szCs w:val="16"/>
              </w:rPr>
              <w:t>1</w:t>
            </w:r>
          </w:p>
        </w:tc>
        <w:tc>
          <w:tcPr>
            <w:tcW w:w="3939" w:type="dxa"/>
            <w:vMerge w:val="restart"/>
            <w:shd w:val="clear" w:color="auto" w:fill="FFFFFF" w:themeFill="background1"/>
            <w:vAlign w:val="center"/>
          </w:tcPr>
          <w:p w14:paraId="0052FBBB" w14:textId="77777777" w:rsidR="00C73074" w:rsidRDefault="00C73074" w:rsidP="00BC3119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5F37EF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oprawy LED typu </w:t>
            </w:r>
            <w:proofErr w:type="spellStart"/>
            <w:r w:rsidRPr="005F37EF">
              <w:rPr>
                <w:rFonts w:ascii="Century Gothic" w:hAnsi="Century Gothic"/>
                <w:b/>
                <w:bCs/>
                <w:sz w:val="16"/>
                <w:szCs w:val="16"/>
              </w:rPr>
              <w:t>downlight</w:t>
            </w:r>
            <w:proofErr w:type="spellEnd"/>
            <w:r w:rsidRPr="005F37EF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montowane podtynkowo w suficie g/k oraz modułowym suficie kasetonowym</w:t>
            </w:r>
          </w:p>
          <w:p w14:paraId="02A36724" w14:textId="77777777" w:rsidR="00C73074" w:rsidRDefault="00C73074" w:rsidP="00BC3119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F11D47">
              <w:rPr>
                <w:rFonts w:ascii="Century Gothic" w:hAnsi="Century Gothic"/>
                <w:sz w:val="16"/>
                <w:szCs w:val="16"/>
                <w:highlight w:val="yellow"/>
              </w:rPr>
              <w:t>………………………………………………….……………</w:t>
            </w:r>
            <w:r w:rsidRPr="00F11D47">
              <w:rPr>
                <w:rFonts w:ascii="Century Gothic" w:hAnsi="Century Gothic"/>
                <w:sz w:val="16"/>
                <w:szCs w:val="16"/>
              </w:rPr>
              <w:t>(nazwa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F11D47">
              <w:rPr>
                <w:rFonts w:ascii="Century Gothic" w:hAnsi="Century Gothic"/>
                <w:sz w:val="16"/>
                <w:szCs w:val="16"/>
              </w:rPr>
              <w:t>oprawy)</w:t>
            </w:r>
            <w:r w:rsidRPr="00F11D47">
              <w:rPr>
                <w:rFonts w:ascii="Century Gothic" w:hAnsi="Century Gothic"/>
                <w:sz w:val="16"/>
                <w:szCs w:val="16"/>
                <w:highlight w:val="yellow"/>
              </w:rPr>
              <w:t>…………………………………</w:t>
            </w:r>
            <w:r w:rsidRPr="00F11D47">
              <w:rPr>
                <w:rFonts w:ascii="Century Gothic" w:hAnsi="Century Gothic"/>
                <w:sz w:val="16"/>
                <w:szCs w:val="16"/>
              </w:rPr>
              <w:t>(producent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F11D47">
              <w:rPr>
                <w:rFonts w:ascii="Century Gothic" w:hAnsi="Century Gothic"/>
                <w:sz w:val="16"/>
                <w:szCs w:val="16"/>
              </w:rPr>
              <w:t>oprawy)</w:t>
            </w:r>
            <w:r w:rsidRPr="00F11D47">
              <w:rPr>
                <w:rFonts w:ascii="Century Gothic" w:hAnsi="Century Gothic"/>
                <w:sz w:val="16"/>
                <w:szCs w:val="16"/>
                <w:highlight w:val="yellow"/>
              </w:rPr>
              <w:t>……….………………</w:t>
            </w:r>
            <w:r w:rsidRPr="00F11D47">
              <w:rPr>
                <w:rFonts w:ascii="Century Gothic" w:hAnsi="Century Gothic"/>
                <w:sz w:val="16"/>
                <w:szCs w:val="16"/>
              </w:rPr>
              <w:t>(rok produkcji oprawy)*/</w:t>
            </w:r>
          </w:p>
          <w:p w14:paraId="2D0382A0" w14:textId="77777777" w:rsidR="00944BF8" w:rsidRDefault="00944BF8" w:rsidP="00BC3119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  <w:p w14:paraId="75733E5F" w14:textId="67F6B7C7" w:rsidR="00944BF8" w:rsidRPr="00944BF8" w:rsidRDefault="00F54B69" w:rsidP="00BC3119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  <w:u w:val="single"/>
              </w:rPr>
            </w:pPr>
            <w:r w:rsidRPr="00944BF8">
              <w:rPr>
                <w:rFonts w:ascii="Century Gothic" w:hAnsi="Century Gothic" w:cstheme="minorHAnsi"/>
                <w:b/>
                <w:bCs/>
                <w:sz w:val="16"/>
                <w:szCs w:val="16"/>
                <w:u w:val="single"/>
              </w:rPr>
              <w:t>Oświadczam, że oferowane oprawy spełniają parametry wskazane</w:t>
            </w:r>
            <w:r>
              <w:rPr>
                <w:rFonts w:ascii="Century Gothic" w:hAnsi="Century Gothic" w:cstheme="minorHAnsi"/>
                <w:b/>
                <w:bCs/>
                <w:sz w:val="16"/>
                <w:szCs w:val="16"/>
                <w:u w:val="single"/>
              </w:rPr>
              <w:t xml:space="preserve"> w niniejszym wierszu</w:t>
            </w:r>
            <w:r w:rsidRPr="00944BF8">
              <w:rPr>
                <w:rFonts w:ascii="Century Gothic" w:hAnsi="Century Gothic" w:cstheme="minorHAnsi"/>
                <w:b/>
                <w:bCs/>
                <w:sz w:val="16"/>
                <w:szCs w:val="16"/>
                <w:u w:val="single"/>
              </w:rPr>
              <w:t xml:space="preserve"> </w:t>
            </w:r>
            <w:r w:rsidR="00B55FC1">
              <w:rPr>
                <w:rFonts w:ascii="Century Gothic" w:hAnsi="Century Gothic" w:cstheme="minorHAnsi"/>
                <w:b/>
                <w:bCs/>
                <w:sz w:val="16"/>
                <w:szCs w:val="16"/>
                <w:u w:val="single"/>
              </w:rPr>
              <w:t xml:space="preserve">- </w:t>
            </w:r>
            <w:r w:rsidRPr="00944BF8">
              <w:rPr>
                <w:rFonts w:ascii="Century Gothic" w:hAnsi="Century Gothic" w:cstheme="minorHAnsi"/>
                <w:b/>
                <w:bCs/>
                <w:sz w:val="16"/>
                <w:szCs w:val="16"/>
                <w:u w:val="single"/>
              </w:rPr>
              <w:t>w kol. 5 tabeli</w:t>
            </w:r>
          </w:p>
        </w:tc>
        <w:tc>
          <w:tcPr>
            <w:tcW w:w="621" w:type="dxa"/>
            <w:vMerge w:val="restart"/>
            <w:shd w:val="clear" w:color="auto" w:fill="FFFFFF" w:themeFill="background1"/>
          </w:tcPr>
          <w:p w14:paraId="612CB1DA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r w:rsidRPr="005F37EF">
              <w:rPr>
                <w:rFonts w:ascii="Century Gothic" w:hAnsi="Century Gothic" w:cs="Times New Roman"/>
                <w:sz w:val="16"/>
                <w:szCs w:val="16"/>
              </w:rPr>
              <w:t>szt.</w:t>
            </w:r>
          </w:p>
        </w:tc>
        <w:tc>
          <w:tcPr>
            <w:tcW w:w="581" w:type="dxa"/>
            <w:vMerge w:val="restart"/>
            <w:shd w:val="clear" w:color="auto" w:fill="FFFFFF" w:themeFill="background1"/>
          </w:tcPr>
          <w:p w14:paraId="0AAFF567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r w:rsidRPr="005F37EF">
              <w:rPr>
                <w:rFonts w:ascii="Century Gothic" w:hAnsi="Century Gothic" w:cs="Times New Roman"/>
                <w:sz w:val="16"/>
                <w:szCs w:val="16"/>
              </w:rPr>
              <w:t>14</w:t>
            </w: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1B6637E7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temperatura barwy światła w zakresie 3800K-4200K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  <w:vAlign w:val="center"/>
          </w:tcPr>
          <w:p w14:paraId="3B7B5755" w14:textId="5BD71CAC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1B64C52B" w14:textId="77777777" w:rsidTr="00C73074">
        <w:trPr>
          <w:trHeight w:val="732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6D8D7D35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68095F2D" w14:textId="77777777" w:rsidR="00C73074" w:rsidRPr="005F37EF" w:rsidRDefault="00C73074" w:rsidP="00BC3119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4A95242E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5699C297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63CAF870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poziom szczelności min. IP54 od dołu opraw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7CA9DBDE" w14:textId="4B86A886" w:rsidR="00C73074" w:rsidRPr="005F37EF" w:rsidRDefault="00C73074" w:rsidP="00BC3119">
            <w:pPr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10AA2F85" w14:textId="77777777" w:rsidTr="00C73074">
        <w:trPr>
          <w:trHeight w:val="732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03ECBD4B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2C26A257" w14:textId="77777777" w:rsidR="00C73074" w:rsidRPr="005F37EF" w:rsidRDefault="00C73074" w:rsidP="00BC3119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612EB101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5749658E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35C9CB88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poziom szczelności min. IP20 od góry opraw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1991FD2C" w14:textId="07FBEE0E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0BAD2789" w14:textId="77777777" w:rsidTr="00C73074">
        <w:trPr>
          <w:trHeight w:val="732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6BEDAD12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18158EBE" w14:textId="77777777" w:rsidR="00C73074" w:rsidRPr="005F37EF" w:rsidRDefault="00C73074" w:rsidP="00BC3119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0E11C49A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5AAFF68D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2B925850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minimalny strumień światła z oprawy: 2500lm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2852CDC8" w14:textId="66E84C9A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10D5BEA1" w14:textId="77777777" w:rsidTr="00C73074">
        <w:trPr>
          <w:trHeight w:val="553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0CD256E3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7C5C0B11" w14:textId="77777777" w:rsidR="00C73074" w:rsidRPr="005F37EF" w:rsidRDefault="00C73074" w:rsidP="00BC3119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72218BC0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0BFB3944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3FD0AA90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 xml:space="preserve">- średnica otwory montażowego min: 195mm 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432C2D61" w14:textId="78CF8EA7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6D3895CC" w14:textId="77777777" w:rsidTr="00C73074">
        <w:trPr>
          <w:trHeight w:val="732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72FED88A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35C60CDC" w14:textId="77777777" w:rsidR="00C73074" w:rsidRPr="005F37EF" w:rsidRDefault="00C73074" w:rsidP="00BC3119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09E82EF7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2B5E6172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5ECD103A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zewnętrzna średnica obudowy ~220 mm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7BF47BA6" w14:textId="4DA08D49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3B7CD1AC" w14:textId="77777777" w:rsidTr="00C73074">
        <w:trPr>
          <w:trHeight w:val="732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2ED7B51D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244BD2B5" w14:textId="77777777" w:rsidR="00C73074" w:rsidRPr="005F37EF" w:rsidRDefault="00C73074" w:rsidP="00BC3119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0BDF33F0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0CD82AEC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5BF36411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kolor obudowy biały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2352D331" w14:textId="235903A9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16A30D37" w14:textId="77777777" w:rsidTr="00C73074">
        <w:trPr>
          <w:trHeight w:val="732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3E848947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7D9341CE" w14:textId="77777777" w:rsidR="00C73074" w:rsidRPr="005F37EF" w:rsidRDefault="00C73074" w:rsidP="00BC3119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155073F3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4A7CEB59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355D8668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skuteczność świetlna oprawy: min. 120 lm/W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5FFA0BC9" w14:textId="28EE3194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3A3EE9B0" w14:textId="77777777" w:rsidTr="00C73074">
        <w:trPr>
          <w:trHeight w:val="732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083EBFBD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6A4E7772" w14:textId="77777777" w:rsidR="00C73074" w:rsidRPr="005F37EF" w:rsidRDefault="00C73074" w:rsidP="00BC3119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5F493CAF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17A9F179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6DA17802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kąt rozsyłu światła w zakresie: 60°-65°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6685E8C0" w14:textId="54F0C3AB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290E1988" w14:textId="77777777" w:rsidTr="00C73074">
        <w:trPr>
          <w:trHeight w:val="732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1A97D9E9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4E8F725F" w14:textId="77777777" w:rsidR="00C73074" w:rsidRPr="005F37EF" w:rsidRDefault="00C73074" w:rsidP="00BC3119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70237F39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1CD4B04F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267C9141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współczynnik oddawania barw CRI: ≥80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13DD3A31" w14:textId="338F6D36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5ADB00D6" w14:textId="77777777" w:rsidTr="00C73074">
        <w:trPr>
          <w:trHeight w:val="732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1CF644EF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2EBF4617" w14:textId="77777777" w:rsidR="00C73074" w:rsidRPr="005F37EF" w:rsidRDefault="00C73074" w:rsidP="00BC3119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7AF09BD8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7B97B636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0636227E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współczynnik olśnienia UGR&lt;19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65D5EC66" w14:textId="205D6E49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4AEA1F82" w14:textId="77777777" w:rsidTr="00C73074">
        <w:trPr>
          <w:trHeight w:val="732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1EBBEE48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2AB10026" w14:textId="77777777" w:rsidR="00C73074" w:rsidRPr="005F37EF" w:rsidRDefault="00C73074" w:rsidP="00BC3119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635F69ED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5E6F84CF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7746DFA0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waga oprawy nieprzekraczająca: 1 kg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74FDE293" w14:textId="3B5CACCE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25619A94" w14:textId="77777777" w:rsidTr="00C73074">
        <w:trPr>
          <w:trHeight w:val="732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12C78CAE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0C6CA982" w14:textId="77777777" w:rsidR="00C73074" w:rsidRPr="005F37EF" w:rsidRDefault="00C73074" w:rsidP="00BC3119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3FAF9FD7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4F93DD1C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76966B7D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wymóg spełnienia norm i certyfikatów: deklaracja zgodności CE, ENEC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03A67EF8" w14:textId="6D5E1CD8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765A01A6" w14:textId="77777777" w:rsidTr="00C73074">
        <w:trPr>
          <w:trHeight w:val="732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2C73F93B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782D21A0" w14:textId="77777777" w:rsidR="00C73074" w:rsidRPr="005F37EF" w:rsidRDefault="00C73074" w:rsidP="00BC3119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766FE51E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3DB5A29D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7C2C3E78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trwałość opraw (L70/B50, przy 25°C) = 70 000h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48656ED7" w14:textId="4E858BA5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68C6E7E7" w14:textId="77777777" w:rsidTr="00C73074">
        <w:trPr>
          <w:trHeight w:val="540"/>
        </w:trPr>
        <w:tc>
          <w:tcPr>
            <w:tcW w:w="451" w:type="dxa"/>
            <w:vMerge w:val="restart"/>
            <w:shd w:val="clear" w:color="auto" w:fill="FFFFFF" w:themeFill="background1"/>
            <w:vAlign w:val="center"/>
          </w:tcPr>
          <w:p w14:paraId="75FE2B72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r w:rsidRPr="005F37EF">
              <w:rPr>
                <w:rFonts w:ascii="Century Gothic" w:hAnsi="Century Gothic" w:cs="Times New Roman"/>
                <w:sz w:val="16"/>
                <w:szCs w:val="16"/>
              </w:rPr>
              <w:lastRenderedPageBreak/>
              <w:t>2</w:t>
            </w:r>
          </w:p>
        </w:tc>
        <w:tc>
          <w:tcPr>
            <w:tcW w:w="3939" w:type="dxa"/>
            <w:vMerge w:val="restart"/>
            <w:shd w:val="clear" w:color="auto" w:fill="FFFFFF" w:themeFill="background1"/>
            <w:vAlign w:val="center"/>
          </w:tcPr>
          <w:p w14:paraId="32D5B538" w14:textId="6B0AF501" w:rsidR="00C73074" w:rsidRDefault="00C73074" w:rsidP="00BC3119">
            <w:pPr>
              <w:jc w:val="center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  <w:r w:rsidRPr="005F37EF"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  <w:t xml:space="preserve">oprawy LED typu </w:t>
            </w:r>
            <w:proofErr w:type="spellStart"/>
            <w:r w:rsidRPr="005F37EF"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  <w:t>downlight</w:t>
            </w:r>
            <w:proofErr w:type="spellEnd"/>
            <w:r w:rsidRPr="005F37EF"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  <w:t xml:space="preserve"> montowane podtynkowo w suficie g/k oraz modułowym suficie kasetonowym</w:t>
            </w:r>
            <w:r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  <w:t xml:space="preserve"> </w:t>
            </w:r>
            <w:r w:rsidRPr="00F11D47">
              <w:rPr>
                <w:rFonts w:ascii="Century Gothic" w:hAnsi="Century Gothic"/>
                <w:sz w:val="16"/>
                <w:szCs w:val="16"/>
                <w:highlight w:val="yellow"/>
              </w:rPr>
              <w:t>………………………………………………….……………</w:t>
            </w:r>
            <w:r w:rsidRPr="00F11D47">
              <w:rPr>
                <w:rFonts w:ascii="Century Gothic" w:hAnsi="Century Gothic"/>
                <w:sz w:val="16"/>
                <w:szCs w:val="16"/>
              </w:rPr>
              <w:t>(nazwa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F11D47">
              <w:rPr>
                <w:rFonts w:ascii="Century Gothic" w:hAnsi="Century Gothic"/>
                <w:sz w:val="16"/>
                <w:szCs w:val="16"/>
              </w:rPr>
              <w:t>oprawy)</w:t>
            </w:r>
            <w:r w:rsidRPr="00F11D47">
              <w:rPr>
                <w:rFonts w:ascii="Century Gothic" w:hAnsi="Century Gothic"/>
                <w:sz w:val="16"/>
                <w:szCs w:val="16"/>
                <w:highlight w:val="yellow"/>
              </w:rPr>
              <w:t>…………………………………</w:t>
            </w:r>
            <w:r w:rsidRPr="00F11D47">
              <w:rPr>
                <w:rFonts w:ascii="Century Gothic" w:hAnsi="Century Gothic"/>
                <w:sz w:val="16"/>
                <w:szCs w:val="16"/>
              </w:rPr>
              <w:t>(producent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F11D47">
              <w:rPr>
                <w:rFonts w:ascii="Century Gothic" w:hAnsi="Century Gothic"/>
                <w:sz w:val="16"/>
                <w:szCs w:val="16"/>
              </w:rPr>
              <w:t>oprawy)</w:t>
            </w:r>
            <w:r w:rsidRPr="00F11D47">
              <w:rPr>
                <w:rFonts w:ascii="Century Gothic" w:hAnsi="Century Gothic"/>
                <w:sz w:val="16"/>
                <w:szCs w:val="16"/>
                <w:highlight w:val="yellow"/>
              </w:rPr>
              <w:t>……….………………</w:t>
            </w:r>
            <w:r w:rsidRPr="00F11D47">
              <w:rPr>
                <w:rFonts w:ascii="Century Gothic" w:hAnsi="Century Gothic"/>
                <w:sz w:val="16"/>
                <w:szCs w:val="16"/>
              </w:rPr>
              <w:t>(rok produkcji oprawy)*/</w:t>
            </w:r>
            <w:r w:rsidRPr="005F37EF"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  <w:t xml:space="preserve"> </w:t>
            </w:r>
          </w:p>
          <w:p w14:paraId="4B95E21C" w14:textId="56380573" w:rsidR="00C73074" w:rsidRPr="005F37EF" w:rsidRDefault="00F54B69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r w:rsidRPr="00944BF8">
              <w:rPr>
                <w:rFonts w:ascii="Century Gothic" w:hAnsi="Century Gothic" w:cstheme="minorHAnsi"/>
                <w:b/>
                <w:bCs/>
                <w:sz w:val="16"/>
                <w:szCs w:val="16"/>
                <w:u w:val="single"/>
              </w:rPr>
              <w:t>Oświadczam, że oferowane oprawy spełniają parametry wskazane</w:t>
            </w:r>
            <w:r>
              <w:rPr>
                <w:rFonts w:ascii="Century Gothic" w:hAnsi="Century Gothic" w:cstheme="minorHAnsi"/>
                <w:b/>
                <w:bCs/>
                <w:sz w:val="16"/>
                <w:szCs w:val="16"/>
                <w:u w:val="single"/>
              </w:rPr>
              <w:t xml:space="preserve"> </w:t>
            </w:r>
            <w:r w:rsidR="00B55FC1">
              <w:rPr>
                <w:rFonts w:ascii="Century Gothic" w:hAnsi="Century Gothic" w:cstheme="minorHAnsi"/>
                <w:b/>
                <w:bCs/>
                <w:sz w:val="16"/>
                <w:szCs w:val="16"/>
                <w:u w:val="single"/>
              </w:rPr>
              <w:t>w niniejszym wierszu - w kol. 5  tabeli</w:t>
            </w:r>
            <w:r w:rsidRPr="005F37EF">
              <w:rPr>
                <w:rFonts w:ascii="Century Gothic" w:hAnsi="Century Gothic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21" w:type="dxa"/>
            <w:vMerge w:val="restart"/>
            <w:shd w:val="clear" w:color="auto" w:fill="FFFFFF" w:themeFill="background1"/>
          </w:tcPr>
          <w:p w14:paraId="501031ED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r w:rsidRPr="005F37EF">
              <w:rPr>
                <w:rFonts w:ascii="Century Gothic" w:hAnsi="Century Gothic" w:cs="Times New Roman"/>
                <w:sz w:val="16"/>
                <w:szCs w:val="16"/>
              </w:rPr>
              <w:t>szt.</w:t>
            </w:r>
          </w:p>
        </w:tc>
        <w:tc>
          <w:tcPr>
            <w:tcW w:w="581" w:type="dxa"/>
            <w:vMerge w:val="restart"/>
            <w:shd w:val="clear" w:color="auto" w:fill="FFFFFF" w:themeFill="background1"/>
          </w:tcPr>
          <w:p w14:paraId="18581E34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r w:rsidRPr="005F37EF">
              <w:rPr>
                <w:rFonts w:ascii="Century Gothic" w:hAnsi="Century Gothic" w:cs="Times New Roman"/>
                <w:sz w:val="16"/>
                <w:szCs w:val="16"/>
              </w:rPr>
              <w:t>19</w:t>
            </w: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078B60D9" w14:textId="77777777" w:rsidR="00C73074" w:rsidRPr="005F37EF" w:rsidRDefault="00C73074" w:rsidP="00BC3119">
            <w:pPr>
              <w:contextualSpacing/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</w:pPr>
            <w:r w:rsidRPr="005F37EF"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>- możliwość przełączania temperatury barwa światła: 3000K/4000K/5700K</w:t>
            </w:r>
          </w:p>
          <w:p w14:paraId="090F21E7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984" w:type="dxa"/>
            <w:vMerge w:val="restart"/>
            <w:shd w:val="clear" w:color="auto" w:fill="FFFFFF" w:themeFill="background1"/>
            <w:vAlign w:val="center"/>
          </w:tcPr>
          <w:p w14:paraId="24944FD2" w14:textId="744B1879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1AEB3469" w14:textId="77777777" w:rsidTr="00C73074">
        <w:trPr>
          <w:trHeight w:val="540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31BB8719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023A9F6E" w14:textId="77777777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1E02EE2B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7177ABBB" w14:textId="77777777" w:rsidR="00C73074" w:rsidRPr="005F37EF" w:rsidRDefault="00C73074" w:rsidP="00BC3119">
            <w:pPr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17041A0D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poziom szczelności min. IP54 od dołu opraw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1368149B" w14:textId="7FF6CA7F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7C3CEE33" w14:textId="77777777" w:rsidTr="00C73074">
        <w:trPr>
          <w:trHeight w:val="540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4C46592A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41D782DD" w14:textId="77777777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03C433A0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18FD44B7" w14:textId="77777777" w:rsidR="00C73074" w:rsidRPr="005F37EF" w:rsidRDefault="00C73074" w:rsidP="00BC3119">
            <w:pPr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4741CDD0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poziom szczelności min. IP20 od góry opraw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42817A48" w14:textId="39C363BF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7703C721" w14:textId="77777777" w:rsidTr="00C73074">
        <w:trPr>
          <w:trHeight w:val="540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488B16C2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1AF4F09D" w14:textId="77777777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41BF6C3C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67A81249" w14:textId="77777777" w:rsidR="00C73074" w:rsidRPr="005F37EF" w:rsidRDefault="00C73074" w:rsidP="00BC3119">
            <w:pPr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35D26837" w14:textId="77777777" w:rsidR="00C73074" w:rsidRPr="005F37EF" w:rsidRDefault="00C73074" w:rsidP="00BC3119">
            <w:pPr>
              <w:contextualSpacing/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</w:pPr>
            <w:r w:rsidRPr="005F37EF"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>- minimalny strumień światła z oprawy: 1700lm</w:t>
            </w:r>
          </w:p>
          <w:p w14:paraId="63F4DCD2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43C85222" w14:textId="17D668BC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04C25B47" w14:textId="77777777" w:rsidTr="00C73074">
        <w:trPr>
          <w:trHeight w:val="540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66FB2297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4B6AE062" w14:textId="77777777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5E2EEE29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49737D93" w14:textId="77777777" w:rsidR="00C73074" w:rsidRPr="005F37EF" w:rsidRDefault="00C73074" w:rsidP="00BC3119">
            <w:pPr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6EA552B5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średnica otworu montażowego min.: 205mm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5762CF95" w14:textId="177CBFAD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25275398" w14:textId="77777777" w:rsidTr="00C73074">
        <w:trPr>
          <w:trHeight w:val="540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2F346599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082A57E8" w14:textId="77777777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5B7B1108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1B495120" w14:textId="77777777" w:rsidR="00C73074" w:rsidRPr="005F37EF" w:rsidRDefault="00C73074" w:rsidP="00BC3119">
            <w:pPr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66B9FDB5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zewnętrzna średnica obudowy ~228mm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0846F4BB" w14:textId="27D21F59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35BA6FD5" w14:textId="77777777" w:rsidTr="00C73074">
        <w:trPr>
          <w:trHeight w:val="540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70BEC7C1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620239A3" w14:textId="77777777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0A6A0C3E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21645AD3" w14:textId="77777777" w:rsidR="00C73074" w:rsidRPr="005F37EF" w:rsidRDefault="00C73074" w:rsidP="00BC3119">
            <w:pPr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21FD2240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kolor obudowy biały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0717C3AD" w14:textId="43096875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6F6F07FA" w14:textId="77777777" w:rsidTr="00C73074">
        <w:trPr>
          <w:trHeight w:val="540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4C6109C2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41C026FA" w14:textId="77777777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03A413F3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489DFD8F" w14:textId="77777777" w:rsidR="00C73074" w:rsidRPr="005F37EF" w:rsidRDefault="00C73074" w:rsidP="00BC3119">
            <w:pPr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70153E33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 xml:space="preserve">- skuteczność świetlna oprawy: </w:t>
            </w:r>
            <w:r>
              <w:rPr>
                <w:rFonts w:ascii="Century Gothic" w:hAnsi="Century Gothic"/>
                <w:sz w:val="16"/>
                <w:szCs w:val="16"/>
              </w:rPr>
              <w:t xml:space="preserve">min. </w:t>
            </w:r>
            <w:r w:rsidRPr="005F37EF">
              <w:rPr>
                <w:rFonts w:ascii="Century Gothic" w:hAnsi="Century Gothic"/>
                <w:sz w:val="16"/>
                <w:szCs w:val="16"/>
              </w:rPr>
              <w:t>90lm/W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7A000FE7" w14:textId="5AF92326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17FC9AAA" w14:textId="77777777" w:rsidTr="00C73074">
        <w:trPr>
          <w:trHeight w:val="540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1191F3CA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27424A80" w14:textId="77777777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3530DA3B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2E30D915" w14:textId="77777777" w:rsidR="00C73074" w:rsidRPr="005F37EF" w:rsidRDefault="00C73074" w:rsidP="00BC3119">
            <w:pPr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2304D7B1" w14:textId="77777777" w:rsidR="00C73074" w:rsidRPr="005F37EF" w:rsidRDefault="00C73074" w:rsidP="00BC3119">
            <w:pPr>
              <w:contextualSpacing/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</w:pPr>
            <w:r w:rsidRPr="005F37EF"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>- kąt rozsyłu światła w zakresie: 60°-65°</w:t>
            </w:r>
          </w:p>
          <w:p w14:paraId="0BD36BB5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48D7C064" w14:textId="22C6500F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542C4B52" w14:textId="77777777" w:rsidTr="00C73074">
        <w:trPr>
          <w:trHeight w:val="540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50C63988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5F9A0513" w14:textId="77777777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32C18E9B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4688AEF1" w14:textId="77777777" w:rsidR="00C73074" w:rsidRPr="005F37EF" w:rsidRDefault="00C73074" w:rsidP="00BC3119">
            <w:pPr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04AC3D34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trwałość opraw (L70/B50, przy 25°C) = 50 000h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5EB4ABB6" w14:textId="2CFA0E77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04E5B719" w14:textId="77777777" w:rsidTr="00C73074">
        <w:trPr>
          <w:trHeight w:val="540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42525956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6C3A1C32" w14:textId="77777777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0C588FD8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3C9317AD" w14:textId="77777777" w:rsidR="00C73074" w:rsidRPr="005F37EF" w:rsidRDefault="00C73074" w:rsidP="00BC3119">
            <w:pPr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72002940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współczynnik oddawania barw CRI: ≥80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0B3B818D" w14:textId="1009BBDB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67307259" w14:textId="77777777" w:rsidTr="00C73074">
        <w:trPr>
          <w:trHeight w:val="540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7BADE862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59B9018B" w14:textId="77777777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297D1AC6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3F78D946" w14:textId="77777777" w:rsidR="00C73074" w:rsidRPr="005F37EF" w:rsidRDefault="00C73074" w:rsidP="00BC3119">
            <w:pPr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1A3426E0" w14:textId="77777777" w:rsidR="00C73074" w:rsidRPr="005F37EF" w:rsidRDefault="00C73074" w:rsidP="00BC3119">
            <w:pPr>
              <w:contextualSpacing/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</w:pPr>
            <w:r w:rsidRPr="005F37EF"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>- wymóg spełnienia norm i certyfikatów: deklaracja zgodności CE, ENEC</w:t>
            </w:r>
          </w:p>
          <w:p w14:paraId="5DC42E0C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4A2777EC" w14:textId="6078851E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7ECB2906" w14:textId="77777777" w:rsidTr="00C73074">
        <w:trPr>
          <w:trHeight w:val="291"/>
        </w:trPr>
        <w:tc>
          <w:tcPr>
            <w:tcW w:w="451" w:type="dxa"/>
            <w:vMerge w:val="restart"/>
            <w:shd w:val="clear" w:color="auto" w:fill="FFFFFF" w:themeFill="background1"/>
            <w:vAlign w:val="center"/>
          </w:tcPr>
          <w:p w14:paraId="489FA376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r w:rsidRPr="005F37EF">
              <w:rPr>
                <w:rFonts w:ascii="Century Gothic" w:hAnsi="Century Gothic" w:cs="Times New Roman"/>
                <w:sz w:val="16"/>
                <w:szCs w:val="16"/>
              </w:rPr>
              <w:t>3</w:t>
            </w:r>
          </w:p>
        </w:tc>
        <w:tc>
          <w:tcPr>
            <w:tcW w:w="3939" w:type="dxa"/>
            <w:vMerge w:val="restart"/>
            <w:shd w:val="clear" w:color="auto" w:fill="FFFFFF" w:themeFill="background1"/>
            <w:vAlign w:val="center"/>
          </w:tcPr>
          <w:p w14:paraId="2F4ECB9F" w14:textId="050900BE" w:rsidR="00C73074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 w:rsidRPr="005F37EF">
              <w:rPr>
                <w:rFonts w:ascii="Century Gothic" w:hAnsi="Century Gothic" w:cs="Calibri"/>
                <w:b/>
                <w:bCs/>
                <w:sz w:val="16"/>
                <w:szCs w:val="16"/>
              </w:rPr>
              <w:t xml:space="preserve"> oprawy LED typu plafon montowane naściennie </w:t>
            </w:r>
            <w:r w:rsidRPr="00F11D47">
              <w:rPr>
                <w:rFonts w:ascii="Century Gothic" w:hAnsi="Century Gothic"/>
                <w:sz w:val="16"/>
                <w:szCs w:val="16"/>
                <w:highlight w:val="yellow"/>
              </w:rPr>
              <w:t>………………………………………………….……………</w:t>
            </w:r>
            <w:r w:rsidRPr="00F11D47">
              <w:rPr>
                <w:rFonts w:ascii="Century Gothic" w:hAnsi="Century Gothic"/>
                <w:sz w:val="16"/>
                <w:szCs w:val="16"/>
              </w:rPr>
              <w:t>(nazwa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F11D47">
              <w:rPr>
                <w:rFonts w:ascii="Century Gothic" w:hAnsi="Century Gothic"/>
                <w:sz w:val="16"/>
                <w:szCs w:val="16"/>
              </w:rPr>
              <w:t>oprawy)</w:t>
            </w:r>
            <w:r w:rsidRPr="00F11D47">
              <w:rPr>
                <w:rFonts w:ascii="Century Gothic" w:hAnsi="Century Gothic"/>
                <w:sz w:val="16"/>
                <w:szCs w:val="16"/>
                <w:highlight w:val="yellow"/>
              </w:rPr>
              <w:t>…………………………………</w:t>
            </w:r>
            <w:r w:rsidRPr="00F11D47">
              <w:rPr>
                <w:rFonts w:ascii="Century Gothic" w:hAnsi="Century Gothic"/>
                <w:sz w:val="16"/>
                <w:szCs w:val="16"/>
              </w:rPr>
              <w:t>(producent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F11D47">
              <w:rPr>
                <w:rFonts w:ascii="Century Gothic" w:hAnsi="Century Gothic"/>
                <w:sz w:val="16"/>
                <w:szCs w:val="16"/>
              </w:rPr>
              <w:t>oprawy)</w:t>
            </w:r>
            <w:r w:rsidRPr="00F11D47">
              <w:rPr>
                <w:rFonts w:ascii="Century Gothic" w:hAnsi="Century Gothic"/>
                <w:sz w:val="16"/>
                <w:szCs w:val="16"/>
                <w:highlight w:val="yellow"/>
              </w:rPr>
              <w:t>……….………………</w:t>
            </w:r>
            <w:r w:rsidRPr="00F11D47">
              <w:rPr>
                <w:rFonts w:ascii="Century Gothic" w:hAnsi="Century Gothic"/>
                <w:sz w:val="16"/>
                <w:szCs w:val="16"/>
              </w:rPr>
              <w:t>(rok produkcji oprawy)*/</w:t>
            </w:r>
            <w:r w:rsidRPr="005F37EF">
              <w:rPr>
                <w:rFonts w:ascii="Century Gothic" w:hAnsi="Century Gothic" w:cs="Calibri"/>
                <w:b/>
                <w:bCs/>
                <w:sz w:val="16"/>
                <w:szCs w:val="16"/>
              </w:rPr>
              <w:t xml:space="preserve"> </w:t>
            </w:r>
          </w:p>
          <w:p w14:paraId="7CE65FDC" w14:textId="390D53D6" w:rsidR="00C73074" w:rsidRPr="005F37EF" w:rsidRDefault="00F54B69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 w:rsidRPr="00944BF8">
              <w:rPr>
                <w:rFonts w:ascii="Century Gothic" w:hAnsi="Century Gothic" w:cstheme="minorHAnsi"/>
                <w:b/>
                <w:bCs/>
                <w:sz w:val="16"/>
                <w:szCs w:val="16"/>
                <w:u w:val="single"/>
              </w:rPr>
              <w:t>Oświadczam, że oferowane oprawy spełniają parametry wskazane</w:t>
            </w:r>
            <w:r>
              <w:rPr>
                <w:rFonts w:ascii="Century Gothic" w:hAnsi="Century Gothic" w:cstheme="minorHAnsi"/>
                <w:b/>
                <w:bCs/>
                <w:sz w:val="16"/>
                <w:szCs w:val="16"/>
                <w:u w:val="single"/>
              </w:rPr>
              <w:t xml:space="preserve"> </w:t>
            </w:r>
            <w:r w:rsidR="00B55FC1">
              <w:rPr>
                <w:rFonts w:ascii="Century Gothic" w:hAnsi="Century Gothic" w:cstheme="minorHAnsi"/>
                <w:b/>
                <w:bCs/>
                <w:sz w:val="16"/>
                <w:szCs w:val="16"/>
                <w:u w:val="single"/>
              </w:rPr>
              <w:t>w niniejszym wierszu - w kol. 5  tabeli</w:t>
            </w:r>
            <w:r w:rsidRPr="005F37EF">
              <w:rPr>
                <w:rFonts w:ascii="Century Gothic" w:hAnsi="Century Gothic" w:cs="Calibr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21" w:type="dxa"/>
            <w:vMerge w:val="restart"/>
            <w:shd w:val="clear" w:color="auto" w:fill="FFFFFF" w:themeFill="background1"/>
          </w:tcPr>
          <w:p w14:paraId="2CF8779B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r w:rsidRPr="005F37EF">
              <w:rPr>
                <w:rFonts w:ascii="Century Gothic" w:hAnsi="Century Gothic" w:cs="Times New Roman"/>
                <w:sz w:val="16"/>
                <w:szCs w:val="16"/>
              </w:rPr>
              <w:t>szt.</w:t>
            </w:r>
          </w:p>
        </w:tc>
        <w:tc>
          <w:tcPr>
            <w:tcW w:w="581" w:type="dxa"/>
            <w:vMerge w:val="restart"/>
            <w:shd w:val="clear" w:color="auto" w:fill="FFFFFF" w:themeFill="background1"/>
          </w:tcPr>
          <w:p w14:paraId="53113260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r w:rsidRPr="005F37EF">
              <w:rPr>
                <w:rFonts w:ascii="Century Gothic" w:hAnsi="Century Gothic" w:cs="Times New Roman"/>
                <w:sz w:val="16"/>
                <w:szCs w:val="16"/>
              </w:rPr>
              <w:t>28</w:t>
            </w: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55C66823" w14:textId="77777777" w:rsidR="00C73074" w:rsidRPr="005F37EF" w:rsidRDefault="00C73074" w:rsidP="00BC3119">
            <w:pPr>
              <w:contextualSpacing/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</w:pPr>
            <w:r w:rsidRPr="005F37EF"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>- temperatura barwy światła w zakresie 3800K-4200K</w:t>
            </w:r>
          </w:p>
          <w:p w14:paraId="3795E9B2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984" w:type="dxa"/>
            <w:vMerge w:val="restart"/>
            <w:shd w:val="clear" w:color="auto" w:fill="FFFFFF" w:themeFill="background1"/>
            <w:vAlign w:val="center"/>
          </w:tcPr>
          <w:p w14:paraId="0D33297C" w14:textId="0A97B175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25C741E7" w14:textId="77777777" w:rsidTr="00C73074">
        <w:trPr>
          <w:trHeight w:val="334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52F1C71C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207067CC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134AC2CC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361FBCBD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7A987413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poziom szczelności: min. IP65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45A9FFCD" w14:textId="787F9C02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2704B80D" w14:textId="77777777" w:rsidTr="00C73074">
        <w:trPr>
          <w:trHeight w:val="334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6837FA01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467EF651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0FBC683B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49F75B00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316AF85A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poziom odporności na uderzenie: min. IK10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6FC65701" w14:textId="5290F601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570AB2CE" w14:textId="77777777" w:rsidTr="00C73074">
        <w:trPr>
          <w:trHeight w:val="334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7B1599C5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06B90C9C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042581D6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2DF294F5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4E4946E8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minimalny strumień światła z oprawy: 2700 lm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6C320C31" w14:textId="1E3A792E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5E2FB00D" w14:textId="77777777" w:rsidTr="00C73074">
        <w:trPr>
          <w:trHeight w:val="334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507A5E2E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017BE048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0857EE45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305C84D1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68600A4C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 xml:space="preserve">- rozmiar/średnica oprawy: </w:t>
            </w:r>
            <w:r>
              <w:rPr>
                <w:rFonts w:ascii="Century Gothic" w:hAnsi="Century Gothic"/>
                <w:sz w:val="16"/>
                <w:szCs w:val="16"/>
              </w:rPr>
              <w:t xml:space="preserve">ok. </w:t>
            </w:r>
            <w:r w:rsidRPr="005F37EF">
              <w:rPr>
                <w:rFonts w:ascii="Century Gothic" w:hAnsi="Century Gothic"/>
                <w:sz w:val="16"/>
                <w:szCs w:val="16"/>
              </w:rPr>
              <w:t>260mm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4777E8ED" w14:textId="44479401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45520AB6" w14:textId="77777777" w:rsidTr="00C73074">
        <w:trPr>
          <w:trHeight w:val="334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6681C866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1BF1DD8E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28CD44AA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65CFEA73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74621C8F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kolor obudowy biały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72EE9188" w14:textId="0905D058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243319C9" w14:textId="77777777" w:rsidTr="00C73074">
        <w:trPr>
          <w:trHeight w:val="334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7771CF24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64248EEA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698B8424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285950D1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057E1F72" w14:textId="77777777" w:rsidR="00C73074" w:rsidRPr="005F37EF" w:rsidRDefault="00C73074" w:rsidP="00BC3119">
            <w:pPr>
              <w:contextualSpacing/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</w:pPr>
            <w:r w:rsidRPr="005F37EF"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 xml:space="preserve">- skuteczność świetlna oprawy: </w:t>
            </w:r>
            <w:r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 xml:space="preserve">min. </w:t>
            </w:r>
            <w:r w:rsidRPr="005F37EF"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>105lm/W</w:t>
            </w:r>
          </w:p>
          <w:p w14:paraId="528910C2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6F54D317" w14:textId="3F167B9D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1CDCEE5E" w14:textId="77777777" w:rsidTr="00C73074">
        <w:trPr>
          <w:trHeight w:val="334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5770F462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235C2E91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227337C9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392FDBF5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7C1619D8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trwałość opraw (L70/B50, przy 25°C) 50 000h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76EA7D7C" w14:textId="5C90FFFD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1CA0551E" w14:textId="77777777" w:rsidTr="00C73074">
        <w:trPr>
          <w:trHeight w:val="334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62B14A69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46809C2D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4EF431C1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092596ED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021BC576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współczynnik oddawania barw CRI: ≥80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7E72FEA7" w14:textId="41B97177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65F561D3" w14:textId="77777777" w:rsidTr="00944BF8">
        <w:trPr>
          <w:trHeight w:val="1610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4DEE2176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4386833C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1A6566B2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3F218298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039BE973" w14:textId="77777777" w:rsidR="00C73074" w:rsidRPr="005F37EF" w:rsidRDefault="00C73074" w:rsidP="00BC3119">
            <w:pPr>
              <w:contextualSpacing/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</w:pPr>
            <w:r w:rsidRPr="005F37EF"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>- wymóg spełnienia norm i certyfikatów: deklaracja zgodności CE, ENEC</w:t>
            </w:r>
          </w:p>
          <w:p w14:paraId="0F57874B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2BEE09A9" w14:textId="0242B2EF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68EC69E5" w14:textId="77777777" w:rsidTr="00C73074">
        <w:trPr>
          <w:trHeight w:val="388"/>
        </w:trPr>
        <w:tc>
          <w:tcPr>
            <w:tcW w:w="451" w:type="dxa"/>
            <w:vMerge w:val="restart"/>
            <w:shd w:val="clear" w:color="auto" w:fill="FFFFFF" w:themeFill="background1"/>
            <w:vAlign w:val="center"/>
          </w:tcPr>
          <w:p w14:paraId="11B6B5CB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r w:rsidRPr="005F37EF">
              <w:rPr>
                <w:rFonts w:ascii="Century Gothic" w:hAnsi="Century Gothic" w:cs="Times New Roman"/>
                <w:sz w:val="16"/>
                <w:szCs w:val="16"/>
              </w:rPr>
              <w:lastRenderedPageBreak/>
              <w:t>4</w:t>
            </w:r>
          </w:p>
        </w:tc>
        <w:tc>
          <w:tcPr>
            <w:tcW w:w="3939" w:type="dxa"/>
            <w:vMerge w:val="restart"/>
            <w:shd w:val="clear" w:color="auto" w:fill="FFFFFF" w:themeFill="background1"/>
            <w:vAlign w:val="center"/>
          </w:tcPr>
          <w:p w14:paraId="2968F3EE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 w:rsidRPr="005F37EF">
              <w:rPr>
                <w:rFonts w:ascii="Century Gothic" w:hAnsi="Century Gothic" w:cs="Calibri"/>
                <w:b/>
                <w:bCs/>
                <w:sz w:val="16"/>
                <w:szCs w:val="16"/>
              </w:rPr>
              <w:t xml:space="preserve">oprawy LED 620x620 montowane podtynkowo w suficie g/k  </w:t>
            </w:r>
          </w:p>
          <w:p w14:paraId="5C184596" w14:textId="77777777" w:rsidR="00C73074" w:rsidRDefault="00C73074" w:rsidP="00BC3119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F11D47">
              <w:rPr>
                <w:rFonts w:ascii="Century Gothic" w:hAnsi="Century Gothic"/>
                <w:sz w:val="16"/>
                <w:szCs w:val="16"/>
                <w:highlight w:val="yellow"/>
              </w:rPr>
              <w:t>………………………………………………….……………</w:t>
            </w:r>
            <w:r w:rsidRPr="00F11D47">
              <w:rPr>
                <w:rFonts w:ascii="Century Gothic" w:hAnsi="Century Gothic"/>
                <w:sz w:val="16"/>
                <w:szCs w:val="16"/>
              </w:rPr>
              <w:t>(nazwa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F11D47">
              <w:rPr>
                <w:rFonts w:ascii="Century Gothic" w:hAnsi="Century Gothic"/>
                <w:sz w:val="16"/>
                <w:szCs w:val="16"/>
              </w:rPr>
              <w:t>oprawy)</w:t>
            </w:r>
            <w:r w:rsidRPr="00F11D47">
              <w:rPr>
                <w:rFonts w:ascii="Century Gothic" w:hAnsi="Century Gothic"/>
                <w:sz w:val="16"/>
                <w:szCs w:val="16"/>
                <w:highlight w:val="yellow"/>
              </w:rPr>
              <w:t>…………………………………</w:t>
            </w:r>
            <w:r w:rsidRPr="00F11D47">
              <w:rPr>
                <w:rFonts w:ascii="Century Gothic" w:hAnsi="Century Gothic"/>
                <w:sz w:val="16"/>
                <w:szCs w:val="16"/>
              </w:rPr>
              <w:t>(producent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F11D47">
              <w:rPr>
                <w:rFonts w:ascii="Century Gothic" w:hAnsi="Century Gothic"/>
                <w:sz w:val="16"/>
                <w:szCs w:val="16"/>
              </w:rPr>
              <w:t>oprawy)</w:t>
            </w:r>
            <w:r w:rsidRPr="00F11D47">
              <w:rPr>
                <w:rFonts w:ascii="Century Gothic" w:hAnsi="Century Gothic"/>
                <w:sz w:val="16"/>
                <w:szCs w:val="16"/>
                <w:highlight w:val="yellow"/>
              </w:rPr>
              <w:t>……….………………</w:t>
            </w:r>
            <w:r w:rsidRPr="00F11D47">
              <w:rPr>
                <w:rFonts w:ascii="Century Gothic" w:hAnsi="Century Gothic"/>
                <w:sz w:val="16"/>
                <w:szCs w:val="16"/>
              </w:rPr>
              <w:t>(rok produkcji oprawy)*/</w:t>
            </w:r>
          </w:p>
          <w:p w14:paraId="3A62BA5E" w14:textId="324204C1" w:rsidR="00944BF8" w:rsidRPr="005F37EF" w:rsidRDefault="00F54B69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 w:rsidRPr="00944BF8">
              <w:rPr>
                <w:rFonts w:ascii="Century Gothic" w:hAnsi="Century Gothic" w:cstheme="minorHAnsi"/>
                <w:b/>
                <w:bCs/>
                <w:sz w:val="16"/>
                <w:szCs w:val="16"/>
                <w:u w:val="single"/>
              </w:rPr>
              <w:t>Oświadczam, że oferowane oprawy spełniają parametry wskazane</w:t>
            </w:r>
            <w:r>
              <w:rPr>
                <w:rFonts w:ascii="Century Gothic" w:hAnsi="Century Gothic" w:cstheme="minorHAnsi"/>
                <w:b/>
                <w:bCs/>
                <w:sz w:val="16"/>
                <w:szCs w:val="16"/>
                <w:u w:val="single"/>
              </w:rPr>
              <w:t xml:space="preserve"> </w:t>
            </w:r>
            <w:r w:rsidR="00B55FC1">
              <w:rPr>
                <w:rFonts w:ascii="Century Gothic" w:hAnsi="Century Gothic" w:cstheme="minorHAnsi"/>
                <w:b/>
                <w:bCs/>
                <w:sz w:val="16"/>
                <w:szCs w:val="16"/>
                <w:u w:val="single"/>
              </w:rPr>
              <w:t>w niniejszym wierszu - w kol. 5  tabeli</w:t>
            </w:r>
          </w:p>
        </w:tc>
        <w:tc>
          <w:tcPr>
            <w:tcW w:w="621" w:type="dxa"/>
            <w:vMerge w:val="restart"/>
            <w:shd w:val="clear" w:color="auto" w:fill="FFFFFF" w:themeFill="background1"/>
          </w:tcPr>
          <w:p w14:paraId="789477DE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r w:rsidRPr="005F37EF">
              <w:rPr>
                <w:rFonts w:ascii="Century Gothic" w:hAnsi="Century Gothic" w:cs="Times New Roman"/>
                <w:sz w:val="16"/>
                <w:szCs w:val="16"/>
              </w:rPr>
              <w:t>szt.</w:t>
            </w:r>
          </w:p>
        </w:tc>
        <w:tc>
          <w:tcPr>
            <w:tcW w:w="581" w:type="dxa"/>
            <w:vMerge w:val="restart"/>
            <w:shd w:val="clear" w:color="auto" w:fill="FFFFFF" w:themeFill="background1"/>
          </w:tcPr>
          <w:p w14:paraId="72C78A0A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r w:rsidRPr="005F37EF">
              <w:rPr>
                <w:rFonts w:ascii="Century Gothic" w:hAnsi="Century Gothic" w:cs="Times New Roman"/>
                <w:sz w:val="16"/>
                <w:szCs w:val="16"/>
              </w:rPr>
              <w:t>73</w:t>
            </w: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6C078E5A" w14:textId="77777777" w:rsidR="00C73074" w:rsidRPr="005F37EF" w:rsidRDefault="00C73074" w:rsidP="00BC3119">
            <w:pPr>
              <w:contextualSpacing/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</w:pPr>
            <w:r w:rsidRPr="005F37EF"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>- temperatura barwy światła w zakresie 3800K-4200K</w:t>
            </w:r>
          </w:p>
          <w:p w14:paraId="78ED021C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984" w:type="dxa"/>
            <w:vMerge w:val="restart"/>
            <w:shd w:val="clear" w:color="auto" w:fill="FFFFFF" w:themeFill="background1"/>
            <w:vAlign w:val="center"/>
          </w:tcPr>
          <w:p w14:paraId="3776F045" w14:textId="53D71FFD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3294C736" w14:textId="77777777" w:rsidTr="00C73074">
        <w:trPr>
          <w:trHeight w:val="388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50A7666F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41118DE9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597DF876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50B1B862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4CFB688F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poziom szczelności min. IP54 od dołu opraw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63E7116F" w14:textId="7EF30A58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42E3E204" w14:textId="77777777" w:rsidTr="00C73074">
        <w:trPr>
          <w:trHeight w:val="388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10AB2E13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12133F02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0764FABC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47F3AAF4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69F2365E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poziom szczelności min. IP20 od góry opraw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0C1CAB4A" w14:textId="4CE0D637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59A58390" w14:textId="77777777" w:rsidTr="00C73074">
        <w:trPr>
          <w:trHeight w:val="388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3B628CC5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4EBF28D3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168DF687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5F3764A5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6B1CF258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 xml:space="preserve">- minimalny strumień światła z oprawy: </w:t>
            </w:r>
            <w:r w:rsidRPr="005F37EF">
              <w:rPr>
                <w:rFonts w:ascii="Century Gothic" w:hAnsi="Century Gothic"/>
                <w:b/>
                <w:bCs/>
                <w:sz w:val="16"/>
                <w:szCs w:val="16"/>
              </w:rPr>
              <w:t>5000lm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508A0318" w14:textId="6886ECBF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71D7F72D" w14:textId="77777777" w:rsidTr="00C73074">
        <w:trPr>
          <w:trHeight w:val="388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3DB50EF8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660C09E5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76E4932B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39EED7ED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1ADE69F4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możliwość regulacji mocy oprawy na sterowniku (funkcja „</w:t>
            </w:r>
            <w:proofErr w:type="spellStart"/>
            <w:r w:rsidRPr="005F37EF">
              <w:rPr>
                <w:rFonts w:ascii="Century Gothic" w:hAnsi="Century Gothic"/>
                <w:sz w:val="16"/>
                <w:szCs w:val="16"/>
              </w:rPr>
              <w:t>power</w:t>
            </w:r>
            <w:proofErr w:type="spellEnd"/>
            <w:r w:rsidRPr="005F37EF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proofErr w:type="spellStart"/>
            <w:r w:rsidRPr="005F37EF">
              <w:rPr>
                <w:rFonts w:ascii="Century Gothic" w:hAnsi="Century Gothic"/>
                <w:sz w:val="16"/>
                <w:szCs w:val="16"/>
              </w:rPr>
              <w:t>select</w:t>
            </w:r>
            <w:proofErr w:type="spellEnd"/>
            <w:r w:rsidRPr="005F37EF">
              <w:rPr>
                <w:rFonts w:ascii="Century Gothic" w:hAnsi="Century Gothic"/>
                <w:sz w:val="16"/>
                <w:szCs w:val="16"/>
              </w:rPr>
              <w:t>”)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61937AB9" w14:textId="1B354364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3DC48301" w14:textId="77777777" w:rsidTr="00C73074">
        <w:trPr>
          <w:trHeight w:val="388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05326FBD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7AF558D5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315DE5E8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7A49B8F0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7948D036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minimalny rozmiar oprawy: 620x620mm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79689FB9" w14:textId="65670B4C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342BED8A" w14:textId="77777777" w:rsidTr="00C73074">
        <w:trPr>
          <w:trHeight w:val="388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36E28E83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2C820691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1342AD63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00027819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79C61558" w14:textId="77777777" w:rsidR="00C73074" w:rsidRPr="005F37EF" w:rsidRDefault="00C73074" w:rsidP="00BC3119">
            <w:pPr>
              <w:contextualSpacing/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</w:pPr>
            <w:r w:rsidRPr="005F37EF"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>- kolor obudowy biały</w:t>
            </w:r>
          </w:p>
          <w:p w14:paraId="3F2DCF00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5B6B0858" w14:textId="3D2956C0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7BDB5F6D" w14:textId="77777777" w:rsidTr="00C73074">
        <w:trPr>
          <w:trHeight w:val="388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14448B3F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249EA7A3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7591D115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760F0DA8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3A8BF020" w14:textId="77777777" w:rsidR="00C73074" w:rsidRPr="005F37EF" w:rsidRDefault="00C73074" w:rsidP="00BC3119">
            <w:pPr>
              <w:contextualSpacing/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</w:pPr>
            <w:r w:rsidRPr="005F37EF"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 xml:space="preserve">- skuteczność świetlna oprawy: </w:t>
            </w:r>
            <w:r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 xml:space="preserve">min. </w:t>
            </w:r>
            <w:r w:rsidRPr="005F37EF"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>140lm/W</w:t>
            </w:r>
          </w:p>
          <w:p w14:paraId="2587CC79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65BC176B" w14:textId="75F1CC0E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1D855ECF" w14:textId="77777777" w:rsidTr="00C73074">
        <w:trPr>
          <w:trHeight w:val="388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29E8C698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62178192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3AD29B66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3CA07E55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741B5A64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trwałość opraw (L80/B10, przy 25°C) 70 000h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5867B486" w14:textId="582E19CA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7E282E98" w14:textId="77777777" w:rsidTr="00C73074">
        <w:trPr>
          <w:trHeight w:val="388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2092F4C8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40C55E5E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6EC22173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288A28CC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574BE2DD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współczynnik oddawania barw CRI: ≥80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154B2070" w14:textId="7BA03904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6A330D61" w14:textId="77777777" w:rsidTr="00C73074">
        <w:trPr>
          <w:trHeight w:val="388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6690691D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4D1D6CF4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7CE9AA4C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2B3727C3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7DFD2AF1" w14:textId="77777777" w:rsidR="00C73074" w:rsidRPr="005F37EF" w:rsidRDefault="00C73074" w:rsidP="00BC3119">
            <w:pPr>
              <w:contextualSpacing/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</w:pPr>
            <w:r w:rsidRPr="005F37EF"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>- wymóg spełnienia norm i certyfikatów: deklaracja zgodności CE, ENEC</w:t>
            </w:r>
          </w:p>
          <w:p w14:paraId="74656E36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724207D3" w14:textId="4CB8381A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16D670FB" w14:textId="77777777" w:rsidTr="00C73074">
        <w:trPr>
          <w:trHeight w:val="346"/>
        </w:trPr>
        <w:tc>
          <w:tcPr>
            <w:tcW w:w="451" w:type="dxa"/>
            <w:vMerge w:val="restart"/>
            <w:shd w:val="clear" w:color="auto" w:fill="FFFFFF" w:themeFill="background1"/>
            <w:vAlign w:val="center"/>
          </w:tcPr>
          <w:p w14:paraId="43953973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r w:rsidRPr="005F37EF">
              <w:rPr>
                <w:rFonts w:ascii="Century Gothic" w:hAnsi="Century Gothic" w:cs="Times New Roman"/>
                <w:sz w:val="16"/>
                <w:szCs w:val="16"/>
              </w:rPr>
              <w:t>5</w:t>
            </w:r>
          </w:p>
        </w:tc>
        <w:tc>
          <w:tcPr>
            <w:tcW w:w="3939" w:type="dxa"/>
            <w:vMerge w:val="restart"/>
            <w:shd w:val="clear" w:color="auto" w:fill="FFFFFF" w:themeFill="background1"/>
            <w:vAlign w:val="center"/>
          </w:tcPr>
          <w:p w14:paraId="4EC9CA3E" w14:textId="77777777" w:rsidR="00C73074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 w:rsidRPr="005F37EF">
              <w:rPr>
                <w:rFonts w:ascii="Century Gothic" w:hAnsi="Century Gothic" w:cs="Calibri"/>
                <w:b/>
                <w:bCs/>
                <w:sz w:val="16"/>
                <w:szCs w:val="16"/>
              </w:rPr>
              <w:t>oprawy LED 620x620 DALI montowane podtynkowo w suficie g/k</w:t>
            </w:r>
          </w:p>
          <w:p w14:paraId="03E926FB" w14:textId="2289252E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 w:rsidRPr="00F11D47">
              <w:rPr>
                <w:rFonts w:ascii="Century Gothic" w:hAnsi="Century Gothic"/>
                <w:sz w:val="16"/>
                <w:szCs w:val="16"/>
                <w:highlight w:val="yellow"/>
              </w:rPr>
              <w:t>………………………………………………….……………</w:t>
            </w:r>
            <w:r w:rsidRPr="00F11D47">
              <w:rPr>
                <w:rFonts w:ascii="Century Gothic" w:hAnsi="Century Gothic"/>
                <w:sz w:val="16"/>
                <w:szCs w:val="16"/>
              </w:rPr>
              <w:t>(nazwa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F11D47">
              <w:rPr>
                <w:rFonts w:ascii="Century Gothic" w:hAnsi="Century Gothic"/>
                <w:sz w:val="16"/>
                <w:szCs w:val="16"/>
              </w:rPr>
              <w:t>oprawy)</w:t>
            </w:r>
            <w:r w:rsidRPr="00F11D47">
              <w:rPr>
                <w:rFonts w:ascii="Century Gothic" w:hAnsi="Century Gothic"/>
                <w:sz w:val="16"/>
                <w:szCs w:val="16"/>
                <w:highlight w:val="yellow"/>
              </w:rPr>
              <w:t>…………………………………</w:t>
            </w:r>
            <w:r w:rsidRPr="00F11D47">
              <w:rPr>
                <w:rFonts w:ascii="Century Gothic" w:hAnsi="Century Gothic"/>
                <w:sz w:val="16"/>
                <w:szCs w:val="16"/>
              </w:rPr>
              <w:t>(producent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F11D47">
              <w:rPr>
                <w:rFonts w:ascii="Century Gothic" w:hAnsi="Century Gothic"/>
                <w:sz w:val="16"/>
                <w:szCs w:val="16"/>
              </w:rPr>
              <w:t>oprawy)</w:t>
            </w:r>
            <w:r w:rsidRPr="00F11D47">
              <w:rPr>
                <w:rFonts w:ascii="Century Gothic" w:hAnsi="Century Gothic"/>
                <w:sz w:val="16"/>
                <w:szCs w:val="16"/>
                <w:highlight w:val="yellow"/>
              </w:rPr>
              <w:t>……….………………</w:t>
            </w:r>
            <w:r w:rsidRPr="00F11D47">
              <w:rPr>
                <w:rFonts w:ascii="Century Gothic" w:hAnsi="Century Gothic"/>
                <w:sz w:val="16"/>
                <w:szCs w:val="16"/>
              </w:rPr>
              <w:t>(rok produkcji oprawy)*/</w:t>
            </w:r>
          </w:p>
          <w:p w14:paraId="2E6081B8" w14:textId="57E43FA9" w:rsidR="00C73074" w:rsidRPr="005F37EF" w:rsidRDefault="00F54B69" w:rsidP="00BC3119">
            <w:pPr>
              <w:jc w:val="center"/>
              <w:rPr>
                <w:rFonts w:ascii="Century Gothic" w:hAnsi="Century Gothic" w:cs="Calibri"/>
                <w:sz w:val="16"/>
                <w:szCs w:val="16"/>
              </w:rPr>
            </w:pPr>
            <w:r w:rsidRPr="00944BF8">
              <w:rPr>
                <w:rFonts w:ascii="Century Gothic" w:hAnsi="Century Gothic" w:cstheme="minorHAnsi"/>
                <w:b/>
                <w:bCs/>
                <w:sz w:val="16"/>
                <w:szCs w:val="16"/>
                <w:u w:val="single"/>
              </w:rPr>
              <w:t>Oświadczam, że oferowane oprawy spełniają parametry wskazane</w:t>
            </w:r>
            <w:r>
              <w:rPr>
                <w:rFonts w:ascii="Century Gothic" w:hAnsi="Century Gothic" w:cstheme="minorHAnsi"/>
                <w:b/>
                <w:bCs/>
                <w:sz w:val="16"/>
                <w:szCs w:val="16"/>
                <w:u w:val="single"/>
              </w:rPr>
              <w:t xml:space="preserve"> </w:t>
            </w:r>
            <w:r w:rsidR="00B55FC1">
              <w:rPr>
                <w:rFonts w:ascii="Century Gothic" w:hAnsi="Century Gothic" w:cstheme="minorHAnsi"/>
                <w:b/>
                <w:bCs/>
                <w:sz w:val="16"/>
                <w:szCs w:val="16"/>
                <w:u w:val="single"/>
              </w:rPr>
              <w:t>w niniejszym wierszu - w kol. 5  tabeli</w:t>
            </w:r>
          </w:p>
        </w:tc>
        <w:tc>
          <w:tcPr>
            <w:tcW w:w="621" w:type="dxa"/>
            <w:vMerge w:val="restart"/>
            <w:shd w:val="clear" w:color="auto" w:fill="FFFFFF" w:themeFill="background1"/>
          </w:tcPr>
          <w:p w14:paraId="475D377A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r w:rsidRPr="005F37EF">
              <w:rPr>
                <w:rFonts w:ascii="Century Gothic" w:hAnsi="Century Gothic" w:cs="Times New Roman"/>
                <w:sz w:val="16"/>
                <w:szCs w:val="16"/>
              </w:rPr>
              <w:t>szt.</w:t>
            </w:r>
          </w:p>
        </w:tc>
        <w:tc>
          <w:tcPr>
            <w:tcW w:w="581" w:type="dxa"/>
            <w:vMerge w:val="restart"/>
            <w:shd w:val="clear" w:color="auto" w:fill="FFFFFF" w:themeFill="background1"/>
          </w:tcPr>
          <w:p w14:paraId="5E260FAC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r w:rsidRPr="005F37EF">
              <w:rPr>
                <w:rFonts w:ascii="Century Gothic" w:hAnsi="Century Gothic" w:cs="Times New Roman"/>
                <w:sz w:val="16"/>
                <w:szCs w:val="16"/>
              </w:rPr>
              <w:t>30</w:t>
            </w: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753416D8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zasilacz DALI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  <w:vAlign w:val="center"/>
          </w:tcPr>
          <w:p w14:paraId="6A5D42BE" w14:textId="524D1BC7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76693DF7" w14:textId="77777777" w:rsidTr="00C73074">
        <w:trPr>
          <w:trHeight w:val="346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3BB90D9F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454C6EB1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203F65A7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3B2B79FB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0DF36283" w14:textId="77777777" w:rsidR="00C73074" w:rsidRPr="005F37EF" w:rsidRDefault="00C73074" w:rsidP="00BC3119">
            <w:pPr>
              <w:contextualSpacing/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</w:pPr>
            <w:r w:rsidRPr="005F37EF"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>- temperatura barwy światła w zakresie 3800K-4200K</w:t>
            </w:r>
          </w:p>
          <w:p w14:paraId="4D16E447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0240437A" w14:textId="732F956E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3B23A2B4" w14:textId="77777777" w:rsidTr="00C73074">
        <w:trPr>
          <w:trHeight w:val="346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3E7B11BD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12644486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2BA57962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062E80FE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41174253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poziom szczelności min. IP54 od dołu opraw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345850E1" w14:textId="03848BA2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19F64C6A" w14:textId="77777777" w:rsidTr="00C73074">
        <w:trPr>
          <w:trHeight w:val="346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61259A7F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7AA4E26F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228FB689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7E5A6322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6C9A067C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poziom szczelności min. IP20 od góry opraw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6BF7BC0E" w14:textId="0EED8445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06C69003" w14:textId="77777777" w:rsidTr="00C73074">
        <w:trPr>
          <w:trHeight w:val="346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18DE4492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21F94226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726B6C9D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1E32C7CF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1D2824F2" w14:textId="77777777" w:rsidR="00C73074" w:rsidRPr="005F37EF" w:rsidRDefault="00C73074" w:rsidP="00BC3119">
            <w:pPr>
              <w:contextualSpacing/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</w:pPr>
            <w:r w:rsidRPr="005F37EF"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 xml:space="preserve">- minimalny strumień światła z oprawy: </w:t>
            </w:r>
            <w:r w:rsidRPr="005F37EF">
              <w:rPr>
                <w:rFonts w:ascii="Century Gothic" w:hAnsi="Century Gothic"/>
                <w:b/>
                <w:bCs/>
                <w:kern w:val="2"/>
                <w:sz w:val="16"/>
                <w:szCs w:val="16"/>
                <w14:ligatures w14:val="standardContextual"/>
              </w:rPr>
              <w:t>5000lm</w:t>
            </w:r>
          </w:p>
          <w:p w14:paraId="281E1C1A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2628D02A" w14:textId="48F80A4E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24506286" w14:textId="77777777" w:rsidTr="00C73074">
        <w:trPr>
          <w:trHeight w:val="346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0A8F71C6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3C0C72A0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449638B8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520AC774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02929A77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minimalny rozmiar oprawy: 620x620mm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4D3C7B3B" w14:textId="6EB037DC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60F66042" w14:textId="77777777" w:rsidTr="00C73074">
        <w:trPr>
          <w:trHeight w:val="346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3AE0823A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51F0B2DA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1A0A2F7D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13CC7D2B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26EA9B49" w14:textId="77777777" w:rsidR="00C73074" w:rsidRPr="005F37EF" w:rsidRDefault="00C73074" w:rsidP="00BC3119">
            <w:pPr>
              <w:contextualSpacing/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</w:pPr>
            <w:r w:rsidRPr="005F37EF"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>- kolor obudowy biały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11540FFF" w14:textId="795BF7D7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36202DE9" w14:textId="77777777" w:rsidTr="00C73074">
        <w:trPr>
          <w:trHeight w:val="346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66D7ADC6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7B32710C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5927DDAE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69705405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15542EAB" w14:textId="77777777" w:rsidR="00C73074" w:rsidRPr="005F37EF" w:rsidRDefault="00C73074" w:rsidP="00BC3119">
            <w:pPr>
              <w:contextualSpacing/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</w:pPr>
            <w:r w:rsidRPr="005F37EF"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 xml:space="preserve">- skuteczność świetlna oprawy: </w:t>
            </w:r>
            <w:r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 xml:space="preserve">min. </w:t>
            </w:r>
            <w:r w:rsidRPr="005F37EF"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>140lm/W</w:t>
            </w:r>
          </w:p>
          <w:p w14:paraId="598F0A58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5F8CC2F6" w14:textId="583FFC4C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6A91D922" w14:textId="77777777" w:rsidTr="00C73074">
        <w:trPr>
          <w:trHeight w:val="346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0B8E159F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64E01D4C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04D0D0B8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59E3C9BB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12BEEF31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trwałość opraw (L80/B10, przy 25°C) 70 000h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41EADFA0" w14:textId="29BEDFEE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0E5221F6" w14:textId="77777777" w:rsidTr="00C73074">
        <w:trPr>
          <w:trHeight w:val="346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7843EFA6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614DAEA3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7C317C73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118054CC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0341C3E5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współczynnik oddawania barw CRI: ≥80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0D04DAFF" w14:textId="1AA16BA7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6D1E01C0" w14:textId="77777777" w:rsidTr="00944BF8">
        <w:trPr>
          <w:trHeight w:val="820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7FEDA31C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5A976870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7D8E6B46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5BB64D6C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7BC4FEC6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współczynnik olśnienia UGR: &lt; 19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4F6EEA44" w14:textId="3DABB65E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6207C495" w14:textId="77777777" w:rsidTr="00944BF8">
        <w:trPr>
          <w:trHeight w:val="2062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333614CB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3CC874E8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7139B4DB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4DDC27D3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11F0A3A5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wymóg spełnienia norm i certyfikatów: deklaracja zgodności CE, ENEC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57C2AA2F" w14:textId="7F7FFFAC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16BDA588" w14:textId="77777777" w:rsidTr="00C73074">
        <w:trPr>
          <w:trHeight w:val="362"/>
        </w:trPr>
        <w:tc>
          <w:tcPr>
            <w:tcW w:w="451" w:type="dxa"/>
            <w:vMerge w:val="restart"/>
            <w:shd w:val="clear" w:color="auto" w:fill="FFFFFF" w:themeFill="background1"/>
            <w:vAlign w:val="center"/>
          </w:tcPr>
          <w:p w14:paraId="5F0D7D77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r w:rsidRPr="005F37EF">
              <w:rPr>
                <w:rFonts w:ascii="Century Gothic" w:hAnsi="Century Gothic" w:cs="Times New Roman"/>
                <w:sz w:val="16"/>
                <w:szCs w:val="16"/>
              </w:rPr>
              <w:lastRenderedPageBreak/>
              <w:t>6</w:t>
            </w:r>
          </w:p>
        </w:tc>
        <w:tc>
          <w:tcPr>
            <w:tcW w:w="3939" w:type="dxa"/>
            <w:vMerge w:val="restart"/>
            <w:shd w:val="clear" w:color="auto" w:fill="FFFFFF" w:themeFill="background1"/>
            <w:vAlign w:val="center"/>
          </w:tcPr>
          <w:p w14:paraId="4A4434B8" w14:textId="77777777" w:rsidR="00C73074" w:rsidRDefault="00C73074" w:rsidP="00BC3119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5F37EF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oprawy LED 620x620 montowane podtynkowo w suficie g/k </w:t>
            </w:r>
          </w:p>
          <w:p w14:paraId="2A5DC04A" w14:textId="77777777" w:rsidR="00C73074" w:rsidRDefault="00C73074" w:rsidP="00BC3119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F11D47">
              <w:rPr>
                <w:rFonts w:ascii="Century Gothic" w:hAnsi="Century Gothic"/>
                <w:sz w:val="16"/>
                <w:szCs w:val="16"/>
                <w:highlight w:val="yellow"/>
              </w:rPr>
              <w:t>………………………………………………….……………</w:t>
            </w:r>
            <w:r w:rsidRPr="00F11D47">
              <w:rPr>
                <w:rFonts w:ascii="Century Gothic" w:hAnsi="Century Gothic"/>
                <w:sz w:val="16"/>
                <w:szCs w:val="16"/>
              </w:rPr>
              <w:t>(nazwa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F11D47">
              <w:rPr>
                <w:rFonts w:ascii="Century Gothic" w:hAnsi="Century Gothic"/>
                <w:sz w:val="16"/>
                <w:szCs w:val="16"/>
              </w:rPr>
              <w:t>oprawy)</w:t>
            </w:r>
            <w:r w:rsidRPr="00F11D47">
              <w:rPr>
                <w:rFonts w:ascii="Century Gothic" w:hAnsi="Century Gothic"/>
                <w:sz w:val="16"/>
                <w:szCs w:val="16"/>
                <w:highlight w:val="yellow"/>
              </w:rPr>
              <w:t>…………………………………</w:t>
            </w:r>
            <w:r w:rsidRPr="00F11D47">
              <w:rPr>
                <w:rFonts w:ascii="Century Gothic" w:hAnsi="Century Gothic"/>
                <w:sz w:val="16"/>
                <w:szCs w:val="16"/>
              </w:rPr>
              <w:t>(producent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F11D47">
              <w:rPr>
                <w:rFonts w:ascii="Century Gothic" w:hAnsi="Century Gothic"/>
                <w:sz w:val="16"/>
                <w:szCs w:val="16"/>
              </w:rPr>
              <w:t>oprawy)</w:t>
            </w:r>
            <w:r w:rsidRPr="00F11D47">
              <w:rPr>
                <w:rFonts w:ascii="Century Gothic" w:hAnsi="Century Gothic"/>
                <w:sz w:val="16"/>
                <w:szCs w:val="16"/>
                <w:highlight w:val="yellow"/>
              </w:rPr>
              <w:t>……….………………</w:t>
            </w:r>
            <w:r w:rsidRPr="00F11D47">
              <w:rPr>
                <w:rFonts w:ascii="Century Gothic" w:hAnsi="Century Gothic"/>
                <w:sz w:val="16"/>
                <w:szCs w:val="16"/>
              </w:rPr>
              <w:t>(rok produkcji oprawy)*/</w:t>
            </w:r>
          </w:p>
          <w:p w14:paraId="2393294E" w14:textId="2B403E1B" w:rsidR="00944BF8" w:rsidRPr="005F37EF" w:rsidRDefault="00F54B69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 w:rsidRPr="00944BF8">
              <w:rPr>
                <w:rFonts w:ascii="Century Gothic" w:hAnsi="Century Gothic" w:cstheme="minorHAnsi"/>
                <w:b/>
                <w:bCs/>
                <w:sz w:val="16"/>
                <w:szCs w:val="16"/>
                <w:u w:val="single"/>
              </w:rPr>
              <w:t>Oświadczam, że oferowane oprawy spełniają parametry wskazane</w:t>
            </w:r>
            <w:r>
              <w:rPr>
                <w:rFonts w:ascii="Century Gothic" w:hAnsi="Century Gothic" w:cstheme="minorHAnsi"/>
                <w:b/>
                <w:bCs/>
                <w:sz w:val="16"/>
                <w:szCs w:val="16"/>
                <w:u w:val="single"/>
              </w:rPr>
              <w:t xml:space="preserve"> </w:t>
            </w:r>
            <w:r w:rsidR="00B55FC1">
              <w:rPr>
                <w:rFonts w:ascii="Century Gothic" w:hAnsi="Century Gothic" w:cstheme="minorHAnsi"/>
                <w:b/>
                <w:bCs/>
                <w:sz w:val="16"/>
                <w:szCs w:val="16"/>
                <w:u w:val="single"/>
              </w:rPr>
              <w:t>w niniejszym wierszu - w kol. 5  tabeli</w:t>
            </w:r>
          </w:p>
        </w:tc>
        <w:tc>
          <w:tcPr>
            <w:tcW w:w="621" w:type="dxa"/>
            <w:vMerge w:val="restart"/>
            <w:shd w:val="clear" w:color="auto" w:fill="FFFFFF" w:themeFill="background1"/>
          </w:tcPr>
          <w:p w14:paraId="5FA45E77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r w:rsidRPr="005F37EF">
              <w:rPr>
                <w:rFonts w:ascii="Century Gothic" w:hAnsi="Century Gothic" w:cs="Times New Roman"/>
                <w:sz w:val="16"/>
                <w:szCs w:val="16"/>
              </w:rPr>
              <w:t>szt.</w:t>
            </w:r>
          </w:p>
        </w:tc>
        <w:tc>
          <w:tcPr>
            <w:tcW w:w="581" w:type="dxa"/>
            <w:vMerge w:val="restart"/>
            <w:shd w:val="clear" w:color="auto" w:fill="FFFFFF" w:themeFill="background1"/>
          </w:tcPr>
          <w:p w14:paraId="3FC8DFDC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r w:rsidRPr="005F37EF">
              <w:rPr>
                <w:rFonts w:ascii="Century Gothic" w:hAnsi="Century Gothic" w:cs="Times New Roman"/>
                <w:sz w:val="16"/>
                <w:szCs w:val="16"/>
              </w:rPr>
              <w:t>16</w:t>
            </w: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1840D297" w14:textId="77777777" w:rsidR="00C73074" w:rsidRPr="005F37EF" w:rsidRDefault="00C73074" w:rsidP="00BC3119">
            <w:pPr>
              <w:contextualSpacing/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</w:pPr>
            <w:r w:rsidRPr="005F37EF"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>- temperatura barwy światła w zakresie 3800K-4200K</w:t>
            </w:r>
          </w:p>
          <w:p w14:paraId="09DBB244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984" w:type="dxa"/>
            <w:vMerge w:val="restart"/>
            <w:shd w:val="clear" w:color="auto" w:fill="FFFFFF" w:themeFill="background1"/>
            <w:vAlign w:val="center"/>
          </w:tcPr>
          <w:p w14:paraId="4C529226" w14:textId="6C806D48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3C613A1E" w14:textId="77777777" w:rsidTr="00C73074">
        <w:trPr>
          <w:trHeight w:val="36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04841133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59948D3E" w14:textId="77777777" w:rsidR="00C73074" w:rsidRPr="005F37EF" w:rsidRDefault="00C73074" w:rsidP="00BC3119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32FB7ACF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74A337A1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349A12ED" w14:textId="77777777" w:rsidR="00C73074" w:rsidRPr="005F37EF" w:rsidRDefault="00C73074" w:rsidP="00BC3119">
            <w:pPr>
              <w:contextualSpacing/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</w:pPr>
            <w:r w:rsidRPr="005F37EF"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>- poziom szczelności min. IP20</w:t>
            </w:r>
          </w:p>
          <w:p w14:paraId="15D4D642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212C5262" w14:textId="15ED507B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5B53290B" w14:textId="77777777" w:rsidTr="00C73074">
        <w:trPr>
          <w:trHeight w:val="36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78FF536E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7630AE8D" w14:textId="77777777" w:rsidR="00C73074" w:rsidRPr="005F37EF" w:rsidRDefault="00C73074" w:rsidP="00BC3119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44A54059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12A26A2E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7BD02400" w14:textId="77777777" w:rsidR="00C73074" w:rsidRPr="005F37EF" w:rsidRDefault="00C73074" w:rsidP="00BC3119">
            <w:pPr>
              <w:contextualSpacing/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</w:pPr>
            <w:r w:rsidRPr="005F37EF"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 xml:space="preserve">- minimalny strumień światła z oprawy: </w:t>
            </w:r>
            <w:r w:rsidRPr="005F37EF">
              <w:rPr>
                <w:rFonts w:ascii="Century Gothic" w:hAnsi="Century Gothic"/>
                <w:b/>
                <w:bCs/>
                <w:kern w:val="2"/>
                <w:sz w:val="16"/>
                <w:szCs w:val="16"/>
                <w14:ligatures w14:val="standardContextual"/>
              </w:rPr>
              <w:t>3600lm</w:t>
            </w:r>
          </w:p>
          <w:p w14:paraId="7B02042A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1766BC51" w14:textId="4C3532C2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7D0CB70C" w14:textId="77777777" w:rsidTr="00C73074">
        <w:trPr>
          <w:trHeight w:val="36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205A7EFD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4AC66A47" w14:textId="77777777" w:rsidR="00C73074" w:rsidRPr="005F37EF" w:rsidRDefault="00C73074" w:rsidP="00BC3119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38E812BD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3A23BA8C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07B85731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minimalny rozmiar oprawy: 620x620mm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45F5AD78" w14:textId="2FE91F88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0B6085F2" w14:textId="77777777" w:rsidTr="00C73074">
        <w:trPr>
          <w:trHeight w:val="36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6BD73B1F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3B040687" w14:textId="77777777" w:rsidR="00C73074" w:rsidRPr="005F37EF" w:rsidRDefault="00C73074" w:rsidP="00BC3119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247B4309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27C76984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2827BE1A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kolor obudowy biały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17B4BA6C" w14:textId="1D6B8331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78EA3062" w14:textId="77777777" w:rsidTr="00C73074">
        <w:trPr>
          <w:trHeight w:val="36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10FF5E0C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2FC7B0A0" w14:textId="77777777" w:rsidR="00C73074" w:rsidRPr="005F37EF" w:rsidRDefault="00C73074" w:rsidP="00BC3119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1ACFC1CB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2F4A5027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50F1C5FA" w14:textId="77777777" w:rsidR="00C73074" w:rsidRPr="005F37EF" w:rsidRDefault="00C73074" w:rsidP="00BC3119">
            <w:pPr>
              <w:contextualSpacing/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</w:pPr>
            <w:r w:rsidRPr="005F37EF"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 xml:space="preserve">- skuteczność świetlna oprawy: </w:t>
            </w:r>
            <w:r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 xml:space="preserve">min. </w:t>
            </w:r>
            <w:r w:rsidRPr="005F37EF"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>110lm/W</w:t>
            </w:r>
          </w:p>
          <w:p w14:paraId="6644F18B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7DF346A5" w14:textId="4094C006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0B40340C" w14:textId="77777777" w:rsidTr="00C73074">
        <w:trPr>
          <w:trHeight w:val="36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4B4F16F6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3430C2D8" w14:textId="77777777" w:rsidR="00C73074" w:rsidRPr="005F37EF" w:rsidRDefault="00C73074" w:rsidP="00BC3119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4DAFAC63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67753C96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17A2328B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trwałość opraw (L80/B10, przy 25°C) 50 000h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4479AF20" w14:textId="25977C20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1584ADB5" w14:textId="77777777" w:rsidTr="00C73074">
        <w:trPr>
          <w:trHeight w:val="36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39196689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1E7F55C3" w14:textId="77777777" w:rsidR="00C73074" w:rsidRPr="005F37EF" w:rsidRDefault="00C73074" w:rsidP="00BC3119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1609D1F7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11C8A615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599833B1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współczynnik oddawania barw CRI: ≥80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3F03F2C1" w14:textId="3F819837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4B30AF26" w14:textId="77777777" w:rsidTr="00C73074">
        <w:trPr>
          <w:trHeight w:val="620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1E08B932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4FB56EBB" w14:textId="77777777" w:rsidR="00C73074" w:rsidRPr="005F37EF" w:rsidRDefault="00C73074" w:rsidP="00BC3119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7E65E547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2619E3D5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4A4632C7" w14:textId="77777777" w:rsidR="00C73074" w:rsidRPr="005F37EF" w:rsidRDefault="00C73074" w:rsidP="00BC3119">
            <w:pPr>
              <w:contextualSpacing/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</w:pPr>
            <w:r w:rsidRPr="005F37EF"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>- wymóg spełnienia norm i certyfikatów: deklaracja zgodności CE</w:t>
            </w:r>
          </w:p>
          <w:p w14:paraId="0216D251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408F0E9F" w14:textId="69B93F7C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1677C674" w14:textId="77777777" w:rsidTr="00C73074">
        <w:trPr>
          <w:trHeight w:val="346"/>
        </w:trPr>
        <w:tc>
          <w:tcPr>
            <w:tcW w:w="451" w:type="dxa"/>
            <w:vMerge w:val="restart"/>
            <w:shd w:val="clear" w:color="auto" w:fill="FFFFFF" w:themeFill="background1"/>
            <w:vAlign w:val="center"/>
          </w:tcPr>
          <w:p w14:paraId="25BC16EE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r w:rsidRPr="005F37EF">
              <w:rPr>
                <w:rFonts w:ascii="Century Gothic" w:hAnsi="Century Gothic" w:cs="Times New Roman"/>
                <w:sz w:val="16"/>
                <w:szCs w:val="16"/>
              </w:rPr>
              <w:t>7</w:t>
            </w:r>
          </w:p>
        </w:tc>
        <w:tc>
          <w:tcPr>
            <w:tcW w:w="3939" w:type="dxa"/>
            <w:vMerge w:val="restart"/>
            <w:shd w:val="clear" w:color="auto" w:fill="FFFFFF" w:themeFill="background1"/>
            <w:vAlign w:val="center"/>
          </w:tcPr>
          <w:p w14:paraId="307324C3" w14:textId="77777777" w:rsidR="00C73074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 w:rsidRPr="005F37EF">
              <w:rPr>
                <w:rFonts w:ascii="Century Gothic" w:hAnsi="Century Gothic" w:cs="Calibri"/>
                <w:b/>
                <w:bCs/>
                <w:sz w:val="16"/>
                <w:szCs w:val="16"/>
              </w:rPr>
              <w:t xml:space="preserve">oprawy LED typu </w:t>
            </w:r>
            <w:proofErr w:type="spellStart"/>
            <w:r w:rsidRPr="005F37EF">
              <w:rPr>
                <w:rFonts w:ascii="Century Gothic" w:hAnsi="Century Gothic" w:cs="Calibri"/>
                <w:b/>
                <w:bCs/>
                <w:sz w:val="16"/>
                <w:szCs w:val="16"/>
              </w:rPr>
              <w:t>downlight</w:t>
            </w:r>
            <w:proofErr w:type="spellEnd"/>
            <w:r w:rsidRPr="005F37EF">
              <w:rPr>
                <w:rFonts w:ascii="Century Gothic" w:hAnsi="Century Gothic" w:cs="Calibri"/>
                <w:b/>
                <w:bCs/>
                <w:sz w:val="16"/>
                <w:szCs w:val="16"/>
              </w:rPr>
              <w:t xml:space="preserve"> DALI montowane podtynkowo w suficie g/k</w:t>
            </w:r>
          </w:p>
          <w:p w14:paraId="6D0C7F17" w14:textId="77777777" w:rsidR="00C73074" w:rsidRDefault="00C73074" w:rsidP="00BC3119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F11D47">
              <w:rPr>
                <w:rFonts w:ascii="Century Gothic" w:hAnsi="Century Gothic"/>
                <w:sz w:val="16"/>
                <w:szCs w:val="16"/>
                <w:highlight w:val="yellow"/>
              </w:rPr>
              <w:t>………………………………………………….……………</w:t>
            </w:r>
            <w:r w:rsidRPr="00F11D47">
              <w:rPr>
                <w:rFonts w:ascii="Century Gothic" w:hAnsi="Century Gothic"/>
                <w:sz w:val="16"/>
                <w:szCs w:val="16"/>
              </w:rPr>
              <w:t>(nazwa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F11D47">
              <w:rPr>
                <w:rFonts w:ascii="Century Gothic" w:hAnsi="Century Gothic"/>
                <w:sz w:val="16"/>
                <w:szCs w:val="16"/>
              </w:rPr>
              <w:t>oprawy)</w:t>
            </w:r>
            <w:r w:rsidRPr="00F11D47">
              <w:rPr>
                <w:rFonts w:ascii="Century Gothic" w:hAnsi="Century Gothic"/>
                <w:sz w:val="16"/>
                <w:szCs w:val="16"/>
                <w:highlight w:val="yellow"/>
              </w:rPr>
              <w:t>…………………………………</w:t>
            </w:r>
            <w:r w:rsidRPr="00F11D47">
              <w:rPr>
                <w:rFonts w:ascii="Century Gothic" w:hAnsi="Century Gothic"/>
                <w:sz w:val="16"/>
                <w:szCs w:val="16"/>
              </w:rPr>
              <w:t>(producent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F11D47">
              <w:rPr>
                <w:rFonts w:ascii="Century Gothic" w:hAnsi="Century Gothic"/>
                <w:sz w:val="16"/>
                <w:szCs w:val="16"/>
              </w:rPr>
              <w:t>oprawy)</w:t>
            </w:r>
            <w:r w:rsidRPr="00F11D47">
              <w:rPr>
                <w:rFonts w:ascii="Century Gothic" w:hAnsi="Century Gothic"/>
                <w:sz w:val="16"/>
                <w:szCs w:val="16"/>
                <w:highlight w:val="yellow"/>
              </w:rPr>
              <w:t>……….………………</w:t>
            </w:r>
            <w:r w:rsidRPr="00F11D47">
              <w:rPr>
                <w:rFonts w:ascii="Century Gothic" w:hAnsi="Century Gothic"/>
                <w:sz w:val="16"/>
                <w:szCs w:val="16"/>
              </w:rPr>
              <w:t>(rok produkcji oprawy)*/</w:t>
            </w:r>
          </w:p>
          <w:p w14:paraId="3BC85EEF" w14:textId="13504117" w:rsidR="00944BF8" w:rsidRPr="005F37EF" w:rsidRDefault="00F54B69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 w:rsidRPr="00944BF8">
              <w:rPr>
                <w:rFonts w:ascii="Century Gothic" w:hAnsi="Century Gothic" w:cstheme="minorHAnsi"/>
                <w:b/>
                <w:bCs/>
                <w:sz w:val="16"/>
                <w:szCs w:val="16"/>
                <w:u w:val="single"/>
              </w:rPr>
              <w:t>Oświadczam, że oferowane oprawy spełniają parametry wskazane</w:t>
            </w:r>
            <w:r>
              <w:rPr>
                <w:rFonts w:ascii="Century Gothic" w:hAnsi="Century Gothic" w:cstheme="minorHAnsi"/>
                <w:b/>
                <w:bCs/>
                <w:sz w:val="16"/>
                <w:szCs w:val="16"/>
                <w:u w:val="single"/>
              </w:rPr>
              <w:t xml:space="preserve"> </w:t>
            </w:r>
            <w:r w:rsidR="00B55FC1">
              <w:rPr>
                <w:rFonts w:ascii="Century Gothic" w:hAnsi="Century Gothic" w:cstheme="minorHAnsi"/>
                <w:b/>
                <w:bCs/>
                <w:sz w:val="16"/>
                <w:szCs w:val="16"/>
                <w:u w:val="single"/>
              </w:rPr>
              <w:t>w niniejszym wierszu - w kol. 5  tabeli</w:t>
            </w:r>
          </w:p>
        </w:tc>
        <w:tc>
          <w:tcPr>
            <w:tcW w:w="621" w:type="dxa"/>
            <w:vMerge w:val="restart"/>
            <w:shd w:val="clear" w:color="auto" w:fill="FFFFFF" w:themeFill="background1"/>
          </w:tcPr>
          <w:p w14:paraId="10EED2B1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r w:rsidRPr="005F37EF">
              <w:rPr>
                <w:rFonts w:ascii="Century Gothic" w:hAnsi="Century Gothic" w:cs="Times New Roman"/>
                <w:sz w:val="16"/>
                <w:szCs w:val="16"/>
              </w:rPr>
              <w:t>szt.</w:t>
            </w:r>
          </w:p>
        </w:tc>
        <w:tc>
          <w:tcPr>
            <w:tcW w:w="581" w:type="dxa"/>
            <w:vMerge w:val="restart"/>
            <w:shd w:val="clear" w:color="auto" w:fill="FFFFFF" w:themeFill="background1"/>
          </w:tcPr>
          <w:p w14:paraId="351577F0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r w:rsidRPr="005F37EF">
              <w:rPr>
                <w:rFonts w:ascii="Century Gothic" w:hAnsi="Century Gothic" w:cs="Times New Roman"/>
                <w:sz w:val="16"/>
                <w:szCs w:val="16"/>
              </w:rPr>
              <w:t>98</w:t>
            </w: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13A70F67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zasilacz DALI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  <w:vAlign w:val="center"/>
          </w:tcPr>
          <w:p w14:paraId="0B069466" w14:textId="02C55928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5C034D7C" w14:textId="77777777" w:rsidTr="00C73074">
        <w:trPr>
          <w:trHeight w:val="342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0C0508DD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3831CD05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6992FE46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4731ABE1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579BB885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temperatura barwy światła w zakresie 3800K-4200K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0C02A1BB" w14:textId="67FA1697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385A1756" w14:textId="77777777" w:rsidTr="00C73074">
        <w:trPr>
          <w:trHeight w:val="342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05C083FD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459430A4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611AD21A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5CFB1712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27B0EF66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poziom szczelności min. IP54 od dołu opraw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49DCD812" w14:textId="00418E81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35EC0CA6" w14:textId="77777777" w:rsidTr="00C73074">
        <w:trPr>
          <w:trHeight w:val="342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733E0E30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2EB34060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2DB95CF2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3B2F80FD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287431EB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poziom szczelności min. IP20 od góry opraw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0CABCD34" w14:textId="6E04A7B4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58E59520" w14:textId="77777777" w:rsidTr="00C73074">
        <w:trPr>
          <w:trHeight w:val="342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3BADFE18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1CF9A4A1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302D7A06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5BAF013C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63CF3875" w14:textId="77777777" w:rsidR="00C73074" w:rsidRPr="005F37EF" w:rsidRDefault="00C73074" w:rsidP="00BC3119">
            <w:pPr>
              <w:contextualSpacing/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</w:pPr>
            <w:r w:rsidRPr="005F37EF"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>- minimalny strumień światła z oprawy: 2500lm</w:t>
            </w:r>
          </w:p>
          <w:p w14:paraId="1FB5BC4B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1A055048" w14:textId="43A2911D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173A2D61" w14:textId="77777777" w:rsidTr="00C73074">
        <w:trPr>
          <w:trHeight w:val="342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7A96C496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0500B824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07A4E41F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5BD01EB9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5A379884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 xml:space="preserve">- średnica otworu montażowego min.: </w:t>
            </w:r>
            <w:r>
              <w:rPr>
                <w:rFonts w:ascii="Century Gothic" w:hAnsi="Century Gothic"/>
                <w:sz w:val="16"/>
                <w:szCs w:val="16"/>
              </w:rPr>
              <w:t xml:space="preserve">ok. </w:t>
            </w:r>
            <w:r w:rsidRPr="005F37EF">
              <w:rPr>
                <w:rFonts w:ascii="Century Gothic" w:hAnsi="Century Gothic"/>
                <w:sz w:val="16"/>
                <w:szCs w:val="16"/>
              </w:rPr>
              <w:t>195mm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21E2DCB7" w14:textId="4EA5DCFA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28330749" w14:textId="77777777" w:rsidTr="00C73074">
        <w:trPr>
          <w:trHeight w:val="342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2DEB8DFF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40B34C79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398999D2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6EDEDB49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768F8317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zewnętrzna średnica obudowy ~220mm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7AA5080E" w14:textId="4C1B3BAF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4412A293" w14:textId="77777777" w:rsidTr="00C73074">
        <w:trPr>
          <w:trHeight w:val="342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48AB3B49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6C0E2919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764B8C28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4B4CBFE9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5A6B1E57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kolor obudowy biały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5A77E17F" w14:textId="4BCD92BF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4876CA39" w14:textId="77777777" w:rsidTr="00C73074">
        <w:trPr>
          <w:trHeight w:val="342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19F3A84A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338BCBEA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151AB038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3BE71083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2A7145F6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 xml:space="preserve">- skuteczność świetlna oprawy: </w:t>
            </w:r>
            <w:r>
              <w:rPr>
                <w:rFonts w:ascii="Century Gothic" w:hAnsi="Century Gothic"/>
                <w:sz w:val="16"/>
                <w:szCs w:val="16"/>
              </w:rPr>
              <w:t xml:space="preserve">min. </w:t>
            </w:r>
            <w:r w:rsidRPr="005F37EF">
              <w:rPr>
                <w:rFonts w:ascii="Century Gothic" w:hAnsi="Century Gothic"/>
                <w:sz w:val="16"/>
                <w:szCs w:val="16"/>
              </w:rPr>
              <w:t>120lm/W</w:t>
            </w:r>
            <w:r w:rsidRPr="005F37EF">
              <w:rPr>
                <w:rFonts w:ascii="Century Gothic" w:hAnsi="Century Gothic"/>
                <w:sz w:val="16"/>
                <w:szCs w:val="16"/>
              </w:rPr>
              <w:br/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5695B613" w14:textId="288391FD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44127AE2" w14:textId="77777777" w:rsidTr="00C73074">
        <w:trPr>
          <w:trHeight w:val="342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1038C5F3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6D0EBB90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693E7DAB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1D67FACA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390CDFEA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kąt rozsyłu światła w zakresie 60°-65 °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3DF6E741" w14:textId="5A846043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568A538F" w14:textId="77777777" w:rsidTr="00C73074">
        <w:trPr>
          <w:trHeight w:val="342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14011AE1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0970D700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48F4C363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70F88321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08CB84D9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trwałość opraw (L70/B50, przy 25°C) = 70 000h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02B4360D" w14:textId="236DE3E0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5103381A" w14:textId="77777777" w:rsidTr="00C73074">
        <w:trPr>
          <w:trHeight w:val="342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13B46FB1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0C2DA282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4DC01A76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5DC3F469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41844E4A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współczynnik oddawania barw CRI: ≥80</w:t>
            </w:r>
            <w:r w:rsidRPr="005F37EF">
              <w:rPr>
                <w:rFonts w:ascii="Century Gothic" w:hAnsi="Century Gothic"/>
                <w:sz w:val="16"/>
                <w:szCs w:val="16"/>
              </w:rPr>
              <w:br/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0BBC472D" w14:textId="49CBD3AD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3A9DB98F" w14:textId="77777777" w:rsidTr="00C73074">
        <w:trPr>
          <w:trHeight w:val="342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038C247A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3260066E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28E386F3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3BBCDBB7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5745C13D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współczynnik olśnienia UGR: &lt;19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2A131F1F" w14:textId="2B8482BE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10128833" w14:textId="77777777" w:rsidTr="00C73074">
        <w:trPr>
          <w:trHeight w:val="342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4FE47FDC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0C09FDC1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76589EFD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40D853DC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4615F3D1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waga oprawy nieprzekraczająca: 1kg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53376B0C" w14:textId="15988646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74527969" w14:textId="77777777" w:rsidTr="00944BF8">
        <w:trPr>
          <w:trHeight w:val="157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31FFC207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3BC3548B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4F8F35B5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440C3918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23F72D7B" w14:textId="77777777" w:rsidR="00C73074" w:rsidRPr="005F37EF" w:rsidRDefault="00C73074" w:rsidP="00BC3119">
            <w:pPr>
              <w:contextualSpacing/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</w:pPr>
            <w:r w:rsidRPr="005F37EF"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>- wymóg spełnienia norm i certyfikatów: deklaracja zgodności CE, ENEC</w:t>
            </w:r>
          </w:p>
          <w:p w14:paraId="5C988067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6182DC83" w14:textId="1763D757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34EDE098" w14:textId="77777777" w:rsidTr="00C73074">
        <w:trPr>
          <w:trHeight w:val="258"/>
        </w:trPr>
        <w:tc>
          <w:tcPr>
            <w:tcW w:w="451" w:type="dxa"/>
            <w:vMerge w:val="restart"/>
            <w:shd w:val="clear" w:color="auto" w:fill="FFFFFF" w:themeFill="background1"/>
            <w:vAlign w:val="center"/>
          </w:tcPr>
          <w:p w14:paraId="1B089999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r w:rsidRPr="005F37EF">
              <w:rPr>
                <w:rFonts w:ascii="Century Gothic" w:hAnsi="Century Gothic" w:cs="Times New Roman"/>
                <w:sz w:val="16"/>
                <w:szCs w:val="16"/>
              </w:rPr>
              <w:lastRenderedPageBreak/>
              <w:t>8</w:t>
            </w:r>
          </w:p>
        </w:tc>
        <w:tc>
          <w:tcPr>
            <w:tcW w:w="3939" w:type="dxa"/>
            <w:vMerge w:val="restart"/>
            <w:shd w:val="clear" w:color="auto" w:fill="FFFFFF" w:themeFill="background1"/>
            <w:vAlign w:val="center"/>
          </w:tcPr>
          <w:p w14:paraId="5CD71587" w14:textId="77777777" w:rsidR="00C73074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 w:rsidRPr="005F37EF">
              <w:rPr>
                <w:rFonts w:ascii="Century Gothic" w:hAnsi="Century Gothic" w:cs="Calibri"/>
                <w:b/>
                <w:bCs/>
                <w:sz w:val="16"/>
                <w:szCs w:val="16"/>
              </w:rPr>
              <w:t xml:space="preserve">oprawy LED typu </w:t>
            </w:r>
            <w:proofErr w:type="spellStart"/>
            <w:r w:rsidRPr="005F37EF">
              <w:rPr>
                <w:rFonts w:ascii="Century Gothic" w:hAnsi="Century Gothic" w:cs="Calibri"/>
                <w:b/>
                <w:bCs/>
                <w:sz w:val="16"/>
                <w:szCs w:val="16"/>
              </w:rPr>
              <w:t>downlight</w:t>
            </w:r>
            <w:proofErr w:type="spellEnd"/>
            <w:r w:rsidRPr="005F37EF">
              <w:rPr>
                <w:rFonts w:ascii="Century Gothic" w:hAnsi="Century Gothic" w:cs="Calibri"/>
                <w:b/>
                <w:bCs/>
                <w:sz w:val="16"/>
                <w:szCs w:val="16"/>
              </w:rPr>
              <w:t xml:space="preserve"> montowane podtynkowo w suficie g/k </w:t>
            </w:r>
          </w:p>
          <w:p w14:paraId="62E703AC" w14:textId="77777777" w:rsidR="00C73074" w:rsidRDefault="00C73074" w:rsidP="00BC3119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F11D47">
              <w:rPr>
                <w:rFonts w:ascii="Century Gothic" w:hAnsi="Century Gothic"/>
                <w:sz w:val="16"/>
                <w:szCs w:val="16"/>
                <w:highlight w:val="yellow"/>
              </w:rPr>
              <w:t>………………………………………………….……………</w:t>
            </w:r>
            <w:r w:rsidRPr="00F11D47">
              <w:rPr>
                <w:rFonts w:ascii="Century Gothic" w:hAnsi="Century Gothic"/>
                <w:sz w:val="16"/>
                <w:szCs w:val="16"/>
              </w:rPr>
              <w:t>(nazwa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F11D47">
              <w:rPr>
                <w:rFonts w:ascii="Century Gothic" w:hAnsi="Century Gothic"/>
                <w:sz w:val="16"/>
                <w:szCs w:val="16"/>
              </w:rPr>
              <w:t>oprawy)</w:t>
            </w:r>
            <w:r w:rsidRPr="00F11D47">
              <w:rPr>
                <w:rFonts w:ascii="Century Gothic" w:hAnsi="Century Gothic"/>
                <w:sz w:val="16"/>
                <w:szCs w:val="16"/>
                <w:highlight w:val="yellow"/>
              </w:rPr>
              <w:t>…………………………………</w:t>
            </w:r>
            <w:r w:rsidRPr="00F11D47">
              <w:rPr>
                <w:rFonts w:ascii="Century Gothic" w:hAnsi="Century Gothic"/>
                <w:sz w:val="16"/>
                <w:szCs w:val="16"/>
              </w:rPr>
              <w:t>(producent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F11D47">
              <w:rPr>
                <w:rFonts w:ascii="Century Gothic" w:hAnsi="Century Gothic"/>
                <w:sz w:val="16"/>
                <w:szCs w:val="16"/>
              </w:rPr>
              <w:t>oprawy)</w:t>
            </w:r>
            <w:r w:rsidRPr="00F11D47">
              <w:rPr>
                <w:rFonts w:ascii="Century Gothic" w:hAnsi="Century Gothic"/>
                <w:sz w:val="16"/>
                <w:szCs w:val="16"/>
                <w:highlight w:val="yellow"/>
              </w:rPr>
              <w:t>……….………………</w:t>
            </w:r>
            <w:r w:rsidRPr="00F11D47">
              <w:rPr>
                <w:rFonts w:ascii="Century Gothic" w:hAnsi="Century Gothic"/>
                <w:sz w:val="16"/>
                <w:szCs w:val="16"/>
              </w:rPr>
              <w:t>(rok produkcji oprawy)*/</w:t>
            </w:r>
          </w:p>
          <w:p w14:paraId="33F93E27" w14:textId="3E3D7A6A" w:rsidR="00944BF8" w:rsidRPr="005F37EF" w:rsidRDefault="00F54B69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 w:rsidRPr="00944BF8">
              <w:rPr>
                <w:rFonts w:ascii="Century Gothic" w:hAnsi="Century Gothic" w:cstheme="minorHAnsi"/>
                <w:b/>
                <w:bCs/>
                <w:sz w:val="16"/>
                <w:szCs w:val="16"/>
                <w:u w:val="single"/>
              </w:rPr>
              <w:t>Oświadczam, że oferowane oprawy spełniają parametry wskazane</w:t>
            </w:r>
            <w:r>
              <w:rPr>
                <w:rFonts w:ascii="Century Gothic" w:hAnsi="Century Gothic" w:cstheme="minorHAnsi"/>
                <w:b/>
                <w:bCs/>
                <w:sz w:val="16"/>
                <w:szCs w:val="16"/>
                <w:u w:val="single"/>
              </w:rPr>
              <w:t xml:space="preserve"> </w:t>
            </w:r>
            <w:r w:rsidR="00B55FC1">
              <w:rPr>
                <w:rFonts w:ascii="Century Gothic" w:hAnsi="Century Gothic" w:cstheme="minorHAnsi"/>
                <w:b/>
                <w:bCs/>
                <w:sz w:val="16"/>
                <w:szCs w:val="16"/>
                <w:u w:val="single"/>
              </w:rPr>
              <w:t>w niniejszym wierszu - w kol. 5  tabeli</w:t>
            </w:r>
          </w:p>
        </w:tc>
        <w:tc>
          <w:tcPr>
            <w:tcW w:w="621" w:type="dxa"/>
            <w:vMerge w:val="restart"/>
            <w:shd w:val="clear" w:color="auto" w:fill="FFFFFF" w:themeFill="background1"/>
          </w:tcPr>
          <w:p w14:paraId="7BD22127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r w:rsidRPr="005F37EF">
              <w:rPr>
                <w:rFonts w:ascii="Century Gothic" w:hAnsi="Century Gothic" w:cs="Times New Roman"/>
                <w:sz w:val="16"/>
                <w:szCs w:val="16"/>
              </w:rPr>
              <w:t>szt.</w:t>
            </w:r>
          </w:p>
        </w:tc>
        <w:tc>
          <w:tcPr>
            <w:tcW w:w="581" w:type="dxa"/>
            <w:vMerge w:val="restart"/>
            <w:shd w:val="clear" w:color="auto" w:fill="FFFFFF" w:themeFill="background1"/>
          </w:tcPr>
          <w:p w14:paraId="474EBDD8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r w:rsidRPr="005F37EF">
              <w:rPr>
                <w:rFonts w:ascii="Century Gothic" w:hAnsi="Century Gothic" w:cs="Times New Roman"/>
                <w:sz w:val="16"/>
                <w:szCs w:val="16"/>
              </w:rPr>
              <w:t>12</w:t>
            </w: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32D5D7DE" w14:textId="77777777" w:rsidR="00C73074" w:rsidRPr="005F37EF" w:rsidRDefault="00C73074" w:rsidP="00BC3119">
            <w:pPr>
              <w:contextualSpacing/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</w:pPr>
            <w:r w:rsidRPr="005F37EF"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>- zasilacz z możliwością regulacji fazowej natężenia światła</w:t>
            </w:r>
          </w:p>
          <w:p w14:paraId="50C735AA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984" w:type="dxa"/>
            <w:vMerge w:val="restart"/>
            <w:shd w:val="clear" w:color="auto" w:fill="FFFFFF" w:themeFill="background1"/>
            <w:vAlign w:val="center"/>
          </w:tcPr>
          <w:p w14:paraId="0562A8AE" w14:textId="6C48E903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47E8CACB" w14:textId="77777777" w:rsidTr="00C73074">
        <w:trPr>
          <w:trHeight w:val="253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24CE08B4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0F30A0EF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579AA57F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62CBED93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44660495" w14:textId="77777777" w:rsidR="00C73074" w:rsidRPr="005F37EF" w:rsidRDefault="00C73074" w:rsidP="00BC3119">
            <w:pPr>
              <w:contextualSpacing/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</w:pPr>
            <w:r w:rsidRPr="005F37EF"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>- temperatura barwy światła w zakresie 3800K-4200K</w:t>
            </w:r>
          </w:p>
          <w:p w14:paraId="18CA9C5A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2FDCE277" w14:textId="44201213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31135D14" w14:textId="77777777" w:rsidTr="00C73074">
        <w:trPr>
          <w:trHeight w:val="253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48B8A63C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6ECE397D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78806D9D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71FA0DF4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20F63577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poziom szczelności min. IP65 od dołu opraw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206DD865" w14:textId="1D6231A8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0F6F50A6" w14:textId="77777777" w:rsidTr="00C73074">
        <w:trPr>
          <w:trHeight w:val="253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4EE69F8E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0083FBE2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6262B2CA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7F71D73B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4D5AF4A9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poziom szczelności min. IP20 od góry opraw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3568C58C" w14:textId="5B17A9D6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1EC0F2B3" w14:textId="77777777" w:rsidTr="00C73074">
        <w:trPr>
          <w:trHeight w:val="253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3C759A0A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06A35225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4293071E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1D84F426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10971F03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minimalny strumień światła z oprawy: 720lm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108D7B54" w14:textId="35DB4C3C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0263665A" w14:textId="77777777" w:rsidTr="00C73074">
        <w:trPr>
          <w:trHeight w:val="253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6B2B84CE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7F92D37C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3EC8379B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2209FD04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743C55C5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średnica otworów montażowych minimum 68 mm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49B3662B" w14:textId="39087D4D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13AC16CC" w14:textId="77777777" w:rsidTr="00C73074">
        <w:trPr>
          <w:trHeight w:val="253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3A5A3F4C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333B0DB8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7B8A24C8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7DB1FDCB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30625FBD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zewnętrzna średnica obudowy ~80mm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48FFAD67" w14:textId="15BBD535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6C430195" w14:textId="77777777" w:rsidTr="00C73074">
        <w:trPr>
          <w:trHeight w:val="253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4BF3436F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4E6EE36C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0F1787DF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14C41D21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429E276C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kolor obudowy biały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485B290F" w14:textId="61EF0AC0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1BD7CF1E" w14:textId="77777777" w:rsidTr="00C73074">
        <w:trPr>
          <w:trHeight w:val="253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61A0A8DD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6B7B0A50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6A478BB5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55C78747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629D978A" w14:textId="77777777" w:rsidR="00C73074" w:rsidRPr="005F37EF" w:rsidRDefault="00C73074" w:rsidP="00BC3119">
            <w:pPr>
              <w:contextualSpacing/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</w:pPr>
            <w:r w:rsidRPr="005F37EF"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 xml:space="preserve">- skuteczność świetlna oprawy: </w:t>
            </w:r>
            <w:r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 xml:space="preserve">min. </w:t>
            </w:r>
            <w:r w:rsidRPr="005F37EF"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>90lm/W</w:t>
            </w:r>
          </w:p>
          <w:p w14:paraId="52CB86C9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64FEBE4F" w14:textId="2A7C3FF1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3F0C4B94" w14:textId="77777777" w:rsidTr="00C73074">
        <w:trPr>
          <w:trHeight w:val="253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41317363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21246D5D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0D845ECE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2A35CC65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6CEF0413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trwałość opraw (L70/B50, przy 25°C) 50 000h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287C2E63" w14:textId="7BADD25F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1EF0AE38" w14:textId="77777777" w:rsidTr="00C73074">
        <w:trPr>
          <w:trHeight w:val="253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55BC4EC5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3426CBE3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4F6881A8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7742DABA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5ACE0376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współczynnik oddawania barw CRI: ≥ 90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2C67A34E" w14:textId="566C6DD6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0E481EE1" w14:textId="77777777" w:rsidTr="00C73074">
        <w:trPr>
          <w:trHeight w:val="253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12586DBE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6576CBDE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1977E62F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27C64715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7CA1B855" w14:textId="77777777" w:rsidR="00C73074" w:rsidRPr="005F37EF" w:rsidRDefault="00C73074" w:rsidP="00BC3119">
            <w:pPr>
              <w:contextualSpacing/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</w:pPr>
            <w:r w:rsidRPr="005F37EF"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>- wymóg spełnienia norm i certyfikatów: deklaracja zgodności CE</w:t>
            </w:r>
          </w:p>
          <w:p w14:paraId="63298E90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4C4F038D" w14:textId="18BE972B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247F89CF" w14:textId="77777777" w:rsidTr="00C73074">
        <w:trPr>
          <w:trHeight w:val="367"/>
        </w:trPr>
        <w:tc>
          <w:tcPr>
            <w:tcW w:w="451" w:type="dxa"/>
            <w:vMerge w:val="restart"/>
            <w:shd w:val="clear" w:color="auto" w:fill="FFFFFF" w:themeFill="background1"/>
            <w:vAlign w:val="center"/>
          </w:tcPr>
          <w:p w14:paraId="7FD54B5E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r w:rsidRPr="005F37EF">
              <w:rPr>
                <w:rFonts w:ascii="Century Gothic" w:hAnsi="Century Gothic" w:cs="Times New Roman"/>
                <w:sz w:val="16"/>
                <w:szCs w:val="16"/>
              </w:rPr>
              <w:t>9</w:t>
            </w:r>
          </w:p>
        </w:tc>
        <w:tc>
          <w:tcPr>
            <w:tcW w:w="3939" w:type="dxa"/>
            <w:vMerge w:val="restart"/>
            <w:shd w:val="clear" w:color="auto" w:fill="FFFFFF" w:themeFill="background1"/>
            <w:vAlign w:val="center"/>
          </w:tcPr>
          <w:p w14:paraId="1F8D0D1A" w14:textId="77777777" w:rsidR="00C73074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 w:rsidRPr="005F37EF">
              <w:rPr>
                <w:rFonts w:ascii="Century Gothic" w:hAnsi="Century Gothic" w:cs="Calibri"/>
                <w:b/>
                <w:bCs/>
                <w:sz w:val="16"/>
                <w:szCs w:val="16"/>
              </w:rPr>
              <w:t>oprawy LED hermetyczne 1200 mm montowane natynkowo</w:t>
            </w:r>
          </w:p>
          <w:p w14:paraId="612074CE" w14:textId="77777777" w:rsidR="00C73074" w:rsidRDefault="00C73074" w:rsidP="00BC3119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F11D47">
              <w:rPr>
                <w:rFonts w:ascii="Century Gothic" w:hAnsi="Century Gothic"/>
                <w:sz w:val="16"/>
                <w:szCs w:val="16"/>
                <w:highlight w:val="yellow"/>
              </w:rPr>
              <w:t>………………………………………………….……………</w:t>
            </w:r>
            <w:r w:rsidRPr="00F11D47">
              <w:rPr>
                <w:rFonts w:ascii="Century Gothic" w:hAnsi="Century Gothic"/>
                <w:sz w:val="16"/>
                <w:szCs w:val="16"/>
              </w:rPr>
              <w:t>(nazwa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F11D47">
              <w:rPr>
                <w:rFonts w:ascii="Century Gothic" w:hAnsi="Century Gothic"/>
                <w:sz w:val="16"/>
                <w:szCs w:val="16"/>
              </w:rPr>
              <w:t>oprawy)</w:t>
            </w:r>
            <w:r w:rsidRPr="00F11D47">
              <w:rPr>
                <w:rFonts w:ascii="Century Gothic" w:hAnsi="Century Gothic"/>
                <w:sz w:val="16"/>
                <w:szCs w:val="16"/>
                <w:highlight w:val="yellow"/>
              </w:rPr>
              <w:t>…………………………………</w:t>
            </w:r>
            <w:r w:rsidRPr="00F11D47">
              <w:rPr>
                <w:rFonts w:ascii="Century Gothic" w:hAnsi="Century Gothic"/>
                <w:sz w:val="16"/>
                <w:szCs w:val="16"/>
              </w:rPr>
              <w:t>(producent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F11D47">
              <w:rPr>
                <w:rFonts w:ascii="Century Gothic" w:hAnsi="Century Gothic"/>
                <w:sz w:val="16"/>
                <w:szCs w:val="16"/>
              </w:rPr>
              <w:t>oprawy)</w:t>
            </w:r>
            <w:r w:rsidRPr="00F11D47">
              <w:rPr>
                <w:rFonts w:ascii="Century Gothic" w:hAnsi="Century Gothic"/>
                <w:sz w:val="16"/>
                <w:szCs w:val="16"/>
                <w:highlight w:val="yellow"/>
              </w:rPr>
              <w:t>……….………………</w:t>
            </w:r>
            <w:r w:rsidRPr="00F11D47">
              <w:rPr>
                <w:rFonts w:ascii="Century Gothic" w:hAnsi="Century Gothic"/>
                <w:sz w:val="16"/>
                <w:szCs w:val="16"/>
              </w:rPr>
              <w:t>(rok produkcji oprawy)*/</w:t>
            </w:r>
          </w:p>
          <w:p w14:paraId="34B946BE" w14:textId="7E874C7C" w:rsidR="00944BF8" w:rsidRPr="005F37EF" w:rsidRDefault="00F54B69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 w:rsidRPr="00944BF8">
              <w:rPr>
                <w:rFonts w:ascii="Century Gothic" w:hAnsi="Century Gothic" w:cstheme="minorHAnsi"/>
                <w:b/>
                <w:bCs/>
                <w:sz w:val="16"/>
                <w:szCs w:val="16"/>
                <w:u w:val="single"/>
              </w:rPr>
              <w:t>Oświadczam, że oferowane oprawy spełniają parametry wskazane</w:t>
            </w:r>
            <w:r>
              <w:rPr>
                <w:rFonts w:ascii="Century Gothic" w:hAnsi="Century Gothic" w:cstheme="minorHAnsi"/>
                <w:b/>
                <w:bCs/>
                <w:sz w:val="16"/>
                <w:szCs w:val="16"/>
                <w:u w:val="single"/>
              </w:rPr>
              <w:t xml:space="preserve"> </w:t>
            </w:r>
            <w:r w:rsidR="00B55FC1">
              <w:rPr>
                <w:rFonts w:ascii="Century Gothic" w:hAnsi="Century Gothic" w:cstheme="minorHAnsi"/>
                <w:b/>
                <w:bCs/>
                <w:sz w:val="16"/>
                <w:szCs w:val="16"/>
                <w:u w:val="single"/>
              </w:rPr>
              <w:t>w niniejszym wierszu - w kol. 5  tabeli</w:t>
            </w:r>
          </w:p>
        </w:tc>
        <w:tc>
          <w:tcPr>
            <w:tcW w:w="621" w:type="dxa"/>
            <w:vMerge w:val="restart"/>
            <w:shd w:val="clear" w:color="auto" w:fill="FFFFFF" w:themeFill="background1"/>
          </w:tcPr>
          <w:p w14:paraId="42DBA896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r w:rsidRPr="005F37EF">
              <w:rPr>
                <w:rFonts w:ascii="Century Gothic" w:hAnsi="Century Gothic" w:cs="Times New Roman"/>
                <w:sz w:val="16"/>
                <w:szCs w:val="16"/>
              </w:rPr>
              <w:t>szt.</w:t>
            </w:r>
          </w:p>
        </w:tc>
        <w:tc>
          <w:tcPr>
            <w:tcW w:w="581" w:type="dxa"/>
            <w:vMerge w:val="restart"/>
            <w:shd w:val="clear" w:color="auto" w:fill="FFFFFF" w:themeFill="background1"/>
          </w:tcPr>
          <w:p w14:paraId="7FDF59DB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r w:rsidRPr="005F37EF">
              <w:rPr>
                <w:rFonts w:ascii="Century Gothic" w:hAnsi="Century Gothic" w:cs="Times New Roman"/>
                <w:sz w:val="16"/>
                <w:szCs w:val="16"/>
              </w:rPr>
              <w:t>83</w:t>
            </w: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36871ED2" w14:textId="77777777" w:rsidR="00C73074" w:rsidRPr="005F37EF" w:rsidRDefault="00C73074" w:rsidP="00BC3119">
            <w:pPr>
              <w:contextualSpacing/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</w:pPr>
            <w:r w:rsidRPr="005F37EF"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>- temperatura barwy światła w zakresie 3800K-4200K</w:t>
            </w:r>
          </w:p>
          <w:p w14:paraId="78B6264B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984" w:type="dxa"/>
            <w:vMerge w:val="restart"/>
            <w:shd w:val="clear" w:color="auto" w:fill="FFFFFF" w:themeFill="background1"/>
            <w:vAlign w:val="center"/>
          </w:tcPr>
          <w:p w14:paraId="7EE7FA70" w14:textId="62B9F9BA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54D4A7FF" w14:textId="77777777" w:rsidTr="00C73074">
        <w:trPr>
          <w:trHeight w:val="364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4BD68C10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00C80EB1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15E85DB7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0E5FFEEA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13C3164A" w14:textId="77777777" w:rsidR="00C73074" w:rsidRPr="005F37EF" w:rsidRDefault="00C73074" w:rsidP="00BC3119">
            <w:pPr>
              <w:contextualSpacing/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</w:pPr>
            <w:r w:rsidRPr="005F37EF"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>- poziom szczelności min. IP65</w:t>
            </w:r>
          </w:p>
          <w:p w14:paraId="3E3AC45A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6F8B7A03" w14:textId="13AE3BC0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554EAB74" w14:textId="77777777" w:rsidTr="00C73074">
        <w:trPr>
          <w:trHeight w:val="364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7D3DB27B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42F51883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4FBA2EEF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34A75C65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139052CE" w14:textId="77777777" w:rsidR="00C73074" w:rsidRPr="005F37EF" w:rsidRDefault="00C73074" w:rsidP="00BC3119">
            <w:pPr>
              <w:contextualSpacing/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</w:pPr>
            <w:r w:rsidRPr="005F37EF"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>- minimalny strumień światła z oprawy: 5600lm</w:t>
            </w:r>
          </w:p>
          <w:p w14:paraId="22C56096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0917135E" w14:textId="1E36ECCC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56AC6ED6" w14:textId="77777777" w:rsidTr="00C73074">
        <w:trPr>
          <w:trHeight w:val="364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461464B8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1768D00C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2B0210BC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0948D4DE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4A1AF096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rozmiar oprawy: ok. 1194x70mm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068C7D38" w14:textId="3C2722DB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5D238904" w14:textId="77777777" w:rsidTr="00C73074">
        <w:trPr>
          <w:trHeight w:val="364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3024E900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130B7600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39BA9F0A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47740F96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4A86B5DF" w14:textId="77777777" w:rsidR="00C73074" w:rsidRPr="005F37EF" w:rsidRDefault="00C73074" w:rsidP="00BC3119">
            <w:pPr>
              <w:contextualSpacing/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</w:pPr>
            <w:r w:rsidRPr="005F37EF"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 xml:space="preserve">- skuteczność świetlna oprawy: </w:t>
            </w:r>
            <w:r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 xml:space="preserve">min. </w:t>
            </w:r>
            <w:r w:rsidRPr="005F37EF"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>135lm/W</w:t>
            </w:r>
          </w:p>
          <w:p w14:paraId="2CFC17AF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5E256F16" w14:textId="4470EFBE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3F408D09" w14:textId="77777777" w:rsidTr="00C73074">
        <w:trPr>
          <w:trHeight w:val="364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374C391E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02380580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3A37AB8F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04BD5F4D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6FFDC8FD" w14:textId="77777777" w:rsidR="00C73074" w:rsidRPr="005F37EF" w:rsidRDefault="00C73074" w:rsidP="00BC3119">
            <w:pPr>
              <w:contextualSpacing/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</w:pPr>
            <w:r w:rsidRPr="005F37EF"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>- trwałość opraw (L70/B50, przy 25°C) 50 000h</w:t>
            </w:r>
          </w:p>
          <w:p w14:paraId="76147EB4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0B4DB5B5" w14:textId="3BAA311A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19F64C98" w14:textId="77777777" w:rsidTr="00C73074">
        <w:trPr>
          <w:trHeight w:val="364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2A6F7986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1195C8B3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3A41254A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70404C71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6DC16C9B" w14:textId="77777777" w:rsidR="00C73074" w:rsidRPr="005F37EF" w:rsidRDefault="00C73074" w:rsidP="00BC3119">
            <w:pPr>
              <w:contextualSpacing/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</w:pPr>
            <w:r w:rsidRPr="005F37EF"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>- współczynnik oddawania barw CRI: ≥80</w:t>
            </w:r>
          </w:p>
          <w:p w14:paraId="30706355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629F7271" w14:textId="0B2A8D90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5CD3745C" w14:textId="77777777" w:rsidTr="00C73074">
        <w:trPr>
          <w:trHeight w:val="364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18E51A25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2828B664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3CE9CF9A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70CE2667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2FA426FE" w14:textId="77777777" w:rsidR="00C73074" w:rsidRPr="005F37EF" w:rsidRDefault="00C73074" w:rsidP="00BC3119">
            <w:pPr>
              <w:contextualSpacing/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</w:pPr>
            <w:r w:rsidRPr="005F37EF"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 xml:space="preserve">- wymóg spełnienia norm i certyfikatów: deklaracja zgodności CE </w:t>
            </w:r>
          </w:p>
          <w:p w14:paraId="4778B591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7CDA469A" w14:textId="7A857BFD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0C3AF5F8" w14:textId="77777777" w:rsidTr="00C73074">
        <w:trPr>
          <w:trHeight w:val="311"/>
        </w:trPr>
        <w:tc>
          <w:tcPr>
            <w:tcW w:w="451" w:type="dxa"/>
            <w:vMerge w:val="restart"/>
            <w:shd w:val="clear" w:color="auto" w:fill="FFFFFF" w:themeFill="background1"/>
            <w:vAlign w:val="center"/>
          </w:tcPr>
          <w:p w14:paraId="3723D559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r w:rsidRPr="005F37EF">
              <w:rPr>
                <w:rFonts w:ascii="Century Gothic" w:hAnsi="Century Gothic" w:cs="Times New Roman"/>
                <w:sz w:val="16"/>
                <w:szCs w:val="16"/>
              </w:rPr>
              <w:t>10</w:t>
            </w:r>
          </w:p>
        </w:tc>
        <w:tc>
          <w:tcPr>
            <w:tcW w:w="3939" w:type="dxa"/>
            <w:vMerge w:val="restart"/>
            <w:shd w:val="clear" w:color="auto" w:fill="FFFFFF" w:themeFill="background1"/>
            <w:vAlign w:val="center"/>
          </w:tcPr>
          <w:p w14:paraId="41B02D22" w14:textId="77777777" w:rsidR="00C73074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 w:rsidRPr="005F37EF">
              <w:rPr>
                <w:rFonts w:ascii="Century Gothic" w:hAnsi="Century Gothic" w:cs="Calibri"/>
                <w:b/>
                <w:bCs/>
                <w:sz w:val="16"/>
                <w:szCs w:val="16"/>
              </w:rPr>
              <w:t>oprawy LED hermetyczne 600mm montowane natynkowo</w:t>
            </w:r>
          </w:p>
          <w:p w14:paraId="7FD5886C" w14:textId="77777777" w:rsidR="00C73074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 w:rsidRPr="00F11D47">
              <w:rPr>
                <w:rFonts w:ascii="Century Gothic" w:hAnsi="Century Gothic"/>
                <w:sz w:val="16"/>
                <w:szCs w:val="16"/>
                <w:highlight w:val="yellow"/>
              </w:rPr>
              <w:t>………………………………………………….……………</w:t>
            </w:r>
            <w:r w:rsidRPr="00F11D47">
              <w:rPr>
                <w:rFonts w:ascii="Century Gothic" w:hAnsi="Century Gothic"/>
                <w:sz w:val="16"/>
                <w:szCs w:val="16"/>
              </w:rPr>
              <w:t>(nazwa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F11D47">
              <w:rPr>
                <w:rFonts w:ascii="Century Gothic" w:hAnsi="Century Gothic"/>
                <w:sz w:val="16"/>
                <w:szCs w:val="16"/>
              </w:rPr>
              <w:t>oprawy)</w:t>
            </w:r>
            <w:r w:rsidRPr="00F11D47">
              <w:rPr>
                <w:rFonts w:ascii="Century Gothic" w:hAnsi="Century Gothic"/>
                <w:sz w:val="16"/>
                <w:szCs w:val="16"/>
                <w:highlight w:val="yellow"/>
              </w:rPr>
              <w:t>…………………………………</w:t>
            </w:r>
            <w:r w:rsidRPr="00F11D47">
              <w:rPr>
                <w:rFonts w:ascii="Century Gothic" w:hAnsi="Century Gothic"/>
                <w:sz w:val="16"/>
                <w:szCs w:val="16"/>
              </w:rPr>
              <w:t>(producent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F11D47">
              <w:rPr>
                <w:rFonts w:ascii="Century Gothic" w:hAnsi="Century Gothic"/>
                <w:sz w:val="16"/>
                <w:szCs w:val="16"/>
              </w:rPr>
              <w:t>oprawy)</w:t>
            </w:r>
            <w:r w:rsidRPr="00F11D47">
              <w:rPr>
                <w:rFonts w:ascii="Century Gothic" w:hAnsi="Century Gothic"/>
                <w:sz w:val="16"/>
                <w:szCs w:val="16"/>
                <w:highlight w:val="yellow"/>
              </w:rPr>
              <w:t>……….………………</w:t>
            </w:r>
            <w:r w:rsidRPr="00F11D47">
              <w:rPr>
                <w:rFonts w:ascii="Century Gothic" w:hAnsi="Century Gothic"/>
                <w:sz w:val="16"/>
                <w:szCs w:val="16"/>
              </w:rPr>
              <w:t>(rok produkcji oprawy)*/</w:t>
            </w:r>
            <w:r w:rsidRPr="005F37EF">
              <w:rPr>
                <w:rFonts w:ascii="Century Gothic" w:hAnsi="Century Gothic" w:cs="Calibri"/>
                <w:b/>
                <w:bCs/>
                <w:sz w:val="16"/>
                <w:szCs w:val="16"/>
              </w:rPr>
              <w:t xml:space="preserve"> </w:t>
            </w:r>
          </w:p>
          <w:p w14:paraId="74BC8EB2" w14:textId="1520F4B5" w:rsidR="00944BF8" w:rsidRPr="005F37EF" w:rsidRDefault="00F54B69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 w:rsidRPr="00944BF8">
              <w:rPr>
                <w:rFonts w:ascii="Century Gothic" w:hAnsi="Century Gothic" w:cstheme="minorHAnsi"/>
                <w:b/>
                <w:bCs/>
                <w:sz w:val="16"/>
                <w:szCs w:val="16"/>
                <w:u w:val="single"/>
              </w:rPr>
              <w:t>Oświadczam, że oferowane oprawy spełniają parametry wskazane</w:t>
            </w:r>
            <w:r>
              <w:rPr>
                <w:rFonts w:ascii="Century Gothic" w:hAnsi="Century Gothic" w:cstheme="minorHAnsi"/>
                <w:b/>
                <w:bCs/>
                <w:sz w:val="16"/>
                <w:szCs w:val="16"/>
                <w:u w:val="single"/>
              </w:rPr>
              <w:t xml:space="preserve"> </w:t>
            </w:r>
            <w:r w:rsidR="00B55FC1">
              <w:rPr>
                <w:rFonts w:ascii="Century Gothic" w:hAnsi="Century Gothic" w:cstheme="minorHAnsi"/>
                <w:b/>
                <w:bCs/>
                <w:sz w:val="16"/>
                <w:szCs w:val="16"/>
                <w:u w:val="single"/>
              </w:rPr>
              <w:t>w niniejszym wierszu - w kol. 5  tabeli</w:t>
            </w:r>
          </w:p>
        </w:tc>
        <w:tc>
          <w:tcPr>
            <w:tcW w:w="621" w:type="dxa"/>
            <w:vMerge w:val="restart"/>
            <w:shd w:val="clear" w:color="auto" w:fill="FFFFFF" w:themeFill="background1"/>
          </w:tcPr>
          <w:p w14:paraId="00BB3AEE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r w:rsidRPr="005F37EF">
              <w:rPr>
                <w:rFonts w:ascii="Century Gothic" w:hAnsi="Century Gothic" w:cs="Times New Roman"/>
                <w:sz w:val="16"/>
                <w:szCs w:val="16"/>
              </w:rPr>
              <w:t>szt.</w:t>
            </w:r>
          </w:p>
        </w:tc>
        <w:tc>
          <w:tcPr>
            <w:tcW w:w="581" w:type="dxa"/>
            <w:vMerge w:val="restart"/>
            <w:shd w:val="clear" w:color="auto" w:fill="FFFFFF" w:themeFill="background1"/>
          </w:tcPr>
          <w:p w14:paraId="29D05E1B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r w:rsidRPr="005F37EF">
              <w:rPr>
                <w:rFonts w:ascii="Century Gothic" w:hAnsi="Century Gothic" w:cs="Times New Roman"/>
                <w:sz w:val="16"/>
                <w:szCs w:val="16"/>
              </w:rPr>
              <w:t>10</w:t>
            </w: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39B6FAA4" w14:textId="77777777" w:rsidR="00C73074" w:rsidRPr="005F37EF" w:rsidRDefault="00C73074" w:rsidP="00BC3119">
            <w:pPr>
              <w:contextualSpacing/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</w:pPr>
            <w:r w:rsidRPr="005F37EF"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>- temperatura barwy światła w zakresie 3800K-4200K</w:t>
            </w:r>
          </w:p>
          <w:p w14:paraId="3BBA39D6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984" w:type="dxa"/>
            <w:vMerge w:val="restart"/>
            <w:shd w:val="clear" w:color="auto" w:fill="FFFFFF" w:themeFill="background1"/>
            <w:vAlign w:val="center"/>
          </w:tcPr>
          <w:p w14:paraId="72499736" w14:textId="6DF29F54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7F4E0AEC" w14:textId="77777777" w:rsidTr="00C73074">
        <w:trPr>
          <w:trHeight w:val="31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4CFAEE9B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51A07D09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14E99C1D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6116AFD8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3E64CADC" w14:textId="77777777" w:rsidR="00C73074" w:rsidRPr="005F37EF" w:rsidRDefault="00C73074" w:rsidP="00BC3119">
            <w:pPr>
              <w:contextualSpacing/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</w:pPr>
            <w:r w:rsidRPr="005F37EF"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>- poziom szczelności min. IP65</w:t>
            </w:r>
          </w:p>
          <w:p w14:paraId="3BC72826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625C058E" w14:textId="0FD754A0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1FA5BE01" w14:textId="77777777" w:rsidTr="00C73074">
        <w:trPr>
          <w:trHeight w:val="31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700606FA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32469FC7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5A6C71FA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0D5D781D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55D5A06A" w14:textId="77777777" w:rsidR="00C73074" w:rsidRPr="005F37EF" w:rsidRDefault="00C73074" w:rsidP="00BC3119">
            <w:pPr>
              <w:contextualSpacing/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</w:pPr>
            <w:r w:rsidRPr="005F37EF"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>- minimalny strumień światła z oprawy: 2800lm</w:t>
            </w:r>
          </w:p>
          <w:p w14:paraId="7F77DEF7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34B1AF7A" w14:textId="52D64262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542965B2" w14:textId="77777777" w:rsidTr="00C73074">
        <w:trPr>
          <w:trHeight w:val="31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3476E84F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50BADE2A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2BE9C554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4243F9B6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44CF9EEC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rozmiar oprawy: ok. 594x70mm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6C109B79" w14:textId="00BD95A7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287089FD" w14:textId="77777777" w:rsidTr="00C73074">
        <w:trPr>
          <w:trHeight w:val="31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532F3781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55712189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70205E28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24C9191F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51D58603" w14:textId="77777777" w:rsidR="00C73074" w:rsidRPr="005F37EF" w:rsidRDefault="00C73074" w:rsidP="00BC3119">
            <w:pPr>
              <w:contextualSpacing/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</w:pPr>
            <w:r w:rsidRPr="005F37EF"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 xml:space="preserve">- skuteczność świetlna oprawy: </w:t>
            </w:r>
            <w:r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 xml:space="preserve">min. </w:t>
            </w:r>
            <w:r w:rsidRPr="005F37EF"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>135lm/W</w:t>
            </w:r>
          </w:p>
          <w:p w14:paraId="0783136F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4A8D43D8" w14:textId="0422D84D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328A1CC8" w14:textId="77777777" w:rsidTr="00C73074">
        <w:trPr>
          <w:trHeight w:val="31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006A848F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116C06AB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784881BF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10A66780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5ADD52F8" w14:textId="77777777" w:rsidR="00C73074" w:rsidRPr="005F37EF" w:rsidRDefault="00C73074" w:rsidP="00BC3119">
            <w:pPr>
              <w:contextualSpacing/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</w:pPr>
            <w:r w:rsidRPr="005F37EF"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 xml:space="preserve">- trwałość opraw (L70/B50 </w:t>
            </w:r>
            <w:r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>przy</w:t>
            </w:r>
            <w:r w:rsidRPr="005F37EF"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 xml:space="preserve"> 25 °C): 50 000h</w:t>
            </w:r>
          </w:p>
          <w:p w14:paraId="77C4DA25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55F1A66A" w14:textId="47D0B107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41327392" w14:textId="77777777" w:rsidTr="00C73074">
        <w:trPr>
          <w:trHeight w:val="31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777EEA30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5AEB22DB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09A5094C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1B626501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28C99A47" w14:textId="77777777" w:rsidR="00C73074" w:rsidRPr="005F37EF" w:rsidRDefault="00C73074" w:rsidP="00BC3119">
            <w:pPr>
              <w:contextualSpacing/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</w:pPr>
            <w:r w:rsidRPr="005F37EF"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>- współczynnik oddawania barw CRI: ≥80</w:t>
            </w:r>
          </w:p>
          <w:p w14:paraId="59305123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2DA58029" w14:textId="2C244194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C73074" w:rsidRPr="005F37EF" w14:paraId="1210F14A" w14:textId="77777777" w:rsidTr="00C73074">
        <w:trPr>
          <w:trHeight w:val="31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4788773D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595338C6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68B5E70F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256E1034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0A7067FF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wymóg spełnienia norm i certyfikatów: deklaracja zgodności CE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15525198" w14:textId="05F491CD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</w:tr>
      <w:tr w:rsidR="00C73074" w:rsidRPr="005F37EF" w14:paraId="340C656D" w14:textId="77777777" w:rsidTr="00C73074">
        <w:trPr>
          <w:trHeight w:val="311"/>
        </w:trPr>
        <w:tc>
          <w:tcPr>
            <w:tcW w:w="451" w:type="dxa"/>
            <w:vMerge w:val="restart"/>
            <w:shd w:val="clear" w:color="auto" w:fill="FFFFFF" w:themeFill="background1"/>
            <w:vAlign w:val="center"/>
          </w:tcPr>
          <w:p w14:paraId="2F0558C9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r w:rsidRPr="005F37EF">
              <w:rPr>
                <w:rFonts w:ascii="Century Gothic" w:hAnsi="Century Gothic" w:cs="Times New Roman"/>
                <w:sz w:val="16"/>
                <w:szCs w:val="16"/>
              </w:rPr>
              <w:t>11</w:t>
            </w:r>
          </w:p>
        </w:tc>
        <w:tc>
          <w:tcPr>
            <w:tcW w:w="3939" w:type="dxa"/>
            <w:vMerge w:val="restart"/>
            <w:shd w:val="clear" w:color="auto" w:fill="FFFFFF" w:themeFill="background1"/>
            <w:vAlign w:val="center"/>
          </w:tcPr>
          <w:p w14:paraId="63809AA3" w14:textId="77777777" w:rsidR="00C73074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 w:rsidRPr="005F37EF">
              <w:rPr>
                <w:rFonts w:ascii="Century Gothic" w:hAnsi="Century Gothic" w:cs="Calibri"/>
                <w:b/>
                <w:bCs/>
                <w:sz w:val="16"/>
                <w:szCs w:val="16"/>
              </w:rPr>
              <w:t>wielokolorowe paski LED montowane w suficie g/k</w:t>
            </w:r>
          </w:p>
          <w:p w14:paraId="54D1C028" w14:textId="77777777" w:rsidR="00C73074" w:rsidRDefault="00C73074" w:rsidP="00BC3119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F11D47">
              <w:rPr>
                <w:rFonts w:ascii="Century Gothic" w:hAnsi="Century Gothic"/>
                <w:sz w:val="16"/>
                <w:szCs w:val="16"/>
                <w:highlight w:val="yellow"/>
              </w:rPr>
              <w:t>………………………………………………….……………</w:t>
            </w:r>
            <w:r w:rsidRPr="00F11D47">
              <w:rPr>
                <w:rFonts w:ascii="Century Gothic" w:hAnsi="Century Gothic"/>
                <w:sz w:val="16"/>
                <w:szCs w:val="16"/>
              </w:rPr>
              <w:t>(nazwa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F11D47">
              <w:rPr>
                <w:rFonts w:ascii="Century Gothic" w:hAnsi="Century Gothic"/>
                <w:sz w:val="16"/>
                <w:szCs w:val="16"/>
              </w:rPr>
              <w:t>oprawy)</w:t>
            </w:r>
            <w:r w:rsidRPr="00F11D47">
              <w:rPr>
                <w:rFonts w:ascii="Century Gothic" w:hAnsi="Century Gothic"/>
                <w:sz w:val="16"/>
                <w:szCs w:val="16"/>
                <w:highlight w:val="yellow"/>
              </w:rPr>
              <w:t>…………………………………</w:t>
            </w:r>
            <w:r w:rsidRPr="00F11D47">
              <w:rPr>
                <w:rFonts w:ascii="Century Gothic" w:hAnsi="Century Gothic"/>
                <w:sz w:val="16"/>
                <w:szCs w:val="16"/>
              </w:rPr>
              <w:t>(producent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F11D47">
              <w:rPr>
                <w:rFonts w:ascii="Century Gothic" w:hAnsi="Century Gothic"/>
                <w:sz w:val="16"/>
                <w:szCs w:val="16"/>
              </w:rPr>
              <w:t>oprawy)</w:t>
            </w:r>
            <w:r w:rsidRPr="00F11D47">
              <w:rPr>
                <w:rFonts w:ascii="Century Gothic" w:hAnsi="Century Gothic"/>
                <w:sz w:val="16"/>
                <w:szCs w:val="16"/>
                <w:highlight w:val="yellow"/>
              </w:rPr>
              <w:t>……….………………</w:t>
            </w:r>
            <w:r w:rsidRPr="00F11D47">
              <w:rPr>
                <w:rFonts w:ascii="Century Gothic" w:hAnsi="Century Gothic"/>
                <w:sz w:val="16"/>
                <w:szCs w:val="16"/>
              </w:rPr>
              <w:t>(rok produkcji oprawy)*/</w:t>
            </w:r>
          </w:p>
          <w:p w14:paraId="7B2BD3A2" w14:textId="596FBDC4" w:rsidR="00944BF8" w:rsidRPr="005F37EF" w:rsidRDefault="00F54B69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 w:rsidRPr="00944BF8">
              <w:rPr>
                <w:rFonts w:ascii="Century Gothic" w:hAnsi="Century Gothic" w:cstheme="minorHAnsi"/>
                <w:b/>
                <w:bCs/>
                <w:sz w:val="16"/>
                <w:szCs w:val="16"/>
                <w:u w:val="single"/>
              </w:rPr>
              <w:t>Oświadczam, że oferowane oprawy spełniają parametry wskazane</w:t>
            </w:r>
            <w:r>
              <w:rPr>
                <w:rFonts w:ascii="Century Gothic" w:hAnsi="Century Gothic" w:cstheme="minorHAnsi"/>
                <w:b/>
                <w:bCs/>
                <w:sz w:val="16"/>
                <w:szCs w:val="16"/>
                <w:u w:val="single"/>
              </w:rPr>
              <w:t xml:space="preserve"> </w:t>
            </w:r>
            <w:r w:rsidR="00B55FC1">
              <w:rPr>
                <w:rFonts w:ascii="Century Gothic" w:hAnsi="Century Gothic" w:cstheme="minorHAnsi"/>
                <w:b/>
                <w:bCs/>
                <w:sz w:val="16"/>
                <w:szCs w:val="16"/>
                <w:u w:val="single"/>
              </w:rPr>
              <w:t>w niniejszym wierszu - w kol. 5  tabeli</w:t>
            </w:r>
          </w:p>
        </w:tc>
        <w:tc>
          <w:tcPr>
            <w:tcW w:w="621" w:type="dxa"/>
            <w:vMerge w:val="restart"/>
            <w:shd w:val="clear" w:color="auto" w:fill="FFFFFF" w:themeFill="background1"/>
          </w:tcPr>
          <w:p w14:paraId="5B62EC08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proofErr w:type="spellStart"/>
            <w:r w:rsidRPr="005F37EF">
              <w:rPr>
                <w:rFonts w:ascii="Century Gothic" w:hAnsi="Century Gothic" w:cs="Times New Roman"/>
                <w:sz w:val="16"/>
                <w:szCs w:val="16"/>
              </w:rPr>
              <w:t>mb</w:t>
            </w:r>
            <w:proofErr w:type="spellEnd"/>
            <w:r w:rsidRPr="005F37EF">
              <w:rPr>
                <w:rFonts w:ascii="Century Gothic" w:hAnsi="Century Gothic" w:cs="Times New Roman"/>
                <w:sz w:val="16"/>
                <w:szCs w:val="16"/>
              </w:rPr>
              <w:t>.</w:t>
            </w:r>
          </w:p>
        </w:tc>
        <w:tc>
          <w:tcPr>
            <w:tcW w:w="581" w:type="dxa"/>
            <w:vMerge w:val="restart"/>
            <w:shd w:val="clear" w:color="auto" w:fill="FFFFFF" w:themeFill="background1"/>
          </w:tcPr>
          <w:p w14:paraId="7D05C43F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r w:rsidRPr="005F37EF">
              <w:rPr>
                <w:rFonts w:ascii="Century Gothic" w:hAnsi="Century Gothic" w:cs="Times New Roman"/>
                <w:sz w:val="16"/>
                <w:szCs w:val="16"/>
              </w:rPr>
              <w:t>90</w:t>
            </w: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6146A0D1" w14:textId="77777777" w:rsidR="00C73074" w:rsidRPr="005F37EF" w:rsidRDefault="00C73074" w:rsidP="00BC3119">
            <w:pPr>
              <w:contextualSpacing/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</w:pPr>
            <w:r w:rsidRPr="005F37EF"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>- temperatura barwy światła w zakresie RGB+4000K</w:t>
            </w:r>
          </w:p>
          <w:p w14:paraId="6D945C8C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984" w:type="dxa"/>
            <w:vMerge w:val="restart"/>
            <w:shd w:val="clear" w:color="auto" w:fill="FFFFFF" w:themeFill="background1"/>
            <w:vAlign w:val="center"/>
          </w:tcPr>
          <w:p w14:paraId="6FAF52E7" w14:textId="128A2072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</w:tr>
      <w:tr w:rsidR="00C73074" w:rsidRPr="005F37EF" w14:paraId="7378C41E" w14:textId="77777777" w:rsidTr="00C73074">
        <w:trPr>
          <w:trHeight w:val="31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5A9BC3AA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24AE2C06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48DB9ECC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2C67CFED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25A08C71" w14:textId="77777777" w:rsidR="00C73074" w:rsidRPr="005F37EF" w:rsidRDefault="00C73074" w:rsidP="00BC3119">
            <w:pPr>
              <w:contextualSpacing/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</w:pPr>
            <w:r w:rsidRPr="005F37EF"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>- poziom szczelności min. IP66</w:t>
            </w:r>
          </w:p>
          <w:p w14:paraId="1B38A09F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6676B7DF" w14:textId="580B6704" w:rsidR="00C73074" w:rsidRPr="00492043" w:rsidRDefault="00C73074" w:rsidP="00BC3119">
            <w:pPr>
              <w:jc w:val="center"/>
              <w:rPr>
                <w:rFonts w:ascii="Century Gothic" w:hAnsi="Century Gothic" w:cstheme="minorHAnsi"/>
                <w:bCs/>
                <w:sz w:val="16"/>
                <w:szCs w:val="16"/>
              </w:rPr>
            </w:pPr>
          </w:p>
        </w:tc>
      </w:tr>
      <w:tr w:rsidR="00C73074" w:rsidRPr="005F37EF" w14:paraId="7603437A" w14:textId="77777777" w:rsidTr="00C73074">
        <w:trPr>
          <w:trHeight w:val="31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7B08B87E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189AB4E2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021A065E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3B72E378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418D4997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minimalny strumień świetlny:</w:t>
            </w:r>
            <w:r w:rsidRPr="005F37EF">
              <w:rPr>
                <w:rFonts w:ascii="Century Gothic" w:hAnsi="Century Gothic"/>
                <w:sz w:val="16"/>
                <w:szCs w:val="16"/>
              </w:rPr>
              <w:br/>
              <w:t xml:space="preserve">     brawa biała 1100lm/1m, </w:t>
            </w:r>
            <w:r w:rsidRPr="005F37EF">
              <w:rPr>
                <w:rFonts w:ascii="Century Gothic" w:hAnsi="Century Gothic"/>
                <w:sz w:val="16"/>
                <w:szCs w:val="16"/>
              </w:rPr>
              <w:br/>
              <w:t xml:space="preserve">     barwa czerwona 90lm/1m, </w:t>
            </w:r>
            <w:r w:rsidRPr="005F37EF">
              <w:rPr>
                <w:rFonts w:ascii="Century Gothic" w:hAnsi="Century Gothic"/>
                <w:sz w:val="16"/>
                <w:szCs w:val="16"/>
              </w:rPr>
              <w:br/>
              <w:t xml:space="preserve">     barwa zielona 240lm/1m</w:t>
            </w:r>
            <w:r w:rsidRPr="005F37EF">
              <w:rPr>
                <w:rFonts w:ascii="Century Gothic" w:hAnsi="Century Gothic"/>
                <w:sz w:val="16"/>
                <w:szCs w:val="16"/>
              </w:rPr>
              <w:br/>
              <w:t xml:space="preserve">     barwa niebieska 60lm/1m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644CEBE9" w14:textId="487BE7BC" w:rsidR="00C73074" w:rsidRPr="00492043" w:rsidRDefault="00C73074" w:rsidP="00BC3119">
            <w:pPr>
              <w:jc w:val="center"/>
              <w:rPr>
                <w:rFonts w:ascii="Century Gothic" w:hAnsi="Century Gothic" w:cstheme="minorHAnsi"/>
                <w:bCs/>
                <w:sz w:val="16"/>
                <w:szCs w:val="16"/>
              </w:rPr>
            </w:pPr>
          </w:p>
        </w:tc>
      </w:tr>
      <w:tr w:rsidR="00C73074" w:rsidRPr="005F37EF" w14:paraId="1C51E305" w14:textId="77777777" w:rsidTr="00C73074">
        <w:trPr>
          <w:trHeight w:val="31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7640867E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247494A0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2776738D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063BAF42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3ABF31F2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współczynnik oddawania barw CRI: ≥80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53EBE8E1" w14:textId="5475E49F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</w:tr>
      <w:tr w:rsidR="00C73074" w:rsidRPr="005F37EF" w14:paraId="651B6F43" w14:textId="77777777" w:rsidTr="00C73074">
        <w:trPr>
          <w:trHeight w:val="31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0C7F0425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7FCEC44C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3A4D950A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4D5B7D2B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49DDC0F9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zakres temperatury pracy: -20…+55 °C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5B40EEF1" w14:textId="49D092FC" w:rsidR="00C73074" w:rsidRPr="00492043" w:rsidRDefault="00C73074" w:rsidP="00BC3119">
            <w:pPr>
              <w:jc w:val="center"/>
              <w:rPr>
                <w:rFonts w:ascii="Century Gothic" w:hAnsi="Century Gothic" w:cstheme="minorHAnsi"/>
                <w:bCs/>
                <w:sz w:val="16"/>
                <w:szCs w:val="16"/>
              </w:rPr>
            </w:pPr>
          </w:p>
        </w:tc>
      </w:tr>
      <w:tr w:rsidR="00C73074" w:rsidRPr="005F37EF" w14:paraId="2679E5D7" w14:textId="77777777" w:rsidTr="00C73074">
        <w:trPr>
          <w:trHeight w:val="31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688843C4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4E9C9BA8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690C539F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18F0E191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6C0A333E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typ zasilania – niskonapięciowe 23-25VDC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5E5CBADF" w14:textId="61A3A49D" w:rsidR="00C73074" w:rsidRPr="00492043" w:rsidRDefault="00C73074" w:rsidP="00BC3119">
            <w:pPr>
              <w:jc w:val="center"/>
              <w:rPr>
                <w:rFonts w:ascii="Century Gothic" w:hAnsi="Century Gothic" w:cstheme="minorHAnsi"/>
                <w:bCs/>
                <w:sz w:val="16"/>
                <w:szCs w:val="16"/>
              </w:rPr>
            </w:pPr>
          </w:p>
        </w:tc>
      </w:tr>
      <w:tr w:rsidR="00C73074" w:rsidRPr="005F37EF" w14:paraId="1680EBA7" w14:textId="77777777" w:rsidTr="00C73074">
        <w:trPr>
          <w:trHeight w:val="31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2D732101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34C5EA2C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27B5666A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7526AE78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68003A1C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możliwość ściemniania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6BC24293" w14:textId="5DEEF76C" w:rsidR="00C73074" w:rsidRPr="00492043" w:rsidRDefault="00C73074" w:rsidP="00BC3119">
            <w:pPr>
              <w:jc w:val="center"/>
              <w:rPr>
                <w:rFonts w:ascii="Century Gothic" w:hAnsi="Century Gothic" w:cstheme="minorHAnsi"/>
                <w:bCs/>
                <w:sz w:val="16"/>
                <w:szCs w:val="16"/>
              </w:rPr>
            </w:pPr>
          </w:p>
        </w:tc>
      </w:tr>
      <w:tr w:rsidR="00C73074" w:rsidRPr="005F37EF" w14:paraId="3CFE68B3" w14:textId="77777777" w:rsidTr="00C73074">
        <w:trPr>
          <w:trHeight w:val="31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6ADD2F05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4261CC5A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3CE96426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60B3DC45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6F16346E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wymóg spełnienia norm i certyfikatów: deklaracja zgodności CE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41E65958" w14:textId="3396C2A7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</w:tr>
      <w:tr w:rsidR="00C73074" w:rsidRPr="005F37EF" w14:paraId="00E369DF" w14:textId="77777777" w:rsidTr="00C73074">
        <w:trPr>
          <w:trHeight w:val="311"/>
        </w:trPr>
        <w:tc>
          <w:tcPr>
            <w:tcW w:w="451" w:type="dxa"/>
            <w:vMerge w:val="restart"/>
            <w:shd w:val="clear" w:color="auto" w:fill="FFFFFF" w:themeFill="background1"/>
            <w:vAlign w:val="center"/>
          </w:tcPr>
          <w:p w14:paraId="07036BCE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r w:rsidRPr="005F37EF">
              <w:rPr>
                <w:rFonts w:ascii="Century Gothic" w:hAnsi="Century Gothic" w:cs="Times New Roman"/>
                <w:sz w:val="16"/>
                <w:szCs w:val="16"/>
              </w:rPr>
              <w:t>12</w:t>
            </w:r>
          </w:p>
        </w:tc>
        <w:tc>
          <w:tcPr>
            <w:tcW w:w="3939" w:type="dxa"/>
            <w:vMerge w:val="restart"/>
            <w:shd w:val="clear" w:color="auto" w:fill="FFFFFF" w:themeFill="background1"/>
            <w:vAlign w:val="center"/>
          </w:tcPr>
          <w:p w14:paraId="2F8DEEEF" w14:textId="77777777" w:rsidR="00C73074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sz w:val="16"/>
                <w:szCs w:val="16"/>
              </w:rPr>
              <w:t>s</w:t>
            </w:r>
            <w:r w:rsidRPr="005F37EF">
              <w:rPr>
                <w:rFonts w:ascii="Century Gothic" w:hAnsi="Century Gothic" w:cs="Calibri"/>
                <w:b/>
                <w:bCs/>
                <w:sz w:val="16"/>
                <w:szCs w:val="16"/>
              </w:rPr>
              <w:t xml:space="preserve">terowniki naścienne DALI </w:t>
            </w:r>
          </w:p>
          <w:p w14:paraId="660B5BC6" w14:textId="77777777" w:rsidR="00C73074" w:rsidRDefault="00C73074" w:rsidP="00BC3119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F11D47">
              <w:rPr>
                <w:rFonts w:ascii="Century Gothic" w:hAnsi="Century Gothic"/>
                <w:sz w:val="16"/>
                <w:szCs w:val="16"/>
                <w:highlight w:val="yellow"/>
              </w:rPr>
              <w:t>………………………………………………….……………</w:t>
            </w:r>
            <w:r w:rsidRPr="00F11D47">
              <w:rPr>
                <w:rFonts w:ascii="Century Gothic" w:hAnsi="Century Gothic"/>
                <w:sz w:val="16"/>
                <w:szCs w:val="16"/>
              </w:rPr>
              <w:t>(nazwa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F11D47">
              <w:rPr>
                <w:rFonts w:ascii="Century Gothic" w:hAnsi="Century Gothic"/>
                <w:sz w:val="16"/>
                <w:szCs w:val="16"/>
              </w:rPr>
              <w:t>oprawy)</w:t>
            </w:r>
            <w:r w:rsidRPr="00F11D47">
              <w:rPr>
                <w:rFonts w:ascii="Century Gothic" w:hAnsi="Century Gothic"/>
                <w:sz w:val="16"/>
                <w:szCs w:val="16"/>
                <w:highlight w:val="yellow"/>
              </w:rPr>
              <w:t>…………………………………</w:t>
            </w:r>
            <w:r w:rsidRPr="00F11D47">
              <w:rPr>
                <w:rFonts w:ascii="Century Gothic" w:hAnsi="Century Gothic"/>
                <w:sz w:val="16"/>
                <w:szCs w:val="16"/>
              </w:rPr>
              <w:t>(producent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F11D47">
              <w:rPr>
                <w:rFonts w:ascii="Century Gothic" w:hAnsi="Century Gothic"/>
                <w:sz w:val="16"/>
                <w:szCs w:val="16"/>
              </w:rPr>
              <w:t>oprawy)</w:t>
            </w:r>
            <w:r w:rsidRPr="00F11D47">
              <w:rPr>
                <w:rFonts w:ascii="Century Gothic" w:hAnsi="Century Gothic"/>
                <w:sz w:val="16"/>
                <w:szCs w:val="16"/>
                <w:highlight w:val="yellow"/>
              </w:rPr>
              <w:t>……….………………</w:t>
            </w:r>
            <w:r w:rsidRPr="00F11D47">
              <w:rPr>
                <w:rFonts w:ascii="Century Gothic" w:hAnsi="Century Gothic"/>
                <w:sz w:val="16"/>
                <w:szCs w:val="16"/>
              </w:rPr>
              <w:t>(rok produkcji oprawy)*/</w:t>
            </w:r>
          </w:p>
          <w:p w14:paraId="294B69F8" w14:textId="7C4A01AF" w:rsidR="00944BF8" w:rsidRPr="005F37EF" w:rsidRDefault="00F54B69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 w:rsidRPr="00944BF8">
              <w:rPr>
                <w:rFonts w:ascii="Century Gothic" w:hAnsi="Century Gothic" w:cstheme="minorHAnsi"/>
                <w:b/>
                <w:bCs/>
                <w:sz w:val="16"/>
                <w:szCs w:val="16"/>
                <w:u w:val="single"/>
              </w:rPr>
              <w:t>Oświadczam, że oferowane oprawy spełniają parametry wskazane</w:t>
            </w:r>
            <w:r>
              <w:rPr>
                <w:rFonts w:ascii="Century Gothic" w:hAnsi="Century Gothic" w:cstheme="minorHAnsi"/>
                <w:b/>
                <w:bCs/>
                <w:sz w:val="16"/>
                <w:szCs w:val="16"/>
                <w:u w:val="single"/>
              </w:rPr>
              <w:t xml:space="preserve"> </w:t>
            </w:r>
            <w:r w:rsidR="00B55FC1">
              <w:rPr>
                <w:rFonts w:ascii="Century Gothic" w:hAnsi="Century Gothic" w:cstheme="minorHAnsi"/>
                <w:b/>
                <w:bCs/>
                <w:sz w:val="16"/>
                <w:szCs w:val="16"/>
                <w:u w:val="single"/>
              </w:rPr>
              <w:t>w niniejszym wierszu - w kol. 5  tabeli</w:t>
            </w:r>
          </w:p>
        </w:tc>
        <w:tc>
          <w:tcPr>
            <w:tcW w:w="621" w:type="dxa"/>
            <w:vMerge w:val="restart"/>
            <w:shd w:val="clear" w:color="auto" w:fill="FFFFFF" w:themeFill="background1"/>
          </w:tcPr>
          <w:p w14:paraId="4D2D2868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proofErr w:type="spellStart"/>
            <w:r w:rsidRPr="005F37EF">
              <w:rPr>
                <w:rFonts w:ascii="Century Gothic" w:hAnsi="Century Gothic" w:cs="Times New Roman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581" w:type="dxa"/>
            <w:vMerge w:val="restart"/>
            <w:shd w:val="clear" w:color="auto" w:fill="FFFFFF" w:themeFill="background1"/>
          </w:tcPr>
          <w:p w14:paraId="58740B66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r w:rsidRPr="005F37EF">
              <w:rPr>
                <w:rFonts w:ascii="Century Gothic" w:hAnsi="Century Gothic" w:cs="Times New Roman"/>
                <w:sz w:val="16"/>
                <w:szCs w:val="16"/>
              </w:rPr>
              <w:t>13</w:t>
            </w: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76E63E4A" w14:textId="77777777" w:rsidR="00C73074" w:rsidRPr="005F37EF" w:rsidRDefault="00C73074" w:rsidP="00BC3119">
            <w:pPr>
              <w:contextualSpacing/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</w:pPr>
            <w:r w:rsidRPr="005F37EF"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 xml:space="preserve">- Interfejs </w:t>
            </w:r>
            <w:proofErr w:type="spellStart"/>
            <w:r w:rsidRPr="005F37EF"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>ściemnialny</w:t>
            </w:r>
            <w:proofErr w:type="spellEnd"/>
            <w:r w:rsidRPr="005F37EF"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>: DALI-2</w:t>
            </w:r>
          </w:p>
          <w:p w14:paraId="79F08ED8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984" w:type="dxa"/>
            <w:vMerge w:val="restart"/>
            <w:shd w:val="clear" w:color="auto" w:fill="FFFFFF" w:themeFill="background1"/>
            <w:vAlign w:val="center"/>
          </w:tcPr>
          <w:p w14:paraId="1CA4FF50" w14:textId="39B64108" w:rsidR="00C73074" w:rsidRPr="008402CA" w:rsidRDefault="00C73074" w:rsidP="00BC3119">
            <w:pPr>
              <w:jc w:val="center"/>
              <w:rPr>
                <w:rFonts w:ascii="Century Gothic" w:hAnsi="Century Gothic" w:cstheme="minorHAnsi"/>
                <w:bCs/>
                <w:sz w:val="16"/>
                <w:szCs w:val="16"/>
              </w:rPr>
            </w:pPr>
          </w:p>
        </w:tc>
      </w:tr>
      <w:tr w:rsidR="00C73074" w:rsidRPr="005F37EF" w14:paraId="0A67E3DB" w14:textId="77777777" w:rsidTr="00C73074">
        <w:trPr>
          <w:trHeight w:val="31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2F614044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40EB49A5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1D751539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2FBBF86F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59369429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 xml:space="preserve">- zakres regulacji: 1-100 % </w:t>
            </w:r>
            <w:r w:rsidRPr="005F37EF">
              <w:rPr>
                <w:rFonts w:ascii="Century Gothic" w:hAnsi="Century Gothic"/>
                <w:sz w:val="16"/>
                <w:szCs w:val="16"/>
              </w:rPr>
              <w:br/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1DDEE0EF" w14:textId="1FE9AADF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</w:tr>
      <w:tr w:rsidR="00C73074" w:rsidRPr="005F37EF" w14:paraId="03A43D98" w14:textId="77777777" w:rsidTr="00C73074">
        <w:trPr>
          <w:trHeight w:val="31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4E9CF06B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75C02AFC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683DF7E3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2C5BA080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52290A97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szklana osłona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0B8836A0" w14:textId="624CF41E" w:rsidR="00C73074" w:rsidRPr="008402CA" w:rsidRDefault="00C73074" w:rsidP="00BC3119">
            <w:pPr>
              <w:jc w:val="center"/>
              <w:rPr>
                <w:rFonts w:ascii="Century Gothic" w:hAnsi="Century Gothic" w:cstheme="minorHAnsi"/>
                <w:bCs/>
                <w:sz w:val="16"/>
                <w:szCs w:val="16"/>
              </w:rPr>
            </w:pPr>
          </w:p>
        </w:tc>
      </w:tr>
      <w:tr w:rsidR="00C73074" w:rsidRPr="005F37EF" w14:paraId="7C4B9691" w14:textId="77777777" w:rsidTr="00C73074">
        <w:trPr>
          <w:trHeight w:val="31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4EDB9CCD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5A1B413C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62A26FB0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0CA3AB6D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7DF42B11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kolor obudowy biały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1B252D67" w14:textId="3D3E0B33" w:rsidR="00C73074" w:rsidRPr="00333E5F" w:rsidRDefault="00C73074" w:rsidP="00BC3119">
            <w:pPr>
              <w:jc w:val="center"/>
              <w:rPr>
                <w:rFonts w:ascii="Century Gothic" w:hAnsi="Century Gothic" w:cstheme="minorHAnsi"/>
                <w:bCs/>
                <w:sz w:val="16"/>
                <w:szCs w:val="16"/>
              </w:rPr>
            </w:pPr>
          </w:p>
        </w:tc>
      </w:tr>
      <w:tr w:rsidR="00C73074" w:rsidRPr="005F37EF" w14:paraId="7019B7DE" w14:textId="77777777" w:rsidTr="00C73074">
        <w:trPr>
          <w:trHeight w:val="31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7ADC23D2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6A5725E6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2C55D713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7428CAAB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5BF3E8FF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pokrętło do ręcznego sterowania oświetleniem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373E679D" w14:textId="10407760" w:rsidR="00C73074" w:rsidRPr="00333E5F" w:rsidRDefault="00C73074" w:rsidP="00BC3119">
            <w:pPr>
              <w:jc w:val="center"/>
              <w:rPr>
                <w:rFonts w:ascii="Century Gothic" w:hAnsi="Century Gothic" w:cstheme="minorHAnsi"/>
                <w:bCs/>
                <w:sz w:val="16"/>
                <w:szCs w:val="16"/>
              </w:rPr>
            </w:pPr>
          </w:p>
        </w:tc>
      </w:tr>
      <w:tr w:rsidR="00C73074" w:rsidRPr="005F37EF" w14:paraId="5104EF38" w14:textId="77777777" w:rsidTr="00C73074">
        <w:trPr>
          <w:trHeight w:val="31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25AFA494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5E498F04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470070B5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76F0AAF0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09DABB91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możliwość ręcznej regulacji natężenia światła, przełączania i zapisywanie wybranych ustawień oświetlenia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275A5F40" w14:textId="14305B2B" w:rsidR="00C73074" w:rsidRPr="00333E5F" w:rsidRDefault="00C73074" w:rsidP="00BC3119">
            <w:pPr>
              <w:jc w:val="center"/>
              <w:rPr>
                <w:rFonts w:ascii="Century Gothic" w:hAnsi="Century Gothic" w:cstheme="minorHAnsi"/>
                <w:bCs/>
                <w:sz w:val="16"/>
                <w:szCs w:val="16"/>
              </w:rPr>
            </w:pPr>
          </w:p>
        </w:tc>
      </w:tr>
      <w:tr w:rsidR="00C73074" w:rsidRPr="005F37EF" w14:paraId="3230644B" w14:textId="77777777" w:rsidTr="00C73074">
        <w:trPr>
          <w:trHeight w:val="31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455A106F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2B354B0A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368C9ADF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4B1E277D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5EDDD561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minimalna liczba lamp DALI możliwa do wysterowania z jednego sterownika: 25 szt.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7F4FC473" w14:textId="1E264A6E" w:rsidR="00C73074" w:rsidRPr="00333E5F" w:rsidRDefault="00C73074" w:rsidP="00BC3119">
            <w:pPr>
              <w:jc w:val="center"/>
              <w:rPr>
                <w:rFonts w:ascii="Century Gothic" w:hAnsi="Century Gothic" w:cstheme="minorHAnsi"/>
                <w:bCs/>
                <w:sz w:val="16"/>
                <w:szCs w:val="16"/>
              </w:rPr>
            </w:pPr>
          </w:p>
        </w:tc>
      </w:tr>
      <w:tr w:rsidR="00C73074" w:rsidRPr="005F37EF" w14:paraId="587F3225" w14:textId="77777777" w:rsidTr="00944BF8">
        <w:trPr>
          <w:trHeight w:val="1124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0584561C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40E820E0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24420DC3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1516CA42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265A0658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wymóg spełnienia norm i certyfikatów: deklaracja zgodności CE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66B21291" w14:textId="3E020E37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</w:tr>
      <w:tr w:rsidR="00C73074" w:rsidRPr="005F37EF" w14:paraId="0ED3642A" w14:textId="77777777" w:rsidTr="00C73074">
        <w:trPr>
          <w:trHeight w:val="311"/>
        </w:trPr>
        <w:tc>
          <w:tcPr>
            <w:tcW w:w="451" w:type="dxa"/>
            <w:vMerge w:val="restart"/>
            <w:shd w:val="clear" w:color="auto" w:fill="FFFFFF" w:themeFill="background1"/>
            <w:vAlign w:val="center"/>
          </w:tcPr>
          <w:p w14:paraId="22B39DBE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r w:rsidRPr="005F37EF">
              <w:rPr>
                <w:rFonts w:ascii="Century Gothic" w:hAnsi="Century Gothic" w:cs="Times New Roman"/>
                <w:sz w:val="16"/>
                <w:szCs w:val="16"/>
              </w:rPr>
              <w:lastRenderedPageBreak/>
              <w:t>13</w:t>
            </w:r>
          </w:p>
        </w:tc>
        <w:tc>
          <w:tcPr>
            <w:tcW w:w="3939" w:type="dxa"/>
            <w:vMerge w:val="restart"/>
            <w:shd w:val="clear" w:color="auto" w:fill="FFFFFF" w:themeFill="background1"/>
            <w:vAlign w:val="center"/>
          </w:tcPr>
          <w:p w14:paraId="5BC64FE1" w14:textId="77777777" w:rsidR="00C73074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 w:rsidRPr="005F37EF">
              <w:rPr>
                <w:rFonts w:ascii="Century Gothic" w:hAnsi="Century Gothic" w:cs="Calibri"/>
                <w:b/>
                <w:bCs/>
                <w:sz w:val="16"/>
                <w:szCs w:val="16"/>
              </w:rPr>
              <w:t xml:space="preserve">oprawy LED awaryjne montowane w suficie g/k </w:t>
            </w:r>
          </w:p>
          <w:p w14:paraId="723D0FF7" w14:textId="77777777" w:rsidR="00C73074" w:rsidRDefault="00C73074" w:rsidP="00BC3119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F11D47">
              <w:rPr>
                <w:rFonts w:ascii="Century Gothic" w:hAnsi="Century Gothic"/>
                <w:sz w:val="16"/>
                <w:szCs w:val="16"/>
                <w:highlight w:val="yellow"/>
              </w:rPr>
              <w:t>………………………………………………….……………</w:t>
            </w:r>
            <w:r w:rsidRPr="00F11D47">
              <w:rPr>
                <w:rFonts w:ascii="Century Gothic" w:hAnsi="Century Gothic"/>
                <w:sz w:val="16"/>
                <w:szCs w:val="16"/>
              </w:rPr>
              <w:t>(nazwa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F11D47">
              <w:rPr>
                <w:rFonts w:ascii="Century Gothic" w:hAnsi="Century Gothic"/>
                <w:sz w:val="16"/>
                <w:szCs w:val="16"/>
              </w:rPr>
              <w:t>oprawy)</w:t>
            </w:r>
            <w:r w:rsidRPr="00F11D47">
              <w:rPr>
                <w:rFonts w:ascii="Century Gothic" w:hAnsi="Century Gothic"/>
                <w:sz w:val="16"/>
                <w:szCs w:val="16"/>
                <w:highlight w:val="yellow"/>
              </w:rPr>
              <w:t>…………………………………</w:t>
            </w:r>
            <w:r w:rsidRPr="00F11D47">
              <w:rPr>
                <w:rFonts w:ascii="Century Gothic" w:hAnsi="Century Gothic"/>
                <w:sz w:val="16"/>
                <w:szCs w:val="16"/>
              </w:rPr>
              <w:t>(producent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F11D47">
              <w:rPr>
                <w:rFonts w:ascii="Century Gothic" w:hAnsi="Century Gothic"/>
                <w:sz w:val="16"/>
                <w:szCs w:val="16"/>
              </w:rPr>
              <w:t>oprawy)</w:t>
            </w:r>
            <w:r w:rsidRPr="00F11D47">
              <w:rPr>
                <w:rFonts w:ascii="Century Gothic" w:hAnsi="Century Gothic"/>
                <w:sz w:val="16"/>
                <w:szCs w:val="16"/>
                <w:highlight w:val="yellow"/>
              </w:rPr>
              <w:t>……….………………</w:t>
            </w:r>
            <w:r w:rsidRPr="00F11D47">
              <w:rPr>
                <w:rFonts w:ascii="Century Gothic" w:hAnsi="Century Gothic"/>
                <w:sz w:val="16"/>
                <w:szCs w:val="16"/>
              </w:rPr>
              <w:t>(rok produkcji oprawy)*/</w:t>
            </w:r>
          </w:p>
          <w:p w14:paraId="5FB755DE" w14:textId="437E790B" w:rsidR="00944BF8" w:rsidRPr="005F37EF" w:rsidRDefault="00F54B69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 w:rsidRPr="00944BF8">
              <w:rPr>
                <w:rFonts w:ascii="Century Gothic" w:hAnsi="Century Gothic" w:cstheme="minorHAnsi"/>
                <w:b/>
                <w:bCs/>
                <w:sz w:val="16"/>
                <w:szCs w:val="16"/>
                <w:u w:val="single"/>
              </w:rPr>
              <w:t>Oświadczam, że oferowane oprawy spełniają parametry wskazane</w:t>
            </w:r>
            <w:r>
              <w:rPr>
                <w:rFonts w:ascii="Century Gothic" w:hAnsi="Century Gothic" w:cstheme="minorHAnsi"/>
                <w:b/>
                <w:bCs/>
                <w:sz w:val="16"/>
                <w:szCs w:val="16"/>
                <w:u w:val="single"/>
              </w:rPr>
              <w:t xml:space="preserve"> </w:t>
            </w:r>
            <w:r w:rsidR="00B55FC1">
              <w:rPr>
                <w:rFonts w:ascii="Century Gothic" w:hAnsi="Century Gothic" w:cstheme="minorHAnsi"/>
                <w:b/>
                <w:bCs/>
                <w:sz w:val="16"/>
                <w:szCs w:val="16"/>
                <w:u w:val="single"/>
              </w:rPr>
              <w:t>w niniejszym wierszu - w kol. 5  tabeli</w:t>
            </w:r>
          </w:p>
        </w:tc>
        <w:tc>
          <w:tcPr>
            <w:tcW w:w="621" w:type="dxa"/>
            <w:vMerge w:val="restart"/>
            <w:shd w:val="clear" w:color="auto" w:fill="FFFFFF" w:themeFill="background1"/>
          </w:tcPr>
          <w:p w14:paraId="1766094E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r w:rsidRPr="005F37EF">
              <w:rPr>
                <w:rFonts w:ascii="Century Gothic" w:hAnsi="Century Gothic" w:cs="Times New Roman"/>
                <w:sz w:val="16"/>
                <w:szCs w:val="16"/>
              </w:rPr>
              <w:t>szt.</w:t>
            </w:r>
          </w:p>
        </w:tc>
        <w:tc>
          <w:tcPr>
            <w:tcW w:w="581" w:type="dxa"/>
            <w:vMerge w:val="restart"/>
            <w:shd w:val="clear" w:color="auto" w:fill="FFFFFF" w:themeFill="background1"/>
          </w:tcPr>
          <w:p w14:paraId="407FBF24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r w:rsidRPr="005F37EF">
              <w:rPr>
                <w:rFonts w:ascii="Century Gothic" w:hAnsi="Century Gothic" w:cs="Times New Roman"/>
                <w:sz w:val="16"/>
                <w:szCs w:val="16"/>
              </w:rPr>
              <w:t>64</w:t>
            </w: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7FD49EB1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średnica otworu montażowego min.: 61mm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  <w:vAlign w:val="center"/>
          </w:tcPr>
          <w:p w14:paraId="1AD8EB9B" w14:textId="6FE82CEB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</w:tr>
      <w:tr w:rsidR="00C73074" w:rsidRPr="005F37EF" w14:paraId="44D8AACB" w14:textId="77777777" w:rsidTr="00C73074">
        <w:trPr>
          <w:trHeight w:val="31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5EB66457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16344994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6EF782C9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286158ED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399D31F9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zewnętrzny rozmiar oprawy: od Ø85mm do Ø90mm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5E92E7EF" w14:textId="39102483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</w:tr>
      <w:tr w:rsidR="00C73074" w:rsidRPr="005F37EF" w14:paraId="142866AB" w14:textId="77777777" w:rsidTr="00C73074">
        <w:trPr>
          <w:trHeight w:val="31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471D07F6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3FC73685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58835119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40CB228B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4BF90F01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 xml:space="preserve">- poziom szczelności: </w:t>
            </w:r>
            <w:r>
              <w:rPr>
                <w:rFonts w:ascii="Century Gothic" w:hAnsi="Century Gothic"/>
                <w:sz w:val="16"/>
                <w:szCs w:val="16"/>
              </w:rPr>
              <w:t xml:space="preserve">min. </w:t>
            </w:r>
            <w:r w:rsidRPr="005F37EF">
              <w:rPr>
                <w:rFonts w:ascii="Century Gothic" w:hAnsi="Century Gothic"/>
                <w:sz w:val="16"/>
                <w:szCs w:val="16"/>
              </w:rPr>
              <w:t>IP65 od dołu opraw)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2CC17168" w14:textId="3B559A38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</w:tr>
      <w:tr w:rsidR="00C73074" w:rsidRPr="005F37EF" w14:paraId="6092DD41" w14:textId="77777777" w:rsidTr="00C73074">
        <w:trPr>
          <w:trHeight w:val="31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6CF77753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6CA996BF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4109174C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14CF8678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7866647C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 xml:space="preserve">- poziom szczelności: </w:t>
            </w:r>
            <w:r>
              <w:rPr>
                <w:rFonts w:ascii="Century Gothic" w:hAnsi="Century Gothic"/>
                <w:sz w:val="16"/>
                <w:szCs w:val="16"/>
              </w:rPr>
              <w:t xml:space="preserve">min. </w:t>
            </w:r>
            <w:r w:rsidRPr="005F37EF">
              <w:rPr>
                <w:rFonts w:ascii="Century Gothic" w:hAnsi="Century Gothic"/>
                <w:sz w:val="16"/>
                <w:szCs w:val="16"/>
              </w:rPr>
              <w:t>IP20 od góry opraw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0B29E069" w14:textId="5E0A2E02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</w:tr>
      <w:tr w:rsidR="00C73074" w:rsidRPr="005F37EF" w14:paraId="41A51DD8" w14:textId="77777777" w:rsidTr="00C73074">
        <w:trPr>
          <w:trHeight w:val="31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7D3F00E5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75123BD0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578D86AF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6B74C59B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79CDC9EF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kolor obudowy biały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66C8D520" w14:textId="4793F07F" w:rsidR="00C73074" w:rsidRPr="006569A4" w:rsidRDefault="00C73074" w:rsidP="00BC3119">
            <w:pPr>
              <w:jc w:val="center"/>
              <w:rPr>
                <w:rFonts w:ascii="Century Gothic" w:hAnsi="Century Gothic" w:cstheme="minorHAnsi"/>
                <w:bCs/>
                <w:sz w:val="16"/>
                <w:szCs w:val="16"/>
              </w:rPr>
            </w:pPr>
          </w:p>
        </w:tc>
      </w:tr>
      <w:tr w:rsidR="00C73074" w:rsidRPr="005F37EF" w14:paraId="75B4058B" w14:textId="77777777" w:rsidTr="00C73074">
        <w:trPr>
          <w:trHeight w:val="31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7676AC8D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41C68932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788A1342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6411D1D8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1AAC49E0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tryb pracy awaryjna (ciemna)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5E9ADA42" w14:textId="117E15F3" w:rsidR="00C73074" w:rsidRPr="00046ED4" w:rsidRDefault="00C73074" w:rsidP="00BC3119">
            <w:pPr>
              <w:jc w:val="center"/>
              <w:rPr>
                <w:rFonts w:ascii="Century Gothic" w:hAnsi="Century Gothic" w:cstheme="minorHAnsi"/>
                <w:bCs/>
                <w:sz w:val="16"/>
                <w:szCs w:val="16"/>
              </w:rPr>
            </w:pPr>
          </w:p>
        </w:tc>
      </w:tr>
      <w:tr w:rsidR="00C73074" w:rsidRPr="005F37EF" w14:paraId="71F63C3F" w14:textId="77777777" w:rsidTr="00C73074">
        <w:trPr>
          <w:trHeight w:val="31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16459119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05DC1945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67C20D7B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1A8C2857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0DF4405D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wysokość oprawy: maksymalnie do 45mm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6E55F072" w14:textId="2D1CCEA4" w:rsidR="00C73074" w:rsidRPr="00DE390B" w:rsidRDefault="00C73074" w:rsidP="00BC3119">
            <w:pPr>
              <w:jc w:val="center"/>
              <w:rPr>
                <w:rFonts w:ascii="Century Gothic" w:hAnsi="Century Gothic" w:cstheme="minorHAnsi"/>
                <w:bCs/>
                <w:sz w:val="16"/>
                <w:szCs w:val="16"/>
              </w:rPr>
            </w:pPr>
          </w:p>
        </w:tc>
      </w:tr>
      <w:tr w:rsidR="00C73074" w:rsidRPr="005F37EF" w14:paraId="55CE6315" w14:textId="77777777" w:rsidTr="00C73074">
        <w:trPr>
          <w:trHeight w:val="31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0E724064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501CE769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7FE691FD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4B7B97DD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5F7DC3FD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czas podtrzymania: min. 3 godziny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76D49E6B" w14:textId="4530285E" w:rsidR="00C73074" w:rsidRPr="00DE390B" w:rsidRDefault="00C73074" w:rsidP="00BC3119">
            <w:pPr>
              <w:jc w:val="center"/>
              <w:rPr>
                <w:rFonts w:ascii="Century Gothic" w:hAnsi="Century Gothic" w:cstheme="minorHAnsi"/>
                <w:bCs/>
                <w:sz w:val="16"/>
                <w:szCs w:val="16"/>
              </w:rPr>
            </w:pPr>
          </w:p>
        </w:tc>
      </w:tr>
      <w:tr w:rsidR="00C73074" w:rsidRPr="005F37EF" w14:paraId="413B23B3" w14:textId="77777777" w:rsidTr="00C73074">
        <w:trPr>
          <w:trHeight w:val="31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69BC1257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6F187B27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1939886C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4F335773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7FAEA3CD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 automatyczny sposób testowania opraw (</w:t>
            </w:r>
            <w:proofErr w:type="spellStart"/>
            <w:r w:rsidRPr="005F37EF">
              <w:rPr>
                <w:rFonts w:ascii="Century Gothic" w:hAnsi="Century Gothic"/>
                <w:sz w:val="16"/>
                <w:szCs w:val="16"/>
              </w:rPr>
              <w:t>autotest</w:t>
            </w:r>
            <w:proofErr w:type="spellEnd"/>
            <w:r w:rsidRPr="005F37EF">
              <w:rPr>
                <w:rFonts w:ascii="Century Gothic" w:hAnsi="Century Gothic"/>
                <w:sz w:val="16"/>
                <w:szCs w:val="16"/>
              </w:rPr>
              <w:t>)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69CEE52F" w14:textId="6389803A" w:rsidR="00C73074" w:rsidRPr="00DE390B" w:rsidRDefault="00C73074" w:rsidP="00BC3119">
            <w:pPr>
              <w:jc w:val="center"/>
              <w:rPr>
                <w:rFonts w:ascii="Century Gothic" w:hAnsi="Century Gothic" w:cstheme="minorHAnsi"/>
                <w:bCs/>
                <w:sz w:val="16"/>
                <w:szCs w:val="16"/>
              </w:rPr>
            </w:pPr>
          </w:p>
        </w:tc>
      </w:tr>
      <w:tr w:rsidR="00C73074" w:rsidRPr="005F37EF" w14:paraId="51D07987" w14:textId="77777777" w:rsidTr="00C73074">
        <w:trPr>
          <w:trHeight w:val="31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14D56BE3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5A989F7B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2C2B1E7B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0D3D24A3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7DB32D6B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 xml:space="preserve">- wymóg spełnienia norm i certyfikatów: deklaracja zgodności CE, świadectwo dopuszczenia CNBOP 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5DE26884" w14:textId="2D09285C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</w:tr>
      <w:tr w:rsidR="00C73074" w:rsidRPr="005F37EF" w14:paraId="5C0A59FC" w14:textId="77777777" w:rsidTr="00C73074">
        <w:trPr>
          <w:trHeight w:val="311"/>
        </w:trPr>
        <w:tc>
          <w:tcPr>
            <w:tcW w:w="451" w:type="dxa"/>
            <w:vMerge w:val="restart"/>
            <w:shd w:val="clear" w:color="auto" w:fill="FFFFFF" w:themeFill="background1"/>
            <w:vAlign w:val="center"/>
          </w:tcPr>
          <w:p w14:paraId="45D30742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r w:rsidRPr="005F37EF">
              <w:rPr>
                <w:rFonts w:ascii="Century Gothic" w:hAnsi="Century Gothic" w:cs="Times New Roman"/>
                <w:sz w:val="16"/>
                <w:szCs w:val="16"/>
              </w:rPr>
              <w:t>14</w:t>
            </w:r>
          </w:p>
        </w:tc>
        <w:tc>
          <w:tcPr>
            <w:tcW w:w="3939" w:type="dxa"/>
            <w:vMerge w:val="restart"/>
            <w:shd w:val="clear" w:color="auto" w:fill="FFFFFF" w:themeFill="background1"/>
            <w:vAlign w:val="center"/>
          </w:tcPr>
          <w:p w14:paraId="567BA323" w14:textId="77777777" w:rsidR="00C73074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sz w:val="16"/>
                <w:szCs w:val="16"/>
              </w:rPr>
              <w:t>o</w:t>
            </w:r>
            <w:r w:rsidRPr="005F37EF">
              <w:rPr>
                <w:rFonts w:ascii="Century Gothic" w:hAnsi="Century Gothic" w:cs="Calibri"/>
                <w:b/>
                <w:bCs/>
                <w:sz w:val="16"/>
                <w:szCs w:val="16"/>
              </w:rPr>
              <w:t>prawy LED awaryjne sufitowe</w:t>
            </w:r>
            <w:r>
              <w:rPr>
                <w:rFonts w:ascii="Century Gothic" w:hAnsi="Century Gothic" w:cs="Calibri"/>
                <w:b/>
                <w:bCs/>
                <w:sz w:val="16"/>
                <w:szCs w:val="16"/>
              </w:rPr>
              <w:t xml:space="preserve"> </w:t>
            </w:r>
          </w:p>
          <w:p w14:paraId="6DF7FD3E" w14:textId="77777777" w:rsidR="00C73074" w:rsidRDefault="00C73074" w:rsidP="00BC3119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F11D47">
              <w:rPr>
                <w:rFonts w:ascii="Century Gothic" w:hAnsi="Century Gothic"/>
                <w:sz w:val="16"/>
                <w:szCs w:val="16"/>
                <w:highlight w:val="yellow"/>
              </w:rPr>
              <w:t>………………………………………………….……………</w:t>
            </w:r>
            <w:r w:rsidRPr="00F11D47">
              <w:rPr>
                <w:rFonts w:ascii="Century Gothic" w:hAnsi="Century Gothic"/>
                <w:sz w:val="16"/>
                <w:szCs w:val="16"/>
              </w:rPr>
              <w:t>(nazwa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F11D47">
              <w:rPr>
                <w:rFonts w:ascii="Century Gothic" w:hAnsi="Century Gothic"/>
                <w:sz w:val="16"/>
                <w:szCs w:val="16"/>
              </w:rPr>
              <w:t>oprawy)</w:t>
            </w:r>
            <w:r w:rsidRPr="00F11D47">
              <w:rPr>
                <w:rFonts w:ascii="Century Gothic" w:hAnsi="Century Gothic"/>
                <w:sz w:val="16"/>
                <w:szCs w:val="16"/>
                <w:highlight w:val="yellow"/>
              </w:rPr>
              <w:t>…………………………………</w:t>
            </w:r>
            <w:r w:rsidRPr="00F11D47">
              <w:rPr>
                <w:rFonts w:ascii="Century Gothic" w:hAnsi="Century Gothic"/>
                <w:sz w:val="16"/>
                <w:szCs w:val="16"/>
              </w:rPr>
              <w:t>(producent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F11D47">
              <w:rPr>
                <w:rFonts w:ascii="Century Gothic" w:hAnsi="Century Gothic"/>
                <w:sz w:val="16"/>
                <w:szCs w:val="16"/>
              </w:rPr>
              <w:t>oprawy)</w:t>
            </w:r>
            <w:r w:rsidRPr="00F11D47">
              <w:rPr>
                <w:rFonts w:ascii="Century Gothic" w:hAnsi="Century Gothic"/>
                <w:sz w:val="16"/>
                <w:szCs w:val="16"/>
                <w:highlight w:val="yellow"/>
              </w:rPr>
              <w:t>……….………………</w:t>
            </w:r>
            <w:r w:rsidRPr="00F11D47">
              <w:rPr>
                <w:rFonts w:ascii="Century Gothic" w:hAnsi="Century Gothic"/>
                <w:sz w:val="16"/>
                <w:szCs w:val="16"/>
              </w:rPr>
              <w:t>(rok produkcji oprawy)*/</w:t>
            </w:r>
          </w:p>
          <w:p w14:paraId="4BCA594D" w14:textId="387D437B" w:rsidR="00944BF8" w:rsidRPr="005F37EF" w:rsidRDefault="00F54B69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 w:rsidRPr="00944BF8">
              <w:rPr>
                <w:rFonts w:ascii="Century Gothic" w:hAnsi="Century Gothic" w:cstheme="minorHAnsi"/>
                <w:b/>
                <w:bCs/>
                <w:sz w:val="16"/>
                <w:szCs w:val="16"/>
                <w:u w:val="single"/>
              </w:rPr>
              <w:t>Oświadczam, że oferowane oprawy spełniają parametry wskazane</w:t>
            </w:r>
            <w:r>
              <w:rPr>
                <w:rFonts w:ascii="Century Gothic" w:hAnsi="Century Gothic" w:cstheme="minorHAnsi"/>
                <w:b/>
                <w:bCs/>
                <w:sz w:val="16"/>
                <w:szCs w:val="16"/>
                <w:u w:val="single"/>
              </w:rPr>
              <w:t xml:space="preserve"> </w:t>
            </w:r>
            <w:r w:rsidR="00B55FC1">
              <w:rPr>
                <w:rFonts w:ascii="Century Gothic" w:hAnsi="Century Gothic" w:cstheme="minorHAnsi"/>
                <w:b/>
                <w:bCs/>
                <w:sz w:val="16"/>
                <w:szCs w:val="16"/>
                <w:u w:val="single"/>
              </w:rPr>
              <w:t>w niniejszym wierszu - w kol. 5  tabeli</w:t>
            </w:r>
          </w:p>
        </w:tc>
        <w:tc>
          <w:tcPr>
            <w:tcW w:w="621" w:type="dxa"/>
            <w:vMerge w:val="restart"/>
            <w:shd w:val="clear" w:color="auto" w:fill="FFFFFF" w:themeFill="background1"/>
          </w:tcPr>
          <w:p w14:paraId="2CD0AF26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r w:rsidRPr="005F37EF">
              <w:rPr>
                <w:rFonts w:ascii="Century Gothic" w:hAnsi="Century Gothic" w:cs="Times New Roman"/>
                <w:sz w:val="16"/>
                <w:szCs w:val="16"/>
              </w:rPr>
              <w:t>szt.</w:t>
            </w:r>
          </w:p>
        </w:tc>
        <w:tc>
          <w:tcPr>
            <w:tcW w:w="581" w:type="dxa"/>
            <w:vMerge w:val="restart"/>
            <w:shd w:val="clear" w:color="auto" w:fill="FFFFFF" w:themeFill="background1"/>
          </w:tcPr>
          <w:p w14:paraId="5CDC05EA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r w:rsidRPr="005F37EF">
              <w:rPr>
                <w:rFonts w:ascii="Century Gothic" w:hAnsi="Century Gothic" w:cs="Times New Roman"/>
                <w:sz w:val="16"/>
                <w:szCs w:val="16"/>
              </w:rPr>
              <w:t>43</w:t>
            </w: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7FDBDC4A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typ montażu oprawy: natynkowy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  <w:vAlign w:val="center"/>
          </w:tcPr>
          <w:p w14:paraId="309EED82" w14:textId="535E0B7E" w:rsidR="00C73074" w:rsidRPr="007168F1" w:rsidRDefault="00C73074" w:rsidP="00BC3119">
            <w:pPr>
              <w:jc w:val="center"/>
              <w:rPr>
                <w:rFonts w:ascii="Century Gothic" w:hAnsi="Century Gothic" w:cstheme="minorHAnsi"/>
                <w:bCs/>
                <w:sz w:val="16"/>
                <w:szCs w:val="16"/>
              </w:rPr>
            </w:pPr>
          </w:p>
        </w:tc>
      </w:tr>
      <w:tr w:rsidR="00C73074" w:rsidRPr="005F37EF" w14:paraId="4BD96C69" w14:textId="77777777" w:rsidTr="00C73074">
        <w:trPr>
          <w:trHeight w:val="31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142AF683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4F3FAA86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587DB397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695F8AAF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11584BD2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zewnętrzny rozmiar oprawy: ok. 270x144x42mm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03616E84" w14:textId="59EBB1D8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</w:tr>
      <w:tr w:rsidR="00C73074" w:rsidRPr="005F37EF" w14:paraId="467BC51B" w14:textId="77777777" w:rsidTr="00C73074">
        <w:trPr>
          <w:trHeight w:val="31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6F20C34C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56F11B91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7ABB654F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022A8D86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3584110B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tryb pracy awaryjna (ciemna)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268E91CA" w14:textId="421299D7" w:rsidR="00C73074" w:rsidRPr="007168F1" w:rsidRDefault="00C73074" w:rsidP="00BC3119">
            <w:pPr>
              <w:jc w:val="center"/>
              <w:rPr>
                <w:rFonts w:ascii="Century Gothic" w:hAnsi="Century Gothic" w:cstheme="minorHAnsi"/>
                <w:bCs/>
                <w:sz w:val="16"/>
                <w:szCs w:val="16"/>
              </w:rPr>
            </w:pPr>
          </w:p>
        </w:tc>
      </w:tr>
      <w:tr w:rsidR="00C73074" w:rsidRPr="005F37EF" w14:paraId="38CC64ED" w14:textId="77777777" w:rsidTr="00C73074">
        <w:trPr>
          <w:trHeight w:val="31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154564AB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2233AF04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33CDFD74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00810C2F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71BD0DA9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poziom szczelności: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min.</w:t>
            </w:r>
            <w:r w:rsidRPr="005F37EF">
              <w:rPr>
                <w:rFonts w:ascii="Century Gothic" w:hAnsi="Century Gothic"/>
                <w:sz w:val="16"/>
                <w:szCs w:val="16"/>
              </w:rPr>
              <w:t xml:space="preserve"> IP44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7CC1FB23" w14:textId="5EA495EF" w:rsidR="00C73074" w:rsidRPr="007168F1" w:rsidRDefault="00C73074" w:rsidP="00BC3119">
            <w:pPr>
              <w:jc w:val="center"/>
              <w:rPr>
                <w:rFonts w:ascii="Century Gothic" w:hAnsi="Century Gothic" w:cstheme="minorHAnsi"/>
                <w:bCs/>
                <w:sz w:val="16"/>
                <w:szCs w:val="16"/>
              </w:rPr>
            </w:pPr>
          </w:p>
        </w:tc>
      </w:tr>
      <w:tr w:rsidR="00C73074" w:rsidRPr="005F37EF" w14:paraId="7CDC6810" w14:textId="77777777" w:rsidTr="00C73074">
        <w:trPr>
          <w:trHeight w:val="31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1448B1A4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43D39660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273CCAC0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623AF47A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0AC1C62A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kolor obudowy biały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46DBE491" w14:textId="6B18E0F1" w:rsidR="00C73074" w:rsidRPr="007168F1" w:rsidRDefault="00C73074" w:rsidP="00BC3119">
            <w:pPr>
              <w:jc w:val="center"/>
              <w:rPr>
                <w:rFonts w:ascii="Century Gothic" w:hAnsi="Century Gothic" w:cstheme="minorHAnsi"/>
                <w:bCs/>
                <w:sz w:val="16"/>
                <w:szCs w:val="16"/>
              </w:rPr>
            </w:pPr>
          </w:p>
        </w:tc>
      </w:tr>
      <w:tr w:rsidR="00C73074" w:rsidRPr="005F37EF" w14:paraId="3FE76EB2" w14:textId="77777777" w:rsidTr="00C73074">
        <w:trPr>
          <w:trHeight w:val="31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2E912267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10E1952C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392484F6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490DB240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2D7C15C5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czas podtrzymania: min. 3 godziny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0C5BFC37" w14:textId="347A65B4" w:rsidR="00C73074" w:rsidRPr="007168F1" w:rsidRDefault="00C73074" w:rsidP="00BC3119">
            <w:pPr>
              <w:jc w:val="center"/>
              <w:rPr>
                <w:rFonts w:ascii="Century Gothic" w:hAnsi="Century Gothic" w:cstheme="minorHAnsi"/>
                <w:bCs/>
                <w:sz w:val="16"/>
                <w:szCs w:val="16"/>
              </w:rPr>
            </w:pPr>
          </w:p>
        </w:tc>
      </w:tr>
      <w:tr w:rsidR="00C73074" w:rsidRPr="005F37EF" w14:paraId="3F60D15B" w14:textId="77777777" w:rsidTr="00C73074">
        <w:trPr>
          <w:trHeight w:val="31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2C8E7CA8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7150F246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496B5EF1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3726129A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4AA4699F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 automatyczny sposób testowania opraw (</w:t>
            </w:r>
            <w:proofErr w:type="spellStart"/>
            <w:r w:rsidRPr="005F37EF">
              <w:rPr>
                <w:rFonts w:ascii="Century Gothic" w:hAnsi="Century Gothic"/>
                <w:sz w:val="16"/>
                <w:szCs w:val="16"/>
              </w:rPr>
              <w:t>autotest</w:t>
            </w:r>
            <w:proofErr w:type="spellEnd"/>
            <w:r w:rsidRPr="005F37EF">
              <w:rPr>
                <w:rFonts w:ascii="Century Gothic" w:hAnsi="Century Gothic"/>
                <w:sz w:val="16"/>
                <w:szCs w:val="16"/>
              </w:rPr>
              <w:t>)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2074E423" w14:textId="569C7073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</w:tr>
      <w:tr w:rsidR="00C73074" w:rsidRPr="005F37EF" w14:paraId="7FA3E151" w14:textId="77777777" w:rsidTr="00C73074">
        <w:trPr>
          <w:trHeight w:val="31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004C6435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0DACF80F" w14:textId="77777777" w:rsidR="00C73074" w:rsidRPr="005F37EF" w:rsidRDefault="00C73074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3FB510C5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20513C0D" w14:textId="77777777" w:rsidR="00C73074" w:rsidRPr="005F37EF" w:rsidRDefault="00C73074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67798CA5" w14:textId="77777777" w:rsidR="00C73074" w:rsidRPr="005F37EF" w:rsidRDefault="00C73074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 xml:space="preserve">- wymóg spełnienia norm i certyfikatów: deklaracja zgodności CE, świadectwo dopuszczenia CNBOP 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3D15928C" w14:textId="4A92BF3F" w:rsidR="00C73074" w:rsidRPr="005F37EF" w:rsidRDefault="00C73074" w:rsidP="00BC3119">
            <w:pPr>
              <w:jc w:val="center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</w:tr>
      <w:tr w:rsidR="00944BF8" w:rsidRPr="005F37EF" w14:paraId="7425964D" w14:textId="77777777" w:rsidTr="00C73074">
        <w:trPr>
          <w:trHeight w:val="311"/>
        </w:trPr>
        <w:tc>
          <w:tcPr>
            <w:tcW w:w="451" w:type="dxa"/>
            <w:vMerge w:val="restart"/>
            <w:shd w:val="clear" w:color="auto" w:fill="FFFFFF" w:themeFill="background1"/>
            <w:vAlign w:val="center"/>
          </w:tcPr>
          <w:p w14:paraId="4D07E62C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r w:rsidRPr="005F37EF">
              <w:rPr>
                <w:rFonts w:ascii="Century Gothic" w:hAnsi="Century Gothic" w:cs="Times New Roman"/>
                <w:sz w:val="16"/>
                <w:szCs w:val="16"/>
              </w:rPr>
              <w:t>15</w:t>
            </w:r>
          </w:p>
        </w:tc>
        <w:tc>
          <w:tcPr>
            <w:tcW w:w="3939" w:type="dxa"/>
            <w:vMerge w:val="restart"/>
            <w:shd w:val="clear" w:color="auto" w:fill="FFFFFF" w:themeFill="background1"/>
            <w:vAlign w:val="center"/>
          </w:tcPr>
          <w:p w14:paraId="313C0046" w14:textId="77777777" w:rsidR="00944BF8" w:rsidRDefault="00944BF8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sz w:val="16"/>
                <w:szCs w:val="16"/>
              </w:rPr>
              <w:t>o</w:t>
            </w:r>
            <w:r w:rsidRPr="005F37EF">
              <w:rPr>
                <w:rFonts w:ascii="Century Gothic" w:hAnsi="Century Gothic" w:cs="Calibri"/>
                <w:b/>
                <w:bCs/>
                <w:sz w:val="16"/>
                <w:szCs w:val="16"/>
              </w:rPr>
              <w:t>prawa ewakuacyjna LED awaryjna naścienna</w:t>
            </w:r>
          </w:p>
          <w:p w14:paraId="651F9AAE" w14:textId="77777777" w:rsidR="00944BF8" w:rsidRDefault="00944BF8" w:rsidP="00BC3119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F11D47">
              <w:rPr>
                <w:rFonts w:ascii="Century Gothic" w:hAnsi="Century Gothic"/>
                <w:sz w:val="16"/>
                <w:szCs w:val="16"/>
                <w:highlight w:val="yellow"/>
              </w:rPr>
              <w:t>………………………………………………….……………</w:t>
            </w:r>
            <w:r w:rsidRPr="00F11D47">
              <w:rPr>
                <w:rFonts w:ascii="Century Gothic" w:hAnsi="Century Gothic"/>
                <w:sz w:val="16"/>
                <w:szCs w:val="16"/>
              </w:rPr>
              <w:t>(nazwa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F11D47">
              <w:rPr>
                <w:rFonts w:ascii="Century Gothic" w:hAnsi="Century Gothic"/>
                <w:sz w:val="16"/>
                <w:szCs w:val="16"/>
              </w:rPr>
              <w:t>oprawy)</w:t>
            </w:r>
            <w:r w:rsidRPr="00F11D47">
              <w:rPr>
                <w:rFonts w:ascii="Century Gothic" w:hAnsi="Century Gothic"/>
                <w:sz w:val="16"/>
                <w:szCs w:val="16"/>
                <w:highlight w:val="yellow"/>
              </w:rPr>
              <w:t>…………………………………</w:t>
            </w:r>
            <w:r w:rsidRPr="00F11D47">
              <w:rPr>
                <w:rFonts w:ascii="Century Gothic" w:hAnsi="Century Gothic"/>
                <w:sz w:val="16"/>
                <w:szCs w:val="16"/>
              </w:rPr>
              <w:t>(producent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F11D47">
              <w:rPr>
                <w:rFonts w:ascii="Century Gothic" w:hAnsi="Century Gothic"/>
                <w:sz w:val="16"/>
                <w:szCs w:val="16"/>
              </w:rPr>
              <w:t>oprawy)</w:t>
            </w:r>
            <w:r w:rsidRPr="00F11D47">
              <w:rPr>
                <w:rFonts w:ascii="Century Gothic" w:hAnsi="Century Gothic"/>
                <w:sz w:val="16"/>
                <w:szCs w:val="16"/>
                <w:highlight w:val="yellow"/>
              </w:rPr>
              <w:t>……….………………</w:t>
            </w:r>
            <w:r w:rsidRPr="00F11D47">
              <w:rPr>
                <w:rFonts w:ascii="Century Gothic" w:hAnsi="Century Gothic"/>
                <w:sz w:val="16"/>
                <w:szCs w:val="16"/>
              </w:rPr>
              <w:t>(rok produkcji oprawy)*/</w:t>
            </w:r>
          </w:p>
          <w:p w14:paraId="431608AA" w14:textId="198E11A9" w:rsidR="00944BF8" w:rsidRPr="005F37EF" w:rsidRDefault="00F54B69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 w:rsidRPr="00944BF8">
              <w:rPr>
                <w:rFonts w:ascii="Century Gothic" w:hAnsi="Century Gothic" w:cstheme="minorHAnsi"/>
                <w:b/>
                <w:bCs/>
                <w:sz w:val="16"/>
                <w:szCs w:val="16"/>
                <w:u w:val="single"/>
              </w:rPr>
              <w:t>Oświadczam, że oferowane oprawy spełniają parametry wskazane</w:t>
            </w:r>
            <w:r>
              <w:rPr>
                <w:rFonts w:ascii="Century Gothic" w:hAnsi="Century Gothic" w:cstheme="minorHAnsi"/>
                <w:b/>
                <w:bCs/>
                <w:sz w:val="16"/>
                <w:szCs w:val="16"/>
                <w:u w:val="single"/>
              </w:rPr>
              <w:t xml:space="preserve"> w niniejszym wierszu</w:t>
            </w:r>
            <w:r w:rsidRPr="00944BF8">
              <w:rPr>
                <w:rFonts w:ascii="Century Gothic" w:hAnsi="Century Gothic" w:cstheme="minorHAnsi"/>
                <w:b/>
                <w:bCs/>
                <w:sz w:val="16"/>
                <w:szCs w:val="16"/>
                <w:u w:val="single"/>
              </w:rPr>
              <w:t xml:space="preserve"> w kol. 5  tabeli</w:t>
            </w:r>
          </w:p>
        </w:tc>
        <w:tc>
          <w:tcPr>
            <w:tcW w:w="621" w:type="dxa"/>
            <w:vMerge w:val="restart"/>
            <w:shd w:val="clear" w:color="auto" w:fill="FFFFFF" w:themeFill="background1"/>
          </w:tcPr>
          <w:p w14:paraId="3F574410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r w:rsidRPr="005F37EF">
              <w:rPr>
                <w:rFonts w:ascii="Century Gothic" w:hAnsi="Century Gothic" w:cs="Times New Roman"/>
                <w:sz w:val="16"/>
                <w:szCs w:val="16"/>
              </w:rPr>
              <w:t>szt.</w:t>
            </w:r>
          </w:p>
        </w:tc>
        <w:tc>
          <w:tcPr>
            <w:tcW w:w="581" w:type="dxa"/>
            <w:vMerge w:val="restart"/>
            <w:shd w:val="clear" w:color="auto" w:fill="FFFFFF" w:themeFill="background1"/>
          </w:tcPr>
          <w:p w14:paraId="11DAFFA5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r w:rsidRPr="005F37EF">
              <w:rPr>
                <w:rFonts w:ascii="Century Gothic" w:hAnsi="Century Gothic" w:cs="Times New Roman"/>
                <w:sz w:val="16"/>
                <w:szCs w:val="16"/>
              </w:rPr>
              <w:t>1</w:t>
            </w: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198E0AA6" w14:textId="77777777" w:rsidR="00944BF8" w:rsidRPr="005F37EF" w:rsidRDefault="00944BF8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typ montażu oprawy: natynkowy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  <w:vAlign w:val="center"/>
          </w:tcPr>
          <w:p w14:paraId="793B547F" w14:textId="7ABFBB0F" w:rsidR="00944BF8" w:rsidRPr="005F37EF" w:rsidRDefault="00944BF8" w:rsidP="00BC3119">
            <w:pPr>
              <w:jc w:val="center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</w:tr>
      <w:tr w:rsidR="00944BF8" w:rsidRPr="005F37EF" w14:paraId="5FF743A0" w14:textId="77777777" w:rsidTr="00C73074">
        <w:trPr>
          <w:trHeight w:val="31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61040613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7269FBB6" w14:textId="77777777" w:rsidR="00944BF8" w:rsidRPr="005F37EF" w:rsidRDefault="00944BF8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66EA7C23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4CA930D7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11C3980D" w14:textId="77777777" w:rsidR="00944BF8" w:rsidRPr="005F37EF" w:rsidRDefault="00944BF8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minimalny rozmiar oprawy: ok. 350x160x50mm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17ACEC70" w14:textId="28783339" w:rsidR="00944BF8" w:rsidRPr="005F37EF" w:rsidRDefault="00944BF8" w:rsidP="00BC3119">
            <w:pPr>
              <w:jc w:val="center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</w:tr>
      <w:tr w:rsidR="00944BF8" w:rsidRPr="005F37EF" w14:paraId="2EEDF7F5" w14:textId="77777777" w:rsidTr="00C73074">
        <w:trPr>
          <w:trHeight w:val="31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2BEA4125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54D1F11F" w14:textId="77777777" w:rsidR="00944BF8" w:rsidRPr="005F37EF" w:rsidRDefault="00944BF8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151C1372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7122C671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5E23C892" w14:textId="77777777" w:rsidR="00944BF8" w:rsidRPr="005F37EF" w:rsidRDefault="00944BF8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kolor obudowy biały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1DD27C0E" w14:textId="2651E674" w:rsidR="00944BF8" w:rsidRPr="007168F1" w:rsidRDefault="00944BF8" w:rsidP="00BC3119">
            <w:pPr>
              <w:jc w:val="center"/>
              <w:rPr>
                <w:rFonts w:ascii="Century Gothic" w:hAnsi="Century Gothic" w:cstheme="minorHAnsi"/>
                <w:bCs/>
                <w:sz w:val="16"/>
                <w:szCs w:val="16"/>
              </w:rPr>
            </w:pPr>
          </w:p>
        </w:tc>
      </w:tr>
      <w:tr w:rsidR="00944BF8" w:rsidRPr="005F37EF" w14:paraId="4BEF6800" w14:textId="77777777" w:rsidTr="00C73074">
        <w:trPr>
          <w:trHeight w:val="31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7A4E47CB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28253620" w14:textId="77777777" w:rsidR="00944BF8" w:rsidRPr="005F37EF" w:rsidRDefault="00944BF8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369A3B5F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55E48BDE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3BD6B41E" w14:textId="77777777" w:rsidR="00944BF8" w:rsidRPr="005F37EF" w:rsidRDefault="00944BF8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poziom szczelności: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min.</w:t>
            </w:r>
            <w:r w:rsidRPr="005F37EF">
              <w:rPr>
                <w:rFonts w:ascii="Century Gothic" w:hAnsi="Century Gothic"/>
                <w:sz w:val="16"/>
                <w:szCs w:val="16"/>
              </w:rPr>
              <w:t xml:space="preserve"> IP65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36C8AF07" w14:textId="2F02B454" w:rsidR="00944BF8" w:rsidRPr="005F37EF" w:rsidRDefault="00944BF8" w:rsidP="00BC3119">
            <w:pPr>
              <w:jc w:val="center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</w:tr>
      <w:tr w:rsidR="00944BF8" w:rsidRPr="005F37EF" w14:paraId="57D5AA49" w14:textId="77777777" w:rsidTr="00C73074">
        <w:trPr>
          <w:trHeight w:val="31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3A759447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4BC63E2F" w14:textId="77777777" w:rsidR="00944BF8" w:rsidRPr="005F37EF" w:rsidRDefault="00944BF8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0F4C7B7A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0429A81A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4D22AA70" w14:textId="77777777" w:rsidR="00944BF8" w:rsidRPr="005F37EF" w:rsidRDefault="00944BF8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tryb pracy awaryjna (ciemna)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45F15EFB" w14:textId="15CCB93C" w:rsidR="00944BF8" w:rsidRPr="005F37EF" w:rsidRDefault="00944BF8" w:rsidP="00BC3119">
            <w:pPr>
              <w:jc w:val="center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</w:tr>
      <w:tr w:rsidR="00944BF8" w:rsidRPr="005F37EF" w14:paraId="58C17849" w14:textId="77777777" w:rsidTr="00C73074">
        <w:trPr>
          <w:trHeight w:val="31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3AF289F6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05A37B3C" w14:textId="77777777" w:rsidR="00944BF8" w:rsidRPr="005F37EF" w:rsidRDefault="00944BF8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6BBB709B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10DBD2E9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5C36FDFF" w14:textId="77777777" w:rsidR="00944BF8" w:rsidRPr="005F37EF" w:rsidRDefault="00944BF8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czas podtrzymania  min. 3 godziny</w:t>
            </w:r>
            <w:r w:rsidRPr="005F37EF">
              <w:rPr>
                <w:rFonts w:ascii="Century Gothic" w:hAnsi="Century Gothic"/>
                <w:sz w:val="16"/>
                <w:szCs w:val="16"/>
              </w:rPr>
              <w:br/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44BB192C" w14:textId="69EAE78B" w:rsidR="00944BF8" w:rsidRPr="005F37EF" w:rsidRDefault="00944BF8" w:rsidP="00BC3119">
            <w:pPr>
              <w:jc w:val="center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</w:tr>
      <w:tr w:rsidR="00944BF8" w:rsidRPr="005F37EF" w14:paraId="7F777DE1" w14:textId="77777777" w:rsidTr="00C73074">
        <w:trPr>
          <w:trHeight w:val="31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1130776B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0B61F0C2" w14:textId="77777777" w:rsidR="00944BF8" w:rsidRPr="005F37EF" w:rsidRDefault="00944BF8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475DEE62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798F105F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00740680" w14:textId="77777777" w:rsidR="00944BF8" w:rsidRPr="005F37EF" w:rsidRDefault="00944BF8" w:rsidP="00BC3119">
            <w:pPr>
              <w:contextualSpacing/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</w:pPr>
            <w:r w:rsidRPr="005F37EF"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>- automatyczny sposób testowania opraw (</w:t>
            </w:r>
            <w:proofErr w:type="spellStart"/>
            <w:r w:rsidRPr="005F37EF"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>autotest</w:t>
            </w:r>
            <w:proofErr w:type="spellEnd"/>
            <w:r w:rsidRPr="005F37EF"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>)</w:t>
            </w:r>
          </w:p>
          <w:p w14:paraId="7E2A04E2" w14:textId="77777777" w:rsidR="00944BF8" w:rsidRPr="005F37EF" w:rsidRDefault="00944BF8" w:rsidP="00BC3119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2D0A4EA3" w14:textId="73C1BAE6" w:rsidR="00944BF8" w:rsidRPr="005F37EF" w:rsidRDefault="00944BF8" w:rsidP="00BC3119">
            <w:pPr>
              <w:jc w:val="center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</w:tr>
      <w:tr w:rsidR="00944BF8" w:rsidRPr="005F37EF" w14:paraId="1B2387C4" w14:textId="77777777" w:rsidTr="00944BF8">
        <w:trPr>
          <w:trHeight w:val="1343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2625298F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7AB8207F" w14:textId="77777777" w:rsidR="00944BF8" w:rsidRPr="005F37EF" w:rsidRDefault="00944BF8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04C3A845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611B038E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64644A08" w14:textId="77777777" w:rsidR="00944BF8" w:rsidRPr="005F37EF" w:rsidRDefault="00944BF8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 xml:space="preserve">- wymóg spełnienia norm i certyfikatów: deklaracja zgodności CE, świadectwo dopuszczenia CNBOP 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767900E0" w14:textId="6A2C0FF9" w:rsidR="00944BF8" w:rsidRPr="005F37EF" w:rsidRDefault="00944BF8" w:rsidP="00BC3119">
            <w:pPr>
              <w:jc w:val="center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</w:tr>
      <w:tr w:rsidR="00944BF8" w:rsidRPr="005F37EF" w14:paraId="260E9DD3" w14:textId="77777777" w:rsidTr="00C73074">
        <w:trPr>
          <w:trHeight w:val="311"/>
        </w:trPr>
        <w:tc>
          <w:tcPr>
            <w:tcW w:w="451" w:type="dxa"/>
            <w:vMerge w:val="restart"/>
            <w:shd w:val="clear" w:color="auto" w:fill="FFFFFF" w:themeFill="background1"/>
            <w:vAlign w:val="center"/>
          </w:tcPr>
          <w:p w14:paraId="3D1C1D61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r w:rsidRPr="005F37EF">
              <w:rPr>
                <w:rFonts w:ascii="Century Gothic" w:hAnsi="Century Gothic" w:cs="Times New Roman"/>
                <w:sz w:val="16"/>
                <w:szCs w:val="16"/>
              </w:rPr>
              <w:lastRenderedPageBreak/>
              <w:t>16</w:t>
            </w:r>
          </w:p>
        </w:tc>
        <w:tc>
          <w:tcPr>
            <w:tcW w:w="3939" w:type="dxa"/>
            <w:vMerge w:val="restart"/>
            <w:shd w:val="clear" w:color="auto" w:fill="FFFFFF" w:themeFill="background1"/>
            <w:vAlign w:val="center"/>
          </w:tcPr>
          <w:p w14:paraId="361BB770" w14:textId="77777777" w:rsidR="00944BF8" w:rsidRDefault="00944BF8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sz w:val="16"/>
                <w:szCs w:val="16"/>
              </w:rPr>
              <w:t>o</w:t>
            </w:r>
            <w:r w:rsidRPr="005F37EF">
              <w:rPr>
                <w:rFonts w:ascii="Century Gothic" w:hAnsi="Century Gothic" w:cs="Calibri"/>
                <w:b/>
                <w:bCs/>
                <w:sz w:val="16"/>
                <w:szCs w:val="16"/>
              </w:rPr>
              <w:t>prawy LED ewakuacyjne wewnętrzne naścienne</w:t>
            </w:r>
          </w:p>
          <w:p w14:paraId="1646F88E" w14:textId="77777777" w:rsidR="00944BF8" w:rsidRDefault="00944BF8" w:rsidP="00BC3119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F11D47">
              <w:rPr>
                <w:rFonts w:ascii="Century Gothic" w:hAnsi="Century Gothic"/>
                <w:sz w:val="16"/>
                <w:szCs w:val="16"/>
                <w:highlight w:val="yellow"/>
              </w:rPr>
              <w:t>………………………………………………….……………</w:t>
            </w:r>
            <w:r w:rsidRPr="00F11D47">
              <w:rPr>
                <w:rFonts w:ascii="Century Gothic" w:hAnsi="Century Gothic"/>
                <w:sz w:val="16"/>
                <w:szCs w:val="16"/>
              </w:rPr>
              <w:t>(nazwa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F11D47">
              <w:rPr>
                <w:rFonts w:ascii="Century Gothic" w:hAnsi="Century Gothic"/>
                <w:sz w:val="16"/>
                <w:szCs w:val="16"/>
              </w:rPr>
              <w:t>oprawy)</w:t>
            </w:r>
            <w:r w:rsidRPr="00F11D47">
              <w:rPr>
                <w:rFonts w:ascii="Century Gothic" w:hAnsi="Century Gothic"/>
                <w:sz w:val="16"/>
                <w:szCs w:val="16"/>
                <w:highlight w:val="yellow"/>
              </w:rPr>
              <w:t>…………………………………</w:t>
            </w:r>
            <w:r w:rsidRPr="00F11D47">
              <w:rPr>
                <w:rFonts w:ascii="Century Gothic" w:hAnsi="Century Gothic"/>
                <w:sz w:val="16"/>
                <w:szCs w:val="16"/>
              </w:rPr>
              <w:t>(producent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F11D47">
              <w:rPr>
                <w:rFonts w:ascii="Century Gothic" w:hAnsi="Century Gothic"/>
                <w:sz w:val="16"/>
                <w:szCs w:val="16"/>
              </w:rPr>
              <w:t>oprawy)</w:t>
            </w:r>
            <w:r w:rsidRPr="00F11D47">
              <w:rPr>
                <w:rFonts w:ascii="Century Gothic" w:hAnsi="Century Gothic"/>
                <w:sz w:val="16"/>
                <w:szCs w:val="16"/>
                <w:highlight w:val="yellow"/>
              </w:rPr>
              <w:t>……….………………</w:t>
            </w:r>
            <w:r w:rsidRPr="00F11D47">
              <w:rPr>
                <w:rFonts w:ascii="Century Gothic" w:hAnsi="Century Gothic"/>
                <w:sz w:val="16"/>
                <w:szCs w:val="16"/>
              </w:rPr>
              <w:t>(rok produkcji oprawy)*/</w:t>
            </w:r>
          </w:p>
          <w:p w14:paraId="7A9FEE66" w14:textId="336D4558" w:rsidR="00F54B69" w:rsidRPr="005F37EF" w:rsidRDefault="00F54B69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 w:rsidRPr="00944BF8">
              <w:rPr>
                <w:rFonts w:ascii="Century Gothic" w:hAnsi="Century Gothic" w:cstheme="minorHAnsi"/>
                <w:b/>
                <w:bCs/>
                <w:sz w:val="16"/>
                <w:szCs w:val="16"/>
                <w:u w:val="single"/>
              </w:rPr>
              <w:t>Oświadczam, że oferowane oprawy spełniają parametry wskazane</w:t>
            </w:r>
            <w:r>
              <w:rPr>
                <w:rFonts w:ascii="Century Gothic" w:hAnsi="Century Gothic" w:cstheme="minorHAnsi"/>
                <w:b/>
                <w:bCs/>
                <w:sz w:val="16"/>
                <w:szCs w:val="16"/>
                <w:u w:val="single"/>
              </w:rPr>
              <w:t xml:space="preserve"> </w:t>
            </w:r>
            <w:r w:rsidR="00B55FC1">
              <w:rPr>
                <w:rFonts w:ascii="Century Gothic" w:hAnsi="Century Gothic" w:cstheme="minorHAnsi"/>
                <w:b/>
                <w:bCs/>
                <w:sz w:val="16"/>
                <w:szCs w:val="16"/>
                <w:u w:val="single"/>
              </w:rPr>
              <w:t>w niniejszym wierszu - w kol. 5  tabeli</w:t>
            </w:r>
          </w:p>
        </w:tc>
        <w:tc>
          <w:tcPr>
            <w:tcW w:w="621" w:type="dxa"/>
            <w:vMerge w:val="restart"/>
            <w:shd w:val="clear" w:color="auto" w:fill="FFFFFF" w:themeFill="background1"/>
          </w:tcPr>
          <w:p w14:paraId="6489A8ED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r w:rsidRPr="005F37EF">
              <w:rPr>
                <w:rFonts w:ascii="Century Gothic" w:hAnsi="Century Gothic" w:cs="Times New Roman"/>
                <w:sz w:val="16"/>
                <w:szCs w:val="16"/>
              </w:rPr>
              <w:t>szt.</w:t>
            </w:r>
          </w:p>
        </w:tc>
        <w:tc>
          <w:tcPr>
            <w:tcW w:w="581" w:type="dxa"/>
            <w:vMerge w:val="restart"/>
            <w:shd w:val="clear" w:color="auto" w:fill="FFFFFF" w:themeFill="background1"/>
          </w:tcPr>
          <w:p w14:paraId="10227F44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r w:rsidRPr="005F37EF">
              <w:rPr>
                <w:rFonts w:ascii="Century Gothic" w:hAnsi="Century Gothic" w:cs="Times New Roman"/>
                <w:sz w:val="16"/>
                <w:szCs w:val="16"/>
              </w:rPr>
              <w:t>50</w:t>
            </w: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16790E26" w14:textId="77777777" w:rsidR="00944BF8" w:rsidRPr="005F37EF" w:rsidRDefault="00944BF8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typ montażu oprawy: natynkowy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  <w:vAlign w:val="center"/>
          </w:tcPr>
          <w:p w14:paraId="3D20955B" w14:textId="376DBE91" w:rsidR="00944BF8" w:rsidRPr="005F37EF" w:rsidRDefault="00944BF8" w:rsidP="00BC3119">
            <w:pPr>
              <w:jc w:val="center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</w:tr>
      <w:tr w:rsidR="00944BF8" w:rsidRPr="005F37EF" w14:paraId="79CD6E59" w14:textId="77777777" w:rsidTr="00C73074">
        <w:trPr>
          <w:trHeight w:val="31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19C9725C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6034EA91" w14:textId="77777777" w:rsidR="00944BF8" w:rsidRPr="005F37EF" w:rsidRDefault="00944BF8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6917B0E3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4CE9EA1A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44C6C807" w14:textId="77777777" w:rsidR="00944BF8" w:rsidRPr="005F37EF" w:rsidRDefault="00944BF8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minimalny rozmiar oprawy: ok. 350x160x50mm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18F4938E" w14:textId="083484DD" w:rsidR="00944BF8" w:rsidRPr="005F37EF" w:rsidRDefault="00944BF8" w:rsidP="00BC3119">
            <w:pPr>
              <w:jc w:val="center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</w:tr>
      <w:tr w:rsidR="00944BF8" w:rsidRPr="005F37EF" w14:paraId="77E375EB" w14:textId="77777777" w:rsidTr="00C73074">
        <w:trPr>
          <w:trHeight w:val="31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590F3C46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388831A8" w14:textId="77777777" w:rsidR="00944BF8" w:rsidRPr="005F37EF" w:rsidRDefault="00944BF8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5BE5C6E8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190C9A0F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137EFAE2" w14:textId="77777777" w:rsidR="00944BF8" w:rsidRPr="005F37EF" w:rsidRDefault="00944BF8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kolor obudowy biały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096B63E1" w14:textId="61D9D100" w:rsidR="00944BF8" w:rsidRPr="005F37EF" w:rsidRDefault="00944BF8" w:rsidP="00BC3119">
            <w:pPr>
              <w:jc w:val="center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</w:tr>
      <w:tr w:rsidR="00944BF8" w:rsidRPr="005F37EF" w14:paraId="34D4462C" w14:textId="77777777" w:rsidTr="00C73074">
        <w:trPr>
          <w:trHeight w:val="31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6C2FA7A3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7B3F0E60" w14:textId="77777777" w:rsidR="00944BF8" w:rsidRPr="005F37EF" w:rsidRDefault="00944BF8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3D1763F3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45622A7B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62049C47" w14:textId="77777777" w:rsidR="00944BF8" w:rsidRPr="005F37EF" w:rsidRDefault="00944BF8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poziom szczelności: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min.</w:t>
            </w:r>
            <w:r w:rsidRPr="005F37EF">
              <w:rPr>
                <w:rFonts w:ascii="Century Gothic" w:hAnsi="Century Gothic"/>
                <w:sz w:val="16"/>
                <w:szCs w:val="16"/>
              </w:rPr>
              <w:t xml:space="preserve"> IP44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65EC49B3" w14:textId="7C33C81C" w:rsidR="00944BF8" w:rsidRPr="005F37EF" w:rsidRDefault="00944BF8" w:rsidP="00BC3119">
            <w:pPr>
              <w:jc w:val="center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</w:tr>
      <w:tr w:rsidR="00944BF8" w:rsidRPr="005F37EF" w14:paraId="1D53D4C8" w14:textId="77777777" w:rsidTr="00C73074">
        <w:trPr>
          <w:trHeight w:val="31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4E94E046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406CB28C" w14:textId="77777777" w:rsidR="00944BF8" w:rsidRPr="005F37EF" w:rsidRDefault="00944BF8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250A8BE3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20A553F1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0191FB2D" w14:textId="77777777" w:rsidR="00944BF8" w:rsidRPr="005F37EF" w:rsidRDefault="00944BF8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 xml:space="preserve">- tryb pracy </w:t>
            </w:r>
            <w:proofErr w:type="spellStart"/>
            <w:r w:rsidRPr="005F37EF">
              <w:rPr>
                <w:rFonts w:ascii="Century Gothic" w:hAnsi="Century Gothic"/>
                <w:sz w:val="16"/>
                <w:szCs w:val="16"/>
              </w:rPr>
              <w:t>awaryjno</w:t>
            </w:r>
            <w:proofErr w:type="spellEnd"/>
            <w:r w:rsidRPr="005F37EF">
              <w:rPr>
                <w:rFonts w:ascii="Century Gothic" w:hAnsi="Century Gothic"/>
                <w:sz w:val="16"/>
                <w:szCs w:val="16"/>
              </w:rPr>
              <w:t>-sieciowa (jasna)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585DB0C8" w14:textId="6990D594" w:rsidR="00944BF8" w:rsidRPr="005F37EF" w:rsidRDefault="00944BF8" w:rsidP="00BC3119">
            <w:pPr>
              <w:jc w:val="center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</w:tr>
      <w:tr w:rsidR="00944BF8" w:rsidRPr="005F37EF" w14:paraId="4BABFBD8" w14:textId="77777777" w:rsidTr="00C73074">
        <w:trPr>
          <w:trHeight w:val="31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3416BFB8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67C5BF1F" w14:textId="77777777" w:rsidR="00944BF8" w:rsidRPr="005F37EF" w:rsidRDefault="00944BF8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2841FAD4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06406672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6FA6C534" w14:textId="77777777" w:rsidR="00944BF8" w:rsidRPr="005F37EF" w:rsidRDefault="00944BF8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czas podtrzymania  min. 3 godziny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6BE85905" w14:textId="745E6EE5" w:rsidR="00944BF8" w:rsidRPr="005F37EF" w:rsidRDefault="00944BF8" w:rsidP="00BC3119">
            <w:pPr>
              <w:jc w:val="center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</w:tr>
      <w:tr w:rsidR="00944BF8" w:rsidRPr="005F37EF" w14:paraId="6F8C3BCE" w14:textId="77777777" w:rsidTr="00C73074">
        <w:trPr>
          <w:trHeight w:val="31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1FE95E05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56C8A368" w14:textId="77777777" w:rsidR="00944BF8" w:rsidRPr="005F37EF" w:rsidRDefault="00944BF8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6A31B275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0F981F01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59EA1D70" w14:textId="77777777" w:rsidR="00944BF8" w:rsidRPr="005F37EF" w:rsidRDefault="00944BF8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 automatyczny sposób testowania opraw (</w:t>
            </w:r>
            <w:proofErr w:type="spellStart"/>
            <w:r w:rsidRPr="005F37EF">
              <w:rPr>
                <w:rFonts w:ascii="Century Gothic" w:hAnsi="Century Gothic"/>
                <w:sz w:val="16"/>
                <w:szCs w:val="16"/>
              </w:rPr>
              <w:t>autotest</w:t>
            </w:r>
            <w:proofErr w:type="spellEnd"/>
            <w:r w:rsidRPr="005F37EF">
              <w:rPr>
                <w:rFonts w:ascii="Century Gothic" w:hAnsi="Century Gothic"/>
                <w:sz w:val="16"/>
                <w:szCs w:val="16"/>
              </w:rPr>
              <w:t>)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057834BF" w14:textId="65D1491D" w:rsidR="00944BF8" w:rsidRPr="005F37EF" w:rsidRDefault="00944BF8" w:rsidP="00BC3119">
            <w:pPr>
              <w:jc w:val="center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</w:tr>
      <w:tr w:rsidR="00944BF8" w:rsidRPr="005F37EF" w14:paraId="504ADF61" w14:textId="77777777" w:rsidTr="00C73074">
        <w:trPr>
          <w:trHeight w:val="31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71DF456B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1D77162E" w14:textId="77777777" w:rsidR="00944BF8" w:rsidRPr="005F37EF" w:rsidRDefault="00944BF8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7C9AA35F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537A6A59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1A4EB578" w14:textId="77777777" w:rsidR="00944BF8" w:rsidRPr="005F37EF" w:rsidRDefault="00944BF8" w:rsidP="00BC3119">
            <w:pPr>
              <w:contextualSpacing/>
              <w:rPr>
                <w:rFonts w:ascii="Century Gothic" w:hAnsi="Century Gothic"/>
                <w:kern w:val="2"/>
                <w:sz w:val="16"/>
                <w:szCs w:val="16"/>
                <w:u w:val="single"/>
                <w14:ligatures w14:val="standardContextual"/>
              </w:rPr>
            </w:pPr>
            <w:r w:rsidRPr="005F37EF"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>- wymóg spełnienia norm i certyfikatów: deklaracja zgodności CE, ś</w:t>
            </w:r>
            <w:r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 xml:space="preserve">wiadectwo dopuszczenia CNBOP </w:t>
            </w:r>
          </w:p>
          <w:p w14:paraId="58948DF7" w14:textId="77777777" w:rsidR="00944BF8" w:rsidRPr="005F37EF" w:rsidRDefault="00944BF8" w:rsidP="00BC3119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5617209C" w14:textId="28EEDC8A" w:rsidR="00944BF8" w:rsidRPr="005F37EF" w:rsidRDefault="00944BF8" w:rsidP="00BC3119">
            <w:pPr>
              <w:jc w:val="center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</w:tr>
      <w:tr w:rsidR="00944BF8" w:rsidRPr="005F37EF" w14:paraId="54FD6F27" w14:textId="77777777" w:rsidTr="00C73074">
        <w:trPr>
          <w:trHeight w:val="311"/>
        </w:trPr>
        <w:tc>
          <w:tcPr>
            <w:tcW w:w="451" w:type="dxa"/>
            <w:vMerge w:val="restart"/>
            <w:shd w:val="clear" w:color="auto" w:fill="FFFFFF" w:themeFill="background1"/>
            <w:vAlign w:val="center"/>
          </w:tcPr>
          <w:p w14:paraId="63687CDB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r w:rsidRPr="005F37EF">
              <w:rPr>
                <w:rFonts w:ascii="Century Gothic" w:hAnsi="Century Gothic" w:cs="Times New Roman"/>
                <w:sz w:val="16"/>
                <w:szCs w:val="16"/>
              </w:rPr>
              <w:t>17</w:t>
            </w:r>
          </w:p>
        </w:tc>
        <w:tc>
          <w:tcPr>
            <w:tcW w:w="3939" w:type="dxa"/>
            <w:vMerge w:val="restart"/>
            <w:shd w:val="clear" w:color="auto" w:fill="FFFFFF" w:themeFill="background1"/>
            <w:vAlign w:val="center"/>
          </w:tcPr>
          <w:p w14:paraId="1CDD97C6" w14:textId="77777777" w:rsidR="00944BF8" w:rsidRDefault="00944BF8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sz w:val="16"/>
                <w:szCs w:val="16"/>
              </w:rPr>
              <w:t>o</w:t>
            </w:r>
            <w:r w:rsidRPr="005F37EF">
              <w:rPr>
                <w:rFonts w:ascii="Century Gothic" w:hAnsi="Century Gothic" w:cs="Calibri"/>
                <w:b/>
                <w:bCs/>
                <w:sz w:val="16"/>
                <w:szCs w:val="16"/>
              </w:rPr>
              <w:t>prawy LED ewakuacyjne wewnętrzne sufitowe</w:t>
            </w:r>
          </w:p>
          <w:p w14:paraId="2BEF47FE" w14:textId="77777777" w:rsidR="00F54B69" w:rsidRDefault="00944BF8" w:rsidP="00BC3119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F11D47">
              <w:rPr>
                <w:rFonts w:ascii="Century Gothic" w:hAnsi="Century Gothic"/>
                <w:sz w:val="16"/>
                <w:szCs w:val="16"/>
                <w:highlight w:val="yellow"/>
              </w:rPr>
              <w:t>………………………………………………….……………</w:t>
            </w:r>
            <w:r w:rsidRPr="00F11D47">
              <w:rPr>
                <w:rFonts w:ascii="Century Gothic" w:hAnsi="Century Gothic"/>
                <w:sz w:val="16"/>
                <w:szCs w:val="16"/>
              </w:rPr>
              <w:t>(nazwa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F11D47">
              <w:rPr>
                <w:rFonts w:ascii="Century Gothic" w:hAnsi="Century Gothic"/>
                <w:sz w:val="16"/>
                <w:szCs w:val="16"/>
              </w:rPr>
              <w:t>oprawy)</w:t>
            </w:r>
            <w:r w:rsidRPr="00F11D47">
              <w:rPr>
                <w:rFonts w:ascii="Century Gothic" w:hAnsi="Century Gothic"/>
                <w:sz w:val="16"/>
                <w:szCs w:val="16"/>
                <w:highlight w:val="yellow"/>
              </w:rPr>
              <w:t>…………………………………</w:t>
            </w:r>
            <w:r w:rsidRPr="00F11D47">
              <w:rPr>
                <w:rFonts w:ascii="Century Gothic" w:hAnsi="Century Gothic"/>
                <w:sz w:val="16"/>
                <w:szCs w:val="16"/>
              </w:rPr>
              <w:t>(producent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F11D47">
              <w:rPr>
                <w:rFonts w:ascii="Century Gothic" w:hAnsi="Century Gothic"/>
                <w:sz w:val="16"/>
                <w:szCs w:val="16"/>
              </w:rPr>
              <w:t>oprawy)</w:t>
            </w:r>
            <w:r w:rsidRPr="00F11D47">
              <w:rPr>
                <w:rFonts w:ascii="Century Gothic" w:hAnsi="Century Gothic"/>
                <w:sz w:val="16"/>
                <w:szCs w:val="16"/>
                <w:highlight w:val="yellow"/>
              </w:rPr>
              <w:t>……….………………</w:t>
            </w:r>
            <w:r w:rsidRPr="00F11D47">
              <w:rPr>
                <w:rFonts w:ascii="Century Gothic" w:hAnsi="Century Gothic"/>
                <w:sz w:val="16"/>
                <w:szCs w:val="16"/>
              </w:rPr>
              <w:t>(rok produkcji oprawy)*/</w:t>
            </w:r>
            <w:r w:rsidR="00F54B69">
              <w:rPr>
                <w:rFonts w:ascii="Century Gothic" w:hAnsi="Century Gothic"/>
                <w:sz w:val="16"/>
                <w:szCs w:val="16"/>
              </w:rPr>
              <w:t xml:space="preserve"> </w:t>
            </w:r>
          </w:p>
          <w:p w14:paraId="3A8AB7A0" w14:textId="3692B1B1" w:rsidR="00944BF8" w:rsidRPr="005F37EF" w:rsidRDefault="00F54B69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 w:rsidRPr="00944BF8">
              <w:rPr>
                <w:rFonts w:ascii="Century Gothic" w:hAnsi="Century Gothic" w:cstheme="minorHAnsi"/>
                <w:b/>
                <w:bCs/>
                <w:sz w:val="16"/>
                <w:szCs w:val="16"/>
                <w:u w:val="single"/>
              </w:rPr>
              <w:t>Oświadczam, że oferowane oprawy spełniają parametry wskazane</w:t>
            </w:r>
            <w:r>
              <w:rPr>
                <w:rFonts w:ascii="Century Gothic" w:hAnsi="Century Gothic" w:cstheme="minorHAnsi"/>
                <w:b/>
                <w:bCs/>
                <w:sz w:val="16"/>
                <w:szCs w:val="16"/>
                <w:u w:val="single"/>
              </w:rPr>
              <w:t xml:space="preserve"> w niniejszym wierszu</w:t>
            </w:r>
            <w:r w:rsidR="00B55FC1">
              <w:rPr>
                <w:rFonts w:ascii="Century Gothic" w:hAnsi="Century Gothic" w:cstheme="minorHAnsi"/>
                <w:b/>
                <w:bCs/>
                <w:sz w:val="16"/>
                <w:szCs w:val="16"/>
                <w:u w:val="single"/>
              </w:rPr>
              <w:t xml:space="preserve"> -</w:t>
            </w:r>
            <w:r w:rsidRPr="00944BF8">
              <w:rPr>
                <w:rFonts w:ascii="Century Gothic" w:hAnsi="Century Gothic" w:cstheme="minorHAnsi"/>
                <w:b/>
                <w:bCs/>
                <w:sz w:val="16"/>
                <w:szCs w:val="16"/>
                <w:u w:val="single"/>
              </w:rPr>
              <w:t xml:space="preserve"> w kol. 5  tabeli</w:t>
            </w:r>
          </w:p>
        </w:tc>
        <w:tc>
          <w:tcPr>
            <w:tcW w:w="621" w:type="dxa"/>
            <w:vMerge w:val="restart"/>
            <w:shd w:val="clear" w:color="auto" w:fill="FFFFFF" w:themeFill="background1"/>
          </w:tcPr>
          <w:p w14:paraId="76B33556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r w:rsidRPr="005F37EF">
              <w:rPr>
                <w:rFonts w:ascii="Century Gothic" w:hAnsi="Century Gothic" w:cs="Times New Roman"/>
                <w:sz w:val="16"/>
                <w:szCs w:val="16"/>
              </w:rPr>
              <w:t>szt.</w:t>
            </w:r>
          </w:p>
        </w:tc>
        <w:tc>
          <w:tcPr>
            <w:tcW w:w="581" w:type="dxa"/>
            <w:vMerge w:val="restart"/>
            <w:shd w:val="clear" w:color="auto" w:fill="FFFFFF" w:themeFill="background1"/>
          </w:tcPr>
          <w:p w14:paraId="541217A1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  <w:r w:rsidRPr="005F37EF">
              <w:rPr>
                <w:rFonts w:ascii="Century Gothic" w:hAnsi="Century Gothic" w:cs="Times New Roman"/>
                <w:sz w:val="16"/>
                <w:szCs w:val="16"/>
              </w:rPr>
              <w:t>2</w:t>
            </w: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55217133" w14:textId="77777777" w:rsidR="00944BF8" w:rsidRPr="005F37EF" w:rsidRDefault="00944BF8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typ montażu oprawy: natynkowy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  <w:vAlign w:val="center"/>
          </w:tcPr>
          <w:p w14:paraId="7F009913" w14:textId="6E8F6F66" w:rsidR="00944BF8" w:rsidRPr="005F37EF" w:rsidRDefault="00944BF8" w:rsidP="00BC3119">
            <w:pPr>
              <w:jc w:val="center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</w:tr>
      <w:tr w:rsidR="00944BF8" w:rsidRPr="005F37EF" w14:paraId="7E24BFB2" w14:textId="77777777" w:rsidTr="00C73074">
        <w:trPr>
          <w:trHeight w:val="31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199E11BF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601B9969" w14:textId="77777777" w:rsidR="00944BF8" w:rsidRPr="005F37EF" w:rsidRDefault="00944BF8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1DD946DC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3380271C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5669380F" w14:textId="77777777" w:rsidR="00944BF8" w:rsidRPr="005F37EF" w:rsidRDefault="00944BF8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maksymalna wysokość oprawy (z flagą – piktogramem): 220mm</w:t>
            </w:r>
            <w:r w:rsidRPr="005F37EF">
              <w:rPr>
                <w:rFonts w:ascii="Century Gothic" w:hAnsi="Century Gothic"/>
                <w:sz w:val="16"/>
                <w:szCs w:val="16"/>
              </w:rPr>
              <w:br/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1D987DF4" w14:textId="0FB19105" w:rsidR="00944BF8" w:rsidRPr="005F37EF" w:rsidRDefault="00944BF8" w:rsidP="00BC3119">
            <w:pPr>
              <w:jc w:val="center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</w:tr>
      <w:tr w:rsidR="00944BF8" w:rsidRPr="005F37EF" w14:paraId="295AAD9C" w14:textId="77777777" w:rsidTr="00C73074">
        <w:trPr>
          <w:trHeight w:val="31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62DB097F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08083477" w14:textId="77777777" w:rsidR="00944BF8" w:rsidRPr="005F37EF" w:rsidRDefault="00944BF8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3DD17F37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290A2D7C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067FB2FC" w14:textId="77777777" w:rsidR="00944BF8" w:rsidRPr="005F37EF" w:rsidRDefault="00944BF8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kolor obudowy biały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6C022537" w14:textId="2A153520" w:rsidR="00944BF8" w:rsidRPr="005F37EF" w:rsidRDefault="00944BF8" w:rsidP="00BC3119">
            <w:pPr>
              <w:jc w:val="center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</w:tr>
      <w:tr w:rsidR="00944BF8" w:rsidRPr="005F37EF" w14:paraId="26D05E30" w14:textId="77777777" w:rsidTr="00C73074">
        <w:trPr>
          <w:trHeight w:val="31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16C3129D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54ADDBD0" w14:textId="77777777" w:rsidR="00944BF8" w:rsidRPr="005F37EF" w:rsidRDefault="00944BF8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2CD69F0B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40A032BA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5CC6D938" w14:textId="77777777" w:rsidR="00944BF8" w:rsidRPr="005F37EF" w:rsidRDefault="00944BF8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poziom szczelności: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min.</w:t>
            </w:r>
            <w:r w:rsidRPr="005F37EF">
              <w:rPr>
                <w:rFonts w:ascii="Century Gothic" w:hAnsi="Century Gothic"/>
                <w:sz w:val="16"/>
                <w:szCs w:val="16"/>
              </w:rPr>
              <w:t xml:space="preserve"> IP44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53881667" w14:textId="0AA3CAF8" w:rsidR="00944BF8" w:rsidRPr="005F37EF" w:rsidRDefault="00944BF8" w:rsidP="00BC3119">
            <w:pPr>
              <w:jc w:val="center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</w:tr>
      <w:tr w:rsidR="00944BF8" w:rsidRPr="005F37EF" w14:paraId="3AC0165D" w14:textId="77777777" w:rsidTr="00C73074">
        <w:trPr>
          <w:trHeight w:val="31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22BA1914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5860CC3C" w14:textId="77777777" w:rsidR="00944BF8" w:rsidRPr="005F37EF" w:rsidRDefault="00944BF8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14880DF0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428B787E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7B9A5E79" w14:textId="77777777" w:rsidR="00944BF8" w:rsidRPr="005F37EF" w:rsidRDefault="00944BF8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 xml:space="preserve">- tryb pracy </w:t>
            </w:r>
            <w:proofErr w:type="spellStart"/>
            <w:r w:rsidRPr="005F37EF">
              <w:rPr>
                <w:rFonts w:ascii="Century Gothic" w:hAnsi="Century Gothic"/>
                <w:sz w:val="16"/>
                <w:szCs w:val="16"/>
              </w:rPr>
              <w:t>awaryjno</w:t>
            </w:r>
            <w:proofErr w:type="spellEnd"/>
            <w:r w:rsidRPr="005F37EF">
              <w:rPr>
                <w:rFonts w:ascii="Century Gothic" w:hAnsi="Century Gothic"/>
                <w:sz w:val="16"/>
                <w:szCs w:val="16"/>
              </w:rPr>
              <w:t>-sieciowa (jasna)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6C274CF4" w14:textId="48AE445D" w:rsidR="00944BF8" w:rsidRPr="005F37EF" w:rsidRDefault="00944BF8" w:rsidP="00BC3119">
            <w:pPr>
              <w:jc w:val="center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</w:tr>
      <w:tr w:rsidR="00944BF8" w:rsidRPr="005F37EF" w14:paraId="0F852CF6" w14:textId="77777777" w:rsidTr="00C73074">
        <w:trPr>
          <w:trHeight w:val="31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7626D303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4A7A0324" w14:textId="77777777" w:rsidR="00944BF8" w:rsidRPr="005F37EF" w:rsidRDefault="00944BF8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45D74908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6F198049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405B5C31" w14:textId="77777777" w:rsidR="00944BF8" w:rsidRPr="005F37EF" w:rsidRDefault="00944BF8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 czas podtrzymania  min. 3 godziny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0BEC9E65" w14:textId="60818D6F" w:rsidR="00944BF8" w:rsidRPr="005F37EF" w:rsidRDefault="00944BF8" w:rsidP="00BC3119">
            <w:pPr>
              <w:jc w:val="center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</w:tr>
      <w:tr w:rsidR="00944BF8" w:rsidRPr="005F37EF" w14:paraId="250570DF" w14:textId="77777777" w:rsidTr="00C73074">
        <w:trPr>
          <w:trHeight w:val="31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031A898D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2C1B91D5" w14:textId="77777777" w:rsidR="00944BF8" w:rsidRPr="005F37EF" w:rsidRDefault="00944BF8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38B66748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48A509E6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7E79A719" w14:textId="77777777" w:rsidR="00944BF8" w:rsidRPr="005F37EF" w:rsidRDefault="00944BF8" w:rsidP="00BC3119">
            <w:pPr>
              <w:rPr>
                <w:rFonts w:ascii="Century Gothic" w:hAnsi="Century Gothic"/>
                <w:sz w:val="16"/>
                <w:szCs w:val="16"/>
              </w:rPr>
            </w:pPr>
            <w:r w:rsidRPr="005F37EF">
              <w:rPr>
                <w:rFonts w:ascii="Century Gothic" w:hAnsi="Century Gothic"/>
                <w:sz w:val="16"/>
                <w:szCs w:val="16"/>
              </w:rPr>
              <w:t>- automatyczny sposób testowania opraw (</w:t>
            </w:r>
            <w:proofErr w:type="spellStart"/>
            <w:r w:rsidRPr="005F37EF">
              <w:rPr>
                <w:rFonts w:ascii="Century Gothic" w:hAnsi="Century Gothic"/>
                <w:sz w:val="16"/>
                <w:szCs w:val="16"/>
              </w:rPr>
              <w:t>autotest</w:t>
            </w:r>
            <w:proofErr w:type="spellEnd"/>
            <w:r w:rsidRPr="005F37EF">
              <w:rPr>
                <w:rFonts w:ascii="Century Gothic" w:hAnsi="Century Gothic"/>
                <w:sz w:val="16"/>
                <w:szCs w:val="16"/>
              </w:rPr>
              <w:t>)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1C0C7587" w14:textId="651BB982" w:rsidR="00944BF8" w:rsidRPr="005F37EF" w:rsidRDefault="00944BF8" w:rsidP="00BC3119">
            <w:pPr>
              <w:jc w:val="center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</w:tr>
      <w:tr w:rsidR="00944BF8" w:rsidRPr="005F37EF" w14:paraId="6DFF2756" w14:textId="77777777" w:rsidTr="00C73074">
        <w:trPr>
          <w:trHeight w:val="311"/>
        </w:trPr>
        <w:tc>
          <w:tcPr>
            <w:tcW w:w="451" w:type="dxa"/>
            <w:vMerge/>
            <w:shd w:val="clear" w:color="auto" w:fill="FFFFFF" w:themeFill="background1"/>
            <w:vAlign w:val="center"/>
          </w:tcPr>
          <w:p w14:paraId="5CC7D0A9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vMerge/>
            <w:shd w:val="clear" w:color="auto" w:fill="FFFFFF" w:themeFill="background1"/>
            <w:vAlign w:val="center"/>
          </w:tcPr>
          <w:p w14:paraId="789CBF54" w14:textId="77777777" w:rsidR="00944BF8" w:rsidRPr="005F37EF" w:rsidRDefault="00944BF8" w:rsidP="00BC3119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Merge/>
            <w:shd w:val="clear" w:color="auto" w:fill="FFFFFF" w:themeFill="background1"/>
          </w:tcPr>
          <w:p w14:paraId="3064F4D9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vMerge/>
            <w:shd w:val="clear" w:color="auto" w:fill="FFFFFF" w:themeFill="background1"/>
          </w:tcPr>
          <w:p w14:paraId="2C120213" w14:textId="77777777" w:rsidR="00944BF8" w:rsidRPr="005F37EF" w:rsidRDefault="00944BF8" w:rsidP="00BC3119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49E65331" w14:textId="77777777" w:rsidR="00944BF8" w:rsidRPr="005F37EF" w:rsidRDefault="00944BF8" w:rsidP="00BC3119">
            <w:pPr>
              <w:contextualSpacing/>
              <w:rPr>
                <w:rFonts w:ascii="Century Gothic" w:hAnsi="Century Gothic"/>
                <w:kern w:val="2"/>
                <w:sz w:val="16"/>
                <w:szCs w:val="16"/>
                <w:u w:val="single"/>
                <w14:ligatures w14:val="standardContextual"/>
              </w:rPr>
            </w:pPr>
            <w:r w:rsidRPr="00C15546"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  <w:t xml:space="preserve">- wymóg spełnienia norm i certyfikatów: deklaracja zgodności CE, świadectwo dopuszczenia CNBOP </w:t>
            </w:r>
          </w:p>
        </w:tc>
        <w:tc>
          <w:tcPr>
            <w:tcW w:w="1984" w:type="dxa"/>
            <w:vMerge/>
            <w:shd w:val="clear" w:color="auto" w:fill="FFFFFF" w:themeFill="background1"/>
            <w:vAlign w:val="center"/>
          </w:tcPr>
          <w:p w14:paraId="241252CC" w14:textId="73A8966D" w:rsidR="00944BF8" w:rsidRPr="005F37EF" w:rsidRDefault="00944BF8" w:rsidP="00BC3119">
            <w:pPr>
              <w:jc w:val="center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</w:tr>
      <w:tr w:rsidR="00944BF8" w:rsidRPr="005F37EF" w14:paraId="1B9B869B" w14:textId="77777777" w:rsidTr="00B55FC1">
        <w:trPr>
          <w:trHeight w:val="668"/>
        </w:trPr>
        <w:tc>
          <w:tcPr>
            <w:tcW w:w="451" w:type="dxa"/>
            <w:shd w:val="clear" w:color="auto" w:fill="FFFFFF" w:themeFill="background1"/>
          </w:tcPr>
          <w:p w14:paraId="51728BC9" w14:textId="77777777" w:rsidR="00944BF8" w:rsidRPr="005F37EF" w:rsidRDefault="00944BF8" w:rsidP="00944BF8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3939" w:type="dxa"/>
            <w:shd w:val="clear" w:color="auto" w:fill="FFFFFF" w:themeFill="background1"/>
          </w:tcPr>
          <w:p w14:paraId="32698BF1" w14:textId="3C129AFE" w:rsidR="00944BF8" w:rsidRPr="005F37EF" w:rsidRDefault="00944BF8" w:rsidP="00944BF8">
            <w:pPr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3F3F3F"/>
                <w:sz w:val="20"/>
                <w:szCs w:val="20"/>
              </w:rPr>
              <w:t>Razem netto</w:t>
            </w:r>
          </w:p>
        </w:tc>
        <w:tc>
          <w:tcPr>
            <w:tcW w:w="621" w:type="dxa"/>
            <w:shd w:val="clear" w:color="auto" w:fill="FFFFFF" w:themeFill="background1"/>
          </w:tcPr>
          <w:p w14:paraId="162A61F0" w14:textId="77777777" w:rsidR="00944BF8" w:rsidRPr="005F37EF" w:rsidRDefault="00944BF8" w:rsidP="00944BF8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581" w:type="dxa"/>
            <w:shd w:val="clear" w:color="auto" w:fill="FFFFFF" w:themeFill="background1"/>
          </w:tcPr>
          <w:p w14:paraId="72FBEF4E" w14:textId="77777777" w:rsidR="00944BF8" w:rsidRPr="005F37EF" w:rsidRDefault="00944BF8" w:rsidP="00944BF8">
            <w:pPr>
              <w:jc w:val="center"/>
              <w:rPr>
                <w:rFonts w:ascii="Century Gothic" w:hAnsi="Century Gothic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FFFFF" w:themeFill="background1"/>
          </w:tcPr>
          <w:p w14:paraId="4618693D" w14:textId="77777777" w:rsidR="00944BF8" w:rsidRPr="00C15546" w:rsidRDefault="00944BF8" w:rsidP="00944BF8">
            <w:pPr>
              <w:contextualSpacing/>
              <w:rPr>
                <w:rFonts w:ascii="Century Gothic" w:hAnsi="Century Gothic"/>
                <w:kern w:val="2"/>
                <w:sz w:val="16"/>
                <w:szCs w:val="16"/>
                <w14:ligatures w14:val="standardContextual"/>
              </w:rPr>
            </w:pPr>
          </w:p>
        </w:tc>
        <w:tc>
          <w:tcPr>
            <w:tcW w:w="1984" w:type="dxa"/>
            <w:shd w:val="clear" w:color="auto" w:fill="FFFF00"/>
          </w:tcPr>
          <w:p w14:paraId="318A2433" w14:textId="77777777" w:rsidR="00944BF8" w:rsidRPr="005F37EF" w:rsidRDefault="00944BF8" w:rsidP="00944BF8">
            <w:pPr>
              <w:jc w:val="center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</w:tr>
    </w:tbl>
    <w:p w14:paraId="2D5375FC" w14:textId="1E8C4BD8" w:rsidR="004804FF" w:rsidRPr="00A66855" w:rsidRDefault="00A53F72">
      <w:pPr>
        <w:numPr>
          <w:ilvl w:val="0"/>
          <w:numId w:val="42"/>
        </w:numPr>
        <w:spacing w:before="120" w:after="120" w:line="276" w:lineRule="auto"/>
        <w:ind w:right="-1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Łączna </w:t>
      </w:r>
      <w:r w:rsidR="004804FF" w:rsidRPr="00A66855">
        <w:rPr>
          <w:rFonts w:ascii="Century Gothic" w:hAnsi="Century Gothic"/>
          <w:sz w:val="20"/>
          <w:szCs w:val="20"/>
        </w:rPr>
        <w:t>cen</w:t>
      </w:r>
      <w:r w:rsidR="00582A24" w:rsidRPr="00A66855">
        <w:rPr>
          <w:rFonts w:ascii="Century Gothic" w:hAnsi="Century Gothic"/>
          <w:sz w:val="20"/>
          <w:szCs w:val="20"/>
        </w:rPr>
        <w:t>a</w:t>
      </w:r>
      <w:r w:rsidR="004804FF" w:rsidRPr="00A66855">
        <w:rPr>
          <w:rFonts w:ascii="Century Gothic" w:hAnsi="Century Gothic"/>
          <w:sz w:val="20"/>
          <w:szCs w:val="20"/>
        </w:rPr>
        <w:t xml:space="preserve"> netto</w:t>
      </w:r>
      <w:r w:rsidR="001C78F8" w:rsidRPr="00A66855">
        <w:rPr>
          <w:rFonts w:ascii="Century Gothic" w:hAnsi="Century Gothic"/>
          <w:sz w:val="20"/>
          <w:szCs w:val="20"/>
        </w:rPr>
        <w:t xml:space="preserve"> za całość przedmiotu zamówienia, w ilościach</w:t>
      </w:r>
      <w:r>
        <w:rPr>
          <w:rFonts w:ascii="Century Gothic" w:hAnsi="Century Gothic"/>
          <w:sz w:val="20"/>
          <w:szCs w:val="20"/>
        </w:rPr>
        <w:t xml:space="preserve"> i zakresie</w:t>
      </w:r>
      <w:r w:rsidR="001C78F8" w:rsidRPr="00A66855">
        <w:rPr>
          <w:rFonts w:ascii="Century Gothic" w:hAnsi="Century Gothic"/>
          <w:sz w:val="20"/>
          <w:szCs w:val="20"/>
        </w:rPr>
        <w:t xml:space="preserve"> wskazany</w:t>
      </w:r>
      <w:r>
        <w:rPr>
          <w:rFonts w:ascii="Century Gothic" w:hAnsi="Century Gothic"/>
          <w:sz w:val="20"/>
          <w:szCs w:val="20"/>
        </w:rPr>
        <w:t>m</w:t>
      </w:r>
      <w:r w:rsidR="001C78F8" w:rsidRPr="00A66855">
        <w:rPr>
          <w:rFonts w:ascii="Century Gothic" w:hAnsi="Century Gothic"/>
          <w:sz w:val="20"/>
          <w:szCs w:val="20"/>
        </w:rPr>
        <w:t xml:space="preserve"> w opisie przedmiotu zamówienia </w:t>
      </w:r>
      <w:r w:rsidR="004804FF" w:rsidRPr="00A66855">
        <w:rPr>
          <w:rFonts w:ascii="Century Gothic" w:hAnsi="Century Gothic"/>
          <w:sz w:val="20"/>
          <w:szCs w:val="20"/>
        </w:rPr>
        <w:t>(bez podatku VAT</w:t>
      </w:r>
      <w:r>
        <w:rPr>
          <w:rFonts w:ascii="Century Gothic" w:hAnsi="Century Gothic"/>
          <w:sz w:val="20"/>
          <w:szCs w:val="20"/>
        </w:rPr>
        <w:t xml:space="preserve"> – wartość z podsumowania kol. </w:t>
      </w:r>
      <w:r w:rsidR="008D0C9C">
        <w:rPr>
          <w:rFonts w:ascii="Century Gothic" w:hAnsi="Century Gothic"/>
          <w:sz w:val="20"/>
          <w:szCs w:val="20"/>
        </w:rPr>
        <w:t>6 (ostatni wiersz)</w:t>
      </w:r>
      <w:r>
        <w:rPr>
          <w:rFonts w:ascii="Century Gothic" w:hAnsi="Century Gothic"/>
          <w:sz w:val="20"/>
          <w:szCs w:val="20"/>
        </w:rPr>
        <w:t xml:space="preserve"> w powyższej tabeli</w:t>
      </w:r>
      <w:r w:rsidR="004804FF" w:rsidRPr="00A66855">
        <w:rPr>
          <w:rFonts w:ascii="Century Gothic" w:hAnsi="Century Gothic"/>
          <w:sz w:val="20"/>
          <w:szCs w:val="20"/>
        </w:rPr>
        <w:t>): . . . . . . . . . . . . . . . . . .. . zł</w:t>
      </w:r>
    </w:p>
    <w:p w14:paraId="75E200DC" w14:textId="77777777" w:rsidR="004804FF" w:rsidRPr="00A66855" w:rsidRDefault="004804FF" w:rsidP="005D7E1E">
      <w:pPr>
        <w:spacing w:before="120" w:after="120" w:line="276" w:lineRule="auto"/>
        <w:ind w:left="644" w:right="-1"/>
        <w:rPr>
          <w:rFonts w:ascii="Century Gothic" w:hAnsi="Century Gothic"/>
          <w:sz w:val="20"/>
          <w:szCs w:val="20"/>
        </w:rPr>
      </w:pPr>
      <w:r w:rsidRPr="00A66855">
        <w:rPr>
          <w:rFonts w:ascii="Century Gothic" w:hAnsi="Century Gothic"/>
          <w:sz w:val="20"/>
          <w:szCs w:val="20"/>
        </w:rPr>
        <w:t xml:space="preserve"> (słownie złotych: . . .. . . . . . . . . . . . . . . . . . . . . . . . . . . . . . . . . . . . . . . . . . . . . …….. . ..)</w:t>
      </w:r>
    </w:p>
    <w:p w14:paraId="7A480096" w14:textId="3E426C0C" w:rsidR="004804FF" w:rsidRPr="00A66855" w:rsidRDefault="004804FF">
      <w:pPr>
        <w:numPr>
          <w:ilvl w:val="0"/>
          <w:numId w:val="42"/>
        </w:numPr>
        <w:spacing w:before="120" w:after="0" w:line="276" w:lineRule="auto"/>
        <w:ind w:right="141"/>
        <w:rPr>
          <w:rFonts w:ascii="Century Gothic" w:hAnsi="Century Gothic"/>
          <w:sz w:val="20"/>
          <w:szCs w:val="20"/>
        </w:rPr>
      </w:pPr>
      <w:r w:rsidRPr="00A66855">
        <w:rPr>
          <w:rFonts w:ascii="Century Gothic" w:hAnsi="Century Gothic"/>
          <w:sz w:val="20"/>
          <w:szCs w:val="20"/>
        </w:rPr>
        <w:t>plus</w:t>
      </w:r>
      <w:r w:rsidRPr="00A66855">
        <w:rPr>
          <w:rFonts w:ascii="Century Gothic" w:hAnsi="Century Gothic"/>
          <w:b/>
          <w:sz w:val="20"/>
          <w:szCs w:val="20"/>
        </w:rPr>
        <w:t xml:space="preserve"> podatek VAT</w:t>
      </w:r>
      <w:r w:rsidRPr="00A66855">
        <w:rPr>
          <w:rFonts w:ascii="Century Gothic" w:hAnsi="Century Gothic"/>
          <w:sz w:val="20"/>
          <w:szCs w:val="20"/>
        </w:rPr>
        <w:t xml:space="preserve"> w wysokości : </w:t>
      </w:r>
      <w:r w:rsidR="00A53F72">
        <w:rPr>
          <w:rFonts w:ascii="Century Gothic" w:hAnsi="Century Gothic"/>
          <w:sz w:val="20"/>
          <w:szCs w:val="20"/>
        </w:rPr>
        <w:t xml:space="preserve">23 </w:t>
      </w:r>
      <w:r w:rsidRPr="00A66855">
        <w:rPr>
          <w:rFonts w:ascii="Century Gothic" w:hAnsi="Century Gothic"/>
          <w:sz w:val="20"/>
          <w:szCs w:val="20"/>
        </w:rPr>
        <w:t>%, tj. . . .. . . …….. . . zł</w:t>
      </w:r>
    </w:p>
    <w:p w14:paraId="374B86AF" w14:textId="476CBD37" w:rsidR="004804FF" w:rsidRPr="00A66855" w:rsidRDefault="004804FF" w:rsidP="005D7E1E">
      <w:pPr>
        <w:spacing w:before="120" w:line="276" w:lineRule="auto"/>
        <w:ind w:left="644" w:right="141"/>
        <w:rPr>
          <w:rFonts w:ascii="Century Gothic" w:hAnsi="Century Gothic"/>
          <w:sz w:val="20"/>
          <w:szCs w:val="20"/>
        </w:rPr>
      </w:pPr>
      <w:r w:rsidRPr="00A66855">
        <w:rPr>
          <w:rFonts w:ascii="Century Gothic" w:hAnsi="Century Gothic"/>
          <w:sz w:val="20"/>
          <w:szCs w:val="20"/>
        </w:rPr>
        <w:t xml:space="preserve"> (słownie zł . . . . . . . . . . . . . . . . . . . . . . . . .. . . . . . . . . . . . . . . . . . . . . . . . . . . . . . . …. .) </w:t>
      </w:r>
    </w:p>
    <w:p w14:paraId="677ABBB7" w14:textId="004A6B18" w:rsidR="004804FF" w:rsidRPr="00A66855" w:rsidRDefault="004804FF">
      <w:pPr>
        <w:numPr>
          <w:ilvl w:val="0"/>
          <w:numId w:val="42"/>
        </w:numPr>
        <w:spacing w:before="120" w:after="120" w:line="276" w:lineRule="auto"/>
        <w:ind w:right="141"/>
        <w:rPr>
          <w:rFonts w:ascii="Century Gothic" w:hAnsi="Century Gothic"/>
          <w:b/>
          <w:sz w:val="20"/>
          <w:szCs w:val="20"/>
        </w:rPr>
      </w:pPr>
      <w:r w:rsidRPr="00A66855">
        <w:rPr>
          <w:rFonts w:ascii="Century Gothic" w:hAnsi="Century Gothic"/>
          <w:sz w:val="20"/>
          <w:szCs w:val="20"/>
        </w:rPr>
        <w:t>tj. łączn</w:t>
      </w:r>
      <w:r w:rsidR="00A66855">
        <w:rPr>
          <w:rFonts w:ascii="Century Gothic" w:hAnsi="Century Gothic"/>
          <w:sz w:val="20"/>
          <w:szCs w:val="20"/>
        </w:rPr>
        <w:t>a</w:t>
      </w:r>
      <w:r w:rsidRPr="00A66855">
        <w:rPr>
          <w:rFonts w:ascii="Century Gothic" w:hAnsi="Century Gothic"/>
          <w:b/>
          <w:sz w:val="20"/>
          <w:szCs w:val="20"/>
        </w:rPr>
        <w:t xml:space="preserve"> cen</w:t>
      </w:r>
      <w:r w:rsidR="00582A24" w:rsidRPr="00A66855">
        <w:rPr>
          <w:rFonts w:ascii="Century Gothic" w:hAnsi="Century Gothic"/>
          <w:b/>
          <w:sz w:val="20"/>
          <w:szCs w:val="20"/>
        </w:rPr>
        <w:t>a</w:t>
      </w:r>
      <w:r w:rsidRPr="00A66855">
        <w:rPr>
          <w:rFonts w:ascii="Century Gothic" w:hAnsi="Century Gothic"/>
          <w:b/>
          <w:sz w:val="20"/>
          <w:szCs w:val="20"/>
        </w:rPr>
        <w:t xml:space="preserve"> brutto</w:t>
      </w:r>
      <w:r w:rsidRPr="00A66855">
        <w:rPr>
          <w:rFonts w:ascii="Century Gothic" w:hAnsi="Century Gothic"/>
          <w:sz w:val="20"/>
          <w:szCs w:val="20"/>
        </w:rPr>
        <w:t xml:space="preserve"> (łącznie z podatkiem VAT): . . . . . </w:t>
      </w:r>
      <w:r w:rsidR="00554686" w:rsidRPr="00A66855">
        <w:rPr>
          <w:rFonts w:ascii="Century Gothic" w:hAnsi="Century Gothic"/>
          <w:sz w:val="20"/>
          <w:szCs w:val="20"/>
        </w:rPr>
        <w:t>….</w:t>
      </w:r>
      <w:r w:rsidRPr="00A66855">
        <w:rPr>
          <w:rFonts w:ascii="Century Gothic" w:hAnsi="Century Gothic"/>
          <w:sz w:val="20"/>
          <w:szCs w:val="20"/>
        </w:rPr>
        <w:t xml:space="preserve">. . . </w:t>
      </w:r>
      <w:r w:rsidR="00666098" w:rsidRPr="00A66855">
        <w:rPr>
          <w:rFonts w:ascii="Century Gothic" w:hAnsi="Century Gothic"/>
          <w:sz w:val="20"/>
          <w:szCs w:val="20"/>
        </w:rPr>
        <w:t>…….</w:t>
      </w:r>
      <w:r w:rsidRPr="00A66855">
        <w:rPr>
          <w:rFonts w:ascii="Century Gothic" w:hAnsi="Century Gothic"/>
          <w:sz w:val="20"/>
          <w:szCs w:val="20"/>
        </w:rPr>
        <w:t xml:space="preserve">. . zł </w:t>
      </w:r>
      <w:r w:rsidR="006A29B1" w:rsidRPr="00A66855">
        <w:rPr>
          <w:rFonts w:ascii="Century Gothic" w:hAnsi="Century Gothic"/>
          <w:sz w:val="20"/>
          <w:szCs w:val="20"/>
        </w:rPr>
        <w:t>(</w:t>
      </w:r>
      <w:r w:rsidR="006A29B1" w:rsidRPr="00A66855">
        <w:rPr>
          <w:rStyle w:val="highlight"/>
          <w:rFonts w:ascii="Century Gothic" w:hAnsi="Century Gothic"/>
          <w:b/>
          <w:bCs/>
          <w:color w:val="FF0000"/>
          <w:sz w:val="20"/>
          <w:szCs w:val="20"/>
          <w:u w:val="single"/>
        </w:rPr>
        <w:t>DO PRZENIESIENIA DO INTERATYWNEGO FORMULARZA OFERTY JAKO CENA BRUTTO OFERTY)</w:t>
      </w:r>
    </w:p>
    <w:p w14:paraId="4E6837C5" w14:textId="7F8DF80F" w:rsidR="006A29B1" w:rsidRPr="00A66855" w:rsidRDefault="004804FF" w:rsidP="005D7E1E">
      <w:pPr>
        <w:spacing w:before="120" w:after="120" w:line="276" w:lineRule="auto"/>
        <w:ind w:left="644" w:right="141"/>
        <w:rPr>
          <w:rStyle w:val="highlight"/>
          <w:rFonts w:ascii="Century Gothic" w:hAnsi="Century Gothic"/>
          <w:sz w:val="20"/>
          <w:szCs w:val="20"/>
          <w:lang w:val="pl-PL"/>
        </w:rPr>
      </w:pPr>
      <w:r w:rsidRPr="00A66855">
        <w:rPr>
          <w:rFonts w:ascii="Century Gothic" w:hAnsi="Century Gothic"/>
          <w:sz w:val="20"/>
          <w:szCs w:val="20"/>
        </w:rPr>
        <w:t>(słownie złotych: . . . . . . . . . . . . . . . . . . . . . . . . . . . . . . . . . . . . . . . . . . . . . ... . .)</w:t>
      </w:r>
      <w:r w:rsidR="006A29B1" w:rsidRPr="00A66855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 </w:t>
      </w:r>
    </w:p>
    <w:p w14:paraId="59303B69" w14:textId="41FB15D7" w:rsidR="004804FF" w:rsidRPr="00A66855" w:rsidRDefault="004804FF">
      <w:pPr>
        <w:numPr>
          <w:ilvl w:val="0"/>
          <w:numId w:val="42"/>
        </w:numPr>
        <w:spacing w:before="120" w:after="120" w:line="276" w:lineRule="auto"/>
        <w:ind w:right="141"/>
        <w:rPr>
          <w:rFonts w:ascii="Century Gothic" w:hAnsi="Century Gothic"/>
          <w:sz w:val="20"/>
          <w:szCs w:val="20"/>
        </w:rPr>
      </w:pPr>
      <w:r w:rsidRPr="00A66855">
        <w:rPr>
          <w:rFonts w:ascii="Century Gothic" w:hAnsi="Century Gothic"/>
          <w:sz w:val="20"/>
          <w:szCs w:val="20"/>
          <w:u w:val="single"/>
        </w:rPr>
        <w:t xml:space="preserve">Oferujemy następujący okres gwarancji: </w:t>
      </w:r>
      <w:r w:rsidR="00AA12A9" w:rsidRPr="00A66855">
        <w:rPr>
          <w:rFonts w:ascii="Century Gothic" w:hAnsi="Century Gothic"/>
          <w:sz w:val="20"/>
          <w:szCs w:val="20"/>
          <w:u w:val="single"/>
        </w:rPr>
        <w:t xml:space="preserve"> 60</w:t>
      </w:r>
      <w:r w:rsidRPr="00A66855">
        <w:rPr>
          <w:rFonts w:ascii="Century Gothic" w:hAnsi="Century Gothic"/>
          <w:sz w:val="20"/>
          <w:szCs w:val="20"/>
          <w:u w:val="single"/>
        </w:rPr>
        <w:t>**/</w:t>
      </w:r>
      <w:r w:rsidR="00AA12A9" w:rsidRPr="00A66855">
        <w:rPr>
          <w:rFonts w:ascii="Century Gothic" w:hAnsi="Century Gothic"/>
          <w:sz w:val="20"/>
          <w:szCs w:val="20"/>
          <w:u w:val="single"/>
        </w:rPr>
        <w:t>72</w:t>
      </w:r>
      <w:r w:rsidRPr="00A66855">
        <w:rPr>
          <w:rFonts w:ascii="Century Gothic" w:hAnsi="Century Gothic"/>
          <w:sz w:val="20"/>
          <w:szCs w:val="20"/>
          <w:u w:val="single"/>
        </w:rPr>
        <w:t>**/</w:t>
      </w:r>
      <w:r w:rsidR="00AA12A9" w:rsidRPr="00A66855">
        <w:rPr>
          <w:rFonts w:ascii="Century Gothic" w:hAnsi="Century Gothic"/>
          <w:sz w:val="20"/>
          <w:szCs w:val="20"/>
          <w:u w:val="single"/>
        </w:rPr>
        <w:t>84</w:t>
      </w:r>
      <w:r w:rsidRPr="00A66855">
        <w:rPr>
          <w:rFonts w:ascii="Century Gothic" w:hAnsi="Century Gothic"/>
          <w:sz w:val="20"/>
          <w:szCs w:val="20"/>
          <w:u w:val="single"/>
        </w:rPr>
        <w:t>** miesięcy</w:t>
      </w:r>
      <w:r w:rsidR="00360D49" w:rsidRPr="00A66855">
        <w:rPr>
          <w:rFonts w:ascii="Century Gothic" w:hAnsi="Century Gothic"/>
          <w:sz w:val="20"/>
          <w:szCs w:val="20"/>
          <w:u w:val="single"/>
        </w:rPr>
        <w:t xml:space="preserve"> </w:t>
      </w:r>
      <w:r w:rsidR="00360D49" w:rsidRPr="00A66855">
        <w:rPr>
          <w:rFonts w:ascii="Century Gothic" w:hAnsi="Century Gothic"/>
          <w:sz w:val="20"/>
          <w:szCs w:val="20"/>
        </w:rPr>
        <w:t>(</w:t>
      </w:r>
      <w:r w:rsidR="00360D49" w:rsidRPr="00A66855">
        <w:rPr>
          <w:rStyle w:val="highlight"/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360D49" w:rsidRPr="00A66855">
        <w:rPr>
          <w:rStyle w:val="highlight"/>
          <w:rFonts w:ascii="Century Gothic" w:hAnsi="Century Gothic"/>
          <w:i/>
          <w:iCs/>
          <w:color w:val="000000" w:themeColor="text1"/>
          <w:sz w:val="20"/>
          <w:szCs w:val="20"/>
        </w:rPr>
        <w:t xml:space="preserve">**/ </w:t>
      </w:r>
      <w:proofErr w:type="spellStart"/>
      <w:r w:rsidR="00360D49" w:rsidRPr="00A66855">
        <w:rPr>
          <w:rStyle w:val="highlight"/>
          <w:rFonts w:ascii="Century Gothic" w:hAnsi="Century Gothic"/>
          <w:i/>
          <w:iCs/>
          <w:color w:val="000000" w:themeColor="text1"/>
          <w:sz w:val="20"/>
          <w:szCs w:val="20"/>
        </w:rPr>
        <w:t>niepotrzebne</w:t>
      </w:r>
      <w:proofErr w:type="spellEnd"/>
      <w:r w:rsidR="00360D49" w:rsidRPr="00A66855">
        <w:rPr>
          <w:rStyle w:val="highlight"/>
          <w:rFonts w:ascii="Century Gothic" w:hAnsi="Century Gothic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360D49" w:rsidRPr="00A66855">
        <w:rPr>
          <w:rStyle w:val="highlight"/>
          <w:rFonts w:ascii="Century Gothic" w:hAnsi="Century Gothic"/>
          <w:i/>
          <w:iCs/>
          <w:color w:val="000000" w:themeColor="text1"/>
          <w:sz w:val="20"/>
          <w:szCs w:val="20"/>
        </w:rPr>
        <w:t>skreślić</w:t>
      </w:r>
      <w:proofErr w:type="spellEnd"/>
      <w:r w:rsidR="00360D49" w:rsidRPr="00A66855">
        <w:rPr>
          <w:rStyle w:val="highlight"/>
          <w:rFonts w:ascii="Century Gothic" w:hAnsi="Century Gothic"/>
          <w:color w:val="000000" w:themeColor="text1"/>
          <w:sz w:val="20"/>
          <w:szCs w:val="20"/>
        </w:rPr>
        <w:t>)</w:t>
      </w:r>
      <w:r w:rsidR="00360D49" w:rsidRPr="00A66855">
        <w:rPr>
          <w:rFonts w:ascii="Century Gothic" w:hAnsi="Century Gothic"/>
          <w:sz w:val="20"/>
          <w:szCs w:val="20"/>
        </w:rPr>
        <w:t xml:space="preserve"> (</w:t>
      </w:r>
      <w:r w:rsidR="00360D49" w:rsidRPr="00A66855">
        <w:rPr>
          <w:rStyle w:val="highlight"/>
          <w:rFonts w:ascii="Century Gothic" w:hAnsi="Century Gothic"/>
          <w:b/>
          <w:bCs/>
          <w:color w:val="FF0000"/>
          <w:sz w:val="20"/>
          <w:szCs w:val="20"/>
          <w:u w:val="single"/>
        </w:rPr>
        <w:t>DO PRZENIESIENIA DO INTERATYWNEGO FORMULARZA OFERTY JAKO OFEROWANY OKRES GWARANCJI)</w:t>
      </w:r>
      <w:r w:rsidRPr="00A66855">
        <w:rPr>
          <w:rFonts w:ascii="Century Gothic" w:hAnsi="Century Gothic"/>
          <w:sz w:val="20"/>
          <w:szCs w:val="20"/>
        </w:rPr>
        <w:t>.</w:t>
      </w:r>
      <w:r w:rsidR="00360D49" w:rsidRPr="00A66855">
        <w:rPr>
          <w:rFonts w:ascii="Century Gothic" w:hAnsi="Century Gothic"/>
          <w:sz w:val="20"/>
          <w:szCs w:val="20"/>
        </w:rPr>
        <w:t xml:space="preserve"> </w:t>
      </w:r>
    </w:p>
    <w:p w14:paraId="7412F75D" w14:textId="77777777" w:rsidR="00370182" w:rsidRDefault="004804FF" w:rsidP="00370182">
      <w:pPr>
        <w:pStyle w:val="Tekstpodstawowy"/>
        <w:suppressAutoHyphens/>
        <w:spacing w:after="0" w:line="276" w:lineRule="auto"/>
        <w:ind w:left="426" w:right="-1"/>
        <w:rPr>
          <w:rStyle w:val="Numerstrony"/>
          <w:rFonts w:ascii="Century Gothic" w:eastAsia="Century Gothic" w:hAnsi="Century Gothic" w:cs="Century Gothic"/>
          <w:i/>
          <w:sz w:val="16"/>
          <w:szCs w:val="16"/>
        </w:rPr>
      </w:pPr>
      <w:r w:rsidRPr="005D7E1E">
        <w:rPr>
          <w:rStyle w:val="Numerstrony"/>
          <w:rFonts w:ascii="Century Gothic" w:eastAsia="Century Gothic" w:hAnsi="Century Gothic" w:cs="Century Gothic"/>
          <w:i/>
          <w:sz w:val="16"/>
          <w:szCs w:val="16"/>
        </w:rPr>
        <w:t xml:space="preserve">Uwaga: W przypadku niewypełnienia przez Wykonawcę pola określającego długość okresu gwarancji będzie to równoznaczne z udzielaniem gwarancji na okres </w:t>
      </w:r>
      <w:r w:rsidR="00AA12A9" w:rsidRPr="005D7E1E">
        <w:rPr>
          <w:rStyle w:val="Numerstrony"/>
          <w:rFonts w:ascii="Century Gothic" w:eastAsia="Century Gothic" w:hAnsi="Century Gothic" w:cs="Century Gothic"/>
          <w:i/>
          <w:sz w:val="16"/>
          <w:szCs w:val="16"/>
        </w:rPr>
        <w:t>60</w:t>
      </w:r>
      <w:r w:rsidRPr="005D7E1E">
        <w:rPr>
          <w:rStyle w:val="Numerstrony"/>
          <w:rFonts w:ascii="Century Gothic" w:eastAsia="Century Gothic" w:hAnsi="Century Gothic" w:cs="Century Gothic"/>
          <w:i/>
          <w:sz w:val="16"/>
          <w:szCs w:val="16"/>
        </w:rPr>
        <w:t xml:space="preserve"> miesięcy. Należy pozostawić tylko jeden okres gwarancji.</w:t>
      </w:r>
    </w:p>
    <w:p w14:paraId="11FF1F06" w14:textId="440F57BE" w:rsidR="00C56F67" w:rsidRPr="00A53F72" w:rsidRDefault="00370182">
      <w:pPr>
        <w:pStyle w:val="Akapitzlist"/>
        <w:numPr>
          <w:ilvl w:val="0"/>
          <w:numId w:val="15"/>
        </w:numPr>
        <w:spacing w:line="276" w:lineRule="auto"/>
        <w:rPr>
          <w:rStyle w:val="highlight"/>
          <w:rFonts w:ascii="Century Gothic" w:eastAsia="Century Gothic" w:hAnsi="Century Gothic" w:cs="Century Gothic"/>
          <w:smallCaps/>
          <w:color w:val="000000" w:themeColor="text1"/>
          <w:sz w:val="20"/>
          <w:szCs w:val="20"/>
          <w:lang w:val="pl-PL"/>
        </w:rPr>
      </w:pPr>
      <w:r w:rsidRPr="005D7E1E">
        <w:rPr>
          <w:rStyle w:val="highlight"/>
          <w:rFonts w:ascii="Century Gothic" w:eastAsia="Century Gothic" w:hAnsi="Century Gothic" w:cs="Century Gothic"/>
          <w:smallCaps/>
          <w:color w:val="000000" w:themeColor="text1"/>
          <w:sz w:val="20"/>
          <w:szCs w:val="20"/>
          <w:lang w:val="pl-PL"/>
        </w:rPr>
        <w:lastRenderedPageBreak/>
        <w:t xml:space="preserve"> </w:t>
      </w:r>
      <w:r w:rsidR="00753A7D" w:rsidRPr="00B55FC1">
        <w:rPr>
          <w:rStyle w:val="highlight"/>
          <w:rFonts w:ascii="Century Gothic" w:hAnsi="Century Gothic"/>
          <w:b/>
          <w:bCs/>
          <w:color w:val="000000" w:themeColor="text1"/>
          <w:sz w:val="20"/>
          <w:szCs w:val="20"/>
          <w:lang w:val="pl-PL"/>
        </w:rPr>
        <w:t>Deklarujemy</w:t>
      </w:r>
      <w:r w:rsidR="00753A7D" w:rsidRPr="00A53F72"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 xml:space="preserve"> realizację w/w przedmiotu zamówienia </w:t>
      </w:r>
      <w:r w:rsidR="00AF658B" w:rsidRPr="00A53F72"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 xml:space="preserve">w </w:t>
      </w:r>
      <w:r w:rsidR="00A66855" w:rsidRPr="00A53F72"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>terminie wskazanym w</w:t>
      </w:r>
      <w:r w:rsidR="00AF658B" w:rsidRPr="00A53F72"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 xml:space="preserve"> </w:t>
      </w:r>
      <w:r w:rsidR="00A14820" w:rsidRPr="00A53F72"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 xml:space="preserve">pkt. VI </w:t>
      </w:r>
      <w:r w:rsidR="00AF658B" w:rsidRPr="00A53F72"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>SWZ</w:t>
      </w:r>
      <w:r w:rsidR="001F1A5A"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>, tj. do 11.12.2024 r.</w:t>
      </w:r>
      <w:r w:rsidR="006929E8" w:rsidRPr="00A53F72">
        <w:rPr>
          <w:rStyle w:val="highlight"/>
          <w:rFonts w:ascii="Century Gothic" w:hAnsi="Century Gothic"/>
          <w:sz w:val="20"/>
          <w:szCs w:val="20"/>
          <w:lang w:val="pl-PL"/>
        </w:rPr>
        <w:t>.</w:t>
      </w:r>
    </w:p>
    <w:p w14:paraId="7F6E9DF6" w14:textId="112FC6CC" w:rsidR="0048545B" w:rsidRPr="005D7E1E" w:rsidRDefault="0048545B">
      <w:pPr>
        <w:pStyle w:val="Akapitzlist"/>
        <w:numPr>
          <w:ilvl w:val="0"/>
          <w:numId w:val="15"/>
        </w:numPr>
        <w:spacing w:line="276" w:lineRule="auto"/>
        <w:ind w:left="0"/>
        <w:rPr>
          <w:rStyle w:val="highlight"/>
          <w:rFonts w:ascii="Century Gothic" w:eastAsia="Century Gothic" w:hAnsi="Century Gothic" w:cs="Century Gothic"/>
          <w:b/>
          <w:bCs/>
          <w:smallCaps/>
          <w:color w:val="000000" w:themeColor="text1"/>
          <w:sz w:val="20"/>
          <w:szCs w:val="20"/>
          <w:lang w:val="pl-PL"/>
        </w:rPr>
      </w:pPr>
      <w:r w:rsidRPr="005D7E1E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Oświadczamy, że zapoznaliśmy się z otrzymanymi dokumentami </w:t>
      </w:r>
      <w:r w:rsidR="009C2415" w:rsidRPr="005D7E1E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zamówienia</w:t>
      </w:r>
      <w:r w:rsidRPr="005D7E1E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 i w pełni je akceptujemy oraz uzyskaliśmy konieczne informacje do przygotowania oferty.</w:t>
      </w:r>
    </w:p>
    <w:p w14:paraId="51AEE9F1" w14:textId="0F3CC236" w:rsidR="0048545B" w:rsidRPr="005D7E1E" w:rsidRDefault="0048545B">
      <w:pPr>
        <w:pStyle w:val="Akapitzlist"/>
        <w:numPr>
          <w:ilvl w:val="0"/>
          <w:numId w:val="15"/>
        </w:numPr>
        <w:spacing w:line="276" w:lineRule="auto"/>
        <w:ind w:left="0"/>
        <w:rPr>
          <w:rStyle w:val="highlight"/>
          <w:rFonts w:ascii="Century Gothic" w:eastAsia="Century Gothic" w:hAnsi="Century Gothic" w:cs="Century Gothic"/>
          <w:b/>
          <w:bCs/>
          <w:smallCaps/>
          <w:color w:val="000000" w:themeColor="text1"/>
          <w:sz w:val="20"/>
          <w:szCs w:val="20"/>
          <w:lang w:val="pl-PL"/>
        </w:rPr>
      </w:pPr>
      <w:r w:rsidRPr="005D7E1E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Oświadczamy, że w przypadku wyboru naszej oferty zobowiązujemy się do zawarcia umowy wg wzoru załączonego do </w:t>
      </w:r>
      <w:r w:rsidR="0027477D" w:rsidRPr="005D7E1E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SWZ</w:t>
      </w:r>
      <w:r w:rsidRPr="005D7E1E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, który został przez nas zaakceptowany</w:t>
      </w:r>
      <w:r w:rsidR="001050A0" w:rsidRPr="005D7E1E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 (</w:t>
      </w:r>
      <w:r w:rsidR="001050A0" w:rsidRPr="005D7E1E">
        <w:rPr>
          <w:rFonts w:ascii="Century Gothic" w:hAnsi="Century Gothic"/>
          <w:color w:val="000000" w:themeColor="text1"/>
          <w:sz w:val="20"/>
          <w:szCs w:val="20"/>
        </w:rPr>
        <w:t>Projektowane postanowienia umowy)</w:t>
      </w:r>
      <w:r w:rsidRPr="005D7E1E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.</w:t>
      </w:r>
    </w:p>
    <w:p w14:paraId="3E519AE4" w14:textId="77777777" w:rsidR="0048545B" w:rsidRPr="005D7E1E" w:rsidRDefault="0048545B">
      <w:pPr>
        <w:pStyle w:val="Akapitzlist"/>
        <w:numPr>
          <w:ilvl w:val="0"/>
          <w:numId w:val="15"/>
        </w:numPr>
        <w:spacing w:line="276" w:lineRule="auto"/>
        <w:ind w:left="0"/>
        <w:rPr>
          <w:rStyle w:val="highlight"/>
          <w:rFonts w:ascii="Century Gothic" w:eastAsia="Century Gothic" w:hAnsi="Century Gothic" w:cs="Century Gothic"/>
          <w:b/>
          <w:bCs/>
          <w:smallCaps/>
          <w:color w:val="000000" w:themeColor="text1"/>
          <w:sz w:val="20"/>
          <w:szCs w:val="20"/>
          <w:lang w:val="pl-PL"/>
        </w:rPr>
      </w:pPr>
      <w:r w:rsidRPr="005D7E1E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Oświadczamy, że cena ofertowa uwzględnia wszystkie koszty, narzuty i upusty związane z wykonaniem przedmiotu umowy.</w:t>
      </w:r>
    </w:p>
    <w:p w14:paraId="5BAFFC96" w14:textId="6B3AE276" w:rsidR="0048545B" w:rsidRPr="005D7E1E" w:rsidRDefault="0048545B">
      <w:pPr>
        <w:pStyle w:val="Akapitzlist"/>
        <w:numPr>
          <w:ilvl w:val="0"/>
          <w:numId w:val="15"/>
        </w:numPr>
        <w:spacing w:line="276" w:lineRule="auto"/>
        <w:ind w:left="0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  <w:r w:rsidRPr="005D7E1E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Oświadczamy, że uważamy się za związanych niniejszą ofertą na okres wskazany w</w:t>
      </w:r>
      <w:r w:rsidR="000F4EB4" w:rsidRPr="005D7E1E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 pkt. X.1</w:t>
      </w:r>
      <w:r w:rsidRPr="005D7E1E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 </w:t>
      </w:r>
      <w:r w:rsidR="0027477D" w:rsidRPr="005D7E1E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SWZ</w:t>
      </w:r>
      <w:r w:rsidRPr="005D7E1E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.</w:t>
      </w:r>
    </w:p>
    <w:p w14:paraId="24692580" w14:textId="648E0CF8" w:rsidR="0048545B" w:rsidRPr="005D7E1E" w:rsidRDefault="0048545B">
      <w:pPr>
        <w:pStyle w:val="Akapitzlist"/>
        <w:numPr>
          <w:ilvl w:val="0"/>
          <w:numId w:val="15"/>
        </w:numPr>
        <w:spacing w:line="276" w:lineRule="auto"/>
        <w:ind w:left="0"/>
        <w:rPr>
          <w:rStyle w:val="highlight"/>
          <w:rFonts w:ascii="Century Gothic" w:hAnsi="Century Gothic"/>
          <w:color w:val="000000" w:themeColor="text1"/>
          <w:lang w:val="pl-PL"/>
        </w:rPr>
      </w:pPr>
      <w:r w:rsidRPr="005D7E1E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Oświadczamy, iż zamówienie zrealizujemy: siłami własnymi*)/przy udziale podwykonawców*):</w:t>
      </w:r>
    </w:p>
    <w:p w14:paraId="70D064F5" w14:textId="2B7A6D74" w:rsidR="0048545B" w:rsidRPr="005D7E1E" w:rsidRDefault="0048545B" w:rsidP="005D7E1E">
      <w:pPr>
        <w:pStyle w:val="Akapitzlist"/>
        <w:spacing w:line="276" w:lineRule="auto"/>
        <w:ind w:left="360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  <w:r w:rsidRPr="005D7E1E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podwykonawcom .</w:t>
      </w:r>
    </w:p>
    <w:p w14:paraId="63318B12" w14:textId="4F614FA1" w:rsidR="0048545B" w:rsidRPr="005D7E1E" w:rsidRDefault="0048545B" w:rsidP="005D7E1E">
      <w:pPr>
        <w:spacing w:after="0" w:line="276" w:lineRule="auto"/>
        <w:rPr>
          <w:rStyle w:val="highlight"/>
          <w:rFonts w:ascii="Century Gothic" w:eastAsia="Century Gothic" w:hAnsi="Century Gothic" w:cs="Century Gothic"/>
          <w:i/>
          <w:iCs/>
          <w:color w:val="000000" w:themeColor="text1"/>
          <w:sz w:val="18"/>
          <w:szCs w:val="18"/>
          <w:lang w:val="pl-PL"/>
        </w:rPr>
      </w:pPr>
      <w:r w:rsidRPr="005D7E1E">
        <w:rPr>
          <w:rStyle w:val="highlight"/>
          <w:rFonts w:ascii="Century Gothic" w:hAnsi="Century Gothic"/>
          <w:i/>
          <w:iCs/>
          <w:color w:val="000000" w:themeColor="text1"/>
          <w:sz w:val="18"/>
          <w:szCs w:val="18"/>
          <w:lang w:val="pl-PL"/>
        </w:rPr>
        <w:t xml:space="preserve">   (podać nazwy jeżeli są znane na etapie składania ofert*)</w:t>
      </w:r>
    </w:p>
    <w:p w14:paraId="7EB11AE2" w14:textId="77777777" w:rsidR="0048545B" w:rsidRPr="00A14820" w:rsidRDefault="0048545B" w:rsidP="005D7E1E">
      <w:pPr>
        <w:spacing w:after="0" w:line="276" w:lineRule="auto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  <w:r w:rsidRPr="00A1482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zostaną powierzone do wykonania następujące zakresy zamówienia:</w:t>
      </w:r>
    </w:p>
    <w:p w14:paraId="6B615F23" w14:textId="6338C035" w:rsidR="0048545B" w:rsidRPr="005D7E1E" w:rsidRDefault="00FF52A5" w:rsidP="005D7E1E">
      <w:pPr>
        <w:spacing w:after="0" w:line="276" w:lineRule="auto"/>
        <w:rPr>
          <w:rStyle w:val="highlight"/>
          <w:rFonts w:ascii="Century Gothic" w:eastAsia="Century Gothic" w:hAnsi="Century Gothic" w:cs="Century Gothic"/>
          <w:color w:val="000000" w:themeColor="text1"/>
          <w:lang w:val="pl-PL"/>
        </w:rPr>
      </w:pPr>
      <w:r w:rsidRPr="005D7E1E">
        <w:rPr>
          <w:rStyle w:val="highlight"/>
          <w:rFonts w:ascii="Century Gothic" w:hAnsi="Century Gothic"/>
          <w:color w:val="000000" w:themeColor="text1"/>
          <w:lang w:val="pl-PL"/>
        </w:rPr>
        <w:t>……………………………………………………………………………………………………………</w:t>
      </w:r>
    </w:p>
    <w:p w14:paraId="118BB87B" w14:textId="7608EC62" w:rsidR="0048545B" w:rsidRPr="005D7E1E" w:rsidRDefault="0048545B" w:rsidP="005D7E1E">
      <w:pPr>
        <w:spacing w:after="0" w:line="276" w:lineRule="auto"/>
        <w:rPr>
          <w:rFonts w:ascii="Century Gothic" w:eastAsia="Century Gothic" w:hAnsi="Century Gothic" w:cs="Century Gothic"/>
          <w:color w:val="000000" w:themeColor="text1"/>
          <w:sz w:val="16"/>
          <w:szCs w:val="16"/>
        </w:rPr>
      </w:pPr>
      <w:r w:rsidRPr="005D7E1E">
        <w:rPr>
          <w:rStyle w:val="highlight"/>
          <w:rFonts w:ascii="Century Gothic" w:hAnsi="Century Gothic"/>
          <w:color w:val="000000" w:themeColor="text1"/>
          <w:sz w:val="16"/>
          <w:szCs w:val="16"/>
          <w:lang w:val="pl-PL"/>
        </w:rPr>
        <w:t>(wyszczególnić zakres* )</w:t>
      </w:r>
    </w:p>
    <w:p w14:paraId="3830F66A" w14:textId="77777777" w:rsidR="0048545B" w:rsidRPr="005D7E1E" w:rsidRDefault="0048545B">
      <w:pPr>
        <w:pStyle w:val="Akapitzlist"/>
        <w:numPr>
          <w:ilvl w:val="0"/>
          <w:numId w:val="15"/>
        </w:numPr>
        <w:spacing w:line="276" w:lineRule="auto"/>
        <w:ind w:left="0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  <w:r w:rsidRPr="005D7E1E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Składając ofertę w postępowaniu o udzielenie zamówienia publicznego, informujemy, że wybór naszej oferty:</w:t>
      </w:r>
    </w:p>
    <w:p w14:paraId="496A0F08" w14:textId="77777777" w:rsidR="0048545B" w:rsidRPr="005D7E1E" w:rsidRDefault="0048545B">
      <w:pPr>
        <w:pStyle w:val="Akapitzlist"/>
        <w:numPr>
          <w:ilvl w:val="0"/>
          <w:numId w:val="18"/>
        </w:numPr>
        <w:spacing w:line="276" w:lineRule="auto"/>
        <w:ind w:left="0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  <w:r w:rsidRPr="005D7E1E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Nie będzie prowadził do powstania u Zamawiającego obowiązku podatkowego*</w:t>
      </w:r>
    </w:p>
    <w:p w14:paraId="04CF8D89" w14:textId="05BA3746" w:rsidR="0048545B" w:rsidRPr="005D7E1E" w:rsidRDefault="0048545B">
      <w:pPr>
        <w:pStyle w:val="Akapitzlist"/>
        <w:numPr>
          <w:ilvl w:val="0"/>
          <w:numId w:val="18"/>
        </w:numPr>
        <w:spacing w:line="276" w:lineRule="auto"/>
        <w:ind w:left="0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  <w:r w:rsidRPr="005D7E1E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Będzie prowadził do powstania </w:t>
      </w:r>
      <w:r w:rsidRPr="005D7E1E">
        <w:rPr>
          <w:rStyle w:val="highlight"/>
          <w:rFonts w:ascii="Century Gothic" w:hAnsi="Century Gothic"/>
          <w:color w:val="000000" w:themeColor="text1"/>
          <w:sz w:val="20"/>
          <w:szCs w:val="20"/>
          <w:shd w:val="clear" w:color="auto" w:fill="FFFFFF"/>
          <w:lang w:val="pl-PL"/>
        </w:rPr>
        <w:t>u Zamawiającego obowiązku podatkowego</w:t>
      </w:r>
      <w:r w:rsidRPr="005D7E1E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 * </w:t>
      </w:r>
    </w:p>
    <w:p w14:paraId="53E737F8" w14:textId="02D9510D" w:rsidR="005E6EA7" w:rsidRPr="00C15CDB" w:rsidRDefault="003A1B65">
      <w:pPr>
        <w:pStyle w:val="Akapitzlist"/>
        <w:numPr>
          <w:ilvl w:val="0"/>
          <w:numId w:val="15"/>
        </w:numPr>
        <w:spacing w:line="276" w:lineRule="auto"/>
        <w:ind w:left="0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  <w:r w:rsidRPr="00C15CDB">
        <w:rPr>
          <w:rFonts w:ascii="Century Gothic" w:hAnsi="Century Gothic"/>
          <w:sz w:val="20"/>
          <w:szCs w:val="20"/>
        </w:rPr>
        <w:t>Oświadczamy</w:t>
      </w:r>
      <w:r w:rsidRPr="00C15CDB">
        <w:rPr>
          <w:rFonts w:ascii="Century Gothic" w:hAnsi="Century Gothic"/>
        </w:rPr>
        <w:t>,</w:t>
      </w:r>
      <w:r w:rsidRPr="00C15CDB">
        <w:rPr>
          <w:rStyle w:val="highlight"/>
          <w:rFonts w:ascii="Century Gothic" w:eastAsia="Century Gothic" w:hAnsi="Century Gothic" w:cs="Century Gothic"/>
          <w:sz w:val="20"/>
          <w:szCs w:val="20"/>
        </w:rPr>
        <w:t xml:space="preserve"> </w:t>
      </w:r>
      <w:proofErr w:type="spellStart"/>
      <w:r w:rsidRPr="00C15CDB">
        <w:rPr>
          <w:rStyle w:val="highlight"/>
          <w:rFonts w:ascii="Century Gothic" w:eastAsia="Century Gothic" w:hAnsi="Century Gothic" w:cs="Century Gothic"/>
          <w:sz w:val="20"/>
          <w:szCs w:val="20"/>
        </w:rPr>
        <w:t>że</w:t>
      </w:r>
      <w:proofErr w:type="spellEnd"/>
      <w:r w:rsidRPr="00C15CDB">
        <w:rPr>
          <w:rStyle w:val="highlight"/>
          <w:rFonts w:ascii="Century Gothic" w:eastAsia="Century Gothic" w:hAnsi="Century Gothic" w:cs="Century Gothic"/>
          <w:sz w:val="20"/>
          <w:szCs w:val="20"/>
        </w:rPr>
        <w:t xml:space="preserve"> </w:t>
      </w:r>
      <w:proofErr w:type="spellStart"/>
      <w:r w:rsidRPr="00C15CDB">
        <w:rPr>
          <w:rStyle w:val="highlight"/>
          <w:rFonts w:ascii="Century Gothic" w:eastAsia="Century Gothic" w:hAnsi="Century Gothic" w:cs="Century Gothic"/>
          <w:sz w:val="20"/>
          <w:szCs w:val="20"/>
        </w:rPr>
        <w:t>oferowane</w:t>
      </w:r>
      <w:proofErr w:type="spellEnd"/>
      <w:r w:rsidR="004900D2" w:rsidRPr="00C15CDB">
        <w:rPr>
          <w:rStyle w:val="highlight"/>
          <w:rFonts w:ascii="Century Gothic" w:eastAsia="Century Gothic" w:hAnsi="Century Gothic" w:cs="Century Gothic"/>
          <w:sz w:val="20"/>
          <w:szCs w:val="20"/>
        </w:rPr>
        <w:t xml:space="preserve"> </w:t>
      </w:r>
      <w:r w:rsidR="00AA12A9" w:rsidRPr="00C15CDB">
        <w:rPr>
          <w:rFonts w:ascii="Century Gothic" w:hAnsi="Century Gothic"/>
          <w:color w:val="000000" w:themeColor="text1"/>
          <w:sz w:val="20"/>
          <w:szCs w:val="20"/>
        </w:rPr>
        <w:t xml:space="preserve">oprawy posiadają: </w:t>
      </w:r>
      <w:r w:rsidR="00C15CDB" w:rsidRPr="00C15CDB">
        <w:rPr>
          <w:rFonts w:ascii="Century Gothic" w:hAnsi="Century Gothic"/>
          <w:sz w:val="20"/>
          <w:szCs w:val="20"/>
        </w:rPr>
        <w:t>certyfikaty i deklaracje wymagane przez Zamawiającego – wskazane przy danym rodzaju oprawy</w:t>
      </w:r>
      <w:r w:rsidRPr="00C15CDB">
        <w:rPr>
          <w:rStyle w:val="Teksttreci11pt"/>
          <w:rFonts w:ascii="Century Gothic" w:hAnsi="Century Gothic"/>
          <w:sz w:val="20"/>
          <w:szCs w:val="20"/>
        </w:rPr>
        <w:t>.  Dokument</w:t>
      </w:r>
      <w:r w:rsidR="00AA12A9" w:rsidRPr="00C15CDB">
        <w:rPr>
          <w:rStyle w:val="Teksttreci11pt"/>
          <w:rFonts w:ascii="Century Gothic" w:hAnsi="Century Gothic"/>
          <w:sz w:val="20"/>
          <w:szCs w:val="20"/>
        </w:rPr>
        <w:t>y</w:t>
      </w:r>
      <w:r w:rsidRPr="00C15CDB">
        <w:rPr>
          <w:rStyle w:val="Teksttreci11pt"/>
          <w:rFonts w:ascii="Century Gothic" w:hAnsi="Century Gothic"/>
          <w:sz w:val="20"/>
          <w:szCs w:val="20"/>
        </w:rPr>
        <w:t xml:space="preserve"> te zostan</w:t>
      </w:r>
      <w:r w:rsidR="00AA12A9" w:rsidRPr="00C15CDB">
        <w:rPr>
          <w:rStyle w:val="Teksttreci11pt"/>
          <w:rFonts w:ascii="Century Gothic" w:hAnsi="Century Gothic"/>
          <w:sz w:val="20"/>
          <w:szCs w:val="20"/>
        </w:rPr>
        <w:t>ą</w:t>
      </w:r>
      <w:r w:rsidRPr="00C15CDB">
        <w:rPr>
          <w:rStyle w:val="Teksttreci11pt"/>
          <w:rFonts w:ascii="Century Gothic" w:hAnsi="Century Gothic"/>
          <w:sz w:val="20"/>
          <w:szCs w:val="20"/>
        </w:rPr>
        <w:t xml:space="preserve"> dostarczon</w:t>
      </w:r>
      <w:r w:rsidR="00AA12A9" w:rsidRPr="00C15CDB">
        <w:rPr>
          <w:rStyle w:val="Teksttreci11pt"/>
          <w:rFonts w:ascii="Century Gothic" w:hAnsi="Century Gothic"/>
          <w:sz w:val="20"/>
          <w:szCs w:val="20"/>
        </w:rPr>
        <w:t>e</w:t>
      </w:r>
      <w:r w:rsidRPr="00C15CDB">
        <w:rPr>
          <w:rStyle w:val="Teksttreci11pt"/>
          <w:rFonts w:ascii="Century Gothic" w:hAnsi="Century Gothic"/>
          <w:sz w:val="20"/>
          <w:szCs w:val="20"/>
        </w:rPr>
        <w:t xml:space="preserve"> łącznie z oferowanym</w:t>
      </w:r>
      <w:r w:rsidR="00AA12A9" w:rsidRPr="00C15CDB">
        <w:rPr>
          <w:rStyle w:val="Teksttreci11pt"/>
          <w:rFonts w:ascii="Century Gothic" w:hAnsi="Century Gothic"/>
          <w:sz w:val="20"/>
          <w:szCs w:val="20"/>
        </w:rPr>
        <w:t>i</w:t>
      </w:r>
      <w:r w:rsidRPr="00C15CDB">
        <w:rPr>
          <w:rStyle w:val="Teksttreci11pt"/>
          <w:rFonts w:ascii="Century Gothic" w:hAnsi="Century Gothic"/>
          <w:sz w:val="20"/>
          <w:szCs w:val="20"/>
        </w:rPr>
        <w:t xml:space="preserve"> </w:t>
      </w:r>
      <w:r w:rsidR="00AA12A9" w:rsidRPr="00C15CDB">
        <w:rPr>
          <w:rStyle w:val="Teksttreci11pt"/>
          <w:rFonts w:ascii="Century Gothic" w:hAnsi="Century Gothic"/>
          <w:sz w:val="20"/>
          <w:szCs w:val="20"/>
        </w:rPr>
        <w:t>oprawami</w:t>
      </w:r>
      <w:r w:rsidRPr="00C15CDB">
        <w:rPr>
          <w:rStyle w:val="Teksttreci11pt"/>
          <w:rFonts w:ascii="Century Gothic" w:hAnsi="Century Gothic"/>
          <w:sz w:val="20"/>
          <w:szCs w:val="20"/>
        </w:rPr>
        <w:t xml:space="preserve"> najpóźniej przy odbiorze końcowym.</w:t>
      </w:r>
    </w:p>
    <w:p w14:paraId="2AEBC894" w14:textId="6D164CE0" w:rsidR="00D45499" w:rsidRPr="005D7E1E" w:rsidRDefault="00D45499">
      <w:pPr>
        <w:pStyle w:val="Akapitzlist"/>
        <w:numPr>
          <w:ilvl w:val="0"/>
          <w:numId w:val="15"/>
        </w:numPr>
        <w:spacing w:line="276" w:lineRule="auto"/>
        <w:ind w:left="0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  <w:r w:rsidRPr="005D7E1E"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29757C44" w14:textId="6300A5F6" w:rsidR="0048545B" w:rsidRPr="005D7E1E" w:rsidRDefault="0048545B">
      <w:pPr>
        <w:pStyle w:val="Akapitzlist"/>
        <w:numPr>
          <w:ilvl w:val="0"/>
          <w:numId w:val="15"/>
        </w:numPr>
        <w:spacing w:line="276" w:lineRule="auto"/>
        <w:ind w:left="0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  <w:r w:rsidRPr="00A53F72"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  <w:t>Pod groźbą odpowiedzialności karnej oświadczamy, iż załączone do oferty dokumenty opisują stan faktyczny i prawny, aktualny na dzień otwarcia ofert.</w:t>
      </w:r>
    </w:p>
    <w:p w14:paraId="0D1C3E88" w14:textId="289347BF" w:rsidR="0048545B" w:rsidRPr="005D7E1E" w:rsidRDefault="0048545B">
      <w:pPr>
        <w:pStyle w:val="Akapitzlist"/>
        <w:numPr>
          <w:ilvl w:val="0"/>
          <w:numId w:val="15"/>
        </w:numPr>
        <w:spacing w:line="276" w:lineRule="auto"/>
        <w:ind w:left="0"/>
        <w:rPr>
          <w:rStyle w:val="highlight"/>
          <w:rFonts w:ascii="Century Gothic" w:eastAsia="Century Gothic" w:hAnsi="Century Gothic" w:cs="Century Gothic"/>
          <w:color w:val="000000" w:themeColor="text1"/>
          <w:lang w:val="pl-PL"/>
        </w:rPr>
      </w:pPr>
      <w:r w:rsidRPr="005D7E1E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Jesteśmy/nie jesteśmy </w:t>
      </w:r>
      <w:r w:rsidRPr="00A53F72"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  <w:t>małym</w:t>
      </w:r>
      <w:r w:rsidRPr="005D7E1E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/średnim przedsiębiorcą</w:t>
      </w:r>
      <w:r w:rsidR="001050A0" w:rsidRPr="005D7E1E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, nie dotyczy</w:t>
      </w:r>
      <w:r w:rsidR="00021DAA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*</w:t>
      </w:r>
      <w:r w:rsidRPr="005D7E1E">
        <w:rPr>
          <w:rStyle w:val="highlight"/>
          <w:rFonts w:ascii="Century Gothic" w:hAnsi="Century Gothic"/>
          <w:color w:val="000000" w:themeColor="text1"/>
          <w:lang w:val="pl-PL"/>
        </w:rPr>
        <w:t>*</w:t>
      </w:r>
      <w:r w:rsidR="007A0F22" w:rsidRPr="005D7E1E">
        <w:rPr>
          <w:rStyle w:val="highlight"/>
          <w:rFonts w:ascii="Century Gothic" w:hAnsi="Century Gothic"/>
          <w:color w:val="000000" w:themeColor="text1"/>
          <w:lang w:val="pl-PL"/>
        </w:rPr>
        <w:t>/</w:t>
      </w:r>
      <w:r w:rsidRPr="005D7E1E">
        <w:rPr>
          <w:rStyle w:val="highlight"/>
          <w:rFonts w:ascii="Century Gothic" w:hAnsi="Century Gothic"/>
          <w:color w:val="000000" w:themeColor="text1"/>
          <w:lang w:val="pl-PL"/>
        </w:rPr>
        <w:t>.</w:t>
      </w:r>
    </w:p>
    <w:p w14:paraId="1464CC3E" w14:textId="4D3E19B8" w:rsidR="0048545B" w:rsidRPr="005D7E1E" w:rsidRDefault="00B74317" w:rsidP="005D7E1E">
      <w:pPr>
        <w:tabs>
          <w:tab w:val="left" w:pos="360"/>
        </w:tabs>
        <w:spacing w:after="0" w:line="276" w:lineRule="auto"/>
        <w:ind w:left="111"/>
        <w:jc w:val="center"/>
        <w:rPr>
          <w:rFonts w:ascii="Century Gothic" w:eastAsia="Century Gothic" w:hAnsi="Century Gothic" w:cs="Century Gothic"/>
          <w:color w:val="000000" w:themeColor="text1"/>
          <w:sz w:val="18"/>
          <w:szCs w:val="18"/>
        </w:rPr>
      </w:pPr>
      <w:r w:rsidRPr="005D7E1E">
        <w:rPr>
          <w:rFonts w:ascii="Century Gothic" w:hAnsi="Century Gothic"/>
          <w:b/>
          <w:i/>
          <w:color w:val="000000" w:themeColor="text1"/>
        </w:rPr>
        <w:t>Niniejszy plik przekazuje się zamawiającemu w postaci elektronicznej opatrzony, przez osobę</w:t>
      </w:r>
      <w:r w:rsidR="00A53F72">
        <w:rPr>
          <w:rFonts w:ascii="Century Gothic" w:hAnsi="Century Gothic"/>
          <w:b/>
          <w:i/>
          <w:color w:val="000000" w:themeColor="text1"/>
        </w:rPr>
        <w:t xml:space="preserve"> upoważnioną</w:t>
      </w:r>
      <w:r w:rsidRPr="005D7E1E">
        <w:rPr>
          <w:rFonts w:ascii="Century Gothic" w:hAnsi="Century Gothic"/>
          <w:b/>
          <w:i/>
          <w:color w:val="000000" w:themeColor="text1"/>
        </w:rPr>
        <w:t xml:space="preserve"> do reprezentowania wykonawcy, kwalifikowanym podpisem elektronicznym, podpisem zaufanym lub podpisem osobistym.</w:t>
      </w:r>
    </w:p>
    <w:p w14:paraId="225107BA" w14:textId="77777777" w:rsidR="00DB1B92" w:rsidRPr="005D7E1E" w:rsidRDefault="00DB1B92" w:rsidP="005D7E1E">
      <w:pPr>
        <w:pStyle w:val="Tekstpodstawowy21"/>
        <w:spacing w:line="276" w:lineRule="auto"/>
        <w:rPr>
          <w:rStyle w:val="highlight"/>
          <w:rFonts w:ascii="Century Gothic" w:eastAsia="Trebuchet MS" w:hAnsi="Century Gothic"/>
          <w:color w:val="000000" w:themeColor="text1"/>
          <w:sz w:val="18"/>
          <w:szCs w:val="18"/>
          <w:lang w:val="pl-PL"/>
        </w:rPr>
      </w:pPr>
    </w:p>
    <w:p w14:paraId="02270F7E" w14:textId="6D3A70DE" w:rsidR="007A0F22" w:rsidRDefault="0048545B" w:rsidP="005D7E1E">
      <w:pPr>
        <w:pStyle w:val="Tekstpodstawowy21"/>
        <w:spacing w:line="276" w:lineRule="auto"/>
        <w:rPr>
          <w:rStyle w:val="highlight"/>
          <w:rFonts w:ascii="Century Gothic" w:eastAsia="Trebuchet MS" w:hAnsi="Century Gothic"/>
          <w:color w:val="000000" w:themeColor="text1"/>
          <w:sz w:val="18"/>
          <w:szCs w:val="18"/>
          <w:lang w:val="pl-PL"/>
        </w:rPr>
      </w:pPr>
      <w:r w:rsidRPr="005D7E1E">
        <w:rPr>
          <w:rStyle w:val="highlight"/>
          <w:rFonts w:ascii="Century Gothic" w:eastAsia="Trebuchet MS" w:hAnsi="Century Gothic"/>
          <w:color w:val="000000" w:themeColor="text1"/>
          <w:sz w:val="18"/>
          <w:szCs w:val="18"/>
          <w:lang w:val="pl-PL"/>
        </w:rPr>
        <w:t xml:space="preserve">* </w:t>
      </w:r>
      <w:r w:rsidR="00021DAA">
        <w:rPr>
          <w:rStyle w:val="highlight"/>
          <w:rFonts w:ascii="Century Gothic" w:eastAsia="Trebuchet MS" w:hAnsi="Century Gothic"/>
          <w:color w:val="000000" w:themeColor="text1"/>
          <w:sz w:val="18"/>
          <w:szCs w:val="18"/>
          <w:lang w:val="pl-PL"/>
        </w:rPr>
        <w:t>/</w:t>
      </w:r>
      <w:r w:rsidRPr="005D7E1E">
        <w:rPr>
          <w:rStyle w:val="highlight"/>
          <w:rFonts w:ascii="Century Gothic" w:eastAsia="Trebuchet MS" w:hAnsi="Century Gothic"/>
          <w:color w:val="000000" w:themeColor="text1"/>
          <w:sz w:val="18"/>
          <w:szCs w:val="18"/>
          <w:lang w:val="pl-PL"/>
        </w:rPr>
        <w:t>wpisać</w:t>
      </w:r>
      <w:r w:rsidR="00CA1638" w:rsidRPr="005D7E1E">
        <w:rPr>
          <w:rStyle w:val="highlight"/>
          <w:rFonts w:ascii="Century Gothic" w:eastAsia="Trebuchet MS" w:hAnsi="Century Gothic"/>
          <w:color w:val="000000" w:themeColor="text1"/>
          <w:sz w:val="18"/>
          <w:szCs w:val="18"/>
          <w:lang w:val="pl-PL"/>
        </w:rPr>
        <w:t xml:space="preserve"> </w:t>
      </w:r>
    </w:p>
    <w:p w14:paraId="31441594" w14:textId="4A63AEEC" w:rsidR="00021DAA" w:rsidRPr="005D7E1E" w:rsidRDefault="00021DAA" w:rsidP="005D7E1E">
      <w:pPr>
        <w:pStyle w:val="Tekstpodstawowy21"/>
        <w:spacing w:line="276" w:lineRule="auto"/>
        <w:rPr>
          <w:rStyle w:val="highlight"/>
          <w:rFonts w:ascii="Century Gothic" w:eastAsia="Trebuchet MS" w:hAnsi="Century Gothic"/>
          <w:color w:val="000000" w:themeColor="text1"/>
          <w:sz w:val="18"/>
          <w:szCs w:val="18"/>
          <w:lang w:val="pl-PL"/>
        </w:rPr>
      </w:pPr>
      <w:r>
        <w:rPr>
          <w:rStyle w:val="highlight"/>
          <w:rFonts w:ascii="Century Gothic" w:eastAsia="Trebuchet MS" w:hAnsi="Century Gothic"/>
          <w:color w:val="000000" w:themeColor="text1"/>
          <w:sz w:val="18"/>
          <w:szCs w:val="18"/>
          <w:lang w:val="pl-PL"/>
        </w:rPr>
        <w:t>**/ niepotrzebne skreślić</w:t>
      </w:r>
    </w:p>
    <w:p w14:paraId="29417508" w14:textId="77777777" w:rsidR="007A0F22" w:rsidRPr="005D7E1E" w:rsidRDefault="007A0F22" w:rsidP="005D7E1E">
      <w:pPr>
        <w:pStyle w:val="Tekstpodstawowywcity2"/>
        <w:spacing w:after="0" w:line="276" w:lineRule="auto"/>
        <w:ind w:left="0"/>
        <w:rPr>
          <w:rFonts w:ascii="Century Gothic" w:hAnsi="Century Gothic"/>
          <w:i/>
          <w:color w:val="000000" w:themeColor="text1"/>
          <w:sz w:val="18"/>
        </w:rPr>
      </w:pPr>
      <w:r w:rsidRPr="005D7E1E">
        <w:rPr>
          <w:rFonts w:ascii="Century Gothic" w:hAnsi="Century Gothic"/>
          <w:b/>
          <w:i/>
          <w:color w:val="000000" w:themeColor="text1"/>
          <w:sz w:val="18"/>
        </w:rPr>
        <w:t>Mikroprzedsiębiorstwo</w:t>
      </w:r>
      <w:r w:rsidRPr="005D7E1E">
        <w:rPr>
          <w:rFonts w:ascii="Century Gothic" w:hAnsi="Century Gothic"/>
          <w:i/>
          <w:color w:val="000000" w:themeColor="text1"/>
          <w:sz w:val="18"/>
        </w:rPr>
        <w:t xml:space="preserve"> - przedsiębiorstwo, które zatrudnia mniej niż 10 osób i którego roczny obrót lub roczna suma bilansowa nie przekracza 2 milionów EURO. </w:t>
      </w:r>
    </w:p>
    <w:p w14:paraId="04F78AE9" w14:textId="77777777" w:rsidR="007A0F22" w:rsidRPr="005D7E1E" w:rsidRDefault="007A0F22" w:rsidP="005D7E1E">
      <w:pPr>
        <w:pStyle w:val="Tekstpodstawowywcity2"/>
        <w:spacing w:after="0" w:line="276" w:lineRule="auto"/>
        <w:ind w:left="0"/>
        <w:rPr>
          <w:rFonts w:ascii="Century Gothic" w:hAnsi="Century Gothic"/>
          <w:i/>
          <w:color w:val="000000" w:themeColor="text1"/>
          <w:sz w:val="18"/>
        </w:rPr>
      </w:pPr>
      <w:r w:rsidRPr="005D7E1E">
        <w:rPr>
          <w:rFonts w:ascii="Century Gothic" w:hAnsi="Century Gothic"/>
          <w:b/>
          <w:i/>
          <w:color w:val="000000" w:themeColor="text1"/>
          <w:sz w:val="18"/>
        </w:rPr>
        <w:t>Małe przedsiębiorstwo</w:t>
      </w:r>
      <w:r w:rsidRPr="005D7E1E">
        <w:rPr>
          <w:rFonts w:ascii="Century Gothic" w:hAnsi="Century Gothic"/>
          <w:i/>
          <w:color w:val="000000" w:themeColor="text1"/>
          <w:sz w:val="18"/>
        </w:rPr>
        <w:t xml:space="preserve"> – przedsiębiorstwo, które zatrudnia mniej niż 50 osób i którego roczny obrót lub roczna suma bilansowa nie przekracza 10 milionów EURO. </w:t>
      </w:r>
    </w:p>
    <w:p w14:paraId="5E749786" w14:textId="5BD80EFB" w:rsidR="00AE070A" w:rsidRPr="005D7E1E" w:rsidRDefault="007A0F22" w:rsidP="005D7E1E">
      <w:pPr>
        <w:pStyle w:val="Tekstpodstawowywcity2"/>
        <w:spacing w:after="0" w:line="276" w:lineRule="auto"/>
        <w:ind w:left="0"/>
        <w:rPr>
          <w:rFonts w:ascii="Century Gothic" w:eastAsia="Trebuchet MS" w:hAnsi="Century Gothic" w:cs="Trebuchet MS"/>
          <w:color w:val="000000" w:themeColor="text1"/>
        </w:rPr>
      </w:pPr>
      <w:r w:rsidRPr="005D7E1E">
        <w:rPr>
          <w:rFonts w:ascii="Century Gothic" w:hAnsi="Century Gothic"/>
          <w:b/>
          <w:i/>
          <w:color w:val="000000" w:themeColor="text1"/>
          <w:sz w:val="18"/>
        </w:rPr>
        <w:t>Średnie przedsiębiorstwo</w:t>
      </w:r>
      <w:r w:rsidRPr="005D7E1E">
        <w:rPr>
          <w:rFonts w:ascii="Century Gothic" w:hAnsi="Century Gothic"/>
          <w:i/>
          <w:color w:val="000000" w:themeColor="text1"/>
          <w:sz w:val="18"/>
        </w:rPr>
        <w:t xml:space="preserve"> - przedsiębiorstwo, które nie jest mikroprzedsiębiorstwem ani małym przedsiębiorstwem </w:t>
      </w:r>
      <w:r w:rsidRPr="005D7E1E">
        <w:rPr>
          <w:rFonts w:ascii="Century Gothic" w:hAnsi="Century Gothic"/>
          <w:i/>
          <w:color w:val="000000" w:themeColor="text1"/>
          <w:sz w:val="18"/>
        </w:rPr>
        <w:br/>
        <w:t>i które zatrudnia mniej niż 250 osób i którego roczny obrót nie przekracza 50 milionów EURO lub roczna suma bilansowa nie przekracza 43 milionów EURO.</w:t>
      </w:r>
      <w:r w:rsidR="00AE070A" w:rsidRPr="005D7E1E">
        <w:rPr>
          <w:rFonts w:ascii="Century Gothic" w:hAnsi="Century Gothic"/>
          <w:color w:val="000000" w:themeColor="text1"/>
        </w:rPr>
        <w:br w:type="page"/>
      </w:r>
    </w:p>
    <w:p w14:paraId="4B23C6FF" w14:textId="29167ADF" w:rsidR="00966590" w:rsidRPr="005D7E1E" w:rsidRDefault="00966590" w:rsidP="005D7E1E">
      <w:pPr>
        <w:pStyle w:val="Teksttreci20"/>
        <w:spacing w:after="0" w:line="276" w:lineRule="auto"/>
        <w:ind w:left="6400"/>
        <w:rPr>
          <w:rFonts w:ascii="Century Gothic" w:hAnsi="Century Gothic"/>
          <w:color w:val="000000" w:themeColor="text1"/>
        </w:rPr>
      </w:pPr>
      <w:r w:rsidRPr="005D7E1E">
        <w:rPr>
          <w:rFonts w:ascii="Century Gothic" w:hAnsi="Century Gothic"/>
          <w:color w:val="000000" w:themeColor="text1"/>
        </w:rPr>
        <w:lastRenderedPageBreak/>
        <w:t>Załącznik Nr 3 do SWZ</w:t>
      </w:r>
    </w:p>
    <w:p w14:paraId="03935AD7" w14:textId="77777777" w:rsidR="00966590" w:rsidRPr="005D7E1E" w:rsidRDefault="00966590" w:rsidP="005D7E1E">
      <w:pPr>
        <w:pStyle w:val="Teksttreci20"/>
        <w:spacing w:after="0" w:line="276" w:lineRule="auto"/>
        <w:ind w:left="6400"/>
        <w:rPr>
          <w:rFonts w:ascii="Century Gothic" w:hAnsi="Century Gothic"/>
          <w:b/>
          <w:bCs/>
          <w:color w:val="000000" w:themeColor="text1"/>
        </w:rPr>
      </w:pPr>
    </w:p>
    <w:p w14:paraId="77090106" w14:textId="6F67FE4A" w:rsidR="00081455" w:rsidRPr="005D7E1E" w:rsidRDefault="004C0A1F" w:rsidP="005D7E1E">
      <w:pPr>
        <w:pStyle w:val="Teksttreci20"/>
        <w:spacing w:after="0" w:line="276" w:lineRule="auto"/>
        <w:ind w:left="6400"/>
        <w:rPr>
          <w:rFonts w:ascii="Century Gothic" w:hAnsi="Century Gothic"/>
          <w:b/>
          <w:bCs/>
          <w:color w:val="000000" w:themeColor="text1"/>
        </w:rPr>
      </w:pPr>
      <w:r w:rsidRPr="005D7E1E">
        <w:rPr>
          <w:rFonts w:ascii="Century Gothic" w:hAnsi="Century Gothic"/>
          <w:b/>
          <w:bCs/>
          <w:color w:val="000000" w:themeColor="text1"/>
        </w:rPr>
        <w:t>Zamawiający:</w:t>
      </w:r>
    </w:p>
    <w:p w14:paraId="157D4B6B" w14:textId="02C2F1C3" w:rsidR="0027477D" w:rsidRPr="005D7E1E" w:rsidRDefault="0027477D" w:rsidP="005D7E1E">
      <w:pPr>
        <w:pStyle w:val="Teksttreci20"/>
        <w:spacing w:after="0" w:line="276" w:lineRule="auto"/>
        <w:ind w:left="6400"/>
        <w:rPr>
          <w:rFonts w:ascii="Century Gothic" w:hAnsi="Century Gothic"/>
          <w:b/>
          <w:bCs/>
          <w:color w:val="000000" w:themeColor="text1"/>
        </w:rPr>
      </w:pPr>
    </w:p>
    <w:p w14:paraId="05D7B191" w14:textId="77777777" w:rsidR="0027477D" w:rsidRPr="005D7E1E" w:rsidRDefault="0027477D" w:rsidP="005D7E1E">
      <w:pPr>
        <w:pStyle w:val="Teksttreci20"/>
        <w:spacing w:after="0" w:line="276" w:lineRule="auto"/>
        <w:ind w:left="5103"/>
        <w:rPr>
          <w:rStyle w:val="highlight"/>
          <w:rFonts w:ascii="Century Gothic" w:hAnsi="Century Gothic"/>
          <w:smallCaps/>
          <w:color w:val="000000" w:themeColor="text1"/>
          <w:lang w:val="pl-PL"/>
        </w:rPr>
      </w:pPr>
      <w:r w:rsidRPr="005D7E1E">
        <w:rPr>
          <w:rStyle w:val="highlight"/>
          <w:rFonts w:ascii="Century Gothic" w:hAnsi="Century Gothic"/>
          <w:smallCaps/>
          <w:color w:val="000000" w:themeColor="text1"/>
          <w:lang w:val="pl-PL"/>
        </w:rPr>
        <w:t xml:space="preserve">Centralny Ośrodek Sportu, Ośrodek Przygotowań Olimpijskich we Władysławowie , </w:t>
      </w:r>
    </w:p>
    <w:p w14:paraId="774ABE72" w14:textId="09791999" w:rsidR="0027477D" w:rsidRPr="005D7E1E" w:rsidRDefault="0027477D" w:rsidP="005D7E1E">
      <w:pPr>
        <w:pStyle w:val="Teksttreci20"/>
        <w:spacing w:after="0" w:line="276" w:lineRule="auto"/>
        <w:ind w:left="5103"/>
        <w:rPr>
          <w:rStyle w:val="highlight"/>
          <w:rFonts w:ascii="Century Gothic" w:hAnsi="Century Gothic"/>
          <w:color w:val="000000" w:themeColor="text1"/>
          <w:lang w:val="pl-PL"/>
        </w:rPr>
      </w:pPr>
      <w:r w:rsidRPr="005D7E1E">
        <w:rPr>
          <w:rStyle w:val="highlight"/>
          <w:rFonts w:ascii="Century Gothic" w:hAnsi="Century Gothic"/>
          <w:color w:val="000000" w:themeColor="text1"/>
          <w:lang w:val="pl-PL"/>
        </w:rPr>
        <w:t xml:space="preserve">84-120  Władysławowo,  </w:t>
      </w:r>
    </w:p>
    <w:p w14:paraId="0BC16790" w14:textId="688CA960" w:rsidR="0027477D" w:rsidRPr="005D7E1E" w:rsidRDefault="0027477D" w:rsidP="005D7E1E">
      <w:pPr>
        <w:pStyle w:val="Teksttreci20"/>
        <w:spacing w:after="0" w:line="276" w:lineRule="auto"/>
        <w:ind w:left="5103"/>
        <w:rPr>
          <w:rFonts w:ascii="Century Gothic" w:hAnsi="Century Gothic"/>
          <w:color w:val="000000" w:themeColor="text1"/>
        </w:rPr>
      </w:pPr>
      <w:r w:rsidRPr="005D7E1E">
        <w:rPr>
          <w:rStyle w:val="highlight"/>
          <w:rFonts w:ascii="Century Gothic" w:hAnsi="Century Gothic"/>
          <w:color w:val="000000" w:themeColor="text1"/>
          <w:lang w:val="pl-PL"/>
        </w:rPr>
        <w:t>ul. Żeromskiego 52</w:t>
      </w:r>
    </w:p>
    <w:p w14:paraId="2F794A80" w14:textId="77777777" w:rsidR="00081455" w:rsidRPr="005D7E1E" w:rsidRDefault="004C0A1F" w:rsidP="005D7E1E">
      <w:pPr>
        <w:pStyle w:val="Teksttreci20"/>
        <w:spacing w:after="860" w:line="276" w:lineRule="auto"/>
        <w:ind w:right="220"/>
        <w:jc w:val="right"/>
        <w:rPr>
          <w:rFonts w:ascii="Century Gothic" w:hAnsi="Century Gothic"/>
          <w:color w:val="000000" w:themeColor="text1"/>
        </w:rPr>
      </w:pPr>
      <w:r w:rsidRPr="005D7E1E">
        <w:rPr>
          <w:rFonts w:ascii="Century Gothic" w:hAnsi="Century Gothic"/>
          <w:i/>
          <w:iCs/>
          <w:color w:val="000000" w:themeColor="text1"/>
        </w:rPr>
        <w:t>(pełna nazwa/firma, adres)</w:t>
      </w:r>
    </w:p>
    <w:p w14:paraId="5B2BEC23" w14:textId="517B0F3F" w:rsidR="00081455" w:rsidRPr="005D7E1E" w:rsidRDefault="004C0A1F" w:rsidP="005D7E1E">
      <w:pPr>
        <w:pStyle w:val="Teksttreci20"/>
        <w:spacing w:after="0" w:line="276" w:lineRule="auto"/>
        <w:rPr>
          <w:rFonts w:ascii="Century Gothic" w:hAnsi="Century Gothic"/>
          <w:color w:val="000000" w:themeColor="text1"/>
        </w:rPr>
      </w:pPr>
      <w:r w:rsidRPr="005D7E1E">
        <w:rPr>
          <w:rFonts w:ascii="Century Gothic" w:hAnsi="Century Gothic"/>
          <w:color w:val="000000" w:themeColor="text1"/>
        </w:rPr>
        <w:t>Wykonawca</w:t>
      </w:r>
      <w:r w:rsidR="00074DB2" w:rsidRPr="005D7E1E">
        <w:rPr>
          <w:rFonts w:ascii="Century Gothic" w:hAnsi="Century Gothic"/>
          <w:color w:val="000000" w:themeColor="text1"/>
        </w:rPr>
        <w:t>/Podmiot trzeci/Podwykonawca*/</w:t>
      </w:r>
      <w:r w:rsidRPr="005D7E1E">
        <w:rPr>
          <w:rFonts w:ascii="Century Gothic" w:hAnsi="Century Gothic"/>
          <w:color w:val="000000" w:themeColor="text1"/>
        </w:rPr>
        <w:t>:</w:t>
      </w:r>
    </w:p>
    <w:p w14:paraId="3F0EDA2D" w14:textId="77777777" w:rsidR="00081455" w:rsidRPr="005D7E1E" w:rsidRDefault="004C0A1F" w:rsidP="005D7E1E">
      <w:pPr>
        <w:pStyle w:val="Teksttreci20"/>
        <w:spacing w:after="0" w:line="276" w:lineRule="auto"/>
        <w:rPr>
          <w:rFonts w:ascii="Century Gothic" w:hAnsi="Century Gothic"/>
          <w:color w:val="000000" w:themeColor="text1"/>
        </w:rPr>
      </w:pPr>
      <w:r w:rsidRPr="005D7E1E">
        <w:rPr>
          <w:rFonts w:ascii="Century Gothic" w:hAnsi="Century Gothic"/>
          <w:i/>
          <w:iCs/>
          <w:color w:val="000000" w:themeColor="text1"/>
        </w:rPr>
        <w:t>(pełna nazwa/firma, adres,</w:t>
      </w:r>
    </w:p>
    <w:p w14:paraId="37D4B38F" w14:textId="77777777" w:rsidR="00081455" w:rsidRPr="005D7E1E" w:rsidRDefault="004C0A1F" w:rsidP="005D7E1E">
      <w:pPr>
        <w:pStyle w:val="Teksttreci20"/>
        <w:spacing w:after="0" w:line="276" w:lineRule="auto"/>
        <w:rPr>
          <w:rFonts w:ascii="Century Gothic" w:hAnsi="Century Gothic"/>
          <w:color w:val="000000" w:themeColor="text1"/>
        </w:rPr>
      </w:pPr>
      <w:r w:rsidRPr="005D7E1E">
        <w:rPr>
          <w:rFonts w:ascii="Century Gothic" w:hAnsi="Century Gothic"/>
          <w:i/>
          <w:iCs/>
          <w:color w:val="000000" w:themeColor="text1"/>
        </w:rPr>
        <w:t>w zależności od podmiotu: NIP/PESEL, KRS/</w:t>
      </w:r>
      <w:proofErr w:type="spellStart"/>
      <w:r w:rsidRPr="005D7E1E">
        <w:rPr>
          <w:rFonts w:ascii="Century Gothic" w:hAnsi="Century Gothic"/>
          <w:i/>
          <w:iCs/>
          <w:color w:val="000000" w:themeColor="text1"/>
        </w:rPr>
        <w:t>CEiDG</w:t>
      </w:r>
      <w:proofErr w:type="spellEnd"/>
      <w:r w:rsidRPr="005D7E1E">
        <w:rPr>
          <w:rFonts w:ascii="Century Gothic" w:hAnsi="Century Gothic"/>
          <w:i/>
          <w:iCs/>
          <w:color w:val="000000" w:themeColor="text1"/>
        </w:rPr>
        <w:t>)</w:t>
      </w:r>
    </w:p>
    <w:p w14:paraId="75F94C2A" w14:textId="77777777" w:rsidR="00081455" w:rsidRPr="005D7E1E" w:rsidRDefault="004C0A1F" w:rsidP="005D7E1E">
      <w:pPr>
        <w:pStyle w:val="Teksttreci20"/>
        <w:spacing w:after="1240" w:line="276" w:lineRule="auto"/>
        <w:rPr>
          <w:rFonts w:ascii="Century Gothic" w:hAnsi="Century Gothic"/>
          <w:color w:val="000000" w:themeColor="text1"/>
        </w:rPr>
      </w:pPr>
      <w:r w:rsidRPr="005D7E1E">
        <w:rPr>
          <w:rFonts w:ascii="Century Gothic" w:hAnsi="Century Gothic"/>
          <w:color w:val="000000" w:themeColor="text1"/>
          <w:u w:val="single"/>
        </w:rPr>
        <w:t>reprezentowany przez:</w:t>
      </w:r>
    </w:p>
    <w:p w14:paraId="77EBD194" w14:textId="77777777" w:rsidR="00081455" w:rsidRPr="005D7E1E" w:rsidRDefault="004C0A1F" w:rsidP="005D7E1E">
      <w:pPr>
        <w:pStyle w:val="Teksttreci20"/>
        <w:spacing w:after="480" w:line="276" w:lineRule="auto"/>
        <w:rPr>
          <w:rFonts w:ascii="Century Gothic" w:hAnsi="Century Gothic"/>
          <w:color w:val="000000" w:themeColor="text1"/>
        </w:rPr>
      </w:pPr>
      <w:r w:rsidRPr="005D7E1E">
        <w:rPr>
          <w:rFonts w:ascii="Century Gothic" w:hAnsi="Century Gothic"/>
          <w:i/>
          <w:iCs/>
          <w:color w:val="000000" w:themeColor="text1"/>
        </w:rPr>
        <w:t>(imię, nazwisko, stanowisko/podstawa do reprezentacji)</w:t>
      </w:r>
    </w:p>
    <w:p w14:paraId="2CD41161" w14:textId="77777777" w:rsidR="00081455" w:rsidRPr="005D7E1E" w:rsidRDefault="004C0A1F" w:rsidP="005D7E1E">
      <w:pPr>
        <w:pStyle w:val="Teksttreci20"/>
        <w:spacing w:after="100" w:line="276" w:lineRule="auto"/>
        <w:jc w:val="center"/>
        <w:rPr>
          <w:rFonts w:ascii="Century Gothic" w:hAnsi="Century Gothic"/>
          <w:color w:val="000000" w:themeColor="text1"/>
        </w:rPr>
      </w:pPr>
      <w:r w:rsidRPr="005D7E1E">
        <w:rPr>
          <w:rFonts w:ascii="Century Gothic" w:hAnsi="Century Gothic"/>
          <w:b/>
          <w:bCs/>
          <w:color w:val="000000" w:themeColor="text1"/>
          <w:u w:val="single"/>
        </w:rPr>
        <w:t>Oświadczenie Wykonawcy</w:t>
      </w:r>
    </w:p>
    <w:p w14:paraId="5EAB7E65" w14:textId="77777777" w:rsidR="00081455" w:rsidRPr="005D7E1E" w:rsidRDefault="004C0A1F" w:rsidP="005D7E1E">
      <w:pPr>
        <w:pStyle w:val="Teksttreci20"/>
        <w:spacing w:after="100" w:line="276" w:lineRule="auto"/>
        <w:jc w:val="center"/>
        <w:rPr>
          <w:rFonts w:ascii="Century Gothic" w:hAnsi="Century Gothic"/>
          <w:color w:val="000000" w:themeColor="text1"/>
        </w:rPr>
      </w:pPr>
      <w:r w:rsidRPr="005D7E1E">
        <w:rPr>
          <w:rFonts w:ascii="Century Gothic" w:hAnsi="Century Gothic"/>
          <w:b/>
          <w:bCs/>
          <w:color w:val="000000" w:themeColor="text1"/>
        </w:rPr>
        <w:t>składane na podstawie art. 125 ust. 1 ustawy z dnia 11 września 2019 r.</w:t>
      </w:r>
    </w:p>
    <w:p w14:paraId="741CBF75" w14:textId="77777777" w:rsidR="00081455" w:rsidRPr="005D7E1E" w:rsidRDefault="004C0A1F" w:rsidP="005D7E1E">
      <w:pPr>
        <w:pStyle w:val="Teksttreci20"/>
        <w:spacing w:after="100" w:line="276" w:lineRule="auto"/>
        <w:jc w:val="center"/>
        <w:rPr>
          <w:rFonts w:ascii="Century Gothic" w:hAnsi="Century Gothic"/>
          <w:color w:val="000000" w:themeColor="text1"/>
        </w:rPr>
      </w:pPr>
      <w:r w:rsidRPr="005D7E1E">
        <w:rPr>
          <w:rFonts w:ascii="Century Gothic" w:hAnsi="Century Gothic"/>
          <w:b/>
          <w:bCs/>
          <w:color w:val="000000" w:themeColor="text1"/>
        </w:rPr>
        <w:t xml:space="preserve">Prawo zamówień publicznych (dalej jako: </w:t>
      </w:r>
      <w:proofErr w:type="spellStart"/>
      <w:r w:rsidRPr="005D7E1E">
        <w:rPr>
          <w:rFonts w:ascii="Century Gothic" w:hAnsi="Century Gothic"/>
          <w:b/>
          <w:bCs/>
          <w:color w:val="000000" w:themeColor="text1"/>
        </w:rPr>
        <w:t>Pzp</w:t>
      </w:r>
      <w:proofErr w:type="spellEnd"/>
      <w:r w:rsidRPr="005D7E1E">
        <w:rPr>
          <w:rFonts w:ascii="Century Gothic" w:hAnsi="Century Gothic"/>
          <w:b/>
          <w:bCs/>
          <w:color w:val="000000" w:themeColor="text1"/>
        </w:rPr>
        <w:t>)</w:t>
      </w:r>
    </w:p>
    <w:p w14:paraId="13D1FC31" w14:textId="49EE8C19" w:rsidR="007050A3" w:rsidRPr="005D7E1E" w:rsidRDefault="007050A3" w:rsidP="005D7E1E">
      <w:pPr>
        <w:pStyle w:val="Teksttreci20"/>
        <w:spacing w:after="100" w:line="276" w:lineRule="auto"/>
        <w:jc w:val="center"/>
        <w:rPr>
          <w:rFonts w:ascii="Century Gothic" w:hAnsi="Century Gothic"/>
          <w:b/>
          <w:bCs/>
          <w:color w:val="000000" w:themeColor="text1"/>
        </w:rPr>
      </w:pPr>
      <w:r w:rsidRPr="005D7E1E">
        <w:rPr>
          <w:rFonts w:ascii="Century Gothic" w:hAnsi="Century Gothic"/>
          <w:b/>
          <w:bCs/>
          <w:color w:val="000000" w:themeColor="text1"/>
        </w:rPr>
        <w:t xml:space="preserve">oraz oświadczenie na potwierdzenie braku podstaw wykluczenia z art. 7 ust. 1 ustawy z dnia 13 kwietnia 2022 r. (Dz.U. </w:t>
      </w:r>
      <w:r w:rsidR="003D34D8">
        <w:rPr>
          <w:rFonts w:ascii="Century Gothic" w:hAnsi="Century Gothic"/>
          <w:b/>
          <w:bCs/>
          <w:color w:val="000000" w:themeColor="text1"/>
        </w:rPr>
        <w:t xml:space="preserve">z </w:t>
      </w:r>
      <w:r w:rsidR="00C80F8D">
        <w:rPr>
          <w:rFonts w:ascii="Century Gothic" w:hAnsi="Century Gothic"/>
          <w:b/>
          <w:bCs/>
          <w:color w:val="000000" w:themeColor="text1"/>
        </w:rPr>
        <w:t>2024 r. poz. 507</w:t>
      </w:r>
      <w:r w:rsidRPr="005D7E1E">
        <w:rPr>
          <w:rFonts w:ascii="Century Gothic" w:hAnsi="Century Gothic"/>
          <w:b/>
          <w:bCs/>
          <w:color w:val="000000" w:themeColor="text1"/>
        </w:rPr>
        <w:t>) o szczególnych rozwiązaniach w zakresie przeciwdziałania wspieraniu agresji na Ukrainę oraz służących ochronie bezpieczeństwa narodowego</w:t>
      </w:r>
    </w:p>
    <w:p w14:paraId="0DE9D262" w14:textId="2860ABEB" w:rsidR="00081455" w:rsidRPr="005D7E1E" w:rsidRDefault="007050A3" w:rsidP="005D7E1E">
      <w:pPr>
        <w:pStyle w:val="Teksttreci20"/>
        <w:spacing w:after="480" w:line="276" w:lineRule="auto"/>
        <w:jc w:val="center"/>
        <w:rPr>
          <w:rFonts w:ascii="Century Gothic" w:hAnsi="Century Gothic"/>
          <w:color w:val="000000" w:themeColor="text1"/>
        </w:rPr>
      </w:pPr>
      <w:r w:rsidRPr="005D7E1E">
        <w:rPr>
          <w:rFonts w:ascii="Century Gothic" w:hAnsi="Century Gothic"/>
          <w:b/>
          <w:bCs/>
          <w:color w:val="000000" w:themeColor="text1"/>
        </w:rPr>
        <w:t xml:space="preserve">DOTYCZĄCE PODSTAW WYKLUCZENIA Z POSTĘPOWANIA – składane wraz </w:t>
      </w:r>
      <w:r w:rsidR="00CE795B" w:rsidRPr="005D7E1E">
        <w:rPr>
          <w:rFonts w:ascii="Century Gothic" w:hAnsi="Century Gothic"/>
          <w:b/>
          <w:bCs/>
          <w:color w:val="000000" w:themeColor="text1"/>
        </w:rPr>
        <w:t>z ofertą</w:t>
      </w:r>
    </w:p>
    <w:p w14:paraId="5E38BC36" w14:textId="77777777" w:rsidR="00081455" w:rsidRPr="005D7E1E" w:rsidRDefault="004C0A1F" w:rsidP="005D7E1E">
      <w:pPr>
        <w:pStyle w:val="Teksttreci20"/>
        <w:tabs>
          <w:tab w:val="left" w:pos="1790"/>
          <w:tab w:val="left" w:pos="3470"/>
          <w:tab w:val="left" w:pos="5304"/>
          <w:tab w:val="left" w:pos="6840"/>
          <w:tab w:val="left" w:pos="8741"/>
        </w:tabs>
        <w:spacing w:after="0" w:line="276" w:lineRule="auto"/>
        <w:rPr>
          <w:rFonts w:ascii="Century Gothic" w:hAnsi="Century Gothic"/>
          <w:color w:val="000000" w:themeColor="text1"/>
        </w:rPr>
      </w:pPr>
      <w:r w:rsidRPr="005D7E1E">
        <w:rPr>
          <w:rFonts w:ascii="Century Gothic" w:hAnsi="Century Gothic"/>
          <w:color w:val="000000" w:themeColor="text1"/>
        </w:rPr>
        <w:t>Na potrzeby</w:t>
      </w:r>
      <w:r w:rsidRPr="005D7E1E">
        <w:rPr>
          <w:rFonts w:ascii="Century Gothic" w:hAnsi="Century Gothic"/>
          <w:color w:val="000000" w:themeColor="text1"/>
        </w:rPr>
        <w:tab/>
        <w:t>postępowania</w:t>
      </w:r>
      <w:r w:rsidRPr="005D7E1E">
        <w:rPr>
          <w:rFonts w:ascii="Century Gothic" w:hAnsi="Century Gothic"/>
          <w:color w:val="000000" w:themeColor="text1"/>
        </w:rPr>
        <w:tab/>
        <w:t>o udzielenie</w:t>
      </w:r>
      <w:r w:rsidRPr="005D7E1E">
        <w:rPr>
          <w:rFonts w:ascii="Century Gothic" w:hAnsi="Century Gothic"/>
          <w:color w:val="000000" w:themeColor="text1"/>
        </w:rPr>
        <w:tab/>
        <w:t>zamówienia</w:t>
      </w:r>
      <w:r w:rsidRPr="005D7E1E">
        <w:rPr>
          <w:rFonts w:ascii="Century Gothic" w:hAnsi="Century Gothic"/>
          <w:color w:val="000000" w:themeColor="text1"/>
        </w:rPr>
        <w:tab/>
        <w:t>publicznego</w:t>
      </w:r>
      <w:r w:rsidRPr="005D7E1E">
        <w:rPr>
          <w:rFonts w:ascii="Century Gothic" w:hAnsi="Century Gothic"/>
          <w:color w:val="000000" w:themeColor="text1"/>
        </w:rPr>
        <w:tab/>
        <w:t>pn.</w:t>
      </w:r>
    </w:p>
    <w:p w14:paraId="63B7CD64" w14:textId="6B5E3066" w:rsidR="00074DB2" w:rsidRPr="005D7E1E" w:rsidRDefault="00C80F8D" w:rsidP="005D7E1E">
      <w:pPr>
        <w:pStyle w:val="Teksttreci20"/>
        <w:tabs>
          <w:tab w:val="left" w:leader="dot" w:pos="2717"/>
          <w:tab w:val="left" w:leader="dot" w:pos="9038"/>
        </w:tabs>
        <w:spacing w:after="0" w:line="276" w:lineRule="auto"/>
        <w:rPr>
          <w:rFonts w:ascii="Century Gothic" w:hAnsi="Century Gothic"/>
          <w:color w:val="000000" w:themeColor="text1"/>
        </w:rPr>
      </w:pPr>
      <w:r>
        <w:rPr>
          <w:rFonts w:ascii="Century Gothic" w:hAnsi="Century Gothic" w:cs="Arial"/>
          <w:b/>
          <w:color w:val="000000" w:themeColor="text1"/>
          <w:sz w:val="19"/>
          <w:szCs w:val="19"/>
        </w:rPr>
        <w:t>Zakup , dostawa i montaż opraw oświetlenia LED w budynku Pływalni w COS OPO we Władysławowie</w:t>
      </w:r>
      <w:r w:rsidR="004C0A1F" w:rsidRPr="005D7E1E">
        <w:rPr>
          <w:rFonts w:ascii="Century Gothic" w:hAnsi="Century Gothic"/>
          <w:i/>
          <w:iCs/>
          <w:color w:val="000000" w:themeColor="text1"/>
          <w:sz w:val="16"/>
          <w:szCs w:val="16"/>
        </w:rPr>
        <w:t>,</w:t>
      </w:r>
      <w:r w:rsidR="004C0A1F" w:rsidRPr="005D7E1E">
        <w:rPr>
          <w:rFonts w:ascii="Century Gothic" w:hAnsi="Century Gothic"/>
          <w:color w:val="000000" w:themeColor="text1"/>
        </w:rPr>
        <w:t xml:space="preserve"> </w:t>
      </w:r>
    </w:p>
    <w:p w14:paraId="41994FD0" w14:textId="14F1103A" w:rsidR="00081455" w:rsidRPr="005D7E1E" w:rsidRDefault="00074DB2" w:rsidP="005D7E1E">
      <w:pPr>
        <w:pStyle w:val="Teksttreci20"/>
        <w:tabs>
          <w:tab w:val="left" w:leader="dot" w:pos="2717"/>
          <w:tab w:val="left" w:leader="dot" w:pos="9038"/>
        </w:tabs>
        <w:spacing w:after="0" w:line="276" w:lineRule="auto"/>
        <w:rPr>
          <w:rFonts w:ascii="Century Gothic" w:hAnsi="Century Gothic"/>
          <w:color w:val="000000" w:themeColor="text1"/>
        </w:rPr>
      </w:pPr>
      <w:r w:rsidRPr="005D7E1E">
        <w:rPr>
          <w:rFonts w:ascii="Century Gothic" w:hAnsi="Century Gothic"/>
          <w:color w:val="000000" w:themeColor="text1"/>
        </w:rPr>
        <w:t xml:space="preserve">1. </w:t>
      </w:r>
      <w:r w:rsidR="004C0A1F" w:rsidRPr="005D7E1E">
        <w:rPr>
          <w:rFonts w:ascii="Century Gothic" w:hAnsi="Century Gothic"/>
          <w:color w:val="000000" w:themeColor="text1"/>
        </w:rPr>
        <w:t xml:space="preserve">oświadczam, że </w:t>
      </w:r>
      <w:r w:rsidR="004C0A1F" w:rsidRPr="00021DAA">
        <w:rPr>
          <w:rFonts w:ascii="Century Gothic" w:hAnsi="Century Gothic"/>
          <w:b/>
          <w:bCs/>
          <w:color w:val="000000" w:themeColor="text1"/>
        </w:rPr>
        <w:t>nie podlegam</w:t>
      </w:r>
      <w:r w:rsidR="004C0A1F" w:rsidRPr="005D7E1E">
        <w:rPr>
          <w:rFonts w:ascii="Century Gothic" w:hAnsi="Century Gothic"/>
          <w:color w:val="000000" w:themeColor="text1"/>
        </w:rPr>
        <w:t xml:space="preserve"> wykluczeniu z postępowania na podstawie art. 108 ust. 1 ustawy </w:t>
      </w:r>
      <w:proofErr w:type="spellStart"/>
      <w:r w:rsidR="004C0A1F" w:rsidRPr="005D7E1E">
        <w:rPr>
          <w:rFonts w:ascii="Century Gothic" w:hAnsi="Century Gothic"/>
          <w:color w:val="000000" w:themeColor="text1"/>
        </w:rPr>
        <w:t>Pzp</w:t>
      </w:r>
      <w:proofErr w:type="spellEnd"/>
      <w:r w:rsidR="004C0A1F" w:rsidRPr="005D7E1E">
        <w:rPr>
          <w:rFonts w:ascii="Century Gothic" w:hAnsi="Century Gothic"/>
          <w:color w:val="000000" w:themeColor="text1"/>
        </w:rPr>
        <w:t>.</w:t>
      </w:r>
      <w:r w:rsidR="00DF033B" w:rsidRPr="005D7E1E">
        <w:rPr>
          <w:rFonts w:ascii="Century Gothic" w:hAnsi="Century Gothic"/>
          <w:color w:val="000000" w:themeColor="text1"/>
        </w:rPr>
        <w:t xml:space="preserve">  </w:t>
      </w:r>
    </w:p>
    <w:p w14:paraId="7F084507" w14:textId="3DAF119C" w:rsidR="00074DB2" w:rsidRPr="005D7E1E" w:rsidRDefault="00074DB2" w:rsidP="005D7E1E">
      <w:pPr>
        <w:pStyle w:val="Teksttreci20"/>
        <w:tabs>
          <w:tab w:val="left" w:leader="dot" w:pos="2717"/>
          <w:tab w:val="left" w:leader="dot" w:pos="9038"/>
        </w:tabs>
        <w:spacing w:after="0" w:line="276" w:lineRule="auto"/>
        <w:rPr>
          <w:rFonts w:ascii="Century Gothic" w:hAnsi="Century Gothic"/>
          <w:color w:val="000000" w:themeColor="text1"/>
        </w:rPr>
      </w:pPr>
      <w:r w:rsidRPr="005D7E1E">
        <w:rPr>
          <w:rFonts w:ascii="Century Gothic" w:hAnsi="Century Gothic"/>
          <w:color w:val="000000" w:themeColor="text1"/>
        </w:rPr>
        <w:t xml:space="preserve">2. oświadczam, że </w:t>
      </w:r>
      <w:r w:rsidRPr="005D7E1E">
        <w:rPr>
          <w:rFonts w:ascii="Century Gothic" w:hAnsi="Century Gothic"/>
          <w:b/>
          <w:bCs/>
          <w:color w:val="000000" w:themeColor="text1"/>
        </w:rPr>
        <w:t>nie podlegam</w:t>
      </w:r>
      <w:r w:rsidRPr="005D7E1E">
        <w:rPr>
          <w:rFonts w:ascii="Century Gothic" w:hAnsi="Century Gothic"/>
          <w:color w:val="000000" w:themeColor="text1"/>
        </w:rPr>
        <w:t xml:space="preserve">  wykluczeniu z postępowania na podstawie  art. 7 ust. 1 </w:t>
      </w:r>
      <w:r w:rsidRPr="005D7E1E">
        <w:rPr>
          <w:rFonts w:ascii="Century Gothic" w:hAnsi="Century Gothic" w:cs="Arial"/>
          <w:color w:val="000000" w:themeColor="text1"/>
        </w:rPr>
        <w:t xml:space="preserve">ustawy z dnia 13 kwietnia 2022 r. (Dz.U. z </w:t>
      </w:r>
      <w:r w:rsidR="00C80F8D">
        <w:rPr>
          <w:rFonts w:ascii="Century Gothic" w:hAnsi="Century Gothic" w:cs="Arial"/>
          <w:color w:val="000000" w:themeColor="text1"/>
        </w:rPr>
        <w:t>2024 r. poz. 507</w:t>
      </w:r>
      <w:r w:rsidRPr="005D7E1E">
        <w:rPr>
          <w:rFonts w:ascii="Century Gothic" w:hAnsi="Century Gothic" w:cs="Arial"/>
          <w:color w:val="000000" w:themeColor="text1"/>
        </w:rPr>
        <w:t>) o szczególnych rozwiązaniach w zakresie przeciwdziałania wspieraniu agresji na Ukrainę oraz służących ochronie bezpieczeństwa narodowego</w:t>
      </w:r>
    </w:p>
    <w:p w14:paraId="11C3AD36" w14:textId="6C6B2B19" w:rsidR="00CE795B" w:rsidRPr="005D7E1E" w:rsidRDefault="004C0A1F" w:rsidP="005D7E1E">
      <w:pPr>
        <w:pStyle w:val="Teksttreci20"/>
        <w:tabs>
          <w:tab w:val="left" w:leader="dot" w:pos="1262"/>
          <w:tab w:val="right" w:leader="dot" w:pos="4589"/>
        </w:tabs>
        <w:spacing w:after="0" w:line="276" w:lineRule="auto"/>
        <w:rPr>
          <w:rFonts w:ascii="Century Gothic" w:hAnsi="Century Gothic"/>
          <w:color w:val="000000" w:themeColor="text1"/>
        </w:rPr>
      </w:pPr>
      <w:r w:rsidRPr="005D7E1E">
        <w:rPr>
          <w:rFonts w:ascii="Century Gothic" w:hAnsi="Century Gothic"/>
          <w:i/>
          <w:iCs/>
          <w:color w:val="000000" w:themeColor="text1"/>
        </w:rPr>
        <w:tab/>
        <w:t>(miejscowość),</w:t>
      </w:r>
      <w:r w:rsidRPr="005D7E1E">
        <w:rPr>
          <w:rFonts w:ascii="Century Gothic" w:hAnsi="Century Gothic"/>
          <w:color w:val="000000" w:themeColor="text1"/>
        </w:rPr>
        <w:t xml:space="preserve"> dnia</w:t>
      </w:r>
      <w:r w:rsidRPr="005D7E1E">
        <w:rPr>
          <w:rFonts w:ascii="Century Gothic" w:hAnsi="Century Gothic"/>
          <w:color w:val="000000" w:themeColor="text1"/>
        </w:rPr>
        <w:tab/>
        <w:t>r.</w:t>
      </w:r>
    </w:p>
    <w:p w14:paraId="66613DEA" w14:textId="77777777" w:rsidR="00CE795B" w:rsidRPr="005D7E1E" w:rsidRDefault="00CE795B" w:rsidP="005D7E1E">
      <w:pPr>
        <w:spacing w:line="276" w:lineRule="auto"/>
        <w:rPr>
          <w:rFonts w:ascii="Century Gothic" w:eastAsia="Trebuchet MS" w:hAnsi="Century Gothic" w:cs="Trebuchet MS"/>
          <w:color w:val="000000" w:themeColor="text1"/>
        </w:rPr>
      </w:pPr>
      <w:r w:rsidRPr="005D7E1E">
        <w:rPr>
          <w:rFonts w:ascii="Century Gothic" w:hAnsi="Century Gothic"/>
          <w:color w:val="000000" w:themeColor="text1"/>
        </w:rPr>
        <w:br w:type="page"/>
      </w:r>
    </w:p>
    <w:p w14:paraId="6F38ADA9" w14:textId="77777777" w:rsidR="00074DB2" w:rsidRPr="005D7E1E" w:rsidRDefault="00074DB2" w:rsidP="005D7E1E">
      <w:pPr>
        <w:pStyle w:val="Teksttreci20"/>
        <w:tabs>
          <w:tab w:val="left" w:leader="dot" w:pos="1262"/>
          <w:tab w:val="right" w:leader="dot" w:pos="4589"/>
        </w:tabs>
        <w:spacing w:after="0" w:line="276" w:lineRule="auto"/>
        <w:rPr>
          <w:rFonts w:ascii="Century Gothic" w:hAnsi="Century Gothic"/>
          <w:color w:val="000000" w:themeColor="text1"/>
        </w:rPr>
      </w:pPr>
    </w:p>
    <w:p w14:paraId="0F37ABA0" w14:textId="42F37B08" w:rsidR="00081455" w:rsidRPr="005D7E1E" w:rsidRDefault="004C0A1F" w:rsidP="005D7E1E">
      <w:pPr>
        <w:pStyle w:val="Teksttreci20"/>
        <w:tabs>
          <w:tab w:val="right" w:leader="dot" w:pos="3048"/>
          <w:tab w:val="left" w:pos="3253"/>
        </w:tabs>
        <w:spacing w:after="0" w:line="276" w:lineRule="auto"/>
        <w:rPr>
          <w:rFonts w:ascii="Century Gothic" w:hAnsi="Century Gothic"/>
          <w:color w:val="000000" w:themeColor="text1"/>
        </w:rPr>
      </w:pPr>
      <w:r w:rsidRPr="005D7E1E">
        <w:rPr>
          <w:rFonts w:ascii="Century Gothic" w:hAnsi="Century Gothic"/>
          <w:color w:val="000000" w:themeColor="text1"/>
        </w:rPr>
        <w:t>Oświadczam, że zachodzą w stosunku do mnie podstawy wykluczenia z postępowania na podstawie art</w:t>
      </w:r>
      <w:r w:rsidRPr="005D7E1E">
        <w:rPr>
          <w:rFonts w:ascii="Century Gothic" w:hAnsi="Century Gothic"/>
          <w:color w:val="000000" w:themeColor="text1"/>
        </w:rPr>
        <w:tab/>
        <w:t xml:space="preserve"> ustawy</w:t>
      </w:r>
      <w:r w:rsidRPr="005D7E1E">
        <w:rPr>
          <w:rFonts w:ascii="Century Gothic" w:hAnsi="Century Gothic"/>
          <w:color w:val="000000" w:themeColor="text1"/>
        </w:rPr>
        <w:tab/>
      </w:r>
      <w:proofErr w:type="spellStart"/>
      <w:r w:rsidRPr="005D7E1E">
        <w:rPr>
          <w:rFonts w:ascii="Century Gothic" w:hAnsi="Century Gothic"/>
          <w:color w:val="000000" w:themeColor="text1"/>
        </w:rPr>
        <w:t>Pzp</w:t>
      </w:r>
      <w:proofErr w:type="spellEnd"/>
      <w:r w:rsidRPr="005D7E1E">
        <w:rPr>
          <w:rFonts w:ascii="Century Gothic" w:hAnsi="Century Gothic"/>
          <w:color w:val="000000" w:themeColor="text1"/>
        </w:rPr>
        <w:t xml:space="preserve"> </w:t>
      </w:r>
      <w:r w:rsidRPr="005D7E1E">
        <w:rPr>
          <w:rFonts w:ascii="Century Gothic" w:hAnsi="Century Gothic"/>
          <w:i/>
          <w:iCs/>
          <w:color w:val="000000" w:themeColor="text1"/>
        </w:rPr>
        <w:t>(podać mającą zastosowanie podstawę wykluczenia spośród</w:t>
      </w:r>
      <w:r w:rsidR="00E72CFB" w:rsidRPr="005D7E1E">
        <w:rPr>
          <w:rFonts w:ascii="Century Gothic" w:hAnsi="Century Gothic"/>
          <w:i/>
          <w:iCs/>
          <w:color w:val="000000" w:themeColor="text1"/>
        </w:rPr>
        <w:t xml:space="preserve"> </w:t>
      </w:r>
      <w:r w:rsidRPr="005D7E1E">
        <w:rPr>
          <w:rFonts w:ascii="Century Gothic" w:hAnsi="Century Gothic"/>
          <w:i/>
          <w:iCs/>
          <w:color w:val="000000" w:themeColor="text1"/>
        </w:rPr>
        <w:t xml:space="preserve">wymienionych w art. 108 ust. 1 pkt 1, 2, 5 lub 6 ustawy </w:t>
      </w:r>
      <w:proofErr w:type="spellStart"/>
      <w:r w:rsidRPr="005D7E1E">
        <w:rPr>
          <w:rFonts w:ascii="Century Gothic" w:hAnsi="Century Gothic"/>
          <w:i/>
          <w:iCs/>
          <w:color w:val="000000" w:themeColor="text1"/>
        </w:rPr>
        <w:t>Pzp</w:t>
      </w:r>
      <w:proofErr w:type="spellEnd"/>
      <w:r w:rsidRPr="005D7E1E">
        <w:rPr>
          <w:rFonts w:ascii="Century Gothic" w:hAnsi="Century Gothic"/>
          <w:i/>
          <w:iCs/>
          <w:color w:val="000000" w:themeColor="text1"/>
        </w:rPr>
        <w:t>).</w:t>
      </w:r>
      <w:r w:rsidRPr="005D7E1E">
        <w:rPr>
          <w:rFonts w:ascii="Century Gothic" w:hAnsi="Century Gothic"/>
          <w:color w:val="000000" w:themeColor="text1"/>
        </w:rPr>
        <w:t xml:space="preserve"> Jednocześnie oświadczam, że w związku z ww. okolicznością, na podstawie art. 110 ust. 2 ustawy </w:t>
      </w:r>
      <w:proofErr w:type="spellStart"/>
      <w:r w:rsidRPr="005D7E1E">
        <w:rPr>
          <w:rFonts w:ascii="Century Gothic" w:hAnsi="Century Gothic"/>
          <w:color w:val="000000" w:themeColor="text1"/>
        </w:rPr>
        <w:t>Pzp</w:t>
      </w:r>
      <w:proofErr w:type="spellEnd"/>
      <w:r w:rsidRPr="005D7E1E">
        <w:rPr>
          <w:rFonts w:ascii="Century Gothic" w:hAnsi="Century Gothic"/>
          <w:color w:val="000000" w:themeColor="text1"/>
        </w:rPr>
        <w:t xml:space="preserve"> podjąłem następujące środki naprawcze:</w:t>
      </w:r>
    </w:p>
    <w:p w14:paraId="65BFCE66" w14:textId="77777777" w:rsidR="00081455" w:rsidRPr="005D7E1E" w:rsidRDefault="004C0A1F" w:rsidP="005D7E1E">
      <w:pPr>
        <w:pStyle w:val="Teksttreci20"/>
        <w:tabs>
          <w:tab w:val="left" w:leader="dot" w:pos="1262"/>
          <w:tab w:val="right" w:leader="dot" w:pos="4668"/>
        </w:tabs>
        <w:spacing w:after="860" w:line="276" w:lineRule="auto"/>
        <w:rPr>
          <w:rFonts w:ascii="Century Gothic" w:hAnsi="Century Gothic"/>
          <w:color w:val="000000" w:themeColor="text1"/>
        </w:rPr>
      </w:pPr>
      <w:r w:rsidRPr="005D7E1E">
        <w:rPr>
          <w:rFonts w:ascii="Century Gothic" w:hAnsi="Century Gothic"/>
          <w:i/>
          <w:iCs/>
          <w:color w:val="000000" w:themeColor="text1"/>
        </w:rPr>
        <w:tab/>
        <w:t>(miejscowość),</w:t>
      </w:r>
      <w:r w:rsidRPr="005D7E1E">
        <w:rPr>
          <w:rFonts w:ascii="Century Gothic" w:hAnsi="Century Gothic"/>
          <w:color w:val="000000" w:themeColor="text1"/>
        </w:rPr>
        <w:t xml:space="preserve"> dnia</w:t>
      </w:r>
      <w:r w:rsidRPr="005D7E1E">
        <w:rPr>
          <w:rFonts w:ascii="Century Gothic" w:hAnsi="Century Gothic"/>
          <w:color w:val="000000" w:themeColor="text1"/>
        </w:rPr>
        <w:tab/>
        <w:t>r.</w:t>
      </w:r>
    </w:p>
    <w:p w14:paraId="52F9D12A" w14:textId="77777777" w:rsidR="00081455" w:rsidRPr="005D7E1E" w:rsidRDefault="004C0A1F" w:rsidP="005D7E1E">
      <w:pPr>
        <w:pStyle w:val="Teksttreci20"/>
        <w:spacing w:after="480" w:line="276" w:lineRule="auto"/>
        <w:rPr>
          <w:rFonts w:ascii="Century Gothic" w:hAnsi="Century Gothic"/>
          <w:color w:val="000000" w:themeColor="text1"/>
        </w:rPr>
      </w:pPr>
      <w:r w:rsidRPr="005D7E1E">
        <w:rPr>
          <w:rFonts w:ascii="Century Gothic" w:hAnsi="Century Gothic"/>
          <w:b/>
          <w:bCs/>
          <w:color w:val="000000" w:themeColor="text1"/>
        </w:rPr>
        <w:t>OŚWIADCZENIE DOTYCZĄCE PODANYCH INFORMACJI:</w:t>
      </w:r>
    </w:p>
    <w:p w14:paraId="54DA0F79" w14:textId="29F07D82" w:rsidR="00081455" w:rsidRPr="005D7E1E" w:rsidRDefault="004C0A1F" w:rsidP="005D7E1E">
      <w:pPr>
        <w:pStyle w:val="Teksttreci20"/>
        <w:spacing w:after="860" w:line="276" w:lineRule="auto"/>
        <w:rPr>
          <w:rFonts w:ascii="Century Gothic" w:hAnsi="Century Gothic"/>
          <w:color w:val="000000" w:themeColor="text1"/>
        </w:rPr>
      </w:pPr>
      <w:r w:rsidRPr="005D7E1E">
        <w:rPr>
          <w:rFonts w:ascii="Century Gothic" w:hAnsi="Century Gothic"/>
          <w:color w:val="000000" w:themeColor="text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C907F48" w14:textId="77777777" w:rsidR="00081455" w:rsidRPr="005D7E1E" w:rsidRDefault="004C0A1F" w:rsidP="005D7E1E">
      <w:pPr>
        <w:pStyle w:val="Teksttreci20"/>
        <w:tabs>
          <w:tab w:val="left" w:leader="dot" w:pos="1262"/>
          <w:tab w:val="right" w:leader="dot" w:pos="4668"/>
        </w:tabs>
        <w:spacing w:after="860" w:line="276" w:lineRule="auto"/>
        <w:rPr>
          <w:rFonts w:ascii="Century Gothic" w:hAnsi="Century Gothic"/>
          <w:color w:val="000000" w:themeColor="text1"/>
        </w:rPr>
      </w:pPr>
      <w:r w:rsidRPr="005D7E1E">
        <w:rPr>
          <w:rFonts w:ascii="Century Gothic" w:hAnsi="Century Gothic"/>
          <w:i/>
          <w:iCs/>
          <w:color w:val="000000" w:themeColor="text1"/>
        </w:rPr>
        <w:tab/>
        <w:t>(miejscowość),</w:t>
      </w:r>
      <w:r w:rsidRPr="005D7E1E">
        <w:rPr>
          <w:rFonts w:ascii="Century Gothic" w:hAnsi="Century Gothic"/>
          <w:color w:val="000000" w:themeColor="text1"/>
        </w:rPr>
        <w:t xml:space="preserve"> dnia</w:t>
      </w:r>
      <w:r w:rsidRPr="005D7E1E">
        <w:rPr>
          <w:rFonts w:ascii="Century Gothic" w:hAnsi="Century Gothic"/>
          <w:color w:val="000000" w:themeColor="text1"/>
        </w:rPr>
        <w:tab/>
        <w:t>r.</w:t>
      </w:r>
    </w:p>
    <w:p w14:paraId="71D27868" w14:textId="20AB1ED5" w:rsidR="00081455" w:rsidRPr="005D7E1E" w:rsidRDefault="00A53F72" w:rsidP="00DE67E3">
      <w:pPr>
        <w:spacing w:line="276" w:lineRule="auto"/>
        <w:rPr>
          <w:rFonts w:ascii="Century Gothic" w:hAnsi="Century Gothic"/>
          <w:color w:val="000000" w:themeColor="text1"/>
        </w:rPr>
      </w:pPr>
      <w:r w:rsidRPr="005D7E1E">
        <w:rPr>
          <w:rFonts w:ascii="Century Gothic" w:hAnsi="Century Gothic"/>
          <w:b/>
          <w:i/>
          <w:color w:val="000000" w:themeColor="text1"/>
        </w:rPr>
        <w:t>Niniejszy plik przekazuje się zamawiającemu w postaci elektronicznej opatrzony, przez osobę</w:t>
      </w:r>
      <w:r>
        <w:rPr>
          <w:rFonts w:ascii="Century Gothic" w:hAnsi="Century Gothic"/>
          <w:b/>
          <w:i/>
          <w:color w:val="000000" w:themeColor="text1"/>
        </w:rPr>
        <w:t xml:space="preserve"> upoważnioną</w:t>
      </w:r>
      <w:r w:rsidRPr="005D7E1E">
        <w:rPr>
          <w:rFonts w:ascii="Century Gothic" w:hAnsi="Century Gothic"/>
          <w:b/>
          <w:i/>
          <w:color w:val="000000" w:themeColor="text1"/>
        </w:rPr>
        <w:t xml:space="preserve"> do reprezentowania wykonawcy, kwalifikowanym podpisem elektronicznym, podpisem zaufanym lub podpisem osobistym</w:t>
      </w:r>
    </w:p>
    <w:sectPr w:rsidR="00081455" w:rsidRPr="005D7E1E" w:rsidSect="003803D0">
      <w:headerReference w:type="default" r:id="rId8"/>
      <w:footerReference w:type="even" r:id="rId9"/>
      <w:footerReference w:type="default" r:id="rId10"/>
      <w:pgSz w:w="11900" w:h="16840"/>
      <w:pgMar w:top="993" w:right="1268" w:bottom="1417" w:left="1402" w:header="709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9D332D" w14:textId="77777777" w:rsidR="009E1A46" w:rsidRDefault="009E1A46">
      <w:pPr>
        <w:spacing w:after="0" w:line="240" w:lineRule="auto"/>
      </w:pPr>
      <w:r>
        <w:separator/>
      </w:r>
    </w:p>
  </w:endnote>
  <w:endnote w:type="continuationSeparator" w:id="0">
    <w:p w14:paraId="638B3273" w14:textId="77777777" w:rsidR="009E1A46" w:rsidRDefault="009E1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5BA21" w14:textId="77777777" w:rsidR="000B0029" w:rsidRDefault="000B0029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8" behindDoc="1" locked="0" layoutInCell="1" allowOverlap="1" wp14:anchorId="6EC1A94C" wp14:editId="1688C152">
              <wp:simplePos x="0" y="0"/>
              <wp:positionH relativeFrom="page">
                <wp:posOffset>5687060</wp:posOffset>
              </wp:positionH>
              <wp:positionV relativeFrom="page">
                <wp:posOffset>10379710</wp:posOffset>
              </wp:positionV>
              <wp:extent cx="1039495" cy="121920"/>
              <wp:effectExtent l="0" t="0" r="0" b="0"/>
              <wp:wrapNone/>
              <wp:docPr id="31" name="Shape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9495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0209915" w14:textId="77777777" w:rsidR="000B0029" w:rsidRDefault="000B0029">
                          <w:pPr>
                            <w:pStyle w:val="Nagweklubstopka20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Trebuchet MS" w:eastAsia="Trebuchet MS" w:hAnsi="Trebuchet MS" w:cs="Trebuchet MS"/>
                              <w:color w:val="000000"/>
                              <w:sz w:val="26"/>
                              <w:szCs w:val="26"/>
                            </w:rPr>
                            <w:t xml:space="preserve">Strona </w:t>
                          </w:r>
                          <w:r>
                            <w:rPr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rPr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Fonts w:ascii="Trebuchet MS" w:eastAsia="Trebuchet MS" w:hAnsi="Trebuchet MS" w:cs="Trebuchet MS"/>
                              <w:color w:val="000000"/>
                              <w:sz w:val="26"/>
                              <w:szCs w:val="26"/>
                            </w:rPr>
                            <w:t>#</w:t>
                          </w:r>
                          <w:r>
                            <w:rPr>
                              <w:rFonts w:ascii="Trebuchet MS" w:eastAsia="Trebuchet MS" w:hAnsi="Trebuchet MS" w:cs="Trebuchet MS"/>
                              <w:sz w:val="26"/>
                              <w:szCs w:val="26"/>
                            </w:rPr>
                            <w:fldChar w:fldCharType="end"/>
                          </w:r>
                          <w:r>
                            <w:rPr>
                              <w:rFonts w:ascii="Trebuchet MS" w:eastAsia="Trebuchet MS" w:hAnsi="Trebuchet MS" w:cs="Trebuchet MS"/>
                              <w:color w:val="000000"/>
                              <w:sz w:val="26"/>
                              <w:szCs w:val="26"/>
                            </w:rPr>
                            <w:t xml:space="preserve"> z 17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C1A94C" id="_x0000_t202" coordsize="21600,21600" o:spt="202" path="m,l,21600r21600,l21600,xe">
              <v:stroke joinstyle="miter"/>
              <v:path gradientshapeok="t" o:connecttype="rect"/>
            </v:shapetype>
            <v:shape id="Shape 31" o:spid="_x0000_s1026" type="#_x0000_t202" style="position:absolute;left:0;text-align:left;margin-left:447.8pt;margin-top:817.3pt;width:81.85pt;height:9.6pt;z-index:-44040176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" filled="f" stroked="f">
              <v:textbox style="mso-fit-shape-to-text:t" inset="0,0,0,0">
                <w:txbxContent>
                  <w:p w14:paraId="60209915" w14:textId="77777777" w:rsidR="000B0029" w:rsidRDefault="000B0029">
                    <w:pPr>
                      <w:pStyle w:val="Nagweklubstopka20"/>
                      <w:rPr>
                        <w:sz w:val="26"/>
                        <w:szCs w:val="26"/>
                      </w:rPr>
                    </w:pPr>
                    <w:r>
                      <w:rPr>
                        <w:rFonts w:ascii="Trebuchet MS" w:eastAsia="Trebuchet MS" w:hAnsi="Trebuchet MS" w:cs="Trebuchet MS"/>
                        <w:color w:val="000000"/>
                        <w:sz w:val="26"/>
                        <w:szCs w:val="26"/>
                      </w:rPr>
                      <w:t xml:space="preserve">Strona </w:t>
                    </w:r>
                    <w:r>
                      <w:rPr>
                        <w:sz w:val="20"/>
                        <w:szCs w:val="20"/>
                      </w:rP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rPr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Trebuchet MS" w:eastAsia="Trebuchet MS" w:hAnsi="Trebuchet MS" w:cs="Trebuchet MS"/>
                        <w:color w:val="000000"/>
                        <w:sz w:val="26"/>
                        <w:szCs w:val="26"/>
                      </w:rPr>
                      <w:t>#</w:t>
                    </w:r>
                    <w:r>
                      <w:rPr>
                        <w:rFonts w:ascii="Trebuchet MS" w:eastAsia="Trebuchet MS" w:hAnsi="Trebuchet MS" w:cs="Trebuchet MS"/>
                        <w:sz w:val="26"/>
                        <w:szCs w:val="26"/>
                      </w:rPr>
                      <w:fldChar w:fldCharType="end"/>
                    </w:r>
                    <w:r>
                      <w:rPr>
                        <w:rFonts w:ascii="Trebuchet MS" w:eastAsia="Trebuchet MS" w:hAnsi="Trebuchet MS" w:cs="Trebuchet MS"/>
                        <w:color w:val="000000"/>
                        <w:sz w:val="26"/>
                        <w:szCs w:val="26"/>
                      </w:rPr>
                      <w:t xml:space="preserve"> z 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45618872"/>
      <w:docPartObj>
        <w:docPartGallery w:val="Page Numbers (Bottom of Page)"/>
        <w:docPartUnique/>
      </w:docPartObj>
    </w:sdtPr>
    <w:sdtContent>
      <w:p w14:paraId="24F8BBDB" w14:textId="6DFC68EB" w:rsidR="000B0029" w:rsidRDefault="000B0029" w:rsidP="000327C4">
        <w:pPr>
          <w:pStyle w:val="Stopka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11C8">
          <w:rPr>
            <w:noProof/>
          </w:rPr>
          <w:t>16</w:t>
        </w:r>
        <w:r>
          <w:fldChar w:fldCharType="end"/>
        </w:r>
      </w:p>
    </w:sdtContent>
  </w:sdt>
  <w:p w14:paraId="0A70553B" w14:textId="6182D73A" w:rsidR="000B0029" w:rsidRDefault="000B0029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D7044B" w14:textId="77777777" w:rsidR="009E1A46" w:rsidRDefault="009E1A46">
      <w:r>
        <w:separator/>
      </w:r>
    </w:p>
  </w:footnote>
  <w:footnote w:type="continuationSeparator" w:id="0">
    <w:p w14:paraId="515A3B2F" w14:textId="77777777" w:rsidR="009E1A46" w:rsidRDefault="009E1A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A81E9" w14:textId="5D03260C" w:rsidR="00920B89" w:rsidRPr="00920B89" w:rsidRDefault="000B0029" w:rsidP="00920B89">
    <w:pPr>
      <w:pBdr>
        <w:bottom w:val="single" w:sz="4" w:space="1" w:color="auto"/>
      </w:pBdr>
      <w:jc w:val="center"/>
      <w:rPr>
        <w:rFonts w:ascii="Century Gothic" w:hAnsi="Century Gothic"/>
        <w:sz w:val="18"/>
        <w:szCs w:val="18"/>
      </w:rPr>
    </w:pPr>
    <w:r>
      <w:rPr>
        <w:rFonts w:ascii="Century Gothic" w:hAnsi="Century Gothic"/>
      </w:rPr>
      <w:t xml:space="preserve">Sprawa nr </w:t>
    </w:r>
    <w:r w:rsidR="001F1A5A">
      <w:rPr>
        <w:rFonts w:ascii="Century Gothic" w:hAnsi="Century Gothic"/>
        <w:sz w:val="18"/>
        <w:szCs w:val="18"/>
      </w:rPr>
      <w:t>39</w:t>
    </w:r>
    <w:r w:rsidR="00E253F0">
      <w:rPr>
        <w:rFonts w:ascii="Century Gothic" w:hAnsi="Century Gothic"/>
        <w:sz w:val="18"/>
        <w:szCs w:val="18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27E42"/>
    <w:multiLevelType w:val="hybridMultilevel"/>
    <w:tmpl w:val="D736AF3A"/>
    <w:lvl w:ilvl="0" w:tplc="0415000F">
      <w:start w:val="1"/>
      <w:numFmt w:val="decimal"/>
      <w:lvlText w:val="%1."/>
      <w:lvlJc w:val="left"/>
      <w:pPr>
        <w:ind w:left="4897" w:hanging="360"/>
      </w:pPr>
    </w:lvl>
    <w:lvl w:ilvl="1" w:tplc="04150019">
      <w:start w:val="1"/>
      <w:numFmt w:val="lowerLetter"/>
      <w:lvlText w:val="%2."/>
      <w:lvlJc w:val="left"/>
      <w:pPr>
        <w:ind w:left="5617" w:hanging="360"/>
      </w:pPr>
    </w:lvl>
    <w:lvl w:ilvl="2" w:tplc="0415001B" w:tentative="1">
      <w:start w:val="1"/>
      <w:numFmt w:val="lowerRoman"/>
      <w:lvlText w:val="%3."/>
      <w:lvlJc w:val="right"/>
      <w:pPr>
        <w:ind w:left="6337" w:hanging="180"/>
      </w:pPr>
    </w:lvl>
    <w:lvl w:ilvl="3" w:tplc="0415000F" w:tentative="1">
      <w:start w:val="1"/>
      <w:numFmt w:val="decimal"/>
      <w:lvlText w:val="%4."/>
      <w:lvlJc w:val="left"/>
      <w:pPr>
        <w:ind w:left="7057" w:hanging="360"/>
      </w:pPr>
    </w:lvl>
    <w:lvl w:ilvl="4" w:tplc="04150019" w:tentative="1">
      <w:start w:val="1"/>
      <w:numFmt w:val="lowerLetter"/>
      <w:lvlText w:val="%5."/>
      <w:lvlJc w:val="left"/>
      <w:pPr>
        <w:ind w:left="7777" w:hanging="360"/>
      </w:pPr>
    </w:lvl>
    <w:lvl w:ilvl="5" w:tplc="0415001B" w:tentative="1">
      <w:start w:val="1"/>
      <w:numFmt w:val="lowerRoman"/>
      <w:lvlText w:val="%6."/>
      <w:lvlJc w:val="right"/>
      <w:pPr>
        <w:ind w:left="8497" w:hanging="180"/>
      </w:pPr>
    </w:lvl>
    <w:lvl w:ilvl="6" w:tplc="0415000F" w:tentative="1">
      <w:start w:val="1"/>
      <w:numFmt w:val="decimal"/>
      <w:lvlText w:val="%7."/>
      <w:lvlJc w:val="left"/>
      <w:pPr>
        <w:ind w:left="9217" w:hanging="360"/>
      </w:pPr>
    </w:lvl>
    <w:lvl w:ilvl="7" w:tplc="04150019" w:tentative="1">
      <w:start w:val="1"/>
      <w:numFmt w:val="lowerLetter"/>
      <w:lvlText w:val="%8."/>
      <w:lvlJc w:val="left"/>
      <w:pPr>
        <w:ind w:left="9937" w:hanging="360"/>
      </w:pPr>
    </w:lvl>
    <w:lvl w:ilvl="8" w:tplc="0415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" w15:restartNumberingAfterBreak="0">
    <w:nsid w:val="066A346C"/>
    <w:multiLevelType w:val="hybridMultilevel"/>
    <w:tmpl w:val="A90A663C"/>
    <w:styleLink w:val="Zaimportowanystyl3"/>
    <w:lvl w:ilvl="0" w:tplc="AB2A0802">
      <w:start w:val="1"/>
      <w:numFmt w:val="decimal"/>
      <w:lvlText w:val="%1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EE8D524">
      <w:start w:val="1"/>
      <w:numFmt w:val="lowerLetter"/>
      <w:lvlText w:val="%2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9160B10">
      <w:start w:val="1"/>
      <w:numFmt w:val="lowerRoman"/>
      <w:lvlText w:val="%3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3A01A6E">
      <w:start w:val="1"/>
      <w:numFmt w:val="decimal"/>
      <w:lvlText w:val="%4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22CCCEE">
      <w:start w:val="1"/>
      <w:numFmt w:val="lowerLetter"/>
      <w:lvlText w:val="%5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DC042B2">
      <w:start w:val="1"/>
      <w:numFmt w:val="lowerRoman"/>
      <w:lvlText w:val="%6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BA0DCBC">
      <w:start w:val="1"/>
      <w:numFmt w:val="decimal"/>
      <w:lvlText w:val="%7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6D25A3A">
      <w:start w:val="1"/>
      <w:numFmt w:val="lowerLetter"/>
      <w:lvlText w:val="%8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DF8DC36">
      <w:start w:val="1"/>
      <w:numFmt w:val="lowerRoman"/>
      <w:lvlText w:val="%9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8B54235"/>
    <w:multiLevelType w:val="hybridMultilevel"/>
    <w:tmpl w:val="275C4310"/>
    <w:lvl w:ilvl="0" w:tplc="BB4A8DF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9C454DE"/>
    <w:multiLevelType w:val="hybridMultilevel"/>
    <w:tmpl w:val="14D24406"/>
    <w:styleLink w:val="Zaimportowanystyl19"/>
    <w:lvl w:ilvl="0" w:tplc="EFF2DAF8">
      <w:start w:val="1"/>
      <w:numFmt w:val="decimal"/>
      <w:lvlText w:val="%1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BE0B610">
      <w:start w:val="1"/>
      <w:numFmt w:val="decimal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E620800">
      <w:start w:val="1"/>
      <w:numFmt w:val="decimal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ADC5CBC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DEEE842">
      <w:start w:val="1"/>
      <w:numFmt w:val="decimal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2841966">
      <w:start w:val="1"/>
      <w:numFmt w:val="decimal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E3AFCE6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4BA985A">
      <w:start w:val="1"/>
      <w:numFmt w:val="decimal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FE25226">
      <w:start w:val="1"/>
      <w:numFmt w:val="decimal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0AA2109E"/>
    <w:multiLevelType w:val="multilevel"/>
    <w:tmpl w:val="31F28C7E"/>
    <w:numStyleLink w:val="Zaimportowanystyl24"/>
  </w:abstractNum>
  <w:abstractNum w:abstractNumId="5" w15:restartNumberingAfterBreak="0">
    <w:nsid w:val="0B561DDC"/>
    <w:multiLevelType w:val="multilevel"/>
    <w:tmpl w:val="55701F30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CE15305"/>
    <w:multiLevelType w:val="multilevel"/>
    <w:tmpl w:val="66984756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D5649E7"/>
    <w:multiLevelType w:val="hybridMultilevel"/>
    <w:tmpl w:val="C91CEA8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eastAsia="Trebuchet MS" w:hAnsi="Symbol" w:cs="Trebuchet MS" w:hint="default"/>
        <w:color w:val="000000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FFF6473"/>
    <w:multiLevelType w:val="multilevel"/>
    <w:tmpl w:val="31F28C7E"/>
    <w:styleLink w:val="Zaimportowanystyl24"/>
    <w:lvl w:ilvl="0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2.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2.%3.%4.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2.%3.%4.%5.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2.%3.%4.%5.%6.%7.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2.%3.%4.%5.%6.%7.%8.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124D40A0"/>
    <w:multiLevelType w:val="multilevel"/>
    <w:tmpl w:val="17BE5BFC"/>
    <w:lvl w:ilvl="0">
      <w:start w:val="1"/>
      <w:numFmt w:val="decimal"/>
      <w:lvlText w:val="%1)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28B0381"/>
    <w:multiLevelType w:val="hybridMultilevel"/>
    <w:tmpl w:val="53344400"/>
    <w:styleLink w:val="Zaimportowanystyl45"/>
    <w:lvl w:ilvl="0" w:tplc="41E429A4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B121374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F80898C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4945E22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B585A70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858F6DA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CEAF50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8EEA9DC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1D8B054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1A597C2B"/>
    <w:multiLevelType w:val="hybridMultilevel"/>
    <w:tmpl w:val="B1188E3C"/>
    <w:styleLink w:val="Zaimportowanystyl18"/>
    <w:lvl w:ilvl="0" w:tplc="B1188E3C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CB45526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68850BC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EF431E2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8F0DC4C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07ED3AA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8847C58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98A0EC8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674AEAA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AF311AE"/>
    <w:multiLevelType w:val="hybridMultilevel"/>
    <w:tmpl w:val="0944E082"/>
    <w:styleLink w:val="Zaimportowanystyl43"/>
    <w:lvl w:ilvl="0" w:tplc="8726249E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826BD66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C3C0F58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5A461E0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6E6716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C4A38D2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802C422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7FEF568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58C9F72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1B4B4A52"/>
    <w:multiLevelType w:val="multilevel"/>
    <w:tmpl w:val="055A857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E9907EF"/>
    <w:multiLevelType w:val="hybridMultilevel"/>
    <w:tmpl w:val="28E2AAC2"/>
    <w:styleLink w:val="Zaimportowanystyl30"/>
    <w:lvl w:ilvl="0" w:tplc="7BDE95EA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CD443B6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9042B3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B0EE56E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9D0B3E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7B6063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E5C2042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B9C85E8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988B8B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22BD5EDD"/>
    <w:multiLevelType w:val="hybridMultilevel"/>
    <w:tmpl w:val="300A52DE"/>
    <w:styleLink w:val="Zaimportowanystyl44"/>
    <w:lvl w:ilvl="0" w:tplc="82768A56">
      <w:start w:val="1"/>
      <w:numFmt w:val="lowerLetter"/>
      <w:lvlText w:val="%1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978D2AC">
      <w:start w:val="1"/>
      <w:numFmt w:val="lowerLetter"/>
      <w:lvlText w:val="%2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7247DC6">
      <w:start w:val="1"/>
      <w:numFmt w:val="lowerLetter"/>
      <w:lvlText w:val="%3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41AF69E">
      <w:start w:val="1"/>
      <w:numFmt w:val="lowerLetter"/>
      <w:lvlText w:val="%4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350CB7C">
      <w:start w:val="1"/>
      <w:numFmt w:val="lowerLetter"/>
      <w:lvlText w:val="%5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0D04E70">
      <w:start w:val="1"/>
      <w:numFmt w:val="lowerLetter"/>
      <w:lvlText w:val="%6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386529C">
      <w:start w:val="1"/>
      <w:numFmt w:val="lowerLetter"/>
      <w:lvlText w:val="%7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AA20646">
      <w:start w:val="1"/>
      <w:numFmt w:val="lowerLetter"/>
      <w:lvlText w:val="%8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A3E552C">
      <w:start w:val="1"/>
      <w:numFmt w:val="lowerLetter"/>
      <w:lvlText w:val="%9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244B194E"/>
    <w:multiLevelType w:val="multilevel"/>
    <w:tmpl w:val="0254D108"/>
    <w:lvl w:ilvl="0">
      <w:start w:val="9"/>
      <w:numFmt w:val="upperRoman"/>
      <w:lvlText w:val="%1."/>
      <w:lvlJc w:val="left"/>
      <w:rPr>
        <w:rFonts w:ascii="Trebuchet MS" w:eastAsia="Trebuchet MS" w:hAnsi="Trebuchet MS" w:cs="Trebuchet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4EF244B"/>
    <w:multiLevelType w:val="singleLevel"/>
    <w:tmpl w:val="45E4D224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</w:abstractNum>
  <w:abstractNum w:abstractNumId="1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E50B3E"/>
    <w:multiLevelType w:val="multilevel"/>
    <w:tmpl w:val="B34AA0AE"/>
    <w:lvl w:ilvl="0">
      <w:start w:val="2"/>
      <w:numFmt w:val="decimal"/>
      <w:lvlText w:val="%1."/>
      <w:lvlJc w:val="left"/>
      <w:pPr>
        <w:ind w:left="0" w:firstLine="0"/>
      </w:pPr>
      <w:rPr>
        <w:rFonts w:ascii="Trebuchet MS" w:eastAsia="Trebuchet MS" w:hAnsi="Trebuchet MS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327A2641"/>
    <w:multiLevelType w:val="multilevel"/>
    <w:tmpl w:val="92FC720A"/>
    <w:styleLink w:val="Zaimportowanystyl2"/>
    <w:lvl w:ilvl="0">
      <w:start w:val="1"/>
      <w:numFmt w:val="decimal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4A71759"/>
    <w:multiLevelType w:val="multilevel"/>
    <w:tmpl w:val="B9CC597E"/>
    <w:lvl w:ilvl="0">
      <w:start w:val="1"/>
      <w:numFmt w:val="lowerLetter"/>
      <w:lvlText w:val="%1)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DC04135"/>
    <w:multiLevelType w:val="hybridMultilevel"/>
    <w:tmpl w:val="7DDCF6B4"/>
    <w:styleLink w:val="Zaimportowanystyl41"/>
    <w:lvl w:ilvl="0" w:tplc="08447232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BAEA2EA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EA05378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07E7330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2080010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9EA1CB4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C7ADFF8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C5AEBCE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2306542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400D00CD"/>
    <w:multiLevelType w:val="hybridMultilevel"/>
    <w:tmpl w:val="C63C9D5C"/>
    <w:styleLink w:val="Zaimportowanystyl40"/>
    <w:lvl w:ilvl="0" w:tplc="61AEC948">
      <w:start w:val="1"/>
      <w:numFmt w:val="lowerLetter"/>
      <w:lvlText w:val="%1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F3A98BE">
      <w:start w:val="1"/>
      <w:numFmt w:val="lowerLetter"/>
      <w:lvlText w:val="%2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A7E7B92">
      <w:start w:val="1"/>
      <w:numFmt w:val="lowerLetter"/>
      <w:lvlText w:val="%3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3E6B41E">
      <w:start w:val="1"/>
      <w:numFmt w:val="lowerLetter"/>
      <w:lvlText w:val="%4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E68CB3C">
      <w:start w:val="1"/>
      <w:numFmt w:val="lowerLetter"/>
      <w:lvlText w:val="%5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81255AE">
      <w:start w:val="1"/>
      <w:numFmt w:val="lowerLetter"/>
      <w:lvlText w:val="%6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14A796E">
      <w:start w:val="1"/>
      <w:numFmt w:val="lowerLetter"/>
      <w:lvlText w:val="%7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F8A0A8E">
      <w:start w:val="1"/>
      <w:numFmt w:val="lowerLetter"/>
      <w:lvlText w:val="%8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3E8C6B8">
      <w:start w:val="1"/>
      <w:numFmt w:val="lowerLetter"/>
      <w:lvlText w:val="%9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 w15:restartNumberingAfterBreak="0">
    <w:nsid w:val="41022460"/>
    <w:multiLevelType w:val="multilevel"/>
    <w:tmpl w:val="75326B7E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1907A22"/>
    <w:multiLevelType w:val="hybridMultilevel"/>
    <w:tmpl w:val="8278AE86"/>
    <w:styleLink w:val="Zaimportowanystyl25"/>
    <w:lvl w:ilvl="0" w:tplc="C6EA77F2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966D312">
      <w:start w:val="1"/>
      <w:numFmt w:val="lowerLetter"/>
      <w:lvlText w:val="%2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99805B8">
      <w:start w:val="1"/>
      <w:numFmt w:val="lowerLetter"/>
      <w:lvlText w:val="%3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E6849F8">
      <w:start w:val="1"/>
      <w:numFmt w:val="lowerLetter"/>
      <w:lvlText w:val="%4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A4E50FE">
      <w:start w:val="1"/>
      <w:numFmt w:val="lowerLetter"/>
      <w:lvlText w:val="%5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CF2B324">
      <w:start w:val="1"/>
      <w:numFmt w:val="lowerLetter"/>
      <w:lvlText w:val="%6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DA69460">
      <w:start w:val="1"/>
      <w:numFmt w:val="lowerLetter"/>
      <w:lvlText w:val="%7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B22320C">
      <w:start w:val="1"/>
      <w:numFmt w:val="lowerLetter"/>
      <w:lvlText w:val="%8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62E2CD6">
      <w:start w:val="1"/>
      <w:numFmt w:val="lowerLetter"/>
      <w:lvlText w:val="%9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 w15:restartNumberingAfterBreak="0">
    <w:nsid w:val="49434CCB"/>
    <w:multiLevelType w:val="hybridMultilevel"/>
    <w:tmpl w:val="28E2AAC2"/>
    <w:numStyleLink w:val="Zaimportowanystyl30"/>
  </w:abstractNum>
  <w:abstractNum w:abstractNumId="2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0C25AE"/>
    <w:multiLevelType w:val="multilevel"/>
    <w:tmpl w:val="844E44C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D0D2A35"/>
    <w:multiLevelType w:val="hybridMultilevel"/>
    <w:tmpl w:val="DAC8BDA2"/>
    <w:styleLink w:val="Zaimportowanystyl50"/>
    <w:lvl w:ilvl="0" w:tplc="804EC25C">
      <w:start w:val="1"/>
      <w:numFmt w:val="lowerLetter"/>
      <w:lvlText w:val="%1)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272DC98">
      <w:start w:val="1"/>
      <w:numFmt w:val="decimal"/>
      <w:lvlText w:val="%2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81483C8">
      <w:start w:val="1"/>
      <w:numFmt w:val="decimal"/>
      <w:lvlText w:val="%3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14C77F2">
      <w:start w:val="1"/>
      <w:numFmt w:val="decimal"/>
      <w:lvlText w:val="%4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6CCE266">
      <w:start w:val="1"/>
      <w:numFmt w:val="decimal"/>
      <w:lvlText w:val="%5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FC8DF5E">
      <w:start w:val="1"/>
      <w:numFmt w:val="decimal"/>
      <w:lvlText w:val="%6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924206E">
      <w:start w:val="1"/>
      <w:numFmt w:val="decimal"/>
      <w:lvlText w:val="%7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ECA99F2">
      <w:start w:val="1"/>
      <w:numFmt w:val="decimal"/>
      <w:lvlText w:val="%8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608763C">
      <w:start w:val="1"/>
      <w:numFmt w:val="decimal"/>
      <w:lvlText w:val="%9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2" w15:restartNumberingAfterBreak="0">
    <w:nsid w:val="4D144C1B"/>
    <w:multiLevelType w:val="hybridMultilevel"/>
    <w:tmpl w:val="CCD46350"/>
    <w:styleLink w:val="Zaimportowanystyl46"/>
    <w:lvl w:ilvl="0" w:tplc="77FC5976">
      <w:start w:val="1"/>
      <w:numFmt w:val="lowerLetter"/>
      <w:lvlText w:val="%1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83E326E">
      <w:start w:val="1"/>
      <w:numFmt w:val="lowerLetter"/>
      <w:lvlText w:val="%2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BC6D3B0">
      <w:start w:val="1"/>
      <w:numFmt w:val="lowerLetter"/>
      <w:lvlText w:val="%3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0B46CFA">
      <w:start w:val="1"/>
      <w:numFmt w:val="lowerLetter"/>
      <w:lvlText w:val="%4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FD80C8C">
      <w:start w:val="1"/>
      <w:numFmt w:val="lowerLetter"/>
      <w:lvlText w:val="%5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712E562">
      <w:start w:val="1"/>
      <w:numFmt w:val="lowerLetter"/>
      <w:lvlText w:val="%6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31A16B8">
      <w:start w:val="1"/>
      <w:numFmt w:val="lowerLetter"/>
      <w:lvlText w:val="%7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AD0B8C2">
      <w:start w:val="1"/>
      <w:numFmt w:val="lowerLetter"/>
      <w:lvlText w:val="%8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C581D12">
      <w:start w:val="1"/>
      <w:numFmt w:val="lowerLetter"/>
      <w:lvlText w:val="%9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3" w15:restartNumberingAfterBreak="0">
    <w:nsid w:val="5169743D"/>
    <w:multiLevelType w:val="hybridMultilevel"/>
    <w:tmpl w:val="40C2E61E"/>
    <w:styleLink w:val="Zaimportowanystyl36"/>
    <w:lvl w:ilvl="0" w:tplc="C170893A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D7A4558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F84893C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CD46C7E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0066E22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1B8FDB6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A466EC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778FDA0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D44388C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4" w15:restartNumberingAfterBreak="0">
    <w:nsid w:val="57F10E89"/>
    <w:multiLevelType w:val="hybridMultilevel"/>
    <w:tmpl w:val="874A8A92"/>
    <w:styleLink w:val="Zaimportowanystyl29"/>
    <w:lvl w:ilvl="0" w:tplc="AB94FD20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2DCC536">
      <w:start w:val="1"/>
      <w:numFmt w:val="lowerLetter"/>
      <w:lvlText w:val="%2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EB878CA">
      <w:start w:val="1"/>
      <w:numFmt w:val="lowerLetter"/>
      <w:lvlText w:val="%3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7B4FC14">
      <w:start w:val="1"/>
      <w:numFmt w:val="lowerLetter"/>
      <w:lvlText w:val="%4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61AF810">
      <w:start w:val="1"/>
      <w:numFmt w:val="lowerLetter"/>
      <w:lvlText w:val="%5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E426456">
      <w:start w:val="1"/>
      <w:numFmt w:val="lowerLetter"/>
      <w:lvlText w:val="%6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F70FF68">
      <w:start w:val="1"/>
      <w:numFmt w:val="lowerLetter"/>
      <w:lvlText w:val="%7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0481642">
      <w:start w:val="1"/>
      <w:numFmt w:val="lowerLetter"/>
      <w:lvlText w:val="%8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DA8B22A">
      <w:start w:val="1"/>
      <w:numFmt w:val="lowerLetter"/>
      <w:lvlText w:val="%9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5" w15:restartNumberingAfterBreak="0">
    <w:nsid w:val="58B449F6"/>
    <w:multiLevelType w:val="hybridMultilevel"/>
    <w:tmpl w:val="3A5073EE"/>
    <w:styleLink w:val="Zaimportowanystyl39"/>
    <w:lvl w:ilvl="0" w:tplc="FBDA9922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E9CD122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6863272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A147B48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11E36E0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000EC62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2B4F408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0306554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C0C9A36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6" w15:restartNumberingAfterBreak="0">
    <w:nsid w:val="640B4C53"/>
    <w:multiLevelType w:val="multilevel"/>
    <w:tmpl w:val="B30E9C4C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5DD2B19"/>
    <w:multiLevelType w:val="multilevel"/>
    <w:tmpl w:val="28026152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7032B98"/>
    <w:multiLevelType w:val="hybridMultilevel"/>
    <w:tmpl w:val="408CC836"/>
    <w:styleLink w:val="Zaimportowanystyl38"/>
    <w:lvl w:ilvl="0" w:tplc="630E885C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33CDA1E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D02662C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79CC9F6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A040204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97C2F12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48456B6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346CF48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43C611E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9" w15:restartNumberingAfterBreak="0">
    <w:nsid w:val="67FF6473"/>
    <w:multiLevelType w:val="multilevel"/>
    <w:tmpl w:val="CBC4A4D2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F170CB9"/>
    <w:multiLevelType w:val="hybridMultilevel"/>
    <w:tmpl w:val="F2D0DE78"/>
    <w:lvl w:ilvl="0" w:tplc="80F6E59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530DB6"/>
    <w:multiLevelType w:val="multilevel"/>
    <w:tmpl w:val="7E1A4CD8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F6240EA"/>
    <w:multiLevelType w:val="hybridMultilevel"/>
    <w:tmpl w:val="278A5B4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52608DF"/>
    <w:multiLevelType w:val="multilevel"/>
    <w:tmpl w:val="03E25BA6"/>
    <w:lvl w:ilvl="0">
      <w:start w:val="1"/>
      <w:numFmt w:val="upperRoman"/>
      <w:lvlText w:val="%1."/>
      <w:lvlJc w:val="left"/>
      <w:rPr>
        <w:rFonts w:ascii="Trebuchet MS" w:eastAsia="Trebuchet MS" w:hAnsi="Trebuchet MS" w:cs="Trebuchet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EAD10FC"/>
    <w:multiLevelType w:val="hybridMultilevel"/>
    <w:tmpl w:val="7FFA25DC"/>
    <w:lvl w:ilvl="0" w:tplc="83FAB4F4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5" w15:restartNumberingAfterBreak="0">
    <w:nsid w:val="7EF31179"/>
    <w:multiLevelType w:val="hybridMultilevel"/>
    <w:tmpl w:val="4AAE5E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0871264">
    <w:abstractNumId w:val="43"/>
  </w:num>
  <w:num w:numId="2" w16cid:durableId="1036276024">
    <w:abstractNumId w:val="20"/>
  </w:num>
  <w:num w:numId="3" w16cid:durableId="701826999">
    <w:abstractNumId w:val="17"/>
  </w:num>
  <w:num w:numId="4" w16cid:durableId="1328363229">
    <w:abstractNumId w:val="36"/>
  </w:num>
  <w:num w:numId="5" w16cid:durableId="1760100488">
    <w:abstractNumId w:val="37"/>
  </w:num>
  <w:num w:numId="6" w16cid:durableId="236986184">
    <w:abstractNumId w:val="5"/>
  </w:num>
  <w:num w:numId="7" w16cid:durableId="204223077">
    <w:abstractNumId w:val="41"/>
  </w:num>
  <w:num w:numId="8" w16cid:durableId="1002196226">
    <w:abstractNumId w:val="14"/>
  </w:num>
  <w:num w:numId="9" w16cid:durableId="1196425712">
    <w:abstractNumId w:val="30"/>
  </w:num>
  <w:num w:numId="10" w16cid:durableId="878125770">
    <w:abstractNumId w:val="39"/>
  </w:num>
  <w:num w:numId="11" w16cid:durableId="1733577210">
    <w:abstractNumId w:val="26"/>
  </w:num>
  <w:num w:numId="12" w16cid:durableId="1405251504">
    <w:abstractNumId w:val="6"/>
  </w:num>
  <w:num w:numId="13" w16cid:durableId="742482711">
    <w:abstractNumId w:val="31"/>
  </w:num>
  <w:num w:numId="14" w16cid:durableId="1610235187">
    <w:abstractNumId w:val="8"/>
  </w:num>
  <w:num w:numId="15" w16cid:durableId="1492869936">
    <w:abstractNumId w:val="4"/>
    <w:lvlOverride w:ilvl="0">
      <w:lvl w:ilvl="0">
        <w:start w:val="1"/>
        <w:numFmt w:val="decimal"/>
        <w:lvlText w:val="%1."/>
        <w:lvlJc w:val="left"/>
        <w:rPr>
          <w:rFonts w:hAnsi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1">
      <w:lvl w:ilvl="1">
        <w:start w:val="1"/>
        <w:numFmt w:val="lowerLetter"/>
        <w:lvlText w:val="%2."/>
        <w:lvlJc w:val="left"/>
        <w:rPr>
          <w:rFonts w:hAnsi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2">
      <w:lvl w:ilvl="2">
        <w:start w:val="1"/>
        <w:numFmt w:val="lowerRoman"/>
        <w:lvlText w:val="%2.%3."/>
        <w:lvlJc w:val="left"/>
        <w:rPr>
          <w:rFonts w:hAnsi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3">
      <w:lvl w:ilvl="3">
        <w:start w:val="1"/>
        <w:numFmt w:val="decimal"/>
        <w:lvlText w:val="%2.%3.%4."/>
        <w:lvlJc w:val="left"/>
        <w:rPr>
          <w:rFonts w:hAnsi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4">
      <w:lvl w:ilvl="4">
        <w:start w:val="1"/>
        <w:numFmt w:val="lowerLetter"/>
        <w:lvlText w:val="%2.%3.%4.%5."/>
        <w:lvlJc w:val="left"/>
        <w:rPr>
          <w:rFonts w:hAnsi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5">
      <w:lvl w:ilvl="5">
        <w:start w:val="1"/>
        <w:numFmt w:val="lowerRoman"/>
        <w:lvlText w:val="%2.%3.%4.%5.%6."/>
        <w:lvlJc w:val="left"/>
        <w:rPr>
          <w:rFonts w:hAnsi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6">
      <w:lvl w:ilvl="6">
        <w:start w:val="1"/>
        <w:numFmt w:val="decimal"/>
        <w:lvlText w:val="%2.%3.%4.%5.%6.%7."/>
        <w:lvlJc w:val="left"/>
        <w:rPr>
          <w:rFonts w:hAnsi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7">
      <w:lvl w:ilvl="7">
        <w:start w:val="1"/>
        <w:numFmt w:val="lowerLetter"/>
        <w:lvlText w:val="%2.%3.%4.%5.%6.%7.%8."/>
        <w:lvlJc w:val="left"/>
        <w:rPr>
          <w:rFonts w:hAnsi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8">
      <w:lvl w:ilvl="8">
        <w:start w:val="1"/>
        <w:numFmt w:val="lowerRoman"/>
        <w:lvlText w:val="%2.%3.%4.%5.%6.%7.%8.%9."/>
        <w:lvlJc w:val="left"/>
        <w:rPr>
          <w:rFonts w:hAnsi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16" w16cid:durableId="174226867">
    <w:abstractNumId w:val="27"/>
  </w:num>
  <w:num w:numId="17" w16cid:durableId="951090293">
    <w:abstractNumId w:val="15"/>
  </w:num>
  <w:num w:numId="18" w16cid:durableId="918172467">
    <w:abstractNumId w:val="28"/>
  </w:num>
  <w:num w:numId="19" w16cid:durableId="939606571">
    <w:abstractNumId w:val="11"/>
  </w:num>
  <w:num w:numId="20" w16cid:durableId="383917044">
    <w:abstractNumId w:val="33"/>
  </w:num>
  <w:num w:numId="21" w16cid:durableId="1393195314">
    <w:abstractNumId w:val="38"/>
  </w:num>
  <w:num w:numId="22" w16cid:durableId="706838509">
    <w:abstractNumId w:val="35"/>
  </w:num>
  <w:num w:numId="23" w16cid:durableId="1182432040">
    <w:abstractNumId w:val="25"/>
  </w:num>
  <w:num w:numId="24" w16cid:durableId="1108476065">
    <w:abstractNumId w:val="24"/>
  </w:num>
  <w:num w:numId="25" w16cid:durableId="79526132">
    <w:abstractNumId w:val="13"/>
  </w:num>
  <w:num w:numId="26" w16cid:durableId="1141730509">
    <w:abstractNumId w:val="16"/>
  </w:num>
  <w:num w:numId="27" w16cid:durableId="559707224">
    <w:abstractNumId w:val="10"/>
  </w:num>
  <w:num w:numId="28" w16cid:durableId="1602645600">
    <w:abstractNumId w:val="32"/>
  </w:num>
  <w:num w:numId="29" w16cid:durableId="334646904">
    <w:abstractNumId w:val="29"/>
  </w:num>
  <w:num w:numId="30" w16cid:durableId="329719944">
    <w:abstractNumId w:val="19"/>
  </w:num>
  <w:num w:numId="31" w16cid:durableId="1077245072">
    <w:abstractNumId w:val="12"/>
  </w:num>
  <w:num w:numId="32" w16cid:durableId="610015161">
    <w:abstractNumId w:val="22"/>
  </w:num>
  <w:num w:numId="33" w16cid:durableId="755978905">
    <w:abstractNumId w:val="1"/>
  </w:num>
  <w:num w:numId="34" w16cid:durableId="2086486982">
    <w:abstractNumId w:val="3"/>
  </w:num>
  <w:num w:numId="35" w16cid:durableId="398213502">
    <w:abstractNumId w:val="34"/>
  </w:num>
  <w:num w:numId="36" w16cid:durableId="1061834206">
    <w:abstractNumId w:val="21"/>
  </w:num>
  <w:num w:numId="37" w16cid:durableId="1651784655">
    <w:abstractNumId w:val="7"/>
  </w:num>
  <w:num w:numId="38" w16cid:durableId="1154419745">
    <w:abstractNumId w:val="0"/>
  </w:num>
  <w:num w:numId="39" w16cid:durableId="2013951771">
    <w:abstractNumId w:val="45"/>
  </w:num>
  <w:num w:numId="40" w16cid:durableId="156770453">
    <w:abstractNumId w:val="9"/>
  </w:num>
  <w:num w:numId="41" w16cid:durableId="689645495">
    <w:abstractNumId w:val="23"/>
  </w:num>
  <w:num w:numId="42" w16cid:durableId="2107840448">
    <w:abstractNumId w:val="18"/>
  </w:num>
  <w:num w:numId="43" w16cid:durableId="1822114563">
    <w:abstractNumId w:val="2"/>
  </w:num>
  <w:num w:numId="44" w16cid:durableId="58525610">
    <w:abstractNumId w:val="44"/>
  </w:num>
  <w:num w:numId="45" w16cid:durableId="766925631">
    <w:abstractNumId w:val="40"/>
  </w:num>
  <w:num w:numId="46" w16cid:durableId="91561035">
    <w:abstractNumId w:val="42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455"/>
    <w:rsid w:val="0000063C"/>
    <w:rsid w:val="00002F05"/>
    <w:rsid w:val="00004253"/>
    <w:rsid w:val="0000556D"/>
    <w:rsid w:val="000102BA"/>
    <w:rsid w:val="00021DAA"/>
    <w:rsid w:val="000245B8"/>
    <w:rsid w:val="00027F33"/>
    <w:rsid w:val="0003146C"/>
    <w:rsid w:val="000327C4"/>
    <w:rsid w:val="0003280F"/>
    <w:rsid w:val="00037669"/>
    <w:rsid w:val="000423C1"/>
    <w:rsid w:val="0004363A"/>
    <w:rsid w:val="000462E1"/>
    <w:rsid w:val="000477F3"/>
    <w:rsid w:val="00047C9B"/>
    <w:rsid w:val="00052C37"/>
    <w:rsid w:val="00053B88"/>
    <w:rsid w:val="00055FBF"/>
    <w:rsid w:val="00060B41"/>
    <w:rsid w:val="00063BC6"/>
    <w:rsid w:val="00065F2E"/>
    <w:rsid w:val="00074DB2"/>
    <w:rsid w:val="00075EFF"/>
    <w:rsid w:val="000765E1"/>
    <w:rsid w:val="000813BC"/>
    <w:rsid w:val="00081455"/>
    <w:rsid w:val="0008477A"/>
    <w:rsid w:val="000857FE"/>
    <w:rsid w:val="00096929"/>
    <w:rsid w:val="000A1291"/>
    <w:rsid w:val="000A1ED9"/>
    <w:rsid w:val="000A27A1"/>
    <w:rsid w:val="000A3FB2"/>
    <w:rsid w:val="000A5200"/>
    <w:rsid w:val="000A6B70"/>
    <w:rsid w:val="000A773A"/>
    <w:rsid w:val="000B0029"/>
    <w:rsid w:val="000B01FC"/>
    <w:rsid w:val="000B2268"/>
    <w:rsid w:val="000B2DA1"/>
    <w:rsid w:val="000B33D3"/>
    <w:rsid w:val="000B517D"/>
    <w:rsid w:val="000C3C3F"/>
    <w:rsid w:val="000C527F"/>
    <w:rsid w:val="000D2611"/>
    <w:rsid w:val="000D4D1E"/>
    <w:rsid w:val="000D7E67"/>
    <w:rsid w:val="000E4DFF"/>
    <w:rsid w:val="000E4F5F"/>
    <w:rsid w:val="000E568D"/>
    <w:rsid w:val="000F3C4A"/>
    <w:rsid w:val="000F4BEA"/>
    <w:rsid w:val="000F4EB4"/>
    <w:rsid w:val="000F5B10"/>
    <w:rsid w:val="000F6E25"/>
    <w:rsid w:val="0010214D"/>
    <w:rsid w:val="00103A9B"/>
    <w:rsid w:val="001050A0"/>
    <w:rsid w:val="00111E89"/>
    <w:rsid w:val="00112F0C"/>
    <w:rsid w:val="001139DF"/>
    <w:rsid w:val="00114372"/>
    <w:rsid w:val="00120021"/>
    <w:rsid w:val="00127EFB"/>
    <w:rsid w:val="001309C1"/>
    <w:rsid w:val="00132DF2"/>
    <w:rsid w:val="001354F4"/>
    <w:rsid w:val="00136234"/>
    <w:rsid w:val="00142034"/>
    <w:rsid w:val="00155148"/>
    <w:rsid w:val="00156963"/>
    <w:rsid w:val="00156BC7"/>
    <w:rsid w:val="00156FEE"/>
    <w:rsid w:val="001577CE"/>
    <w:rsid w:val="001611FF"/>
    <w:rsid w:val="00163FA4"/>
    <w:rsid w:val="00164695"/>
    <w:rsid w:val="001646F6"/>
    <w:rsid w:val="00170B64"/>
    <w:rsid w:val="00174902"/>
    <w:rsid w:val="00176AA2"/>
    <w:rsid w:val="00177DEC"/>
    <w:rsid w:val="00183915"/>
    <w:rsid w:val="00185AD5"/>
    <w:rsid w:val="001900F4"/>
    <w:rsid w:val="00190807"/>
    <w:rsid w:val="00190E7A"/>
    <w:rsid w:val="001A5B70"/>
    <w:rsid w:val="001A7DB7"/>
    <w:rsid w:val="001B4A07"/>
    <w:rsid w:val="001C0CA8"/>
    <w:rsid w:val="001C57E0"/>
    <w:rsid w:val="001C6394"/>
    <w:rsid w:val="001C78F8"/>
    <w:rsid w:val="001D14F6"/>
    <w:rsid w:val="001D2D30"/>
    <w:rsid w:val="001D3254"/>
    <w:rsid w:val="001D589B"/>
    <w:rsid w:val="001D5F29"/>
    <w:rsid w:val="001D7CAF"/>
    <w:rsid w:val="001D7F1F"/>
    <w:rsid w:val="001F02B4"/>
    <w:rsid w:val="001F1A5A"/>
    <w:rsid w:val="001F5052"/>
    <w:rsid w:val="001F541A"/>
    <w:rsid w:val="001F7A17"/>
    <w:rsid w:val="001F7BD0"/>
    <w:rsid w:val="001F7F4E"/>
    <w:rsid w:val="002012C8"/>
    <w:rsid w:val="00202C52"/>
    <w:rsid w:val="00202DFA"/>
    <w:rsid w:val="002056A7"/>
    <w:rsid w:val="00207E84"/>
    <w:rsid w:val="0021036B"/>
    <w:rsid w:val="00211ABE"/>
    <w:rsid w:val="00211C7D"/>
    <w:rsid w:val="002133D5"/>
    <w:rsid w:val="00213B62"/>
    <w:rsid w:val="002172A1"/>
    <w:rsid w:val="002201B5"/>
    <w:rsid w:val="002215B0"/>
    <w:rsid w:val="002254AF"/>
    <w:rsid w:val="00225EAC"/>
    <w:rsid w:val="0023020E"/>
    <w:rsid w:val="00230608"/>
    <w:rsid w:val="0023295B"/>
    <w:rsid w:val="00233C9E"/>
    <w:rsid w:val="00241C9E"/>
    <w:rsid w:val="00250352"/>
    <w:rsid w:val="00250519"/>
    <w:rsid w:val="00261697"/>
    <w:rsid w:val="00262104"/>
    <w:rsid w:val="00265521"/>
    <w:rsid w:val="002714ED"/>
    <w:rsid w:val="00271EB1"/>
    <w:rsid w:val="0027477D"/>
    <w:rsid w:val="002750B8"/>
    <w:rsid w:val="002774A4"/>
    <w:rsid w:val="002779E1"/>
    <w:rsid w:val="00293F86"/>
    <w:rsid w:val="00295A31"/>
    <w:rsid w:val="0029700B"/>
    <w:rsid w:val="002A0FF4"/>
    <w:rsid w:val="002A54EE"/>
    <w:rsid w:val="002A605B"/>
    <w:rsid w:val="002A6A68"/>
    <w:rsid w:val="002B04C6"/>
    <w:rsid w:val="002B4B53"/>
    <w:rsid w:val="002B68C5"/>
    <w:rsid w:val="002B74B5"/>
    <w:rsid w:val="002C5979"/>
    <w:rsid w:val="002D27B1"/>
    <w:rsid w:val="002D388C"/>
    <w:rsid w:val="002D6088"/>
    <w:rsid w:val="002F03CE"/>
    <w:rsid w:val="002F2305"/>
    <w:rsid w:val="002F41AF"/>
    <w:rsid w:val="002F601E"/>
    <w:rsid w:val="002F7F2C"/>
    <w:rsid w:val="003007C2"/>
    <w:rsid w:val="003007D6"/>
    <w:rsid w:val="00302CEA"/>
    <w:rsid w:val="0030382B"/>
    <w:rsid w:val="0030613D"/>
    <w:rsid w:val="003063A0"/>
    <w:rsid w:val="00307EDC"/>
    <w:rsid w:val="003119DB"/>
    <w:rsid w:val="0031220A"/>
    <w:rsid w:val="00313D64"/>
    <w:rsid w:val="003143A5"/>
    <w:rsid w:val="00314FEE"/>
    <w:rsid w:val="00316383"/>
    <w:rsid w:val="00316B6B"/>
    <w:rsid w:val="00316C43"/>
    <w:rsid w:val="0032179F"/>
    <w:rsid w:val="003307A5"/>
    <w:rsid w:val="00333961"/>
    <w:rsid w:val="00341180"/>
    <w:rsid w:val="0034509F"/>
    <w:rsid w:val="003503C2"/>
    <w:rsid w:val="00351B76"/>
    <w:rsid w:val="00353C7C"/>
    <w:rsid w:val="00355F66"/>
    <w:rsid w:val="00360D49"/>
    <w:rsid w:val="00365B4A"/>
    <w:rsid w:val="0036604A"/>
    <w:rsid w:val="003663F4"/>
    <w:rsid w:val="00370182"/>
    <w:rsid w:val="00370361"/>
    <w:rsid w:val="0037064D"/>
    <w:rsid w:val="00372114"/>
    <w:rsid w:val="00372F10"/>
    <w:rsid w:val="00376E58"/>
    <w:rsid w:val="003803D0"/>
    <w:rsid w:val="00380850"/>
    <w:rsid w:val="00380EB3"/>
    <w:rsid w:val="003849AD"/>
    <w:rsid w:val="003938CA"/>
    <w:rsid w:val="00397AE4"/>
    <w:rsid w:val="003A0118"/>
    <w:rsid w:val="003A1B65"/>
    <w:rsid w:val="003A5089"/>
    <w:rsid w:val="003A7483"/>
    <w:rsid w:val="003B22DF"/>
    <w:rsid w:val="003C109C"/>
    <w:rsid w:val="003C573E"/>
    <w:rsid w:val="003D34D8"/>
    <w:rsid w:val="003D4734"/>
    <w:rsid w:val="003E275A"/>
    <w:rsid w:val="003F1837"/>
    <w:rsid w:val="003F245C"/>
    <w:rsid w:val="003F5FB7"/>
    <w:rsid w:val="003F6306"/>
    <w:rsid w:val="00401D74"/>
    <w:rsid w:val="0040474B"/>
    <w:rsid w:val="00410E6C"/>
    <w:rsid w:val="00416D81"/>
    <w:rsid w:val="00422207"/>
    <w:rsid w:val="00423CC2"/>
    <w:rsid w:val="00430980"/>
    <w:rsid w:val="0044128C"/>
    <w:rsid w:val="004421F7"/>
    <w:rsid w:val="00445260"/>
    <w:rsid w:val="00447A93"/>
    <w:rsid w:val="004517CD"/>
    <w:rsid w:val="004554E1"/>
    <w:rsid w:val="00455599"/>
    <w:rsid w:val="00455C00"/>
    <w:rsid w:val="004565B1"/>
    <w:rsid w:val="00460DD1"/>
    <w:rsid w:val="00466E06"/>
    <w:rsid w:val="00471E5B"/>
    <w:rsid w:val="004727FC"/>
    <w:rsid w:val="00475833"/>
    <w:rsid w:val="00475B8D"/>
    <w:rsid w:val="004804FF"/>
    <w:rsid w:val="00480738"/>
    <w:rsid w:val="00481F1B"/>
    <w:rsid w:val="00482605"/>
    <w:rsid w:val="00484BED"/>
    <w:rsid w:val="0048545B"/>
    <w:rsid w:val="004900D2"/>
    <w:rsid w:val="0049282C"/>
    <w:rsid w:val="004A2B2C"/>
    <w:rsid w:val="004A601F"/>
    <w:rsid w:val="004A61C4"/>
    <w:rsid w:val="004A7721"/>
    <w:rsid w:val="004B14BB"/>
    <w:rsid w:val="004B7808"/>
    <w:rsid w:val="004C0A1F"/>
    <w:rsid w:val="004C0F72"/>
    <w:rsid w:val="004C1548"/>
    <w:rsid w:val="004C1E4A"/>
    <w:rsid w:val="004C5051"/>
    <w:rsid w:val="004C68C5"/>
    <w:rsid w:val="004D1F53"/>
    <w:rsid w:val="004D3E00"/>
    <w:rsid w:val="004D6132"/>
    <w:rsid w:val="004E6FEF"/>
    <w:rsid w:val="004F0C04"/>
    <w:rsid w:val="004F28AE"/>
    <w:rsid w:val="004F6AF3"/>
    <w:rsid w:val="004F7090"/>
    <w:rsid w:val="00500894"/>
    <w:rsid w:val="00500E62"/>
    <w:rsid w:val="00506A9C"/>
    <w:rsid w:val="005075AB"/>
    <w:rsid w:val="00512DE1"/>
    <w:rsid w:val="005143CC"/>
    <w:rsid w:val="005224E0"/>
    <w:rsid w:val="00525044"/>
    <w:rsid w:val="00525128"/>
    <w:rsid w:val="00530013"/>
    <w:rsid w:val="00530EA2"/>
    <w:rsid w:val="00534FB0"/>
    <w:rsid w:val="00541BD4"/>
    <w:rsid w:val="00542E7A"/>
    <w:rsid w:val="005447D3"/>
    <w:rsid w:val="005471B8"/>
    <w:rsid w:val="005538F5"/>
    <w:rsid w:val="00553DE9"/>
    <w:rsid w:val="00554686"/>
    <w:rsid w:val="005547BF"/>
    <w:rsid w:val="00554EFD"/>
    <w:rsid w:val="0055617F"/>
    <w:rsid w:val="00560B4F"/>
    <w:rsid w:val="00561FF2"/>
    <w:rsid w:val="005631AC"/>
    <w:rsid w:val="00563B8E"/>
    <w:rsid w:val="00564237"/>
    <w:rsid w:val="00582A24"/>
    <w:rsid w:val="00582BD8"/>
    <w:rsid w:val="00592077"/>
    <w:rsid w:val="005938AC"/>
    <w:rsid w:val="005A043A"/>
    <w:rsid w:val="005A2D7F"/>
    <w:rsid w:val="005A2FB7"/>
    <w:rsid w:val="005A466C"/>
    <w:rsid w:val="005A47FE"/>
    <w:rsid w:val="005A4FBC"/>
    <w:rsid w:val="005A681C"/>
    <w:rsid w:val="005A78DD"/>
    <w:rsid w:val="005C783E"/>
    <w:rsid w:val="005D0141"/>
    <w:rsid w:val="005D139A"/>
    <w:rsid w:val="005D27BD"/>
    <w:rsid w:val="005D7E1E"/>
    <w:rsid w:val="005E4358"/>
    <w:rsid w:val="005E6EA7"/>
    <w:rsid w:val="005F3FCA"/>
    <w:rsid w:val="005F4ADE"/>
    <w:rsid w:val="005F56BB"/>
    <w:rsid w:val="00607BCE"/>
    <w:rsid w:val="006126D9"/>
    <w:rsid w:val="00613C97"/>
    <w:rsid w:val="00614FBF"/>
    <w:rsid w:val="006172DA"/>
    <w:rsid w:val="00622311"/>
    <w:rsid w:val="00625E39"/>
    <w:rsid w:val="00635838"/>
    <w:rsid w:val="00635EEF"/>
    <w:rsid w:val="0063648C"/>
    <w:rsid w:val="00640D11"/>
    <w:rsid w:val="006411B6"/>
    <w:rsid w:val="00645493"/>
    <w:rsid w:val="006507B6"/>
    <w:rsid w:val="00655D5D"/>
    <w:rsid w:val="00661025"/>
    <w:rsid w:val="00666098"/>
    <w:rsid w:val="00667259"/>
    <w:rsid w:val="006679AF"/>
    <w:rsid w:val="00670BE1"/>
    <w:rsid w:val="006769F4"/>
    <w:rsid w:val="006777C5"/>
    <w:rsid w:val="00681D22"/>
    <w:rsid w:val="0068297B"/>
    <w:rsid w:val="006910AD"/>
    <w:rsid w:val="006929E8"/>
    <w:rsid w:val="006976B2"/>
    <w:rsid w:val="006A1720"/>
    <w:rsid w:val="006A29B1"/>
    <w:rsid w:val="006A4850"/>
    <w:rsid w:val="006A585B"/>
    <w:rsid w:val="006A6744"/>
    <w:rsid w:val="006A70D0"/>
    <w:rsid w:val="006B060A"/>
    <w:rsid w:val="006B6044"/>
    <w:rsid w:val="006C0415"/>
    <w:rsid w:val="006C11C8"/>
    <w:rsid w:val="006C208C"/>
    <w:rsid w:val="006C6CCE"/>
    <w:rsid w:val="006C74B4"/>
    <w:rsid w:val="006D0DEC"/>
    <w:rsid w:val="006D0F30"/>
    <w:rsid w:val="006D1AC1"/>
    <w:rsid w:val="006D3818"/>
    <w:rsid w:val="006D54AE"/>
    <w:rsid w:val="006D62C9"/>
    <w:rsid w:val="006E03FB"/>
    <w:rsid w:val="006E3A84"/>
    <w:rsid w:val="006E3BD5"/>
    <w:rsid w:val="006E4E2A"/>
    <w:rsid w:val="006E4ED5"/>
    <w:rsid w:val="006E63DF"/>
    <w:rsid w:val="007050A3"/>
    <w:rsid w:val="007055C6"/>
    <w:rsid w:val="00713286"/>
    <w:rsid w:val="00713E93"/>
    <w:rsid w:val="00716E4B"/>
    <w:rsid w:val="00720223"/>
    <w:rsid w:val="007227F3"/>
    <w:rsid w:val="00724392"/>
    <w:rsid w:val="00727479"/>
    <w:rsid w:val="007317DD"/>
    <w:rsid w:val="00734CF0"/>
    <w:rsid w:val="00736607"/>
    <w:rsid w:val="0073688D"/>
    <w:rsid w:val="007463F1"/>
    <w:rsid w:val="00746A38"/>
    <w:rsid w:val="007520CD"/>
    <w:rsid w:val="00753A7D"/>
    <w:rsid w:val="007604C2"/>
    <w:rsid w:val="007740AA"/>
    <w:rsid w:val="007811C0"/>
    <w:rsid w:val="00782F11"/>
    <w:rsid w:val="007854D6"/>
    <w:rsid w:val="00785A57"/>
    <w:rsid w:val="00793B5F"/>
    <w:rsid w:val="007A0F22"/>
    <w:rsid w:val="007A2A6D"/>
    <w:rsid w:val="007B1327"/>
    <w:rsid w:val="007B16B0"/>
    <w:rsid w:val="007B3CE5"/>
    <w:rsid w:val="007D1D13"/>
    <w:rsid w:val="007D3C33"/>
    <w:rsid w:val="007D4499"/>
    <w:rsid w:val="007D7758"/>
    <w:rsid w:val="007E0E4D"/>
    <w:rsid w:val="007E2944"/>
    <w:rsid w:val="007E75DA"/>
    <w:rsid w:val="007F68A8"/>
    <w:rsid w:val="008027A3"/>
    <w:rsid w:val="00805351"/>
    <w:rsid w:val="008056D5"/>
    <w:rsid w:val="0081657D"/>
    <w:rsid w:val="008168AF"/>
    <w:rsid w:val="00817176"/>
    <w:rsid w:val="00817B22"/>
    <w:rsid w:val="0082035A"/>
    <w:rsid w:val="00824DF8"/>
    <w:rsid w:val="00826CA1"/>
    <w:rsid w:val="0082700E"/>
    <w:rsid w:val="00837692"/>
    <w:rsid w:val="008436D2"/>
    <w:rsid w:val="00852E20"/>
    <w:rsid w:val="00852F4E"/>
    <w:rsid w:val="00853F04"/>
    <w:rsid w:val="00854EBF"/>
    <w:rsid w:val="00855159"/>
    <w:rsid w:val="00855B9A"/>
    <w:rsid w:val="00863442"/>
    <w:rsid w:val="00863770"/>
    <w:rsid w:val="00867456"/>
    <w:rsid w:val="00867AC0"/>
    <w:rsid w:val="00873E7A"/>
    <w:rsid w:val="0088286F"/>
    <w:rsid w:val="008834E8"/>
    <w:rsid w:val="00890D12"/>
    <w:rsid w:val="0089399A"/>
    <w:rsid w:val="0089718A"/>
    <w:rsid w:val="008A0699"/>
    <w:rsid w:val="008A17E6"/>
    <w:rsid w:val="008B264D"/>
    <w:rsid w:val="008C1F9C"/>
    <w:rsid w:val="008C4039"/>
    <w:rsid w:val="008C5204"/>
    <w:rsid w:val="008C6271"/>
    <w:rsid w:val="008D0C9C"/>
    <w:rsid w:val="008D288D"/>
    <w:rsid w:val="008D53EB"/>
    <w:rsid w:val="008D606E"/>
    <w:rsid w:val="008D66DE"/>
    <w:rsid w:val="008E1FB6"/>
    <w:rsid w:val="008E6454"/>
    <w:rsid w:val="008F596B"/>
    <w:rsid w:val="008F6D2B"/>
    <w:rsid w:val="008F7220"/>
    <w:rsid w:val="009018E1"/>
    <w:rsid w:val="00903AFB"/>
    <w:rsid w:val="00905B49"/>
    <w:rsid w:val="0090663F"/>
    <w:rsid w:val="0091060B"/>
    <w:rsid w:val="009124B8"/>
    <w:rsid w:val="0091436A"/>
    <w:rsid w:val="009204FF"/>
    <w:rsid w:val="00920B89"/>
    <w:rsid w:val="00927AF2"/>
    <w:rsid w:val="0093167F"/>
    <w:rsid w:val="009320C5"/>
    <w:rsid w:val="00934CBF"/>
    <w:rsid w:val="00936524"/>
    <w:rsid w:val="00936FB9"/>
    <w:rsid w:val="009416BA"/>
    <w:rsid w:val="00944BF8"/>
    <w:rsid w:val="00947E16"/>
    <w:rsid w:val="00952771"/>
    <w:rsid w:val="00952D59"/>
    <w:rsid w:val="009546E6"/>
    <w:rsid w:val="00960112"/>
    <w:rsid w:val="00962027"/>
    <w:rsid w:val="00965B48"/>
    <w:rsid w:val="00966590"/>
    <w:rsid w:val="00975239"/>
    <w:rsid w:val="00975D84"/>
    <w:rsid w:val="00992272"/>
    <w:rsid w:val="00995DBF"/>
    <w:rsid w:val="00996689"/>
    <w:rsid w:val="009A044A"/>
    <w:rsid w:val="009A538C"/>
    <w:rsid w:val="009B27B4"/>
    <w:rsid w:val="009B36AD"/>
    <w:rsid w:val="009B635F"/>
    <w:rsid w:val="009C0113"/>
    <w:rsid w:val="009C2415"/>
    <w:rsid w:val="009C7146"/>
    <w:rsid w:val="009D4DF8"/>
    <w:rsid w:val="009D571A"/>
    <w:rsid w:val="009E03C3"/>
    <w:rsid w:val="009E0599"/>
    <w:rsid w:val="009E059D"/>
    <w:rsid w:val="009E0CC7"/>
    <w:rsid w:val="009E1A46"/>
    <w:rsid w:val="009F0373"/>
    <w:rsid w:val="009F134C"/>
    <w:rsid w:val="009F2027"/>
    <w:rsid w:val="009F3597"/>
    <w:rsid w:val="009F5537"/>
    <w:rsid w:val="00A00840"/>
    <w:rsid w:val="00A00BB9"/>
    <w:rsid w:val="00A00FBC"/>
    <w:rsid w:val="00A13DE1"/>
    <w:rsid w:val="00A14820"/>
    <w:rsid w:val="00A156AD"/>
    <w:rsid w:val="00A170D9"/>
    <w:rsid w:val="00A20B9B"/>
    <w:rsid w:val="00A22B80"/>
    <w:rsid w:val="00A252B9"/>
    <w:rsid w:val="00A264D1"/>
    <w:rsid w:val="00A27E2C"/>
    <w:rsid w:val="00A3008E"/>
    <w:rsid w:val="00A30F61"/>
    <w:rsid w:val="00A42025"/>
    <w:rsid w:val="00A4686A"/>
    <w:rsid w:val="00A50704"/>
    <w:rsid w:val="00A5119F"/>
    <w:rsid w:val="00A52F97"/>
    <w:rsid w:val="00A53F72"/>
    <w:rsid w:val="00A55842"/>
    <w:rsid w:val="00A55C31"/>
    <w:rsid w:val="00A56CB0"/>
    <w:rsid w:val="00A57E99"/>
    <w:rsid w:val="00A627C2"/>
    <w:rsid w:val="00A66855"/>
    <w:rsid w:val="00A70657"/>
    <w:rsid w:val="00A74BEA"/>
    <w:rsid w:val="00A74E83"/>
    <w:rsid w:val="00A77AE3"/>
    <w:rsid w:val="00A83F45"/>
    <w:rsid w:val="00A90136"/>
    <w:rsid w:val="00A918F2"/>
    <w:rsid w:val="00A95EE1"/>
    <w:rsid w:val="00AA12A9"/>
    <w:rsid w:val="00AA23DA"/>
    <w:rsid w:val="00AC0804"/>
    <w:rsid w:val="00AC1689"/>
    <w:rsid w:val="00AC278B"/>
    <w:rsid w:val="00AC6E88"/>
    <w:rsid w:val="00AD2ACA"/>
    <w:rsid w:val="00AD4466"/>
    <w:rsid w:val="00AD700A"/>
    <w:rsid w:val="00AD76B0"/>
    <w:rsid w:val="00AE070A"/>
    <w:rsid w:val="00AE0E92"/>
    <w:rsid w:val="00AE1411"/>
    <w:rsid w:val="00AE1DC0"/>
    <w:rsid w:val="00AF658B"/>
    <w:rsid w:val="00B0539C"/>
    <w:rsid w:val="00B05A0D"/>
    <w:rsid w:val="00B15EE4"/>
    <w:rsid w:val="00B16C44"/>
    <w:rsid w:val="00B25B52"/>
    <w:rsid w:val="00B25D3E"/>
    <w:rsid w:val="00B270D8"/>
    <w:rsid w:val="00B30491"/>
    <w:rsid w:val="00B306A1"/>
    <w:rsid w:val="00B32959"/>
    <w:rsid w:val="00B368ED"/>
    <w:rsid w:val="00B413F9"/>
    <w:rsid w:val="00B41DD9"/>
    <w:rsid w:val="00B451C5"/>
    <w:rsid w:val="00B45575"/>
    <w:rsid w:val="00B5104C"/>
    <w:rsid w:val="00B52FF4"/>
    <w:rsid w:val="00B55FC1"/>
    <w:rsid w:val="00B613EF"/>
    <w:rsid w:val="00B65B91"/>
    <w:rsid w:val="00B67943"/>
    <w:rsid w:val="00B736A3"/>
    <w:rsid w:val="00B74317"/>
    <w:rsid w:val="00B757E1"/>
    <w:rsid w:val="00B77D51"/>
    <w:rsid w:val="00B826EB"/>
    <w:rsid w:val="00B84C3B"/>
    <w:rsid w:val="00B8725D"/>
    <w:rsid w:val="00B91466"/>
    <w:rsid w:val="00B93C47"/>
    <w:rsid w:val="00B95912"/>
    <w:rsid w:val="00BA56E2"/>
    <w:rsid w:val="00BA611B"/>
    <w:rsid w:val="00BA77F6"/>
    <w:rsid w:val="00BB4193"/>
    <w:rsid w:val="00BB5E0A"/>
    <w:rsid w:val="00BC15EA"/>
    <w:rsid w:val="00BC40DC"/>
    <w:rsid w:val="00BC4D59"/>
    <w:rsid w:val="00BE243F"/>
    <w:rsid w:val="00BE3C6D"/>
    <w:rsid w:val="00BE48F3"/>
    <w:rsid w:val="00BE4E8A"/>
    <w:rsid w:val="00BE4F85"/>
    <w:rsid w:val="00BE5C93"/>
    <w:rsid w:val="00BF5AEB"/>
    <w:rsid w:val="00BF7ACC"/>
    <w:rsid w:val="00C038D9"/>
    <w:rsid w:val="00C0768F"/>
    <w:rsid w:val="00C12087"/>
    <w:rsid w:val="00C155AF"/>
    <w:rsid w:val="00C156F1"/>
    <w:rsid w:val="00C15CDB"/>
    <w:rsid w:val="00C17664"/>
    <w:rsid w:val="00C2132D"/>
    <w:rsid w:val="00C21CFA"/>
    <w:rsid w:val="00C242D3"/>
    <w:rsid w:val="00C27686"/>
    <w:rsid w:val="00C3440D"/>
    <w:rsid w:val="00C43B29"/>
    <w:rsid w:val="00C560B5"/>
    <w:rsid w:val="00C56F67"/>
    <w:rsid w:val="00C65ECE"/>
    <w:rsid w:val="00C70C1A"/>
    <w:rsid w:val="00C73074"/>
    <w:rsid w:val="00C76FDE"/>
    <w:rsid w:val="00C77170"/>
    <w:rsid w:val="00C775C1"/>
    <w:rsid w:val="00C776DE"/>
    <w:rsid w:val="00C80F8D"/>
    <w:rsid w:val="00C841E0"/>
    <w:rsid w:val="00C8665C"/>
    <w:rsid w:val="00C87107"/>
    <w:rsid w:val="00C87410"/>
    <w:rsid w:val="00C87525"/>
    <w:rsid w:val="00CA1638"/>
    <w:rsid w:val="00CB5D5B"/>
    <w:rsid w:val="00CB6700"/>
    <w:rsid w:val="00CC04F8"/>
    <w:rsid w:val="00CC4B28"/>
    <w:rsid w:val="00CD0028"/>
    <w:rsid w:val="00CD46E2"/>
    <w:rsid w:val="00CD5C8F"/>
    <w:rsid w:val="00CE51E8"/>
    <w:rsid w:val="00CE795B"/>
    <w:rsid w:val="00CF0787"/>
    <w:rsid w:val="00CF1930"/>
    <w:rsid w:val="00CF6899"/>
    <w:rsid w:val="00D0352D"/>
    <w:rsid w:val="00D1008F"/>
    <w:rsid w:val="00D11789"/>
    <w:rsid w:val="00D13B4D"/>
    <w:rsid w:val="00D15C3A"/>
    <w:rsid w:val="00D21534"/>
    <w:rsid w:val="00D21E93"/>
    <w:rsid w:val="00D31A66"/>
    <w:rsid w:val="00D32FDF"/>
    <w:rsid w:val="00D364F3"/>
    <w:rsid w:val="00D371AF"/>
    <w:rsid w:val="00D37EA2"/>
    <w:rsid w:val="00D4298A"/>
    <w:rsid w:val="00D4412E"/>
    <w:rsid w:val="00D4452E"/>
    <w:rsid w:val="00D45499"/>
    <w:rsid w:val="00D454E8"/>
    <w:rsid w:val="00D51FEB"/>
    <w:rsid w:val="00D550E6"/>
    <w:rsid w:val="00D56279"/>
    <w:rsid w:val="00D61AB5"/>
    <w:rsid w:val="00D61F0E"/>
    <w:rsid w:val="00D62308"/>
    <w:rsid w:val="00D623C4"/>
    <w:rsid w:val="00D7324E"/>
    <w:rsid w:val="00D757F5"/>
    <w:rsid w:val="00D83226"/>
    <w:rsid w:val="00D8334A"/>
    <w:rsid w:val="00D83DD5"/>
    <w:rsid w:val="00D8453D"/>
    <w:rsid w:val="00DA0749"/>
    <w:rsid w:val="00DB1244"/>
    <w:rsid w:val="00DB1992"/>
    <w:rsid w:val="00DB1B92"/>
    <w:rsid w:val="00DB6192"/>
    <w:rsid w:val="00DB75F6"/>
    <w:rsid w:val="00DC174F"/>
    <w:rsid w:val="00DC3E13"/>
    <w:rsid w:val="00DC461E"/>
    <w:rsid w:val="00DD0BA0"/>
    <w:rsid w:val="00DE394A"/>
    <w:rsid w:val="00DE65EA"/>
    <w:rsid w:val="00DE67E3"/>
    <w:rsid w:val="00DF033B"/>
    <w:rsid w:val="00DF2B76"/>
    <w:rsid w:val="00DF5F7D"/>
    <w:rsid w:val="00DF6116"/>
    <w:rsid w:val="00DF77B6"/>
    <w:rsid w:val="00DF7C9C"/>
    <w:rsid w:val="00E03667"/>
    <w:rsid w:val="00E07AFE"/>
    <w:rsid w:val="00E109CC"/>
    <w:rsid w:val="00E11EA0"/>
    <w:rsid w:val="00E13456"/>
    <w:rsid w:val="00E17BF6"/>
    <w:rsid w:val="00E23C49"/>
    <w:rsid w:val="00E253F0"/>
    <w:rsid w:val="00E26E0A"/>
    <w:rsid w:val="00E3271B"/>
    <w:rsid w:val="00E328B8"/>
    <w:rsid w:val="00E37BA1"/>
    <w:rsid w:val="00E44C2A"/>
    <w:rsid w:val="00E51C45"/>
    <w:rsid w:val="00E52517"/>
    <w:rsid w:val="00E54851"/>
    <w:rsid w:val="00E56D5E"/>
    <w:rsid w:val="00E65987"/>
    <w:rsid w:val="00E6721D"/>
    <w:rsid w:val="00E714E8"/>
    <w:rsid w:val="00E72CFB"/>
    <w:rsid w:val="00E73DA7"/>
    <w:rsid w:val="00E76186"/>
    <w:rsid w:val="00E86C0B"/>
    <w:rsid w:val="00E91092"/>
    <w:rsid w:val="00E92819"/>
    <w:rsid w:val="00EA070B"/>
    <w:rsid w:val="00EA07B7"/>
    <w:rsid w:val="00EA2139"/>
    <w:rsid w:val="00EA668B"/>
    <w:rsid w:val="00EB0925"/>
    <w:rsid w:val="00EB156B"/>
    <w:rsid w:val="00EB1DB6"/>
    <w:rsid w:val="00EB4629"/>
    <w:rsid w:val="00EB7069"/>
    <w:rsid w:val="00EC2C56"/>
    <w:rsid w:val="00EC3FCF"/>
    <w:rsid w:val="00EC45AE"/>
    <w:rsid w:val="00EC701D"/>
    <w:rsid w:val="00ED0043"/>
    <w:rsid w:val="00ED0EA2"/>
    <w:rsid w:val="00ED7C36"/>
    <w:rsid w:val="00EE483F"/>
    <w:rsid w:val="00EE6D2A"/>
    <w:rsid w:val="00EF2267"/>
    <w:rsid w:val="00F054EE"/>
    <w:rsid w:val="00F07C93"/>
    <w:rsid w:val="00F1187D"/>
    <w:rsid w:val="00F11D47"/>
    <w:rsid w:val="00F13129"/>
    <w:rsid w:val="00F1530F"/>
    <w:rsid w:val="00F20F23"/>
    <w:rsid w:val="00F27A04"/>
    <w:rsid w:val="00F32897"/>
    <w:rsid w:val="00F32F61"/>
    <w:rsid w:val="00F37A14"/>
    <w:rsid w:val="00F41458"/>
    <w:rsid w:val="00F43350"/>
    <w:rsid w:val="00F4683A"/>
    <w:rsid w:val="00F5252D"/>
    <w:rsid w:val="00F53A81"/>
    <w:rsid w:val="00F54B69"/>
    <w:rsid w:val="00F60C4C"/>
    <w:rsid w:val="00F60C7F"/>
    <w:rsid w:val="00F6338A"/>
    <w:rsid w:val="00F6578D"/>
    <w:rsid w:val="00F67644"/>
    <w:rsid w:val="00F72EE5"/>
    <w:rsid w:val="00F74168"/>
    <w:rsid w:val="00F75ED7"/>
    <w:rsid w:val="00F766EA"/>
    <w:rsid w:val="00F81CCB"/>
    <w:rsid w:val="00F85B47"/>
    <w:rsid w:val="00F86883"/>
    <w:rsid w:val="00F92CBA"/>
    <w:rsid w:val="00F9480D"/>
    <w:rsid w:val="00FA2350"/>
    <w:rsid w:val="00FA3118"/>
    <w:rsid w:val="00FA4070"/>
    <w:rsid w:val="00FA65F0"/>
    <w:rsid w:val="00FA7285"/>
    <w:rsid w:val="00FB1AE5"/>
    <w:rsid w:val="00FB34E8"/>
    <w:rsid w:val="00FC7D85"/>
    <w:rsid w:val="00FD051B"/>
    <w:rsid w:val="00FD0A20"/>
    <w:rsid w:val="00FD4FB6"/>
    <w:rsid w:val="00FE1310"/>
    <w:rsid w:val="00FE2689"/>
    <w:rsid w:val="00FE63AF"/>
    <w:rsid w:val="00FE6D50"/>
    <w:rsid w:val="00FF52A5"/>
    <w:rsid w:val="00FF6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61DEB4"/>
  <w15:docId w15:val="{4EB490EE-536C-4F88-8BC2-E682D08A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pl-PL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9AF"/>
  </w:style>
  <w:style w:type="paragraph" w:styleId="Nagwek1">
    <w:name w:val="heading 1"/>
    <w:basedOn w:val="Normalny"/>
    <w:next w:val="Normalny"/>
    <w:link w:val="Nagwek1Znak"/>
    <w:uiPriority w:val="9"/>
    <w:qFormat/>
    <w:rsid w:val="00A3008E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3008E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3008E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3008E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3008E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3008E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3008E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3008E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3008E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Nagwek10">
    <w:name w:val="Nagłówek #1_"/>
    <w:basedOn w:val="Domylnaczcionkaakapitu"/>
    <w:link w:val="Nagwek11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Spistreci">
    <w:name w:val="Spis treści_"/>
    <w:basedOn w:val="Domylnaczcionkaakapitu"/>
    <w:link w:val="Spistreci0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Stopka1">
    <w:name w:val="Stopka1"/>
    <w:basedOn w:val="Normalny"/>
    <w:link w:val="Stopka"/>
    <w:pPr>
      <w:widowControl w:val="0"/>
      <w:spacing w:line="226" w:lineRule="auto"/>
    </w:pPr>
    <w:rPr>
      <w:rFonts w:ascii="Arial" w:eastAsia="Arial" w:hAnsi="Arial" w:cs="Arial"/>
      <w:sz w:val="16"/>
      <w:szCs w:val="16"/>
    </w:rPr>
  </w:style>
  <w:style w:type="paragraph" w:customStyle="1" w:styleId="Teksttreci0">
    <w:name w:val="Tekst treści"/>
    <w:basedOn w:val="Normalny"/>
    <w:link w:val="Teksttreci"/>
    <w:pPr>
      <w:widowControl w:val="0"/>
      <w:spacing w:after="120"/>
    </w:pPr>
    <w:rPr>
      <w:rFonts w:ascii="Trebuchet MS" w:eastAsia="Trebuchet MS" w:hAnsi="Trebuchet MS" w:cs="Trebuchet MS"/>
      <w:sz w:val="24"/>
      <w:szCs w:val="24"/>
    </w:rPr>
  </w:style>
  <w:style w:type="paragraph" w:customStyle="1" w:styleId="Nagwek11">
    <w:name w:val="Nagłówek #1"/>
    <w:basedOn w:val="Normalny"/>
    <w:link w:val="Nagwek10"/>
    <w:pPr>
      <w:widowControl w:val="0"/>
      <w:spacing w:after="120"/>
      <w:jc w:val="center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paragraph" w:customStyle="1" w:styleId="Nagweklubstopka20">
    <w:name w:val="Nagłówek lub stopka (2)"/>
    <w:basedOn w:val="Normalny"/>
    <w:link w:val="Nagweklubstopka2"/>
    <w:pPr>
      <w:widowControl w:val="0"/>
    </w:pPr>
    <w:rPr>
      <w:rFonts w:ascii="Times New Roman" w:eastAsia="Times New Roman" w:hAnsi="Times New Roman" w:cs="Times New Roman"/>
    </w:rPr>
  </w:style>
  <w:style w:type="paragraph" w:customStyle="1" w:styleId="Teksttreci30">
    <w:name w:val="Tekst treści (3)"/>
    <w:basedOn w:val="Normalny"/>
    <w:link w:val="Teksttreci3"/>
    <w:pPr>
      <w:widowControl w:val="0"/>
      <w:spacing w:after="2260"/>
      <w:ind w:left="3500"/>
    </w:pPr>
    <w:rPr>
      <w:rFonts w:ascii="Arial" w:eastAsia="Arial" w:hAnsi="Arial" w:cs="Arial"/>
    </w:rPr>
  </w:style>
  <w:style w:type="paragraph" w:customStyle="1" w:styleId="Spistreci0">
    <w:name w:val="Spis treści"/>
    <w:basedOn w:val="Normalny"/>
    <w:link w:val="Spistreci"/>
    <w:pPr>
      <w:widowControl w:val="0"/>
      <w:spacing w:after="100"/>
    </w:pPr>
    <w:rPr>
      <w:rFonts w:ascii="Trebuchet MS" w:eastAsia="Trebuchet MS" w:hAnsi="Trebuchet MS" w:cs="Trebuchet MS"/>
      <w:b/>
      <w:bCs/>
      <w:sz w:val="24"/>
      <w:szCs w:val="24"/>
    </w:rPr>
  </w:style>
  <w:style w:type="paragraph" w:customStyle="1" w:styleId="Teksttreci20">
    <w:name w:val="Tekst treści (2)"/>
    <w:basedOn w:val="Normalny"/>
    <w:link w:val="Teksttreci2"/>
    <w:pPr>
      <w:widowControl w:val="0"/>
      <w:spacing w:after="120"/>
    </w:pPr>
    <w:rPr>
      <w:rFonts w:ascii="Trebuchet MS" w:eastAsia="Trebuchet MS" w:hAnsi="Trebuchet MS" w:cs="Trebuchet MS"/>
    </w:rPr>
  </w:style>
  <w:style w:type="character" w:styleId="Hipercze">
    <w:name w:val="Hyperlink"/>
    <w:basedOn w:val="Domylnaczcionkaakapitu"/>
    <w:uiPriority w:val="99"/>
    <w:unhideWhenUsed/>
    <w:rsid w:val="00B613E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613EF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4A77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7721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4A77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4A7721"/>
    <w:rPr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A3008E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A3008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3008E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3008E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3008E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3008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3008E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3008E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3008E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3008E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3008E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A3008E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008E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A3008E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A3008E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A3008E"/>
    <w:rPr>
      <w:i/>
      <w:iCs/>
      <w:color w:val="auto"/>
    </w:rPr>
  </w:style>
  <w:style w:type="paragraph" w:styleId="Bezodstpw">
    <w:name w:val="No Spacing"/>
    <w:link w:val="BezodstpwZnak"/>
    <w:uiPriority w:val="1"/>
    <w:qFormat/>
    <w:rsid w:val="00A3008E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3008E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A3008E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3008E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3008E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A3008E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A3008E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A3008E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3008E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A3008E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3008E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5143CC"/>
    <w:pPr>
      <w:spacing w:after="100"/>
    </w:pPr>
  </w:style>
  <w:style w:type="character" w:customStyle="1" w:styleId="BezodstpwZnak">
    <w:name w:val="Bez odstępów Znak"/>
    <w:basedOn w:val="Domylnaczcionkaakapitu"/>
    <w:link w:val="Bezodstpw"/>
    <w:uiPriority w:val="1"/>
    <w:rsid w:val="002714ED"/>
  </w:style>
  <w:style w:type="paragraph" w:styleId="Spistreci2">
    <w:name w:val="toc 2"/>
    <w:basedOn w:val="Normalny"/>
    <w:next w:val="Normalny"/>
    <w:autoRedefine/>
    <w:uiPriority w:val="39"/>
    <w:unhideWhenUsed/>
    <w:rsid w:val="0091060B"/>
    <w:pPr>
      <w:spacing w:after="100" w:line="259" w:lineRule="auto"/>
      <w:ind w:left="220"/>
    </w:pPr>
    <w:rPr>
      <w:rFonts w:cs="Times New Roman"/>
      <w:lang w:bidi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91060B"/>
    <w:pPr>
      <w:spacing w:after="100" w:line="259" w:lineRule="auto"/>
      <w:ind w:left="440"/>
    </w:pPr>
    <w:rPr>
      <w:rFonts w:cs="Times New Roman"/>
      <w:lang w:bidi="ar-SA"/>
    </w:rPr>
  </w:style>
  <w:style w:type="character" w:customStyle="1" w:styleId="highlight">
    <w:name w:val="highlight"/>
    <w:rsid w:val="00C77170"/>
    <w:rPr>
      <w:lang w:val="de-DE"/>
    </w:rPr>
  </w:style>
  <w:style w:type="table" w:customStyle="1" w:styleId="TableNormal">
    <w:name w:val="Table Normal"/>
    <w:rsid w:val="00027F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bdr w:val="nil"/>
      <w:lang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Numerowanie,Akapit z listą BS,List Paragraph,CW_Lista,Preambuła,L1,Wypunktowanie,BulletC,Wyliczanie,Obiekt,normalny tekst,Akapit z listą31,Bullets,List Paragraph1,T_SZ_List Paragraph,Eko punkty,Akapit z listą3,maz_wyliczenie,2 heading,lp1"/>
    <w:link w:val="AkapitzlistZnak"/>
    <w:uiPriority w:val="99"/>
    <w:qFormat/>
    <w:rsid w:val="00027F33"/>
    <w:pPr>
      <w:ind w:left="720"/>
      <w:contextualSpacing/>
    </w:pPr>
  </w:style>
  <w:style w:type="numbering" w:customStyle="1" w:styleId="Zaimportowanystyl50">
    <w:name w:val="Zaimportowany styl 5.0"/>
    <w:rsid w:val="00027F33"/>
    <w:pPr>
      <w:numPr>
        <w:numId w:val="13"/>
      </w:numPr>
    </w:pPr>
  </w:style>
  <w:style w:type="character" w:customStyle="1" w:styleId="AkapitzlistZnak">
    <w:name w:val="Akapit z listą Znak"/>
    <w:aliases w:val="Numerowanie Znak,Akapit z listą BS Znak,List Paragraph Znak,CW_Lista Znak,Preambuła Znak,L1 Znak,Wypunktowanie Znak,BulletC Znak,Wyliczanie Znak,Obiekt Znak,normalny tekst Znak,Akapit z listą31 Znak,Bullets Znak,List Paragraph1 Znak"/>
    <w:link w:val="Akapitzlist"/>
    <w:uiPriority w:val="99"/>
    <w:qFormat/>
    <w:rsid w:val="00027F33"/>
  </w:style>
  <w:style w:type="paragraph" w:styleId="Zwykytekst">
    <w:name w:val="Plain Text"/>
    <w:aliases w:val=" Znak Znak, Znak Znak Znak"/>
    <w:link w:val="ZwykytekstZnak"/>
    <w:uiPriority w:val="99"/>
    <w:rsid w:val="0048545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ourier New" w:eastAsia="Arial Unicode MS" w:hAnsi="Courier New" w:cs="Arial Unicode MS"/>
      <w:color w:val="000000"/>
      <w:u w:color="000000"/>
      <w:bdr w:val="nil"/>
      <w:lang w:bidi="ar-SA"/>
    </w:rPr>
  </w:style>
  <w:style w:type="character" w:customStyle="1" w:styleId="ZwykytekstZnak">
    <w:name w:val="Zwykły tekst Znak"/>
    <w:aliases w:val=" Znak Znak Znak1, Znak Znak Znak Znak"/>
    <w:basedOn w:val="Domylnaczcionkaakapitu"/>
    <w:link w:val="Zwykytekst"/>
    <w:uiPriority w:val="99"/>
    <w:rsid w:val="0048545B"/>
    <w:rPr>
      <w:rFonts w:ascii="Courier New" w:eastAsia="Arial Unicode MS" w:hAnsi="Courier New" w:cs="Arial Unicode MS"/>
      <w:color w:val="000000"/>
      <w:u w:color="000000"/>
      <w:bdr w:val="nil"/>
      <w:lang w:bidi="ar-SA"/>
    </w:rPr>
  </w:style>
  <w:style w:type="paragraph" w:customStyle="1" w:styleId="Tekstpodstawowy31">
    <w:name w:val="Tekst podstawowy 31"/>
    <w:rsid w:val="0048545B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u w:color="000000"/>
      <w:bdr w:val="nil"/>
      <w:lang w:bidi="ar-SA"/>
    </w:rPr>
  </w:style>
  <w:style w:type="paragraph" w:styleId="Tekstpodstawowy">
    <w:name w:val="Body Text"/>
    <w:link w:val="TekstpodstawowyZnak"/>
    <w:rsid w:val="0048545B"/>
    <w:pPr>
      <w:pBdr>
        <w:top w:val="nil"/>
        <w:left w:val="nil"/>
        <w:bottom w:val="nil"/>
        <w:right w:val="nil"/>
        <w:between w:val="nil"/>
        <w:bar w:val="nil"/>
      </w:pBdr>
      <w:spacing w:after="120" w:line="240" w:lineRule="auto"/>
    </w:pPr>
    <w:rPr>
      <w:rFonts w:ascii="Times New Roman" w:eastAsia="Arial Unicode MS" w:hAnsi="Times New Roman" w:cs="Arial Unicode MS"/>
      <w:color w:val="000000"/>
      <w:u w:color="000000"/>
      <w:bdr w:val="nil"/>
      <w:lang w:bidi="ar-SA"/>
    </w:rPr>
  </w:style>
  <w:style w:type="character" w:customStyle="1" w:styleId="TekstpodstawowyZnak">
    <w:name w:val="Tekst podstawowy Znak"/>
    <w:basedOn w:val="Domylnaczcionkaakapitu"/>
    <w:link w:val="Tekstpodstawowy"/>
    <w:rsid w:val="0048545B"/>
    <w:rPr>
      <w:rFonts w:ascii="Times New Roman" w:eastAsia="Arial Unicode MS" w:hAnsi="Times New Roman" w:cs="Arial Unicode MS"/>
      <w:color w:val="000000"/>
      <w:u w:color="000000"/>
      <w:bdr w:val="nil"/>
      <w:lang w:bidi="ar-SA"/>
    </w:rPr>
  </w:style>
  <w:style w:type="numbering" w:customStyle="1" w:styleId="Zaimportowanystyl24">
    <w:name w:val="Zaimportowany styl 24"/>
    <w:rsid w:val="0048545B"/>
    <w:pPr>
      <w:numPr>
        <w:numId w:val="14"/>
      </w:numPr>
    </w:pPr>
  </w:style>
  <w:style w:type="numbering" w:customStyle="1" w:styleId="Zaimportowanystyl25">
    <w:name w:val="Zaimportowany styl 25"/>
    <w:rsid w:val="0048545B"/>
    <w:pPr>
      <w:numPr>
        <w:numId w:val="16"/>
      </w:numPr>
    </w:pPr>
  </w:style>
  <w:style w:type="numbering" w:customStyle="1" w:styleId="Zaimportowanystyl30">
    <w:name w:val="Zaimportowany styl 30"/>
    <w:rsid w:val="0048545B"/>
    <w:pPr>
      <w:numPr>
        <w:numId w:val="17"/>
      </w:numPr>
    </w:pPr>
  </w:style>
  <w:style w:type="paragraph" w:customStyle="1" w:styleId="Tekstpodstawowy21">
    <w:name w:val="Tekst podstawowy 21"/>
    <w:rsid w:val="0048545B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u w:color="000000"/>
      <w:bdr w:val="nil"/>
      <w:lang w:bidi="ar-SA"/>
    </w:rPr>
  </w:style>
  <w:style w:type="numbering" w:customStyle="1" w:styleId="Zaimportowanystyl18">
    <w:name w:val="Zaimportowany styl 18"/>
    <w:rsid w:val="00E72CFB"/>
    <w:pPr>
      <w:numPr>
        <w:numId w:val="19"/>
      </w:numPr>
    </w:pPr>
  </w:style>
  <w:style w:type="numbering" w:customStyle="1" w:styleId="Zaimportowanystyl36">
    <w:name w:val="Zaimportowany styl 36"/>
    <w:rsid w:val="00E72CFB"/>
    <w:pPr>
      <w:numPr>
        <w:numId w:val="20"/>
      </w:numPr>
    </w:pPr>
  </w:style>
  <w:style w:type="numbering" w:customStyle="1" w:styleId="Zaimportowanystyl38">
    <w:name w:val="Zaimportowany styl 38"/>
    <w:rsid w:val="00E72CFB"/>
    <w:pPr>
      <w:numPr>
        <w:numId w:val="21"/>
      </w:numPr>
    </w:pPr>
  </w:style>
  <w:style w:type="numbering" w:customStyle="1" w:styleId="Zaimportowanystyl39">
    <w:name w:val="Zaimportowany styl 39"/>
    <w:rsid w:val="00E72CFB"/>
    <w:pPr>
      <w:numPr>
        <w:numId w:val="22"/>
      </w:numPr>
    </w:pPr>
  </w:style>
  <w:style w:type="numbering" w:customStyle="1" w:styleId="Zaimportowanystyl40">
    <w:name w:val="Zaimportowany styl 40"/>
    <w:rsid w:val="00E72CFB"/>
    <w:pPr>
      <w:numPr>
        <w:numId w:val="23"/>
      </w:numPr>
    </w:pPr>
  </w:style>
  <w:style w:type="numbering" w:customStyle="1" w:styleId="Zaimportowanystyl41">
    <w:name w:val="Zaimportowany styl 41"/>
    <w:rsid w:val="00E72CFB"/>
    <w:pPr>
      <w:numPr>
        <w:numId w:val="24"/>
      </w:numPr>
    </w:pPr>
  </w:style>
  <w:style w:type="numbering" w:customStyle="1" w:styleId="Zaimportowanystyl43">
    <w:name w:val="Zaimportowany styl 43"/>
    <w:rsid w:val="00E72CFB"/>
    <w:pPr>
      <w:numPr>
        <w:numId w:val="25"/>
      </w:numPr>
    </w:pPr>
  </w:style>
  <w:style w:type="numbering" w:customStyle="1" w:styleId="Zaimportowanystyl44">
    <w:name w:val="Zaimportowany styl 44"/>
    <w:rsid w:val="00E72CFB"/>
    <w:pPr>
      <w:numPr>
        <w:numId w:val="26"/>
      </w:numPr>
    </w:pPr>
  </w:style>
  <w:style w:type="numbering" w:customStyle="1" w:styleId="Zaimportowanystyl45">
    <w:name w:val="Zaimportowany styl 45"/>
    <w:rsid w:val="00E72CFB"/>
    <w:pPr>
      <w:numPr>
        <w:numId w:val="27"/>
      </w:numPr>
    </w:pPr>
  </w:style>
  <w:style w:type="numbering" w:customStyle="1" w:styleId="Zaimportowanystyl46">
    <w:name w:val="Zaimportowany styl 46"/>
    <w:rsid w:val="00E72CFB"/>
    <w:pPr>
      <w:numPr>
        <w:numId w:val="28"/>
      </w:numPr>
    </w:pPr>
  </w:style>
  <w:style w:type="character" w:customStyle="1" w:styleId="TeksttreciKursywa">
    <w:name w:val="Tekst treści + Kursywa"/>
    <w:rsid w:val="00E72CFB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Nagwek70">
    <w:name w:val="Nagłówek #7_"/>
    <w:link w:val="Nagwek71"/>
    <w:rsid w:val="00E72CFB"/>
    <w:rPr>
      <w:rFonts w:ascii="Segoe UI" w:eastAsia="Segoe UI" w:hAnsi="Segoe UI" w:cs="Segoe UI"/>
      <w:sz w:val="22"/>
      <w:szCs w:val="22"/>
      <w:shd w:val="clear" w:color="auto" w:fill="FFFFFF"/>
    </w:rPr>
  </w:style>
  <w:style w:type="paragraph" w:customStyle="1" w:styleId="Nagwek71">
    <w:name w:val="Nagłówek #7"/>
    <w:basedOn w:val="Normalny"/>
    <w:link w:val="Nagwek70"/>
    <w:rsid w:val="00E72CFB"/>
    <w:pPr>
      <w:widowControl w:val="0"/>
      <w:shd w:val="clear" w:color="auto" w:fill="FFFFFF"/>
      <w:spacing w:before="60" w:after="480" w:line="0" w:lineRule="atLeast"/>
      <w:ind w:hanging="1100"/>
      <w:jc w:val="center"/>
      <w:outlineLvl w:val="6"/>
    </w:pPr>
    <w:rPr>
      <w:rFonts w:ascii="Segoe UI" w:eastAsia="Segoe UI" w:hAnsi="Segoe UI" w:cs="Segoe UI"/>
    </w:rPr>
  </w:style>
  <w:style w:type="character" w:styleId="UyteHipercze">
    <w:name w:val="FollowedHyperlink"/>
    <w:basedOn w:val="Domylnaczcionkaakapitu"/>
    <w:uiPriority w:val="99"/>
    <w:semiHidden/>
    <w:unhideWhenUsed/>
    <w:rsid w:val="00055FBF"/>
    <w:rPr>
      <w:color w:val="954F72" w:themeColor="followedHyperlink"/>
      <w:u w:val="single"/>
    </w:rPr>
  </w:style>
  <w:style w:type="paragraph" w:customStyle="1" w:styleId="Kolorowalistaakcent11">
    <w:name w:val="Kolorowa lista — akcent 11"/>
    <w:rsid w:val="003F1837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08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bidi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16D8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16D81"/>
  </w:style>
  <w:style w:type="numbering" w:customStyle="1" w:styleId="Zaimportowanystyl3">
    <w:name w:val="Zaimportowany styl 3"/>
    <w:rsid w:val="00416D81"/>
    <w:pPr>
      <w:numPr>
        <w:numId w:val="33"/>
      </w:numPr>
    </w:pPr>
  </w:style>
  <w:style w:type="character" w:styleId="Odwoanieprzypisukocowego">
    <w:name w:val="endnote reference"/>
    <w:semiHidden/>
    <w:rsid w:val="001D589B"/>
    <w:rPr>
      <w:vertAlign w:val="superscript"/>
    </w:rPr>
  </w:style>
  <w:style w:type="paragraph" w:customStyle="1" w:styleId="Default">
    <w:name w:val="Default"/>
    <w:rsid w:val="002F601E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  <w:lang w:bidi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A0F2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A0F22"/>
  </w:style>
  <w:style w:type="numbering" w:customStyle="1" w:styleId="Zaimportowanystyl19">
    <w:name w:val="Zaimportowany styl 19"/>
    <w:rsid w:val="007740AA"/>
    <w:pPr>
      <w:numPr>
        <w:numId w:val="34"/>
      </w:numPr>
    </w:pPr>
  </w:style>
  <w:style w:type="numbering" w:customStyle="1" w:styleId="Zaimportowanystyl29">
    <w:name w:val="Zaimportowany styl 29"/>
    <w:rsid w:val="007740AA"/>
    <w:pPr>
      <w:numPr>
        <w:numId w:val="35"/>
      </w:numPr>
    </w:pPr>
  </w:style>
  <w:style w:type="character" w:styleId="Numerstrony">
    <w:name w:val="page number"/>
    <w:rsid w:val="002F41AF"/>
  </w:style>
  <w:style w:type="numbering" w:customStyle="1" w:styleId="Zaimportowanystyl2">
    <w:name w:val="Zaimportowany styl 2"/>
    <w:rsid w:val="002F41AF"/>
    <w:pPr>
      <w:numPr>
        <w:numId w:val="36"/>
      </w:numPr>
    </w:pPr>
  </w:style>
  <w:style w:type="paragraph" w:customStyle="1" w:styleId="Tekstdokumentu">
    <w:name w:val="Tekst dokumentu"/>
    <w:rsid w:val="002F41AF"/>
    <w:pPr>
      <w:pBdr>
        <w:top w:val="nil"/>
        <w:left w:val="nil"/>
        <w:bottom w:val="nil"/>
        <w:right w:val="nil"/>
        <w:between w:val="nil"/>
        <w:bar w:val="nil"/>
      </w:pBdr>
      <w:spacing w:before="60"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bidi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E2689"/>
    <w:pPr>
      <w:pBdr>
        <w:top w:val="nil"/>
        <w:left w:val="nil"/>
        <w:bottom w:val="nil"/>
        <w:right w:val="nil"/>
        <w:between w:val="nil"/>
        <w:bar w:val="nil"/>
      </w:pBdr>
      <w:spacing w:after="120" w:line="240" w:lineRule="auto"/>
    </w:pPr>
    <w:rPr>
      <w:rFonts w:ascii="Times New Roman" w:eastAsia="Arial Unicode MS" w:hAnsi="Times New Roman" w:cs="Arial Unicode MS"/>
      <w:color w:val="000000"/>
      <w:sz w:val="16"/>
      <w:szCs w:val="16"/>
      <w:u w:color="000000"/>
      <w:bdr w:val="nil"/>
      <w:lang w:bidi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E2689"/>
    <w:rPr>
      <w:rFonts w:ascii="Times New Roman" w:eastAsia="Arial Unicode MS" w:hAnsi="Times New Roman" w:cs="Arial Unicode MS"/>
      <w:color w:val="000000"/>
      <w:sz w:val="16"/>
      <w:szCs w:val="16"/>
      <w:u w:color="000000"/>
      <w:bdr w:val="nil"/>
      <w:lang w:bidi="ar-SA"/>
    </w:rPr>
  </w:style>
  <w:style w:type="paragraph" w:customStyle="1" w:styleId="E-1">
    <w:name w:val="E-1"/>
    <w:basedOn w:val="Normalny"/>
    <w:rsid w:val="00FE2689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u w:color="000000"/>
      <w:lang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Edward">
    <w:name w:val="Edward"/>
    <w:basedOn w:val="Normalny"/>
    <w:rsid w:val="00FE2689"/>
    <w:pPr>
      <w:spacing w:after="0" w:line="240" w:lineRule="auto"/>
    </w:pPr>
    <w:rPr>
      <w:rFonts w:ascii="Tms Rmn" w:eastAsia="Times New Roman" w:hAnsi="Tms Rmn" w:cs="Times New Roman"/>
      <w:noProof/>
      <w:u w:color="000000"/>
      <w:lang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Nagwek110">
    <w:name w:val="Nagłówek 11"/>
    <w:basedOn w:val="Normalny"/>
    <w:rsid w:val="00FE2689"/>
    <w:pPr>
      <w:spacing w:before="240" w:after="240" w:line="240" w:lineRule="auto"/>
    </w:pPr>
    <w:rPr>
      <w:rFonts w:ascii="Arial" w:eastAsia="Times New Roman" w:hAnsi="Arial" w:cs="Arial"/>
      <w:b/>
      <w:bCs/>
      <w:szCs w:val="24"/>
      <w:u w:color="000000"/>
      <w:lang w:bidi="ar-SA"/>
    </w:rPr>
  </w:style>
  <w:style w:type="paragraph" w:styleId="Tekstprzypisudolnego">
    <w:name w:val="footnote text"/>
    <w:basedOn w:val="Normalny"/>
    <w:link w:val="TekstprzypisudolnegoZnak"/>
    <w:rsid w:val="00FE2689"/>
    <w:pPr>
      <w:spacing w:after="0" w:line="240" w:lineRule="auto"/>
    </w:pPr>
    <w:rPr>
      <w:rFonts w:ascii="Times New Roman" w:eastAsia="Times New Roman" w:hAnsi="Times New Roman" w:cs="Times New Roman"/>
      <w:u w:color="00000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FE2689"/>
    <w:rPr>
      <w:rFonts w:ascii="Times New Roman" w:eastAsia="Times New Roman" w:hAnsi="Times New Roman" w:cs="Times New Roman"/>
      <w:u w:color="000000"/>
      <w:lang w:bidi="ar-SA"/>
    </w:rPr>
  </w:style>
  <w:style w:type="character" w:styleId="Odwoanieprzypisudolnego">
    <w:name w:val="footnote reference"/>
    <w:rsid w:val="00FE2689"/>
    <w:rPr>
      <w:vertAlign w:val="superscript"/>
    </w:rPr>
  </w:style>
  <w:style w:type="character" w:customStyle="1" w:styleId="biggertext">
    <w:name w:val="biggertext"/>
    <w:basedOn w:val="Domylnaczcionkaakapitu"/>
    <w:rsid w:val="00FE2689"/>
  </w:style>
  <w:style w:type="character" w:customStyle="1" w:styleId="citation-line">
    <w:name w:val="citation-line"/>
    <w:basedOn w:val="Domylnaczcionkaakapitu"/>
    <w:rsid w:val="00E52517"/>
  </w:style>
  <w:style w:type="paragraph" w:styleId="NormalnyWeb">
    <w:name w:val="Normal (Web)"/>
    <w:basedOn w:val="Normalny"/>
    <w:uiPriority w:val="99"/>
    <w:unhideWhenUsed/>
    <w:rsid w:val="003938CA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Normalny1">
    <w:name w:val="Normalny1"/>
    <w:basedOn w:val="Domylnaczcionkaakapitu"/>
    <w:rsid w:val="007050A3"/>
  </w:style>
  <w:style w:type="paragraph" w:styleId="Tekstdymka">
    <w:name w:val="Balloon Text"/>
    <w:basedOn w:val="Normalny"/>
    <w:link w:val="TekstdymkaZnak"/>
    <w:uiPriority w:val="99"/>
    <w:semiHidden/>
    <w:unhideWhenUsed/>
    <w:rsid w:val="000B0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0029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5537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6A70D0"/>
    <w:pPr>
      <w:spacing w:after="0" w:line="240" w:lineRule="auto"/>
    </w:pPr>
    <w:rPr>
      <w:rFonts w:eastAsiaTheme="minorHAnsi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355F66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eastAsia="en-US" w:bidi="ar-SA"/>
    </w:rPr>
  </w:style>
  <w:style w:type="paragraph" w:customStyle="1" w:styleId="Teksttreci1">
    <w:name w:val="Tekst treści1"/>
    <w:basedOn w:val="Normalny"/>
    <w:rsid w:val="0055617F"/>
    <w:pPr>
      <w:widowControl w:val="0"/>
      <w:shd w:val="clear" w:color="auto" w:fill="FFFFFF"/>
      <w:spacing w:before="240" w:after="360" w:line="216" w:lineRule="exact"/>
      <w:ind w:hanging="800"/>
    </w:pPr>
    <w:rPr>
      <w:rFonts w:ascii="Verdana" w:eastAsia="Verdana" w:hAnsi="Verdana" w:cs="Verdana"/>
      <w:color w:val="000000"/>
      <w:sz w:val="18"/>
      <w:szCs w:val="18"/>
      <w:lang w:bidi="ar-SA"/>
    </w:rPr>
  </w:style>
  <w:style w:type="character" w:customStyle="1" w:styleId="Teksttreci11pt">
    <w:name w:val="Tekst treści + 11 pt"/>
    <w:basedOn w:val="Teksttreci"/>
    <w:rsid w:val="003A1B65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/>
    </w:rPr>
  </w:style>
  <w:style w:type="character" w:customStyle="1" w:styleId="Normalny2">
    <w:name w:val="Normalny2"/>
    <w:basedOn w:val="Domylnaczcionkaakapitu"/>
    <w:rsid w:val="002774A4"/>
  </w:style>
  <w:style w:type="character" w:customStyle="1" w:styleId="alb">
    <w:name w:val="a_lb"/>
    <w:rsid w:val="00DF7C9C"/>
  </w:style>
  <w:style w:type="character" w:customStyle="1" w:styleId="Normalny3">
    <w:name w:val="Normalny3"/>
    <w:basedOn w:val="Domylnaczcionkaakapitu"/>
    <w:rsid w:val="0040474B"/>
  </w:style>
  <w:style w:type="character" w:customStyle="1" w:styleId="Normalny4">
    <w:name w:val="Normalny4"/>
    <w:basedOn w:val="Domylnaczcionkaakapitu"/>
    <w:rsid w:val="00B65B91"/>
  </w:style>
  <w:style w:type="character" w:customStyle="1" w:styleId="Normalny5">
    <w:name w:val="Normalny5"/>
    <w:basedOn w:val="Domylnaczcionkaakapitu"/>
    <w:rsid w:val="001D2D30"/>
  </w:style>
  <w:style w:type="character" w:customStyle="1" w:styleId="Normalny6">
    <w:name w:val="Normalny6"/>
    <w:basedOn w:val="Domylnaczcionkaakapitu"/>
    <w:rsid w:val="007B16B0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C73074"/>
    <w:pPr>
      <w:spacing w:after="0" w:line="240" w:lineRule="auto"/>
      <w:jc w:val="left"/>
    </w:pPr>
    <w:rPr>
      <w:rFonts w:ascii="Consolas" w:eastAsiaTheme="minorHAnsi" w:hAnsi="Consolas"/>
      <w:sz w:val="20"/>
      <w:szCs w:val="20"/>
      <w:lang w:eastAsia="en-US" w:bidi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C73074"/>
    <w:rPr>
      <w:rFonts w:ascii="Consolas" w:eastAsiaTheme="minorHAnsi" w:hAnsi="Consolas"/>
      <w:sz w:val="20"/>
      <w:szCs w:val="2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5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04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9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0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6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7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1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08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9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12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08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6322AC-835B-4ED8-9768-47CF63DEF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3030</Words>
  <Characters>18180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WZÓR</vt:lpstr>
    </vt:vector>
  </TitlesOfParts>
  <Company/>
  <LinksUpToDate>false</LinksUpToDate>
  <CharactersWithSpaces>21168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WZÓR</dc:title>
  <dc:creator>szewczuk.agata</dc:creator>
  <cp:keywords>DAD1HX61Be8,BAB1yDv8zho</cp:keywords>
  <cp:lastModifiedBy>Teresa Sieradzka</cp:lastModifiedBy>
  <cp:revision>4</cp:revision>
  <cp:lastPrinted>2022-09-02T11:41:00Z</cp:lastPrinted>
  <dcterms:created xsi:type="dcterms:W3CDTF">2024-11-10T21:41:00Z</dcterms:created>
  <dcterms:modified xsi:type="dcterms:W3CDTF">2024-11-10T21:42:00Z</dcterms:modified>
</cp:coreProperties>
</file>