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DC9" w:rsidRDefault="00F05748">
      <w:pPr>
        <w:spacing w:after="0" w:line="480" w:lineRule="auto"/>
        <w:jc w:val="right"/>
        <w:rPr>
          <w:i/>
          <w:iCs/>
        </w:rPr>
      </w:pPr>
      <w:r>
        <w:rPr>
          <w:rFonts w:ascii="Arial" w:hAnsi="Arial" w:cs="Arial"/>
          <w:i/>
          <w:iCs/>
          <w:sz w:val="21"/>
          <w:szCs w:val="21"/>
        </w:rPr>
        <w:t xml:space="preserve">Załącznik nr </w:t>
      </w:r>
      <w:r w:rsidR="00FD22CF">
        <w:rPr>
          <w:rFonts w:ascii="Arial" w:hAnsi="Arial" w:cs="Arial"/>
          <w:i/>
          <w:iCs/>
          <w:sz w:val="21"/>
          <w:szCs w:val="21"/>
        </w:rPr>
        <w:t>6</w:t>
      </w:r>
      <w:r>
        <w:rPr>
          <w:rFonts w:ascii="Arial" w:hAnsi="Arial" w:cs="Arial"/>
          <w:i/>
          <w:iCs/>
          <w:sz w:val="21"/>
          <w:szCs w:val="21"/>
        </w:rPr>
        <w:t xml:space="preserve"> do SWZ</w:t>
      </w:r>
    </w:p>
    <w:p w:rsidR="00733DC9" w:rsidRDefault="00F0574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733DC9" w:rsidRDefault="00F0574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733DC9" w:rsidRDefault="00F05748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33DC9" w:rsidRDefault="00F0574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733DC9" w:rsidRDefault="00F0574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733DC9" w:rsidRDefault="00F0574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733DC9" w:rsidRDefault="00F0574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bookmarkStart w:id="0" w:name="_GoBack"/>
      <w:bookmarkEnd w:id="0"/>
      <w:r>
        <w:rPr>
          <w:rFonts w:ascii="Arial" w:hAnsi="Arial" w:cs="Arial"/>
          <w:b/>
          <w:u w:val="single"/>
        </w:rPr>
        <w:t>Oświadczenie wykonawcy/wykonawcy wspólnie ubiegającego się o udzielenie zamówienia</w:t>
      </w:r>
    </w:p>
    <w:p w:rsidR="00733DC9" w:rsidRDefault="00F0574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33DC9" w:rsidRDefault="00F0574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733DC9" w:rsidRDefault="00733DC9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733DC9" w:rsidRDefault="00F05748" w:rsidP="007F17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587A77" w:rsidRPr="00587A77">
        <w:rPr>
          <w:rFonts w:ascii="Arial" w:hAnsi="Arial" w:cs="Arial"/>
          <w:b/>
          <w:bCs/>
          <w:i/>
        </w:rPr>
        <w:t xml:space="preserve">Dzierżawa przez Zakład Zagospodarowania Odpadów „Czysta Błękitna Kraina” Sp. z o. o. w Czarnówku </w:t>
      </w:r>
      <w:proofErr w:type="spellStart"/>
      <w:r w:rsidR="00587A77" w:rsidRPr="00587A77">
        <w:rPr>
          <w:rFonts w:ascii="Arial" w:hAnsi="Arial" w:cs="Arial"/>
          <w:b/>
          <w:bCs/>
          <w:i/>
        </w:rPr>
        <w:t>kompaktora</w:t>
      </w:r>
      <w:proofErr w:type="spellEnd"/>
      <w:r w:rsidR="00587A77" w:rsidRPr="00587A77">
        <w:rPr>
          <w:rFonts w:ascii="Arial" w:hAnsi="Arial" w:cs="Arial"/>
          <w:b/>
          <w:bCs/>
          <w:i/>
        </w:rPr>
        <w:t xml:space="preserve"> –będącego własnością Wykonawcy za zapłatą przez Zamawiającego miesięcznego czynszu dzierżawnego wraz z przyznaniem Zamawiającemu prawa do jego wykupu</w:t>
      </w:r>
      <w:r w:rsidR="007F17E2">
        <w:rPr>
          <w:rFonts w:ascii="Arial" w:hAnsi="Arial" w:cs="Arial"/>
          <w:b/>
          <w:bCs/>
          <w:i/>
        </w:rPr>
        <w:t xml:space="preserve"> </w:t>
      </w:r>
      <w:r>
        <w:rPr>
          <w:rFonts w:ascii="Arial" w:hAnsi="Arial" w:cs="Arial"/>
          <w:b/>
          <w:bCs/>
        </w:rPr>
        <w:t>,</w:t>
      </w:r>
      <w:r>
        <w:rPr>
          <w:rFonts w:ascii="Arial" w:hAnsi="Arial" w:cs="Arial"/>
          <w:sz w:val="21"/>
          <w:szCs w:val="21"/>
        </w:rPr>
        <w:t xml:space="preserve"> prowadzonego przez </w:t>
      </w:r>
      <w:r w:rsidR="00FD22CF" w:rsidRPr="00FD22CF">
        <w:rPr>
          <w:rFonts w:ascii="Arial" w:hAnsi="Arial" w:cs="Arial"/>
          <w:b/>
          <w:bCs/>
          <w:i/>
          <w:iCs/>
        </w:rPr>
        <w:t>Zakład Zagospodarowania Odpadów „Czysta Błękitna Kraina” Sp. z.o.o.</w:t>
      </w:r>
      <w:r>
        <w:rPr>
          <w:rFonts w:ascii="Arial" w:hAnsi="Arial" w:cs="Arial"/>
          <w:i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733DC9" w:rsidRDefault="00733DC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733DC9" w:rsidRDefault="00F0574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733DC9" w:rsidRDefault="00F05748">
      <w:pPr>
        <w:pStyle w:val="NormalnyWeb"/>
        <w:spacing w:after="0" w:line="360" w:lineRule="auto"/>
        <w:ind w:left="7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Zakotwicze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733DC9" w:rsidRDefault="00F0574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733DC9" w:rsidRDefault="00F0574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733DC9">
      <w:pgSz w:w="11906" w:h="16838"/>
      <w:pgMar w:top="568" w:right="1417" w:bottom="993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8FC" w:rsidRDefault="006A48FC">
      <w:pPr>
        <w:spacing w:after="0" w:line="240" w:lineRule="auto"/>
      </w:pPr>
      <w:r>
        <w:separator/>
      </w:r>
    </w:p>
  </w:endnote>
  <w:endnote w:type="continuationSeparator" w:id="0">
    <w:p w:rsidR="006A48FC" w:rsidRDefault="006A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8FC" w:rsidRDefault="006A48FC">
      <w:pPr>
        <w:rPr>
          <w:sz w:val="12"/>
        </w:rPr>
      </w:pPr>
      <w:r>
        <w:separator/>
      </w:r>
    </w:p>
  </w:footnote>
  <w:footnote w:type="continuationSeparator" w:id="0">
    <w:p w:rsidR="006A48FC" w:rsidRDefault="006A48FC">
      <w:pPr>
        <w:rPr>
          <w:sz w:val="12"/>
        </w:rPr>
      </w:pPr>
      <w:r>
        <w:continuationSeparator/>
      </w:r>
    </w:p>
  </w:footnote>
  <w:footnote w:id="1">
    <w:p w:rsidR="00733DC9" w:rsidRDefault="00F0574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733DC9" w:rsidRDefault="00F0574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33DC9" w:rsidRDefault="00F0574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33DC9" w:rsidRDefault="00F0574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DC9"/>
    <w:rsid w:val="001B7149"/>
    <w:rsid w:val="004D086F"/>
    <w:rsid w:val="00587A77"/>
    <w:rsid w:val="006A48FC"/>
    <w:rsid w:val="00733DC9"/>
    <w:rsid w:val="007F17E2"/>
    <w:rsid w:val="008E3B85"/>
    <w:rsid w:val="00AD0F72"/>
    <w:rsid w:val="00C200A5"/>
    <w:rsid w:val="00F05748"/>
    <w:rsid w:val="00FB2C23"/>
    <w:rsid w:val="00FD22CF"/>
    <w:rsid w:val="00FF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8794AA-732C-435B-8390-EED979B8F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633E8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EDDE6-397D-474C-AD73-C201E96EC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Małgorzata Janczak</cp:lastModifiedBy>
  <cp:revision>2</cp:revision>
  <cp:lastPrinted>2016-07-26T10:32:00Z</cp:lastPrinted>
  <dcterms:created xsi:type="dcterms:W3CDTF">2024-11-11T14:20:00Z</dcterms:created>
  <dcterms:modified xsi:type="dcterms:W3CDTF">2024-11-11T14:20:00Z</dcterms:modified>
  <dc:language>pl-PL</dc:language>
</cp:coreProperties>
</file>