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6B5FE" w14:textId="77777777" w:rsidR="00DD0B02" w:rsidRDefault="00DD0B02" w:rsidP="00C358BE">
      <w:pPr>
        <w:jc w:val="center"/>
        <w:rPr>
          <w:rFonts w:asciiTheme="minorHAnsi" w:hAnsiTheme="minorHAnsi"/>
          <w:b/>
        </w:rPr>
      </w:pPr>
    </w:p>
    <w:p w14:paraId="4670E453" w14:textId="49E13AEC" w:rsidR="00A42474" w:rsidRPr="00431F2C" w:rsidRDefault="00DD0B02" w:rsidP="00C358BE">
      <w:pPr>
        <w:jc w:val="center"/>
        <w:rPr>
          <w:rFonts w:ascii="Times New Roman" w:hAnsi="Times New Roman"/>
          <w:b/>
          <w:sz w:val="24"/>
          <w:szCs w:val="24"/>
        </w:rPr>
      </w:pPr>
      <w:r w:rsidRPr="00431F2C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14:paraId="5F6AF308" w14:textId="2C054ADE" w:rsidR="003F205E" w:rsidRDefault="00B222CD" w:rsidP="003F205E">
      <w:pPr>
        <w:pStyle w:val="Bezodstpw"/>
        <w:spacing w:line="276" w:lineRule="auto"/>
        <w:rPr>
          <w:szCs w:val="24"/>
        </w:rPr>
      </w:pPr>
      <w:r w:rsidRPr="00431F2C">
        <w:rPr>
          <w:szCs w:val="24"/>
        </w:rPr>
        <w:t>Przedmiotem zamówienia jest wykonywanie usługi odbioru i zagospodarowania odpadów komunalnych z obiektów Rzeszowskiego Ośrodka Sportu i Rekreacji</w:t>
      </w:r>
      <w:r w:rsidR="00D23A40">
        <w:rPr>
          <w:szCs w:val="24"/>
        </w:rPr>
        <w:t xml:space="preserve">  w 2025 r.</w:t>
      </w:r>
      <w:r w:rsidR="00D23A40" w:rsidRPr="00D23A40">
        <w:rPr>
          <w:szCs w:val="24"/>
        </w:rPr>
        <w:t xml:space="preserve"> o </w:t>
      </w:r>
      <w:r w:rsidR="00813337">
        <w:rPr>
          <w:szCs w:val="24"/>
        </w:rPr>
        <w:t>szac</w:t>
      </w:r>
      <w:r w:rsidR="0061430A">
        <w:rPr>
          <w:szCs w:val="24"/>
        </w:rPr>
        <w:t xml:space="preserve">owanej </w:t>
      </w:r>
      <w:r w:rsidR="00D23A40" w:rsidRPr="00D23A40">
        <w:rPr>
          <w:szCs w:val="24"/>
        </w:rPr>
        <w:t>łącznej objętości około 1,85 mln litrów (1850 m3).</w:t>
      </w:r>
    </w:p>
    <w:p w14:paraId="5D1E7F80" w14:textId="77777777" w:rsidR="009913F3" w:rsidRDefault="009913F3" w:rsidP="003F205E">
      <w:pPr>
        <w:pStyle w:val="Bezodstpw"/>
        <w:spacing w:line="276" w:lineRule="auto"/>
        <w:rPr>
          <w:szCs w:val="24"/>
        </w:rPr>
      </w:pPr>
    </w:p>
    <w:p w14:paraId="5CBF711A" w14:textId="173F4EA4" w:rsidR="003F205E" w:rsidRPr="003F205E" w:rsidRDefault="003F205E" w:rsidP="003F205E">
      <w:pPr>
        <w:pStyle w:val="Bezodstpw"/>
        <w:spacing w:line="276" w:lineRule="auto"/>
        <w:rPr>
          <w:sz w:val="22"/>
        </w:rPr>
      </w:pPr>
      <w:r>
        <w:rPr>
          <w:szCs w:val="24"/>
        </w:rPr>
        <w:t xml:space="preserve">1. </w:t>
      </w:r>
      <w:r w:rsidR="00B222CD" w:rsidRPr="003F205E">
        <w:rPr>
          <w:b/>
          <w:bCs/>
          <w:sz w:val="22"/>
        </w:rPr>
        <w:t>Zakres zamówienia obejmuje</w:t>
      </w:r>
      <w:r w:rsidRPr="003F205E">
        <w:rPr>
          <w:b/>
          <w:bCs/>
          <w:sz w:val="22"/>
        </w:rPr>
        <w:t xml:space="preserve"> odbiór i zagospodarowanie następujących odpadów komunalnych</w:t>
      </w:r>
      <w:r>
        <w:rPr>
          <w:b/>
          <w:bCs/>
          <w:sz w:val="22"/>
        </w:rPr>
        <w:t>:</w:t>
      </w:r>
    </w:p>
    <w:p w14:paraId="3762DBF2" w14:textId="334E4004" w:rsidR="003F205E" w:rsidRPr="003F205E" w:rsidRDefault="003F205E" w:rsidP="003F205E">
      <w:pPr>
        <w:jc w:val="both"/>
        <w:rPr>
          <w:rFonts w:ascii="Times New Roman" w:hAnsi="Times New Roman"/>
        </w:rPr>
      </w:pPr>
      <w:r w:rsidRPr="003F205E">
        <w:rPr>
          <w:rFonts w:ascii="Times New Roman" w:hAnsi="Times New Roman"/>
        </w:rPr>
        <w:t xml:space="preserve">1) odpady komunalne zmieszane </w:t>
      </w:r>
      <w:r w:rsidR="00394AB2">
        <w:rPr>
          <w:rFonts w:ascii="Times New Roman" w:hAnsi="Times New Roman"/>
        </w:rPr>
        <w:t>(</w:t>
      </w:r>
      <w:r w:rsidRPr="003F205E">
        <w:rPr>
          <w:rFonts w:ascii="Times New Roman" w:hAnsi="Times New Roman"/>
        </w:rPr>
        <w:t>o kodzie 20 03 01</w:t>
      </w:r>
      <w:r w:rsidR="00394AB2">
        <w:rPr>
          <w:rFonts w:ascii="Times New Roman" w:hAnsi="Times New Roman"/>
        </w:rPr>
        <w:t>)</w:t>
      </w:r>
      <w:r w:rsidRPr="003F205E">
        <w:rPr>
          <w:rFonts w:ascii="Times New Roman" w:hAnsi="Times New Roman"/>
        </w:rPr>
        <w:t>,</w:t>
      </w:r>
    </w:p>
    <w:p w14:paraId="2DF861CD" w14:textId="01184B96" w:rsidR="00394AB2" w:rsidRDefault="003F205E" w:rsidP="003F205E">
      <w:pPr>
        <w:ind w:left="284" w:hanging="284"/>
        <w:jc w:val="both"/>
        <w:rPr>
          <w:rFonts w:ascii="Times New Roman" w:hAnsi="Times New Roman"/>
          <w:lang w:eastAsia="pl-PL"/>
        </w:rPr>
      </w:pPr>
      <w:r w:rsidRPr="003F205E">
        <w:rPr>
          <w:rFonts w:ascii="Times New Roman" w:hAnsi="Times New Roman"/>
        </w:rPr>
        <w:t xml:space="preserve">2) </w:t>
      </w:r>
      <w:r w:rsidR="00394AB2">
        <w:rPr>
          <w:rFonts w:ascii="Times New Roman" w:hAnsi="Times New Roman"/>
          <w:lang w:eastAsia="pl-PL"/>
        </w:rPr>
        <w:t>papier i tektura, opakowania z papieru i tektury (o kodach 20 01 01</w:t>
      </w:r>
      <w:r w:rsidR="000C7987">
        <w:rPr>
          <w:rFonts w:ascii="Times New Roman" w:hAnsi="Times New Roman"/>
          <w:lang w:eastAsia="pl-PL"/>
        </w:rPr>
        <w:t>, 15 01 01</w:t>
      </w:r>
      <w:r w:rsidR="00394AB2">
        <w:rPr>
          <w:rFonts w:ascii="Times New Roman" w:hAnsi="Times New Roman"/>
          <w:lang w:eastAsia="pl-PL"/>
        </w:rPr>
        <w:t>) – zbierane łącznie,</w:t>
      </w:r>
    </w:p>
    <w:p w14:paraId="3636F432" w14:textId="72691C1C" w:rsidR="00394AB2" w:rsidRDefault="00394AB2" w:rsidP="003F205E">
      <w:pPr>
        <w:ind w:left="284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3) metal, opakowania z metalu, tworzywa sztuczne, opakowania z tworzyw sztucznych, opakowania wielomateriałowe (o kodach 15 01 02, 15 01 04, 15 01 05, 20 01 39, 20 01 40) – zbierane łącznie,</w:t>
      </w:r>
    </w:p>
    <w:p w14:paraId="222C4A57" w14:textId="45685A54" w:rsidR="003F205E" w:rsidRDefault="00394AB2" w:rsidP="003F205E">
      <w:pPr>
        <w:ind w:left="284" w:hanging="284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4) szkło opakowaniowe (kod 15 01 07),</w:t>
      </w:r>
      <w:r w:rsidR="003F205E" w:rsidRPr="003F205E">
        <w:rPr>
          <w:rFonts w:ascii="Times New Roman" w:hAnsi="Times New Roman"/>
          <w:lang w:eastAsia="pl-PL"/>
        </w:rPr>
        <w:t xml:space="preserve"> </w:t>
      </w:r>
    </w:p>
    <w:p w14:paraId="4F5E219B" w14:textId="0B131005" w:rsidR="00394AB2" w:rsidRPr="003F205E" w:rsidRDefault="00394AB2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>5) odpady biodegradowalne – odpady żywności i kuchenne (kod 20 01 08)</w:t>
      </w:r>
    </w:p>
    <w:p w14:paraId="071E496B" w14:textId="62A7A387" w:rsidR="003F205E" w:rsidRPr="003F205E" w:rsidRDefault="003F205E" w:rsidP="003F205E">
      <w:pPr>
        <w:ind w:left="142" w:hanging="284"/>
        <w:jc w:val="both"/>
        <w:rPr>
          <w:rFonts w:ascii="Times New Roman" w:hAnsi="Times New Roman"/>
        </w:rPr>
      </w:pPr>
      <w:r w:rsidRPr="003F205E">
        <w:rPr>
          <w:rFonts w:ascii="Times New Roman" w:hAnsi="Times New Roman"/>
          <w:b/>
          <w:bCs/>
        </w:rPr>
        <w:t>2. Organizacja odbioru odpadów komunalnych obiektów Rzeszowskiego Ośrodka Sportu</w:t>
      </w:r>
      <w:r w:rsidR="00EB266B">
        <w:rPr>
          <w:rFonts w:ascii="Times New Roman" w:hAnsi="Times New Roman"/>
          <w:b/>
          <w:bCs/>
        </w:rPr>
        <w:br/>
      </w:r>
      <w:r w:rsidRPr="003F205E">
        <w:rPr>
          <w:rFonts w:ascii="Times New Roman" w:hAnsi="Times New Roman"/>
          <w:b/>
          <w:bCs/>
        </w:rPr>
        <w:t>i Rekreacji oraz częstotliwość odbioru</w:t>
      </w:r>
    </w:p>
    <w:p w14:paraId="2FF35009" w14:textId="77777777" w:rsidR="003F205E" w:rsidRPr="003F205E" w:rsidRDefault="003F205E" w:rsidP="003F205E">
      <w:pPr>
        <w:jc w:val="both"/>
        <w:rPr>
          <w:rFonts w:ascii="Times New Roman" w:hAnsi="Times New Roman"/>
        </w:rPr>
      </w:pPr>
      <w:r w:rsidRPr="003F205E">
        <w:rPr>
          <w:rFonts w:ascii="Times New Roman" w:hAnsi="Times New Roman"/>
        </w:rPr>
        <w:t>Odpady komunalne odbierane będą z pojemników ustawionych w miejscach do tego przeznaczonych zlokalizowanych w poszczególnych obiektach ROSiR.</w:t>
      </w:r>
    </w:p>
    <w:p w14:paraId="24522BA8" w14:textId="02985DFB" w:rsidR="003F205E" w:rsidRPr="003F205E" w:rsidRDefault="003F205E" w:rsidP="003F205E">
      <w:pPr>
        <w:jc w:val="both"/>
        <w:rPr>
          <w:rFonts w:ascii="Times New Roman" w:hAnsi="Times New Roman"/>
        </w:rPr>
      </w:pPr>
      <w:r w:rsidRPr="003F205E">
        <w:rPr>
          <w:rFonts w:ascii="Times New Roman" w:hAnsi="Times New Roman"/>
        </w:rPr>
        <w:t>Wykonawca zobowiązuje się do bezpłatnego podstawienia pojemników na odpady komunalne zbierane w sposób selektywny</w:t>
      </w:r>
      <w:r w:rsidR="00EB266B">
        <w:rPr>
          <w:rFonts w:ascii="Times New Roman" w:hAnsi="Times New Roman"/>
        </w:rPr>
        <w:t xml:space="preserve"> oraz na odpady niepodlegające segregacji (</w:t>
      </w:r>
      <w:r w:rsidR="009913F3">
        <w:rPr>
          <w:rFonts w:ascii="Times New Roman" w:hAnsi="Times New Roman"/>
        </w:rPr>
        <w:t>Kąpielisko Miejskie</w:t>
      </w:r>
      <w:r w:rsidR="009913F3">
        <w:rPr>
          <w:rFonts w:ascii="Times New Roman" w:hAnsi="Times New Roman"/>
        </w:rPr>
        <w:br/>
        <w:t>przy ul. Kwiatkowskiego oraz baseny otwarte przy ul. Ks. Jałowego 23a)</w:t>
      </w:r>
      <w:r w:rsidRPr="003F205E">
        <w:rPr>
          <w:rFonts w:ascii="Times New Roman" w:hAnsi="Times New Roman"/>
        </w:rPr>
        <w:t xml:space="preserve"> w ilości i pojemności wskazanej</w:t>
      </w:r>
      <w:r w:rsidR="009913F3">
        <w:rPr>
          <w:rFonts w:ascii="Times New Roman" w:hAnsi="Times New Roman"/>
        </w:rPr>
        <w:t xml:space="preserve"> w</w:t>
      </w:r>
      <w:r w:rsidRPr="003F205E">
        <w:rPr>
          <w:rFonts w:ascii="Times New Roman" w:hAnsi="Times New Roman"/>
        </w:rPr>
        <w:t xml:space="preserve"> poniż</w:t>
      </w:r>
      <w:r w:rsidR="009913F3">
        <w:rPr>
          <w:rFonts w:ascii="Times New Roman" w:hAnsi="Times New Roman"/>
        </w:rPr>
        <w:t>sz</w:t>
      </w:r>
      <w:r w:rsidRPr="003F205E">
        <w:rPr>
          <w:rFonts w:ascii="Times New Roman" w:hAnsi="Times New Roman"/>
        </w:rPr>
        <w:t>ej</w:t>
      </w:r>
      <w:r w:rsidR="009913F3">
        <w:rPr>
          <w:rFonts w:ascii="Times New Roman" w:hAnsi="Times New Roman"/>
        </w:rPr>
        <w:t xml:space="preserve"> tabeli</w:t>
      </w:r>
      <w:r w:rsidRPr="003F205E">
        <w:rPr>
          <w:rFonts w:ascii="Times New Roman" w:hAnsi="Times New Roman"/>
        </w:rPr>
        <w:t>.</w:t>
      </w:r>
    </w:p>
    <w:p w14:paraId="671F7428" w14:textId="760E2F28" w:rsidR="009913F3" w:rsidRPr="00B222CD" w:rsidRDefault="00B222CD" w:rsidP="003F205E">
      <w:pPr>
        <w:pStyle w:val="Bezodstpw1"/>
        <w:rPr>
          <w:szCs w:val="24"/>
        </w:rPr>
      </w:pPr>
      <w:r>
        <w:rPr>
          <w:szCs w:val="24"/>
        </w:rPr>
        <w:t>Dostarczenie na czas świadczenia usługi  pojemników na odpady komunalne w ilości</w:t>
      </w:r>
      <w:r w:rsidR="00EB266B">
        <w:rPr>
          <w:szCs w:val="24"/>
        </w:rPr>
        <w:br/>
      </w:r>
      <w:r>
        <w:rPr>
          <w:szCs w:val="24"/>
        </w:rPr>
        <w:t>i o pojemościach oraz do miejsc wskazanych poniżej:</w:t>
      </w:r>
    </w:p>
    <w:tbl>
      <w:tblPr>
        <w:tblStyle w:val="Tabela-Siatka"/>
        <w:tblW w:w="9062" w:type="dxa"/>
        <w:tblInd w:w="0" w:type="dxa"/>
        <w:tblLook w:val="04A0" w:firstRow="1" w:lastRow="0" w:firstColumn="1" w:lastColumn="0" w:noHBand="0" w:noVBand="1"/>
      </w:tblPr>
      <w:tblGrid>
        <w:gridCol w:w="2492"/>
        <w:gridCol w:w="1189"/>
        <w:gridCol w:w="1417"/>
        <w:gridCol w:w="2835"/>
        <w:gridCol w:w="1129"/>
      </w:tblGrid>
      <w:tr w:rsidR="009F1BC2" w:rsidRPr="00DD0B02" w14:paraId="631AE023" w14:textId="683A417A" w:rsidTr="00C1386E">
        <w:trPr>
          <w:trHeight w:val="1168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FE361F" w14:textId="77777777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</w:p>
          <w:p w14:paraId="4B6F37C6" w14:textId="77777777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Obiekt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BB9228" w14:textId="77777777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Rodzaj pojemnika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E2B93C" w14:textId="77777777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Ilość pojemników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E90F2F" w14:textId="77777777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Sposób zbierania odpadów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EEDD82" w14:textId="355D0641" w:rsidR="009F1BC2" w:rsidRPr="00DD0B02" w:rsidRDefault="009F1BC2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Liczba miesięcy obsługi</w:t>
            </w:r>
          </w:p>
        </w:tc>
      </w:tr>
      <w:tr w:rsidR="009F1BC2" w:rsidRPr="00DD0B02" w14:paraId="73860B56" w14:textId="6FB48530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79AE" w14:textId="6191663C" w:rsidR="009F1BC2" w:rsidRPr="00DD0B02" w:rsidRDefault="009F1BC2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</w:t>
            </w:r>
            <w:r w:rsidRPr="00DD0B02">
              <w:rPr>
                <w:rFonts w:asciiTheme="minorHAnsi" w:hAnsiTheme="minorHAnsi"/>
              </w:rPr>
              <w:t xml:space="preserve">udynek administracyjny, </w:t>
            </w:r>
            <w:r w:rsidR="00C020D3">
              <w:rPr>
                <w:rFonts w:asciiTheme="minorHAnsi" w:hAnsiTheme="minorHAnsi"/>
              </w:rPr>
              <w:t>H</w:t>
            </w:r>
            <w:r>
              <w:rPr>
                <w:rFonts w:asciiTheme="minorHAnsi" w:hAnsiTheme="minorHAnsi"/>
              </w:rPr>
              <w:t xml:space="preserve">ala </w:t>
            </w:r>
            <w:r w:rsidR="00C020D3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>portowa</w:t>
            </w:r>
            <w:r w:rsidR="00C020D3">
              <w:rPr>
                <w:rFonts w:asciiTheme="minorHAnsi" w:hAnsiTheme="minorHAnsi"/>
              </w:rPr>
              <w:t xml:space="preserve"> im. Mieczysława Raby</w:t>
            </w:r>
            <w:r>
              <w:rPr>
                <w:rFonts w:asciiTheme="minorHAnsi" w:hAnsiTheme="minorHAnsi"/>
              </w:rPr>
              <w:t xml:space="preserve">, hala tenisowa oraz </w:t>
            </w:r>
            <w:r w:rsidR="00EE02A6">
              <w:rPr>
                <w:rFonts w:asciiTheme="minorHAnsi" w:hAnsiTheme="minorHAnsi"/>
              </w:rPr>
              <w:t>pływalnia kryta</w:t>
            </w:r>
          </w:p>
          <w:p w14:paraId="67E9CF51" w14:textId="4282CD4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</w:rPr>
              <w:t>ul.</w:t>
            </w:r>
            <w:r>
              <w:rPr>
                <w:rFonts w:asciiTheme="minorHAnsi" w:hAnsiTheme="minorHAnsi"/>
              </w:rPr>
              <w:t xml:space="preserve"> Ks. J.</w:t>
            </w:r>
            <w:r w:rsidRPr="00DD0B02">
              <w:rPr>
                <w:rFonts w:asciiTheme="minorHAnsi" w:hAnsiTheme="minorHAnsi"/>
              </w:rPr>
              <w:t xml:space="preserve"> Jałowego</w:t>
            </w:r>
            <w:r>
              <w:rPr>
                <w:rFonts w:asciiTheme="minorHAnsi" w:hAnsiTheme="minorHAnsi"/>
              </w:rPr>
              <w:t xml:space="preserve"> 23 a, </w:t>
            </w:r>
            <w:r>
              <w:rPr>
                <w:rFonts w:asciiTheme="minorHAnsi" w:hAnsiTheme="minorHAnsi"/>
              </w:rPr>
              <w:br/>
              <w:t>35-010 Rzeszów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3EBB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1100 l </w:t>
            </w:r>
          </w:p>
          <w:p w14:paraId="504A396A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4A897B2A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1746C411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10DC706F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04E6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5 szt.</w:t>
            </w:r>
          </w:p>
          <w:p w14:paraId="5B12DCB2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3 szt.</w:t>
            </w:r>
          </w:p>
          <w:p w14:paraId="7DA97D4A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2 szt.</w:t>
            </w:r>
          </w:p>
          <w:p w14:paraId="6A387DE9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14434191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1D0E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2462A9EF" w14:textId="2D65A4E4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Tw</w:t>
            </w:r>
            <w:r>
              <w:rPr>
                <w:rFonts w:asciiTheme="minorHAnsi" w:hAnsiTheme="minorHAnsi"/>
                <w:b/>
              </w:rPr>
              <w:t xml:space="preserve">orzywa sztuczne i metale </w:t>
            </w:r>
            <w:r w:rsidRPr="00DD0B02">
              <w:rPr>
                <w:rFonts w:asciiTheme="minorHAnsi" w:hAnsiTheme="minorHAnsi"/>
                <w:b/>
              </w:rPr>
              <w:t xml:space="preserve"> </w:t>
            </w:r>
          </w:p>
          <w:p w14:paraId="781DF56F" w14:textId="4748033B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Papier i tektura</w:t>
            </w:r>
          </w:p>
          <w:p w14:paraId="305DABB2" w14:textId="77777777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1490959F" w14:textId="38DE0511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Odp. </w:t>
            </w:r>
            <w:r>
              <w:rPr>
                <w:rFonts w:asciiTheme="minorHAnsi" w:hAnsiTheme="minorHAnsi"/>
                <w:b/>
              </w:rPr>
              <w:t>b</w:t>
            </w:r>
            <w:r w:rsidRPr="00DD0B02">
              <w:rPr>
                <w:rFonts w:asciiTheme="minorHAnsi" w:hAnsiTheme="minorHAnsi"/>
                <w:b/>
              </w:rPr>
              <w:t>iodegra</w:t>
            </w:r>
            <w:r>
              <w:rPr>
                <w:rFonts w:asciiTheme="minorHAnsi" w:hAnsiTheme="minorHAnsi"/>
                <w:b/>
              </w:rPr>
              <w:t xml:space="preserve">dowalne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6EC8" w14:textId="5A48E3E8" w:rsidR="009F1BC2" w:rsidRPr="00DD0B02" w:rsidRDefault="009F1BC2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  <w:tr w:rsidR="009F1BC2" w:rsidRPr="00DD0B02" w14:paraId="79194B93" w14:textId="23B4E1AC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5A3D" w14:textId="426C457E" w:rsidR="009F1BC2" w:rsidRPr="00DD0B02" w:rsidRDefault="009F1BC2" w:rsidP="00DD0B02">
            <w:pPr>
              <w:pStyle w:val="Bezodstpw1"/>
              <w:jc w:val="left"/>
              <w:rPr>
                <w:rFonts w:asciiTheme="minorHAnsi" w:hAnsiTheme="minorHAnsi"/>
                <w:sz w:val="22"/>
              </w:rPr>
            </w:pPr>
            <w:r w:rsidRPr="00DD0B02">
              <w:rPr>
                <w:rFonts w:asciiTheme="minorHAnsi" w:hAnsiTheme="minorHAnsi"/>
                <w:sz w:val="22"/>
              </w:rPr>
              <w:t>Regionalne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DD0B02">
              <w:rPr>
                <w:rFonts w:asciiTheme="minorHAnsi" w:hAnsiTheme="minorHAnsi"/>
                <w:sz w:val="22"/>
              </w:rPr>
              <w:t>Centrum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DD0B02">
              <w:rPr>
                <w:rFonts w:asciiTheme="minorHAnsi" w:hAnsiTheme="minorHAnsi"/>
                <w:sz w:val="22"/>
              </w:rPr>
              <w:t>Sportowo</w:t>
            </w:r>
            <w:r>
              <w:rPr>
                <w:rFonts w:asciiTheme="minorHAnsi" w:hAnsiTheme="minorHAnsi"/>
                <w:sz w:val="22"/>
              </w:rPr>
              <w:t xml:space="preserve">  </w:t>
            </w:r>
            <w:r w:rsidRPr="00DD0B02">
              <w:rPr>
                <w:rFonts w:asciiTheme="minorHAnsi" w:hAnsiTheme="minorHAnsi"/>
                <w:sz w:val="22"/>
              </w:rPr>
              <w:t>-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DD0B02">
              <w:rPr>
                <w:rFonts w:asciiTheme="minorHAnsi" w:hAnsiTheme="minorHAnsi"/>
                <w:sz w:val="22"/>
              </w:rPr>
              <w:t>Widowiskowe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DD0B02">
              <w:rPr>
                <w:rFonts w:asciiTheme="minorHAnsi" w:hAnsiTheme="minorHAnsi"/>
                <w:sz w:val="22"/>
              </w:rPr>
              <w:t xml:space="preserve">im. Jana Strzelczyka, </w:t>
            </w:r>
            <w:r>
              <w:rPr>
                <w:rFonts w:asciiTheme="minorHAnsi" w:hAnsiTheme="minorHAnsi"/>
                <w:sz w:val="22"/>
              </w:rPr>
              <w:br/>
            </w:r>
            <w:r w:rsidRPr="00DD0B02">
              <w:rPr>
                <w:rFonts w:asciiTheme="minorHAnsi" w:hAnsiTheme="minorHAnsi"/>
                <w:sz w:val="22"/>
              </w:rPr>
              <w:t xml:space="preserve">35-045 Rzeszów, </w:t>
            </w:r>
            <w:r>
              <w:rPr>
                <w:rFonts w:asciiTheme="minorHAnsi" w:hAnsiTheme="minorHAnsi"/>
                <w:sz w:val="22"/>
              </w:rPr>
              <w:br/>
            </w:r>
            <w:r w:rsidRPr="00DD0B02">
              <w:rPr>
                <w:rFonts w:asciiTheme="minorHAnsi" w:hAnsiTheme="minorHAnsi"/>
                <w:sz w:val="22"/>
              </w:rPr>
              <w:t>ul. Podpromie 10</w:t>
            </w:r>
          </w:p>
          <w:p w14:paraId="286FF9CA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8156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1100 l </w:t>
            </w:r>
          </w:p>
          <w:p w14:paraId="0F44C0F9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5BABC654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67E4755B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42771307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CDC1" w14:textId="31AB94D2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10 szt</w:t>
            </w:r>
            <w:r w:rsidR="00F01504">
              <w:rPr>
                <w:rFonts w:asciiTheme="minorHAnsi" w:hAnsiTheme="minorHAnsi"/>
                <w:b/>
              </w:rPr>
              <w:t>.</w:t>
            </w:r>
          </w:p>
          <w:p w14:paraId="44DF59A0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5 szt.</w:t>
            </w:r>
          </w:p>
          <w:p w14:paraId="477E3A59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5 szt.</w:t>
            </w:r>
          </w:p>
          <w:p w14:paraId="50913F66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6F3A0870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AF78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04F24EF6" w14:textId="4805D74D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Tw</w:t>
            </w:r>
            <w:r>
              <w:rPr>
                <w:rFonts w:asciiTheme="minorHAnsi" w:hAnsiTheme="minorHAnsi"/>
                <w:b/>
              </w:rPr>
              <w:t xml:space="preserve">orzywa </w:t>
            </w:r>
            <w:r w:rsidRPr="00DD0B02">
              <w:rPr>
                <w:rFonts w:asciiTheme="minorHAnsi" w:hAnsiTheme="minorHAnsi"/>
                <w:b/>
              </w:rPr>
              <w:t>sztucz</w:t>
            </w:r>
            <w:r>
              <w:rPr>
                <w:rFonts w:asciiTheme="minorHAnsi" w:hAnsiTheme="minorHAnsi"/>
                <w:b/>
              </w:rPr>
              <w:t xml:space="preserve">ne </w:t>
            </w:r>
            <w:r w:rsidRPr="00DD0B02">
              <w:rPr>
                <w:rFonts w:asciiTheme="minorHAnsi" w:hAnsiTheme="minorHAnsi"/>
                <w:b/>
              </w:rPr>
              <w:t xml:space="preserve"> i m</w:t>
            </w:r>
            <w:r>
              <w:rPr>
                <w:rFonts w:asciiTheme="minorHAnsi" w:hAnsiTheme="minorHAnsi"/>
                <w:b/>
              </w:rPr>
              <w:t>etale</w:t>
            </w:r>
          </w:p>
          <w:p w14:paraId="5ECBE7F7" w14:textId="3C8AE0D8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Papier i tektura</w:t>
            </w:r>
          </w:p>
          <w:p w14:paraId="4F8EDC33" w14:textId="77777777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36A278D4" w14:textId="56849810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Odp. biodegra</w:t>
            </w:r>
            <w:r>
              <w:rPr>
                <w:rFonts w:asciiTheme="minorHAnsi" w:hAnsiTheme="minorHAnsi"/>
                <w:b/>
              </w:rPr>
              <w:t>dowalne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566D" w14:textId="1DFEE84A" w:rsidR="009F1BC2" w:rsidRPr="00DD0B02" w:rsidRDefault="009F1BC2" w:rsidP="00A4247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  <w:tr w:rsidR="009F1BC2" w:rsidRPr="00DD0B02" w14:paraId="7BCC6BB5" w14:textId="24FA96B9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91B" w14:textId="77777777" w:rsidR="009F1BC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 w:rsidRPr="00DD0B02">
              <w:rPr>
                <w:rFonts w:asciiTheme="minorHAnsi" w:hAnsiTheme="minorHAnsi"/>
              </w:rPr>
              <w:lastRenderedPageBreak/>
              <w:t>Pływalnia Muszelka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br/>
            </w:r>
            <w:r w:rsidRPr="00DD0B02">
              <w:rPr>
                <w:rFonts w:asciiTheme="minorHAnsi" w:hAnsiTheme="minorHAnsi"/>
              </w:rPr>
              <w:t>ul. Starzyńskiego</w:t>
            </w:r>
            <w:r>
              <w:rPr>
                <w:rFonts w:asciiTheme="minorHAnsi" w:hAnsiTheme="minorHAnsi"/>
              </w:rPr>
              <w:t xml:space="preserve"> 17</w:t>
            </w:r>
          </w:p>
          <w:p w14:paraId="5A753692" w14:textId="7BCCBD00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35-508 Rzeszów</w:t>
            </w:r>
            <w:r>
              <w:rPr>
                <w:rFonts w:asciiTheme="minorHAnsi" w:hAnsiTheme="minorHAnsi"/>
              </w:rPr>
              <w:br/>
            </w:r>
          </w:p>
          <w:p w14:paraId="5DBB55BB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C6D7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900 l </w:t>
            </w:r>
          </w:p>
          <w:p w14:paraId="5BDD1320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700 l</w:t>
            </w:r>
          </w:p>
          <w:p w14:paraId="4B33978E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240 l</w:t>
            </w:r>
          </w:p>
          <w:p w14:paraId="1549EFC4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507FE920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4FEF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0A4A5F77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623D1153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5BCE86BA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1D1364CA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5D59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1E1FC925" w14:textId="4F021345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</w:t>
            </w:r>
            <w:r>
              <w:rPr>
                <w:rFonts w:asciiTheme="minorHAnsi" w:hAnsiTheme="minorHAnsi"/>
                <w:b/>
              </w:rPr>
              <w:t xml:space="preserve">worzywa </w:t>
            </w:r>
            <w:r w:rsidRPr="00DD0B02">
              <w:rPr>
                <w:rFonts w:asciiTheme="minorHAnsi" w:hAnsiTheme="minorHAnsi"/>
                <w:b/>
              </w:rPr>
              <w:t xml:space="preserve"> sztucz</w:t>
            </w:r>
            <w:r>
              <w:rPr>
                <w:rFonts w:asciiTheme="minorHAnsi" w:hAnsiTheme="minorHAnsi"/>
                <w:b/>
              </w:rPr>
              <w:t>ne</w:t>
            </w:r>
            <w:r w:rsidRPr="00DD0B02">
              <w:rPr>
                <w:rFonts w:asciiTheme="minorHAnsi" w:hAnsiTheme="minorHAnsi"/>
                <w:b/>
              </w:rPr>
              <w:t xml:space="preserve"> i meta</w:t>
            </w:r>
            <w:r>
              <w:rPr>
                <w:rFonts w:asciiTheme="minorHAnsi" w:hAnsiTheme="minorHAnsi"/>
                <w:b/>
              </w:rPr>
              <w:t>le</w:t>
            </w:r>
          </w:p>
          <w:p w14:paraId="4474518E" w14:textId="4D17345C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</w:t>
            </w:r>
            <w:r w:rsidRPr="00DD0B02">
              <w:rPr>
                <w:rFonts w:asciiTheme="minorHAnsi" w:hAnsiTheme="minorHAnsi"/>
                <w:b/>
              </w:rPr>
              <w:t>apier i tektura</w:t>
            </w:r>
          </w:p>
          <w:p w14:paraId="3D698882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14A6A77D" w14:textId="62FED765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Odp. biodegra</w:t>
            </w:r>
            <w:r>
              <w:rPr>
                <w:rFonts w:asciiTheme="minorHAnsi" w:hAnsiTheme="minorHAnsi"/>
                <w:b/>
              </w:rPr>
              <w:t>dowalne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0C40" w14:textId="5118C5BD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  <w:tr w:rsidR="009F1BC2" w:rsidRPr="00DD0B02" w14:paraId="14B30233" w14:textId="7163D34E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FA88" w14:textId="3430513E" w:rsidR="009F1BC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 w:rsidRPr="00DD0B02">
              <w:rPr>
                <w:rFonts w:asciiTheme="minorHAnsi" w:hAnsiTheme="minorHAnsi"/>
              </w:rPr>
              <w:t>Pływalnia Karpik</w:t>
            </w:r>
            <w:r>
              <w:rPr>
                <w:rFonts w:asciiTheme="minorHAnsi" w:hAnsiTheme="minorHAnsi"/>
              </w:rPr>
              <w:t xml:space="preserve"> </w:t>
            </w:r>
            <w:r w:rsidRPr="00DD0B02">
              <w:rPr>
                <w:rFonts w:asciiTheme="minorHAnsi" w:hAnsiTheme="minorHAnsi"/>
              </w:rPr>
              <w:t xml:space="preserve">   </w:t>
            </w:r>
            <w:r>
              <w:rPr>
                <w:rFonts w:asciiTheme="minorHAnsi" w:hAnsiTheme="minorHAnsi"/>
              </w:rPr>
              <w:br/>
            </w:r>
            <w:r w:rsidRPr="00DD0B02">
              <w:rPr>
                <w:rFonts w:asciiTheme="minorHAnsi" w:hAnsiTheme="minorHAnsi"/>
              </w:rPr>
              <w:t xml:space="preserve">ul. </w:t>
            </w:r>
            <w:r>
              <w:rPr>
                <w:rFonts w:asciiTheme="minorHAnsi" w:hAnsiTheme="minorHAnsi"/>
              </w:rPr>
              <w:t>Ks. Rabija 4</w:t>
            </w:r>
          </w:p>
          <w:p w14:paraId="7D12AD21" w14:textId="40FD8BC3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35-118 Rzeszów </w:t>
            </w:r>
          </w:p>
          <w:p w14:paraId="6034364E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34C3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1100 l </w:t>
            </w:r>
          </w:p>
          <w:p w14:paraId="7839024A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700 l</w:t>
            </w:r>
          </w:p>
          <w:p w14:paraId="3E19CED6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360 l</w:t>
            </w:r>
          </w:p>
          <w:p w14:paraId="7F20CE9D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28A36C4D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E84D7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30BAEECB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0E67AE8D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3AA011AB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29D29AAC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9240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6BEB6BF3" w14:textId="3D694CCB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Tw</w:t>
            </w:r>
            <w:r>
              <w:rPr>
                <w:rFonts w:asciiTheme="minorHAnsi" w:hAnsiTheme="minorHAnsi"/>
                <w:b/>
              </w:rPr>
              <w:t>orzywa</w:t>
            </w:r>
            <w:r w:rsidRPr="00DD0B02">
              <w:rPr>
                <w:rFonts w:asciiTheme="minorHAnsi" w:hAnsiTheme="minorHAnsi"/>
                <w:b/>
              </w:rPr>
              <w:t xml:space="preserve"> sztucz</w:t>
            </w:r>
            <w:r>
              <w:rPr>
                <w:rFonts w:asciiTheme="minorHAnsi" w:hAnsiTheme="minorHAnsi"/>
                <w:b/>
              </w:rPr>
              <w:t xml:space="preserve">ne </w:t>
            </w:r>
            <w:r w:rsidRPr="00DD0B02">
              <w:rPr>
                <w:rFonts w:asciiTheme="minorHAnsi" w:hAnsiTheme="minorHAnsi"/>
                <w:b/>
              </w:rPr>
              <w:t xml:space="preserve"> i metal</w:t>
            </w:r>
            <w:r>
              <w:rPr>
                <w:rFonts w:asciiTheme="minorHAnsi" w:hAnsiTheme="minorHAnsi"/>
                <w:b/>
              </w:rPr>
              <w:t>e</w:t>
            </w:r>
          </w:p>
          <w:p w14:paraId="41994D27" w14:textId="0E408DAC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Pa</w:t>
            </w:r>
            <w:r>
              <w:rPr>
                <w:rFonts w:asciiTheme="minorHAnsi" w:hAnsiTheme="minorHAnsi"/>
                <w:b/>
              </w:rPr>
              <w:t>p</w:t>
            </w:r>
            <w:r w:rsidRPr="00DD0B02">
              <w:rPr>
                <w:rFonts w:asciiTheme="minorHAnsi" w:hAnsiTheme="minorHAnsi"/>
                <w:b/>
              </w:rPr>
              <w:t>ier i tektura</w:t>
            </w:r>
          </w:p>
          <w:p w14:paraId="31319F05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57AE5217" w14:textId="1B05FF60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Odp. biodegra</w:t>
            </w:r>
            <w:r>
              <w:rPr>
                <w:rFonts w:asciiTheme="minorHAnsi" w:hAnsiTheme="minorHAnsi"/>
                <w:b/>
              </w:rPr>
              <w:t>dowalne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524C" w14:textId="0985E663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  <w:tr w:rsidR="009F1BC2" w:rsidRPr="00DD0B02" w14:paraId="7499834F" w14:textId="4397E3EF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1E4B" w14:textId="0ED9807F" w:rsidR="009F1BC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 w:rsidRPr="00DD0B02">
              <w:rPr>
                <w:rFonts w:asciiTheme="minorHAnsi" w:hAnsiTheme="minorHAnsi"/>
              </w:rPr>
              <w:t xml:space="preserve">Pływalnia Delfin                  </w:t>
            </w:r>
            <w:r w:rsidR="00747AB7">
              <w:rPr>
                <w:rFonts w:asciiTheme="minorHAnsi" w:hAnsiTheme="minorHAnsi"/>
              </w:rPr>
              <w:t>a</w:t>
            </w:r>
            <w:r w:rsidRPr="00DD0B02">
              <w:rPr>
                <w:rFonts w:asciiTheme="minorHAnsi" w:hAnsiTheme="minorHAnsi"/>
              </w:rPr>
              <w:t>l. Rejtana</w:t>
            </w:r>
            <w:r>
              <w:rPr>
                <w:rFonts w:asciiTheme="minorHAnsi" w:hAnsiTheme="minorHAnsi"/>
              </w:rPr>
              <w:t xml:space="preserve"> 30</w:t>
            </w:r>
          </w:p>
          <w:p w14:paraId="2322A075" w14:textId="6BADB293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35-310 Rzeszów</w:t>
            </w:r>
          </w:p>
          <w:p w14:paraId="5F5EECD3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42BA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1100 l </w:t>
            </w:r>
          </w:p>
          <w:p w14:paraId="1FFCBEE0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700 l</w:t>
            </w:r>
          </w:p>
          <w:p w14:paraId="3E336108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360 l</w:t>
            </w:r>
          </w:p>
          <w:p w14:paraId="541E3896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266DB3AD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BDE0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6D8B25E5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0E39B523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56E6A567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69644844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4F77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63365E3F" w14:textId="2D6D7944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Tw</w:t>
            </w:r>
            <w:r>
              <w:rPr>
                <w:rFonts w:asciiTheme="minorHAnsi" w:hAnsiTheme="minorHAnsi"/>
                <w:b/>
              </w:rPr>
              <w:t>orzywa</w:t>
            </w:r>
            <w:r w:rsidRPr="00DD0B02">
              <w:rPr>
                <w:rFonts w:asciiTheme="minorHAnsi" w:hAnsiTheme="minorHAnsi"/>
                <w:b/>
              </w:rPr>
              <w:t xml:space="preserve"> sztucz</w:t>
            </w:r>
            <w:r>
              <w:rPr>
                <w:rFonts w:asciiTheme="minorHAnsi" w:hAnsiTheme="minorHAnsi"/>
                <w:b/>
              </w:rPr>
              <w:t>ne</w:t>
            </w:r>
            <w:r w:rsidRPr="00DD0B02">
              <w:rPr>
                <w:rFonts w:asciiTheme="minorHAnsi" w:hAnsiTheme="minorHAnsi"/>
                <w:b/>
              </w:rPr>
              <w:t xml:space="preserve"> i metal</w:t>
            </w:r>
            <w:r>
              <w:rPr>
                <w:rFonts w:asciiTheme="minorHAnsi" w:hAnsiTheme="minorHAnsi"/>
                <w:b/>
              </w:rPr>
              <w:t>e</w:t>
            </w:r>
          </w:p>
          <w:p w14:paraId="37CA84CF" w14:textId="5BD1E949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Pa</w:t>
            </w:r>
            <w:r>
              <w:rPr>
                <w:rFonts w:asciiTheme="minorHAnsi" w:hAnsiTheme="minorHAnsi"/>
                <w:b/>
              </w:rPr>
              <w:t>p</w:t>
            </w:r>
            <w:r w:rsidRPr="00DD0B02">
              <w:rPr>
                <w:rFonts w:asciiTheme="minorHAnsi" w:hAnsiTheme="minorHAnsi"/>
                <w:b/>
              </w:rPr>
              <w:t>ier i tektura</w:t>
            </w:r>
          </w:p>
          <w:p w14:paraId="6F55BE95" w14:textId="77777777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477D3B9C" w14:textId="5022D2D3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Odp. biodegra</w:t>
            </w:r>
            <w:r>
              <w:rPr>
                <w:rFonts w:asciiTheme="minorHAnsi" w:hAnsiTheme="minorHAnsi"/>
                <w:b/>
              </w:rPr>
              <w:t>dowalne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15C0" w14:textId="79EB35A4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  <w:tr w:rsidR="009F1BC2" w:rsidRPr="00DD0B02" w14:paraId="1FA8FC4E" w14:textId="451F3CFE" w:rsidTr="00C1386E">
        <w:trPr>
          <w:trHeight w:val="623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9018" w14:textId="4D7AD8A0" w:rsidR="009F1BC2" w:rsidRPr="00B222CD" w:rsidRDefault="009F1BC2" w:rsidP="008E08E1">
            <w:pPr>
              <w:pStyle w:val="Bezodstpw1"/>
              <w:jc w:val="left"/>
              <w:rPr>
                <w:rFonts w:asciiTheme="minorHAnsi" w:hAnsiTheme="minorHAnsi"/>
                <w:sz w:val="22"/>
              </w:rPr>
            </w:pPr>
            <w:r w:rsidRPr="006A7E86">
              <w:rPr>
                <w:rFonts w:asciiTheme="minorHAnsi" w:hAnsiTheme="minorHAnsi"/>
                <w:sz w:val="22"/>
              </w:rPr>
              <w:t xml:space="preserve">Kąpielisko Miejskie przy </w:t>
            </w:r>
            <w:r>
              <w:rPr>
                <w:rFonts w:asciiTheme="minorHAnsi" w:hAnsiTheme="minorHAnsi"/>
                <w:sz w:val="22"/>
              </w:rPr>
              <w:br/>
            </w:r>
            <w:r w:rsidRPr="006A7E86">
              <w:rPr>
                <w:rFonts w:asciiTheme="minorHAnsi" w:hAnsiTheme="minorHAnsi"/>
                <w:sz w:val="22"/>
              </w:rPr>
              <w:t>ul. Kwiatkowskiego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B538" w14:textId="00562CCD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kontener KP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10A4" w14:textId="0E15B963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419D" w14:textId="6763F67B" w:rsidR="009F1BC2" w:rsidRPr="00DD0B02" w:rsidRDefault="009F1BC2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</w:t>
            </w:r>
            <w:r w:rsidRPr="00DD0B02">
              <w:rPr>
                <w:rFonts w:asciiTheme="minorHAnsi" w:hAnsiTheme="minorHAnsi"/>
                <w:b/>
              </w:rPr>
              <w:t>dpady niepodlegające segregacji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B8BC" w14:textId="158071B9" w:rsidR="009F1BC2" w:rsidRDefault="005D2967" w:rsidP="001B2CE4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</w:p>
        </w:tc>
      </w:tr>
      <w:tr w:rsidR="009F1BC2" w:rsidRPr="00DD0B02" w14:paraId="5E7B6034" w14:textId="2482E3AF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DCA9" w14:textId="20A06ADE" w:rsidR="009F1BC2" w:rsidRPr="006A7E86" w:rsidRDefault="009F1BC2" w:rsidP="008E08E1">
            <w:pPr>
              <w:pStyle w:val="Bezodstpw1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Baseny o</w:t>
            </w:r>
            <w:r w:rsidR="00960CF7">
              <w:rPr>
                <w:rFonts w:asciiTheme="minorHAnsi" w:hAnsiTheme="minorHAnsi"/>
                <w:sz w:val="22"/>
              </w:rPr>
              <w:t>twarte</w:t>
            </w:r>
            <w:r>
              <w:rPr>
                <w:rFonts w:asciiTheme="minorHAnsi" w:hAnsiTheme="minorHAnsi"/>
                <w:sz w:val="22"/>
              </w:rPr>
              <w:t xml:space="preserve"> przy</w:t>
            </w:r>
            <w:r>
              <w:rPr>
                <w:rFonts w:asciiTheme="minorHAnsi" w:hAnsiTheme="minorHAnsi"/>
                <w:sz w:val="22"/>
              </w:rPr>
              <w:br/>
              <w:t xml:space="preserve"> ul. Ks. J. Jałowego 23 a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09E0" w14:textId="5C60EE46" w:rsidR="009F1BC2" w:rsidRPr="00DD0B02" w:rsidRDefault="009F1BC2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kontener KP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9EFA" w14:textId="7275C542" w:rsidR="009F1BC2" w:rsidRPr="00DD0B02" w:rsidRDefault="009F1BC2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D65" w14:textId="6CFEBA3F" w:rsidR="009F1BC2" w:rsidRDefault="009F1BC2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</w:t>
            </w:r>
            <w:r w:rsidRPr="00DD0B02">
              <w:rPr>
                <w:rFonts w:asciiTheme="minorHAnsi" w:hAnsiTheme="minorHAnsi"/>
                <w:b/>
              </w:rPr>
              <w:t>dpady niepodlegające segregacji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6CD1" w14:textId="7B978E49" w:rsidR="009F1BC2" w:rsidRDefault="005D2967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</w:p>
        </w:tc>
      </w:tr>
      <w:tr w:rsidR="00DC7885" w:rsidRPr="00DD0B02" w14:paraId="19841709" w14:textId="77777777" w:rsidTr="00C1386E"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7D99" w14:textId="77777777" w:rsidR="00DC7885" w:rsidRDefault="00DC7885" w:rsidP="008E08E1">
            <w:pPr>
              <w:pStyle w:val="Bezodstpw1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Pływalnia kryta przy ul. Matuszczaka</w:t>
            </w:r>
          </w:p>
          <w:p w14:paraId="30182C15" w14:textId="3CE5E274" w:rsidR="00473081" w:rsidRDefault="00473081" w:rsidP="008E08E1">
            <w:pPr>
              <w:pStyle w:val="Bezodstpw1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35-083 Rzeszów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BBB6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1100 l </w:t>
            </w:r>
          </w:p>
          <w:p w14:paraId="58A9EC0A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2F5AC73F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1100 l</w:t>
            </w:r>
          </w:p>
          <w:p w14:paraId="489A7F8C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80 l</w:t>
            </w:r>
          </w:p>
          <w:p w14:paraId="2A5FDF85" w14:textId="6A1BF885" w:rsidR="00DC7885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AD07" w14:textId="77777777" w:rsidR="00960CF7" w:rsidRPr="00DD0B02" w:rsidRDefault="00960CF7" w:rsidP="00960CF7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46C3A59B" w14:textId="77777777" w:rsidR="00960CF7" w:rsidRPr="00DD0B02" w:rsidRDefault="00960CF7" w:rsidP="00960CF7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5AB510C3" w14:textId="77777777" w:rsidR="00960CF7" w:rsidRPr="00DD0B02" w:rsidRDefault="00960CF7" w:rsidP="00960CF7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</w:t>
            </w:r>
          </w:p>
          <w:p w14:paraId="6F50E06E" w14:textId="77777777" w:rsidR="00960CF7" w:rsidRPr="00DD0B02" w:rsidRDefault="00960CF7" w:rsidP="00960CF7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  <w:p w14:paraId="3B0ECC81" w14:textId="0D4294C6" w:rsidR="00960CF7" w:rsidRDefault="00960CF7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1 szt. worek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E346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Niesegregowane</w:t>
            </w:r>
          </w:p>
          <w:p w14:paraId="6FFDDD7A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Tw</w:t>
            </w:r>
            <w:r>
              <w:rPr>
                <w:rFonts w:asciiTheme="minorHAnsi" w:hAnsiTheme="minorHAnsi"/>
                <w:b/>
              </w:rPr>
              <w:t xml:space="preserve">orzywa sztuczne i metale </w:t>
            </w:r>
            <w:r w:rsidRPr="00DD0B02">
              <w:rPr>
                <w:rFonts w:asciiTheme="minorHAnsi" w:hAnsiTheme="minorHAnsi"/>
                <w:b/>
              </w:rPr>
              <w:t xml:space="preserve"> </w:t>
            </w:r>
          </w:p>
          <w:p w14:paraId="7926847B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Papier i tektura</w:t>
            </w:r>
          </w:p>
          <w:p w14:paraId="55B569EE" w14:textId="77777777" w:rsidR="0095716C" w:rsidRPr="00DD0B02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>Szkło</w:t>
            </w:r>
          </w:p>
          <w:p w14:paraId="41C84CE0" w14:textId="2BADA40E" w:rsidR="00DC7885" w:rsidRDefault="0095716C" w:rsidP="0095716C">
            <w:pPr>
              <w:spacing w:line="240" w:lineRule="auto"/>
              <w:rPr>
                <w:rFonts w:asciiTheme="minorHAnsi" w:hAnsiTheme="minorHAnsi"/>
                <w:b/>
              </w:rPr>
            </w:pPr>
            <w:r w:rsidRPr="00DD0B02">
              <w:rPr>
                <w:rFonts w:asciiTheme="minorHAnsi" w:hAnsiTheme="minorHAnsi"/>
                <w:b/>
              </w:rPr>
              <w:t xml:space="preserve">Odp. </w:t>
            </w:r>
            <w:r>
              <w:rPr>
                <w:rFonts w:asciiTheme="minorHAnsi" w:hAnsiTheme="minorHAnsi"/>
                <w:b/>
              </w:rPr>
              <w:t>b</w:t>
            </w:r>
            <w:r w:rsidRPr="00DD0B02">
              <w:rPr>
                <w:rFonts w:asciiTheme="minorHAnsi" w:hAnsiTheme="minorHAnsi"/>
                <w:b/>
              </w:rPr>
              <w:t>iodegra</w:t>
            </w:r>
            <w:r>
              <w:rPr>
                <w:rFonts w:asciiTheme="minorHAnsi" w:hAnsiTheme="minorHAnsi"/>
                <w:b/>
              </w:rPr>
              <w:t>dowalne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950" w14:textId="1D0B51C8" w:rsidR="00DC7885" w:rsidRDefault="0095716C" w:rsidP="008E08E1">
            <w:pPr>
              <w:spacing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12</w:t>
            </w:r>
          </w:p>
        </w:tc>
      </w:tr>
    </w:tbl>
    <w:p w14:paraId="3CF907AF" w14:textId="5097B6CB" w:rsidR="00AD11E9" w:rsidRDefault="00AD11E9"/>
    <w:p w14:paraId="470D9A8F" w14:textId="37B43EB1" w:rsidR="003F205E" w:rsidRPr="00B245A3" w:rsidRDefault="003F205E" w:rsidP="003F205E">
      <w:pPr>
        <w:jc w:val="both"/>
        <w:rPr>
          <w:rFonts w:ascii="Times New Roman" w:eastAsiaTheme="minorHAnsi" w:hAnsi="Times New Roman"/>
        </w:rPr>
      </w:pPr>
      <w:r w:rsidRPr="00B245A3">
        <w:rPr>
          <w:rFonts w:ascii="Times New Roman" w:hAnsi="Times New Roman"/>
        </w:rPr>
        <w:t>Odpady powinny być wywożone z obiektów Rzeszowskiego Ośrodka Sportu i Rekreacji jeden raz</w:t>
      </w:r>
      <w:r w:rsidR="00EB266B" w:rsidRPr="00B245A3">
        <w:rPr>
          <w:rFonts w:ascii="Times New Roman" w:hAnsi="Times New Roman"/>
        </w:rPr>
        <w:br/>
      </w:r>
      <w:r w:rsidRPr="00B245A3">
        <w:rPr>
          <w:rFonts w:ascii="Times New Roman" w:hAnsi="Times New Roman"/>
        </w:rPr>
        <w:t>w tygodniu dla odpadów komunalnych zmieszanych o kodzie 20 03 01, a pozostałe</w:t>
      </w:r>
      <w:r w:rsidR="00960CF7" w:rsidRPr="00B245A3">
        <w:rPr>
          <w:rFonts w:ascii="Times New Roman" w:hAnsi="Times New Roman"/>
        </w:rPr>
        <w:t>, wskazane w pkt. 1</w:t>
      </w:r>
      <w:r w:rsidRPr="00B245A3">
        <w:rPr>
          <w:rFonts w:ascii="Times New Roman" w:hAnsi="Times New Roman"/>
        </w:rPr>
        <w:t xml:space="preserve"> </w:t>
      </w:r>
      <w:r w:rsidRPr="00B245A3">
        <w:rPr>
          <w:rFonts w:ascii="Times New Roman" w:hAnsi="Times New Roman"/>
          <w:lang w:eastAsia="pl-PL"/>
        </w:rPr>
        <w:t xml:space="preserve">odpady raz na dwa tygodnie, </w:t>
      </w:r>
      <w:r w:rsidRPr="00B245A3">
        <w:rPr>
          <w:rFonts w:ascii="Times New Roman" w:hAnsi="Times New Roman"/>
        </w:rPr>
        <w:t>przez cały okres trwania umowy</w:t>
      </w:r>
      <w:r w:rsidR="00EB266B" w:rsidRPr="00B245A3">
        <w:rPr>
          <w:rFonts w:ascii="Times New Roman" w:hAnsi="Times New Roman"/>
        </w:rPr>
        <w:t>,</w:t>
      </w:r>
      <w:r w:rsidRPr="00B245A3">
        <w:rPr>
          <w:rFonts w:ascii="Times New Roman" w:hAnsi="Times New Roman"/>
        </w:rPr>
        <w:t xml:space="preserve"> z wyjątkiem obiektów Kąpieliska Miejskiego przy ul. Kwiatkowskiego oraz basenów o</w:t>
      </w:r>
      <w:r w:rsidR="00960CF7" w:rsidRPr="00B245A3">
        <w:rPr>
          <w:rFonts w:ascii="Times New Roman" w:hAnsi="Times New Roman"/>
        </w:rPr>
        <w:t>twartych</w:t>
      </w:r>
      <w:r w:rsidRPr="00B245A3">
        <w:rPr>
          <w:rFonts w:ascii="Times New Roman" w:hAnsi="Times New Roman"/>
        </w:rPr>
        <w:t xml:space="preserve"> przy ul Ks. J. Jałowego</w:t>
      </w:r>
      <w:r w:rsidR="00210843">
        <w:rPr>
          <w:rFonts w:ascii="Times New Roman" w:hAnsi="Times New Roman"/>
        </w:rPr>
        <w:t>,</w:t>
      </w:r>
      <w:r w:rsidRPr="00B245A3">
        <w:rPr>
          <w:rFonts w:ascii="Times New Roman" w:hAnsi="Times New Roman"/>
        </w:rPr>
        <w:t xml:space="preserve"> gdzie wywóz będzie realizowany w </w:t>
      </w:r>
      <w:r w:rsidR="00210843">
        <w:rPr>
          <w:rFonts w:ascii="Times New Roman" w:hAnsi="Times New Roman"/>
        </w:rPr>
        <w:t xml:space="preserve">letnim </w:t>
      </w:r>
      <w:r w:rsidRPr="00B245A3">
        <w:rPr>
          <w:rFonts w:ascii="Times New Roman" w:hAnsi="Times New Roman"/>
        </w:rPr>
        <w:t>sezonie kąpielowym na tych obiektach tj.</w:t>
      </w:r>
      <w:r w:rsidR="00960CF7" w:rsidRPr="00B245A3">
        <w:rPr>
          <w:rFonts w:ascii="Times New Roman" w:hAnsi="Times New Roman"/>
        </w:rPr>
        <w:t xml:space="preserve"> w</w:t>
      </w:r>
      <w:r w:rsidRPr="00B245A3">
        <w:rPr>
          <w:rFonts w:ascii="Times New Roman" w:hAnsi="Times New Roman"/>
        </w:rPr>
        <w:t xml:space="preserve"> miesiąc</w:t>
      </w:r>
      <w:r w:rsidR="00960CF7" w:rsidRPr="00B245A3">
        <w:rPr>
          <w:rFonts w:ascii="Times New Roman" w:hAnsi="Times New Roman"/>
        </w:rPr>
        <w:t>ach</w:t>
      </w:r>
      <w:r w:rsidRPr="00B245A3">
        <w:rPr>
          <w:rFonts w:ascii="Times New Roman" w:hAnsi="Times New Roman"/>
        </w:rPr>
        <w:t xml:space="preserve"> czerw</w:t>
      </w:r>
      <w:r w:rsidR="00960CF7" w:rsidRPr="00B245A3">
        <w:rPr>
          <w:rFonts w:ascii="Times New Roman" w:hAnsi="Times New Roman"/>
        </w:rPr>
        <w:t>cu</w:t>
      </w:r>
      <w:r w:rsidRPr="00B245A3">
        <w:rPr>
          <w:rFonts w:ascii="Times New Roman" w:hAnsi="Times New Roman"/>
        </w:rPr>
        <w:t>, lipc</w:t>
      </w:r>
      <w:r w:rsidR="00960CF7" w:rsidRPr="00B245A3">
        <w:rPr>
          <w:rFonts w:ascii="Times New Roman" w:hAnsi="Times New Roman"/>
        </w:rPr>
        <w:t>u</w:t>
      </w:r>
      <w:r w:rsidRPr="00B245A3">
        <w:rPr>
          <w:rFonts w:ascii="Times New Roman" w:hAnsi="Times New Roman"/>
        </w:rPr>
        <w:t>, sierp</w:t>
      </w:r>
      <w:r w:rsidR="00960CF7" w:rsidRPr="00B245A3">
        <w:rPr>
          <w:rFonts w:ascii="Times New Roman" w:hAnsi="Times New Roman"/>
        </w:rPr>
        <w:t>niu</w:t>
      </w:r>
      <w:r w:rsidR="00B245A3" w:rsidRPr="00B245A3">
        <w:rPr>
          <w:rFonts w:ascii="Times New Roman" w:hAnsi="Times New Roman"/>
        </w:rPr>
        <w:t xml:space="preserve"> minimum raz w tygodniu</w:t>
      </w:r>
      <w:r w:rsidR="00B26F69" w:rsidRPr="00B245A3">
        <w:rPr>
          <w:rFonts w:ascii="Times New Roman" w:hAnsi="Times New Roman"/>
        </w:rPr>
        <w:t xml:space="preserve"> (ostatni wywóz nastąpi na początku września po zakończonym sezonie)</w:t>
      </w:r>
      <w:r w:rsidR="00B245A3" w:rsidRPr="00B245A3">
        <w:rPr>
          <w:rFonts w:ascii="Times New Roman" w:hAnsi="Times New Roman"/>
        </w:rPr>
        <w:t>.</w:t>
      </w:r>
    </w:p>
    <w:p w14:paraId="47A58AC3" w14:textId="3530E59A" w:rsidR="003F205E" w:rsidRDefault="003F205E" w:rsidP="003F205E">
      <w:pPr>
        <w:jc w:val="both"/>
        <w:rPr>
          <w:rFonts w:ascii="Times New Roman" w:hAnsi="Times New Roman"/>
        </w:rPr>
      </w:pPr>
      <w:r w:rsidRPr="00B245A3">
        <w:rPr>
          <w:rFonts w:ascii="Times New Roman" w:hAnsi="Times New Roman"/>
        </w:rPr>
        <w:t>Wywóz odpadów z obiektów Kąpieliska Miejskiego przy ul. Kwiatkowskiego oraz basenów o</w:t>
      </w:r>
      <w:r w:rsidR="00960CF7" w:rsidRPr="00B245A3">
        <w:rPr>
          <w:rFonts w:ascii="Times New Roman" w:hAnsi="Times New Roman"/>
        </w:rPr>
        <w:t>twartych</w:t>
      </w:r>
      <w:r w:rsidRPr="00B245A3">
        <w:rPr>
          <w:rFonts w:ascii="Times New Roman" w:hAnsi="Times New Roman"/>
        </w:rPr>
        <w:t xml:space="preserve"> przy ul Ks. J. Jałowego powinien zostać rozpoczęty oraz zakończony po informacji </w:t>
      </w:r>
      <w:r w:rsidR="00B245A3">
        <w:rPr>
          <w:rFonts w:ascii="Times New Roman" w:hAnsi="Times New Roman"/>
        </w:rPr>
        <w:t>skierowanej</w:t>
      </w:r>
      <w:r w:rsidR="00B245A3">
        <w:rPr>
          <w:rFonts w:ascii="Times New Roman" w:hAnsi="Times New Roman"/>
        </w:rPr>
        <w:br/>
      </w:r>
      <w:r w:rsidRPr="00B245A3">
        <w:rPr>
          <w:rFonts w:ascii="Times New Roman" w:hAnsi="Times New Roman"/>
        </w:rPr>
        <w:t>do Wykonawcy</w:t>
      </w:r>
      <w:r w:rsidR="00B245A3">
        <w:rPr>
          <w:rFonts w:ascii="Times New Roman" w:hAnsi="Times New Roman"/>
        </w:rPr>
        <w:t xml:space="preserve"> </w:t>
      </w:r>
      <w:r w:rsidRPr="00B245A3">
        <w:rPr>
          <w:rFonts w:ascii="Times New Roman" w:hAnsi="Times New Roman"/>
        </w:rPr>
        <w:t>ze strony Zamawiającego.</w:t>
      </w:r>
    </w:p>
    <w:p w14:paraId="25784E93" w14:textId="4EF3989C" w:rsidR="003F205E" w:rsidRPr="001D364F" w:rsidRDefault="003F205E" w:rsidP="003F205E">
      <w:pPr>
        <w:ind w:hanging="142"/>
        <w:jc w:val="both"/>
        <w:rPr>
          <w:rFonts w:ascii="Times New Roman" w:hAnsi="Times New Roman"/>
          <w:b/>
        </w:rPr>
      </w:pPr>
      <w:r w:rsidRPr="001D364F">
        <w:rPr>
          <w:rFonts w:ascii="Times New Roman" w:hAnsi="Times New Roman"/>
          <w:b/>
        </w:rPr>
        <w:t>3. Obowiązki Wykonawcy</w:t>
      </w:r>
    </w:p>
    <w:p w14:paraId="118F6A14" w14:textId="72328610" w:rsidR="003F205E" w:rsidRPr="001D364F" w:rsidRDefault="003F205E" w:rsidP="003F205E">
      <w:pPr>
        <w:ind w:hanging="142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  <w:b/>
          <w:bCs/>
        </w:rPr>
        <w:t>3.1. Wymagania co do sposobu odbioru odpadów komunalnych:</w:t>
      </w:r>
    </w:p>
    <w:p w14:paraId="45E54E84" w14:textId="6246951A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1) Odbiór odpadów komunalnych powinien odbywać się zgodnie z</w:t>
      </w:r>
      <w:r w:rsidR="003F1FC5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harmonogramem.</w:t>
      </w:r>
      <w:r w:rsidR="00B26F69">
        <w:rPr>
          <w:rFonts w:ascii="Times New Roman" w:hAnsi="Times New Roman"/>
        </w:rPr>
        <w:t xml:space="preserve"> Wykonawca zobowiązany jest do przedstawienia Zamawiającemu harmonogramu odbioru odpadów</w:t>
      </w:r>
      <w:r w:rsidR="00B26F69">
        <w:rPr>
          <w:rFonts w:ascii="Times New Roman" w:hAnsi="Times New Roman"/>
        </w:rPr>
        <w:br/>
        <w:t>do 31.12.202</w:t>
      </w:r>
      <w:r w:rsidR="00210843">
        <w:rPr>
          <w:rFonts w:ascii="Times New Roman" w:hAnsi="Times New Roman"/>
        </w:rPr>
        <w:t>4</w:t>
      </w:r>
      <w:r w:rsidR="00B26F69">
        <w:rPr>
          <w:rFonts w:ascii="Times New Roman" w:hAnsi="Times New Roman"/>
        </w:rPr>
        <w:t xml:space="preserve"> r.</w:t>
      </w:r>
      <w:r w:rsidRPr="001D364F">
        <w:rPr>
          <w:rFonts w:ascii="Times New Roman" w:hAnsi="Times New Roman"/>
        </w:rPr>
        <w:t xml:space="preserve"> Dopuszcza się</w:t>
      </w:r>
      <w:r w:rsidR="00B26F69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w uzasadnionych przypadkach zmianę zatwierdzonego harmonogramu</w:t>
      </w:r>
      <w:r w:rsidR="00B26F69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po wcześniejszym uzgodnieniu i akceptacji zmian przez obie strony umowy.</w:t>
      </w:r>
      <w:r w:rsidR="00B245A3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W przypadku potrzeby zmiany terminu odbioru odpadów komunalnych z nieruchomości Wykonawca zobowiązany będzie</w:t>
      </w:r>
      <w:r w:rsidR="00B26F69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do przedstawienia w możliwie najkrótszym terminie (do 7 dni) zaktualizowanego harmonogramu odbioru odpadów do zatwierdzenia przez Zamawiającego. Dopuszcza się w uzasadnionych przypadkach i po wcześniejszym uzgodnieniu z Zamawiającym odbieranie odpadów w inne dni wolne od pracy;</w:t>
      </w:r>
    </w:p>
    <w:p w14:paraId="71D6AF67" w14:textId="02BF231B" w:rsidR="00F72C13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lastRenderedPageBreak/>
        <w:t>2) Wykonawca w pierwszym dniu obowiązywania umowy zobowiązany jest dostarczyć pojemniki</w:t>
      </w:r>
      <w:r w:rsidR="00EB266B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na odpady w ilości i o pojemności wskazanej w specyfikacji. Wykonawca zapewnia pojemniki</w:t>
      </w:r>
      <w:r w:rsidR="00EB266B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we własnym zakresie przez cały okres realizacji umowy.</w:t>
      </w:r>
      <w:r w:rsidR="00960CF7">
        <w:rPr>
          <w:rFonts w:ascii="Times New Roman" w:hAnsi="Times New Roman"/>
        </w:rPr>
        <w:t xml:space="preserve"> Pojemniki na poszczególne frakcje powinny spełniać wymagania Rozporządzenia Ministra Klimatu i Środowiska z dnia 10 maja 2021r.</w:t>
      </w:r>
      <w:r w:rsidR="00EB266B">
        <w:rPr>
          <w:rFonts w:ascii="Times New Roman" w:hAnsi="Times New Roman"/>
        </w:rPr>
        <w:br/>
      </w:r>
      <w:r w:rsidR="00960CF7">
        <w:rPr>
          <w:rFonts w:ascii="Times New Roman" w:hAnsi="Times New Roman"/>
        </w:rPr>
        <w:t xml:space="preserve">w sprawie sposobu selektywnego </w:t>
      </w:r>
      <w:r w:rsidR="00F72C13">
        <w:rPr>
          <w:rFonts w:ascii="Times New Roman" w:hAnsi="Times New Roman"/>
        </w:rPr>
        <w:t>zbierania wybranych frakcji odpadów.</w:t>
      </w:r>
    </w:p>
    <w:p w14:paraId="09020236" w14:textId="5181C339" w:rsidR="003F205E" w:rsidRPr="001D364F" w:rsidRDefault="00F72C13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3F205E" w:rsidRPr="001D364F">
        <w:rPr>
          <w:rFonts w:ascii="Times New Roman" w:hAnsi="Times New Roman"/>
        </w:rPr>
        <w:t>Wykonawca zobowiązany jest zapewnić utrzymanie pojemników w odpowiednim stanie technicznym oraz ich właściwy stan sanitarny i dezynfekcję. W przypadku stwierdzenia złego stanu technicznego pojemnika Wykonawca winien niezwłocznie</w:t>
      </w:r>
      <w:r>
        <w:rPr>
          <w:rFonts w:ascii="Times New Roman" w:hAnsi="Times New Roman"/>
        </w:rPr>
        <w:t xml:space="preserve"> i</w:t>
      </w:r>
      <w:r w:rsidR="003F205E" w:rsidRPr="001D364F">
        <w:rPr>
          <w:rFonts w:ascii="Times New Roman" w:hAnsi="Times New Roman"/>
        </w:rPr>
        <w:t xml:space="preserve"> bezpłatnie dokonać jego wymiany;</w:t>
      </w:r>
    </w:p>
    <w:p w14:paraId="2D1B8671" w14:textId="68E5AC87" w:rsidR="003F205E" w:rsidRPr="001D364F" w:rsidRDefault="00F72C13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F205E" w:rsidRPr="001D364F">
        <w:rPr>
          <w:rFonts w:ascii="Times New Roman" w:hAnsi="Times New Roman"/>
        </w:rPr>
        <w:t xml:space="preserve">) Wykonawca zobowiązany jest do odbierania odpadów komunalnych w sposób, który zapewni odpowiedni stan sanitarny poprzez zapobieganie wysypywaniu się odpadów z pojemników </w:t>
      </w:r>
      <w:r w:rsidR="003F205E" w:rsidRPr="001D364F">
        <w:rPr>
          <w:rFonts w:ascii="Times New Roman" w:hAnsi="Times New Roman"/>
        </w:rPr>
        <w:br/>
        <w:t>w czasie odbioru i transportu, a w przypadku wysypania – obowiązany jest do natychmiastowego uprzątnięcia odpadów oraz skutków ich wysypania (plamy, zabrudzenia itp.);</w:t>
      </w:r>
    </w:p>
    <w:p w14:paraId="14017911" w14:textId="4FACD1F8" w:rsidR="003F205E" w:rsidRPr="001D364F" w:rsidRDefault="00F72C13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3F205E" w:rsidRPr="001D364F">
        <w:rPr>
          <w:rFonts w:ascii="Times New Roman" w:hAnsi="Times New Roman"/>
        </w:rPr>
        <w:t>) Wykonawca zorganizuje odbiór i transport odpadów, również w przypadkach, kiedy dojazd</w:t>
      </w:r>
      <w:r w:rsidR="00EB266B">
        <w:rPr>
          <w:rFonts w:ascii="Times New Roman" w:hAnsi="Times New Roman"/>
        </w:rPr>
        <w:br/>
      </w:r>
      <w:r w:rsidR="003F205E" w:rsidRPr="001D364F">
        <w:rPr>
          <w:rFonts w:ascii="Times New Roman" w:hAnsi="Times New Roman"/>
        </w:rPr>
        <w:t>do punktów zbiórki odpadów komunalnych będzie utrudniony z powodu prowadzonych remontów dróg, zmiany organizacji ruchu drogowego itp. W takich przypadkach Wykonawcy nie przysługują roszczenia z tytułu wzrostu kosztów realizacji przedmiotu umowy. W przypadku braku możliwości dojazdu odpady komunalne winny zostać odebrane w możliwie najkrótszym terminie;</w:t>
      </w:r>
    </w:p>
    <w:p w14:paraId="178E36C1" w14:textId="2560BF55" w:rsidR="003F205E" w:rsidRDefault="00F72C13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3F205E" w:rsidRPr="001D364F">
        <w:rPr>
          <w:rFonts w:ascii="Times New Roman" w:hAnsi="Times New Roman"/>
        </w:rPr>
        <w:t>)</w:t>
      </w:r>
      <w:r w:rsidR="00B26BC0">
        <w:rPr>
          <w:rFonts w:ascii="Times New Roman" w:hAnsi="Times New Roman"/>
        </w:rPr>
        <w:t xml:space="preserve"> </w:t>
      </w:r>
      <w:r w:rsidR="003F205E" w:rsidRPr="001D364F">
        <w:rPr>
          <w:rFonts w:ascii="Times New Roman" w:hAnsi="Times New Roman"/>
        </w:rPr>
        <w:t>Wykonawca i Podwykonawca zobowiązany jest do zatrudnienia na umowę o pracę</w:t>
      </w:r>
      <w:r>
        <w:rPr>
          <w:rFonts w:ascii="Times New Roman" w:hAnsi="Times New Roman"/>
        </w:rPr>
        <w:t>,</w:t>
      </w:r>
      <w:r w:rsidR="003F205E" w:rsidRPr="001D364F">
        <w:rPr>
          <w:rFonts w:ascii="Times New Roman" w:hAnsi="Times New Roman"/>
        </w:rPr>
        <w:t xml:space="preserve"> </w:t>
      </w:r>
      <w:r w:rsidR="003F205E" w:rsidRPr="001D364F">
        <w:rPr>
          <w:rFonts w:ascii="Times New Roman" w:hAnsi="Times New Roman"/>
        </w:rPr>
        <w:br/>
        <w:t xml:space="preserve">w rozumieniu przepisów </w:t>
      </w:r>
      <w:r w:rsidR="005249DD">
        <w:rPr>
          <w:rFonts w:ascii="Times New Roman" w:hAnsi="Times New Roman"/>
        </w:rPr>
        <w:t>ustawy z dnia 26 czerwca 1974 r. K</w:t>
      </w:r>
      <w:r w:rsidR="003F205E" w:rsidRPr="001D364F">
        <w:rPr>
          <w:rFonts w:ascii="Times New Roman" w:hAnsi="Times New Roman"/>
        </w:rPr>
        <w:t xml:space="preserve">odeks </w:t>
      </w:r>
      <w:r w:rsidR="005249DD">
        <w:rPr>
          <w:rFonts w:ascii="Times New Roman" w:hAnsi="Times New Roman"/>
        </w:rPr>
        <w:t>p</w:t>
      </w:r>
      <w:r w:rsidR="003F205E" w:rsidRPr="001D364F">
        <w:rPr>
          <w:rFonts w:ascii="Times New Roman" w:hAnsi="Times New Roman"/>
        </w:rPr>
        <w:t>racy, 100% pracowników zaangażowanych bezpośrednio przy odbiorze odpadów z nieruchomości zarządzanych przez ROSiR (kierowców samochodów odbierających odpady oraz pracowników zajmujących się odbiorem odpadów) w okresie realizacji umowy;</w:t>
      </w:r>
    </w:p>
    <w:p w14:paraId="45D738B8" w14:textId="2BDAD617" w:rsidR="003F205E" w:rsidRPr="001D364F" w:rsidRDefault="003F1FC5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3F205E" w:rsidRPr="001D364F">
        <w:rPr>
          <w:rFonts w:ascii="Times New Roman" w:hAnsi="Times New Roman"/>
        </w:rPr>
        <w:t>) Wykonawca zobowiązany jest w przypadku przeprowadzenia przez Zamawiającego kontroli realizacji przedmiotu umowy do okazania stosownych dokumentów potwierdzających zatrudnienie osób</w:t>
      </w:r>
      <w:r w:rsidR="00B26BC0">
        <w:rPr>
          <w:rFonts w:ascii="Times New Roman" w:hAnsi="Times New Roman"/>
        </w:rPr>
        <w:t>,</w:t>
      </w:r>
      <w:r w:rsidR="003F205E" w:rsidRPr="001D364F">
        <w:rPr>
          <w:rFonts w:ascii="Times New Roman" w:hAnsi="Times New Roman"/>
        </w:rPr>
        <w:t xml:space="preserve"> o których mowa w ppkt. </w:t>
      </w:r>
      <w:r w:rsidR="00B26BC0">
        <w:rPr>
          <w:rFonts w:ascii="Times New Roman" w:hAnsi="Times New Roman"/>
        </w:rPr>
        <w:t>6</w:t>
      </w:r>
      <w:r w:rsidR="003F205E" w:rsidRPr="001D364F">
        <w:rPr>
          <w:rFonts w:ascii="Times New Roman" w:hAnsi="Times New Roman"/>
        </w:rPr>
        <w:t>;</w:t>
      </w:r>
    </w:p>
    <w:p w14:paraId="6CA7C3EE" w14:textId="0E6F2B42" w:rsidR="003F205E" w:rsidRPr="001D364F" w:rsidRDefault="003F1FC5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3F205E" w:rsidRPr="001D364F">
        <w:rPr>
          <w:rFonts w:ascii="Times New Roman" w:hAnsi="Times New Roman"/>
        </w:rPr>
        <w:t>) Wykonawca zapewni, aby odbiór odpadów komunalnych dokonywany był przez osoby wyposażone w jednolite, estetyczne ubrania robocze z wyraźnym oznaczeniem nazwy firmy Wykonawcy;</w:t>
      </w:r>
    </w:p>
    <w:p w14:paraId="5C940A5E" w14:textId="4528AE6C" w:rsidR="003F205E" w:rsidRDefault="003F1FC5" w:rsidP="003F205E">
      <w:pPr>
        <w:ind w:left="284" w:hanging="284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</w:rPr>
        <w:t>9</w:t>
      </w:r>
      <w:r w:rsidR="003F205E" w:rsidRPr="001D364F">
        <w:rPr>
          <w:rFonts w:ascii="Times New Roman" w:hAnsi="Times New Roman"/>
        </w:rPr>
        <w:t>) Wykonawca</w:t>
      </w:r>
      <w:r w:rsidR="00AA0FC7">
        <w:rPr>
          <w:rFonts w:ascii="Times New Roman" w:hAnsi="Times New Roman"/>
        </w:rPr>
        <w:t>,</w:t>
      </w:r>
      <w:r w:rsidR="003F205E" w:rsidRPr="001D364F">
        <w:rPr>
          <w:rFonts w:ascii="Times New Roman" w:hAnsi="Times New Roman"/>
        </w:rPr>
        <w:t xml:space="preserve"> </w:t>
      </w:r>
      <w:r w:rsidR="00AA0FC7">
        <w:rPr>
          <w:rFonts w:ascii="Times New Roman" w:hAnsi="Times New Roman"/>
        </w:rPr>
        <w:t>w terminie do 5 dni od dnia</w:t>
      </w:r>
      <w:r w:rsidR="003F205E" w:rsidRPr="001D364F">
        <w:rPr>
          <w:rFonts w:ascii="Times New Roman" w:hAnsi="Times New Roman"/>
        </w:rPr>
        <w:t xml:space="preserve"> rozpoczęcia </w:t>
      </w:r>
      <w:r w:rsidR="00AA0FC7">
        <w:rPr>
          <w:rFonts w:ascii="Times New Roman" w:hAnsi="Times New Roman"/>
        </w:rPr>
        <w:t>obowiązywania umowy,</w:t>
      </w:r>
      <w:r w:rsidR="003F205E" w:rsidRPr="001D364F">
        <w:rPr>
          <w:rFonts w:ascii="Times New Roman" w:hAnsi="Times New Roman"/>
        </w:rPr>
        <w:t xml:space="preserve"> </w:t>
      </w:r>
      <w:r w:rsidR="003F205E" w:rsidRPr="001D364F">
        <w:rPr>
          <w:rFonts w:ascii="Times New Roman" w:hAnsi="Times New Roman"/>
          <w:spacing w:val="-6"/>
        </w:rPr>
        <w:t xml:space="preserve">zobowiązany jest przekazać Zamawiającemu wykaz osób, o których mowa w ppkt </w:t>
      </w:r>
      <w:r w:rsidR="00B26BC0">
        <w:rPr>
          <w:rFonts w:ascii="Times New Roman" w:hAnsi="Times New Roman"/>
          <w:spacing w:val="-6"/>
        </w:rPr>
        <w:t>6</w:t>
      </w:r>
      <w:r w:rsidR="003F205E" w:rsidRPr="001D364F">
        <w:rPr>
          <w:rFonts w:ascii="Times New Roman" w:hAnsi="Times New Roman"/>
          <w:spacing w:val="-6"/>
        </w:rPr>
        <w:t>.</w:t>
      </w:r>
    </w:p>
    <w:p w14:paraId="590E8F37" w14:textId="389F6A3E" w:rsidR="00B26BC0" w:rsidRPr="001D364F" w:rsidRDefault="00B26BC0" w:rsidP="003F205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1</w:t>
      </w:r>
      <w:r w:rsidR="003F1FC5">
        <w:rPr>
          <w:rFonts w:ascii="Times New Roman" w:hAnsi="Times New Roman"/>
          <w:spacing w:val="-6"/>
        </w:rPr>
        <w:t>0</w:t>
      </w:r>
      <w:r>
        <w:rPr>
          <w:rFonts w:ascii="Times New Roman" w:hAnsi="Times New Roman"/>
          <w:spacing w:val="-6"/>
        </w:rPr>
        <w:t>) W końcowym okresie realizacji przedmiotu zamówienia oraz w przypadku gdy będzie zachodziła konieczność zabrania przez Wykonawcę</w:t>
      </w:r>
      <w:r w:rsidR="0014679F">
        <w:rPr>
          <w:rFonts w:ascii="Times New Roman" w:hAnsi="Times New Roman"/>
          <w:spacing w:val="-6"/>
        </w:rPr>
        <w:t xml:space="preserve"> pojemników, w które wyposażone są poszczególne obiekty Zamawiającego – Wykonawca zobowiązany jest, z co najmniej dwutygodniowym wyprzedzeniem,</w:t>
      </w:r>
      <w:r w:rsidR="002401E0">
        <w:rPr>
          <w:rFonts w:ascii="Times New Roman" w:hAnsi="Times New Roman"/>
          <w:spacing w:val="-6"/>
        </w:rPr>
        <w:br/>
      </w:r>
      <w:r w:rsidR="0014679F">
        <w:rPr>
          <w:rFonts w:ascii="Times New Roman" w:hAnsi="Times New Roman"/>
          <w:spacing w:val="-6"/>
        </w:rPr>
        <w:t>przed planowanym terminem odbioru pojemników przedstawić Zamawiającemu harmonogram odbioru tych pojemników, podając planowaną datę odbioru oraz adres obiektu ROSiR, z którego pojemnik będzie zabierany. Harmonogram odbioru pojemników powinien być przygotowany w uzgodnieniu z Zamawiającym i nowym Wykonawcą, który będzie świadczył usługę po zakończeniu realizacji niniejszego zamówienia. W przypadku gdy umowa na kolejny okres zostanie podpisana z dotychczasowym Wykonawcą i nie będzie zachodziła konieczność usunięcia pojemników</w:t>
      </w:r>
      <w:r w:rsidR="00A12055">
        <w:rPr>
          <w:rFonts w:ascii="Times New Roman" w:hAnsi="Times New Roman"/>
          <w:spacing w:val="-6"/>
        </w:rPr>
        <w:t xml:space="preserve"> z nieruchomości, harmonogram nie będzie wymagany przez Zamawiającego.</w:t>
      </w:r>
    </w:p>
    <w:p w14:paraId="6888C0BF" w14:textId="27911E22" w:rsidR="003F205E" w:rsidRPr="001D364F" w:rsidRDefault="003F205E" w:rsidP="003F205E">
      <w:pPr>
        <w:ind w:left="284" w:hanging="568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  <w:b/>
          <w:bCs/>
        </w:rPr>
        <w:t>3.2. Wymagania dotyczące posiadanych pojazdów, urządzeń oraz bazy magazynowo</w:t>
      </w:r>
      <w:r w:rsidR="00080A6E">
        <w:rPr>
          <w:rFonts w:ascii="Times New Roman" w:hAnsi="Times New Roman"/>
          <w:b/>
          <w:bCs/>
        </w:rPr>
        <w:t xml:space="preserve"> </w:t>
      </w:r>
      <w:r w:rsidR="00406C0A">
        <w:rPr>
          <w:rFonts w:ascii="Times New Roman" w:hAnsi="Times New Roman"/>
          <w:b/>
          <w:bCs/>
        </w:rPr>
        <w:t>-</w:t>
      </w:r>
      <w:r w:rsidR="00080A6E">
        <w:rPr>
          <w:rFonts w:ascii="Times New Roman" w:hAnsi="Times New Roman"/>
          <w:b/>
          <w:bCs/>
        </w:rPr>
        <w:t xml:space="preserve"> </w:t>
      </w:r>
      <w:r w:rsidRPr="001D364F">
        <w:rPr>
          <w:rFonts w:ascii="Times New Roman" w:hAnsi="Times New Roman"/>
          <w:b/>
          <w:bCs/>
        </w:rPr>
        <w:t>transportowej:</w:t>
      </w:r>
    </w:p>
    <w:p w14:paraId="61575BD7" w14:textId="053DC876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1) Wykonawca odbierający odpady komunalne jest zobowiązany dysponować bazą magazynowo</w:t>
      </w:r>
      <w:r w:rsidR="00080A6E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–transportową usytuowaną na terenie Rzeszowa, bądź w odległości nie większej niż 60 km od granic Rzeszowa</w:t>
      </w:r>
      <w:r w:rsidR="00A12055">
        <w:rPr>
          <w:rFonts w:ascii="Times New Roman" w:hAnsi="Times New Roman"/>
        </w:rPr>
        <w:t>,</w:t>
      </w:r>
      <w:r w:rsidRPr="001D364F">
        <w:rPr>
          <w:rFonts w:ascii="Times New Roman" w:hAnsi="Times New Roman"/>
        </w:rPr>
        <w:t xml:space="preserve"> mierzonej zgodnie z odległością, jaką pokona każdy z przeznaczonych do realizacji umowy przez Wykonawcę specjalistycznych samochodów do odbioru odpadów komunalnych,</w:t>
      </w:r>
      <w:r w:rsidR="002401E0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po najkrótszym odcinku drogi publicznej pomiędzy bazą magazynowo – transportową</w:t>
      </w:r>
      <w:r w:rsidR="002401E0">
        <w:rPr>
          <w:rFonts w:ascii="Times New Roman" w:hAnsi="Times New Roman"/>
        </w:rPr>
        <w:t>,</w:t>
      </w:r>
      <w:r w:rsidRPr="001D364F">
        <w:rPr>
          <w:rFonts w:ascii="Times New Roman" w:hAnsi="Times New Roman"/>
        </w:rPr>
        <w:t xml:space="preserve"> a granicą </w:t>
      </w:r>
      <w:r w:rsidRPr="001D364F">
        <w:rPr>
          <w:rFonts w:ascii="Times New Roman" w:hAnsi="Times New Roman"/>
        </w:rPr>
        <w:lastRenderedPageBreak/>
        <w:t>Rzeszowa, oraz posiadać tytuł prawny do terenu</w:t>
      </w:r>
      <w:r w:rsidR="00A12055">
        <w:rPr>
          <w:rFonts w:ascii="Times New Roman" w:hAnsi="Times New Roman"/>
        </w:rPr>
        <w:t>,</w:t>
      </w:r>
      <w:r w:rsidRPr="001D364F">
        <w:rPr>
          <w:rFonts w:ascii="Times New Roman" w:hAnsi="Times New Roman"/>
        </w:rPr>
        <w:t xml:space="preserve"> na którym znajduje się baza magazynowo</w:t>
      </w:r>
      <w:r w:rsidR="00080A6E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–transportowa;</w:t>
      </w:r>
    </w:p>
    <w:p w14:paraId="6F6B3BFE" w14:textId="48D8DDD5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2) Wyposażenie bazy magazynowo–transportowej, wyposażenie pojazdów, utrzymanie odpowiedniego stanu technicznego i sanitarnego pojazdów i urządzeń  powinno spełniać wymagania zawarte</w:t>
      </w:r>
      <w:r w:rsidR="002401E0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w Rozporządzeniu Ministra Środowiska z dnia 11 stycznia 2013 roku w sprawie szczegółowych wymagań w zakresie odbioru odpadów komunalnych od właścicieli nieruchomości (Dz. U. z 2013r. poz. 122);</w:t>
      </w:r>
    </w:p>
    <w:p w14:paraId="7FE966E5" w14:textId="2121A0E5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3) Wykonawca zobowiązany jest przez cały okres obowiązywania umowy posiadać odpowiednie pojazdy, które będą wykorzystywane do świadczenia usługi odbioru odpadów, biorąc pod uwagę możliwości dojazdu do posesji</w:t>
      </w:r>
      <w:r w:rsidR="00A12055">
        <w:rPr>
          <w:rFonts w:ascii="Times New Roman" w:hAnsi="Times New Roman"/>
        </w:rPr>
        <w:t>,</w:t>
      </w:r>
      <w:r w:rsidRPr="001D364F">
        <w:rPr>
          <w:rFonts w:ascii="Times New Roman" w:hAnsi="Times New Roman"/>
        </w:rPr>
        <w:t xml:space="preserve"> w ilości niezbędnej do prawidłowej realizacji umowy, przystosowane do odbierania </w:t>
      </w:r>
      <w:r w:rsidR="00A12055">
        <w:rPr>
          <w:rFonts w:ascii="Times New Roman" w:hAnsi="Times New Roman"/>
        </w:rPr>
        <w:t xml:space="preserve">poszczególnych frakcji </w:t>
      </w:r>
      <w:r w:rsidRPr="001D364F">
        <w:rPr>
          <w:rFonts w:ascii="Times New Roman" w:hAnsi="Times New Roman"/>
        </w:rPr>
        <w:t>odpadów</w:t>
      </w:r>
      <w:r w:rsidR="00A12055">
        <w:rPr>
          <w:rFonts w:ascii="Times New Roman" w:hAnsi="Times New Roman"/>
        </w:rPr>
        <w:t xml:space="preserve"> w sposób wykluczający ich zmieszanie</w:t>
      </w:r>
      <w:r w:rsidRPr="001D364F">
        <w:rPr>
          <w:rFonts w:ascii="Times New Roman" w:hAnsi="Times New Roman"/>
        </w:rPr>
        <w:t>;</w:t>
      </w:r>
    </w:p>
    <w:p w14:paraId="381D677D" w14:textId="7E8C5011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4)</w:t>
      </w:r>
      <w:r w:rsidRPr="001D364F">
        <w:rPr>
          <w:rFonts w:ascii="Times New Roman" w:hAnsi="Times New Roman"/>
          <w:lang w:eastAsia="pl-PL"/>
        </w:rPr>
        <w:t xml:space="preserve"> </w:t>
      </w:r>
      <w:r w:rsidR="00A12055">
        <w:rPr>
          <w:rFonts w:ascii="Times New Roman" w:hAnsi="Times New Roman"/>
          <w:lang w:eastAsia="pl-PL"/>
        </w:rPr>
        <w:t>Zgodnie z przepisami Ustawy z dnia 11 stycznia 2018</w:t>
      </w:r>
      <w:r w:rsidR="002401E0">
        <w:rPr>
          <w:rFonts w:ascii="Times New Roman" w:hAnsi="Times New Roman"/>
          <w:lang w:eastAsia="pl-PL"/>
        </w:rPr>
        <w:t xml:space="preserve"> </w:t>
      </w:r>
      <w:r w:rsidR="00A12055">
        <w:rPr>
          <w:rFonts w:ascii="Times New Roman" w:hAnsi="Times New Roman"/>
          <w:lang w:eastAsia="pl-PL"/>
        </w:rPr>
        <w:t>r. o elektromobilności i paliwach alternatywnych (t.j. Dz. U. z 202</w:t>
      </w:r>
      <w:r w:rsidR="002401E0">
        <w:rPr>
          <w:rFonts w:ascii="Times New Roman" w:hAnsi="Times New Roman"/>
          <w:lang w:eastAsia="pl-PL"/>
        </w:rPr>
        <w:t xml:space="preserve">3 </w:t>
      </w:r>
      <w:r w:rsidR="00A12055">
        <w:rPr>
          <w:rFonts w:ascii="Times New Roman" w:hAnsi="Times New Roman"/>
          <w:lang w:eastAsia="pl-PL"/>
        </w:rPr>
        <w:t>r. poz. 8</w:t>
      </w:r>
      <w:r w:rsidR="002401E0">
        <w:rPr>
          <w:rFonts w:ascii="Times New Roman" w:hAnsi="Times New Roman"/>
          <w:lang w:eastAsia="pl-PL"/>
        </w:rPr>
        <w:t>75</w:t>
      </w:r>
      <w:r w:rsidR="00A12055">
        <w:rPr>
          <w:rFonts w:ascii="Times New Roman" w:hAnsi="Times New Roman"/>
          <w:lang w:eastAsia="pl-PL"/>
        </w:rPr>
        <w:t xml:space="preserve"> z</w:t>
      </w:r>
      <w:r w:rsidR="002401E0">
        <w:rPr>
          <w:rFonts w:ascii="Times New Roman" w:hAnsi="Times New Roman"/>
          <w:lang w:eastAsia="pl-PL"/>
        </w:rPr>
        <w:t xml:space="preserve"> późn.</w:t>
      </w:r>
      <w:r w:rsidR="00A12055">
        <w:rPr>
          <w:rFonts w:ascii="Times New Roman" w:hAnsi="Times New Roman"/>
          <w:lang w:eastAsia="pl-PL"/>
        </w:rPr>
        <w:t xml:space="preserve"> zm.) 10% pojazdów przeznaczonych</w:t>
      </w:r>
      <w:r w:rsidR="002401E0">
        <w:rPr>
          <w:rFonts w:ascii="Times New Roman" w:hAnsi="Times New Roman"/>
          <w:lang w:eastAsia="pl-PL"/>
        </w:rPr>
        <w:br/>
      </w:r>
      <w:r w:rsidR="00A12055">
        <w:rPr>
          <w:rFonts w:ascii="Times New Roman" w:hAnsi="Times New Roman"/>
          <w:lang w:eastAsia="pl-PL"/>
        </w:rPr>
        <w:t>do realizacji niniejszego zamówienia stanowić mają pojazdy elektryczne lub napędzane gazem ziemnym, w rozumieniu przepisów tejże ustawy. Wymagany udział tych pojazdów oblicza się stosując zasadę, zgodnie z którą</w:t>
      </w:r>
      <w:r w:rsidR="00993691">
        <w:rPr>
          <w:rFonts w:ascii="Times New Roman" w:hAnsi="Times New Roman"/>
          <w:lang w:eastAsia="pl-PL"/>
        </w:rPr>
        <w:t xml:space="preserve"> wielkość tego udziału poniżej 0,5 zaokrągla się w dół, a wielkość tego udziału 0,5 i powyżej zaokrągla się w górę</w:t>
      </w:r>
      <w:r w:rsidRPr="001D364F">
        <w:rPr>
          <w:rFonts w:ascii="Times New Roman" w:hAnsi="Times New Roman"/>
          <w:lang w:eastAsia="pl-PL"/>
        </w:rPr>
        <w:t>;</w:t>
      </w:r>
    </w:p>
    <w:p w14:paraId="5B17E978" w14:textId="77777777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5) Wszystkie pojazdy przeznaczone do świadczenia usługi odbioru odpadów muszą posiadać aktualne badania techniczne przez cały okres realizacji umowy;</w:t>
      </w:r>
    </w:p>
    <w:p w14:paraId="3887E0AA" w14:textId="77777777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</w:p>
    <w:p w14:paraId="4EB95A33" w14:textId="77777777" w:rsidR="003F205E" w:rsidRPr="001D364F" w:rsidRDefault="003F205E" w:rsidP="003F205E">
      <w:pPr>
        <w:ind w:hanging="142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  <w:b/>
          <w:bCs/>
        </w:rPr>
        <w:t>3.3. Wymagania formalne:</w:t>
      </w:r>
    </w:p>
    <w:p w14:paraId="44D3BCB2" w14:textId="554B8EFD" w:rsidR="003F205E" w:rsidRPr="001D364F" w:rsidRDefault="003F205E" w:rsidP="003F205E">
      <w:pPr>
        <w:ind w:hanging="142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 Wykonawca obowiązany jest w dniu podpisania umowy oraz przez cały okres realizacji przedmiotu zamówienia do spełnienia następujących wymagań:</w:t>
      </w:r>
    </w:p>
    <w:p w14:paraId="09FADFB2" w14:textId="77777777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1) posiadać wpis do rejestru działalności regulowanej, o którym mowa w art. 9b i 9c ustawy z dnia 13 września 1996 r. o utrzymaniu czystości i porządku w gminach, prowadzonego przez Prezydenta Miasta Rzeszowa, w zakresie objętym przedmiotem zamówienia;</w:t>
      </w:r>
    </w:p>
    <w:p w14:paraId="786459C5" w14:textId="58DAD991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2) posiadać wymagane ustawą z dnia 14 grudnia 2012 r. o odpadach zezwolenia, wpisy do rejestru</w:t>
      </w:r>
      <w:r w:rsidR="002401E0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w zakresie niezbędnym do gospodarowania odpadami komunalnymi w zakresie przedmiotu zamówienia;</w:t>
      </w:r>
    </w:p>
    <w:p w14:paraId="3CD4DDEB" w14:textId="0B18E339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3) posiadać podpisane umowy z Podwykonawcami</w:t>
      </w:r>
      <w:r w:rsidR="00993691">
        <w:rPr>
          <w:rFonts w:ascii="Times New Roman" w:hAnsi="Times New Roman"/>
        </w:rPr>
        <w:t>,</w:t>
      </w:r>
      <w:r w:rsidRPr="001D364F">
        <w:rPr>
          <w:rFonts w:ascii="Times New Roman" w:hAnsi="Times New Roman"/>
        </w:rPr>
        <w:t xml:space="preserve"> jeżeli zamierza korzystać z usług Podwykonawców;</w:t>
      </w:r>
    </w:p>
    <w:p w14:paraId="4D5243E2" w14:textId="77777777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4) w przypadku powierzenia niektórych zadań Podwykonawcom, również oni winni posiadać wymagane przepisami prawa stosowne zezwolenia, wpisy itp. dotyczące zakresu wykonywanych przez nich usług;</w:t>
      </w:r>
    </w:p>
    <w:p w14:paraId="5669FBDB" w14:textId="60E6277C" w:rsidR="003F205E" w:rsidRPr="001D364F" w:rsidRDefault="003F205E" w:rsidP="003F205E">
      <w:pPr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5) Wykonawca zobowiązany jest do posiadania ubezpieczenia od odpowiedzialności cywilnej z tytułu prowadzonej działalności gospodarczej przez cały okres realizacji umowy na kwotę min. 250 </w:t>
      </w:r>
      <w:r w:rsidR="00993691">
        <w:rPr>
          <w:rFonts w:ascii="Times New Roman" w:hAnsi="Times New Roman"/>
        </w:rPr>
        <w:t>0</w:t>
      </w:r>
      <w:r w:rsidRPr="001D364F">
        <w:rPr>
          <w:rFonts w:ascii="Times New Roman" w:hAnsi="Times New Roman"/>
        </w:rPr>
        <w:t>00,00 zł (słownie: dwieście pięćdziesiąt tysięcy złotych). Wykonawca przedłoży Zamawiającemu kopię umowy ubezpieczenia lub polisy nie później niż w dniu rozpoczęcia świadczenia usługi.</w:t>
      </w:r>
      <w:r w:rsidR="00080A6E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W przypadku gdy umowa ubezpieczenia obejmuje okres krótszy niż okres realizacji umowy Wykonawca obowiązany jest do przedkładania w terminie 3 dni od wygaśnięcia poprzedniej umowy kopii kolejnych umów lub polis, tak aby zachowana była ciągłość ubezpieczenia.</w:t>
      </w:r>
    </w:p>
    <w:p w14:paraId="70E046ED" w14:textId="77777777" w:rsidR="00EB69CB" w:rsidRDefault="00EB69CB" w:rsidP="003F205E">
      <w:pPr>
        <w:ind w:hanging="142"/>
        <w:jc w:val="both"/>
        <w:rPr>
          <w:rFonts w:ascii="Times New Roman" w:hAnsi="Times New Roman"/>
          <w:b/>
          <w:bCs/>
        </w:rPr>
      </w:pPr>
    </w:p>
    <w:p w14:paraId="1D60FAD3" w14:textId="626FAA2C" w:rsidR="003F205E" w:rsidRPr="001D364F" w:rsidRDefault="003F205E" w:rsidP="003F205E">
      <w:pPr>
        <w:ind w:hanging="142"/>
        <w:jc w:val="both"/>
        <w:rPr>
          <w:rFonts w:ascii="Times New Roman" w:hAnsi="Times New Roman"/>
          <w:b/>
          <w:bCs/>
        </w:rPr>
      </w:pPr>
      <w:r w:rsidRPr="001D364F">
        <w:rPr>
          <w:rFonts w:ascii="Times New Roman" w:hAnsi="Times New Roman"/>
          <w:b/>
          <w:bCs/>
        </w:rPr>
        <w:t>4. Inne wymagania</w:t>
      </w:r>
    </w:p>
    <w:p w14:paraId="2C833EE1" w14:textId="77777777" w:rsidR="003F205E" w:rsidRPr="001D364F" w:rsidRDefault="003F205E" w:rsidP="003F205E">
      <w:pPr>
        <w:numPr>
          <w:ilvl w:val="0"/>
          <w:numId w:val="6"/>
        </w:numPr>
        <w:suppressAutoHyphens/>
        <w:spacing w:line="252" w:lineRule="auto"/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lastRenderedPageBreak/>
        <w:t xml:space="preserve">Wykonawca zobowiązany jest do niezwłocznego zawiadamiania Zamawiającego </w:t>
      </w:r>
      <w:r w:rsidRPr="001D364F">
        <w:rPr>
          <w:rFonts w:ascii="Times New Roman" w:hAnsi="Times New Roman"/>
        </w:rPr>
        <w:br/>
        <w:t>o okolicznościach przeszkadzających w prawidłowym wykonaniu usługi w przypadku ich zajścia;</w:t>
      </w:r>
    </w:p>
    <w:p w14:paraId="4210097E" w14:textId="490CBEFE" w:rsidR="003F205E" w:rsidRPr="001D364F" w:rsidRDefault="003F205E" w:rsidP="003F205E">
      <w:pPr>
        <w:numPr>
          <w:ilvl w:val="0"/>
          <w:numId w:val="6"/>
        </w:numPr>
        <w:suppressAutoHyphens/>
        <w:spacing w:line="252" w:lineRule="auto"/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Wykonawca zobowiązuje się do przekazywania niezwłocznie informacji dotyczących realizacji przedmiotu umowy na każde żądanie Zamawiającego, jednak nie później niż</w:t>
      </w:r>
      <w:r w:rsidR="002401E0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w terminie 4 dni</w:t>
      </w:r>
      <w:r w:rsidR="002401E0">
        <w:rPr>
          <w:rFonts w:ascii="Times New Roman" w:hAnsi="Times New Roman"/>
        </w:rPr>
        <w:br/>
      </w:r>
      <w:r w:rsidRPr="001D364F">
        <w:rPr>
          <w:rFonts w:ascii="Times New Roman" w:hAnsi="Times New Roman"/>
        </w:rPr>
        <w:t>od dnia otrzymania zapytania;</w:t>
      </w:r>
    </w:p>
    <w:p w14:paraId="159590A3" w14:textId="77777777" w:rsidR="003F205E" w:rsidRPr="001D364F" w:rsidRDefault="003F205E" w:rsidP="003F205E">
      <w:pPr>
        <w:numPr>
          <w:ilvl w:val="0"/>
          <w:numId w:val="6"/>
        </w:numPr>
        <w:suppressAutoHyphens/>
        <w:spacing w:line="252" w:lineRule="auto"/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Wykonawca wyznaczy Koordynatora, z którym Zamawiający będzie mógł się kontaktować bezpośrednio w dni robocze od poniedziałku do piątku w godzinach od 7</w:t>
      </w:r>
      <w:r w:rsidRPr="001D364F">
        <w:rPr>
          <w:rFonts w:ascii="Times New Roman" w:hAnsi="Times New Roman"/>
          <w:vertAlign w:val="superscript"/>
        </w:rPr>
        <w:t>30</w:t>
      </w:r>
      <w:r w:rsidRPr="001D364F">
        <w:rPr>
          <w:rFonts w:ascii="Times New Roman" w:hAnsi="Times New Roman"/>
        </w:rPr>
        <w:t xml:space="preserve"> do 15</w:t>
      </w:r>
      <w:r w:rsidRPr="001D364F">
        <w:rPr>
          <w:rFonts w:ascii="Times New Roman" w:hAnsi="Times New Roman"/>
          <w:vertAlign w:val="superscript"/>
        </w:rPr>
        <w:t>30</w:t>
      </w:r>
      <w:r w:rsidRPr="001D364F">
        <w:rPr>
          <w:rFonts w:ascii="Times New Roman" w:hAnsi="Times New Roman"/>
        </w:rPr>
        <w:t>. Koordynator odpowiadał będzie za nadzorowanie ze strony Wykonawcy wykonywania przedmiotu umowy;</w:t>
      </w:r>
    </w:p>
    <w:p w14:paraId="25DA6B73" w14:textId="77777777" w:rsidR="003F205E" w:rsidRPr="001D364F" w:rsidRDefault="003F205E" w:rsidP="003F205E">
      <w:pPr>
        <w:numPr>
          <w:ilvl w:val="0"/>
          <w:numId w:val="6"/>
        </w:numPr>
        <w:suppressAutoHyphens/>
        <w:spacing w:line="252" w:lineRule="auto"/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>Wykonawca zapewni kontakt telefoniczny co najmniej w godzinach 7</w:t>
      </w:r>
      <w:r w:rsidRPr="001D364F">
        <w:rPr>
          <w:rFonts w:ascii="Times New Roman" w:hAnsi="Times New Roman"/>
          <w:vertAlign w:val="superscript"/>
        </w:rPr>
        <w:t>30</w:t>
      </w:r>
      <w:r w:rsidRPr="001D364F">
        <w:rPr>
          <w:rFonts w:ascii="Times New Roman" w:hAnsi="Times New Roman"/>
        </w:rPr>
        <w:t xml:space="preserve"> – 15</w:t>
      </w:r>
      <w:r w:rsidRPr="001D364F">
        <w:rPr>
          <w:rFonts w:ascii="Times New Roman" w:hAnsi="Times New Roman"/>
          <w:vertAlign w:val="superscript"/>
        </w:rPr>
        <w:t>30</w:t>
      </w:r>
      <w:r w:rsidRPr="001D364F">
        <w:rPr>
          <w:rFonts w:ascii="Times New Roman" w:hAnsi="Times New Roman"/>
        </w:rPr>
        <w:t xml:space="preserve"> w dni robocze celem przyjmowania zgłoszeń i interwencji od Zamawiającego; </w:t>
      </w:r>
    </w:p>
    <w:p w14:paraId="3557C080" w14:textId="6915BE8A" w:rsidR="003F205E" w:rsidRPr="001D364F" w:rsidRDefault="003F205E" w:rsidP="003F205E">
      <w:pPr>
        <w:numPr>
          <w:ilvl w:val="0"/>
          <w:numId w:val="6"/>
        </w:numPr>
        <w:suppressAutoHyphens/>
        <w:spacing w:line="252" w:lineRule="auto"/>
        <w:ind w:left="284" w:hanging="28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Wykonawca ponosi odpowiedzialność za wszelkie szkody powstałe w związku </w:t>
      </w:r>
      <w:r w:rsidRPr="001D364F">
        <w:rPr>
          <w:rFonts w:ascii="Times New Roman" w:hAnsi="Times New Roman"/>
        </w:rPr>
        <w:br/>
        <w:t xml:space="preserve">z realizacją przedmiotu umowy na zasadach określonych </w:t>
      </w:r>
      <w:r w:rsidR="00174980">
        <w:rPr>
          <w:rFonts w:ascii="Times New Roman" w:hAnsi="Times New Roman"/>
        </w:rPr>
        <w:t>w k</w:t>
      </w:r>
      <w:r w:rsidRPr="001D364F">
        <w:rPr>
          <w:rFonts w:ascii="Times New Roman" w:hAnsi="Times New Roman"/>
        </w:rPr>
        <w:t xml:space="preserve">odeksie </w:t>
      </w:r>
      <w:r w:rsidR="00174980">
        <w:rPr>
          <w:rFonts w:ascii="Times New Roman" w:hAnsi="Times New Roman"/>
        </w:rPr>
        <w:t>c</w:t>
      </w:r>
      <w:r w:rsidRPr="001D364F">
        <w:rPr>
          <w:rFonts w:ascii="Times New Roman" w:hAnsi="Times New Roman"/>
        </w:rPr>
        <w:t>ywilnym.</w:t>
      </w:r>
    </w:p>
    <w:p w14:paraId="21A6A260" w14:textId="2772E81B" w:rsidR="003F205E" w:rsidRPr="001D364F" w:rsidRDefault="003F205E" w:rsidP="003F205E">
      <w:pPr>
        <w:ind w:hanging="142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  <w:b/>
          <w:bCs/>
        </w:rPr>
        <w:t>4.1. Przepisy prawa:</w:t>
      </w:r>
    </w:p>
    <w:p w14:paraId="10AFF96C" w14:textId="70199207" w:rsidR="003F205E" w:rsidRPr="001D364F" w:rsidRDefault="003F205E" w:rsidP="003F205E">
      <w:pPr>
        <w:ind w:left="142" w:hanging="142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  Wykonawca jest obowiązany do przestrzegania przepisów prawa obowiązujących w trakcie trwania umowy, a w szczególności:</w:t>
      </w:r>
    </w:p>
    <w:p w14:paraId="4A0065B9" w14:textId="0C3A9A8D" w:rsidR="003F205E" w:rsidRPr="001D364F" w:rsidRDefault="003F205E" w:rsidP="003F205E">
      <w:pPr>
        <w:ind w:left="180" w:firstLine="104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a)  </w:t>
      </w:r>
      <w:r w:rsidR="00174980">
        <w:rPr>
          <w:rFonts w:ascii="Times New Roman" w:hAnsi="Times New Roman"/>
        </w:rPr>
        <w:t>u</w:t>
      </w:r>
      <w:r w:rsidRPr="001D364F">
        <w:rPr>
          <w:rFonts w:ascii="Times New Roman" w:hAnsi="Times New Roman"/>
        </w:rPr>
        <w:t>stawy z dnia 14 grudnia 2012 r. o odpadach (</w:t>
      </w:r>
      <w:r w:rsidR="00993691">
        <w:rPr>
          <w:rFonts w:ascii="Times New Roman" w:hAnsi="Times New Roman"/>
        </w:rPr>
        <w:t xml:space="preserve">t.j. </w:t>
      </w:r>
      <w:r w:rsidRPr="001D364F">
        <w:rPr>
          <w:rFonts w:ascii="Times New Roman" w:hAnsi="Times New Roman"/>
        </w:rPr>
        <w:t>Dz.</w:t>
      </w:r>
      <w:r w:rsidR="00174980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U. z 202</w:t>
      </w:r>
      <w:r w:rsidR="00174980">
        <w:rPr>
          <w:rFonts w:ascii="Times New Roman" w:hAnsi="Times New Roman"/>
        </w:rPr>
        <w:t>3</w:t>
      </w:r>
      <w:r w:rsidRPr="001D364F">
        <w:rPr>
          <w:rFonts w:ascii="Times New Roman" w:hAnsi="Times New Roman"/>
        </w:rPr>
        <w:t xml:space="preserve"> r. poz. </w:t>
      </w:r>
      <w:r w:rsidR="00174980">
        <w:rPr>
          <w:rFonts w:ascii="Times New Roman" w:hAnsi="Times New Roman"/>
        </w:rPr>
        <w:t>1587</w:t>
      </w:r>
      <w:r w:rsidRPr="001D364F">
        <w:rPr>
          <w:rFonts w:ascii="Times New Roman" w:hAnsi="Times New Roman"/>
        </w:rPr>
        <w:t xml:space="preserve"> z</w:t>
      </w:r>
      <w:r w:rsidR="00174980">
        <w:rPr>
          <w:rFonts w:ascii="Times New Roman" w:hAnsi="Times New Roman"/>
        </w:rPr>
        <w:t xml:space="preserve"> późn.</w:t>
      </w:r>
      <w:r w:rsidRPr="001D364F">
        <w:rPr>
          <w:rFonts w:ascii="Times New Roman" w:hAnsi="Times New Roman"/>
        </w:rPr>
        <w:t xml:space="preserve"> zm.),</w:t>
      </w:r>
    </w:p>
    <w:p w14:paraId="0C4B3A9C" w14:textId="2E3FFCA2" w:rsidR="003F205E" w:rsidRPr="001D364F" w:rsidRDefault="003F205E" w:rsidP="003F205E">
      <w:pPr>
        <w:ind w:left="567" w:hanging="283"/>
        <w:jc w:val="both"/>
        <w:rPr>
          <w:rFonts w:ascii="Times New Roman" w:hAnsi="Times New Roman"/>
        </w:rPr>
      </w:pPr>
      <w:r w:rsidRPr="001D364F">
        <w:rPr>
          <w:rFonts w:ascii="Times New Roman" w:hAnsi="Times New Roman"/>
        </w:rPr>
        <w:t xml:space="preserve">b) </w:t>
      </w:r>
      <w:r w:rsidR="00174980">
        <w:rPr>
          <w:rFonts w:ascii="Times New Roman" w:hAnsi="Times New Roman"/>
        </w:rPr>
        <w:t>u</w:t>
      </w:r>
      <w:r w:rsidRPr="001D364F">
        <w:rPr>
          <w:rFonts w:ascii="Times New Roman" w:hAnsi="Times New Roman"/>
        </w:rPr>
        <w:t>stawy z dnia 13 września 1996 o utrzymaniu czystości i porządku w gminach  (</w:t>
      </w:r>
      <w:r w:rsidR="00993691">
        <w:rPr>
          <w:rFonts w:ascii="Times New Roman" w:hAnsi="Times New Roman"/>
        </w:rPr>
        <w:t xml:space="preserve">t.j. </w:t>
      </w:r>
      <w:r w:rsidRPr="001D364F">
        <w:rPr>
          <w:rFonts w:ascii="Times New Roman" w:hAnsi="Times New Roman"/>
        </w:rPr>
        <w:t>Dz.</w:t>
      </w:r>
      <w:r w:rsidR="00080A6E">
        <w:rPr>
          <w:rFonts w:ascii="Times New Roman" w:hAnsi="Times New Roman"/>
        </w:rPr>
        <w:t xml:space="preserve"> </w:t>
      </w:r>
      <w:r w:rsidRPr="001D364F">
        <w:rPr>
          <w:rFonts w:ascii="Times New Roman" w:hAnsi="Times New Roman"/>
        </w:rPr>
        <w:t>U. z 20</w:t>
      </w:r>
      <w:r w:rsidR="00993691">
        <w:rPr>
          <w:rFonts w:ascii="Times New Roman" w:hAnsi="Times New Roman"/>
        </w:rPr>
        <w:t>2</w:t>
      </w:r>
      <w:r w:rsidR="00174980">
        <w:rPr>
          <w:rFonts w:ascii="Times New Roman" w:hAnsi="Times New Roman"/>
        </w:rPr>
        <w:t>3</w:t>
      </w:r>
      <w:r w:rsidRPr="001D364F">
        <w:rPr>
          <w:rFonts w:ascii="Times New Roman" w:hAnsi="Times New Roman"/>
        </w:rPr>
        <w:t xml:space="preserve">r. poz. </w:t>
      </w:r>
      <w:r w:rsidR="00993691">
        <w:rPr>
          <w:rFonts w:ascii="Times New Roman" w:hAnsi="Times New Roman"/>
        </w:rPr>
        <w:t>1</w:t>
      </w:r>
      <w:r w:rsidR="00174980">
        <w:rPr>
          <w:rFonts w:ascii="Times New Roman" w:hAnsi="Times New Roman"/>
        </w:rPr>
        <w:t>46</w:t>
      </w:r>
      <w:r w:rsidR="00993691">
        <w:rPr>
          <w:rFonts w:ascii="Times New Roman" w:hAnsi="Times New Roman"/>
        </w:rPr>
        <w:t>9</w:t>
      </w:r>
      <w:r w:rsidRPr="001D364F">
        <w:rPr>
          <w:rFonts w:ascii="Times New Roman" w:hAnsi="Times New Roman"/>
        </w:rPr>
        <w:t>),</w:t>
      </w:r>
    </w:p>
    <w:p w14:paraId="3D142254" w14:textId="7ACE9051" w:rsidR="003F205E" w:rsidRPr="00993691" w:rsidRDefault="003F205E" w:rsidP="001B4403">
      <w:pPr>
        <w:ind w:left="567" w:hanging="283"/>
        <w:jc w:val="both"/>
        <w:rPr>
          <w:rFonts w:ascii="Times New Roman" w:hAnsi="Times New Roman"/>
          <w:bCs/>
        </w:rPr>
      </w:pPr>
      <w:r w:rsidRPr="00993691">
        <w:rPr>
          <w:rFonts w:ascii="Times New Roman" w:hAnsi="Times New Roman"/>
          <w:bCs/>
        </w:rPr>
        <w:t xml:space="preserve">c) </w:t>
      </w:r>
      <w:r w:rsidR="00174980">
        <w:rPr>
          <w:rFonts w:ascii="Times New Roman" w:hAnsi="Times New Roman"/>
          <w:bCs/>
        </w:rPr>
        <w:t>u</w:t>
      </w:r>
      <w:r w:rsidRPr="00993691">
        <w:rPr>
          <w:rFonts w:ascii="Times New Roman" w:hAnsi="Times New Roman"/>
          <w:bCs/>
        </w:rPr>
        <w:t xml:space="preserve">chwały Nr </w:t>
      </w:r>
      <w:r w:rsidR="00993691">
        <w:rPr>
          <w:rFonts w:ascii="Times New Roman" w:hAnsi="Times New Roman"/>
          <w:bCs/>
        </w:rPr>
        <w:t>LXIV</w:t>
      </w:r>
      <w:r w:rsidRPr="00993691">
        <w:rPr>
          <w:rFonts w:ascii="Times New Roman" w:hAnsi="Times New Roman"/>
          <w:bCs/>
        </w:rPr>
        <w:t>/</w:t>
      </w:r>
      <w:r w:rsidR="00993691">
        <w:rPr>
          <w:rFonts w:ascii="Times New Roman" w:hAnsi="Times New Roman"/>
          <w:bCs/>
        </w:rPr>
        <w:t>1377</w:t>
      </w:r>
      <w:r w:rsidRPr="00993691">
        <w:rPr>
          <w:rFonts w:ascii="Times New Roman" w:hAnsi="Times New Roman"/>
          <w:bCs/>
        </w:rPr>
        <w:t>/202</w:t>
      </w:r>
      <w:r w:rsidR="00993691">
        <w:rPr>
          <w:rFonts w:ascii="Times New Roman" w:hAnsi="Times New Roman"/>
          <w:bCs/>
        </w:rPr>
        <w:t>2</w:t>
      </w:r>
      <w:r w:rsidRPr="00993691">
        <w:rPr>
          <w:rFonts w:ascii="Times New Roman" w:hAnsi="Times New Roman"/>
          <w:bCs/>
        </w:rPr>
        <w:t xml:space="preserve"> Rady Miasta Rzeszowa z dnia 2</w:t>
      </w:r>
      <w:r w:rsidR="00993691">
        <w:rPr>
          <w:rFonts w:ascii="Times New Roman" w:hAnsi="Times New Roman"/>
          <w:bCs/>
        </w:rPr>
        <w:t>1</w:t>
      </w:r>
      <w:r w:rsidRPr="00993691">
        <w:rPr>
          <w:rFonts w:ascii="Times New Roman" w:hAnsi="Times New Roman"/>
          <w:bCs/>
        </w:rPr>
        <w:t xml:space="preserve"> </w:t>
      </w:r>
      <w:r w:rsidR="00993691">
        <w:rPr>
          <w:rFonts w:ascii="Times New Roman" w:hAnsi="Times New Roman"/>
          <w:bCs/>
        </w:rPr>
        <w:t>czerwca</w:t>
      </w:r>
      <w:r w:rsidRPr="00993691">
        <w:rPr>
          <w:rFonts w:ascii="Times New Roman" w:hAnsi="Times New Roman"/>
          <w:bCs/>
        </w:rPr>
        <w:t xml:space="preserve"> 202</w:t>
      </w:r>
      <w:r w:rsidR="00993691">
        <w:rPr>
          <w:rFonts w:ascii="Times New Roman" w:hAnsi="Times New Roman"/>
          <w:bCs/>
        </w:rPr>
        <w:t>2</w:t>
      </w:r>
      <w:r w:rsidRPr="00993691">
        <w:rPr>
          <w:rFonts w:ascii="Times New Roman" w:hAnsi="Times New Roman"/>
          <w:bCs/>
        </w:rPr>
        <w:t xml:space="preserve"> r. w sprawie uchwalenia Regulaminu utrzymania czystości i porządku na terenie Gminy Miasto Rzeszów</w:t>
      </w:r>
      <w:r w:rsidR="00080A6E">
        <w:rPr>
          <w:rFonts w:ascii="Times New Roman" w:hAnsi="Times New Roman"/>
          <w:bCs/>
        </w:rPr>
        <w:br/>
      </w:r>
      <w:r w:rsidRPr="00993691">
        <w:rPr>
          <w:rFonts w:ascii="Times New Roman" w:hAnsi="Times New Roman"/>
          <w:bCs/>
        </w:rPr>
        <w:t>(Dz. Urz. Woj. Podk</w:t>
      </w:r>
      <w:r w:rsidR="00993691">
        <w:rPr>
          <w:rFonts w:ascii="Times New Roman" w:hAnsi="Times New Roman"/>
          <w:bCs/>
        </w:rPr>
        <w:t>arpackiego</w:t>
      </w:r>
      <w:r w:rsidRPr="00993691">
        <w:rPr>
          <w:rFonts w:ascii="Times New Roman" w:hAnsi="Times New Roman"/>
          <w:bCs/>
        </w:rPr>
        <w:t xml:space="preserve"> z 202</w:t>
      </w:r>
      <w:r w:rsidR="00993691">
        <w:rPr>
          <w:rFonts w:ascii="Times New Roman" w:hAnsi="Times New Roman"/>
          <w:bCs/>
        </w:rPr>
        <w:t>2</w:t>
      </w:r>
      <w:r w:rsidRPr="00993691">
        <w:rPr>
          <w:rFonts w:ascii="Times New Roman" w:hAnsi="Times New Roman"/>
          <w:bCs/>
        </w:rPr>
        <w:t xml:space="preserve"> r. poz. </w:t>
      </w:r>
      <w:r w:rsidR="00993691">
        <w:rPr>
          <w:rFonts w:ascii="Times New Roman" w:hAnsi="Times New Roman"/>
          <w:bCs/>
        </w:rPr>
        <w:t>2542</w:t>
      </w:r>
      <w:r w:rsidRPr="00993691">
        <w:rPr>
          <w:rFonts w:ascii="Times New Roman" w:hAnsi="Times New Roman"/>
          <w:bCs/>
        </w:rPr>
        <w:t>)</w:t>
      </w:r>
      <w:r w:rsidR="00174980">
        <w:rPr>
          <w:rFonts w:ascii="Times New Roman" w:hAnsi="Times New Roman"/>
          <w:bCs/>
        </w:rPr>
        <w:t xml:space="preserve"> oraz uchwały nr LXV</w:t>
      </w:r>
      <w:r w:rsidR="00AA739B">
        <w:rPr>
          <w:rFonts w:ascii="Times New Roman" w:hAnsi="Times New Roman"/>
          <w:bCs/>
        </w:rPr>
        <w:t>III</w:t>
      </w:r>
      <w:r w:rsidR="00174980" w:rsidRPr="00993691">
        <w:rPr>
          <w:rFonts w:ascii="Times New Roman" w:hAnsi="Times New Roman"/>
          <w:bCs/>
        </w:rPr>
        <w:t>/</w:t>
      </w:r>
      <w:r w:rsidR="00174980">
        <w:rPr>
          <w:rFonts w:ascii="Times New Roman" w:hAnsi="Times New Roman"/>
          <w:bCs/>
        </w:rPr>
        <w:t>1</w:t>
      </w:r>
      <w:r w:rsidR="00AA739B">
        <w:rPr>
          <w:rFonts w:ascii="Times New Roman" w:hAnsi="Times New Roman"/>
          <w:bCs/>
        </w:rPr>
        <w:t>483</w:t>
      </w:r>
      <w:r w:rsidR="00174980" w:rsidRPr="00993691">
        <w:rPr>
          <w:rFonts w:ascii="Times New Roman" w:hAnsi="Times New Roman"/>
          <w:bCs/>
        </w:rPr>
        <w:t>/202</w:t>
      </w:r>
      <w:r w:rsidR="00174980">
        <w:rPr>
          <w:rFonts w:ascii="Times New Roman" w:hAnsi="Times New Roman"/>
          <w:bCs/>
        </w:rPr>
        <w:t>2</w:t>
      </w:r>
      <w:r w:rsidR="00AA739B">
        <w:rPr>
          <w:rFonts w:ascii="Times New Roman" w:hAnsi="Times New Roman"/>
          <w:bCs/>
        </w:rPr>
        <w:t xml:space="preserve"> Rady Miasta Rzeszowa</w:t>
      </w:r>
      <w:r w:rsidR="00080A6E">
        <w:rPr>
          <w:rFonts w:ascii="Times New Roman" w:hAnsi="Times New Roman"/>
          <w:bCs/>
        </w:rPr>
        <w:t xml:space="preserve"> z dnia 25 października 2022 r. w sprawie zmiany uchwały </w:t>
      </w:r>
      <w:r w:rsidR="00080A6E" w:rsidRPr="00993691">
        <w:rPr>
          <w:rFonts w:ascii="Times New Roman" w:hAnsi="Times New Roman"/>
          <w:bCs/>
        </w:rPr>
        <w:t xml:space="preserve">Nr </w:t>
      </w:r>
      <w:r w:rsidR="00080A6E">
        <w:rPr>
          <w:rFonts w:ascii="Times New Roman" w:hAnsi="Times New Roman"/>
          <w:bCs/>
        </w:rPr>
        <w:t>LXIV</w:t>
      </w:r>
      <w:r w:rsidR="00080A6E" w:rsidRPr="00993691">
        <w:rPr>
          <w:rFonts w:ascii="Times New Roman" w:hAnsi="Times New Roman"/>
          <w:bCs/>
        </w:rPr>
        <w:t>/</w:t>
      </w:r>
      <w:r w:rsidR="00080A6E">
        <w:rPr>
          <w:rFonts w:ascii="Times New Roman" w:hAnsi="Times New Roman"/>
          <w:bCs/>
        </w:rPr>
        <w:t>1377</w:t>
      </w:r>
      <w:r w:rsidR="00080A6E" w:rsidRPr="00993691">
        <w:rPr>
          <w:rFonts w:ascii="Times New Roman" w:hAnsi="Times New Roman"/>
          <w:bCs/>
        </w:rPr>
        <w:t>/202</w:t>
      </w:r>
      <w:r w:rsidR="00080A6E">
        <w:rPr>
          <w:rFonts w:ascii="Times New Roman" w:hAnsi="Times New Roman"/>
          <w:bCs/>
        </w:rPr>
        <w:t>2</w:t>
      </w:r>
      <w:r w:rsidR="00080A6E" w:rsidRPr="00993691">
        <w:rPr>
          <w:rFonts w:ascii="Times New Roman" w:hAnsi="Times New Roman"/>
          <w:bCs/>
        </w:rPr>
        <w:t xml:space="preserve"> Rady Miasta Rzeszowa z dnia 2</w:t>
      </w:r>
      <w:r w:rsidR="00080A6E">
        <w:rPr>
          <w:rFonts w:ascii="Times New Roman" w:hAnsi="Times New Roman"/>
          <w:bCs/>
        </w:rPr>
        <w:t>1</w:t>
      </w:r>
      <w:r w:rsidR="00080A6E" w:rsidRPr="00993691">
        <w:rPr>
          <w:rFonts w:ascii="Times New Roman" w:hAnsi="Times New Roman"/>
          <w:bCs/>
        </w:rPr>
        <w:t xml:space="preserve"> </w:t>
      </w:r>
      <w:r w:rsidR="00080A6E">
        <w:rPr>
          <w:rFonts w:ascii="Times New Roman" w:hAnsi="Times New Roman"/>
          <w:bCs/>
        </w:rPr>
        <w:t>czerwca</w:t>
      </w:r>
      <w:r w:rsidR="00080A6E" w:rsidRPr="00993691">
        <w:rPr>
          <w:rFonts w:ascii="Times New Roman" w:hAnsi="Times New Roman"/>
          <w:bCs/>
        </w:rPr>
        <w:t xml:space="preserve"> 202</w:t>
      </w:r>
      <w:r w:rsidR="00080A6E">
        <w:rPr>
          <w:rFonts w:ascii="Times New Roman" w:hAnsi="Times New Roman"/>
          <w:bCs/>
        </w:rPr>
        <w:t>2</w:t>
      </w:r>
      <w:r w:rsidR="00080A6E" w:rsidRPr="00993691">
        <w:rPr>
          <w:rFonts w:ascii="Times New Roman" w:hAnsi="Times New Roman"/>
          <w:bCs/>
        </w:rPr>
        <w:t xml:space="preserve"> r. w sprawie uchwalenia Regulaminu utrzymania czystości i porządku na terenie Gminy Miasto Rzeszów</w:t>
      </w:r>
      <w:r w:rsidR="00080A6E">
        <w:rPr>
          <w:rFonts w:ascii="Times New Roman" w:hAnsi="Times New Roman"/>
          <w:bCs/>
        </w:rPr>
        <w:t xml:space="preserve"> (</w:t>
      </w:r>
      <w:r w:rsidR="00080A6E" w:rsidRPr="00993691">
        <w:rPr>
          <w:rFonts w:ascii="Times New Roman" w:hAnsi="Times New Roman"/>
          <w:bCs/>
        </w:rPr>
        <w:t>Dz. Urz. Woj. Podk</w:t>
      </w:r>
      <w:r w:rsidR="00080A6E">
        <w:rPr>
          <w:rFonts w:ascii="Times New Roman" w:hAnsi="Times New Roman"/>
          <w:bCs/>
        </w:rPr>
        <w:t>arpackiego</w:t>
      </w:r>
      <w:r w:rsidR="00080A6E" w:rsidRPr="00993691">
        <w:rPr>
          <w:rFonts w:ascii="Times New Roman" w:hAnsi="Times New Roman"/>
          <w:bCs/>
        </w:rPr>
        <w:t xml:space="preserve"> z 202</w:t>
      </w:r>
      <w:r w:rsidR="00080A6E">
        <w:rPr>
          <w:rFonts w:ascii="Times New Roman" w:hAnsi="Times New Roman"/>
          <w:bCs/>
        </w:rPr>
        <w:t xml:space="preserve">2 </w:t>
      </w:r>
      <w:r w:rsidR="00080A6E" w:rsidRPr="00993691">
        <w:rPr>
          <w:rFonts w:ascii="Times New Roman" w:hAnsi="Times New Roman"/>
          <w:bCs/>
        </w:rPr>
        <w:t xml:space="preserve">r. poz. </w:t>
      </w:r>
      <w:r w:rsidR="00080A6E">
        <w:rPr>
          <w:rFonts w:ascii="Times New Roman" w:hAnsi="Times New Roman"/>
          <w:bCs/>
        </w:rPr>
        <w:t>3912</w:t>
      </w:r>
      <w:r w:rsidR="00080A6E" w:rsidRPr="00993691">
        <w:rPr>
          <w:rFonts w:ascii="Times New Roman" w:hAnsi="Times New Roman"/>
          <w:bCs/>
        </w:rPr>
        <w:t>)</w:t>
      </w:r>
      <w:r w:rsidR="00080A6E">
        <w:rPr>
          <w:rFonts w:ascii="Times New Roman" w:hAnsi="Times New Roman"/>
          <w:bCs/>
        </w:rPr>
        <w:t xml:space="preserve">  </w:t>
      </w:r>
      <w:r w:rsidR="00CD2E13">
        <w:rPr>
          <w:rFonts w:ascii="Times New Roman" w:hAnsi="Times New Roman"/>
          <w:bCs/>
        </w:rPr>
        <w:t>,</w:t>
      </w:r>
    </w:p>
    <w:p w14:paraId="1ECB32B8" w14:textId="592F9F9B" w:rsidR="00B222CD" w:rsidRDefault="000F0678" w:rsidP="001D364F">
      <w:pPr>
        <w:ind w:left="567" w:hanging="283"/>
        <w:jc w:val="both"/>
        <w:rPr>
          <w:rFonts w:ascii="Times New Roman" w:hAnsi="Times New Roman"/>
          <w:bCs/>
        </w:rPr>
      </w:pPr>
      <w:r w:rsidRPr="00993691">
        <w:rPr>
          <w:rFonts w:ascii="Times New Roman" w:hAnsi="Times New Roman"/>
          <w:bCs/>
        </w:rPr>
        <w:t xml:space="preserve">d) </w:t>
      </w:r>
      <w:r w:rsidR="00CD2E13">
        <w:rPr>
          <w:rFonts w:ascii="Times New Roman" w:hAnsi="Times New Roman"/>
          <w:bCs/>
        </w:rPr>
        <w:t>Rozporządzenia Ministra Klimatu i Środowiska z dnia 10 maja 2021r. w sprawie szczegółowego sposobu selektywnego zbierania wybranych frakcji odpadów (Dz.</w:t>
      </w:r>
      <w:r w:rsidR="00080A6E">
        <w:rPr>
          <w:rFonts w:ascii="Times New Roman" w:hAnsi="Times New Roman"/>
          <w:bCs/>
        </w:rPr>
        <w:t xml:space="preserve"> </w:t>
      </w:r>
      <w:r w:rsidR="00CD2E13">
        <w:rPr>
          <w:rFonts w:ascii="Times New Roman" w:hAnsi="Times New Roman"/>
          <w:bCs/>
        </w:rPr>
        <w:t>U. z 2021</w:t>
      </w:r>
      <w:r w:rsidR="00080A6E">
        <w:rPr>
          <w:rFonts w:ascii="Times New Roman" w:hAnsi="Times New Roman"/>
          <w:bCs/>
        </w:rPr>
        <w:t xml:space="preserve"> </w:t>
      </w:r>
      <w:r w:rsidR="00CD2E13">
        <w:rPr>
          <w:rFonts w:ascii="Times New Roman" w:hAnsi="Times New Roman"/>
          <w:bCs/>
        </w:rPr>
        <w:t>r. poz. 906),</w:t>
      </w:r>
    </w:p>
    <w:p w14:paraId="33FE7D1B" w14:textId="4BDB8813" w:rsidR="00CD2E13" w:rsidRPr="00993691" w:rsidRDefault="00CD2E13" w:rsidP="001D364F">
      <w:pPr>
        <w:ind w:left="567" w:hanging="28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e) Rozporządzenia Ministra Środowiska z dnia 16 czerwca 2009 r. w sprawie bezpieczeństwa</w:t>
      </w:r>
      <w:r w:rsidR="00080A6E">
        <w:rPr>
          <w:rFonts w:ascii="Times New Roman" w:hAnsi="Times New Roman"/>
          <w:bCs/>
        </w:rPr>
        <w:br/>
      </w:r>
      <w:r>
        <w:rPr>
          <w:rFonts w:ascii="Times New Roman" w:hAnsi="Times New Roman"/>
          <w:bCs/>
        </w:rPr>
        <w:t>i higieny pracy przy gospodarowaniu odpadami komunalnymi (Dz.</w:t>
      </w:r>
      <w:r w:rsidR="00080A6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U. z 2009</w:t>
      </w:r>
      <w:r w:rsidR="00080A6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r. </w:t>
      </w:r>
      <w:r w:rsidR="00080A6E">
        <w:rPr>
          <w:rFonts w:ascii="Times New Roman" w:hAnsi="Times New Roman"/>
          <w:bCs/>
        </w:rPr>
        <w:t xml:space="preserve">nr 104 </w:t>
      </w:r>
      <w:r>
        <w:rPr>
          <w:rFonts w:ascii="Times New Roman" w:hAnsi="Times New Roman"/>
          <w:bCs/>
        </w:rPr>
        <w:t>poz. 868).</w:t>
      </w:r>
    </w:p>
    <w:sectPr w:rsidR="00CD2E13" w:rsidRPr="00993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C2A33" w14:textId="77777777" w:rsidR="0075305D" w:rsidRDefault="0075305D" w:rsidP="00DD0B02">
      <w:pPr>
        <w:spacing w:after="0" w:line="240" w:lineRule="auto"/>
      </w:pPr>
      <w:r>
        <w:separator/>
      </w:r>
    </w:p>
  </w:endnote>
  <w:endnote w:type="continuationSeparator" w:id="0">
    <w:p w14:paraId="25AF14E3" w14:textId="77777777" w:rsidR="0075305D" w:rsidRDefault="0075305D" w:rsidP="00DD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A457A" w14:textId="77777777" w:rsidR="0075305D" w:rsidRDefault="0075305D" w:rsidP="00DD0B02">
      <w:pPr>
        <w:spacing w:after="0" w:line="240" w:lineRule="auto"/>
      </w:pPr>
      <w:r>
        <w:separator/>
      </w:r>
    </w:p>
  </w:footnote>
  <w:footnote w:type="continuationSeparator" w:id="0">
    <w:p w14:paraId="4E11CC41" w14:textId="77777777" w:rsidR="0075305D" w:rsidRDefault="0075305D" w:rsidP="00DD0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57D34"/>
    <w:multiLevelType w:val="hybridMultilevel"/>
    <w:tmpl w:val="C88AE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72AAC"/>
    <w:multiLevelType w:val="multilevel"/>
    <w:tmpl w:val="9120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cs="Calibri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800"/>
      </w:pPr>
    </w:lvl>
  </w:abstractNum>
  <w:abstractNum w:abstractNumId="2" w15:restartNumberingAfterBreak="0">
    <w:nsid w:val="3160692F"/>
    <w:multiLevelType w:val="multilevel"/>
    <w:tmpl w:val="03D8D8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F1F3DA6"/>
    <w:multiLevelType w:val="hybridMultilevel"/>
    <w:tmpl w:val="2D80D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0B38"/>
    <w:multiLevelType w:val="hybridMultilevel"/>
    <w:tmpl w:val="810AF916"/>
    <w:lvl w:ilvl="0" w:tplc="06C27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EE453D5"/>
    <w:multiLevelType w:val="hybridMultilevel"/>
    <w:tmpl w:val="211693BE"/>
    <w:lvl w:ilvl="0" w:tplc="B42A34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865215192">
    <w:abstractNumId w:val="0"/>
  </w:num>
  <w:num w:numId="2" w16cid:durableId="1961372552">
    <w:abstractNumId w:val="5"/>
  </w:num>
  <w:num w:numId="3" w16cid:durableId="160238476">
    <w:abstractNumId w:val="3"/>
  </w:num>
  <w:num w:numId="4" w16cid:durableId="1613783278">
    <w:abstractNumId w:val="4"/>
  </w:num>
  <w:num w:numId="5" w16cid:durableId="1937444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247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59A"/>
    <w:rsid w:val="00010BA6"/>
    <w:rsid w:val="000271F8"/>
    <w:rsid w:val="00035183"/>
    <w:rsid w:val="00056C9B"/>
    <w:rsid w:val="00073E06"/>
    <w:rsid w:val="00080A6E"/>
    <w:rsid w:val="000A01E8"/>
    <w:rsid w:val="000B3E86"/>
    <w:rsid w:val="000C7987"/>
    <w:rsid w:val="000F0678"/>
    <w:rsid w:val="0014679F"/>
    <w:rsid w:val="00152895"/>
    <w:rsid w:val="00152BD3"/>
    <w:rsid w:val="00155D3A"/>
    <w:rsid w:val="00160368"/>
    <w:rsid w:val="00174980"/>
    <w:rsid w:val="00181803"/>
    <w:rsid w:val="001B2CE4"/>
    <w:rsid w:val="001B4403"/>
    <w:rsid w:val="001C5D5E"/>
    <w:rsid w:val="001D364F"/>
    <w:rsid w:val="001E1A54"/>
    <w:rsid w:val="00207DE8"/>
    <w:rsid w:val="00210843"/>
    <w:rsid w:val="002401E0"/>
    <w:rsid w:val="002C2E0C"/>
    <w:rsid w:val="00377304"/>
    <w:rsid w:val="00394AB2"/>
    <w:rsid w:val="003A4945"/>
    <w:rsid w:val="003F1FC5"/>
    <w:rsid w:val="003F205E"/>
    <w:rsid w:val="00406C0A"/>
    <w:rsid w:val="00431F2C"/>
    <w:rsid w:val="004602FA"/>
    <w:rsid w:val="004705F4"/>
    <w:rsid w:val="00473081"/>
    <w:rsid w:val="00491E42"/>
    <w:rsid w:val="004F1683"/>
    <w:rsid w:val="005249DD"/>
    <w:rsid w:val="00542975"/>
    <w:rsid w:val="00556904"/>
    <w:rsid w:val="005B7CA0"/>
    <w:rsid w:val="005C4849"/>
    <w:rsid w:val="005D2967"/>
    <w:rsid w:val="006018F0"/>
    <w:rsid w:val="0061430A"/>
    <w:rsid w:val="006411A0"/>
    <w:rsid w:val="00646524"/>
    <w:rsid w:val="006A7E86"/>
    <w:rsid w:val="006E078E"/>
    <w:rsid w:val="00747AB7"/>
    <w:rsid w:val="0075305D"/>
    <w:rsid w:val="007B4790"/>
    <w:rsid w:val="007C74A0"/>
    <w:rsid w:val="007D7A57"/>
    <w:rsid w:val="007F0227"/>
    <w:rsid w:val="008027B1"/>
    <w:rsid w:val="00813337"/>
    <w:rsid w:val="008575CD"/>
    <w:rsid w:val="008C7DDF"/>
    <w:rsid w:val="008E08E1"/>
    <w:rsid w:val="00916172"/>
    <w:rsid w:val="00945C59"/>
    <w:rsid w:val="0095716C"/>
    <w:rsid w:val="00960CF7"/>
    <w:rsid w:val="009913F3"/>
    <w:rsid w:val="00993691"/>
    <w:rsid w:val="009B0392"/>
    <w:rsid w:val="009F1BC2"/>
    <w:rsid w:val="009F66C3"/>
    <w:rsid w:val="00A12055"/>
    <w:rsid w:val="00A144A0"/>
    <w:rsid w:val="00A401A7"/>
    <w:rsid w:val="00A42474"/>
    <w:rsid w:val="00A6031C"/>
    <w:rsid w:val="00A6505B"/>
    <w:rsid w:val="00A77222"/>
    <w:rsid w:val="00AA0FC7"/>
    <w:rsid w:val="00AA739B"/>
    <w:rsid w:val="00AB47C6"/>
    <w:rsid w:val="00AB798F"/>
    <w:rsid w:val="00AD11E9"/>
    <w:rsid w:val="00B16432"/>
    <w:rsid w:val="00B16F2B"/>
    <w:rsid w:val="00B222CD"/>
    <w:rsid w:val="00B245A3"/>
    <w:rsid w:val="00B25E2A"/>
    <w:rsid w:val="00B26BC0"/>
    <w:rsid w:val="00B26F69"/>
    <w:rsid w:val="00BF2485"/>
    <w:rsid w:val="00C020D3"/>
    <w:rsid w:val="00C1259A"/>
    <w:rsid w:val="00C1386E"/>
    <w:rsid w:val="00C358BE"/>
    <w:rsid w:val="00C64E01"/>
    <w:rsid w:val="00C7739C"/>
    <w:rsid w:val="00CD2E13"/>
    <w:rsid w:val="00D21DD1"/>
    <w:rsid w:val="00D23A40"/>
    <w:rsid w:val="00D82E66"/>
    <w:rsid w:val="00DB156A"/>
    <w:rsid w:val="00DC02AB"/>
    <w:rsid w:val="00DC7885"/>
    <w:rsid w:val="00DD0B02"/>
    <w:rsid w:val="00E0383A"/>
    <w:rsid w:val="00E1112F"/>
    <w:rsid w:val="00EB266B"/>
    <w:rsid w:val="00EB69CB"/>
    <w:rsid w:val="00EE02A6"/>
    <w:rsid w:val="00F01504"/>
    <w:rsid w:val="00F10FF5"/>
    <w:rsid w:val="00F72C13"/>
    <w:rsid w:val="00F9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AF64"/>
  <w15:chartTrackingRefBased/>
  <w15:docId w15:val="{E4035828-0758-470B-9D99-FB0F5D34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47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24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B0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0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B02"/>
    <w:rPr>
      <w:rFonts w:ascii="Calibri" w:eastAsia="Calibri" w:hAnsi="Calibri" w:cs="Times New Roman"/>
    </w:rPr>
  </w:style>
  <w:style w:type="paragraph" w:customStyle="1" w:styleId="Bezodstpw1">
    <w:name w:val="Bez odstępów1"/>
    <w:rsid w:val="00DD0B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Bezodstpw">
    <w:name w:val="No Spacing"/>
    <w:uiPriority w:val="99"/>
    <w:qFormat/>
    <w:rsid w:val="00B222C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B222CD"/>
    <w:pPr>
      <w:spacing w:after="200" w:line="276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5</Pages>
  <Words>1988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ROSIR</dc:creator>
  <cp:keywords/>
  <dc:description/>
  <cp:lastModifiedBy>Korzeniowska Joanna</cp:lastModifiedBy>
  <cp:revision>49</cp:revision>
  <cp:lastPrinted>2023-10-17T07:21:00Z</cp:lastPrinted>
  <dcterms:created xsi:type="dcterms:W3CDTF">2021-06-02T07:03:00Z</dcterms:created>
  <dcterms:modified xsi:type="dcterms:W3CDTF">2024-11-08T07:03:00Z</dcterms:modified>
</cp:coreProperties>
</file>