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7A913" w14:textId="5B4CAE33" w:rsidR="00F67335" w:rsidRDefault="00F67335" w:rsidP="00ED712B">
      <w:pPr>
        <w:contextualSpacing/>
        <w:jc w:val="right"/>
        <w:rPr>
          <w:rFonts w:ascii="Times New Roman" w:hAnsi="Times New Roman"/>
          <w:sz w:val="16"/>
          <w:szCs w:val="16"/>
        </w:rPr>
      </w:pPr>
      <w:bookmarkStart w:id="0" w:name="_Hlk23792510"/>
      <w:r w:rsidRPr="00E439B2">
        <w:rPr>
          <w:rFonts w:ascii="Times New Roman" w:hAnsi="Times New Roman"/>
          <w:sz w:val="16"/>
          <w:szCs w:val="16"/>
        </w:rPr>
        <w:t xml:space="preserve">Załącznik nr </w:t>
      </w:r>
      <w:r w:rsidR="00647D03">
        <w:rPr>
          <w:rFonts w:ascii="Times New Roman" w:hAnsi="Times New Roman"/>
          <w:sz w:val="16"/>
          <w:szCs w:val="16"/>
        </w:rPr>
        <w:t>1</w:t>
      </w:r>
    </w:p>
    <w:p w14:paraId="1C68B978" w14:textId="165F8507" w:rsidR="00F67335" w:rsidRPr="00AF1360" w:rsidRDefault="007D6BAD" w:rsidP="00FC6F11">
      <w:pPr>
        <w:contextualSpacing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PCKUL.212.</w:t>
      </w:r>
      <w:r w:rsidR="00F27DC9">
        <w:rPr>
          <w:rFonts w:ascii="Times New Roman" w:hAnsi="Times New Roman"/>
          <w:sz w:val="16"/>
          <w:szCs w:val="16"/>
        </w:rPr>
        <w:t>7</w:t>
      </w:r>
      <w:r w:rsidR="00FC6F11">
        <w:rPr>
          <w:rFonts w:ascii="Times New Roman" w:hAnsi="Times New Roman"/>
          <w:sz w:val="16"/>
          <w:szCs w:val="16"/>
        </w:rPr>
        <w:t>(2)</w:t>
      </w:r>
      <w:r w:rsidR="00F27DC9">
        <w:rPr>
          <w:rFonts w:ascii="Times New Roman" w:hAnsi="Times New Roman"/>
          <w:sz w:val="16"/>
          <w:szCs w:val="16"/>
        </w:rPr>
        <w:t>.</w:t>
      </w:r>
      <w:r>
        <w:rPr>
          <w:rFonts w:ascii="Times New Roman" w:hAnsi="Times New Roman"/>
          <w:sz w:val="16"/>
          <w:szCs w:val="16"/>
        </w:rPr>
        <w:t>2024/10.24</w:t>
      </w:r>
    </w:p>
    <w:p w14:paraId="789FEDA8" w14:textId="77777777" w:rsidR="00F67335" w:rsidRDefault="00F67335" w:rsidP="00F67335">
      <w:pPr>
        <w:contextualSpacing/>
        <w:jc w:val="right"/>
        <w:rPr>
          <w:rFonts w:ascii="Times New Roman" w:hAnsi="Times New Roman"/>
        </w:rPr>
      </w:pPr>
    </w:p>
    <w:p w14:paraId="57D94268" w14:textId="27C3B7AA" w:rsidR="00F67335" w:rsidRPr="00ED712B" w:rsidRDefault="00F67335" w:rsidP="00ED712B">
      <w:pPr>
        <w:contextualSpacing/>
        <w:jc w:val="right"/>
        <w:rPr>
          <w:rFonts w:ascii="Times New Roman" w:hAnsi="Times New Roman"/>
        </w:rPr>
      </w:pPr>
      <w:r w:rsidRPr="00D16992">
        <w:rPr>
          <w:rFonts w:ascii="Times New Roman" w:hAnsi="Times New Roman"/>
        </w:rPr>
        <w:t>Data: ………………………………</w:t>
      </w:r>
    </w:p>
    <w:p w14:paraId="44D56619" w14:textId="77777777" w:rsidR="00F67335" w:rsidRPr="00AF1360" w:rsidRDefault="00F67335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 xml:space="preserve">Nazwa i adres Wykonawcy: 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555FD46C" w14:textId="4D8A4ED0" w:rsidR="007D6BAD" w:rsidRPr="00AF1360" w:rsidRDefault="007D6BAD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316FD6D1" w14:textId="315355EE" w:rsidR="007D6BAD" w:rsidRPr="00AF1360" w:rsidRDefault="007D6BAD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49BAB083" w14:textId="77777777" w:rsidR="00F67335" w:rsidRPr="00AF1360" w:rsidRDefault="00F67335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>NIP: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1A126CDB" w14:textId="5D62C474" w:rsidR="00F67335" w:rsidRPr="00AF1360" w:rsidRDefault="00F67335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>REGON/PESEL: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>…………………………...</w:t>
      </w:r>
    </w:p>
    <w:p w14:paraId="4FE6CA2D" w14:textId="77777777" w:rsidR="00F67335" w:rsidRPr="00AF1360" w:rsidRDefault="00F67335" w:rsidP="00F67335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>tel.: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78CA2B50" w14:textId="5C793217" w:rsidR="00AF1360" w:rsidRPr="00AF1360" w:rsidRDefault="00F67335" w:rsidP="00AF1360">
      <w:pPr>
        <w:contextualSpacing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hAnsi="Times New Roman"/>
          <w:sz w:val="20"/>
          <w:szCs w:val="20"/>
        </w:rPr>
        <w:t>e-mail.:</w:t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</w:r>
      <w:r w:rsidRPr="00AF1360">
        <w:rPr>
          <w:rFonts w:ascii="Times New Roman" w:hAnsi="Times New Roman"/>
          <w:sz w:val="20"/>
          <w:szCs w:val="20"/>
        </w:rPr>
        <w:tab/>
        <w:t>…………………………...</w:t>
      </w:r>
    </w:p>
    <w:p w14:paraId="42A15C90" w14:textId="77777777" w:rsidR="00AF1360" w:rsidRPr="00AF1360" w:rsidRDefault="00AF1360" w:rsidP="00AF1360">
      <w:pPr>
        <w:autoSpaceDE w:val="0"/>
        <w:spacing w:before="57" w:after="57" w:line="360" w:lineRule="auto"/>
        <w:rPr>
          <w:rFonts w:ascii="Times New Roman" w:eastAsia="Arial" w:hAnsi="Times New Roman"/>
          <w:sz w:val="20"/>
          <w:szCs w:val="20"/>
          <w:u w:val="single"/>
          <w:lang w:eastAsia="pl-PL" w:bidi="pl-PL"/>
        </w:rPr>
      </w:pPr>
    </w:p>
    <w:p w14:paraId="0EBB6C48" w14:textId="308392BE" w:rsidR="00AF1360" w:rsidRPr="00AF1360" w:rsidRDefault="00AF1360" w:rsidP="00AF1360">
      <w:pPr>
        <w:autoSpaceDE w:val="0"/>
        <w:spacing w:before="57" w:after="57" w:line="360" w:lineRule="auto"/>
        <w:rPr>
          <w:rFonts w:ascii="Times New Roman" w:hAnsi="Times New Roman"/>
          <w:sz w:val="20"/>
          <w:szCs w:val="20"/>
          <w:u w:val="single"/>
        </w:rPr>
      </w:pPr>
      <w:r w:rsidRPr="00AF1360">
        <w:rPr>
          <w:rFonts w:ascii="Times New Roman" w:eastAsia="Arial" w:hAnsi="Times New Roman"/>
          <w:sz w:val="20"/>
          <w:szCs w:val="20"/>
          <w:u w:val="single"/>
          <w:lang w:eastAsia="pl-PL" w:bidi="pl-PL"/>
        </w:rPr>
        <w:t>Wykonawca jest:</w:t>
      </w:r>
    </w:p>
    <w:p w14:paraId="4735B091" w14:textId="31179106" w:rsidR="00AF1360" w:rsidRPr="00AF1360" w:rsidRDefault="00AF1360" w:rsidP="00AF1360">
      <w:pPr>
        <w:autoSpaceDE w:val="0"/>
        <w:spacing w:before="57" w:after="57"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>• mikroprzedsiębiorstwem</w:t>
      </w:r>
      <w:r>
        <w:rPr>
          <w:rFonts w:ascii="Times New Roman" w:eastAsia="Arial" w:hAnsi="Times New Roman"/>
          <w:sz w:val="20"/>
          <w:szCs w:val="20"/>
          <w:lang w:eastAsia="pl-PL" w:bidi="pl-PL"/>
        </w:rPr>
        <w:tab/>
      </w: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ab/>
        <w:t xml:space="preserve">TAK / NIE </w:t>
      </w:r>
    </w:p>
    <w:p w14:paraId="71C37D2B" w14:textId="059260FA" w:rsidR="00AF1360" w:rsidRPr="00AF1360" w:rsidRDefault="00AF1360" w:rsidP="00AF1360">
      <w:pPr>
        <w:autoSpaceDE w:val="0"/>
        <w:spacing w:before="57" w:after="57"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>• małym przedsiębiorstwem</w:t>
      </w: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ab/>
        <w:t xml:space="preserve">TAK / NIE </w:t>
      </w:r>
    </w:p>
    <w:p w14:paraId="45474183" w14:textId="4366DEAC" w:rsidR="00F67335" w:rsidRPr="00AF1360" w:rsidRDefault="00AF1360" w:rsidP="00AF1360">
      <w:pPr>
        <w:autoSpaceDE w:val="0"/>
        <w:spacing w:before="57" w:after="57"/>
        <w:rPr>
          <w:rFonts w:ascii="Times New Roman" w:hAnsi="Times New Roman"/>
          <w:sz w:val="20"/>
          <w:szCs w:val="20"/>
        </w:rPr>
      </w:pP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>• średnim przedsiębiorstwem</w:t>
      </w:r>
      <w:r w:rsidRPr="00AF1360">
        <w:rPr>
          <w:rFonts w:ascii="Times New Roman" w:eastAsia="Arial" w:hAnsi="Times New Roman"/>
          <w:sz w:val="20"/>
          <w:szCs w:val="20"/>
          <w:lang w:eastAsia="pl-PL" w:bidi="pl-PL"/>
        </w:rPr>
        <w:tab/>
        <w:t xml:space="preserve">TAK / NIE </w:t>
      </w:r>
    </w:p>
    <w:p w14:paraId="586832C3" w14:textId="5293E289" w:rsidR="00F67335" w:rsidRDefault="007D6BAD" w:rsidP="00F27DC9">
      <w:pPr>
        <w:ind w:left="5103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Pszczyńskie Centrum Kultury</w:t>
      </w:r>
    </w:p>
    <w:p w14:paraId="0B8CEDC3" w14:textId="291A1C1D" w:rsidR="007D6BAD" w:rsidRDefault="007D6BAD" w:rsidP="00F27DC9">
      <w:pPr>
        <w:ind w:left="5103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Władysława Jagiełły 1</w:t>
      </w:r>
    </w:p>
    <w:p w14:paraId="19B4F5C1" w14:textId="66E2C3DE" w:rsidR="00AF1360" w:rsidRPr="00ED712B" w:rsidRDefault="007D6BAD" w:rsidP="00ED712B">
      <w:pPr>
        <w:ind w:left="5103" w:firstLine="708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43-200 Pszczyna</w:t>
      </w:r>
    </w:p>
    <w:p w14:paraId="3B4FE154" w14:textId="1A69C622" w:rsidR="00AF1360" w:rsidRPr="00ED712B" w:rsidRDefault="00D554F6" w:rsidP="00ED712B">
      <w:pPr>
        <w:autoSpaceDE w:val="0"/>
        <w:spacing w:before="57" w:after="57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OFERT</w:t>
      </w:r>
      <w:bookmarkStart w:id="1" w:name="_Hlk23792629"/>
      <w:bookmarkEnd w:id="0"/>
      <w:r w:rsidR="00AF1360">
        <w:rPr>
          <w:rFonts w:ascii="Times New Roman" w:eastAsia="Times New Roman" w:hAnsi="Times New Roman"/>
          <w:b/>
          <w:bCs/>
          <w:sz w:val="28"/>
          <w:szCs w:val="28"/>
        </w:rPr>
        <w:t>A</w:t>
      </w:r>
    </w:p>
    <w:p w14:paraId="2D62E9C2" w14:textId="102AF2A0" w:rsidR="00AF1360" w:rsidRPr="003B665B" w:rsidRDefault="00AF1360" w:rsidP="00AF1360">
      <w:pPr>
        <w:jc w:val="both"/>
        <w:rPr>
          <w:rFonts w:ascii="Times New Roman" w:hAnsi="Times New Roman"/>
          <w:sz w:val="24"/>
          <w:szCs w:val="24"/>
        </w:rPr>
      </w:pPr>
      <w:r w:rsidRPr="00F27DC9">
        <w:rPr>
          <w:rFonts w:ascii="Times New Roman" w:hAnsi="Times New Roman"/>
          <w:sz w:val="24"/>
          <w:szCs w:val="24"/>
        </w:rPr>
        <w:t xml:space="preserve">Obejmująca </w:t>
      </w:r>
      <w:r w:rsidR="003B665B" w:rsidRPr="00F27DC9">
        <w:rPr>
          <w:rFonts w:ascii="Times New Roman" w:hAnsi="Times New Roman"/>
          <w:sz w:val="24"/>
          <w:szCs w:val="24"/>
        </w:rPr>
        <w:t>kompleksową realizację</w:t>
      </w:r>
      <w:r w:rsidR="00F27DC9" w:rsidRPr="00F27DC9">
        <w:rPr>
          <w:rFonts w:ascii="Times New Roman" w:hAnsi="Times New Roman"/>
          <w:sz w:val="24"/>
          <w:szCs w:val="24"/>
        </w:rPr>
        <w:t xml:space="preserve"> imprez plenerowych dla uczestników projektu: </w:t>
      </w:r>
      <w:r w:rsidR="00F27DC9" w:rsidRPr="00F27DC9">
        <w:rPr>
          <w:rFonts w:ascii="Times New Roman" w:hAnsi="Times New Roman"/>
          <w:i/>
          <w:iCs/>
          <w:sz w:val="24"/>
          <w:szCs w:val="24"/>
        </w:rPr>
        <w:t>„Od Kulturowej Transformacji do Lokalnej Integracji”</w:t>
      </w:r>
      <w:r w:rsidR="00F27DC9" w:rsidRPr="00F27DC9">
        <w:rPr>
          <w:rFonts w:ascii="Times New Roman" w:hAnsi="Times New Roman"/>
          <w:sz w:val="24"/>
          <w:szCs w:val="24"/>
        </w:rPr>
        <w:t>, numer wniosku o dofinansowanie: FESL.10.24-IZ.01-03EH/23.</w:t>
      </w:r>
    </w:p>
    <w:p w14:paraId="2EB6C861" w14:textId="2480FA5C" w:rsidR="00AF1360" w:rsidRDefault="00AF1360" w:rsidP="00AF1360">
      <w:p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Oświadczam/my, że cena za przedmiot zamówienia wynosi: 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47"/>
        <w:gridCol w:w="1701"/>
        <w:gridCol w:w="2982"/>
        <w:gridCol w:w="2410"/>
      </w:tblGrid>
      <w:tr w:rsidR="00F27DC9" w14:paraId="5377605B" w14:textId="64FBB282" w:rsidTr="00F27DC9">
        <w:trPr>
          <w:trHeight w:val="1222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3EA4EDF" w14:textId="77777777" w:rsidR="00F27DC9" w:rsidRDefault="00F27DC9" w:rsidP="00F27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  <w:p w14:paraId="3D329FF6" w14:textId="44F753BE" w:rsidR="00F27DC9" w:rsidRPr="00F27DC9" w:rsidRDefault="00F27DC9" w:rsidP="00F27D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7DC9">
              <w:rPr>
                <w:rFonts w:ascii="Times New Roman" w:hAnsi="Times New Roman"/>
                <w:b/>
                <w:bCs/>
                <w:sz w:val="24"/>
                <w:szCs w:val="24"/>
              </w:rPr>
              <w:t>1 IMPREZY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A2F7004" w14:textId="292CFE15" w:rsidR="00F27DC9" w:rsidRDefault="00F27DC9" w:rsidP="00F27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VAT</w:t>
            </w:r>
          </w:p>
        </w:tc>
        <w:tc>
          <w:tcPr>
            <w:tcW w:w="2982" w:type="dxa"/>
            <w:shd w:val="clear" w:color="auto" w:fill="F2F2F2" w:themeFill="background1" w:themeFillShade="F2"/>
            <w:vAlign w:val="center"/>
          </w:tcPr>
          <w:p w14:paraId="7BD8E7F0" w14:textId="77777777" w:rsidR="00F27DC9" w:rsidRDefault="00F27DC9" w:rsidP="00F27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WARTOŚĆ BRUTTO </w:t>
            </w:r>
          </w:p>
          <w:p w14:paraId="68E92683" w14:textId="3415285D" w:rsidR="00F27DC9" w:rsidRPr="00F27DC9" w:rsidRDefault="00F27DC9" w:rsidP="00F27D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7DC9">
              <w:rPr>
                <w:rFonts w:ascii="Times New Roman" w:hAnsi="Times New Roman"/>
                <w:b/>
                <w:bCs/>
                <w:sz w:val="24"/>
                <w:szCs w:val="24"/>
              </w:rPr>
              <w:t>1 IMPREZY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6FC07AF" w14:textId="169B032E" w:rsidR="00F27DC9" w:rsidRDefault="00F27DC9" w:rsidP="00F27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WARTOŚĆ BRUTTO </w:t>
            </w:r>
            <w:r w:rsidRPr="00F27DC9">
              <w:rPr>
                <w:rFonts w:ascii="Times New Roman" w:hAnsi="Times New Roman"/>
                <w:b/>
                <w:bCs/>
                <w:sz w:val="24"/>
                <w:szCs w:val="24"/>
              </w:rPr>
              <w:t>12 IMPREZ</w:t>
            </w:r>
          </w:p>
        </w:tc>
      </w:tr>
      <w:tr w:rsidR="00F27DC9" w14:paraId="1DB7B137" w14:textId="2DBF91FA" w:rsidTr="00F27DC9">
        <w:trPr>
          <w:trHeight w:val="1222"/>
        </w:trPr>
        <w:tc>
          <w:tcPr>
            <w:tcW w:w="2547" w:type="dxa"/>
            <w:vAlign w:val="center"/>
          </w:tcPr>
          <w:p w14:paraId="2EEFFCC9" w14:textId="77777777" w:rsidR="00F27DC9" w:rsidRDefault="00F27DC9" w:rsidP="00F27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C178CC" w14:textId="77777777" w:rsidR="00F27DC9" w:rsidRDefault="00F27DC9" w:rsidP="00F27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14:paraId="6443F26A" w14:textId="77777777" w:rsidR="00F27DC9" w:rsidRDefault="00F27DC9" w:rsidP="00F27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4FEFA6" w14:textId="77777777" w:rsidR="00F27DC9" w:rsidRDefault="00F27DC9" w:rsidP="00F27D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C8BD0A" w14:textId="77777777" w:rsidR="00F67335" w:rsidRDefault="00F67335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64B5BD56" w14:textId="77777777" w:rsidR="003B665B" w:rsidRDefault="003B665B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085E7D8B" w14:textId="77777777" w:rsidR="003B665B" w:rsidRDefault="003B665B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0B026E2E" w14:textId="77777777" w:rsidR="003B665B" w:rsidRDefault="003B665B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5C9890D5" w14:textId="77777777" w:rsidR="003B665B" w:rsidRDefault="003B665B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7FAC9BDB" w14:textId="77777777" w:rsidR="00F27DC9" w:rsidRDefault="00F27DC9" w:rsidP="00F67335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-310"/>
        <w:tblW w:w="0" w:type="auto"/>
        <w:tblLook w:val="04A0" w:firstRow="1" w:lastRow="0" w:firstColumn="1" w:lastColumn="0" w:noHBand="0" w:noVBand="1"/>
      </w:tblPr>
      <w:tblGrid>
        <w:gridCol w:w="9911"/>
      </w:tblGrid>
      <w:tr w:rsidR="00F27DC9" w14:paraId="16464D4C" w14:textId="77777777" w:rsidTr="00F27DC9">
        <w:trPr>
          <w:trHeight w:val="2678"/>
        </w:trPr>
        <w:tc>
          <w:tcPr>
            <w:tcW w:w="9911" w:type="dxa"/>
            <w:vAlign w:val="center"/>
          </w:tcPr>
          <w:p w14:paraId="73426035" w14:textId="77777777" w:rsidR="0099035A" w:rsidRPr="0099035A" w:rsidRDefault="0099035A" w:rsidP="0099035A">
            <w:pPr>
              <w:pStyle w:val="Akapitzlist"/>
              <w:spacing w:line="276" w:lineRule="auto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9035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Zamawiający wymaga, aby Wykonawca dysponował podczas realizacji zamówienia</w:t>
            </w:r>
            <w:r w:rsidRPr="009903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035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osobą – animatorem przedsięwzięcia z odpowiednim doświadczeniem, który będzie animował podczas realizacji </w:t>
            </w:r>
            <w:r w:rsidRPr="0099035A">
              <w:rPr>
                <w:rFonts w:ascii="Times New Roman" w:eastAsiaTheme="minorHAnsi" w:hAnsi="Times New Roman"/>
                <w:sz w:val="20"/>
                <w:szCs w:val="20"/>
              </w:rPr>
              <w:t>zamówienia.</w:t>
            </w:r>
          </w:p>
          <w:p w14:paraId="5471B5F5" w14:textId="77777777" w:rsidR="0099035A" w:rsidRPr="0099035A" w:rsidRDefault="0099035A" w:rsidP="0099035A">
            <w:pPr>
              <w:pStyle w:val="Akapitzlist"/>
              <w:spacing w:line="276" w:lineRule="auto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295E56A4" w14:textId="77777777" w:rsidR="0099035A" w:rsidRPr="0099035A" w:rsidRDefault="0099035A" w:rsidP="0099035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99035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Animatorem będzie osoba, która animowała/organizowała już co najmniej 2 wydarzenia plenerowe* dla co najmniej 100 osób każde w okresie ostatnich 3 lat przed upływem terminu składania ofert (licząc wstecz od dnia, w którym upływa termin składania ofert). </w:t>
            </w:r>
          </w:p>
          <w:p w14:paraId="232E94DE" w14:textId="77777777" w:rsidR="0099035A" w:rsidRPr="0099035A" w:rsidRDefault="0099035A" w:rsidP="0099035A">
            <w:pPr>
              <w:pStyle w:val="Default"/>
              <w:spacing w:line="276" w:lineRule="auto"/>
              <w:ind w:left="-94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99035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* Zamawiający przez animację/organizację wydarzeń plenerowych rozumie animację/organizację eventów, kiermaszów, parad, widowisk, pikników, bankietów, przyjęć, festynów, imprez tematycznych, imprez integracyjnych.</w:t>
            </w:r>
          </w:p>
          <w:p w14:paraId="4D11C078" w14:textId="77777777" w:rsidR="0099035A" w:rsidRPr="0099035A" w:rsidRDefault="0099035A" w:rsidP="0099035A">
            <w:pPr>
              <w:pStyle w:val="Default"/>
              <w:spacing w:line="276" w:lineRule="auto"/>
              <w:ind w:left="-94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  <w:p w14:paraId="1CAF907A" w14:textId="3D11A1CC" w:rsidR="00F27DC9" w:rsidRPr="00F27DC9" w:rsidRDefault="0099035A" w:rsidP="0099035A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99035A">
              <w:rPr>
                <w:rFonts w:ascii="Times New Roman" w:hAnsi="Times New Roman"/>
                <w:sz w:val="20"/>
                <w:szCs w:val="20"/>
              </w:rPr>
              <w:t xml:space="preserve">Pod pojęciem „animator </w:t>
            </w:r>
            <w:proofErr w:type="gramStart"/>
            <w:r w:rsidRPr="0099035A">
              <w:rPr>
                <w:rFonts w:ascii="Times New Roman" w:hAnsi="Times New Roman"/>
                <w:sz w:val="20"/>
                <w:szCs w:val="20"/>
              </w:rPr>
              <w:t>przedsięwzięcia“ Zamawiający</w:t>
            </w:r>
            <w:proofErr w:type="gramEnd"/>
            <w:r w:rsidRPr="0099035A">
              <w:rPr>
                <w:rFonts w:ascii="Times New Roman" w:hAnsi="Times New Roman"/>
                <w:sz w:val="20"/>
                <w:szCs w:val="20"/>
              </w:rPr>
              <w:t xml:space="preserve"> rozumie obecność animatora przez cały czas trwania wydarzenia (w tym podjęcia działań w przypadku powstania ewentualnych awarii), animowanie wydarzenia na miejscu, udzielanie informacji organizacyjnych uczestnikom wydarzenia, reagowanie na bieżące problemy oraz nadzorowanie prawidłowego wykonania zadania. Ponadto animator odpowiedzialny będzie za kontakty z Zamawiającym od początku realizacji zamówienia, przez co rozumie się kontakt telefoniczny i e-mailowy, w sprawach obejmujących zakres zadań opisanych niniejszej specyfikacji.</w:t>
            </w:r>
          </w:p>
        </w:tc>
      </w:tr>
      <w:tr w:rsidR="00F27DC9" w14:paraId="66F43C89" w14:textId="77777777" w:rsidTr="00F27DC9">
        <w:trPr>
          <w:trHeight w:val="2678"/>
        </w:trPr>
        <w:tc>
          <w:tcPr>
            <w:tcW w:w="9911" w:type="dxa"/>
            <w:vAlign w:val="center"/>
          </w:tcPr>
          <w:p w14:paraId="44DDCB52" w14:textId="77777777" w:rsidR="0099035A" w:rsidRPr="0099035A" w:rsidRDefault="0099035A" w:rsidP="009903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035A">
              <w:rPr>
                <w:rFonts w:ascii="Times New Roman" w:hAnsi="Times New Roman"/>
                <w:sz w:val="20"/>
                <w:szCs w:val="20"/>
              </w:rPr>
              <w:t xml:space="preserve">W kryterium „Doświadczenie animatora przedsięwzięcia” (DA), maksymalnie można uzyskać 40 pkt. Punkty zostaną przyznane na podstawie opisanego w ofercie doświadczenia zawodowego osoby skierowanej do realizacji zamówienia, tj. animatora zadania z odpowiednim doświadczeniem ponad wymagane w opisie przedmiotu zamówienia. </w:t>
            </w:r>
          </w:p>
          <w:p w14:paraId="0BCDDD63" w14:textId="77777777" w:rsidR="0099035A" w:rsidRPr="0099035A" w:rsidRDefault="0099035A" w:rsidP="009903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B2D536" w14:textId="77777777" w:rsidR="0099035A" w:rsidRPr="0099035A" w:rsidRDefault="0099035A" w:rsidP="009903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035A">
              <w:rPr>
                <w:rFonts w:ascii="Times New Roman" w:hAnsi="Times New Roman"/>
                <w:sz w:val="20"/>
                <w:szCs w:val="20"/>
              </w:rPr>
              <w:t>Punkty zostaną przyznane w oparciu o następującą punktację:</w:t>
            </w:r>
          </w:p>
          <w:p w14:paraId="2EAA65F0" w14:textId="77777777" w:rsidR="0099035A" w:rsidRPr="0099035A" w:rsidRDefault="0099035A" w:rsidP="0099035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A1582A0" w14:textId="77777777" w:rsidR="0099035A" w:rsidRPr="0099035A" w:rsidRDefault="0099035A" w:rsidP="0099035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035A">
              <w:rPr>
                <w:rFonts w:ascii="Times New Roman" w:hAnsi="Times New Roman"/>
                <w:sz w:val="20"/>
                <w:szCs w:val="20"/>
              </w:rPr>
              <w:t>osoba, która animowała/organizowała już co najmniej 3 wydarzenia plenerowe dla co najmniej 100 osób każde w okresie ostatnich 3 lat przed upływem terminu składania ofert – otrzyma 10 punktów;</w:t>
            </w:r>
          </w:p>
          <w:p w14:paraId="0641172F" w14:textId="77777777" w:rsidR="0099035A" w:rsidRPr="0099035A" w:rsidRDefault="0099035A" w:rsidP="0099035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035A">
              <w:rPr>
                <w:rFonts w:ascii="Times New Roman" w:hAnsi="Times New Roman"/>
                <w:sz w:val="20"/>
                <w:szCs w:val="20"/>
              </w:rPr>
              <w:t xml:space="preserve">osoba, która animowała/organizowała już co najmniej 4 wydarzenia plenerowe dla co najmniej 100 osób każde w okresie ostatnich 3 lat przed upływem terminu składania </w:t>
            </w:r>
            <w:proofErr w:type="gramStart"/>
            <w:r w:rsidRPr="0099035A">
              <w:rPr>
                <w:rFonts w:ascii="Times New Roman" w:hAnsi="Times New Roman"/>
                <w:sz w:val="20"/>
                <w:szCs w:val="20"/>
              </w:rPr>
              <w:t>ofert  –</w:t>
            </w:r>
            <w:proofErr w:type="gramEnd"/>
            <w:r w:rsidRPr="0099035A">
              <w:rPr>
                <w:rFonts w:ascii="Times New Roman" w:hAnsi="Times New Roman"/>
                <w:sz w:val="20"/>
                <w:szCs w:val="20"/>
              </w:rPr>
              <w:t xml:space="preserve"> otrzyma 20 punktów;</w:t>
            </w:r>
          </w:p>
          <w:p w14:paraId="0A231E80" w14:textId="77777777" w:rsidR="0099035A" w:rsidRPr="0099035A" w:rsidRDefault="0099035A" w:rsidP="0099035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035A">
              <w:rPr>
                <w:rFonts w:ascii="Times New Roman" w:hAnsi="Times New Roman"/>
                <w:sz w:val="20"/>
                <w:szCs w:val="20"/>
              </w:rPr>
              <w:t xml:space="preserve">osoba, która animowała/organizowała już co najmniej 5 wydarzeń plenerowych dla co najmniej 100 osób każde w okresie ostatnich 3 lat przed upływem terminu składania </w:t>
            </w:r>
            <w:proofErr w:type="gramStart"/>
            <w:r w:rsidRPr="0099035A">
              <w:rPr>
                <w:rFonts w:ascii="Times New Roman" w:hAnsi="Times New Roman"/>
                <w:sz w:val="20"/>
                <w:szCs w:val="20"/>
              </w:rPr>
              <w:t>ofert  –</w:t>
            </w:r>
            <w:proofErr w:type="gramEnd"/>
            <w:r w:rsidRPr="0099035A">
              <w:rPr>
                <w:rFonts w:ascii="Times New Roman" w:hAnsi="Times New Roman"/>
                <w:sz w:val="20"/>
                <w:szCs w:val="20"/>
              </w:rPr>
              <w:t xml:space="preserve"> otrzyma 30 punktów;</w:t>
            </w:r>
          </w:p>
          <w:p w14:paraId="0055BF5D" w14:textId="77777777" w:rsidR="0099035A" w:rsidRPr="0099035A" w:rsidRDefault="0099035A" w:rsidP="0099035A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035A">
              <w:rPr>
                <w:rFonts w:ascii="Times New Roman" w:hAnsi="Times New Roman"/>
                <w:sz w:val="20"/>
                <w:szCs w:val="20"/>
              </w:rPr>
              <w:t xml:space="preserve">osoba, która animowała/organizowała już co najmniej 6 wydarzeń plenerowych dla co najmniej 100 osób każde w okresie ostatnich 3 lat przed upływem terminu składania </w:t>
            </w:r>
            <w:proofErr w:type="gramStart"/>
            <w:r w:rsidRPr="0099035A">
              <w:rPr>
                <w:rFonts w:ascii="Times New Roman" w:hAnsi="Times New Roman"/>
                <w:sz w:val="20"/>
                <w:szCs w:val="20"/>
              </w:rPr>
              <w:t>ofert  –</w:t>
            </w:r>
            <w:proofErr w:type="gramEnd"/>
            <w:r w:rsidRPr="0099035A">
              <w:rPr>
                <w:rFonts w:ascii="Times New Roman" w:hAnsi="Times New Roman"/>
                <w:sz w:val="20"/>
                <w:szCs w:val="20"/>
              </w:rPr>
              <w:t xml:space="preserve"> otrzyma 40 punktów;</w:t>
            </w:r>
          </w:p>
          <w:p w14:paraId="2603482A" w14:textId="77777777" w:rsidR="00F27DC9" w:rsidRPr="00F27DC9" w:rsidRDefault="00F27DC9" w:rsidP="00F27DC9">
            <w:pPr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</w:tc>
      </w:tr>
      <w:tr w:rsidR="00F27DC9" w14:paraId="586E20AA" w14:textId="77777777" w:rsidTr="00F27DC9">
        <w:trPr>
          <w:trHeight w:val="806"/>
        </w:trPr>
        <w:tc>
          <w:tcPr>
            <w:tcW w:w="9911" w:type="dxa"/>
            <w:shd w:val="clear" w:color="auto" w:fill="D9D9D9" w:themeFill="background1" w:themeFillShade="D9"/>
            <w:vAlign w:val="center"/>
          </w:tcPr>
          <w:p w14:paraId="42C34656" w14:textId="0412B0CC" w:rsidR="00F27DC9" w:rsidRPr="00F27DC9" w:rsidRDefault="00F27DC9" w:rsidP="00F27D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7D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INFORMACJE O OSOBIE – </w:t>
            </w:r>
            <w:r w:rsidR="00A927B9">
              <w:rPr>
                <w:rFonts w:ascii="Times New Roman" w:hAnsi="Times New Roman"/>
                <w:b/>
                <w:bCs/>
                <w:sz w:val="24"/>
                <w:szCs w:val="24"/>
              </w:rPr>
              <w:t>ANIMATOR PRZEDSIĘWZIĘCIA</w:t>
            </w:r>
          </w:p>
        </w:tc>
      </w:tr>
      <w:tr w:rsidR="00F27DC9" w14:paraId="2C2090D6" w14:textId="77777777" w:rsidTr="00F27DC9">
        <w:trPr>
          <w:trHeight w:val="2678"/>
        </w:trPr>
        <w:tc>
          <w:tcPr>
            <w:tcW w:w="9911" w:type="dxa"/>
            <w:vAlign w:val="center"/>
          </w:tcPr>
          <w:p w14:paraId="50998217" w14:textId="77777777" w:rsidR="00F27DC9" w:rsidRDefault="00F27DC9" w:rsidP="00F27D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45A3D8" w14:textId="77777777" w:rsidR="00F27DC9" w:rsidRDefault="00F27DC9" w:rsidP="00F67335">
      <w:pPr>
        <w:spacing w:after="0"/>
        <w:rPr>
          <w:rFonts w:ascii="Times New Roman" w:hAnsi="Times New Roman"/>
          <w:sz w:val="24"/>
          <w:szCs w:val="24"/>
        </w:rPr>
      </w:pPr>
    </w:p>
    <w:p w14:paraId="549655AA" w14:textId="77777777" w:rsidR="00BD34EA" w:rsidRPr="006D0A9B" w:rsidRDefault="00BD34EA" w:rsidP="00F67335">
      <w:pPr>
        <w:spacing w:after="0"/>
        <w:rPr>
          <w:rFonts w:ascii="Times New Roman" w:hAnsi="Times New Roman"/>
          <w:sz w:val="24"/>
          <w:szCs w:val="24"/>
        </w:rPr>
      </w:pPr>
    </w:p>
    <w:bookmarkEnd w:id="1"/>
    <w:p w14:paraId="1C069DA9" w14:textId="77777777" w:rsidR="00BD34EA" w:rsidRPr="006D0A9B" w:rsidRDefault="00BD34EA" w:rsidP="00BD34E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eastAsia="Times New Roman" w:hAnsi="Times New Roman"/>
          <w:sz w:val="24"/>
          <w:szCs w:val="24"/>
        </w:rPr>
        <w:t>Oferujemy realizację niniejszego zamówienia zgodnie z wymogami SWZ.</w:t>
      </w:r>
    </w:p>
    <w:p w14:paraId="44DB23F3" w14:textId="77777777" w:rsidR="00BD34EA" w:rsidRPr="006D0A9B" w:rsidRDefault="00BD34EA" w:rsidP="00BD34E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Informuję/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emy</w:t>
      </w:r>
      <w:proofErr w:type="spell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, że złożona oferta nie będzie / będzie</w:t>
      </w:r>
      <w:r w:rsidRPr="006D0A9B">
        <w:rPr>
          <w:rStyle w:val="Odwoanieprzypisudolnego1"/>
          <w:rFonts w:ascii="Times New Roman" w:eastAsia="Arial" w:hAnsi="Times New Roman"/>
          <w:sz w:val="24"/>
          <w:szCs w:val="24"/>
        </w:rPr>
        <w:footnoteReference w:customMarkFollows="1" w:id="1"/>
        <w:t>*</w:t>
      </w: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 xml:space="preserve"> prowadzić do powstania u Zamawiającego obowiązku podatkowego, o którym mowa w art. 225 ust. 1 ustawy z dnia 11 września 2019r. PZP.</w:t>
      </w:r>
    </w:p>
    <w:p w14:paraId="25FF0D07" w14:textId="77777777" w:rsidR="00BD34EA" w:rsidRPr="006D0A9B" w:rsidRDefault="00BD34EA" w:rsidP="00BD34E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lastRenderedPageBreak/>
        <w:t>Oświadczam(y), że w cenie oferty zostały uwzględnione wszystkie koszty wykonania zamówienia i realizacji przyszłego świadczenia umownego. W ofercie nie została zastosowana cena dumpingowa i oferta nie stanowi czynu nieuczciwej konkurencji, zgodnie z art.5-17f ustawy z dnia 16 kwietnia 1993r. O zwalczaniu nieuczciwej konkurencji (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t.j.Dz.</w:t>
      </w:r>
      <w:proofErr w:type="gram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U.z</w:t>
      </w:r>
      <w:proofErr w:type="spellEnd"/>
      <w:proofErr w:type="gram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 xml:space="preserve"> 2020r., poz. 1913 z 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późn</w:t>
      </w:r>
      <w:proofErr w:type="spell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 xml:space="preserve"> zm.);</w:t>
      </w:r>
    </w:p>
    <w:p w14:paraId="44A380A9" w14:textId="77777777" w:rsidR="00BD34EA" w:rsidRPr="006D0A9B" w:rsidRDefault="00BD34EA" w:rsidP="00BD34EA">
      <w:pPr>
        <w:widowControl w:val="0"/>
        <w:numPr>
          <w:ilvl w:val="0"/>
          <w:numId w:val="2"/>
        </w:numPr>
        <w:tabs>
          <w:tab w:val="left" w:pos="360"/>
        </w:tabs>
        <w:suppressAutoHyphens/>
        <w:autoSpaceDE w:val="0"/>
        <w:spacing w:after="0" w:line="240" w:lineRule="auto"/>
        <w:jc w:val="both"/>
        <w:rPr>
          <w:rStyle w:val="Domylnaczcionkaakapitu3"/>
          <w:rFonts w:ascii="Times New Roman" w:hAnsi="Times New Roman"/>
          <w:sz w:val="24"/>
          <w:szCs w:val="24"/>
        </w:rPr>
      </w:pP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Informacja o zamiarze powierzenia wykonania części zamówienia podwykonawcom</w:t>
      </w:r>
      <w:r w:rsidRPr="006D0A9B">
        <w:rPr>
          <w:rStyle w:val="Odwoanieprzypisudolnego1"/>
          <w:rFonts w:ascii="Times New Roman" w:eastAsia="Arial" w:hAnsi="Times New Roman"/>
          <w:sz w:val="24"/>
          <w:szCs w:val="24"/>
        </w:rPr>
        <w:footnoteReference w:id="2"/>
      </w:r>
      <w:r w:rsidRPr="006D0A9B">
        <w:rPr>
          <w:rStyle w:val="Odwoanieprzypisudolnego1"/>
          <w:rFonts w:ascii="Times New Roman" w:eastAsia="Arial" w:hAnsi="Times New Roman"/>
          <w:sz w:val="24"/>
          <w:szCs w:val="24"/>
        </w:rPr>
        <w:t xml:space="preserve"> </w:t>
      </w:r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Informuję/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emy</w:t>
      </w:r>
      <w:proofErr w:type="spell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, że zamierzamy/y powierzyć wykonanie następującej/</w:t>
      </w:r>
      <w:proofErr w:type="spellStart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>ych</w:t>
      </w:r>
      <w:proofErr w:type="spellEnd"/>
      <w:r w:rsidRPr="006D0A9B">
        <w:rPr>
          <w:rStyle w:val="Domylnaczcionkaakapitu3"/>
          <w:rFonts w:ascii="Times New Roman" w:eastAsia="Arial" w:hAnsi="Times New Roman"/>
          <w:sz w:val="24"/>
          <w:szCs w:val="24"/>
        </w:rPr>
        <w:t xml:space="preserve"> części zamówienia Podwykonawcy/om:</w:t>
      </w:r>
    </w:p>
    <w:p w14:paraId="080BC80B" w14:textId="77777777" w:rsidR="006D0A9B" w:rsidRPr="006D0A9B" w:rsidRDefault="006D0A9B" w:rsidP="001004BB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5"/>
        <w:gridCol w:w="4035"/>
        <w:gridCol w:w="4136"/>
      </w:tblGrid>
      <w:tr w:rsidR="00BD34EA" w:rsidRPr="006D0A9B" w14:paraId="2EB0EE6B" w14:textId="77777777" w:rsidTr="006D0A9B">
        <w:trPr>
          <w:jc w:val="center"/>
        </w:trPr>
        <w:tc>
          <w:tcPr>
            <w:tcW w:w="7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8BB94C" w14:textId="77777777" w:rsidR="00BD34EA" w:rsidRPr="006D0A9B" w:rsidRDefault="00BD34EA" w:rsidP="003A2099">
            <w:pPr>
              <w:pStyle w:val="Zawartotabeli"/>
              <w:jc w:val="center"/>
              <w:rPr>
                <w:rFonts w:ascii="Times New Roman" w:hAnsi="Times New Roman" w:cs="Times New Roman"/>
              </w:rPr>
            </w:pPr>
            <w:r w:rsidRPr="006D0A9B">
              <w:rPr>
                <w:rFonts w:ascii="Times New Roman" w:hAnsi="Times New Roman" w:cs="Times New Roman"/>
              </w:rPr>
              <w:t>L. poj.</w:t>
            </w:r>
          </w:p>
        </w:tc>
        <w:tc>
          <w:tcPr>
            <w:tcW w:w="4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5073A6" w14:textId="77777777" w:rsidR="00BD34EA" w:rsidRPr="006D0A9B" w:rsidRDefault="00BD34EA" w:rsidP="003A2099">
            <w:pPr>
              <w:tabs>
                <w:tab w:val="left" w:pos="0"/>
              </w:tabs>
              <w:autoSpaceDE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9B">
              <w:rPr>
                <w:rFonts w:ascii="Times New Roman" w:hAnsi="Times New Roman"/>
                <w:sz w:val="24"/>
                <w:szCs w:val="24"/>
              </w:rPr>
              <w:t xml:space="preserve">Część / </w:t>
            </w:r>
            <w:proofErr w:type="gramStart"/>
            <w:r w:rsidRPr="006D0A9B">
              <w:rPr>
                <w:rFonts w:ascii="Times New Roman" w:hAnsi="Times New Roman"/>
                <w:sz w:val="24"/>
                <w:szCs w:val="24"/>
              </w:rPr>
              <w:t>zakres  zamówienia</w:t>
            </w:r>
            <w:proofErr w:type="gramEnd"/>
          </w:p>
        </w:tc>
        <w:tc>
          <w:tcPr>
            <w:tcW w:w="4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717562" w14:textId="77777777" w:rsidR="00BD34EA" w:rsidRPr="006D0A9B" w:rsidRDefault="00BD34EA" w:rsidP="003A2099">
            <w:pPr>
              <w:tabs>
                <w:tab w:val="left" w:pos="0"/>
              </w:tabs>
              <w:autoSpaceDE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A9B">
              <w:rPr>
                <w:rFonts w:ascii="Times New Roman" w:hAnsi="Times New Roman"/>
                <w:sz w:val="24"/>
                <w:szCs w:val="24"/>
              </w:rPr>
              <w:t>Firma/ nazwa podwykonawcy (o ile są znane)</w:t>
            </w:r>
          </w:p>
        </w:tc>
      </w:tr>
      <w:tr w:rsidR="00BD34EA" w:rsidRPr="006D0A9B" w14:paraId="69B6A7F2" w14:textId="77777777" w:rsidTr="006D0A9B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B75317" w14:textId="77777777" w:rsidR="00BD34EA" w:rsidRPr="006D0A9B" w:rsidRDefault="00BD34EA" w:rsidP="003A2099">
            <w:pPr>
              <w:pStyle w:val="Zawartotabeli"/>
              <w:rPr>
                <w:rFonts w:ascii="Times New Roman" w:hAnsi="Times New Roman" w:cs="Times New Roman"/>
              </w:rPr>
            </w:pPr>
            <w:r w:rsidRPr="006D0A9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FB797E" w14:textId="77777777" w:rsidR="00BD34EA" w:rsidRPr="006D0A9B" w:rsidRDefault="00BD34EA" w:rsidP="003A2099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708BF9" w14:textId="77777777" w:rsidR="00BD34EA" w:rsidRPr="006D0A9B" w:rsidRDefault="00BD34EA" w:rsidP="003A2099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D34EA" w:rsidRPr="006D0A9B" w14:paraId="64C2F51A" w14:textId="77777777" w:rsidTr="006D0A9B">
        <w:trPr>
          <w:jc w:val="center"/>
        </w:trPr>
        <w:tc>
          <w:tcPr>
            <w:tcW w:w="7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55DC9D" w14:textId="77777777" w:rsidR="00BD34EA" w:rsidRPr="006D0A9B" w:rsidRDefault="00BD34EA" w:rsidP="003A2099">
            <w:pPr>
              <w:pStyle w:val="Zawartotabeli"/>
              <w:rPr>
                <w:rFonts w:ascii="Times New Roman" w:hAnsi="Times New Roman" w:cs="Times New Roman"/>
              </w:rPr>
            </w:pPr>
            <w:r w:rsidRPr="006D0A9B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40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FD2384" w14:textId="77777777" w:rsidR="00BD34EA" w:rsidRPr="006D0A9B" w:rsidRDefault="00BD34EA" w:rsidP="003A2099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48466E" w14:textId="77777777" w:rsidR="00BD34EA" w:rsidRPr="006D0A9B" w:rsidRDefault="00BD34EA" w:rsidP="003A2099">
            <w:pPr>
              <w:pStyle w:val="Zawartotabeli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4540ADC2" w14:textId="40FB9E04" w:rsidR="00BD34EA" w:rsidRPr="00ED712B" w:rsidRDefault="006D0A9B" w:rsidP="00ED712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line="360" w:lineRule="auto"/>
        <w:rPr>
          <w:rFonts w:ascii="Times New Roman" w:hAnsi="Times New Roman"/>
          <w:sz w:val="24"/>
          <w:szCs w:val="24"/>
        </w:rPr>
      </w:pPr>
      <w:r w:rsidRPr="00ED712B">
        <w:rPr>
          <w:rFonts w:ascii="Times New Roman" w:hAnsi="Times New Roman"/>
          <w:b/>
          <w:bCs/>
          <w:sz w:val="24"/>
          <w:szCs w:val="24"/>
        </w:rPr>
        <w:t>I</w:t>
      </w:r>
      <w:r w:rsidR="00BD34EA" w:rsidRPr="00ED712B">
        <w:rPr>
          <w:rFonts w:ascii="Times New Roman" w:hAnsi="Times New Roman"/>
          <w:b/>
          <w:bCs/>
          <w:sz w:val="24"/>
          <w:szCs w:val="24"/>
        </w:rPr>
        <w:t>nformacje stanowiące tajemnicę przedsiębiorstwa</w:t>
      </w:r>
      <w:r w:rsidR="00BD34EA" w:rsidRPr="006D0A9B">
        <w:rPr>
          <w:rStyle w:val="Odwoanieprzypisudolnego1"/>
          <w:rFonts w:ascii="Times New Roman" w:hAnsi="Times New Roman"/>
          <w:b/>
          <w:bCs/>
          <w:sz w:val="24"/>
          <w:szCs w:val="24"/>
        </w:rPr>
        <w:footnoteReference w:id="3"/>
      </w:r>
    </w:p>
    <w:p w14:paraId="64F38510" w14:textId="2E74AF46" w:rsidR="00BD34EA" w:rsidRPr="006D0A9B" w:rsidRDefault="00BD34EA" w:rsidP="006D0A9B">
      <w:pPr>
        <w:tabs>
          <w:tab w:val="left" w:pos="0"/>
        </w:tabs>
        <w:autoSpaceDE w:val="0"/>
        <w:spacing w:line="360" w:lineRule="auto"/>
        <w:ind w:left="737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>Niniejsza oferta zawiera na stronach od ……</w:t>
      </w:r>
      <w:proofErr w:type="gramStart"/>
      <w:r w:rsidRPr="006D0A9B">
        <w:rPr>
          <w:rFonts w:ascii="Times New Roman" w:hAnsi="Times New Roman"/>
          <w:sz w:val="24"/>
          <w:szCs w:val="24"/>
        </w:rPr>
        <w:t>…….</w:t>
      </w:r>
      <w:proofErr w:type="gramEnd"/>
      <w:r w:rsidRPr="006D0A9B">
        <w:rPr>
          <w:rFonts w:ascii="Times New Roman" w:hAnsi="Times New Roman"/>
          <w:sz w:val="24"/>
          <w:szCs w:val="24"/>
        </w:rPr>
        <w:t>do…………</w:t>
      </w:r>
      <w:r w:rsidR="006D0A9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sz w:val="24"/>
          <w:szCs w:val="24"/>
        </w:rPr>
        <w:t>lub w następujących dokumentach/załącznikach do oferty:</w:t>
      </w:r>
    </w:p>
    <w:p w14:paraId="6C722324" w14:textId="77777777" w:rsidR="006D0A9B" w:rsidRDefault="00BD34EA" w:rsidP="006D0A9B">
      <w:pPr>
        <w:tabs>
          <w:tab w:val="left" w:pos="0"/>
        </w:tabs>
        <w:autoSpaceDE w:val="0"/>
        <w:spacing w:line="360" w:lineRule="auto"/>
        <w:ind w:left="737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eastAsia="Arial" w:hAnsi="Times New Roman"/>
          <w:sz w:val="24"/>
          <w:szCs w:val="24"/>
        </w:rPr>
        <w:t>…………………………………………………………………………………………………</w:t>
      </w:r>
      <w:r w:rsidR="006D0A9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sz w:val="24"/>
          <w:szCs w:val="24"/>
        </w:rPr>
        <w:t xml:space="preserve">informacje stanowiące tajemnicę przedsiębiorstwa w rozumieniu przepisów o zwalczeniu nieuczciwej konkurencji – co potwierdza załączone do oferty jawne uzasadnienie. </w:t>
      </w:r>
    </w:p>
    <w:p w14:paraId="7339E5A2" w14:textId="77777777" w:rsidR="006D0A9B" w:rsidRDefault="00BD34EA" w:rsidP="00ED712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>OŚWIADCZAMY, że zapoznaliśmy się ze Specyfikacją Warunków Zamówienia i akceptujemy</w:t>
      </w:r>
      <w:r w:rsidR="006D0A9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sz w:val="24"/>
          <w:szCs w:val="24"/>
        </w:rPr>
        <w:t>wszystkie warunki w niej zawarte.</w:t>
      </w:r>
    </w:p>
    <w:p w14:paraId="7A2517C8" w14:textId="77777777" w:rsidR="006D0A9B" w:rsidRDefault="00BD34EA" w:rsidP="00ED712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 xml:space="preserve">OŚWIADCZAMY, że uzyskaliśmy wszelkie informacje niezbędne do prawidłowego przygotowania i złożenia niniejszej oferty. </w:t>
      </w:r>
    </w:p>
    <w:p w14:paraId="0033FEA0" w14:textId="77777777" w:rsidR="006D0A9B" w:rsidRPr="006D0A9B" w:rsidRDefault="00BD34EA" w:rsidP="00ED712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 xml:space="preserve">OŚWIADCZAMY, że jesteśmy związani niniejszą ofertą w terminie 30 dni od </w:t>
      </w:r>
      <w:r w:rsidRPr="006D0A9B">
        <w:rPr>
          <w:rFonts w:ascii="Times New Roman" w:hAnsi="Times New Roman"/>
          <w:color w:val="00000A"/>
          <w:sz w:val="24"/>
          <w:szCs w:val="24"/>
        </w:rPr>
        <w:t>dnia upływu terminu składania ofert, przy czym pierwszym dniem terminu związania ofertą jest dzień, w którym upływa termin składania ofert.</w:t>
      </w:r>
    </w:p>
    <w:p w14:paraId="58526AA1" w14:textId="3B33FA68" w:rsidR="001004BB" w:rsidRDefault="00BD34EA" w:rsidP="00ED712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lastRenderedPageBreak/>
        <w:t xml:space="preserve">OŚWIADCZAMY, że zapoznaliśmy się z Projektowanymi Postanowieniami Umowy, określonymi w Załączniku nr </w:t>
      </w:r>
      <w:r w:rsidR="00341C72">
        <w:rPr>
          <w:rFonts w:ascii="Times New Roman" w:hAnsi="Times New Roman"/>
          <w:sz w:val="24"/>
          <w:szCs w:val="24"/>
        </w:rPr>
        <w:t>4</w:t>
      </w:r>
      <w:r w:rsidRPr="006D0A9B">
        <w:rPr>
          <w:rFonts w:ascii="Times New Roman" w:hAnsi="Times New Roman"/>
          <w:sz w:val="24"/>
          <w:szCs w:val="24"/>
        </w:rPr>
        <w:t xml:space="preserve"> do Specyfikacji Warunków Zamówienia i ZOBOWIĄZUJEMY SIĘ, w przypadku wyboru naszej oferty, do zawarcia umowy zgodnej z niniejszą ofertą, na warunkach w nich określonych. </w:t>
      </w:r>
    </w:p>
    <w:p w14:paraId="07867B39" w14:textId="77777777" w:rsidR="001004BB" w:rsidRDefault="00BD34EA" w:rsidP="00ED712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04BB"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 w:rsidR="001004BB">
        <w:rPr>
          <w:rFonts w:ascii="Times New Roman" w:hAnsi="Times New Roman"/>
          <w:sz w:val="24"/>
          <w:szCs w:val="24"/>
        </w:rPr>
        <w:t>*</w:t>
      </w:r>
      <w:r w:rsidRPr="001004BB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 **</w:t>
      </w:r>
    </w:p>
    <w:p w14:paraId="1A37C76C" w14:textId="4B8D51C3" w:rsidR="00BD34EA" w:rsidRPr="001004BB" w:rsidRDefault="00BD34EA" w:rsidP="00ED712B">
      <w:pPr>
        <w:pStyle w:val="Akapitzlist"/>
        <w:numPr>
          <w:ilvl w:val="0"/>
          <w:numId w:val="2"/>
        </w:num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004BB">
        <w:rPr>
          <w:rFonts w:ascii="Times New Roman" w:hAnsi="Times New Roman"/>
          <w:sz w:val="24"/>
          <w:szCs w:val="24"/>
        </w:rPr>
        <w:t>Wraz z ofertą składamy następujące oświadczenia i dokumenty:</w:t>
      </w:r>
    </w:p>
    <w:p w14:paraId="68EA447C" w14:textId="77777777" w:rsidR="00BD34EA" w:rsidRPr="006D0A9B" w:rsidRDefault="00BD34EA" w:rsidP="00BD34EA">
      <w:pPr>
        <w:tabs>
          <w:tab w:val="left" w:pos="0"/>
        </w:tabs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ab/>
        <w:t>1.…….</w:t>
      </w:r>
    </w:p>
    <w:p w14:paraId="2723CBF3" w14:textId="259C7309" w:rsidR="00BD34EA" w:rsidRDefault="00BD34EA" w:rsidP="00ED712B">
      <w:pPr>
        <w:tabs>
          <w:tab w:val="left" w:pos="0"/>
        </w:tabs>
        <w:autoSpaceDE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sz w:val="24"/>
          <w:szCs w:val="24"/>
        </w:rPr>
        <w:tab/>
        <w:t>_________________(miejscowość) dnia ___ ___ 2024 r.</w:t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</w:r>
      <w:r w:rsidR="001004BB">
        <w:rPr>
          <w:rFonts w:ascii="Times New Roman" w:hAnsi="Times New Roman"/>
          <w:sz w:val="24"/>
          <w:szCs w:val="24"/>
        </w:rPr>
        <w:tab/>
        <w:t xml:space="preserve">      </w:t>
      </w:r>
      <w:r w:rsidRPr="006D0A9B">
        <w:rPr>
          <w:rFonts w:ascii="Times New Roman" w:hAnsi="Times New Roman"/>
          <w:sz w:val="24"/>
          <w:szCs w:val="24"/>
        </w:rPr>
        <w:t>…………………….</w:t>
      </w:r>
    </w:p>
    <w:p w14:paraId="683CC566" w14:textId="16C994E7" w:rsidR="00BD34EA" w:rsidRPr="00ED712B" w:rsidRDefault="001004BB" w:rsidP="00ED712B">
      <w:pPr>
        <w:tabs>
          <w:tab w:val="left" w:pos="0"/>
        </w:tabs>
        <w:autoSpaceDE w:val="0"/>
        <w:spacing w:line="360" w:lineRule="auto"/>
        <w:ind w:right="99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(podpis)</w:t>
      </w:r>
    </w:p>
    <w:p w14:paraId="562FF519" w14:textId="378BFA9C" w:rsidR="00BD34EA" w:rsidRPr="001004BB" w:rsidRDefault="00BD34EA" w:rsidP="00BD34EA">
      <w:pPr>
        <w:tabs>
          <w:tab w:val="left" w:pos="0"/>
        </w:tabs>
        <w:autoSpaceDE w:val="0"/>
        <w:jc w:val="both"/>
        <w:rPr>
          <w:rFonts w:ascii="Times New Roman" w:hAnsi="Times New Roman"/>
          <w:sz w:val="24"/>
          <w:szCs w:val="24"/>
        </w:rPr>
      </w:pPr>
      <w:r w:rsidRPr="006D0A9B">
        <w:rPr>
          <w:rFonts w:ascii="Times New Roman" w:hAnsi="Times New Roman"/>
          <w:i/>
          <w:iCs/>
          <w:sz w:val="24"/>
          <w:szCs w:val="24"/>
          <w:u w:val="single"/>
        </w:rPr>
        <w:t>Informacja dla Wykonawcy:</w:t>
      </w:r>
    </w:p>
    <w:p w14:paraId="4F4961FC" w14:textId="58922EBD" w:rsidR="00BD34EA" w:rsidRDefault="00BD34EA" w:rsidP="00BD34EA">
      <w:pPr>
        <w:tabs>
          <w:tab w:val="left" w:pos="0"/>
        </w:tabs>
        <w:autoSpaceDE w:val="0"/>
        <w:jc w:val="both"/>
        <w:rPr>
          <w:rFonts w:ascii="Times New Roman" w:hAnsi="Times New Roman"/>
          <w:i/>
          <w:iCs/>
          <w:sz w:val="24"/>
          <w:szCs w:val="24"/>
        </w:rPr>
      </w:pPr>
      <w:r w:rsidRPr="006D0A9B">
        <w:rPr>
          <w:rFonts w:ascii="Times New Roman" w:hAnsi="Times New Roman"/>
          <w:i/>
          <w:iCs/>
          <w:sz w:val="24"/>
          <w:szCs w:val="24"/>
        </w:rPr>
        <w:t>Formularz oferty musi być opatrzony przez osobę lub osoby uprawnione do reprezentowania firmy</w:t>
      </w:r>
      <w:r w:rsidR="001004B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i/>
          <w:iCs/>
          <w:sz w:val="24"/>
          <w:szCs w:val="24"/>
        </w:rPr>
        <w:t>kwalifikowanym podpisem elektronicznym, podpisem zaufanych lub podpisem osobistym i przekazany</w:t>
      </w:r>
      <w:r w:rsidR="001004BB">
        <w:rPr>
          <w:rFonts w:ascii="Times New Roman" w:hAnsi="Times New Roman"/>
          <w:sz w:val="24"/>
          <w:szCs w:val="24"/>
        </w:rPr>
        <w:t xml:space="preserve"> </w:t>
      </w:r>
      <w:r w:rsidRPr="006D0A9B">
        <w:rPr>
          <w:rFonts w:ascii="Times New Roman" w:hAnsi="Times New Roman"/>
          <w:i/>
          <w:iCs/>
          <w:sz w:val="24"/>
          <w:szCs w:val="24"/>
        </w:rPr>
        <w:t>Zamawiającemu wraz z dokumentem (-</w:t>
      </w:r>
      <w:proofErr w:type="spellStart"/>
      <w:r w:rsidRPr="006D0A9B">
        <w:rPr>
          <w:rFonts w:ascii="Times New Roman" w:hAnsi="Times New Roman"/>
          <w:i/>
          <w:iCs/>
          <w:sz w:val="24"/>
          <w:szCs w:val="24"/>
        </w:rPr>
        <w:t>ami</w:t>
      </w:r>
      <w:proofErr w:type="spellEnd"/>
      <w:r w:rsidRPr="006D0A9B">
        <w:rPr>
          <w:rFonts w:ascii="Times New Roman" w:hAnsi="Times New Roman"/>
          <w:i/>
          <w:iCs/>
          <w:sz w:val="24"/>
          <w:szCs w:val="24"/>
        </w:rPr>
        <w:t>) potwierdzającymi prawo do reprezentacji Wykonawcy przez osobę podpisującą ofertę.</w:t>
      </w:r>
    </w:p>
    <w:p w14:paraId="1F3F25FF" w14:textId="77777777" w:rsidR="001004BB" w:rsidRDefault="001004BB" w:rsidP="00BD34EA">
      <w:pPr>
        <w:tabs>
          <w:tab w:val="left" w:pos="0"/>
        </w:tabs>
        <w:autoSpaceDE w:val="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7D3A963F" w14:textId="77777777" w:rsidR="001004BB" w:rsidRPr="006D0A9B" w:rsidRDefault="001004BB" w:rsidP="00BD34EA">
      <w:pPr>
        <w:tabs>
          <w:tab w:val="left" w:pos="0"/>
        </w:tabs>
        <w:autoSpaceDE w:val="0"/>
        <w:jc w:val="both"/>
        <w:rPr>
          <w:rFonts w:ascii="Times New Roman" w:hAnsi="Times New Roman"/>
          <w:sz w:val="24"/>
          <w:szCs w:val="24"/>
        </w:rPr>
      </w:pPr>
    </w:p>
    <w:p w14:paraId="4D40EE3E" w14:textId="77026248" w:rsidR="00BD34EA" w:rsidRPr="006D0A9B" w:rsidRDefault="001004BB" w:rsidP="00BD34EA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</w:t>
      </w:r>
    </w:p>
    <w:p w14:paraId="4F00975D" w14:textId="77777777" w:rsidR="00BD34EA" w:rsidRPr="001004BB" w:rsidRDefault="00BD34EA" w:rsidP="00BD34EA">
      <w:pPr>
        <w:jc w:val="both"/>
        <w:rPr>
          <w:rFonts w:ascii="Times New Roman" w:hAnsi="Times New Roman"/>
          <w:sz w:val="20"/>
          <w:szCs w:val="20"/>
        </w:rPr>
      </w:pPr>
      <w:r w:rsidRPr="001004BB">
        <w:rPr>
          <w:rFonts w:ascii="Times New Roman" w:eastAsia="Times New Roman" w:hAnsi="Times New Roman"/>
          <w:color w:val="000000"/>
          <w:sz w:val="20"/>
          <w:szCs w:val="20"/>
        </w:rPr>
        <w:t xml:space="preserve">(*)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04.05.2016). </w:t>
      </w:r>
    </w:p>
    <w:p w14:paraId="05A6D39E" w14:textId="01B1A8E9" w:rsidR="00403E8A" w:rsidRPr="001004BB" w:rsidRDefault="00BD34EA" w:rsidP="001004BB">
      <w:pPr>
        <w:jc w:val="both"/>
        <w:rPr>
          <w:rFonts w:ascii="Times New Roman" w:hAnsi="Times New Roman"/>
          <w:sz w:val="20"/>
          <w:szCs w:val="20"/>
        </w:rPr>
      </w:pPr>
      <w:r w:rsidRPr="001004BB">
        <w:rPr>
          <w:rFonts w:ascii="Times New Roman" w:eastAsia="Times New Roman" w:hAnsi="Times New Roman"/>
          <w:color w:val="000000"/>
          <w:sz w:val="20"/>
          <w:szCs w:val="20"/>
        </w:rPr>
        <w:t xml:space="preserve">(**) w </w:t>
      </w:r>
      <w:r w:rsidR="001004BB" w:rsidRPr="001004BB">
        <w:rPr>
          <w:rFonts w:ascii="Times New Roman" w:eastAsia="Times New Roman" w:hAnsi="Times New Roman"/>
          <w:color w:val="000000"/>
          <w:sz w:val="20"/>
          <w:szCs w:val="20"/>
        </w:rPr>
        <w:t>przypadku,</w:t>
      </w:r>
      <w:r w:rsidRPr="001004BB">
        <w:rPr>
          <w:rFonts w:ascii="Times New Roman" w:eastAsia="Times New Roman" w:hAnsi="Times New Roman"/>
          <w:color w:val="000000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1004BB">
        <w:rPr>
          <w:rFonts w:ascii="Times New Roman" w:eastAsia="Arial" w:hAnsi="Times New Roman"/>
          <w:sz w:val="20"/>
          <w:szCs w:val="20"/>
        </w:rPr>
        <w:t xml:space="preserve"> </w:t>
      </w:r>
    </w:p>
    <w:sectPr w:rsidR="00403E8A" w:rsidRPr="001004BB" w:rsidSect="00F27DC9">
      <w:headerReference w:type="default" r:id="rId7"/>
      <w:footerReference w:type="default" r:id="rId8"/>
      <w:pgSz w:w="11906" w:h="16838"/>
      <w:pgMar w:top="2096" w:right="568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20265" w14:textId="77777777" w:rsidR="0089431A" w:rsidRDefault="0089431A" w:rsidP="00467A22">
      <w:pPr>
        <w:spacing w:after="0" w:line="240" w:lineRule="auto"/>
      </w:pPr>
      <w:r>
        <w:separator/>
      </w:r>
    </w:p>
  </w:endnote>
  <w:endnote w:type="continuationSeparator" w:id="0">
    <w:p w14:paraId="65752E1B" w14:textId="77777777" w:rsidR="0089431A" w:rsidRDefault="0089431A" w:rsidP="0046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BE747" w14:textId="02CDCD96" w:rsidR="00E24EC8" w:rsidRPr="00AF1360" w:rsidRDefault="0044706D" w:rsidP="00AF1360">
    <w:pPr>
      <w:pStyle w:val="Stopka"/>
      <w:tabs>
        <w:tab w:val="clear" w:pos="4536"/>
        <w:tab w:val="center" w:pos="851"/>
      </w:tabs>
      <w:jc w:val="center"/>
      <w:rPr>
        <w:rFonts w:ascii="Times New Roman" w:hAnsi="Times New Roman"/>
        <w:sz w:val="18"/>
        <w:szCs w:val="18"/>
      </w:rPr>
    </w:pPr>
    <w:r w:rsidRPr="00AF1360">
      <w:rPr>
        <w:rFonts w:ascii="Times New Roman" w:hAnsi="Times New Roman"/>
        <w:sz w:val="18"/>
        <w:szCs w:val="18"/>
      </w:rPr>
      <w:t xml:space="preserve">Projekt: </w:t>
    </w:r>
    <w:r w:rsidRPr="00AF1360">
      <w:rPr>
        <w:rFonts w:ascii="Times New Roman" w:hAnsi="Times New Roman"/>
        <w:i/>
        <w:iCs/>
        <w:sz w:val="18"/>
        <w:szCs w:val="18"/>
      </w:rPr>
      <w:t>„Od Kulturowej Transformacji do Lokalnej Integracji “</w:t>
    </w:r>
    <w:r w:rsidRPr="00AF1360">
      <w:rPr>
        <w:rFonts w:ascii="Times New Roman" w:hAnsi="Times New Roman"/>
        <w:sz w:val="18"/>
        <w:szCs w:val="18"/>
      </w:rPr>
      <w:t>, współfinansowany ze środków Unii Europejskiej w ramach Funduszy Europejskich dla Śląskiego 2021-2027 (Fundusz na rzecz Sprawiedliwej Transformacji), Priorytet: FESL.10.00-Fundusze Europejskie na transformację, Działanie: FESL.10.24-Włączenie społeczne – wzmocnienie procesu sprawiedliwej transformacji.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B55C5" w14:textId="77777777" w:rsidR="0089431A" w:rsidRDefault="0089431A" w:rsidP="00467A22">
      <w:pPr>
        <w:spacing w:after="0" w:line="240" w:lineRule="auto"/>
      </w:pPr>
      <w:r>
        <w:separator/>
      </w:r>
    </w:p>
  </w:footnote>
  <w:footnote w:type="continuationSeparator" w:id="0">
    <w:p w14:paraId="334F9928" w14:textId="77777777" w:rsidR="0089431A" w:rsidRDefault="0089431A" w:rsidP="00467A22">
      <w:pPr>
        <w:spacing w:after="0" w:line="240" w:lineRule="auto"/>
      </w:pPr>
      <w:r>
        <w:continuationSeparator/>
      </w:r>
    </w:p>
  </w:footnote>
  <w:footnote w:id="1">
    <w:p w14:paraId="6C835F4E" w14:textId="77777777" w:rsidR="00BD34EA" w:rsidRDefault="00BD34EA" w:rsidP="00BD34EA">
      <w:pPr>
        <w:pStyle w:val="Tekstprzypisudolnego"/>
        <w:ind w:left="0" w:firstLine="0"/>
        <w:rPr>
          <w:rStyle w:val="Znakiprzypiswdolnych"/>
          <w:rFonts w:ascii="Times New Roman" w:hAnsi="Times New Roman" w:cs="Times New Roman"/>
        </w:rPr>
      </w:pPr>
    </w:p>
    <w:p w14:paraId="06EC18DE" w14:textId="77777777" w:rsidR="00BD34EA" w:rsidRPr="000F619E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t>*</w:t>
      </w:r>
      <w:r w:rsidRPr="000F619E">
        <w:rPr>
          <w:rFonts w:ascii="Times New Roman" w:hAnsi="Times New Roman" w:cs="Times New Roman"/>
        </w:rPr>
        <w:tab/>
        <w:t>Niepotrzebne skreślić.</w:t>
      </w:r>
    </w:p>
  </w:footnote>
  <w:footnote w:id="2">
    <w:p w14:paraId="2A82B4EC" w14:textId="77777777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0F619E">
        <w:rPr>
          <w:rStyle w:val="Znakiprzypiswdolnych"/>
          <w:rFonts w:ascii="Times New Roman" w:hAnsi="Times New Roman" w:cs="Times New Roman"/>
        </w:rPr>
        <w:footnoteRef/>
      </w:r>
      <w:r w:rsidRPr="000F619E">
        <w:rPr>
          <w:rFonts w:ascii="Times New Roman" w:hAnsi="Times New Roman" w:cs="Times New Roman"/>
        </w:rPr>
        <w:tab/>
        <w:t xml:space="preserve">Wypełnić w przypadku zamiaru powierzenia wykonania części zamówienia Podwykonawcom, poprzez wskazanie przez Wykonawcę części </w:t>
      </w:r>
      <w:proofErr w:type="gramStart"/>
      <w:r w:rsidRPr="000F619E">
        <w:rPr>
          <w:rFonts w:ascii="Times New Roman" w:hAnsi="Times New Roman" w:cs="Times New Roman"/>
        </w:rPr>
        <w:t>zamówienia ,</w:t>
      </w:r>
      <w:proofErr w:type="gramEnd"/>
      <w:r w:rsidRPr="000F619E">
        <w:rPr>
          <w:rFonts w:ascii="Times New Roman" w:hAnsi="Times New Roman" w:cs="Times New Roman"/>
        </w:rPr>
        <w:t xml:space="preserve"> których wykonanie zamierza powierzyć Podwykonawcom, podanie firm</w:t>
      </w:r>
      <w:r>
        <w:t xml:space="preserve"> </w:t>
      </w:r>
      <w:r w:rsidRPr="005567B6">
        <w:rPr>
          <w:rFonts w:ascii="Times New Roman" w:hAnsi="Times New Roman" w:cs="Times New Roman"/>
        </w:rPr>
        <w:t>Podwykonawców (nazw i adresów) oraz wartości lub procentowej części zamówienia jaka zostanie powierzona Podwykonawcy lub Podwykonawcom.</w:t>
      </w:r>
    </w:p>
  </w:footnote>
  <w:footnote w:id="3">
    <w:p w14:paraId="73638504" w14:textId="1553495F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5567B6">
        <w:rPr>
          <w:rStyle w:val="Znakiprzypiswdolnych"/>
          <w:rFonts w:ascii="Times New Roman" w:hAnsi="Times New Roman" w:cs="Times New Roman"/>
        </w:rPr>
        <w:footnoteRef/>
      </w:r>
      <w:r w:rsidRPr="005567B6">
        <w:rPr>
          <w:rFonts w:ascii="Times New Roman" w:hAnsi="Times New Roman" w:cs="Times New Roman"/>
        </w:rPr>
        <w:tab/>
      </w:r>
      <w:r w:rsidR="006D0A9B" w:rsidRPr="005567B6">
        <w:rPr>
          <w:rFonts w:ascii="Times New Roman" w:hAnsi="Times New Roman" w:cs="Times New Roman"/>
        </w:rPr>
        <w:t>Wypełnić,</w:t>
      </w:r>
      <w:r w:rsidRPr="005567B6">
        <w:rPr>
          <w:rFonts w:ascii="Times New Roman" w:hAnsi="Times New Roman" w:cs="Times New Roman"/>
        </w:rPr>
        <w:t xml:space="preserve"> jeśli oferta zawiera informacje stanowiące tajemnicę przedsiębiorstwa.</w:t>
      </w:r>
    </w:p>
    <w:p w14:paraId="4BF2EF00" w14:textId="77777777" w:rsidR="00BD34EA" w:rsidRPr="005567B6" w:rsidRDefault="00BD34EA" w:rsidP="00BD34EA">
      <w:pPr>
        <w:pStyle w:val="Tekstprzypisudolnego"/>
        <w:rPr>
          <w:rFonts w:ascii="Times New Roman" w:hAnsi="Times New Roman" w:cs="Times New Roman"/>
        </w:rPr>
      </w:pPr>
      <w:r w:rsidRPr="005567B6">
        <w:rPr>
          <w:rFonts w:ascii="Times New Roman" w:hAnsi="Times New Roman" w:cs="Times New Roman"/>
        </w:rPr>
        <w:tab/>
        <w:t xml:space="preserve">W przypadku dokonania takiego zastrzeżenia, Wykonawca Zobowiązany jest, zgodnie z art. 18 ust.3 ustawy </w:t>
      </w:r>
      <w:proofErr w:type="spellStart"/>
      <w:r w:rsidRPr="005567B6">
        <w:rPr>
          <w:rFonts w:ascii="Times New Roman" w:hAnsi="Times New Roman" w:cs="Times New Roman"/>
        </w:rPr>
        <w:t>Pzp</w:t>
      </w:r>
      <w:proofErr w:type="spellEnd"/>
      <w:r w:rsidRPr="005567B6">
        <w:rPr>
          <w:rFonts w:ascii="Times New Roman" w:hAnsi="Times New Roman" w:cs="Times New Roman"/>
        </w:rPr>
        <w:t>, wykazać w ofercie, iż zastrzeżone informacje stanowią tajemnicę przedsiębiorstwa. Wykonawca nie może zastrzec informacji, dotyczących nazwy(firmy) oraz adresu Wykonawcy, a także informacji dotyczących ceny, terminu wykonania zamówienia, okresu gwaranci i warunków płatności zawartych w ofercie. Szczegółowe zapisy dotyczące tajemnicy przedsiębiorstwa zawarte zostały w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8581E" w14:textId="5C8EF0D1" w:rsidR="00467A22" w:rsidRDefault="004470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B976A9" wp14:editId="0D8FACF6">
          <wp:simplePos x="0" y="0"/>
          <wp:positionH relativeFrom="page">
            <wp:posOffset>1092200</wp:posOffset>
          </wp:positionH>
          <wp:positionV relativeFrom="page">
            <wp:posOffset>130810</wp:posOffset>
          </wp:positionV>
          <wp:extent cx="8697600" cy="907200"/>
          <wp:effectExtent l="0" t="0" r="0" b="7620"/>
          <wp:wrapTopAndBottom/>
          <wp:docPr id="17466514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97600" cy="90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B62D8"/>
    <w:multiLevelType w:val="hybridMultilevel"/>
    <w:tmpl w:val="A1D6357C"/>
    <w:lvl w:ilvl="0" w:tplc="5A5269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CE5565"/>
    <w:multiLevelType w:val="hybridMultilevel"/>
    <w:tmpl w:val="AB5C7108"/>
    <w:lvl w:ilvl="0" w:tplc="DA5224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D0CCF"/>
    <w:multiLevelType w:val="hybridMultilevel"/>
    <w:tmpl w:val="C8D42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94F6D"/>
    <w:multiLevelType w:val="hybridMultilevel"/>
    <w:tmpl w:val="7DC6AAB6"/>
    <w:lvl w:ilvl="0" w:tplc="56C2D18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060296">
    <w:abstractNumId w:val="1"/>
  </w:num>
  <w:num w:numId="2" w16cid:durableId="483011909">
    <w:abstractNumId w:val="2"/>
  </w:num>
  <w:num w:numId="3" w16cid:durableId="231474592">
    <w:abstractNumId w:val="3"/>
  </w:num>
  <w:num w:numId="4" w16cid:durableId="1942684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4D"/>
    <w:rsid w:val="00011CB2"/>
    <w:rsid w:val="000D2119"/>
    <w:rsid w:val="000E4A92"/>
    <w:rsid w:val="001004BB"/>
    <w:rsid w:val="00132744"/>
    <w:rsid w:val="00153A56"/>
    <w:rsid w:val="001C77ED"/>
    <w:rsid w:val="002944D1"/>
    <w:rsid w:val="002E4472"/>
    <w:rsid w:val="00302CFC"/>
    <w:rsid w:val="00341C72"/>
    <w:rsid w:val="00346BD1"/>
    <w:rsid w:val="00387AA0"/>
    <w:rsid w:val="003B665B"/>
    <w:rsid w:val="00403E8A"/>
    <w:rsid w:val="00443C81"/>
    <w:rsid w:val="0044706D"/>
    <w:rsid w:val="00457F65"/>
    <w:rsid w:val="00467A22"/>
    <w:rsid w:val="004D054E"/>
    <w:rsid w:val="004D7594"/>
    <w:rsid w:val="004E18F7"/>
    <w:rsid w:val="00503414"/>
    <w:rsid w:val="005317C2"/>
    <w:rsid w:val="00543851"/>
    <w:rsid w:val="00550D4D"/>
    <w:rsid w:val="0056327A"/>
    <w:rsid w:val="00596F19"/>
    <w:rsid w:val="00603A15"/>
    <w:rsid w:val="00607C90"/>
    <w:rsid w:val="00630583"/>
    <w:rsid w:val="00647D03"/>
    <w:rsid w:val="006625AA"/>
    <w:rsid w:val="006D0A9B"/>
    <w:rsid w:val="006D1687"/>
    <w:rsid w:val="006F3500"/>
    <w:rsid w:val="006F435E"/>
    <w:rsid w:val="0070360E"/>
    <w:rsid w:val="00756B97"/>
    <w:rsid w:val="00797478"/>
    <w:rsid w:val="007B2911"/>
    <w:rsid w:val="007D6BAD"/>
    <w:rsid w:val="007E7CF7"/>
    <w:rsid w:val="00802A82"/>
    <w:rsid w:val="00805397"/>
    <w:rsid w:val="00835461"/>
    <w:rsid w:val="00872A2E"/>
    <w:rsid w:val="0089028E"/>
    <w:rsid w:val="0089431A"/>
    <w:rsid w:val="008A2A7B"/>
    <w:rsid w:val="008A4F86"/>
    <w:rsid w:val="008D4B10"/>
    <w:rsid w:val="008D6A2A"/>
    <w:rsid w:val="00944D94"/>
    <w:rsid w:val="0099035A"/>
    <w:rsid w:val="00995BF7"/>
    <w:rsid w:val="00A62E6E"/>
    <w:rsid w:val="00A7353B"/>
    <w:rsid w:val="00A927B9"/>
    <w:rsid w:val="00AE45FD"/>
    <w:rsid w:val="00AF1360"/>
    <w:rsid w:val="00AF46B5"/>
    <w:rsid w:val="00B916AC"/>
    <w:rsid w:val="00BC1600"/>
    <w:rsid w:val="00BD34EA"/>
    <w:rsid w:val="00C13521"/>
    <w:rsid w:val="00C16C72"/>
    <w:rsid w:val="00C3104F"/>
    <w:rsid w:val="00C76420"/>
    <w:rsid w:val="00C97C00"/>
    <w:rsid w:val="00CA0BED"/>
    <w:rsid w:val="00CC41D6"/>
    <w:rsid w:val="00D23167"/>
    <w:rsid w:val="00D23CBC"/>
    <w:rsid w:val="00D554F6"/>
    <w:rsid w:val="00D64B68"/>
    <w:rsid w:val="00DC4B34"/>
    <w:rsid w:val="00E0533A"/>
    <w:rsid w:val="00E20B92"/>
    <w:rsid w:val="00E24EC8"/>
    <w:rsid w:val="00E65320"/>
    <w:rsid w:val="00E849CE"/>
    <w:rsid w:val="00E869A3"/>
    <w:rsid w:val="00EC1768"/>
    <w:rsid w:val="00EC2A4E"/>
    <w:rsid w:val="00ED031E"/>
    <w:rsid w:val="00ED712B"/>
    <w:rsid w:val="00EE50BC"/>
    <w:rsid w:val="00F27DC9"/>
    <w:rsid w:val="00F521C8"/>
    <w:rsid w:val="00F67335"/>
    <w:rsid w:val="00F72EE6"/>
    <w:rsid w:val="00F951A5"/>
    <w:rsid w:val="00FC6F11"/>
    <w:rsid w:val="00FD5C00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BE882"/>
  <w15:docId w15:val="{2EA5B9D1-413E-425F-98A7-06B59DCC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E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F521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21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B91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A2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A2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C1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6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A2A"/>
    <w:rPr>
      <w:rFonts w:ascii="Tahoma" w:eastAsia="Calibri" w:hAnsi="Tahoma" w:cs="Tahoma"/>
      <w:sz w:val="16"/>
      <w:szCs w:val="16"/>
    </w:rPr>
  </w:style>
  <w:style w:type="character" w:customStyle="1" w:styleId="Domylnaczcionkaakapitu3">
    <w:name w:val="Domyślna czcionka akapitu3"/>
    <w:rsid w:val="00BD34EA"/>
  </w:style>
  <w:style w:type="character" w:customStyle="1" w:styleId="Znakiprzypiswdolnych">
    <w:name w:val="Znaki przypisów dolnych"/>
    <w:rsid w:val="00BD34EA"/>
  </w:style>
  <w:style w:type="character" w:customStyle="1" w:styleId="Odwoanieprzypisudolnego1">
    <w:name w:val="Odwołanie przypisu dolnego1"/>
    <w:rsid w:val="00BD34EA"/>
    <w:rPr>
      <w:vertAlign w:val="superscript"/>
    </w:rPr>
  </w:style>
  <w:style w:type="paragraph" w:customStyle="1" w:styleId="Zawartotabeli">
    <w:name w:val="Zawartość tabeli"/>
    <w:basedOn w:val="Normalny"/>
    <w:next w:val="Normalny"/>
    <w:rsid w:val="00BD34EA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rsid w:val="00BD34EA"/>
    <w:pPr>
      <w:widowControl w:val="0"/>
      <w:suppressLineNumbers/>
      <w:suppressAutoHyphens/>
      <w:spacing w:after="0" w:line="240" w:lineRule="auto"/>
      <w:ind w:left="339" w:hanging="339"/>
    </w:pPr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D34EA"/>
    <w:rPr>
      <w:rFonts w:ascii="Liberation Serif" w:eastAsia="SimSun" w:hAnsi="Liberation Serif" w:cs="Mangal"/>
      <w:kern w:val="2"/>
      <w:sz w:val="20"/>
      <w:szCs w:val="20"/>
      <w:lang w:eastAsia="zh-CN" w:bidi="hi-IN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6D0A9B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F27DC9"/>
    <w:rPr>
      <w:rFonts w:ascii="Calibri" w:eastAsia="Calibri" w:hAnsi="Calibri" w:cs="Times New Roman"/>
    </w:rPr>
  </w:style>
  <w:style w:type="paragraph" w:customStyle="1" w:styleId="Default">
    <w:name w:val="Default"/>
    <w:rsid w:val="00F27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962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agasz</cp:lastModifiedBy>
  <cp:revision>6</cp:revision>
  <dcterms:created xsi:type="dcterms:W3CDTF">2024-11-06T07:43:00Z</dcterms:created>
  <dcterms:modified xsi:type="dcterms:W3CDTF">2024-11-07T08:35:00Z</dcterms:modified>
</cp:coreProperties>
</file>