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B193F" w14:textId="77777777" w:rsidR="009B3FAC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F59">
        <w:rPr>
          <w:rFonts w:ascii="Times New Roman" w:hAnsi="Times New Roman" w:cs="Times New Roman"/>
          <w:b/>
          <w:bCs/>
          <w:sz w:val="28"/>
          <w:szCs w:val="28"/>
        </w:rPr>
        <w:t>UMOWA</w:t>
      </w:r>
    </w:p>
    <w:p w14:paraId="50E46D83" w14:textId="77777777" w:rsidR="009B3FAC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4A1C72" w14:textId="77777777" w:rsidR="009B3FAC" w:rsidRPr="001049D4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  <w:r w:rsidRPr="00B16F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43223CC" w14:textId="77777777" w:rsidR="009B3FAC" w:rsidRPr="001049D4" w:rsidRDefault="009B3FAC" w:rsidP="009B3FAC">
      <w:pPr>
        <w:pStyle w:val="Default"/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52940F8B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zawarta w dniu ...................................... we Wrocławiu pomiędzy: </w:t>
      </w:r>
    </w:p>
    <w:p w14:paraId="15251773" w14:textId="750BFBC2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Skarbem Państwa –</w:t>
      </w:r>
      <w:r w:rsidRPr="004F587D">
        <w:rPr>
          <w:rFonts w:ascii="Times New Roman" w:hAnsi="Times New Roman" w:cs="Times New Roman"/>
          <w:b/>
          <w:bCs/>
          <w:color w:val="auto"/>
        </w:rPr>
        <w:t xml:space="preserve">Wojewódzkim </w:t>
      </w:r>
      <w:r>
        <w:rPr>
          <w:rFonts w:ascii="Times New Roman" w:hAnsi="Times New Roman" w:cs="Times New Roman"/>
          <w:b/>
          <w:bCs/>
          <w:color w:val="auto"/>
        </w:rPr>
        <w:t xml:space="preserve">Urzędem Ochrony Zabytków </w:t>
      </w:r>
      <w:r w:rsidRPr="004F587D">
        <w:rPr>
          <w:rFonts w:ascii="Times New Roman" w:hAnsi="Times New Roman" w:cs="Times New Roman"/>
          <w:b/>
          <w:bCs/>
          <w:color w:val="auto"/>
        </w:rPr>
        <w:t>we Wrocławiu,</w:t>
      </w:r>
      <w:r w:rsidRPr="004F587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ul.</w:t>
      </w:r>
      <w:r w:rsidRPr="004F587D">
        <w:rPr>
          <w:rFonts w:ascii="Times New Roman" w:hAnsi="Times New Roman" w:cs="Times New Roman"/>
          <w:color w:val="auto"/>
        </w:rPr>
        <w:t>. </w:t>
      </w:r>
      <w:r>
        <w:rPr>
          <w:rFonts w:ascii="Times New Roman" w:hAnsi="Times New Roman" w:cs="Times New Roman"/>
        </w:rPr>
        <w:t>Władysława Łokietka</w:t>
      </w:r>
      <w:r w:rsidRPr="00B16F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Pr="00B16F59">
        <w:rPr>
          <w:rFonts w:ascii="Times New Roman" w:hAnsi="Times New Roman" w:cs="Times New Roman"/>
        </w:rPr>
        <w:t>1, 50-</w:t>
      </w:r>
      <w:r>
        <w:rPr>
          <w:rFonts w:ascii="Times New Roman" w:hAnsi="Times New Roman" w:cs="Times New Roman"/>
        </w:rPr>
        <w:t>243</w:t>
      </w:r>
      <w:r w:rsidRPr="00B16F59">
        <w:rPr>
          <w:rFonts w:ascii="Times New Roman" w:hAnsi="Times New Roman" w:cs="Times New Roman"/>
        </w:rPr>
        <w:t xml:space="preserve"> Wrocław, NIP </w:t>
      </w:r>
      <w:r>
        <w:rPr>
          <w:rFonts w:ascii="Times New Roman" w:hAnsi="Times New Roman" w:cs="Times New Roman"/>
        </w:rPr>
        <w:t>897-15-60-467</w:t>
      </w:r>
      <w:r w:rsidRPr="00B16F59">
        <w:rPr>
          <w:rFonts w:ascii="Times New Roman" w:hAnsi="Times New Roman" w:cs="Times New Roman"/>
        </w:rPr>
        <w:t xml:space="preserve">, REGON </w:t>
      </w:r>
      <w:r>
        <w:rPr>
          <w:rFonts w:ascii="Times New Roman" w:hAnsi="Times New Roman" w:cs="Times New Roman"/>
        </w:rPr>
        <w:t>006021747</w:t>
      </w:r>
      <w:r w:rsidRPr="00B16F59">
        <w:rPr>
          <w:rFonts w:ascii="Times New Roman" w:hAnsi="Times New Roman" w:cs="Times New Roman"/>
        </w:rPr>
        <w:t xml:space="preserve">, reprezentowanym przez </w:t>
      </w:r>
      <w:r>
        <w:rPr>
          <w:rFonts w:ascii="Times New Roman" w:hAnsi="Times New Roman" w:cs="Times New Roman"/>
        </w:rPr>
        <w:t>Dolnośląskiego Wojewódzkiego Konserwatora Zabytków we Wrocławiu</w:t>
      </w:r>
      <w:r w:rsidRPr="00B16F59">
        <w:rPr>
          <w:rFonts w:ascii="Times New Roman" w:hAnsi="Times New Roman" w:cs="Times New Roman"/>
        </w:rPr>
        <w:t xml:space="preserve">  – Pana </w:t>
      </w:r>
      <w:r>
        <w:rPr>
          <w:rFonts w:ascii="Times New Roman" w:hAnsi="Times New Roman" w:cs="Times New Roman"/>
        </w:rPr>
        <w:t>Daniela Gibskiego</w:t>
      </w:r>
      <w:r w:rsidRPr="00B16F59">
        <w:rPr>
          <w:rFonts w:ascii="Times New Roman" w:hAnsi="Times New Roman" w:cs="Times New Roman"/>
        </w:rPr>
        <w:t xml:space="preserve">, zwanym dalej </w:t>
      </w:r>
      <w:r w:rsidRPr="004F587D">
        <w:rPr>
          <w:rFonts w:ascii="Times New Roman" w:hAnsi="Times New Roman" w:cs="Times New Roman"/>
          <w:color w:val="auto"/>
        </w:rPr>
        <w:t>„</w:t>
      </w:r>
      <w:r w:rsidRPr="004F587D">
        <w:rPr>
          <w:rFonts w:ascii="Times New Roman" w:hAnsi="Times New Roman" w:cs="Times New Roman"/>
          <w:b/>
          <w:bCs/>
          <w:color w:val="auto"/>
        </w:rPr>
        <w:t xml:space="preserve">Zamawiającym” </w:t>
      </w:r>
    </w:p>
    <w:p w14:paraId="4B0142F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a </w:t>
      </w:r>
    </w:p>
    <w:p w14:paraId="0A739DD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........................................ z siedzibą ....................................., zarejestrowaną w rejestrze przedsiębiorców Krajowego Rejestru Sądowego pod numerem KRS: ......................................., NIP ……………………, REGON ………………………., reprezentowaną przez ……………………………………………, zwana dalej </w:t>
      </w:r>
      <w:r w:rsidRPr="00B16F59">
        <w:rPr>
          <w:rFonts w:ascii="Times New Roman" w:hAnsi="Times New Roman" w:cs="Times New Roman"/>
          <w:b/>
          <w:bCs/>
        </w:rPr>
        <w:t>„Wykonawcą”</w:t>
      </w:r>
      <w:r w:rsidRPr="00B16F59">
        <w:rPr>
          <w:rFonts w:ascii="Times New Roman" w:hAnsi="Times New Roman" w:cs="Times New Roman"/>
        </w:rPr>
        <w:t xml:space="preserve">, </w:t>
      </w:r>
    </w:p>
    <w:p w14:paraId="107AB78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zwanymi dalej łącznie </w:t>
      </w:r>
      <w:r w:rsidRPr="00B16F59">
        <w:rPr>
          <w:rFonts w:ascii="Times New Roman" w:hAnsi="Times New Roman" w:cs="Times New Roman"/>
          <w:b/>
          <w:bCs/>
        </w:rPr>
        <w:t>„Stronami”</w:t>
      </w:r>
      <w:r w:rsidRPr="00B16F59">
        <w:rPr>
          <w:rFonts w:ascii="Times New Roman" w:hAnsi="Times New Roman" w:cs="Times New Roman"/>
        </w:rPr>
        <w:t xml:space="preserve">. </w:t>
      </w:r>
    </w:p>
    <w:p w14:paraId="4EDF1333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W wyniku przeprowadzonego postępowania o udzielenie zamówienia publicznego przeprowadzonego w trybie podstawowym bez negocjacji na podstawie ustawy z dnia 11 września 2019 r. - Prawo zamówień publicznych (Dz.U. z 2023 r. poz. 1605 z późn. zm.), Strony zawierają umowę, zwaną w dalszej części „umową”, o następującej treści:</w:t>
      </w:r>
    </w:p>
    <w:p w14:paraId="5EF079F8" w14:textId="77777777" w:rsidR="009B3FAC" w:rsidRPr="001049D4" w:rsidRDefault="009B3FAC" w:rsidP="009B3FA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A841541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  <w:b/>
          <w:bCs/>
        </w:rPr>
        <w:t>§ 1</w:t>
      </w:r>
    </w:p>
    <w:p w14:paraId="4830499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PRZEDMIOT UMOWY</w:t>
      </w:r>
    </w:p>
    <w:p w14:paraId="7F84CE31" w14:textId="26A3C59F" w:rsidR="009B3FAC" w:rsidRPr="00B16F59" w:rsidRDefault="009B3FAC" w:rsidP="009B3FAC">
      <w:pPr>
        <w:pStyle w:val="Akapitzlist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Przedmiotem umowy jest zakup i dostawa samochodu </w:t>
      </w:r>
      <w:r>
        <w:rPr>
          <w:rFonts w:ascii="Times New Roman" w:hAnsi="Times New Roman" w:cs="Times New Roman"/>
          <w:color w:val="000000"/>
          <w:sz w:val="24"/>
          <w:szCs w:val="24"/>
        </w:rPr>
        <w:t>osobowego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 marki:…………… model……………., zwanego dalej „pojazdem”, „przedmiotem umowy” bądź „samochodem” dla </w:t>
      </w:r>
      <w:bookmarkStart w:id="0" w:name="_Hlk165984086"/>
      <w:r>
        <w:rPr>
          <w:rFonts w:ascii="Times New Roman" w:hAnsi="Times New Roman" w:cs="Times New Roman"/>
          <w:color w:val="000000"/>
          <w:sz w:val="24"/>
          <w:szCs w:val="24"/>
        </w:rPr>
        <w:t xml:space="preserve">Wojewódzkiego Urzędu Ochrony Zabytków 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we Wrocławiu</w:t>
      </w:r>
      <w:bookmarkEnd w:id="0"/>
      <w:r w:rsidRPr="00B16F5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zgodnie ze szczegółowym opisem przedmiotu zamówienia (załącznik nr 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) oraz 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>oświadczeniem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 Wykonawcy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 xml:space="preserve"> składającego ofertę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 (złącznik nr </w:t>
      </w:r>
      <w:r w:rsidR="00DC1C6F">
        <w:rPr>
          <w:rFonts w:ascii="Times New Roman" w:hAnsi="Times New Roman" w:cs="Times New Roman"/>
          <w:color w:val="000000"/>
          <w:sz w:val="24"/>
          <w:szCs w:val="24"/>
        </w:rPr>
        <w:t>1.1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24E73CEA" w14:textId="77777777" w:rsidR="009B3FAC" w:rsidRPr="004F587D" w:rsidRDefault="009B3FAC" w:rsidP="009B3FAC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F587D">
        <w:rPr>
          <w:rFonts w:ascii="Times New Roman" w:hAnsi="Times New Roman" w:cs="Times New Roman"/>
          <w:color w:val="auto"/>
        </w:rPr>
        <w:t xml:space="preserve">Wykonawca zobowiązuje się przenieść na Zamawiającego własność przedmiotu umowy oraz wydać go Zamawiającemu, natomiast Zamawiający zobowiązuje się przedmiot umowy odebrać i zapłacić Wykonawcy wynagrodzenie określone w § 3 ust.1 umowy. </w:t>
      </w:r>
    </w:p>
    <w:p w14:paraId="5618B473" w14:textId="77777777" w:rsidR="009B3FAC" w:rsidRPr="00B16F59" w:rsidRDefault="009B3FAC" w:rsidP="009B3FAC">
      <w:pPr>
        <w:pStyle w:val="Akapitzlist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Wykonawca zobowiązany jest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przekazać Zamawiającemu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CCF78A5" w14:textId="77777777" w:rsidR="009B3FAC" w:rsidRPr="00B16F59" w:rsidRDefault="009B3FAC" w:rsidP="009B3FAC">
      <w:pPr>
        <w:pStyle w:val="Akapitzlist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2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 xml:space="preserve">instrukcję obsługi pojazdu w języku polskim, </w:t>
      </w:r>
    </w:p>
    <w:p w14:paraId="0E5415C1" w14:textId="77777777" w:rsidR="009B3FAC" w:rsidRPr="00B16F59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kartę gwarancyjną pojazdu w języku polskim wraz z listą ASO,</w:t>
      </w:r>
    </w:p>
    <w:p w14:paraId="4AD34F59" w14:textId="77777777" w:rsidR="009B3FAC" w:rsidRPr="00B16F59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świadectwo homologacji dopuszczające pojazd do ruchu,</w:t>
      </w:r>
    </w:p>
    <w:p w14:paraId="2797F90D" w14:textId="77777777" w:rsidR="009B3FAC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komplet kluczyków,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liczbie dostarczonej przez producenta,</w:t>
      </w:r>
    </w:p>
    <w:p w14:paraId="0C3A3AE6" w14:textId="77777777" w:rsidR="009B3FAC" w:rsidRPr="00F942B7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F942B7">
        <w:rPr>
          <w:rFonts w:ascii="Times New Roman" w:hAnsi="Times New Roman" w:cs="Times New Roman"/>
        </w:rPr>
        <w:t>książkę serwisową</w:t>
      </w:r>
      <w:r>
        <w:rPr>
          <w:rFonts w:ascii="Times New Roman" w:hAnsi="Times New Roman" w:cs="Times New Roman"/>
        </w:rPr>
        <w:t xml:space="preserve"> (jeżeli posiada w wersji papierowej)</w:t>
      </w:r>
      <w:r w:rsidRPr="00F942B7">
        <w:rPr>
          <w:rFonts w:ascii="Times New Roman" w:hAnsi="Times New Roman" w:cs="Times New Roman"/>
        </w:rPr>
        <w:t>,</w:t>
      </w:r>
    </w:p>
    <w:p w14:paraId="30F22E7F" w14:textId="6676A003" w:rsidR="009B3FAC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kompletną dokumentację niezbędną do rejestracji pojazdu we właściwym organie komunikacji oraz do ubezpieczenia</w:t>
      </w:r>
      <w:r w:rsidR="008C1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6F59">
        <w:rPr>
          <w:rFonts w:ascii="Times New Roman" w:hAnsi="Times New Roman" w:cs="Times New Roman"/>
          <w:color w:val="000000"/>
          <w:sz w:val="24"/>
          <w:szCs w:val="24"/>
        </w:rPr>
        <w:t>pojazdu</w:t>
      </w:r>
      <w:r w:rsidR="008C1707">
        <w:rPr>
          <w:rFonts w:ascii="Times New Roman" w:hAnsi="Times New Roman" w:cs="Times New Roman"/>
          <w:color w:val="000000"/>
          <w:sz w:val="24"/>
          <w:szCs w:val="24"/>
        </w:rPr>
        <w:t xml:space="preserve"> w tym udostępniony certyfikat CE</w:t>
      </w:r>
    </w:p>
    <w:p w14:paraId="55EE86AB" w14:textId="4F798B6E" w:rsidR="009B3FAC" w:rsidRPr="001049D4" w:rsidRDefault="009B3FAC" w:rsidP="009B3FAC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9D4">
        <w:rPr>
          <w:rFonts w:ascii="Times New Roman" w:eastAsia="Verdana,Bold" w:hAnsi="Times New Roman" w:cs="Times New Roman"/>
          <w:sz w:val="24"/>
          <w:szCs w:val="24"/>
        </w:rPr>
        <w:lastRenderedPageBreak/>
        <w:t xml:space="preserve">wykonawca powiadomi Zamawiającego telefonicznie i potwierdzi mailem </w:t>
      </w:r>
      <w:r>
        <w:rPr>
          <w:rFonts w:ascii="Times New Roman" w:eastAsia="Verdana,Bold" w:hAnsi="Times New Roman" w:cs="Times New Roman"/>
          <w:sz w:val="24"/>
          <w:szCs w:val="24"/>
        </w:rPr>
        <w:br/>
      </w:r>
      <w:r w:rsidRPr="001049D4">
        <w:rPr>
          <w:rFonts w:ascii="Times New Roman" w:eastAsia="Verdana,Bold" w:hAnsi="Times New Roman" w:cs="Times New Roman"/>
          <w:sz w:val="24"/>
          <w:szCs w:val="24"/>
        </w:rPr>
        <w:t>o terminie odbioru samochodu oraz prześle dokumenty (w tym faktura) i dane niezbędne do ubezpieczenia samochodu oraz rejestracji</w:t>
      </w:r>
      <w:r>
        <w:rPr>
          <w:rFonts w:ascii="Times New Roman" w:eastAsia="Verdana,Bold" w:hAnsi="Times New Roman" w:cs="Times New Roman"/>
          <w:sz w:val="24"/>
          <w:szCs w:val="24"/>
        </w:rPr>
        <w:t xml:space="preserve"> </w:t>
      </w:r>
      <w:r w:rsidRPr="001049D4">
        <w:rPr>
          <w:rFonts w:ascii="Times New Roman" w:eastAsia="Verdana,Bold" w:hAnsi="Times New Roman" w:cs="Times New Roman"/>
          <w:sz w:val="24"/>
          <w:szCs w:val="24"/>
        </w:rPr>
        <w:t>z minimum pięciodniowym wyprzedzeniem w stosunku do terminu odbioru pojazdu.</w:t>
      </w:r>
    </w:p>
    <w:p w14:paraId="3AB1215E" w14:textId="77777777" w:rsidR="009B3FAC" w:rsidRDefault="009B3FAC" w:rsidP="009B3FAC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F942B7">
        <w:rPr>
          <w:rFonts w:ascii="Times New Roman" w:hAnsi="Times New Roman" w:cs="Times New Roman"/>
          <w:sz w:val="24"/>
          <w:szCs w:val="24"/>
        </w:rPr>
        <w:t xml:space="preserve">Wykonawca oświadcza, że dostarczony pojazd: jest fabrycznie nowy, wyprodukowany </w:t>
      </w:r>
      <w:r w:rsidRPr="00F942B7">
        <w:rPr>
          <w:rFonts w:ascii="Times New Roman" w:hAnsi="Times New Roman" w:cs="Times New Roman"/>
          <w:sz w:val="24"/>
          <w:szCs w:val="24"/>
        </w:rPr>
        <w:br/>
        <w:t xml:space="preserve">w 2024 r.; odpowiada wymaganiom Polskich Norm;  jest wolny od wad fizycznych </w:t>
      </w:r>
      <w:r w:rsidRPr="00F942B7">
        <w:rPr>
          <w:rFonts w:ascii="Times New Roman" w:hAnsi="Times New Roman" w:cs="Times New Roman"/>
          <w:sz w:val="24"/>
          <w:szCs w:val="24"/>
        </w:rPr>
        <w:br/>
        <w:t>i prawnych oraz roszczeń osób trzecich; nie jest przedmiotem jakiegokolwiek postępowania i zabezpieczenia; jest zgodny z przepisami ustawy z dnia 20 czerwca 1997 r. Prawo o ruchu drogowym, wraz z aktami wykonawczymi do tej ustawy, oraz innymi przepisami obowiązującego prawa krajowego oraz prawa unijnego</w:t>
      </w:r>
      <w:r w:rsidRPr="00F942B7">
        <w:rPr>
          <w:sz w:val="24"/>
          <w:szCs w:val="24"/>
        </w:rPr>
        <w:t>.</w:t>
      </w:r>
    </w:p>
    <w:p w14:paraId="3859E56C" w14:textId="77777777" w:rsidR="009B3FAC" w:rsidRPr="001F4B63" w:rsidRDefault="009B3FAC" w:rsidP="009B3FAC">
      <w:pPr>
        <w:pStyle w:val="Akapitzlist"/>
        <w:spacing w:after="0" w:line="360" w:lineRule="auto"/>
        <w:ind w:left="360"/>
        <w:jc w:val="both"/>
        <w:rPr>
          <w:sz w:val="18"/>
          <w:szCs w:val="18"/>
        </w:rPr>
      </w:pPr>
    </w:p>
    <w:p w14:paraId="6BC324A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  <w:bookmarkStart w:id="1" w:name="_Hlk66698768"/>
      <w:r w:rsidRPr="00B16F5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B16F59">
        <w:rPr>
          <w:rFonts w:ascii="Times New Roman" w:hAnsi="Times New Roman" w:cs="Times New Roman"/>
          <w:b/>
          <w:bCs/>
          <w:color w:val="auto"/>
        </w:rPr>
        <w:t>§ 2</w:t>
      </w:r>
    </w:p>
    <w:bookmarkEnd w:id="1"/>
    <w:p w14:paraId="3861A190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TERMIN REALIZACJI I ODBIÓR</w:t>
      </w:r>
    </w:p>
    <w:p w14:paraId="147FE011" w14:textId="0EAFFC56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  <w:color w:val="auto"/>
        </w:rPr>
      </w:pPr>
      <w:bookmarkStart w:id="2" w:name="_Hlk67915919"/>
      <w:r w:rsidRPr="00B16F59">
        <w:rPr>
          <w:rFonts w:ascii="Times New Roman" w:hAnsi="Times New Roman" w:cs="Times New Roman"/>
          <w:color w:val="auto"/>
        </w:rPr>
        <w:t>Wykonawca zrealizuje przedmiot umowy określony w §1 ust. 1</w:t>
      </w:r>
      <w:r>
        <w:rPr>
          <w:rFonts w:ascii="Times New Roman" w:hAnsi="Times New Roman" w:cs="Times New Roman"/>
          <w:color w:val="auto"/>
        </w:rPr>
        <w:t xml:space="preserve"> ust. 3</w:t>
      </w:r>
      <w:r w:rsidRPr="00B16F59">
        <w:rPr>
          <w:rFonts w:ascii="Times New Roman" w:hAnsi="Times New Roman" w:cs="Times New Roman"/>
          <w:color w:val="auto"/>
        </w:rPr>
        <w:t xml:space="preserve"> </w:t>
      </w:r>
      <w:bookmarkEnd w:id="2"/>
      <w:r w:rsidRPr="00B16F59">
        <w:rPr>
          <w:rFonts w:ascii="Times New Roman" w:hAnsi="Times New Roman" w:cs="Times New Roman"/>
          <w:color w:val="auto"/>
        </w:rPr>
        <w:t>najpóźniej w terminie do dnia 1</w:t>
      </w:r>
      <w:r w:rsidR="003C6664">
        <w:rPr>
          <w:rFonts w:ascii="Times New Roman" w:hAnsi="Times New Roman" w:cs="Times New Roman"/>
          <w:color w:val="auto"/>
        </w:rPr>
        <w:t>6</w:t>
      </w:r>
      <w:r w:rsidRPr="00B16F59">
        <w:rPr>
          <w:rFonts w:ascii="Times New Roman" w:hAnsi="Times New Roman" w:cs="Times New Roman"/>
          <w:color w:val="auto"/>
        </w:rPr>
        <w:t xml:space="preserve"> grudnia 2024 r.</w:t>
      </w:r>
    </w:p>
    <w:p w14:paraId="08C39BFC" w14:textId="77777777" w:rsidR="009B3FAC" w:rsidRPr="004F587D" w:rsidRDefault="009B3FAC" w:rsidP="009B3FAC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4F587D">
        <w:rPr>
          <w:rFonts w:ascii="Times New Roman" w:hAnsi="Times New Roman" w:cs="Times New Roman"/>
          <w:color w:val="auto"/>
        </w:rPr>
        <w:t>Z zastrzeżeniem zdania następnego Zamawiający odbierze przedmiot umowy z salonu sprzedaży Wykonawcy, o ile ten znajduje się na terenie miasta Wrocławia. W przypadku braku salonu sprzedaży Wykonawcy we Wrocławiu, Wykonawca na własny  koszt i ryzyko dostarczy pojazd  do siedziby Zamawiającego (</w:t>
      </w:r>
      <w:r>
        <w:rPr>
          <w:rFonts w:ascii="Times New Roman" w:hAnsi="Times New Roman" w:cs="Times New Roman"/>
          <w:color w:val="auto"/>
        </w:rPr>
        <w:t>u. Władysława Łokietka 11</w:t>
      </w:r>
      <w:r w:rsidRPr="004F587D">
        <w:rPr>
          <w:rFonts w:ascii="Times New Roman" w:hAnsi="Times New Roman" w:cs="Times New Roman"/>
          <w:color w:val="auto"/>
        </w:rPr>
        <w:t>, 50-</w:t>
      </w:r>
      <w:r>
        <w:rPr>
          <w:rFonts w:ascii="Times New Roman" w:hAnsi="Times New Roman" w:cs="Times New Roman"/>
          <w:color w:val="auto"/>
        </w:rPr>
        <w:t>243</w:t>
      </w:r>
      <w:r w:rsidRPr="004F587D">
        <w:rPr>
          <w:rFonts w:ascii="Times New Roman" w:hAnsi="Times New Roman" w:cs="Times New Roman"/>
          <w:color w:val="auto"/>
        </w:rPr>
        <w:t xml:space="preserve">  Wrocław), gdzie nastąpi odbiór przedmiotu umowy.  Protokolarnego odbioru samochodu dokona osoba działająca w imieniu Zamawiającego, legitymująca się będzie stosownym upoważnieniem.</w:t>
      </w:r>
    </w:p>
    <w:p w14:paraId="5343C1AD" w14:textId="77777777" w:rsidR="009B3FAC" w:rsidRPr="004F587D" w:rsidRDefault="009B3FAC" w:rsidP="009B3FAC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F587D">
        <w:rPr>
          <w:rFonts w:ascii="Times New Roman" w:hAnsi="Times New Roman" w:cs="Times New Roman"/>
          <w:sz w:val="24"/>
          <w:szCs w:val="24"/>
        </w:rPr>
        <w:t>Wykonawca zobowiązuje się do powiadomienia Zamawiającego drogą elektroniczną na adres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87D">
        <w:rPr>
          <w:rFonts w:ascii="Times New Roman" w:hAnsi="Times New Roman" w:cs="Times New Roman"/>
          <w:sz w:val="24"/>
          <w:szCs w:val="24"/>
        </w:rPr>
        <w:t>e-mail:………………… o dokładnym terminie dostarczenia/wydania  pojazdu, z co najmniej pięciodniowym wyprzedzeniem, uwzględniając warunek, że odbiór przedmiotu umowy powinien nastąpić w dni robocze od poniedziałku do piątku</w:t>
      </w:r>
      <w:r w:rsidRPr="004F587D">
        <w:rPr>
          <w:rFonts w:ascii="Times New Roman" w:hAnsi="Times New Roman" w:cs="Times New Roman"/>
          <w:sz w:val="24"/>
          <w:szCs w:val="24"/>
        </w:rPr>
        <w:br/>
        <w:t xml:space="preserve"> w godzinach 8.00 – 16.00 .</w:t>
      </w:r>
    </w:p>
    <w:p w14:paraId="6969ED5A" w14:textId="77777777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Zachowaniem terminu wykonania przedmiotu umowy jest podpisanie przez Strony protokołu odbioru końcowego bez zastrzeżeń (załącznik nr 3), dokumentującego dostarczenie przedmiotu umowy w nieprzekraczalnym terminie do dnia wskazanego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>w ust 1.</w:t>
      </w:r>
    </w:p>
    <w:p w14:paraId="1FC377EE" w14:textId="77777777" w:rsidR="009B3FAC" w:rsidRPr="00B16F59" w:rsidRDefault="009B3FAC" w:rsidP="009B3FA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Po powzięciu wiadomości o terminie dostarczenia pojazdu Zamawiający oddeleguje upoważnione osoby do odbioru pojazdu i powiadomi Wykonawcę o gotowości do odbioru końcowego. Ze strony Zamawiającego osobą upoważnioną do odbioru końcowego pojazdu jest: …………….., tel. …………., e-mail: ……………… </w:t>
      </w:r>
    </w:p>
    <w:p w14:paraId="28DC9DF5" w14:textId="286085C5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F587D">
        <w:rPr>
          <w:rFonts w:ascii="Times New Roman" w:hAnsi="Times New Roman" w:cs="Times New Roman"/>
          <w:color w:val="auto"/>
        </w:rPr>
        <w:lastRenderedPageBreak/>
        <w:t xml:space="preserve">Odbiór pojazdu odbywać się będzie w obecności upoważnionych przedstawicieli Stron, </w:t>
      </w:r>
      <w:r w:rsidRPr="004F587D">
        <w:rPr>
          <w:rFonts w:ascii="Times New Roman" w:hAnsi="Times New Roman" w:cs="Times New Roman"/>
          <w:color w:val="auto"/>
        </w:rPr>
        <w:br/>
        <w:t xml:space="preserve">i polegać będzie na sprawdzeniu w szczególności: kompletności dokumentacji pojazdu, </w:t>
      </w:r>
      <w:r w:rsidRPr="00B16F59">
        <w:rPr>
          <w:rFonts w:ascii="Times New Roman" w:hAnsi="Times New Roman" w:cs="Times New Roman"/>
          <w:color w:val="auto"/>
        </w:rPr>
        <w:t xml:space="preserve">zgodności wykonania pojazdu z umową oraz opisem przedmiotu zamówienia (załącznik </w:t>
      </w:r>
      <w:r w:rsidR="00DC1C6F"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 xml:space="preserve">nr </w:t>
      </w:r>
      <w:r w:rsidR="00DC1C6F">
        <w:rPr>
          <w:rFonts w:ascii="Times New Roman" w:hAnsi="Times New Roman" w:cs="Times New Roman"/>
          <w:color w:val="auto"/>
        </w:rPr>
        <w:t>3.</w:t>
      </w:r>
      <w:r w:rsidRPr="00B16F59">
        <w:rPr>
          <w:rFonts w:ascii="Times New Roman" w:hAnsi="Times New Roman" w:cs="Times New Roman"/>
          <w:color w:val="auto"/>
        </w:rPr>
        <w:t xml:space="preserve">1), jakości wykonania i zgodności ilościowej wyposażania oraz funkcjonowania pojazdu. </w:t>
      </w:r>
    </w:p>
    <w:p w14:paraId="32A49832" w14:textId="77777777" w:rsidR="009B3FAC" w:rsidRPr="00B16F59" w:rsidRDefault="009B3FAC" w:rsidP="009B3FAC">
      <w:pPr>
        <w:pStyle w:val="Default"/>
        <w:numPr>
          <w:ilvl w:val="0"/>
          <w:numId w:val="3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</w:rPr>
        <w:t xml:space="preserve">Odbiór pojazdu zostanie potwierdzony protokołem odbioru końcowego (załącznik nr 3), zawierającym datę dostawy, przy jednoczesnym braku zastrzeżeń Zamawiającego 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 xml:space="preserve">w zakresie określonym </w:t>
      </w:r>
      <w:r w:rsidRPr="004F587D">
        <w:rPr>
          <w:rFonts w:ascii="Times New Roman" w:hAnsi="Times New Roman" w:cs="Times New Roman"/>
          <w:color w:val="auto"/>
        </w:rPr>
        <w:t>w ust. 6.</w:t>
      </w:r>
    </w:p>
    <w:p w14:paraId="6F6F87FC" w14:textId="71417DBB" w:rsidR="009B3FAC" w:rsidRPr="00B16F59" w:rsidRDefault="009B3FAC" w:rsidP="009B3F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W przypadku stwierdzenia przez Zamawiającego w toku czynności odbiorczych,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 xml:space="preserve">iż dostarczony pojazd jest niekompletny, nie spełnia wymogów określonych w opisie przedmiotu zamówienia (załączniku nr </w:t>
      </w:r>
      <w:r w:rsidR="00DC1C6F">
        <w:rPr>
          <w:rFonts w:ascii="Times New Roman" w:hAnsi="Times New Roman" w:cs="Times New Roman"/>
          <w:sz w:val="24"/>
          <w:szCs w:val="24"/>
        </w:rPr>
        <w:t>3.</w:t>
      </w:r>
      <w:r w:rsidRPr="00B16F59">
        <w:rPr>
          <w:rFonts w:ascii="Times New Roman" w:hAnsi="Times New Roman" w:cs="Times New Roman"/>
          <w:sz w:val="24"/>
          <w:szCs w:val="24"/>
        </w:rPr>
        <w:t>1) lub posiada wady/usterki, Zamawiający może:</w:t>
      </w:r>
    </w:p>
    <w:p w14:paraId="24C0B5E0" w14:textId="77777777" w:rsidR="009B3FAC" w:rsidRPr="00B16F59" w:rsidRDefault="009B3FAC" w:rsidP="009B3FAC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odmówić podpisania protokołu odbioru końcowego (załącznik nr 3) i żądać uzupełnienia przedmiotu umowy bądź usunięcia wad/usterek – w przypadku stwierdzenia, że dostarczony przedmiot umowy jest niekompletny bądź zawiera nieistotne wady/usterki uniemożliwiające jego wykorzystanie z punktu widzenia celu, któremu ma służyć, wyznaczając dodatkowy termin na ich usunięcie. W takim przypadku Zamawiający sporządzi protokół rozbieżności z uwagami, który zostanie przekazany Wykonawcy w formie pisemnej, a Wykonawca będzie zobowiązany do uzupełnienia dostawy do poziomu zgodnego z umową w terminie 14 dni od dnia sporządzenia w/w protokołu. Uzupełnienie bądź usunięcie wad lub usterek będzie podstawą do podpisania protokołu odbioru końcowego i wystawienia faktury,</w:t>
      </w:r>
    </w:p>
    <w:p w14:paraId="100E1870" w14:textId="77777777" w:rsidR="009B3FAC" w:rsidRPr="00B16F59" w:rsidRDefault="009B3FAC" w:rsidP="009B3FAC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odstąpić od umowy - w przypadku stwierdzenia, że dostarczony przedmiot umowy jest niekompletny, bądź zawiera istotne wady/usterki uniemożliwiające jego wykorzystanie z punktu widzenia celu, któremu ma służyć, a Wykonawca uchyla się bądź nie zdoła uzupełnić braków lub usunąć wad/usterek w terminie wyznaczonym przez Zamawiającego.</w:t>
      </w:r>
    </w:p>
    <w:p w14:paraId="07CC2DCC" w14:textId="77777777" w:rsidR="009B3FAC" w:rsidRPr="00B16F59" w:rsidRDefault="009B3FAC" w:rsidP="009B3F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Przedstawiciel Wykonawcy biorący udział w odbiorze pojazdu będzie posiadał pisemne upoważnienie do podpisania protokołu końcowego, wystawione przez osobę, która jest upoważniona do reprezentowania Wykonawcy.</w:t>
      </w:r>
    </w:p>
    <w:p w14:paraId="3F05ABEC" w14:textId="77777777" w:rsidR="009B3FAC" w:rsidRPr="00F942B7" w:rsidRDefault="009B3FAC" w:rsidP="009B3F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Odpowiedzialność za pojazd przechodzi na Zamawiającego w momencie podpisania protokołu odbioru końcowego bez zastrzeżeń (załącznik nr 3).</w:t>
      </w:r>
    </w:p>
    <w:p w14:paraId="57A15B25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4326F2F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DE0489E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04EE0D8" w14:textId="77777777" w:rsidR="009B3FAC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D14734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lastRenderedPageBreak/>
        <w:t>§ 3</w:t>
      </w:r>
    </w:p>
    <w:p w14:paraId="6497E042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WYNAGRODZENIE</w:t>
      </w:r>
    </w:p>
    <w:p w14:paraId="31831FEA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after="19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Łączne wynagrodzenie za wykonanie przedmiotu umowy wynosi …………… zł brutto (słownie: ………… złotych 00/100), w tym podatek VAT ………… zł (słownie: …………</w:t>
      </w:r>
      <w:r w:rsidRPr="00B16F59">
        <w:rPr>
          <w:rFonts w:ascii="Times New Roman" w:hAnsi="Times New Roman" w:cs="Times New Roman"/>
        </w:rPr>
        <w:t xml:space="preserve"> </w:t>
      </w:r>
      <w:r w:rsidRPr="00B16F59">
        <w:rPr>
          <w:rFonts w:ascii="Times New Roman" w:hAnsi="Times New Roman" w:cs="Times New Roman"/>
          <w:color w:val="auto"/>
        </w:rPr>
        <w:t>złotych 00/100).</w:t>
      </w:r>
    </w:p>
    <w:p w14:paraId="0E6C28FB" w14:textId="5593F445" w:rsidR="009B3FAC" w:rsidRPr="00F942B7" w:rsidRDefault="009B3FAC" w:rsidP="009B3FAC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42B7">
        <w:rPr>
          <w:rFonts w:ascii="Times New Roman" w:hAnsi="Times New Roman" w:cs="Times New Roman"/>
          <w:sz w:val="24"/>
          <w:szCs w:val="24"/>
        </w:rPr>
        <w:t xml:space="preserve">Wynagrodzenie, o którym mowa w ust. 1, zostało określone na podstawie oferty Wykonawcy (załącznik nr </w:t>
      </w:r>
      <w:r w:rsidR="00DC1C6F">
        <w:rPr>
          <w:rFonts w:ascii="Times New Roman" w:hAnsi="Times New Roman" w:cs="Times New Roman"/>
          <w:sz w:val="24"/>
          <w:szCs w:val="24"/>
        </w:rPr>
        <w:t>1.1</w:t>
      </w:r>
      <w:r w:rsidRPr="00F942B7">
        <w:rPr>
          <w:rFonts w:ascii="Times New Roman" w:hAnsi="Times New Roman" w:cs="Times New Roman"/>
          <w:sz w:val="24"/>
          <w:szCs w:val="24"/>
        </w:rPr>
        <w:t>) i obejmuje całość kosztów związanych z realizacją przedmiotu zamówienia, w tym w szczególności: koszt sprzedaży, dostarczenia i wydania pojazdu oraz zobowiązań gwarancyjnych. Elementy składowe ceny stanowią także wszelkie podatki i opłaty nałożone w Polsce w związku z importem albo sprzedażą samochodu włączając w to podatek graniczny, cła i opłaty podobnego rodzaju, koszty transportu pojazdu do miejsca jego wydania Zamawiającemu oraz koszty jego konserwacji i składowania do czasu wydania pojazdu Zamawiającemu .</w:t>
      </w:r>
    </w:p>
    <w:p w14:paraId="666CD7E8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Niedoszacowanie, pominięcie oraz brak rozpoznania zakresu umowy przez Wykonawcę nie może być podstawą do żądania zmiany wynagrodzenia określonego w ust. 1.</w:t>
      </w:r>
    </w:p>
    <w:p w14:paraId="78A3DE5B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Zapłata wynagrodzenia nastąpi 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59">
        <w:rPr>
          <w:rFonts w:ascii="Times New Roman" w:hAnsi="Times New Roman" w:cs="Times New Roman"/>
          <w:sz w:val="24"/>
          <w:szCs w:val="24"/>
        </w:rPr>
        <w:t>zrealizowaniu przedmiotu umowy i podpisaniu protokołu odbioru końcowego bez zastrzeżeń, na podstawie faktury VAT, poprawnie wystawionej przez Wykonawcę, w terminie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16F59">
        <w:rPr>
          <w:rFonts w:ascii="Times New Roman" w:hAnsi="Times New Roman" w:cs="Times New Roman"/>
          <w:sz w:val="24"/>
          <w:szCs w:val="24"/>
        </w:rPr>
        <w:t xml:space="preserve"> dni od dnia doręczenia tej faktury Zamawiającemu, z zastrzeżeniem ust. 5. </w:t>
      </w:r>
    </w:p>
    <w:p w14:paraId="41964BA9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 przypadku wystawienia przez Wykonawcę faktury VAT niezgodnej z umową lub obowiązującymi przepisami prawa, Zamawiający ma prawo do wstrzymania płatności do czasu wyjaśnienia niezgodności oraz otrzymania dokumentu korygującego, bez obowiązku płacenia odsetek z tytułu niedotrzymania terminu zapłaty.</w:t>
      </w:r>
    </w:p>
    <w:p w14:paraId="3DE15CF3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Wykonawca zobowiązany jest doręczyć fakturę VAT na adres:……………………………. lub przesłać w formie elektronicznej, na adres mailowy Zamawiającego: ……………….., z zastrzeżeniem ust.7.</w:t>
      </w:r>
    </w:p>
    <w:p w14:paraId="09B7A5DB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Faktura VAT będzie wystawiona i doręczona zgodnie z przepisami ustawy z dnia 11 marca 2024 r. o podatku od towarów i usług.</w:t>
      </w:r>
    </w:p>
    <w:p w14:paraId="65627249" w14:textId="77777777" w:rsidR="009B3FAC" w:rsidRPr="00B16F59" w:rsidRDefault="009B3FAC" w:rsidP="009B3FAC">
      <w:pPr>
        <w:pStyle w:val="Default"/>
        <w:numPr>
          <w:ilvl w:val="0"/>
          <w:numId w:val="4"/>
        </w:numPr>
        <w:shd w:val="clear" w:color="auto" w:fill="FFFFFF" w:themeFill="background1"/>
        <w:spacing w:after="19"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</w:rPr>
        <w:t xml:space="preserve">Należność za wykonanie przedmiotu umowy Zamawiający przekaże na rachunek bankowy Wykonawcy wskazany na fakturze VAT. </w:t>
      </w:r>
    </w:p>
    <w:p w14:paraId="0CC74F69" w14:textId="77777777" w:rsidR="009B3FAC" w:rsidRPr="00B16F59" w:rsidRDefault="009B3FAC" w:rsidP="009B3FAC">
      <w:pPr>
        <w:pStyle w:val="Akapitzlist"/>
        <w:numPr>
          <w:ilvl w:val="0"/>
          <w:numId w:val="4"/>
        </w:numPr>
        <w:spacing w:after="0" w:line="36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16F59">
        <w:rPr>
          <w:rFonts w:ascii="Times New Roman" w:hAnsi="Times New Roman" w:cs="Times New Roman"/>
          <w:color w:val="000000"/>
          <w:sz w:val="24"/>
          <w:szCs w:val="24"/>
        </w:rPr>
        <w:t>Za datę zapłaty Strony przyjmują dzień obciążenia rachunku bankowego Zamawiającego.</w:t>
      </w:r>
    </w:p>
    <w:p w14:paraId="553E3068" w14:textId="77777777" w:rsidR="009B3FAC" w:rsidRPr="001049D4" w:rsidRDefault="009B3FAC" w:rsidP="009B3FAC">
      <w:pPr>
        <w:pStyle w:val="Akapitzlist"/>
        <w:spacing w:after="0" w:line="360" w:lineRule="auto"/>
        <w:ind w:left="360"/>
        <w:rPr>
          <w:rFonts w:ascii="Times New Roman" w:hAnsi="Times New Roman" w:cs="Times New Roman"/>
        </w:rPr>
      </w:pPr>
    </w:p>
    <w:p w14:paraId="3E95D9A9" w14:textId="77777777" w:rsidR="008C1707" w:rsidRDefault="008C1707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07592D6" w14:textId="77777777" w:rsidR="008C1707" w:rsidRDefault="008C1707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D86FA42" w14:textId="77777777" w:rsidR="008C1707" w:rsidRDefault="008C1707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DD3E7A3" w14:textId="498EFCD9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§ 4</w:t>
      </w:r>
    </w:p>
    <w:p w14:paraId="556A3A98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lastRenderedPageBreak/>
        <w:t>GWARANCJA i RĘKOJMIA</w:t>
      </w:r>
    </w:p>
    <w:p w14:paraId="6756C603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Za wszystkie nieujawnione przy odbiorze usterki lub wady odpowiada Wykonawca, który jest zobowiązany do bezpłatnego ich usunięcia w ramach gwarancji lub rękojmi za wady.</w:t>
      </w:r>
    </w:p>
    <w:p w14:paraId="06F75768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Wykonawca udziela Zamawiającemu bezpłatnej gwarancji:</w:t>
      </w:r>
    </w:p>
    <w:p w14:paraId="59E0DCFD" w14:textId="1ADFDD9D" w:rsidR="009B3FAC" w:rsidRPr="00B16F59" w:rsidRDefault="009B3FAC" w:rsidP="009B3FAC">
      <w:pPr>
        <w:pStyle w:val="Default"/>
        <w:numPr>
          <w:ilvl w:val="0"/>
          <w:numId w:val="17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mechanicznej </w:t>
      </w:r>
      <w:r w:rsidRPr="00B90768">
        <w:rPr>
          <w:rFonts w:ascii="Times New Roman" w:hAnsi="Times New Roman" w:cs="Times New Roman"/>
          <w:color w:val="auto"/>
        </w:rPr>
        <w:t xml:space="preserve">na okres </w:t>
      </w:r>
      <w:r w:rsidR="00B90768">
        <w:rPr>
          <w:rFonts w:ascii="Times New Roman" w:hAnsi="Times New Roman" w:cs="Times New Roman"/>
          <w:color w:val="auto"/>
        </w:rPr>
        <w:t>24 (</w:t>
      </w:r>
      <w:r w:rsidR="00B90768" w:rsidRPr="00DC1C6F">
        <w:rPr>
          <w:rFonts w:ascii="Times New Roman" w:hAnsi="Times New Roman" w:cs="Times New Roman"/>
          <w:color w:val="auto"/>
        </w:rPr>
        <w:t>lub wg. oferty)</w:t>
      </w:r>
      <w:r w:rsidRPr="00DC1C6F">
        <w:rPr>
          <w:rFonts w:ascii="Times New Roman" w:hAnsi="Times New Roman" w:cs="Times New Roman"/>
          <w:color w:val="auto"/>
        </w:rPr>
        <w:t xml:space="preserve"> </w:t>
      </w:r>
      <w:r w:rsidR="00AA2C34" w:rsidRPr="00B90768">
        <w:rPr>
          <w:rFonts w:ascii="Times New Roman" w:hAnsi="Times New Roman" w:cs="Times New Roman"/>
          <w:color w:val="auto"/>
        </w:rPr>
        <w:t>miesięcy</w:t>
      </w:r>
      <w:r w:rsidRPr="00B16F59">
        <w:rPr>
          <w:rFonts w:ascii="Times New Roman" w:hAnsi="Times New Roman" w:cs="Times New Roman"/>
          <w:color w:val="auto"/>
        </w:rPr>
        <w:t>, licząc od daty podpisania protokołu odbioru końcowego bez zastrzeżeń,</w:t>
      </w:r>
    </w:p>
    <w:p w14:paraId="228AB632" w14:textId="77777777" w:rsidR="009B3FAC" w:rsidRPr="00B16F59" w:rsidRDefault="009B3FAC" w:rsidP="009B3FAC">
      <w:pPr>
        <w:pStyle w:val="Default"/>
        <w:numPr>
          <w:ilvl w:val="0"/>
          <w:numId w:val="17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na powłokę lakierniczą na okres 36 miesięcy bez limitu kilometrów, licząc od daty podpisania protokołu odbioru końcowego bez zastrzeżeń,</w:t>
      </w:r>
    </w:p>
    <w:p w14:paraId="3E7C5F4D" w14:textId="5708CFA4" w:rsidR="009B3FAC" w:rsidRPr="00B16F59" w:rsidRDefault="009B3FAC" w:rsidP="009B3FAC">
      <w:pPr>
        <w:pStyle w:val="Default"/>
        <w:numPr>
          <w:ilvl w:val="0"/>
          <w:numId w:val="17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na perforację nadwozia na okres </w:t>
      </w:r>
      <w:r w:rsidR="00DC1C6F">
        <w:rPr>
          <w:rFonts w:ascii="Times New Roman" w:hAnsi="Times New Roman" w:cs="Times New Roman"/>
          <w:color w:val="auto"/>
        </w:rPr>
        <w:t>48</w:t>
      </w:r>
      <w:r w:rsidRPr="00B16F59">
        <w:rPr>
          <w:rFonts w:ascii="Times New Roman" w:hAnsi="Times New Roman" w:cs="Times New Roman"/>
          <w:color w:val="auto"/>
        </w:rPr>
        <w:t xml:space="preserve"> miesięcy bez limitu kilometrów, licząc od daty podpisania protokołu odbioru końcowego bez zastrzeżeń,</w:t>
      </w:r>
    </w:p>
    <w:p w14:paraId="4460DD39" w14:textId="0812A0F2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W przypadku zgłoszenia przez Zamawiającego awarii lub usterki pojazdu, Wykonawca </w:t>
      </w:r>
      <w:r w:rsidR="00AA2C34" w:rsidRPr="00DC1C6F">
        <w:rPr>
          <w:rFonts w:ascii="Times New Roman" w:hAnsi="Times New Roman" w:cs="Times New Roman"/>
          <w:color w:val="auto"/>
        </w:rPr>
        <w:t xml:space="preserve">zapewni niezwłoczną obsługę gwarancyjną poprzez organizację transportu do warsztatu i </w:t>
      </w:r>
      <w:r w:rsidR="00853CEF" w:rsidRPr="00DC1C6F">
        <w:rPr>
          <w:rFonts w:ascii="Times New Roman" w:hAnsi="Times New Roman" w:cs="Times New Roman"/>
          <w:color w:val="auto"/>
        </w:rPr>
        <w:t xml:space="preserve">zapewnienie pojazdu zastępczego. </w:t>
      </w:r>
      <w:r w:rsidRPr="00DC1C6F">
        <w:rPr>
          <w:rFonts w:ascii="Times New Roman" w:hAnsi="Times New Roman" w:cs="Times New Roman"/>
          <w:color w:val="auto"/>
        </w:rPr>
        <w:t xml:space="preserve">Wykonawca </w:t>
      </w:r>
      <w:r w:rsidR="00853CEF" w:rsidRPr="00DC1C6F">
        <w:rPr>
          <w:rFonts w:ascii="Times New Roman" w:hAnsi="Times New Roman" w:cs="Times New Roman"/>
          <w:color w:val="auto"/>
        </w:rPr>
        <w:t>gwarantuje</w:t>
      </w:r>
      <w:r w:rsidRPr="00DC1C6F">
        <w:rPr>
          <w:rFonts w:ascii="Times New Roman" w:hAnsi="Times New Roman" w:cs="Times New Roman"/>
          <w:color w:val="auto"/>
        </w:rPr>
        <w:t xml:space="preserve"> </w:t>
      </w:r>
      <w:r w:rsidRPr="00B16F59">
        <w:rPr>
          <w:rFonts w:ascii="Times New Roman" w:hAnsi="Times New Roman" w:cs="Times New Roman"/>
          <w:color w:val="auto"/>
        </w:rPr>
        <w:t>naprawy i wymiany części w Autoryzowanej Stacji Obsługi producenta pojazdów, w terminie 14 dni kalendarzowych liczonych od dnia zgłoszenia reklamacji. Przy poważniejszych wadach/usterkach, wymagających oczekiwania na dostawę części, termin usunięcia wady/usterki może ulec wydłużeniu za zgodą Zamawiającego.</w:t>
      </w:r>
    </w:p>
    <w:p w14:paraId="53139BCA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after="19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Zgłoszenia usterki lub wady dokonuje osoba upoważniona przez Zamawiającego do kontaktów</w:t>
      </w:r>
      <w:r>
        <w:rPr>
          <w:rFonts w:ascii="Times New Roman" w:hAnsi="Times New Roman" w:cs="Times New Roman"/>
          <w:color w:val="auto"/>
        </w:rPr>
        <w:t xml:space="preserve"> </w:t>
      </w:r>
      <w:r w:rsidRPr="00B16F59">
        <w:rPr>
          <w:rFonts w:ascii="Times New Roman" w:hAnsi="Times New Roman" w:cs="Times New Roman"/>
          <w:color w:val="auto"/>
        </w:rPr>
        <w:t>z Wykonawcą drogą elektroniczna na adres e-mail:………</w:t>
      </w:r>
      <w:r>
        <w:rPr>
          <w:rFonts w:ascii="Times New Roman" w:hAnsi="Times New Roman" w:cs="Times New Roman"/>
          <w:color w:val="auto"/>
        </w:rPr>
        <w:t>…………..</w:t>
      </w:r>
      <w:r w:rsidRPr="00B16F59">
        <w:rPr>
          <w:rFonts w:ascii="Times New Roman" w:hAnsi="Times New Roman" w:cs="Times New Roman"/>
          <w:color w:val="auto"/>
        </w:rPr>
        <w:t>………… Wykonawcy.</w:t>
      </w:r>
    </w:p>
    <w:p w14:paraId="324C642F" w14:textId="77777777" w:rsidR="009B3FAC" w:rsidRPr="00B16F59" w:rsidRDefault="009B3FAC" w:rsidP="009B3FA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Termin wykonania napraw gwarancyjnych przedłuża okres gwarancyjny wymieniony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w ust. 2, o czas trwania naprawy gwarancyjnej. Jednocześnie w przypadku wymiany pojedynczego elementu (podzespołu/części) Wykonawca udzieli Zamawiającemu bezpłatnego serwisu gwarancyjnego na wymieniony element zgodnie z ust. 2.</w:t>
      </w:r>
    </w:p>
    <w:p w14:paraId="37AC23B6" w14:textId="77777777" w:rsidR="009B3FAC" w:rsidRPr="00B16F59" w:rsidRDefault="009B3FAC" w:rsidP="009B3FA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 przypadku nieuzasadnionej odmowy wykonania naprawy gwarancyjnej Zamawiającemu niezależnie od kary umownej, o której mowa w §6 ust. 1 pkt 3 umowy przysługuje prawo do zlecenia naprawy osobie trzeciej, na koszt i ryzyko Wykonawcy.</w:t>
      </w:r>
    </w:p>
    <w:p w14:paraId="61E2BF47" w14:textId="77777777" w:rsidR="009B3FAC" w:rsidRPr="00B16F59" w:rsidRDefault="009B3FAC" w:rsidP="009B3FAC">
      <w:pPr>
        <w:pStyle w:val="Default"/>
        <w:numPr>
          <w:ilvl w:val="0"/>
          <w:numId w:val="5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Gwarancja nie będzie ograniczać praw Zamawiającego do dysponowania zakupionym pojazdem, w razie sprzedaży lub innej formy przekazania pojazdu. Wykonawca akceptuje uprawnienie Zamawiającego do przeniesienia praw z gwarancji i rękojmi na nowego właściciela.</w:t>
      </w:r>
    </w:p>
    <w:p w14:paraId="52D0EF8B" w14:textId="77777777" w:rsidR="009B3FAC" w:rsidRPr="00B16F59" w:rsidRDefault="009B3FAC" w:rsidP="009B3FA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 przypadku zmiany numeru telefonu lub siedziby Wykonawca ma obowiązek powiadomienia o tym fakcie Zamawiającego drogą elektroniczną na adres e-mail: ………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Pr="00B16F59">
        <w:rPr>
          <w:rFonts w:ascii="Times New Roman" w:hAnsi="Times New Roman" w:cs="Times New Roman"/>
          <w:sz w:val="24"/>
          <w:szCs w:val="24"/>
        </w:rPr>
        <w:t xml:space="preserve">…z siedmiodniowym wyprzedzeniem, co pozwoli na utrzymanie ciągłości obsługi serwisowej. W przypadku braku powiadomienia </w:t>
      </w:r>
      <w:r w:rsidRPr="00B16F59">
        <w:rPr>
          <w:rFonts w:ascii="Times New Roman" w:hAnsi="Times New Roman" w:cs="Times New Roman"/>
          <w:sz w:val="24"/>
          <w:szCs w:val="24"/>
        </w:rPr>
        <w:lastRenderedPageBreak/>
        <w:t>Zamawiającego o zmianie, kontakt pod ostatni wskazany przez Wykonawcę numer telefonu lub adres siedziby uznaje się za skuteczny.</w:t>
      </w:r>
    </w:p>
    <w:p w14:paraId="0D46D651" w14:textId="77777777" w:rsidR="009B3FAC" w:rsidRDefault="009B3FAC" w:rsidP="009B3FA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Zamawiającemu przysługują uprawnienia z tytułu rękojmi za wady prawne i fizyczne przedmiotu umowy niezależnie od uprawnień występujących  w gwarancji,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 xml:space="preserve">z przepisami </w:t>
      </w:r>
      <w:r>
        <w:rPr>
          <w:rFonts w:ascii="Times New Roman" w:hAnsi="Times New Roman" w:cs="Times New Roman"/>
          <w:sz w:val="24"/>
          <w:szCs w:val="24"/>
        </w:rPr>
        <w:t xml:space="preserve">art. </w:t>
      </w:r>
      <w:r w:rsidRPr="00B16F59">
        <w:rPr>
          <w:rFonts w:ascii="Times New Roman" w:hAnsi="Times New Roman" w:cs="Times New Roman"/>
          <w:sz w:val="24"/>
          <w:szCs w:val="24"/>
        </w:rPr>
        <w:t>556-576 Kodeksu cywilnego. Bieg terminu rękojmi rozpoczyna się w dniu następnym po odbiorze</w:t>
      </w:r>
      <w:r>
        <w:rPr>
          <w:rFonts w:ascii="Times New Roman" w:hAnsi="Times New Roman" w:cs="Times New Roman"/>
          <w:sz w:val="24"/>
          <w:szCs w:val="24"/>
        </w:rPr>
        <w:t xml:space="preserve"> końcowym</w:t>
      </w:r>
      <w:r w:rsidRPr="00B16F59">
        <w:rPr>
          <w:rFonts w:ascii="Times New Roman" w:hAnsi="Times New Roman" w:cs="Times New Roman"/>
          <w:sz w:val="24"/>
          <w:szCs w:val="24"/>
        </w:rPr>
        <w:t xml:space="preserve"> przedmiotu umowy</w:t>
      </w:r>
    </w:p>
    <w:p w14:paraId="7198871D" w14:textId="77777777" w:rsidR="009B3FAC" w:rsidRPr="001049D4" w:rsidRDefault="009B3FAC" w:rsidP="009B3FAC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844B6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§ 5</w:t>
      </w:r>
    </w:p>
    <w:p w14:paraId="054CE58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ODSTĄPIENIE OD UMOWY</w:t>
      </w:r>
    </w:p>
    <w:p w14:paraId="720DB68B" w14:textId="77777777" w:rsidR="009B3FAC" w:rsidRPr="00B16F59" w:rsidRDefault="009B3FAC" w:rsidP="009B3FAC">
      <w:pPr>
        <w:pStyle w:val="Default"/>
        <w:numPr>
          <w:ilvl w:val="0"/>
          <w:numId w:val="7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Zamawiający jest uprawniony do odstąpienia od umowy w wypadkach przewidzianych w przepisach prawa powszechnie obowiązującego, a także w wypadkach wskazanych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>w umowie.</w:t>
      </w:r>
    </w:p>
    <w:p w14:paraId="1320D82D" w14:textId="77777777" w:rsidR="009B3FAC" w:rsidRPr="00B16F59" w:rsidRDefault="009B3FAC" w:rsidP="009B3FAC">
      <w:pPr>
        <w:pStyle w:val="Default"/>
        <w:numPr>
          <w:ilvl w:val="0"/>
          <w:numId w:val="7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Zamawiający może odstąpić od umowy w przypadku:</w:t>
      </w:r>
    </w:p>
    <w:p w14:paraId="6E11FC8E" w14:textId="77777777" w:rsidR="009B3FAC" w:rsidRPr="00B16F59" w:rsidRDefault="009B3FAC" w:rsidP="009B3FAC">
      <w:pPr>
        <w:pStyle w:val="Default"/>
        <w:numPr>
          <w:ilvl w:val="0"/>
          <w:numId w:val="6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braku dostarczenia przedmiotu umowy przez Wykonawcę w terminie określonym w §2 ust. 1, bez wyznaczenia dodatkowego terminu, </w:t>
      </w:r>
    </w:p>
    <w:p w14:paraId="4312B4FE" w14:textId="77777777" w:rsidR="009B3FAC" w:rsidRPr="00B16F59" w:rsidRDefault="009B3FAC" w:rsidP="009B3FAC">
      <w:pPr>
        <w:pStyle w:val="Default"/>
        <w:numPr>
          <w:ilvl w:val="0"/>
          <w:numId w:val="6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odmowy dokonania odbioru, o którym mowa w §2 ust. </w:t>
      </w:r>
      <w:r>
        <w:rPr>
          <w:rFonts w:ascii="Times New Roman" w:hAnsi="Times New Roman" w:cs="Times New Roman"/>
          <w:color w:val="auto"/>
        </w:rPr>
        <w:t>8</w:t>
      </w:r>
      <w:r w:rsidRPr="00B16F59">
        <w:rPr>
          <w:rFonts w:ascii="Times New Roman" w:hAnsi="Times New Roman" w:cs="Times New Roman"/>
          <w:color w:val="auto"/>
        </w:rPr>
        <w:t xml:space="preserve"> pkt</w:t>
      </w:r>
      <w:r>
        <w:rPr>
          <w:rFonts w:ascii="Times New Roman" w:hAnsi="Times New Roman" w:cs="Times New Roman"/>
          <w:color w:val="auto"/>
        </w:rPr>
        <w:t>.</w:t>
      </w:r>
      <w:r w:rsidRPr="00B16F59">
        <w:rPr>
          <w:rFonts w:ascii="Times New Roman" w:hAnsi="Times New Roman" w:cs="Times New Roman"/>
          <w:color w:val="auto"/>
        </w:rPr>
        <w:t xml:space="preserve"> 2 lub odmowy usunięcia stwierdzonych przez Zamawiającego wad/usterek pojazdu albo jeśli Wykonawca nie usunie stwierdzonych wad, w terminie wyznaczonym jako nowy termin odbioru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 xml:space="preserve">w trybie §2 ust. </w:t>
      </w:r>
      <w:r>
        <w:rPr>
          <w:rFonts w:ascii="Times New Roman" w:hAnsi="Times New Roman" w:cs="Times New Roman"/>
          <w:color w:val="auto"/>
        </w:rPr>
        <w:t>8</w:t>
      </w:r>
      <w:r w:rsidRPr="00B16F59">
        <w:rPr>
          <w:rFonts w:ascii="Times New Roman" w:hAnsi="Times New Roman" w:cs="Times New Roman"/>
          <w:color w:val="auto"/>
        </w:rPr>
        <w:t xml:space="preserve"> pkt 1,</w:t>
      </w:r>
    </w:p>
    <w:p w14:paraId="3FB65335" w14:textId="77777777" w:rsidR="009B3FAC" w:rsidRPr="00B16F59" w:rsidRDefault="009B3FAC" w:rsidP="009B3FAC">
      <w:pPr>
        <w:pStyle w:val="Default"/>
        <w:numPr>
          <w:ilvl w:val="0"/>
          <w:numId w:val="6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zaistnienia istotnej zmiany okoliczności powodującej, że wykonanie umowy nie leży </w:t>
      </w:r>
      <w:r>
        <w:rPr>
          <w:rFonts w:ascii="Times New Roman" w:hAnsi="Times New Roman" w:cs="Times New Roman"/>
          <w:color w:val="auto"/>
        </w:rPr>
        <w:br/>
      </w:r>
      <w:r w:rsidRPr="00B16F59">
        <w:rPr>
          <w:rFonts w:ascii="Times New Roman" w:hAnsi="Times New Roman" w:cs="Times New Roman"/>
          <w:color w:val="auto"/>
        </w:rPr>
        <w:t xml:space="preserve">w interesie publicznym, czego nie można było przewidzieć w chwili zawarcia umowy lub dalsze wykonywanie umowy może zagrozić istotnemu interesowi bezpieczeństwa państwa lub bezpieczeństwu publicznemu, </w:t>
      </w:r>
    </w:p>
    <w:p w14:paraId="50A2F76A" w14:textId="77777777" w:rsidR="009B3FAC" w:rsidRPr="00B16F59" w:rsidRDefault="009B3FAC" w:rsidP="009B3FA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jeżeli suma naliczonych kar umownych przekroczy 20% wynagrodzenia brutto, określonego w §3 ust. 1.</w:t>
      </w:r>
    </w:p>
    <w:p w14:paraId="16FA6B36" w14:textId="77777777" w:rsidR="009B3FAC" w:rsidRPr="00B16F59" w:rsidRDefault="009B3FAC" w:rsidP="009B3F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Prawo odstąpienia od umowy wykonuje się poprzez złożenie pisemnego oświadczenia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o odstąpieniu od umowy w terminie 30 dni od daty powzięcia informacji o okoliczności uprawniającej do skorzystania z prawa do odstąpienia, przesłanego listem poleconym na adres Wykonawcy.</w:t>
      </w:r>
    </w:p>
    <w:p w14:paraId="1FEFB7F5" w14:textId="77777777" w:rsidR="009B3FAC" w:rsidRPr="00B16F59" w:rsidRDefault="009B3FAC" w:rsidP="009B3F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przypadku</w:t>
      </w:r>
      <w:r w:rsidRPr="00B16F59">
        <w:rPr>
          <w:rFonts w:ascii="Times New Roman" w:hAnsi="Times New Roman" w:cs="Times New Roman"/>
          <w:sz w:val="24"/>
          <w:szCs w:val="24"/>
        </w:rPr>
        <w:t xml:space="preserve"> odstąpienia od umowy aktualne pozostają obowiązki Wykonawcy do zapłaty kar umownych, o których mowa w  § 6 z tytułu niewykonania lub nienależytego wykonania umowy. </w:t>
      </w:r>
    </w:p>
    <w:p w14:paraId="4A70F477" w14:textId="77777777" w:rsidR="009B3FAC" w:rsidRDefault="009B3FAC" w:rsidP="009B3F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Strony zastrzegają dla oświadczenia o odstąpieniu od umowy formę pisemną pod rygorem nieważności.</w:t>
      </w:r>
    </w:p>
    <w:p w14:paraId="79A9778D" w14:textId="77777777" w:rsidR="009B3FAC" w:rsidRPr="001F4B63" w:rsidRDefault="009B3FAC" w:rsidP="009B3F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C66E9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lastRenderedPageBreak/>
        <w:t>§ 6</w:t>
      </w:r>
    </w:p>
    <w:p w14:paraId="74E5013C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16F59">
        <w:rPr>
          <w:rFonts w:ascii="Times New Roman" w:hAnsi="Times New Roman" w:cs="Times New Roman"/>
          <w:b/>
          <w:bCs/>
          <w:color w:val="auto"/>
        </w:rPr>
        <w:t>KARY UMOWNE</w:t>
      </w:r>
    </w:p>
    <w:p w14:paraId="106D6019" w14:textId="77777777" w:rsidR="009B3FAC" w:rsidRPr="00B16F59" w:rsidRDefault="009B3FAC" w:rsidP="009B3FAC">
      <w:pPr>
        <w:pStyle w:val="Default"/>
        <w:numPr>
          <w:ilvl w:val="0"/>
          <w:numId w:val="8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Zamawiający jest uprawniony do naliczenia i dochodzenia kary umownej:</w:t>
      </w:r>
    </w:p>
    <w:p w14:paraId="4F0C57F4" w14:textId="77777777" w:rsidR="009B3FAC" w:rsidRPr="00B16F59" w:rsidRDefault="009B3FAC" w:rsidP="009B3FAC">
      <w:pPr>
        <w:pStyle w:val="Default"/>
        <w:numPr>
          <w:ilvl w:val="0"/>
          <w:numId w:val="9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w wysokości 20% wynagrodzenia brutto określonego w §3 ust. 1 umowy, w przypadku odstąpienia od umowy przez którąkolwiek ze Stron z powodu okoliczności, za które odpowiada Wykonawca,</w:t>
      </w:r>
    </w:p>
    <w:p w14:paraId="27970050" w14:textId="77777777" w:rsidR="009B3FAC" w:rsidRPr="007121D5" w:rsidRDefault="009B3FAC" w:rsidP="009B3FAC">
      <w:pPr>
        <w:pStyle w:val="Default"/>
        <w:numPr>
          <w:ilvl w:val="0"/>
          <w:numId w:val="9"/>
        </w:numPr>
        <w:shd w:val="clear" w:color="auto" w:fill="FFFFFF" w:themeFill="background1"/>
        <w:spacing w:after="25" w:line="360" w:lineRule="auto"/>
        <w:jc w:val="both"/>
        <w:rPr>
          <w:rFonts w:ascii="Times New Roman" w:hAnsi="Times New Roman" w:cs="Times New Roman"/>
          <w:color w:val="auto"/>
        </w:rPr>
      </w:pPr>
      <w:r w:rsidRPr="007121D5">
        <w:rPr>
          <w:rFonts w:ascii="Times New Roman" w:hAnsi="Times New Roman" w:cs="Times New Roman"/>
          <w:color w:val="auto"/>
        </w:rPr>
        <w:t xml:space="preserve">w wysokości 0,5% wynagrodzenia brutto określonego w §3 ust. 1 umowy, za każdy rozpoczęty dzień zwłoki w dostawie pojazdu wraz z dokumentami, o których mowa </w:t>
      </w:r>
      <w:r w:rsidRPr="007121D5">
        <w:rPr>
          <w:rFonts w:ascii="Times New Roman" w:hAnsi="Times New Roman" w:cs="Times New Roman"/>
          <w:color w:val="auto"/>
        </w:rPr>
        <w:br/>
        <w:t>w § 1 ust. 3 umowy, w terminie określonym w §2 ust. umowy,</w:t>
      </w:r>
    </w:p>
    <w:p w14:paraId="2F3E1EFE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Kary umowne, o których mowa w ust. 1 podlegają łączeniu.</w:t>
      </w:r>
    </w:p>
    <w:p w14:paraId="7D37D102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Zamawiającemu przysługuje prawo do potracenia naliczonych kar umownych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z wynagrodzenia przysługujące</w:t>
      </w:r>
      <w:r>
        <w:rPr>
          <w:rFonts w:ascii="Times New Roman" w:hAnsi="Times New Roman" w:cs="Times New Roman"/>
          <w:sz w:val="24"/>
          <w:szCs w:val="24"/>
        </w:rPr>
        <w:t>go</w:t>
      </w:r>
      <w:r w:rsidRPr="00B16F59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615A38A7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Na naliczone kary umowne Zamawiający wystawi notę obciążeniową. Wykonawca zobowiązuje się do zapłaty zastrzeżonych kar umownych na rachunek wskazany przez Zamawiającego, w terminie 14 dni od dnia otrzymania noty obciążeniowej, chyba że kara umowna zostanie potrącona z wynagrodzenia Wykonawcy. W takim przypadku Zamawiający poinformuje Wykonawcę o potrąceniu.</w:t>
      </w:r>
    </w:p>
    <w:p w14:paraId="5D3C537B" w14:textId="77777777" w:rsidR="009B3FAC" w:rsidRPr="00B16F59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Niezależnie od wysokości kar umownych Zamawiający może dochodzić odszkodowania uzupełniającego na zasadach ogólnych.</w:t>
      </w:r>
    </w:p>
    <w:p w14:paraId="6E5B7657" w14:textId="77777777" w:rsidR="009B3FAC" w:rsidRPr="007121D5" w:rsidRDefault="009B3FAC" w:rsidP="009B3FA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 xml:space="preserve">Suma kar umownych nie może przekroczyć 20% wynagrodzenia brutto określonego </w:t>
      </w:r>
      <w:r>
        <w:rPr>
          <w:rFonts w:ascii="Times New Roman" w:hAnsi="Times New Roman" w:cs="Times New Roman"/>
          <w:sz w:val="24"/>
          <w:szCs w:val="24"/>
        </w:rPr>
        <w:br/>
      </w:r>
      <w:r w:rsidRPr="00B16F59">
        <w:rPr>
          <w:rFonts w:ascii="Times New Roman" w:hAnsi="Times New Roman" w:cs="Times New Roman"/>
          <w:sz w:val="24"/>
          <w:szCs w:val="24"/>
        </w:rPr>
        <w:t>w §3 ust. 1 umowy.</w:t>
      </w:r>
    </w:p>
    <w:p w14:paraId="45D7CD9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§ 7</w:t>
      </w:r>
    </w:p>
    <w:p w14:paraId="02F6AF37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SIŁA WYŻSZA</w:t>
      </w:r>
    </w:p>
    <w:p w14:paraId="4CAC7B8A" w14:textId="77777777" w:rsidR="009B3FAC" w:rsidRPr="00B16F59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Strona nie jest odpowiedzialna za niewykonanie lub nienależyte wykonanie swoich zobowiązań, jeżeli niewykonanie lub nienależyte wykonanie zostało spowodowane wydarzeniem będącym poza kontrolą, oraz gdy w chwili zawarcia umowy niemożliwe było przewidzenie zdarzenia i jego skutków, które wpłynęły na zdolność Strony do wykonania umowy, oraz gdy niemożliwe było uniknięcie samego zdarzenia lub przynajmniej jego skutków.</w:t>
      </w:r>
    </w:p>
    <w:p w14:paraId="100C3D92" w14:textId="77777777" w:rsidR="009B3FAC" w:rsidRPr="00B16F59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Za siłę wyższą nie uznaje się braku środków</w:t>
      </w:r>
      <w:r>
        <w:rPr>
          <w:rFonts w:ascii="Times New Roman" w:hAnsi="Times New Roman" w:cs="Times New Roman"/>
        </w:rPr>
        <w:t xml:space="preserve"> finansowych</w:t>
      </w:r>
      <w:r w:rsidRPr="00B16F59">
        <w:rPr>
          <w:rFonts w:ascii="Times New Roman" w:hAnsi="Times New Roman" w:cs="Times New Roman"/>
        </w:rPr>
        <w:t xml:space="preserve"> u Wykonawcy, niedotrzymania zobowiązań przez jego kontrahentów oraz brak zezwoleń niezbędnych Wykonawcy dla wykonania umowy, wydawanych przez uprawniony do tego organ, jeśli takie zezwolenia są wymagane.</w:t>
      </w:r>
    </w:p>
    <w:p w14:paraId="40A2CBC0" w14:textId="77777777" w:rsidR="009B3FAC" w:rsidRPr="00B16F59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Strony zobowiązują się do wzajemnego powiadamiania się o zaistnieniu siły wyższej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 xml:space="preserve"> i dokonania stosownych ustaleń celem wyeliminowania możliwych skutków działania siły </w:t>
      </w:r>
      <w:r w:rsidRPr="00B16F59">
        <w:rPr>
          <w:rFonts w:ascii="Times New Roman" w:hAnsi="Times New Roman" w:cs="Times New Roman"/>
        </w:rPr>
        <w:lastRenderedPageBreak/>
        <w:t xml:space="preserve">wyższej, jak również do powiadamiania się o ustaniu okoliczności powodującej zaistnienie siły wyższej. Powiadomienia, o których mowa w zdaniu poprzedzającym należy dokonać pisemnie lub w inny dostępny sposób, niezwłocznie po fakcie wystąpienia siły wyższej. 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>Do powiadomienia należy dołączyć dowody na poparcie zaistnienia siły wyższej.</w:t>
      </w:r>
    </w:p>
    <w:p w14:paraId="406F6A0E" w14:textId="77777777" w:rsidR="009B3FAC" w:rsidRPr="00A0558D" w:rsidRDefault="009B3FAC" w:rsidP="009B3FAC">
      <w:pPr>
        <w:pStyle w:val="Default"/>
        <w:numPr>
          <w:ilvl w:val="0"/>
          <w:numId w:val="10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W przypadku braku zawiadomienia zarówno o zaistnieniu, jak i o ustaniu okoliczności siły wyższej, jak również nie przedstawienia dowodów, o których mowa w ust. 3, powoływanie się </w:t>
      </w:r>
      <w:r w:rsidRPr="00B16F59">
        <w:rPr>
          <w:rFonts w:ascii="Times New Roman" w:hAnsi="Times New Roman" w:cs="Times New Roman"/>
          <w:color w:val="auto"/>
        </w:rPr>
        <w:t>na działanie siły wyższej jest bezskuteczne.</w:t>
      </w:r>
    </w:p>
    <w:p w14:paraId="56971F5C" w14:textId="77777777" w:rsidR="006C0722" w:rsidRDefault="006C0722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D4464BE" w14:textId="106D926D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§ 8</w:t>
      </w:r>
    </w:p>
    <w:p w14:paraId="13D995B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</w:rPr>
      </w:pPr>
      <w:r w:rsidRPr="00B16F59">
        <w:rPr>
          <w:rFonts w:ascii="Times New Roman" w:hAnsi="Times New Roman" w:cs="Times New Roman"/>
          <w:b/>
        </w:rPr>
        <w:t>OCHRONA DANYCH OSOBOWYCH</w:t>
      </w:r>
    </w:p>
    <w:p w14:paraId="1D50FB93" w14:textId="77777777" w:rsidR="009B3FAC" w:rsidRPr="00B16F59" w:rsidRDefault="009B3FAC" w:rsidP="009B3FAC">
      <w:pPr>
        <w:pStyle w:val="Default"/>
        <w:numPr>
          <w:ilvl w:val="0"/>
          <w:numId w:val="1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Strony oświadczają, że dane kontaktowe pracowników, współpracowników </w:t>
      </w:r>
      <w:r>
        <w:rPr>
          <w:rFonts w:ascii="Times New Roman" w:hAnsi="Times New Roman" w:cs="Times New Roman"/>
        </w:rPr>
        <w:br/>
      </w:r>
      <w:r w:rsidRPr="00B16F59">
        <w:rPr>
          <w:rFonts w:ascii="Times New Roman" w:hAnsi="Times New Roman" w:cs="Times New Roman"/>
        </w:rPr>
        <w:t>i reprezentantów Stron udostępniane wzajemnie w niniejszej umowie lub udostępnione drugiej Stronie w jakikolwiek sposób w okresie obowiązywania niniejszej umowy przekazywane są w związku z wykonywaniem umowy. Udostępniane dane kontaktowe mogą obejmować: imię i nazwisko, adres e-mail, stanowisko służbowe i numer telefonu służbowego. Każda ze Stron będzie administratorem danych kontaktowych, które zostały jej udostępnione w ramach umowy.</w:t>
      </w:r>
    </w:p>
    <w:p w14:paraId="46D0006E" w14:textId="77777777" w:rsidR="009B3FAC" w:rsidRPr="00A0558D" w:rsidRDefault="009B3FAC" w:rsidP="009B3FAC">
      <w:pPr>
        <w:pStyle w:val="Default"/>
        <w:numPr>
          <w:ilvl w:val="0"/>
          <w:numId w:val="11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Wykonawca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</w:t>
      </w:r>
      <w:r w:rsidRPr="00B16F59">
        <w:rPr>
          <w:rFonts w:ascii="Times New Roman" w:hAnsi="Times New Roman" w:cs="Times New Roman"/>
          <w:color w:val="auto"/>
        </w:rPr>
        <w:t>uchylenia dyrektywy 95/46/WE (RODO), tj. klauzuli informacyjnej.</w:t>
      </w:r>
    </w:p>
    <w:p w14:paraId="6F939487" w14:textId="77777777" w:rsidR="006C0722" w:rsidRDefault="006C0722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34AD677C" w14:textId="5E983672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§ 9</w:t>
      </w:r>
    </w:p>
    <w:p w14:paraId="7B67CC9F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ZMIANA UMOWY</w:t>
      </w:r>
    </w:p>
    <w:p w14:paraId="5821E207" w14:textId="77777777" w:rsidR="009B3FAC" w:rsidRPr="00B16F59" w:rsidRDefault="009B3FAC" w:rsidP="009B3FA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Zmiana umowy dopuszczalna jest w zakresie i na warunkach przewidzianych przepisami ustawy z dnia 11 września 2019 r. Prawo zamówień publicznych .</w:t>
      </w:r>
    </w:p>
    <w:p w14:paraId="26E90089" w14:textId="77777777" w:rsidR="009B3FAC" w:rsidRPr="00B16F59" w:rsidRDefault="009B3FAC" w:rsidP="009B3FA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F59">
        <w:rPr>
          <w:rFonts w:ascii="Times New Roman" w:hAnsi="Times New Roman" w:cs="Times New Roman"/>
          <w:sz w:val="24"/>
          <w:szCs w:val="24"/>
        </w:rPr>
        <w:t>Niezależnie od innych przypadków zmian dozwolonych przepisami ustawy z dnia 11 września 2019 r. Prawo zamówień publicznych Strony są uprawnione do wprowadzenia do umowy zmian w przypadku:</w:t>
      </w:r>
    </w:p>
    <w:p w14:paraId="53C64104" w14:textId="77777777" w:rsidR="009B3FAC" w:rsidRPr="00B16F59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zmiany adresu/siedziby Wykonawcy,</w:t>
      </w:r>
    </w:p>
    <w:p w14:paraId="77B90799" w14:textId="77777777" w:rsidR="009B3FAC" w:rsidRPr="00B16F59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zmiany będącej skutkiem poprawy oczywistej omyłki pisarskiej lub rachunkowej,</w:t>
      </w:r>
    </w:p>
    <w:p w14:paraId="10656DEC" w14:textId="77777777" w:rsidR="009B3FAC" w:rsidRPr="005E6A5F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E6A5F">
        <w:rPr>
          <w:rFonts w:ascii="Times New Roman" w:hAnsi="Times New Roman" w:cs="Times New Roman"/>
          <w:color w:val="auto"/>
        </w:rPr>
        <w:t xml:space="preserve">zmiany terminu wykonania umowy z przyczyn niezależnych od Wykonawcy, wynikających z działania siły wyższej, </w:t>
      </w:r>
    </w:p>
    <w:p w14:paraId="1E36BB99" w14:textId="77777777" w:rsidR="009B3FAC" w:rsidRPr="00B16F59" w:rsidRDefault="009B3FAC" w:rsidP="009B3FAC">
      <w:pPr>
        <w:pStyle w:val="Default"/>
        <w:numPr>
          <w:ilvl w:val="0"/>
          <w:numId w:val="13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 xml:space="preserve">jeżeli konieczność zmiany umowy spowodowana jest okolicznościami, których Zamawiający, działając z należytą starannością, nie mógł przewidzieć, o ile zmiana nie </w:t>
      </w:r>
      <w:r w:rsidRPr="00B16F59">
        <w:rPr>
          <w:rFonts w:ascii="Times New Roman" w:hAnsi="Times New Roman" w:cs="Times New Roman"/>
          <w:color w:val="auto"/>
        </w:rPr>
        <w:lastRenderedPageBreak/>
        <w:t>modyfikuje ogólnego charakteru umowy a wzrost ceny spowodowany każdą kolejną zmianą nie przekracza 50% wartości pierwotnej umowy.</w:t>
      </w:r>
    </w:p>
    <w:p w14:paraId="34C78D49" w14:textId="77777777" w:rsidR="009B3FAC" w:rsidRPr="00B16F59" w:rsidRDefault="009B3FAC" w:rsidP="009B3FAC">
      <w:pPr>
        <w:pStyle w:val="Default"/>
        <w:numPr>
          <w:ilvl w:val="0"/>
          <w:numId w:val="12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Zmiana postanowień niniejszej umowy na podstawie ust. 2 lit. c następuje na wniosek Wykonawcy, złożony Zamawiającemu w formie pisemnej. Wniosek musi zawierać uzasadnienie konieczności wprowadzenia zmian do umowy oraz wszelkie niezbędne dokumenty potwierdzające zaistnienie okoliczności stanowiących podstawę dokonania zmian w umowie.</w:t>
      </w:r>
    </w:p>
    <w:p w14:paraId="668405E7" w14:textId="77777777" w:rsidR="009B3FAC" w:rsidRPr="001049D4" w:rsidRDefault="009B3FAC" w:rsidP="009B3FAC">
      <w:pPr>
        <w:pStyle w:val="Akapitzlist"/>
        <w:numPr>
          <w:ilvl w:val="0"/>
          <w:numId w:val="12"/>
        </w:numPr>
        <w:spacing w:line="360" w:lineRule="auto"/>
        <w:rPr>
          <w:iCs/>
          <w:sz w:val="24"/>
          <w:szCs w:val="24"/>
        </w:rPr>
      </w:pPr>
      <w:r w:rsidRPr="001049D4">
        <w:rPr>
          <w:rFonts w:ascii="Times New Roman" w:hAnsi="Times New Roman" w:cs="Times New Roman"/>
          <w:sz w:val="24"/>
          <w:szCs w:val="24"/>
        </w:rPr>
        <w:t xml:space="preserve">Wprowadzenie zmian treści umowy wymaga, pod rygorem nieważności, sporządzenia pisemnego aneksu, z wyłączeniem </w:t>
      </w:r>
      <w:r w:rsidRPr="001049D4">
        <w:rPr>
          <w:rFonts w:ascii="Times New Roman" w:hAnsi="Times New Roman" w:cs="Times New Roman"/>
          <w:iCs/>
          <w:sz w:val="24"/>
          <w:szCs w:val="24"/>
        </w:rPr>
        <w:t>zmiany danych kontaktowych wskazanych w § 2 ust. 5, § 4 ust. 4 i 8 oraz § 10 ust. 4 umowy.</w:t>
      </w:r>
    </w:p>
    <w:p w14:paraId="71E36DB2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§ 10</w:t>
      </w:r>
    </w:p>
    <w:p w14:paraId="3CF42C64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16F59">
        <w:rPr>
          <w:rFonts w:ascii="Times New Roman" w:hAnsi="Times New Roman" w:cs="Times New Roman"/>
          <w:b/>
          <w:bCs/>
        </w:rPr>
        <w:t>POSTANOWIENIA KOŃCOWE</w:t>
      </w:r>
    </w:p>
    <w:p w14:paraId="7E57D35D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W sprawach nieuregulowanych niniejszą umową mają zastosowanie przepisy kodeksu cywilnego</w:t>
      </w:r>
      <w:r w:rsidRPr="00B16F59">
        <w:rPr>
          <w:rFonts w:ascii="Times New Roman" w:hAnsi="Times New Roman" w:cs="Times New Roman"/>
          <w:color w:val="auto"/>
        </w:rPr>
        <w:t>, ustawy z dnia 11 września 2019 r. Prawo zamówień publicznych oraz inne właściwe przepisy prawa.</w:t>
      </w:r>
    </w:p>
    <w:p w14:paraId="0A548B3A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Ewentualne sprawy sporne wynikłe w związku z realizacją niniejszej umowy strony zobowiązują się w pierwszej kolejności załatwić polubownie, a w przypadku niemożliwości ich polubownego załatwienia, Strony mogą poddać je rozstrzygnięciu sądowi powszechnemu właściwemu miejscowo dla siedziby Zamawiającego.</w:t>
      </w:r>
    </w:p>
    <w:p w14:paraId="686DEE09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Umowę sporządzono w trzech jednobrzmiących egzemplarzach, jeden dla Wykonawcy i dwa dla Zamawiającego.</w:t>
      </w:r>
    </w:p>
    <w:p w14:paraId="5C51B16D" w14:textId="77777777" w:rsidR="009B3FAC" w:rsidRPr="00F942B7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Osobami upoważnionymi do kontaktów w sprawach związanych z realizacją przedmiotu umowy będą w imieniu: </w:t>
      </w:r>
    </w:p>
    <w:p w14:paraId="45107A7D" w14:textId="77777777" w:rsidR="009B3FAC" w:rsidRPr="00B16F59" w:rsidRDefault="009B3FAC" w:rsidP="009B3FAC">
      <w:pPr>
        <w:pStyle w:val="Default"/>
        <w:numPr>
          <w:ilvl w:val="0"/>
          <w:numId w:val="15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Zamawiającego:</w:t>
      </w:r>
    </w:p>
    <w:p w14:paraId="2437E9B9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…………………………, nr telefonu ……………………, e-mail ………………………..</w:t>
      </w:r>
    </w:p>
    <w:p w14:paraId="100E2FA8" w14:textId="77777777" w:rsidR="009B3FAC" w:rsidRPr="00B16F59" w:rsidRDefault="009B3FAC" w:rsidP="009B3FAC">
      <w:pPr>
        <w:pStyle w:val="Default"/>
        <w:numPr>
          <w:ilvl w:val="0"/>
          <w:numId w:val="15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Wykonawcy:</w:t>
      </w:r>
    </w:p>
    <w:p w14:paraId="0B470485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…………………………, nr telefonu ……………………, e-mail ………………………..</w:t>
      </w:r>
    </w:p>
    <w:p w14:paraId="3E85168B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Zmianę osoby, o której mowa w ust. 4 Strony zobowiązują się wzajemnie zgłosić w sposób wskazany w §4 ust. 8.</w:t>
      </w:r>
    </w:p>
    <w:p w14:paraId="12BE9D21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Strony umowy zobowiązują się informować wzajemnie o wszelkich zmianach swoich adresów do doręczeń. Niepowiadomienie o zmianie adresu skutkuje domniemaniem, że wszelkie oświadczenia woli i wiedzy składane sobie w związku z realizacją umowy przesłane na adresy stron wskazane w komparycji umowy, zostały prawidłowo doręczone.</w:t>
      </w:r>
    </w:p>
    <w:p w14:paraId="359EAB2B" w14:textId="77777777" w:rsidR="009B3FAC" w:rsidRPr="00B16F59" w:rsidRDefault="009B3FAC" w:rsidP="009B3FAC">
      <w:pPr>
        <w:pStyle w:val="Default"/>
        <w:numPr>
          <w:ilvl w:val="0"/>
          <w:numId w:val="1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Integralną częścią niniejszej umowy jest:</w:t>
      </w:r>
    </w:p>
    <w:p w14:paraId="23196298" w14:textId="718C0281" w:rsidR="009B3FAC" w:rsidRPr="00B16F59" w:rsidRDefault="009B3FAC" w:rsidP="009B3FAC">
      <w:pPr>
        <w:pStyle w:val="Default"/>
        <w:numPr>
          <w:ilvl w:val="0"/>
          <w:numId w:val="18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lastRenderedPageBreak/>
        <w:t xml:space="preserve">Specyfikacja Warunków Zamówienia, w tym Opis przedmiotu zamówienia (załącznik nr </w:t>
      </w:r>
      <w:r w:rsidR="006D3449">
        <w:rPr>
          <w:rFonts w:ascii="Times New Roman" w:hAnsi="Times New Roman" w:cs="Times New Roman"/>
        </w:rPr>
        <w:t>3.1</w:t>
      </w:r>
      <w:r w:rsidRPr="00B16F59">
        <w:rPr>
          <w:rFonts w:ascii="Times New Roman" w:hAnsi="Times New Roman" w:cs="Times New Roman"/>
        </w:rPr>
        <w:t>),</w:t>
      </w:r>
    </w:p>
    <w:p w14:paraId="1FE8301F" w14:textId="260E49A9" w:rsidR="009B3FAC" w:rsidRPr="00B16F59" w:rsidRDefault="009B3FAC" w:rsidP="009B3FAC">
      <w:pPr>
        <w:pStyle w:val="Default"/>
        <w:numPr>
          <w:ilvl w:val="0"/>
          <w:numId w:val="18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Oferta Wykonawcy (załącznik nr </w:t>
      </w:r>
      <w:r w:rsidR="006D3449">
        <w:rPr>
          <w:rFonts w:ascii="Times New Roman" w:hAnsi="Times New Roman" w:cs="Times New Roman"/>
        </w:rPr>
        <w:t>1.1</w:t>
      </w:r>
      <w:r w:rsidRPr="00B16F59">
        <w:rPr>
          <w:rFonts w:ascii="Times New Roman" w:hAnsi="Times New Roman" w:cs="Times New Roman"/>
        </w:rPr>
        <w:t>),</w:t>
      </w:r>
    </w:p>
    <w:p w14:paraId="298AD301" w14:textId="77777777" w:rsidR="009B3FAC" w:rsidRPr="00B16F59" w:rsidRDefault="009B3FAC" w:rsidP="009B3FAC">
      <w:pPr>
        <w:pStyle w:val="Default"/>
        <w:numPr>
          <w:ilvl w:val="0"/>
          <w:numId w:val="18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Protokół odbioru końcowego- bez zastrzeżeń (załącznik nr 3).</w:t>
      </w:r>
    </w:p>
    <w:p w14:paraId="4DCD9A9D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</w:p>
    <w:p w14:paraId="63B15D4A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bCs/>
          <w:color w:val="auto"/>
        </w:rPr>
      </w:pPr>
      <w:r w:rsidRPr="00B16F59">
        <w:rPr>
          <w:rFonts w:ascii="Times New Roman" w:hAnsi="Times New Roman" w:cs="Times New Roman"/>
          <w:bCs/>
          <w:color w:val="auto"/>
        </w:rPr>
        <w:t xml:space="preserve">          ZAMAWIAJĄCY</w:t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</w:r>
      <w:r w:rsidRPr="00B16F59">
        <w:rPr>
          <w:rFonts w:ascii="Times New Roman" w:hAnsi="Times New Roman" w:cs="Times New Roman"/>
          <w:bCs/>
          <w:color w:val="auto"/>
        </w:rPr>
        <w:tab/>
        <w:t xml:space="preserve">                WYKONAWCA </w:t>
      </w:r>
    </w:p>
    <w:p w14:paraId="2654BB13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</w:p>
    <w:p w14:paraId="1B997D8E" w14:textId="77777777" w:rsidR="009B3FAC" w:rsidRPr="00B16F59" w:rsidRDefault="009B3FAC" w:rsidP="009B3FAC">
      <w:pPr>
        <w:pStyle w:val="Default"/>
        <w:shd w:val="clear" w:color="auto" w:fill="FFFFFF" w:themeFill="background1"/>
        <w:tabs>
          <w:tab w:val="left" w:pos="5580"/>
        </w:tabs>
        <w:spacing w:line="360" w:lineRule="auto"/>
        <w:rPr>
          <w:rFonts w:ascii="Times New Roman" w:hAnsi="Times New Roman" w:cs="Times New Roman"/>
          <w:color w:val="auto"/>
        </w:rPr>
      </w:pPr>
      <w:r w:rsidRPr="00B16F59">
        <w:rPr>
          <w:rFonts w:ascii="Times New Roman" w:hAnsi="Times New Roman" w:cs="Times New Roman"/>
          <w:color w:val="auto"/>
        </w:rPr>
        <w:t>…………………………………….</w:t>
      </w:r>
      <w:r w:rsidRPr="00B16F59">
        <w:rPr>
          <w:rFonts w:ascii="Times New Roman" w:hAnsi="Times New Roman" w:cs="Times New Roman"/>
          <w:color w:val="auto"/>
        </w:rPr>
        <w:tab/>
        <w:t xml:space="preserve"> ……………………………………</w:t>
      </w:r>
    </w:p>
    <w:p w14:paraId="6A726628" w14:textId="77777777" w:rsidR="009B3FAC" w:rsidRPr="00B16F59" w:rsidRDefault="009B3FAC" w:rsidP="009B3FAC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auto"/>
        </w:rPr>
      </w:pPr>
    </w:p>
    <w:p w14:paraId="41C607DD" w14:textId="77777777" w:rsidR="009B3FAC" w:rsidRPr="00B16F59" w:rsidRDefault="009B3FAC" w:rsidP="009B3FAC">
      <w:pPr>
        <w:pStyle w:val="Default"/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>Załączniki do umowy:</w:t>
      </w:r>
    </w:p>
    <w:p w14:paraId="6528825F" w14:textId="3131177E" w:rsidR="009B3FAC" w:rsidRDefault="009B3FAC" w:rsidP="009B3FAC">
      <w:pPr>
        <w:pStyle w:val="Default"/>
        <w:numPr>
          <w:ilvl w:val="0"/>
          <w:numId w:val="19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 w:rsidRPr="00B16F59">
        <w:rPr>
          <w:rFonts w:ascii="Times New Roman" w:hAnsi="Times New Roman" w:cs="Times New Roman"/>
        </w:rPr>
        <w:t xml:space="preserve">Załącznik nr </w:t>
      </w:r>
      <w:r w:rsidR="006D3449">
        <w:rPr>
          <w:rFonts w:ascii="Times New Roman" w:hAnsi="Times New Roman" w:cs="Times New Roman"/>
        </w:rPr>
        <w:t>3.1</w:t>
      </w:r>
      <w:r w:rsidRPr="00B16F59">
        <w:rPr>
          <w:rFonts w:ascii="Times New Roman" w:hAnsi="Times New Roman" w:cs="Times New Roman"/>
        </w:rPr>
        <w:t xml:space="preserve"> – opis przedmiotu zamówienia,</w:t>
      </w:r>
    </w:p>
    <w:p w14:paraId="5E1E7597" w14:textId="432E61A5" w:rsidR="009B3FAC" w:rsidRDefault="009B3FAC" w:rsidP="009B3FAC">
      <w:pPr>
        <w:pStyle w:val="Default"/>
        <w:numPr>
          <w:ilvl w:val="0"/>
          <w:numId w:val="19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6D3449">
        <w:rPr>
          <w:rFonts w:ascii="Times New Roman" w:hAnsi="Times New Roman" w:cs="Times New Roman"/>
        </w:rPr>
        <w:t>1.1</w:t>
      </w:r>
      <w:r>
        <w:rPr>
          <w:rFonts w:ascii="Times New Roman" w:hAnsi="Times New Roman" w:cs="Times New Roman"/>
        </w:rPr>
        <w:t xml:space="preserve"> – oferta Wykonawcy,</w:t>
      </w:r>
    </w:p>
    <w:p w14:paraId="5191FE17" w14:textId="77777777" w:rsidR="009B3FAC" w:rsidRDefault="009B3FAC" w:rsidP="009B3FAC">
      <w:pPr>
        <w:pStyle w:val="Default"/>
        <w:numPr>
          <w:ilvl w:val="0"/>
          <w:numId w:val="19"/>
        </w:numPr>
        <w:shd w:val="clear" w:color="auto" w:fill="FFFFFF" w:themeFill="background1"/>
        <w:spacing w:after="20" w:line="360" w:lineRule="auto"/>
        <w:jc w:val="both"/>
        <w:rPr>
          <w:rFonts w:ascii="Times New Roman" w:hAnsi="Times New Roman" w:cs="Times New Roman"/>
        </w:rPr>
      </w:pPr>
      <w:r w:rsidRPr="007121D5">
        <w:rPr>
          <w:rFonts w:ascii="Times New Roman" w:hAnsi="Times New Roman" w:cs="Times New Roman"/>
        </w:rPr>
        <w:t>Załącznik nr 3 – protokół odbioru końcowego,</w:t>
      </w:r>
    </w:p>
    <w:p w14:paraId="21DCE709" w14:textId="4908380D" w:rsidR="007127B0" w:rsidRPr="009B3FAC" w:rsidRDefault="007127B0" w:rsidP="009B3FAC"/>
    <w:sectPr w:rsidR="007127B0" w:rsidRPr="009B3FAC" w:rsidSect="00AC7A56">
      <w:headerReference w:type="default" r:id="rId8"/>
      <w:pgSz w:w="11910" w:h="17345"/>
      <w:pgMar w:top="1276" w:right="1417" w:bottom="1276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365A8" w14:textId="77777777" w:rsidR="007C2908" w:rsidRDefault="007C2908" w:rsidP="00267E64">
      <w:pPr>
        <w:spacing w:after="0" w:line="240" w:lineRule="auto"/>
      </w:pPr>
      <w:r>
        <w:separator/>
      </w:r>
    </w:p>
  </w:endnote>
  <w:endnote w:type="continuationSeparator" w:id="0">
    <w:p w14:paraId="5F40E42C" w14:textId="77777777" w:rsidR="007C2908" w:rsidRDefault="007C2908" w:rsidP="00267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3BADF" w14:textId="77777777" w:rsidR="007C2908" w:rsidRDefault="007C2908" w:rsidP="00267E64">
      <w:pPr>
        <w:spacing w:after="0" w:line="240" w:lineRule="auto"/>
      </w:pPr>
      <w:r>
        <w:separator/>
      </w:r>
    </w:p>
  </w:footnote>
  <w:footnote w:type="continuationSeparator" w:id="0">
    <w:p w14:paraId="4DBC6769" w14:textId="77777777" w:rsidR="007C2908" w:rsidRDefault="007C2908" w:rsidP="00267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27AB4" w14:textId="78E4C090" w:rsidR="00D36FC2" w:rsidRPr="00BD5F07" w:rsidRDefault="00D36FC2" w:rsidP="00D36FC2">
    <w:pPr>
      <w:pStyle w:val="Nagwek"/>
      <w:jc w:val="right"/>
      <w:rPr>
        <w:rFonts w:ascii="Times New Roman" w:hAnsi="Times New Roman" w:cs="Times New Roman"/>
        <w:b/>
        <w:i/>
        <w:sz w:val="16"/>
        <w:szCs w:val="16"/>
      </w:rPr>
    </w:pPr>
    <w:r w:rsidRPr="00BD5F07">
      <w:rPr>
        <w:rFonts w:ascii="Times New Roman" w:hAnsi="Times New Roman" w:cs="Times New Roman"/>
        <w:b/>
        <w:i/>
        <w:sz w:val="16"/>
        <w:szCs w:val="16"/>
      </w:rPr>
      <w:t>Załącznik nr 4.</w:t>
    </w:r>
    <w:r w:rsidR="008C1707" w:rsidRPr="00BD5F07">
      <w:rPr>
        <w:rFonts w:ascii="Times New Roman" w:hAnsi="Times New Roman" w:cs="Times New Roman"/>
        <w:b/>
        <w:i/>
        <w:sz w:val="16"/>
        <w:szCs w:val="16"/>
      </w:rPr>
      <w:t>1</w:t>
    </w:r>
    <w:r w:rsidRPr="00BD5F07">
      <w:rPr>
        <w:rFonts w:ascii="Times New Roman" w:hAnsi="Times New Roman" w:cs="Times New Roman"/>
        <w:b/>
        <w:i/>
        <w:sz w:val="16"/>
        <w:szCs w:val="16"/>
      </w:rPr>
      <w:t xml:space="preserve"> do SWZ – projekt umowy</w:t>
    </w:r>
  </w:p>
  <w:p w14:paraId="01E57504" w14:textId="77777777" w:rsidR="00D36FC2" w:rsidRDefault="00D36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45CA"/>
    <w:multiLevelType w:val="hybridMultilevel"/>
    <w:tmpl w:val="28521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C6963"/>
    <w:multiLevelType w:val="hybridMultilevel"/>
    <w:tmpl w:val="71FC2A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A7260"/>
    <w:multiLevelType w:val="hybridMultilevel"/>
    <w:tmpl w:val="69C2C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04C53"/>
    <w:multiLevelType w:val="hybridMultilevel"/>
    <w:tmpl w:val="A5727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0085"/>
    <w:multiLevelType w:val="hybridMultilevel"/>
    <w:tmpl w:val="45369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D1FA4"/>
    <w:multiLevelType w:val="hybridMultilevel"/>
    <w:tmpl w:val="0E52A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1B7"/>
    <w:multiLevelType w:val="hybridMultilevel"/>
    <w:tmpl w:val="F8E29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D6060"/>
    <w:multiLevelType w:val="hybridMultilevel"/>
    <w:tmpl w:val="2D20B2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867B6A"/>
    <w:multiLevelType w:val="hybridMultilevel"/>
    <w:tmpl w:val="EFA2B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95247"/>
    <w:multiLevelType w:val="hybridMultilevel"/>
    <w:tmpl w:val="5AAC07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29758D"/>
    <w:multiLevelType w:val="hybridMultilevel"/>
    <w:tmpl w:val="F98AA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A488F"/>
    <w:multiLevelType w:val="hybridMultilevel"/>
    <w:tmpl w:val="CF50E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1745B"/>
    <w:multiLevelType w:val="hybridMultilevel"/>
    <w:tmpl w:val="112ABD20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A90DEA"/>
    <w:multiLevelType w:val="hybridMultilevel"/>
    <w:tmpl w:val="0FB624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BA01B3"/>
    <w:multiLevelType w:val="hybridMultilevel"/>
    <w:tmpl w:val="225C7C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33208"/>
    <w:multiLevelType w:val="hybridMultilevel"/>
    <w:tmpl w:val="195099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13255E"/>
    <w:multiLevelType w:val="hybridMultilevel"/>
    <w:tmpl w:val="69C2B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83C3B"/>
    <w:multiLevelType w:val="hybridMultilevel"/>
    <w:tmpl w:val="E012B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D945B2"/>
    <w:multiLevelType w:val="hybridMultilevel"/>
    <w:tmpl w:val="FCCA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407814">
    <w:abstractNumId w:val="15"/>
  </w:num>
  <w:num w:numId="2" w16cid:durableId="1214387590">
    <w:abstractNumId w:val="7"/>
  </w:num>
  <w:num w:numId="3" w16cid:durableId="403181967">
    <w:abstractNumId w:val="1"/>
  </w:num>
  <w:num w:numId="4" w16cid:durableId="299117420">
    <w:abstractNumId w:val="12"/>
  </w:num>
  <w:num w:numId="5" w16cid:durableId="115409944">
    <w:abstractNumId w:val="9"/>
  </w:num>
  <w:num w:numId="6" w16cid:durableId="2035377262">
    <w:abstractNumId w:val="10"/>
  </w:num>
  <w:num w:numId="7" w16cid:durableId="1428430793">
    <w:abstractNumId w:val="13"/>
  </w:num>
  <w:num w:numId="8" w16cid:durableId="221643772">
    <w:abstractNumId w:val="0"/>
  </w:num>
  <w:num w:numId="9" w16cid:durableId="2117551416">
    <w:abstractNumId w:val="4"/>
  </w:num>
  <w:num w:numId="10" w16cid:durableId="77942212">
    <w:abstractNumId w:val="5"/>
  </w:num>
  <w:num w:numId="11" w16cid:durableId="481698872">
    <w:abstractNumId w:val="16"/>
  </w:num>
  <w:num w:numId="12" w16cid:durableId="20979131">
    <w:abstractNumId w:val="17"/>
  </w:num>
  <w:num w:numId="13" w16cid:durableId="387995413">
    <w:abstractNumId w:val="11"/>
  </w:num>
  <w:num w:numId="14" w16cid:durableId="104077513">
    <w:abstractNumId w:val="14"/>
  </w:num>
  <w:num w:numId="15" w16cid:durableId="16809929">
    <w:abstractNumId w:val="2"/>
  </w:num>
  <w:num w:numId="16" w16cid:durableId="175970883">
    <w:abstractNumId w:val="6"/>
  </w:num>
  <w:num w:numId="17" w16cid:durableId="1407264266">
    <w:abstractNumId w:val="3"/>
  </w:num>
  <w:num w:numId="18" w16cid:durableId="861284084">
    <w:abstractNumId w:val="8"/>
  </w:num>
  <w:num w:numId="19" w16cid:durableId="144383896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56"/>
    <w:rsid w:val="00000B5D"/>
    <w:rsid w:val="000169A5"/>
    <w:rsid w:val="00017E4C"/>
    <w:rsid w:val="00024ADD"/>
    <w:rsid w:val="00030316"/>
    <w:rsid w:val="0003104B"/>
    <w:rsid w:val="000506F0"/>
    <w:rsid w:val="00050E08"/>
    <w:rsid w:val="00051989"/>
    <w:rsid w:val="00055FED"/>
    <w:rsid w:val="00056CEF"/>
    <w:rsid w:val="00063356"/>
    <w:rsid w:val="000708A6"/>
    <w:rsid w:val="00085167"/>
    <w:rsid w:val="00086B18"/>
    <w:rsid w:val="00096E22"/>
    <w:rsid w:val="000A0031"/>
    <w:rsid w:val="000A13DE"/>
    <w:rsid w:val="000A2F5F"/>
    <w:rsid w:val="000A4A0A"/>
    <w:rsid w:val="000A7220"/>
    <w:rsid w:val="000B289F"/>
    <w:rsid w:val="000B5AB3"/>
    <w:rsid w:val="000B7AB5"/>
    <w:rsid w:val="000C027C"/>
    <w:rsid w:val="000C03D3"/>
    <w:rsid w:val="000C4F15"/>
    <w:rsid w:val="000E1630"/>
    <w:rsid w:val="000E4B0A"/>
    <w:rsid w:val="000E70C9"/>
    <w:rsid w:val="000F3398"/>
    <w:rsid w:val="00114D6D"/>
    <w:rsid w:val="001173CD"/>
    <w:rsid w:val="00145126"/>
    <w:rsid w:val="00153937"/>
    <w:rsid w:val="00183831"/>
    <w:rsid w:val="00183AA0"/>
    <w:rsid w:val="00186C89"/>
    <w:rsid w:val="0019018A"/>
    <w:rsid w:val="00192089"/>
    <w:rsid w:val="0019316A"/>
    <w:rsid w:val="001C1E3B"/>
    <w:rsid w:val="001C3EBA"/>
    <w:rsid w:val="001C4D77"/>
    <w:rsid w:val="001D3C44"/>
    <w:rsid w:val="001D5B04"/>
    <w:rsid w:val="001E4B82"/>
    <w:rsid w:val="001F35FA"/>
    <w:rsid w:val="001F4315"/>
    <w:rsid w:val="00221825"/>
    <w:rsid w:val="00226E37"/>
    <w:rsid w:val="0023225B"/>
    <w:rsid w:val="0023768E"/>
    <w:rsid w:val="00237803"/>
    <w:rsid w:val="002457F5"/>
    <w:rsid w:val="00246EFD"/>
    <w:rsid w:val="00250EC3"/>
    <w:rsid w:val="00253245"/>
    <w:rsid w:val="0025478F"/>
    <w:rsid w:val="00264936"/>
    <w:rsid w:val="00267E64"/>
    <w:rsid w:val="002700BF"/>
    <w:rsid w:val="0027194E"/>
    <w:rsid w:val="00277710"/>
    <w:rsid w:val="00290E18"/>
    <w:rsid w:val="00291EC3"/>
    <w:rsid w:val="00294E76"/>
    <w:rsid w:val="002A0FAB"/>
    <w:rsid w:val="002A707D"/>
    <w:rsid w:val="002B4528"/>
    <w:rsid w:val="002C4E99"/>
    <w:rsid w:val="002D0F5F"/>
    <w:rsid w:val="002D2883"/>
    <w:rsid w:val="002D32A3"/>
    <w:rsid w:val="002E3FFF"/>
    <w:rsid w:val="002E4A8B"/>
    <w:rsid w:val="002E7F80"/>
    <w:rsid w:val="00303CDE"/>
    <w:rsid w:val="00310023"/>
    <w:rsid w:val="003176E9"/>
    <w:rsid w:val="003267D3"/>
    <w:rsid w:val="003333A4"/>
    <w:rsid w:val="003333AA"/>
    <w:rsid w:val="00340C9B"/>
    <w:rsid w:val="00343691"/>
    <w:rsid w:val="00343C09"/>
    <w:rsid w:val="00353D5B"/>
    <w:rsid w:val="0035661A"/>
    <w:rsid w:val="003615DA"/>
    <w:rsid w:val="00375C09"/>
    <w:rsid w:val="00393497"/>
    <w:rsid w:val="0039439E"/>
    <w:rsid w:val="00395FBE"/>
    <w:rsid w:val="003A4F96"/>
    <w:rsid w:val="003B0DC7"/>
    <w:rsid w:val="003B2CE9"/>
    <w:rsid w:val="003B591F"/>
    <w:rsid w:val="003C6664"/>
    <w:rsid w:val="003D0844"/>
    <w:rsid w:val="003D0B22"/>
    <w:rsid w:val="003D5912"/>
    <w:rsid w:val="003E7F03"/>
    <w:rsid w:val="003F04CA"/>
    <w:rsid w:val="003F16E9"/>
    <w:rsid w:val="003F4CDF"/>
    <w:rsid w:val="003F6480"/>
    <w:rsid w:val="00407806"/>
    <w:rsid w:val="00410E88"/>
    <w:rsid w:val="00410FD4"/>
    <w:rsid w:val="0041333B"/>
    <w:rsid w:val="00424802"/>
    <w:rsid w:val="0043212E"/>
    <w:rsid w:val="004407F0"/>
    <w:rsid w:val="004412ED"/>
    <w:rsid w:val="00446E70"/>
    <w:rsid w:val="00450028"/>
    <w:rsid w:val="00452A8A"/>
    <w:rsid w:val="00462C06"/>
    <w:rsid w:val="00473B8F"/>
    <w:rsid w:val="004879E1"/>
    <w:rsid w:val="00494451"/>
    <w:rsid w:val="004A5AD8"/>
    <w:rsid w:val="004A64C7"/>
    <w:rsid w:val="004C39F0"/>
    <w:rsid w:val="004D5445"/>
    <w:rsid w:val="004D737F"/>
    <w:rsid w:val="004E3867"/>
    <w:rsid w:val="004E6CB9"/>
    <w:rsid w:val="004F135F"/>
    <w:rsid w:val="004F38B7"/>
    <w:rsid w:val="004F4EEE"/>
    <w:rsid w:val="00500B1D"/>
    <w:rsid w:val="00500F39"/>
    <w:rsid w:val="00503766"/>
    <w:rsid w:val="005047B7"/>
    <w:rsid w:val="00515165"/>
    <w:rsid w:val="00520D4A"/>
    <w:rsid w:val="00522BFB"/>
    <w:rsid w:val="005232FB"/>
    <w:rsid w:val="00527467"/>
    <w:rsid w:val="0054203D"/>
    <w:rsid w:val="005430BA"/>
    <w:rsid w:val="00551206"/>
    <w:rsid w:val="005635B5"/>
    <w:rsid w:val="00583009"/>
    <w:rsid w:val="00585028"/>
    <w:rsid w:val="00595C16"/>
    <w:rsid w:val="0059737C"/>
    <w:rsid w:val="005B5B71"/>
    <w:rsid w:val="005B6747"/>
    <w:rsid w:val="005B7303"/>
    <w:rsid w:val="005B7CAF"/>
    <w:rsid w:val="005B7E5F"/>
    <w:rsid w:val="005D12A9"/>
    <w:rsid w:val="005D245A"/>
    <w:rsid w:val="005D573B"/>
    <w:rsid w:val="00602EA2"/>
    <w:rsid w:val="006331EE"/>
    <w:rsid w:val="006337C1"/>
    <w:rsid w:val="00647798"/>
    <w:rsid w:val="00651A9E"/>
    <w:rsid w:val="00657D57"/>
    <w:rsid w:val="00657F40"/>
    <w:rsid w:val="00672C62"/>
    <w:rsid w:val="0067660D"/>
    <w:rsid w:val="006932CE"/>
    <w:rsid w:val="00694F44"/>
    <w:rsid w:val="00695B26"/>
    <w:rsid w:val="00695CA4"/>
    <w:rsid w:val="00696B20"/>
    <w:rsid w:val="006A1548"/>
    <w:rsid w:val="006A3416"/>
    <w:rsid w:val="006A4AE8"/>
    <w:rsid w:val="006A51F8"/>
    <w:rsid w:val="006B0170"/>
    <w:rsid w:val="006C0722"/>
    <w:rsid w:val="006D3449"/>
    <w:rsid w:val="006D49C7"/>
    <w:rsid w:val="006E46B4"/>
    <w:rsid w:val="006F2075"/>
    <w:rsid w:val="0071146D"/>
    <w:rsid w:val="007127B0"/>
    <w:rsid w:val="0071294A"/>
    <w:rsid w:val="00712D1F"/>
    <w:rsid w:val="007217AA"/>
    <w:rsid w:val="00733B9F"/>
    <w:rsid w:val="0073666A"/>
    <w:rsid w:val="00737CB2"/>
    <w:rsid w:val="00737D5F"/>
    <w:rsid w:val="00737F7F"/>
    <w:rsid w:val="00742C24"/>
    <w:rsid w:val="00754A6C"/>
    <w:rsid w:val="00755743"/>
    <w:rsid w:val="007571CE"/>
    <w:rsid w:val="0076235F"/>
    <w:rsid w:val="00770A17"/>
    <w:rsid w:val="0077252F"/>
    <w:rsid w:val="0077492E"/>
    <w:rsid w:val="00780123"/>
    <w:rsid w:val="00791B98"/>
    <w:rsid w:val="007A02A0"/>
    <w:rsid w:val="007A76C2"/>
    <w:rsid w:val="007B156A"/>
    <w:rsid w:val="007B2E8A"/>
    <w:rsid w:val="007C00EE"/>
    <w:rsid w:val="007C2908"/>
    <w:rsid w:val="007D4757"/>
    <w:rsid w:val="007D6860"/>
    <w:rsid w:val="007E59FF"/>
    <w:rsid w:val="007E6FE7"/>
    <w:rsid w:val="00834CE1"/>
    <w:rsid w:val="00837C64"/>
    <w:rsid w:val="00841586"/>
    <w:rsid w:val="00851A20"/>
    <w:rsid w:val="00853CEF"/>
    <w:rsid w:val="00853D93"/>
    <w:rsid w:val="008578CB"/>
    <w:rsid w:val="00860915"/>
    <w:rsid w:val="00863E8B"/>
    <w:rsid w:val="008643A3"/>
    <w:rsid w:val="00864E91"/>
    <w:rsid w:val="008656DB"/>
    <w:rsid w:val="008658C8"/>
    <w:rsid w:val="00881ECA"/>
    <w:rsid w:val="00891C6D"/>
    <w:rsid w:val="00893AD5"/>
    <w:rsid w:val="008A13B9"/>
    <w:rsid w:val="008A1C46"/>
    <w:rsid w:val="008A3652"/>
    <w:rsid w:val="008A5643"/>
    <w:rsid w:val="008B1095"/>
    <w:rsid w:val="008B3260"/>
    <w:rsid w:val="008C0173"/>
    <w:rsid w:val="008C1707"/>
    <w:rsid w:val="008C17EF"/>
    <w:rsid w:val="008C2A6C"/>
    <w:rsid w:val="008C39B5"/>
    <w:rsid w:val="008D7586"/>
    <w:rsid w:val="008D7D58"/>
    <w:rsid w:val="008E7D2A"/>
    <w:rsid w:val="008E7FF5"/>
    <w:rsid w:val="009106C4"/>
    <w:rsid w:val="00910FB0"/>
    <w:rsid w:val="009173C8"/>
    <w:rsid w:val="00920A27"/>
    <w:rsid w:val="00932110"/>
    <w:rsid w:val="009432DF"/>
    <w:rsid w:val="00946AE7"/>
    <w:rsid w:val="00971F83"/>
    <w:rsid w:val="00972A8B"/>
    <w:rsid w:val="00983256"/>
    <w:rsid w:val="009848F9"/>
    <w:rsid w:val="009B17AF"/>
    <w:rsid w:val="009B3FAC"/>
    <w:rsid w:val="009B72DA"/>
    <w:rsid w:val="009C2A50"/>
    <w:rsid w:val="009C6592"/>
    <w:rsid w:val="009D6E94"/>
    <w:rsid w:val="009E41E7"/>
    <w:rsid w:val="009F541E"/>
    <w:rsid w:val="009F599C"/>
    <w:rsid w:val="00A0308A"/>
    <w:rsid w:val="00A23A2B"/>
    <w:rsid w:val="00A33911"/>
    <w:rsid w:val="00A35253"/>
    <w:rsid w:val="00A47271"/>
    <w:rsid w:val="00A61764"/>
    <w:rsid w:val="00A619A8"/>
    <w:rsid w:val="00A71ABC"/>
    <w:rsid w:val="00A73710"/>
    <w:rsid w:val="00A74AB6"/>
    <w:rsid w:val="00A7789C"/>
    <w:rsid w:val="00A80224"/>
    <w:rsid w:val="00A8317B"/>
    <w:rsid w:val="00A90F6B"/>
    <w:rsid w:val="00AA2C34"/>
    <w:rsid w:val="00AB3539"/>
    <w:rsid w:val="00AB4D26"/>
    <w:rsid w:val="00AC0ED7"/>
    <w:rsid w:val="00AC20F6"/>
    <w:rsid w:val="00AC3A69"/>
    <w:rsid w:val="00AC7A56"/>
    <w:rsid w:val="00AD1C9B"/>
    <w:rsid w:val="00AD5363"/>
    <w:rsid w:val="00AF2156"/>
    <w:rsid w:val="00B0381F"/>
    <w:rsid w:val="00B068D5"/>
    <w:rsid w:val="00B07745"/>
    <w:rsid w:val="00B1397D"/>
    <w:rsid w:val="00B3184D"/>
    <w:rsid w:val="00B40917"/>
    <w:rsid w:val="00B457B5"/>
    <w:rsid w:val="00B64EFB"/>
    <w:rsid w:val="00B802FF"/>
    <w:rsid w:val="00B87E81"/>
    <w:rsid w:val="00B9024E"/>
    <w:rsid w:val="00B90768"/>
    <w:rsid w:val="00B90AB6"/>
    <w:rsid w:val="00B92508"/>
    <w:rsid w:val="00B92800"/>
    <w:rsid w:val="00BA41A4"/>
    <w:rsid w:val="00BB10B3"/>
    <w:rsid w:val="00BB29C0"/>
    <w:rsid w:val="00BC4336"/>
    <w:rsid w:val="00BC5895"/>
    <w:rsid w:val="00BC68C2"/>
    <w:rsid w:val="00BC7290"/>
    <w:rsid w:val="00BD04B7"/>
    <w:rsid w:val="00BD093E"/>
    <w:rsid w:val="00BD5F07"/>
    <w:rsid w:val="00BF39C7"/>
    <w:rsid w:val="00BF3C09"/>
    <w:rsid w:val="00BF50A1"/>
    <w:rsid w:val="00C01A8B"/>
    <w:rsid w:val="00C124C0"/>
    <w:rsid w:val="00C12AE0"/>
    <w:rsid w:val="00C3381E"/>
    <w:rsid w:val="00C3692D"/>
    <w:rsid w:val="00C3770C"/>
    <w:rsid w:val="00C41F20"/>
    <w:rsid w:val="00C42F64"/>
    <w:rsid w:val="00C479F0"/>
    <w:rsid w:val="00C516A9"/>
    <w:rsid w:val="00C5273B"/>
    <w:rsid w:val="00C60994"/>
    <w:rsid w:val="00C6213D"/>
    <w:rsid w:val="00C62465"/>
    <w:rsid w:val="00C631BF"/>
    <w:rsid w:val="00C75DE7"/>
    <w:rsid w:val="00C84A3B"/>
    <w:rsid w:val="00CB0AEA"/>
    <w:rsid w:val="00CB2383"/>
    <w:rsid w:val="00CD3B9D"/>
    <w:rsid w:val="00CE7BD6"/>
    <w:rsid w:val="00CF1969"/>
    <w:rsid w:val="00CF37AF"/>
    <w:rsid w:val="00D04A02"/>
    <w:rsid w:val="00D0777C"/>
    <w:rsid w:val="00D14FC9"/>
    <w:rsid w:val="00D16083"/>
    <w:rsid w:val="00D22027"/>
    <w:rsid w:val="00D24235"/>
    <w:rsid w:val="00D304D1"/>
    <w:rsid w:val="00D3092E"/>
    <w:rsid w:val="00D31F46"/>
    <w:rsid w:val="00D36FC2"/>
    <w:rsid w:val="00D4004C"/>
    <w:rsid w:val="00D4785C"/>
    <w:rsid w:val="00D55473"/>
    <w:rsid w:val="00D56A4C"/>
    <w:rsid w:val="00D62D88"/>
    <w:rsid w:val="00D65C9A"/>
    <w:rsid w:val="00D665C3"/>
    <w:rsid w:val="00D733BC"/>
    <w:rsid w:val="00D75752"/>
    <w:rsid w:val="00D81590"/>
    <w:rsid w:val="00D81ED3"/>
    <w:rsid w:val="00D855B9"/>
    <w:rsid w:val="00D91F3E"/>
    <w:rsid w:val="00DB1AA2"/>
    <w:rsid w:val="00DB2778"/>
    <w:rsid w:val="00DB6F68"/>
    <w:rsid w:val="00DB73D3"/>
    <w:rsid w:val="00DC17B5"/>
    <w:rsid w:val="00DC1C6F"/>
    <w:rsid w:val="00DC5FAD"/>
    <w:rsid w:val="00DE01B4"/>
    <w:rsid w:val="00DF1854"/>
    <w:rsid w:val="00DF4B92"/>
    <w:rsid w:val="00E05BA9"/>
    <w:rsid w:val="00E05C9F"/>
    <w:rsid w:val="00E1182D"/>
    <w:rsid w:val="00E14C4D"/>
    <w:rsid w:val="00E15EDB"/>
    <w:rsid w:val="00E16FC3"/>
    <w:rsid w:val="00E25503"/>
    <w:rsid w:val="00E25657"/>
    <w:rsid w:val="00E26AC1"/>
    <w:rsid w:val="00E336EB"/>
    <w:rsid w:val="00E33CC0"/>
    <w:rsid w:val="00E36F84"/>
    <w:rsid w:val="00E602A1"/>
    <w:rsid w:val="00E60806"/>
    <w:rsid w:val="00E6432E"/>
    <w:rsid w:val="00E64615"/>
    <w:rsid w:val="00E66325"/>
    <w:rsid w:val="00E66795"/>
    <w:rsid w:val="00E717AA"/>
    <w:rsid w:val="00E90396"/>
    <w:rsid w:val="00E976CF"/>
    <w:rsid w:val="00EA69A8"/>
    <w:rsid w:val="00EA744E"/>
    <w:rsid w:val="00EB3CB2"/>
    <w:rsid w:val="00EB5320"/>
    <w:rsid w:val="00EB7735"/>
    <w:rsid w:val="00ED6A46"/>
    <w:rsid w:val="00EE0346"/>
    <w:rsid w:val="00EF4142"/>
    <w:rsid w:val="00EF601B"/>
    <w:rsid w:val="00F003D1"/>
    <w:rsid w:val="00F121C9"/>
    <w:rsid w:val="00F150A4"/>
    <w:rsid w:val="00F224BA"/>
    <w:rsid w:val="00F43B80"/>
    <w:rsid w:val="00F4625B"/>
    <w:rsid w:val="00F55A64"/>
    <w:rsid w:val="00F9473F"/>
    <w:rsid w:val="00F95144"/>
    <w:rsid w:val="00FA5192"/>
    <w:rsid w:val="00FA52E6"/>
    <w:rsid w:val="00FB18B8"/>
    <w:rsid w:val="00FB4747"/>
    <w:rsid w:val="00FD1944"/>
    <w:rsid w:val="00FD5C8B"/>
    <w:rsid w:val="00FD687C"/>
    <w:rsid w:val="00FE3465"/>
    <w:rsid w:val="00FE55A4"/>
    <w:rsid w:val="00FE62B9"/>
    <w:rsid w:val="00FF411A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ADAC"/>
  <w15:docId w15:val="{D868793D-BD05-452D-B236-D54CA70E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21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Domylnaczcionkaakapitu"/>
    <w:rsid w:val="008B3260"/>
  </w:style>
  <w:style w:type="character" w:styleId="Odwoaniedokomentarza">
    <w:name w:val="annotation reference"/>
    <w:basedOn w:val="Domylnaczcionkaakapitu"/>
    <w:uiPriority w:val="99"/>
    <w:semiHidden/>
    <w:unhideWhenUsed/>
    <w:rsid w:val="002B4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5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5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528"/>
    <w:rPr>
      <w:b/>
      <w:bCs/>
      <w:sz w:val="20"/>
      <w:szCs w:val="20"/>
    </w:rPr>
  </w:style>
  <w:style w:type="character" w:customStyle="1" w:styleId="Teksttreci20">
    <w:name w:val="Tekst treści (20)_"/>
    <w:link w:val="Teksttreci201"/>
    <w:uiPriority w:val="99"/>
    <w:locked/>
    <w:rsid w:val="00A61764"/>
    <w:rPr>
      <w:rFonts w:ascii="Book Antiqua" w:hAnsi="Book Antiqua" w:cs="Book Antiqua"/>
      <w:shd w:val="clear" w:color="auto" w:fill="FFFFFF"/>
    </w:rPr>
  </w:style>
  <w:style w:type="paragraph" w:customStyle="1" w:styleId="Teksttreci201">
    <w:name w:val="Tekst treści (20)1"/>
    <w:basedOn w:val="Normalny"/>
    <w:link w:val="Teksttreci20"/>
    <w:uiPriority w:val="99"/>
    <w:rsid w:val="00A61764"/>
    <w:pPr>
      <w:widowControl w:val="0"/>
      <w:shd w:val="clear" w:color="auto" w:fill="FFFFFF"/>
      <w:spacing w:after="60" w:line="240" w:lineRule="atLeast"/>
      <w:ind w:hanging="340"/>
      <w:jc w:val="both"/>
    </w:pPr>
    <w:rPr>
      <w:rFonts w:ascii="Book Antiqua" w:hAnsi="Book Antiqua" w:cs="Book Antiqu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D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A341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B72D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7E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7E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7E64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3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36FC2"/>
  </w:style>
  <w:style w:type="paragraph" w:styleId="Stopka">
    <w:name w:val="footer"/>
    <w:basedOn w:val="Normalny"/>
    <w:link w:val="StopkaZnak"/>
    <w:uiPriority w:val="99"/>
    <w:unhideWhenUsed/>
    <w:rsid w:val="00D36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7E96B-286A-466C-BA69-ECB4B1D7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2838</Words>
  <Characters>17031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Mazur</dc:creator>
  <cp:lastModifiedBy>b.machaj</cp:lastModifiedBy>
  <cp:revision>14</cp:revision>
  <cp:lastPrinted>2024-09-25T13:14:00Z</cp:lastPrinted>
  <dcterms:created xsi:type="dcterms:W3CDTF">2024-10-23T15:38:00Z</dcterms:created>
  <dcterms:modified xsi:type="dcterms:W3CDTF">2024-11-07T14:41:00Z</dcterms:modified>
</cp:coreProperties>
</file>