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5B193F" w14:textId="77777777" w:rsidR="009B3FAC" w:rsidRDefault="009B3FAC" w:rsidP="009B3FAC">
      <w:pPr>
        <w:pStyle w:val="Default"/>
        <w:shd w:val="clear" w:color="auto" w:fill="FFFFFF" w:themeFill="background1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16F59">
        <w:rPr>
          <w:rFonts w:ascii="Times New Roman" w:hAnsi="Times New Roman" w:cs="Times New Roman"/>
          <w:b/>
          <w:bCs/>
          <w:sz w:val="28"/>
          <w:szCs w:val="28"/>
        </w:rPr>
        <w:t>UMOWA</w:t>
      </w:r>
    </w:p>
    <w:p w14:paraId="50E46D83" w14:textId="77777777" w:rsidR="009B3FAC" w:rsidRDefault="009B3FAC" w:rsidP="009B3FAC">
      <w:pPr>
        <w:pStyle w:val="Default"/>
        <w:shd w:val="clear" w:color="auto" w:fill="FFFFFF" w:themeFill="background1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64A1C72" w14:textId="77777777" w:rsidR="009B3FAC" w:rsidRPr="001049D4" w:rsidRDefault="009B3FAC" w:rsidP="009B3FAC">
      <w:pPr>
        <w:pStyle w:val="Default"/>
        <w:shd w:val="clear" w:color="auto" w:fill="FFFFFF" w:themeFill="background1"/>
        <w:spacing w:line="276" w:lineRule="auto"/>
        <w:jc w:val="center"/>
        <w:rPr>
          <w:rFonts w:ascii="Times New Roman" w:hAnsi="Times New Roman" w:cs="Times New Roman"/>
          <w:b/>
          <w:bCs/>
          <w:sz w:val="2"/>
          <w:szCs w:val="2"/>
        </w:rPr>
      </w:pPr>
      <w:r w:rsidRPr="00B16F5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43223CC" w14:textId="77777777" w:rsidR="009B3FAC" w:rsidRPr="001049D4" w:rsidRDefault="009B3FAC" w:rsidP="009B3FAC">
      <w:pPr>
        <w:pStyle w:val="Default"/>
        <w:shd w:val="clear" w:color="auto" w:fill="FFFFFF" w:themeFill="background1"/>
        <w:spacing w:line="276" w:lineRule="auto"/>
        <w:jc w:val="center"/>
        <w:rPr>
          <w:rFonts w:ascii="Times New Roman" w:hAnsi="Times New Roman" w:cs="Times New Roman"/>
          <w:b/>
          <w:bCs/>
          <w:sz w:val="8"/>
          <w:szCs w:val="8"/>
        </w:rPr>
      </w:pPr>
    </w:p>
    <w:p w14:paraId="52940F8B" w14:textId="77777777" w:rsidR="009B3FAC" w:rsidRPr="00B16F59" w:rsidRDefault="009B3FAC" w:rsidP="009B3FAC">
      <w:pPr>
        <w:pStyle w:val="Default"/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</w:rPr>
      </w:pPr>
      <w:r w:rsidRPr="00B16F59">
        <w:rPr>
          <w:rFonts w:ascii="Times New Roman" w:hAnsi="Times New Roman" w:cs="Times New Roman"/>
        </w:rPr>
        <w:t xml:space="preserve">zawarta w dniu ...................................... we Wrocławiu pomiędzy: </w:t>
      </w:r>
    </w:p>
    <w:p w14:paraId="15251773" w14:textId="7E2680AA" w:rsidR="009B3FAC" w:rsidRPr="00B16F59" w:rsidRDefault="009B3FAC" w:rsidP="009B3FAC">
      <w:pPr>
        <w:pStyle w:val="Default"/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B16F59">
        <w:rPr>
          <w:rFonts w:ascii="Times New Roman" w:hAnsi="Times New Roman" w:cs="Times New Roman"/>
          <w:b/>
          <w:bCs/>
        </w:rPr>
        <w:t>Skarbem Państwa –</w:t>
      </w:r>
      <w:r w:rsidRPr="004F587D">
        <w:rPr>
          <w:rFonts w:ascii="Times New Roman" w:hAnsi="Times New Roman" w:cs="Times New Roman"/>
          <w:b/>
          <w:bCs/>
          <w:color w:val="auto"/>
        </w:rPr>
        <w:t xml:space="preserve">Wojewódzkim </w:t>
      </w:r>
      <w:r>
        <w:rPr>
          <w:rFonts w:ascii="Times New Roman" w:hAnsi="Times New Roman" w:cs="Times New Roman"/>
          <w:b/>
          <w:bCs/>
          <w:color w:val="auto"/>
        </w:rPr>
        <w:t xml:space="preserve">Urzędem Ochrony Zabytków </w:t>
      </w:r>
      <w:r w:rsidRPr="004F587D">
        <w:rPr>
          <w:rFonts w:ascii="Times New Roman" w:hAnsi="Times New Roman" w:cs="Times New Roman"/>
          <w:b/>
          <w:bCs/>
          <w:color w:val="auto"/>
        </w:rPr>
        <w:t>we Wrocławiu,</w:t>
      </w:r>
      <w:r w:rsidRPr="004F587D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ul.</w:t>
      </w:r>
      <w:r w:rsidRPr="004F587D">
        <w:rPr>
          <w:rFonts w:ascii="Times New Roman" w:hAnsi="Times New Roman" w:cs="Times New Roman"/>
          <w:color w:val="auto"/>
        </w:rPr>
        <w:t>. </w:t>
      </w:r>
      <w:r>
        <w:rPr>
          <w:rFonts w:ascii="Times New Roman" w:hAnsi="Times New Roman" w:cs="Times New Roman"/>
        </w:rPr>
        <w:t>Władysława Łokietka</w:t>
      </w:r>
      <w:r w:rsidRPr="00B16F5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</w:t>
      </w:r>
      <w:r w:rsidRPr="00B16F59">
        <w:rPr>
          <w:rFonts w:ascii="Times New Roman" w:hAnsi="Times New Roman" w:cs="Times New Roman"/>
        </w:rPr>
        <w:t>1, 50-</w:t>
      </w:r>
      <w:r>
        <w:rPr>
          <w:rFonts w:ascii="Times New Roman" w:hAnsi="Times New Roman" w:cs="Times New Roman"/>
        </w:rPr>
        <w:t>243</w:t>
      </w:r>
      <w:r w:rsidRPr="00B16F59">
        <w:rPr>
          <w:rFonts w:ascii="Times New Roman" w:hAnsi="Times New Roman" w:cs="Times New Roman"/>
        </w:rPr>
        <w:t xml:space="preserve"> Wrocław, NIP </w:t>
      </w:r>
      <w:r>
        <w:rPr>
          <w:rFonts w:ascii="Times New Roman" w:hAnsi="Times New Roman" w:cs="Times New Roman"/>
        </w:rPr>
        <w:t>897-15-60-467</w:t>
      </w:r>
      <w:r w:rsidRPr="00B16F59">
        <w:rPr>
          <w:rFonts w:ascii="Times New Roman" w:hAnsi="Times New Roman" w:cs="Times New Roman"/>
        </w:rPr>
        <w:t xml:space="preserve">, REGON </w:t>
      </w:r>
      <w:r>
        <w:rPr>
          <w:rFonts w:ascii="Times New Roman" w:hAnsi="Times New Roman" w:cs="Times New Roman"/>
        </w:rPr>
        <w:t>006021747</w:t>
      </w:r>
      <w:r w:rsidRPr="00B16F59">
        <w:rPr>
          <w:rFonts w:ascii="Times New Roman" w:hAnsi="Times New Roman" w:cs="Times New Roman"/>
        </w:rPr>
        <w:t xml:space="preserve">, reprezentowanym przez </w:t>
      </w:r>
      <w:r>
        <w:rPr>
          <w:rFonts w:ascii="Times New Roman" w:hAnsi="Times New Roman" w:cs="Times New Roman"/>
        </w:rPr>
        <w:t>Dolnośląskiego Wojewódzkiego Konserwatora Zabytków we Wrocławiu</w:t>
      </w:r>
      <w:r w:rsidRPr="00B16F59">
        <w:rPr>
          <w:rFonts w:ascii="Times New Roman" w:hAnsi="Times New Roman" w:cs="Times New Roman"/>
        </w:rPr>
        <w:t xml:space="preserve">  – Pana </w:t>
      </w:r>
      <w:r>
        <w:rPr>
          <w:rFonts w:ascii="Times New Roman" w:hAnsi="Times New Roman" w:cs="Times New Roman"/>
        </w:rPr>
        <w:t>Daniela Gibskiego</w:t>
      </w:r>
      <w:r w:rsidRPr="00B16F59">
        <w:rPr>
          <w:rFonts w:ascii="Times New Roman" w:hAnsi="Times New Roman" w:cs="Times New Roman"/>
        </w:rPr>
        <w:t xml:space="preserve">, zwanym dalej </w:t>
      </w:r>
      <w:r w:rsidRPr="004F587D">
        <w:rPr>
          <w:rFonts w:ascii="Times New Roman" w:hAnsi="Times New Roman" w:cs="Times New Roman"/>
          <w:color w:val="auto"/>
        </w:rPr>
        <w:t>„</w:t>
      </w:r>
      <w:r w:rsidRPr="004F587D">
        <w:rPr>
          <w:rFonts w:ascii="Times New Roman" w:hAnsi="Times New Roman" w:cs="Times New Roman"/>
          <w:b/>
          <w:bCs/>
          <w:color w:val="auto"/>
        </w:rPr>
        <w:t xml:space="preserve">Zamawiającym” </w:t>
      </w:r>
    </w:p>
    <w:p w14:paraId="4B0142FC" w14:textId="77777777" w:rsidR="009B3FAC" w:rsidRPr="00B16F59" w:rsidRDefault="009B3FAC" w:rsidP="009B3FAC">
      <w:pPr>
        <w:pStyle w:val="Default"/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</w:rPr>
      </w:pPr>
      <w:r w:rsidRPr="00B16F59">
        <w:rPr>
          <w:rFonts w:ascii="Times New Roman" w:hAnsi="Times New Roman" w:cs="Times New Roman"/>
        </w:rPr>
        <w:t xml:space="preserve">a </w:t>
      </w:r>
    </w:p>
    <w:p w14:paraId="0A739DD5" w14:textId="77777777" w:rsidR="009B3FAC" w:rsidRPr="00B16F59" w:rsidRDefault="009B3FAC" w:rsidP="009B3FAC">
      <w:pPr>
        <w:pStyle w:val="Default"/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</w:rPr>
      </w:pPr>
      <w:r w:rsidRPr="00B16F59">
        <w:rPr>
          <w:rFonts w:ascii="Times New Roman" w:hAnsi="Times New Roman" w:cs="Times New Roman"/>
        </w:rPr>
        <w:t xml:space="preserve">........................................ z siedzibą ....................................., zarejestrowaną w rejestrze przedsiębiorców Krajowego Rejestru Sądowego pod numerem KRS: ......................................., NIP ……………………, REGON ………………………., reprezentowaną przez ……………………………………………, zwana dalej </w:t>
      </w:r>
      <w:r w:rsidRPr="00B16F59">
        <w:rPr>
          <w:rFonts w:ascii="Times New Roman" w:hAnsi="Times New Roman" w:cs="Times New Roman"/>
          <w:b/>
          <w:bCs/>
        </w:rPr>
        <w:t>„Wykonawcą”</w:t>
      </w:r>
      <w:r w:rsidRPr="00B16F59">
        <w:rPr>
          <w:rFonts w:ascii="Times New Roman" w:hAnsi="Times New Roman" w:cs="Times New Roman"/>
        </w:rPr>
        <w:t xml:space="preserve">, </w:t>
      </w:r>
    </w:p>
    <w:p w14:paraId="107AB785" w14:textId="77777777" w:rsidR="009B3FAC" w:rsidRPr="00B16F59" w:rsidRDefault="009B3FAC" w:rsidP="009B3FAC">
      <w:pPr>
        <w:pStyle w:val="Default"/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</w:rPr>
      </w:pPr>
      <w:r w:rsidRPr="00B16F59">
        <w:rPr>
          <w:rFonts w:ascii="Times New Roman" w:hAnsi="Times New Roman" w:cs="Times New Roman"/>
        </w:rPr>
        <w:t xml:space="preserve">zwanymi dalej łącznie </w:t>
      </w:r>
      <w:r w:rsidRPr="00B16F59">
        <w:rPr>
          <w:rFonts w:ascii="Times New Roman" w:hAnsi="Times New Roman" w:cs="Times New Roman"/>
          <w:b/>
          <w:bCs/>
        </w:rPr>
        <w:t>„Stronami”</w:t>
      </w:r>
      <w:r w:rsidRPr="00B16F59">
        <w:rPr>
          <w:rFonts w:ascii="Times New Roman" w:hAnsi="Times New Roman" w:cs="Times New Roman"/>
        </w:rPr>
        <w:t xml:space="preserve">. </w:t>
      </w:r>
    </w:p>
    <w:p w14:paraId="4EDF1333" w14:textId="77777777" w:rsidR="009B3FAC" w:rsidRDefault="009B3FAC" w:rsidP="009B3FAC">
      <w:pPr>
        <w:pStyle w:val="Default"/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</w:rPr>
      </w:pPr>
      <w:r w:rsidRPr="00B16F59">
        <w:rPr>
          <w:rFonts w:ascii="Times New Roman" w:hAnsi="Times New Roman" w:cs="Times New Roman"/>
        </w:rPr>
        <w:t xml:space="preserve">W wyniku przeprowadzonego postępowania o udzielenie zamówienia publicznego przeprowadzonego w trybie podstawowym bez negocjacji na podstawie ustawy z dnia 11 września 2019 r. - Prawo zamówień publicznych (Dz.U. z 2023 r. poz. 1605 z </w:t>
      </w:r>
      <w:proofErr w:type="spellStart"/>
      <w:r w:rsidRPr="00B16F59">
        <w:rPr>
          <w:rFonts w:ascii="Times New Roman" w:hAnsi="Times New Roman" w:cs="Times New Roman"/>
        </w:rPr>
        <w:t>późn</w:t>
      </w:r>
      <w:proofErr w:type="spellEnd"/>
      <w:r w:rsidRPr="00B16F59">
        <w:rPr>
          <w:rFonts w:ascii="Times New Roman" w:hAnsi="Times New Roman" w:cs="Times New Roman"/>
        </w:rPr>
        <w:t>. zm.), Strony zawierają umowę, zwaną w dalszej części „umową”, o następującej treści:</w:t>
      </w:r>
    </w:p>
    <w:p w14:paraId="5EF079F8" w14:textId="77777777" w:rsidR="009B3FAC" w:rsidRPr="001049D4" w:rsidRDefault="009B3FAC" w:rsidP="009B3FAC">
      <w:pPr>
        <w:pStyle w:val="Default"/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  <w:sz w:val="8"/>
          <w:szCs w:val="8"/>
        </w:rPr>
      </w:pPr>
    </w:p>
    <w:p w14:paraId="4A841541" w14:textId="77777777" w:rsidR="009B3FAC" w:rsidRPr="00B16F59" w:rsidRDefault="009B3FAC" w:rsidP="009B3FAC">
      <w:pPr>
        <w:pStyle w:val="Default"/>
        <w:shd w:val="clear" w:color="auto" w:fill="FFFFFF" w:themeFill="background1"/>
        <w:spacing w:line="360" w:lineRule="auto"/>
        <w:jc w:val="center"/>
        <w:rPr>
          <w:rFonts w:ascii="Times New Roman" w:hAnsi="Times New Roman" w:cs="Times New Roman"/>
        </w:rPr>
      </w:pPr>
      <w:r w:rsidRPr="00B16F59">
        <w:rPr>
          <w:rFonts w:ascii="Times New Roman" w:hAnsi="Times New Roman" w:cs="Times New Roman"/>
          <w:b/>
          <w:bCs/>
        </w:rPr>
        <w:t>§ 1</w:t>
      </w:r>
    </w:p>
    <w:p w14:paraId="4830499C" w14:textId="77777777" w:rsidR="009B3FAC" w:rsidRPr="00B16F59" w:rsidRDefault="009B3FAC" w:rsidP="009B3FAC">
      <w:pPr>
        <w:pStyle w:val="Default"/>
        <w:shd w:val="clear" w:color="auto" w:fill="FFFFFF" w:themeFill="background1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B16F59">
        <w:rPr>
          <w:rFonts w:ascii="Times New Roman" w:hAnsi="Times New Roman" w:cs="Times New Roman"/>
          <w:b/>
          <w:bCs/>
        </w:rPr>
        <w:t>PRZEDMIOT UMOWY</w:t>
      </w:r>
    </w:p>
    <w:p w14:paraId="7F84CE31" w14:textId="09005FF8" w:rsidR="009B3FAC" w:rsidRPr="00B16F59" w:rsidRDefault="009B3FAC" w:rsidP="009B3FAC">
      <w:pPr>
        <w:pStyle w:val="Akapitzlist"/>
        <w:numPr>
          <w:ilvl w:val="0"/>
          <w:numId w:val="1"/>
        </w:numPr>
        <w:shd w:val="clear" w:color="auto" w:fill="FFFFFF" w:themeFill="background1"/>
        <w:autoSpaceDE w:val="0"/>
        <w:autoSpaceDN w:val="0"/>
        <w:adjustRightInd w:val="0"/>
        <w:spacing w:after="2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6F59">
        <w:rPr>
          <w:rFonts w:ascii="Times New Roman" w:hAnsi="Times New Roman" w:cs="Times New Roman"/>
          <w:color w:val="000000"/>
          <w:sz w:val="24"/>
          <w:szCs w:val="24"/>
        </w:rPr>
        <w:t xml:space="preserve">Przedmiotem umowy jest zakup i dostawa samochodu </w:t>
      </w:r>
      <w:r>
        <w:rPr>
          <w:rFonts w:ascii="Times New Roman" w:hAnsi="Times New Roman" w:cs="Times New Roman"/>
          <w:color w:val="000000"/>
          <w:sz w:val="24"/>
          <w:szCs w:val="24"/>
        </w:rPr>
        <w:t>osobowego</w:t>
      </w:r>
      <w:r w:rsidRPr="00B16F59">
        <w:rPr>
          <w:rFonts w:ascii="Times New Roman" w:hAnsi="Times New Roman" w:cs="Times New Roman"/>
          <w:color w:val="000000"/>
          <w:sz w:val="24"/>
          <w:szCs w:val="24"/>
        </w:rPr>
        <w:t xml:space="preserve"> marki:…………… model……………., zwanego dalej „pojazdem”, „przedmiotem umowy” bądź „samochodem” dla </w:t>
      </w:r>
      <w:bookmarkStart w:id="0" w:name="_Hlk165984086"/>
      <w:r>
        <w:rPr>
          <w:rFonts w:ascii="Times New Roman" w:hAnsi="Times New Roman" w:cs="Times New Roman"/>
          <w:color w:val="000000"/>
          <w:sz w:val="24"/>
          <w:szCs w:val="24"/>
        </w:rPr>
        <w:t xml:space="preserve">Wojewódzkiego Urzędu Ochrony Zabytków </w:t>
      </w:r>
      <w:r w:rsidRPr="00B16F59">
        <w:rPr>
          <w:rFonts w:ascii="Times New Roman" w:hAnsi="Times New Roman" w:cs="Times New Roman"/>
          <w:color w:val="000000"/>
          <w:sz w:val="24"/>
          <w:szCs w:val="24"/>
        </w:rPr>
        <w:t>we Wrocławiu</w:t>
      </w:r>
      <w:bookmarkEnd w:id="0"/>
      <w:r w:rsidRPr="00B16F5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, </w:t>
      </w:r>
      <w:r w:rsidRPr="00B16F59">
        <w:rPr>
          <w:rFonts w:ascii="Times New Roman" w:hAnsi="Times New Roman" w:cs="Times New Roman"/>
          <w:color w:val="000000"/>
          <w:sz w:val="24"/>
          <w:szCs w:val="24"/>
        </w:rPr>
        <w:t xml:space="preserve">zgodnie ze szczegółowym opisem przedmiotu zamówienia (załącznik nr </w:t>
      </w:r>
      <w:r w:rsidR="00DC1C6F"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="00AD0CDD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B16F59">
        <w:rPr>
          <w:rFonts w:ascii="Times New Roman" w:hAnsi="Times New Roman" w:cs="Times New Roman"/>
          <w:color w:val="000000"/>
          <w:sz w:val="24"/>
          <w:szCs w:val="24"/>
        </w:rPr>
        <w:t xml:space="preserve">) oraz </w:t>
      </w:r>
      <w:r w:rsidR="00DC1C6F">
        <w:rPr>
          <w:rFonts w:ascii="Times New Roman" w:hAnsi="Times New Roman" w:cs="Times New Roman"/>
          <w:color w:val="000000"/>
          <w:sz w:val="24"/>
          <w:szCs w:val="24"/>
        </w:rPr>
        <w:t>oświadczeniem</w:t>
      </w:r>
      <w:r w:rsidRPr="00B16F59">
        <w:rPr>
          <w:rFonts w:ascii="Times New Roman" w:hAnsi="Times New Roman" w:cs="Times New Roman"/>
          <w:color w:val="000000"/>
          <w:sz w:val="24"/>
          <w:szCs w:val="24"/>
        </w:rPr>
        <w:t xml:space="preserve"> Wykonawcy</w:t>
      </w:r>
      <w:r w:rsidR="00DC1C6F">
        <w:rPr>
          <w:rFonts w:ascii="Times New Roman" w:hAnsi="Times New Roman" w:cs="Times New Roman"/>
          <w:color w:val="000000"/>
          <w:sz w:val="24"/>
          <w:szCs w:val="24"/>
        </w:rPr>
        <w:t xml:space="preserve"> składającego ofertę</w:t>
      </w:r>
      <w:r w:rsidRPr="00B16F59">
        <w:rPr>
          <w:rFonts w:ascii="Times New Roman" w:hAnsi="Times New Roman" w:cs="Times New Roman"/>
          <w:color w:val="000000"/>
          <w:sz w:val="24"/>
          <w:szCs w:val="24"/>
        </w:rPr>
        <w:t xml:space="preserve"> (złącznik nr </w:t>
      </w:r>
      <w:r w:rsidR="00DC1C6F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AD0CDD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B16F59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14:paraId="24E73CEA" w14:textId="77777777" w:rsidR="009B3FAC" w:rsidRPr="004F587D" w:rsidRDefault="009B3FAC" w:rsidP="009B3FAC">
      <w:pPr>
        <w:pStyle w:val="Defaul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4F587D">
        <w:rPr>
          <w:rFonts w:ascii="Times New Roman" w:hAnsi="Times New Roman" w:cs="Times New Roman"/>
          <w:color w:val="auto"/>
        </w:rPr>
        <w:t xml:space="preserve">Wykonawca zobowiązuje się przenieść na Zamawiającego własność przedmiotu umowy oraz wydać go Zamawiającemu, natomiast Zamawiający zobowiązuje się przedmiot umowy odebrać i zapłacić Wykonawcy wynagrodzenie określone w § 3 ust.1 umowy. </w:t>
      </w:r>
    </w:p>
    <w:p w14:paraId="5618B473" w14:textId="77777777" w:rsidR="009B3FAC" w:rsidRPr="00B16F59" w:rsidRDefault="009B3FAC" w:rsidP="009B3FAC">
      <w:pPr>
        <w:pStyle w:val="Akapitzlist"/>
        <w:numPr>
          <w:ilvl w:val="0"/>
          <w:numId w:val="1"/>
        </w:numPr>
        <w:shd w:val="clear" w:color="auto" w:fill="FFFFFF" w:themeFill="background1"/>
        <w:autoSpaceDE w:val="0"/>
        <w:autoSpaceDN w:val="0"/>
        <w:adjustRightInd w:val="0"/>
        <w:spacing w:after="2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6F59">
        <w:rPr>
          <w:rFonts w:ascii="Times New Roman" w:hAnsi="Times New Roman" w:cs="Times New Roman"/>
          <w:color w:val="000000"/>
          <w:sz w:val="24"/>
          <w:szCs w:val="24"/>
        </w:rPr>
        <w:t>Wykonawca zobowiązany jest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przekazać Zamawiającemu</w:t>
      </w:r>
      <w:r w:rsidRPr="00B16F5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0CCF78A5" w14:textId="77777777" w:rsidR="009B3FAC" w:rsidRPr="00B16F59" w:rsidRDefault="009B3FAC" w:rsidP="009B3FAC">
      <w:pPr>
        <w:pStyle w:val="Akapitzlist"/>
        <w:numPr>
          <w:ilvl w:val="0"/>
          <w:numId w:val="2"/>
        </w:numPr>
        <w:shd w:val="clear" w:color="auto" w:fill="FFFFFF" w:themeFill="background1"/>
        <w:autoSpaceDE w:val="0"/>
        <w:autoSpaceDN w:val="0"/>
        <w:adjustRightInd w:val="0"/>
        <w:spacing w:after="20" w:line="360" w:lineRule="auto"/>
        <w:ind w:left="714" w:hanging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6F59">
        <w:rPr>
          <w:rFonts w:ascii="Times New Roman" w:hAnsi="Times New Roman" w:cs="Times New Roman"/>
          <w:color w:val="000000"/>
          <w:sz w:val="24"/>
          <w:szCs w:val="24"/>
        </w:rPr>
        <w:t xml:space="preserve">instrukcję obsługi pojazdu w języku polskim, </w:t>
      </w:r>
    </w:p>
    <w:p w14:paraId="0E5415C1" w14:textId="77777777" w:rsidR="009B3FAC" w:rsidRPr="00B16F59" w:rsidRDefault="009B3FAC" w:rsidP="009B3FAC">
      <w:pPr>
        <w:pStyle w:val="Akapitzlist"/>
        <w:numPr>
          <w:ilvl w:val="0"/>
          <w:numId w:val="2"/>
        </w:numPr>
        <w:spacing w:line="360" w:lineRule="auto"/>
        <w:ind w:left="714" w:hanging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6F59">
        <w:rPr>
          <w:rFonts w:ascii="Times New Roman" w:hAnsi="Times New Roman" w:cs="Times New Roman"/>
          <w:color w:val="000000"/>
          <w:sz w:val="24"/>
          <w:szCs w:val="24"/>
        </w:rPr>
        <w:t>kartę gwarancyjną pojazdu w języku polskim wraz z listą ASO,</w:t>
      </w:r>
    </w:p>
    <w:p w14:paraId="4AD34F59" w14:textId="77777777" w:rsidR="009B3FAC" w:rsidRPr="00B16F59" w:rsidRDefault="009B3FAC" w:rsidP="009B3FAC">
      <w:pPr>
        <w:pStyle w:val="Akapitzlist"/>
        <w:numPr>
          <w:ilvl w:val="0"/>
          <w:numId w:val="2"/>
        </w:numPr>
        <w:spacing w:line="360" w:lineRule="auto"/>
        <w:ind w:left="714" w:hanging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6F59">
        <w:rPr>
          <w:rFonts w:ascii="Times New Roman" w:hAnsi="Times New Roman" w:cs="Times New Roman"/>
          <w:color w:val="000000"/>
          <w:sz w:val="24"/>
          <w:szCs w:val="24"/>
        </w:rPr>
        <w:t>świadectwo homologacji dopuszczające pojazd do ruchu,</w:t>
      </w:r>
    </w:p>
    <w:p w14:paraId="2797F90D" w14:textId="77777777" w:rsidR="009B3FAC" w:rsidRDefault="009B3FAC" w:rsidP="009B3FAC">
      <w:pPr>
        <w:pStyle w:val="Akapitzlist"/>
        <w:numPr>
          <w:ilvl w:val="0"/>
          <w:numId w:val="2"/>
        </w:numPr>
        <w:spacing w:line="360" w:lineRule="auto"/>
        <w:ind w:left="714" w:hanging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6F59">
        <w:rPr>
          <w:rFonts w:ascii="Times New Roman" w:hAnsi="Times New Roman" w:cs="Times New Roman"/>
          <w:color w:val="000000"/>
          <w:sz w:val="24"/>
          <w:szCs w:val="24"/>
        </w:rPr>
        <w:t>komplet kluczyków,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w liczbie dostarczonej przez producenta,</w:t>
      </w:r>
    </w:p>
    <w:p w14:paraId="0C3A3AE6" w14:textId="77777777" w:rsidR="009B3FAC" w:rsidRPr="00F942B7" w:rsidRDefault="009B3FAC" w:rsidP="009B3FAC">
      <w:pPr>
        <w:pStyle w:val="Akapitzlist"/>
        <w:numPr>
          <w:ilvl w:val="0"/>
          <w:numId w:val="2"/>
        </w:numPr>
        <w:spacing w:line="360" w:lineRule="auto"/>
        <w:ind w:left="714" w:hanging="357"/>
        <w:jc w:val="both"/>
        <w:rPr>
          <w:rFonts w:ascii="Times New Roman" w:hAnsi="Times New Roman" w:cs="Times New Roman"/>
        </w:rPr>
      </w:pPr>
      <w:r w:rsidRPr="00F942B7">
        <w:rPr>
          <w:rFonts w:ascii="Times New Roman" w:hAnsi="Times New Roman" w:cs="Times New Roman"/>
        </w:rPr>
        <w:t>książkę serwisową</w:t>
      </w:r>
      <w:r>
        <w:rPr>
          <w:rFonts w:ascii="Times New Roman" w:hAnsi="Times New Roman" w:cs="Times New Roman"/>
        </w:rPr>
        <w:t xml:space="preserve"> (jeżeli posiada w wersji papierowej)</w:t>
      </w:r>
      <w:r w:rsidRPr="00F942B7">
        <w:rPr>
          <w:rFonts w:ascii="Times New Roman" w:hAnsi="Times New Roman" w:cs="Times New Roman"/>
        </w:rPr>
        <w:t>,</w:t>
      </w:r>
    </w:p>
    <w:p w14:paraId="30F22E7F" w14:textId="6676A003" w:rsidR="009B3FAC" w:rsidRDefault="009B3FAC" w:rsidP="009B3FAC">
      <w:pPr>
        <w:pStyle w:val="Akapitzlist"/>
        <w:numPr>
          <w:ilvl w:val="0"/>
          <w:numId w:val="2"/>
        </w:numPr>
        <w:spacing w:line="360" w:lineRule="auto"/>
        <w:ind w:left="714" w:hanging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6F59">
        <w:rPr>
          <w:rFonts w:ascii="Times New Roman" w:hAnsi="Times New Roman" w:cs="Times New Roman"/>
          <w:color w:val="000000"/>
          <w:sz w:val="24"/>
          <w:szCs w:val="24"/>
        </w:rPr>
        <w:t>kompletną dokumentację niezbędną do rejestracji pojazdu we właściwym organie komunikacji oraz do ubezpieczenia</w:t>
      </w:r>
      <w:r w:rsidR="008C170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16F59">
        <w:rPr>
          <w:rFonts w:ascii="Times New Roman" w:hAnsi="Times New Roman" w:cs="Times New Roman"/>
          <w:color w:val="000000"/>
          <w:sz w:val="24"/>
          <w:szCs w:val="24"/>
        </w:rPr>
        <w:t>pojazdu</w:t>
      </w:r>
      <w:r w:rsidR="008C1707">
        <w:rPr>
          <w:rFonts w:ascii="Times New Roman" w:hAnsi="Times New Roman" w:cs="Times New Roman"/>
          <w:color w:val="000000"/>
          <w:sz w:val="24"/>
          <w:szCs w:val="24"/>
        </w:rPr>
        <w:t xml:space="preserve"> w tym udostępniony certyfikat CE</w:t>
      </w:r>
    </w:p>
    <w:p w14:paraId="55EE86AB" w14:textId="4F798B6E" w:rsidR="009B3FAC" w:rsidRPr="001049D4" w:rsidRDefault="009B3FAC" w:rsidP="009B3FAC">
      <w:pPr>
        <w:pStyle w:val="Akapitzlist"/>
        <w:numPr>
          <w:ilvl w:val="0"/>
          <w:numId w:val="2"/>
        </w:numPr>
        <w:spacing w:line="360" w:lineRule="auto"/>
        <w:ind w:left="714" w:hanging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049D4">
        <w:rPr>
          <w:rFonts w:ascii="Times New Roman" w:eastAsia="Verdana,Bold" w:hAnsi="Times New Roman" w:cs="Times New Roman"/>
          <w:sz w:val="24"/>
          <w:szCs w:val="24"/>
        </w:rPr>
        <w:lastRenderedPageBreak/>
        <w:t xml:space="preserve">wykonawca powiadomi Zamawiającego telefonicznie i potwierdzi mailem </w:t>
      </w:r>
      <w:r>
        <w:rPr>
          <w:rFonts w:ascii="Times New Roman" w:eastAsia="Verdana,Bold" w:hAnsi="Times New Roman" w:cs="Times New Roman"/>
          <w:sz w:val="24"/>
          <w:szCs w:val="24"/>
        </w:rPr>
        <w:br/>
      </w:r>
      <w:r w:rsidRPr="001049D4">
        <w:rPr>
          <w:rFonts w:ascii="Times New Roman" w:eastAsia="Verdana,Bold" w:hAnsi="Times New Roman" w:cs="Times New Roman"/>
          <w:sz w:val="24"/>
          <w:szCs w:val="24"/>
        </w:rPr>
        <w:t>o terminie odbioru samochodu oraz prześle dokumenty (w tym faktura) i dane niezbędne do ubezpieczenia samochodu oraz rejestracji</w:t>
      </w:r>
      <w:r>
        <w:rPr>
          <w:rFonts w:ascii="Times New Roman" w:eastAsia="Verdana,Bold" w:hAnsi="Times New Roman" w:cs="Times New Roman"/>
          <w:sz w:val="24"/>
          <w:szCs w:val="24"/>
        </w:rPr>
        <w:t xml:space="preserve"> </w:t>
      </w:r>
      <w:r w:rsidRPr="001049D4">
        <w:rPr>
          <w:rFonts w:ascii="Times New Roman" w:eastAsia="Verdana,Bold" w:hAnsi="Times New Roman" w:cs="Times New Roman"/>
          <w:sz w:val="24"/>
          <w:szCs w:val="24"/>
        </w:rPr>
        <w:t>z minimum pięciodniowym wyprzedzeniem w stosunku do terminu odbioru pojazdu.</w:t>
      </w:r>
    </w:p>
    <w:p w14:paraId="3AB1215E" w14:textId="77777777" w:rsidR="009B3FAC" w:rsidRDefault="009B3FAC" w:rsidP="009B3FAC">
      <w:pPr>
        <w:pStyle w:val="Akapitzlist"/>
        <w:numPr>
          <w:ilvl w:val="0"/>
          <w:numId w:val="1"/>
        </w:numPr>
        <w:spacing w:after="0" w:line="360" w:lineRule="auto"/>
        <w:jc w:val="both"/>
        <w:rPr>
          <w:sz w:val="24"/>
          <w:szCs w:val="24"/>
        </w:rPr>
      </w:pPr>
      <w:r w:rsidRPr="00F942B7">
        <w:rPr>
          <w:rFonts w:ascii="Times New Roman" w:hAnsi="Times New Roman" w:cs="Times New Roman"/>
          <w:sz w:val="24"/>
          <w:szCs w:val="24"/>
        </w:rPr>
        <w:t xml:space="preserve">Wykonawca oświadcza, że dostarczony pojazd: jest fabrycznie nowy, wyprodukowany </w:t>
      </w:r>
      <w:r w:rsidRPr="00F942B7">
        <w:rPr>
          <w:rFonts w:ascii="Times New Roman" w:hAnsi="Times New Roman" w:cs="Times New Roman"/>
          <w:sz w:val="24"/>
          <w:szCs w:val="24"/>
        </w:rPr>
        <w:br/>
        <w:t xml:space="preserve">w 2024 r.; odpowiada wymaganiom Polskich Norm;  jest wolny od wad fizycznych </w:t>
      </w:r>
      <w:r w:rsidRPr="00F942B7">
        <w:rPr>
          <w:rFonts w:ascii="Times New Roman" w:hAnsi="Times New Roman" w:cs="Times New Roman"/>
          <w:sz w:val="24"/>
          <w:szCs w:val="24"/>
        </w:rPr>
        <w:br/>
        <w:t>i prawnych oraz roszczeń osób trzecich; nie jest przedmiotem jakiegokolwiek postępowania i zabezpieczenia; jest zgodny z przepisami ustawy z dnia 20 czerwca 1997 r. Prawo o ruchu drogowym, wraz z aktami wykonawczymi do tej ustawy, oraz innymi przepisami obowiązującego prawa krajowego oraz prawa unijnego</w:t>
      </w:r>
      <w:r w:rsidRPr="00F942B7">
        <w:rPr>
          <w:sz w:val="24"/>
          <w:szCs w:val="24"/>
        </w:rPr>
        <w:t>.</w:t>
      </w:r>
    </w:p>
    <w:p w14:paraId="3859E56C" w14:textId="77777777" w:rsidR="009B3FAC" w:rsidRPr="001F4B63" w:rsidRDefault="009B3FAC" w:rsidP="009B3FAC">
      <w:pPr>
        <w:pStyle w:val="Akapitzlist"/>
        <w:spacing w:after="0" w:line="360" w:lineRule="auto"/>
        <w:ind w:left="360"/>
        <w:jc w:val="both"/>
        <w:rPr>
          <w:sz w:val="18"/>
          <w:szCs w:val="18"/>
        </w:rPr>
      </w:pPr>
    </w:p>
    <w:p w14:paraId="6BC324A4" w14:textId="77777777" w:rsidR="009B3FAC" w:rsidRPr="00B16F59" w:rsidRDefault="009B3FAC" w:rsidP="009B3FAC">
      <w:pPr>
        <w:pStyle w:val="Default"/>
        <w:shd w:val="clear" w:color="auto" w:fill="FFFFFF" w:themeFill="background1"/>
        <w:spacing w:line="360" w:lineRule="auto"/>
        <w:rPr>
          <w:rFonts w:ascii="Times New Roman" w:hAnsi="Times New Roman" w:cs="Times New Roman"/>
          <w:color w:val="auto"/>
        </w:rPr>
      </w:pPr>
      <w:bookmarkStart w:id="1" w:name="_Hlk66698768"/>
      <w:r w:rsidRPr="00B16F59">
        <w:rPr>
          <w:rFonts w:ascii="Times New Roman" w:hAnsi="Times New Roman" w:cs="Times New Roman"/>
        </w:rPr>
        <w:t xml:space="preserve">                                                                             </w:t>
      </w:r>
      <w:r w:rsidRPr="00B16F59">
        <w:rPr>
          <w:rFonts w:ascii="Times New Roman" w:hAnsi="Times New Roman" w:cs="Times New Roman"/>
          <w:b/>
          <w:bCs/>
          <w:color w:val="auto"/>
        </w:rPr>
        <w:t>§ 2</w:t>
      </w:r>
    </w:p>
    <w:bookmarkEnd w:id="1"/>
    <w:p w14:paraId="3861A190" w14:textId="77777777" w:rsidR="009B3FAC" w:rsidRPr="00B16F59" w:rsidRDefault="009B3FAC" w:rsidP="009B3FAC">
      <w:pPr>
        <w:pStyle w:val="Default"/>
        <w:shd w:val="clear" w:color="auto" w:fill="FFFFFF" w:themeFill="background1"/>
        <w:spacing w:line="360" w:lineRule="auto"/>
        <w:jc w:val="center"/>
        <w:rPr>
          <w:rFonts w:ascii="Times New Roman" w:hAnsi="Times New Roman" w:cs="Times New Roman"/>
          <w:b/>
          <w:bCs/>
          <w:color w:val="auto"/>
        </w:rPr>
      </w:pPr>
      <w:r w:rsidRPr="00B16F59">
        <w:rPr>
          <w:rFonts w:ascii="Times New Roman" w:hAnsi="Times New Roman" w:cs="Times New Roman"/>
          <w:b/>
          <w:bCs/>
          <w:color w:val="auto"/>
        </w:rPr>
        <w:t>TERMIN REALIZACJI I ODBIÓR</w:t>
      </w:r>
    </w:p>
    <w:p w14:paraId="147FE011" w14:textId="0EAFFC56" w:rsidR="009B3FAC" w:rsidRPr="00B16F59" w:rsidRDefault="009B3FAC" w:rsidP="009B3FAC">
      <w:pPr>
        <w:pStyle w:val="Default"/>
        <w:numPr>
          <w:ilvl w:val="0"/>
          <w:numId w:val="3"/>
        </w:numPr>
        <w:shd w:val="clear" w:color="auto" w:fill="FFFFFF" w:themeFill="background1"/>
        <w:spacing w:after="20" w:line="360" w:lineRule="auto"/>
        <w:jc w:val="both"/>
        <w:rPr>
          <w:rFonts w:ascii="Times New Roman" w:hAnsi="Times New Roman" w:cs="Times New Roman"/>
          <w:color w:val="auto"/>
        </w:rPr>
      </w:pPr>
      <w:bookmarkStart w:id="2" w:name="_Hlk67915919"/>
      <w:r w:rsidRPr="00B16F59">
        <w:rPr>
          <w:rFonts w:ascii="Times New Roman" w:hAnsi="Times New Roman" w:cs="Times New Roman"/>
          <w:color w:val="auto"/>
        </w:rPr>
        <w:t>Wykonawca zrealizuje przedmiot umowy określony w §1 ust. 1</w:t>
      </w:r>
      <w:r>
        <w:rPr>
          <w:rFonts w:ascii="Times New Roman" w:hAnsi="Times New Roman" w:cs="Times New Roman"/>
          <w:color w:val="auto"/>
        </w:rPr>
        <w:t xml:space="preserve"> ust. 3</w:t>
      </w:r>
      <w:r w:rsidRPr="00B16F59">
        <w:rPr>
          <w:rFonts w:ascii="Times New Roman" w:hAnsi="Times New Roman" w:cs="Times New Roman"/>
          <w:color w:val="auto"/>
        </w:rPr>
        <w:t xml:space="preserve"> </w:t>
      </w:r>
      <w:bookmarkEnd w:id="2"/>
      <w:r w:rsidRPr="00B16F59">
        <w:rPr>
          <w:rFonts w:ascii="Times New Roman" w:hAnsi="Times New Roman" w:cs="Times New Roman"/>
          <w:color w:val="auto"/>
        </w:rPr>
        <w:t>najpóźniej w terminie do dnia 1</w:t>
      </w:r>
      <w:r w:rsidR="003C6664">
        <w:rPr>
          <w:rFonts w:ascii="Times New Roman" w:hAnsi="Times New Roman" w:cs="Times New Roman"/>
          <w:color w:val="auto"/>
        </w:rPr>
        <w:t>6</w:t>
      </w:r>
      <w:r w:rsidRPr="00B16F59">
        <w:rPr>
          <w:rFonts w:ascii="Times New Roman" w:hAnsi="Times New Roman" w:cs="Times New Roman"/>
          <w:color w:val="auto"/>
        </w:rPr>
        <w:t xml:space="preserve"> grudnia 2024 r.</w:t>
      </w:r>
    </w:p>
    <w:p w14:paraId="08C39BFC" w14:textId="77777777" w:rsidR="009B3FAC" w:rsidRPr="004F587D" w:rsidRDefault="009B3FAC" w:rsidP="009B3FAC">
      <w:pPr>
        <w:pStyle w:val="Default"/>
        <w:numPr>
          <w:ilvl w:val="0"/>
          <w:numId w:val="3"/>
        </w:numPr>
        <w:spacing w:line="360" w:lineRule="auto"/>
        <w:ind w:left="357" w:hanging="357"/>
        <w:jc w:val="both"/>
        <w:rPr>
          <w:rFonts w:ascii="Times New Roman" w:hAnsi="Times New Roman" w:cs="Times New Roman"/>
          <w:color w:val="auto"/>
        </w:rPr>
      </w:pPr>
      <w:r w:rsidRPr="004F587D">
        <w:rPr>
          <w:rFonts w:ascii="Times New Roman" w:hAnsi="Times New Roman" w:cs="Times New Roman"/>
          <w:color w:val="auto"/>
        </w:rPr>
        <w:t>Z zastrzeżeniem zdania następnego Zamawiający odbierze przedmiot umowy z salonu sprzedaży Wykonawcy, o ile ten znajduje się na terenie miasta Wrocławia. W przypadku braku salonu sprzedaży Wykonawcy we Wrocławiu, Wykonawca na własny  koszt i ryzyko dostarczy pojazd  do siedziby Zamawiającego (</w:t>
      </w:r>
      <w:r>
        <w:rPr>
          <w:rFonts w:ascii="Times New Roman" w:hAnsi="Times New Roman" w:cs="Times New Roman"/>
          <w:color w:val="auto"/>
        </w:rPr>
        <w:t>u. Władysława Łokietka 11</w:t>
      </w:r>
      <w:r w:rsidRPr="004F587D">
        <w:rPr>
          <w:rFonts w:ascii="Times New Roman" w:hAnsi="Times New Roman" w:cs="Times New Roman"/>
          <w:color w:val="auto"/>
        </w:rPr>
        <w:t>, 50-</w:t>
      </w:r>
      <w:r>
        <w:rPr>
          <w:rFonts w:ascii="Times New Roman" w:hAnsi="Times New Roman" w:cs="Times New Roman"/>
          <w:color w:val="auto"/>
        </w:rPr>
        <w:t>243</w:t>
      </w:r>
      <w:r w:rsidRPr="004F587D">
        <w:rPr>
          <w:rFonts w:ascii="Times New Roman" w:hAnsi="Times New Roman" w:cs="Times New Roman"/>
          <w:color w:val="auto"/>
        </w:rPr>
        <w:t xml:space="preserve">  Wrocław), gdzie nastąpi odbiór przedmiotu umowy.  Protokolarnego odbioru samochodu dokona osoba działająca w imieniu Zamawiającego, legitymująca się będzie stosownym upoważnieniem.</w:t>
      </w:r>
    </w:p>
    <w:p w14:paraId="5343C1AD" w14:textId="77777777" w:rsidR="009B3FAC" w:rsidRPr="004F587D" w:rsidRDefault="009B3FAC" w:rsidP="009B3FAC">
      <w:pPr>
        <w:pStyle w:val="Akapitzlist"/>
        <w:numPr>
          <w:ilvl w:val="0"/>
          <w:numId w:val="3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4F587D">
        <w:rPr>
          <w:rFonts w:ascii="Times New Roman" w:hAnsi="Times New Roman" w:cs="Times New Roman"/>
          <w:sz w:val="24"/>
          <w:szCs w:val="24"/>
        </w:rPr>
        <w:t>Wykonawca zobowiązuje się do powiadomienia Zamawiającego drogą elektroniczną na adres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F587D">
        <w:rPr>
          <w:rFonts w:ascii="Times New Roman" w:hAnsi="Times New Roman" w:cs="Times New Roman"/>
          <w:sz w:val="24"/>
          <w:szCs w:val="24"/>
        </w:rPr>
        <w:t>e-mail:………………… o dokładnym terminie dostarczenia/wydania  pojazdu, z co najmniej pięciodniowym wyprzedzeniem, uwzględniając warunek, że odbiór przedmiotu umowy powinien nastąpić w dni robocze od poniedziałku do piątku</w:t>
      </w:r>
      <w:r w:rsidRPr="004F587D">
        <w:rPr>
          <w:rFonts w:ascii="Times New Roman" w:hAnsi="Times New Roman" w:cs="Times New Roman"/>
          <w:sz w:val="24"/>
          <w:szCs w:val="24"/>
        </w:rPr>
        <w:br/>
        <w:t xml:space="preserve"> w godzinach 8.00 – 16.00 .</w:t>
      </w:r>
    </w:p>
    <w:p w14:paraId="6969ED5A" w14:textId="77777777" w:rsidR="009B3FAC" w:rsidRPr="00B16F59" w:rsidRDefault="009B3FAC" w:rsidP="009B3FAC">
      <w:pPr>
        <w:pStyle w:val="Default"/>
        <w:numPr>
          <w:ilvl w:val="0"/>
          <w:numId w:val="3"/>
        </w:numPr>
        <w:shd w:val="clear" w:color="auto" w:fill="FFFFFF" w:themeFill="background1"/>
        <w:spacing w:after="20" w:line="360" w:lineRule="auto"/>
        <w:jc w:val="both"/>
        <w:rPr>
          <w:rFonts w:ascii="Times New Roman" w:hAnsi="Times New Roman" w:cs="Times New Roman"/>
          <w:color w:val="auto"/>
        </w:rPr>
      </w:pPr>
      <w:r w:rsidRPr="00B16F59">
        <w:rPr>
          <w:rFonts w:ascii="Times New Roman" w:hAnsi="Times New Roman" w:cs="Times New Roman"/>
          <w:color w:val="auto"/>
        </w:rPr>
        <w:t xml:space="preserve">Zachowaniem terminu wykonania przedmiotu umowy jest podpisanie przez Strony protokołu odbioru końcowego bez zastrzeżeń (załącznik nr 3), dokumentującego dostarczenie przedmiotu umowy w nieprzekraczalnym terminie do dnia wskazanego </w:t>
      </w:r>
      <w:r>
        <w:rPr>
          <w:rFonts w:ascii="Times New Roman" w:hAnsi="Times New Roman" w:cs="Times New Roman"/>
          <w:color w:val="auto"/>
        </w:rPr>
        <w:br/>
      </w:r>
      <w:r w:rsidRPr="00B16F59">
        <w:rPr>
          <w:rFonts w:ascii="Times New Roman" w:hAnsi="Times New Roman" w:cs="Times New Roman"/>
          <w:color w:val="auto"/>
        </w:rPr>
        <w:t>w ust 1.</w:t>
      </w:r>
    </w:p>
    <w:p w14:paraId="1FC377EE" w14:textId="77777777" w:rsidR="009B3FAC" w:rsidRPr="00B16F59" w:rsidRDefault="009B3FAC" w:rsidP="009B3FAC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F59">
        <w:rPr>
          <w:rFonts w:ascii="Times New Roman" w:hAnsi="Times New Roman" w:cs="Times New Roman"/>
          <w:sz w:val="24"/>
          <w:szCs w:val="24"/>
        </w:rPr>
        <w:t xml:space="preserve">Po powzięciu wiadomości o terminie dostarczenia pojazdu Zamawiający oddeleguje upoważnione osoby do odbioru pojazdu i powiadomi Wykonawcę o gotowości do odbioru końcowego. Ze strony Zamawiającego osobą upoważnioną do odbioru końcowego pojazdu jest: …………….., tel. …………., e-mail: ……………… </w:t>
      </w:r>
    </w:p>
    <w:p w14:paraId="28DC9DF5" w14:textId="184C484E" w:rsidR="009B3FAC" w:rsidRPr="00B16F59" w:rsidRDefault="009B3FAC" w:rsidP="009B3FAC">
      <w:pPr>
        <w:pStyle w:val="Default"/>
        <w:numPr>
          <w:ilvl w:val="0"/>
          <w:numId w:val="3"/>
        </w:num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4F587D">
        <w:rPr>
          <w:rFonts w:ascii="Times New Roman" w:hAnsi="Times New Roman" w:cs="Times New Roman"/>
          <w:color w:val="auto"/>
        </w:rPr>
        <w:lastRenderedPageBreak/>
        <w:t xml:space="preserve">Odbiór pojazdu odbywać się będzie w obecności upoważnionych przedstawicieli Stron, </w:t>
      </w:r>
      <w:r w:rsidRPr="004F587D">
        <w:rPr>
          <w:rFonts w:ascii="Times New Roman" w:hAnsi="Times New Roman" w:cs="Times New Roman"/>
          <w:color w:val="auto"/>
        </w:rPr>
        <w:br/>
        <w:t xml:space="preserve">i polegać będzie na sprawdzeniu w szczególności: kompletności dokumentacji pojazdu, </w:t>
      </w:r>
      <w:r w:rsidRPr="00B16F59">
        <w:rPr>
          <w:rFonts w:ascii="Times New Roman" w:hAnsi="Times New Roman" w:cs="Times New Roman"/>
          <w:color w:val="auto"/>
        </w:rPr>
        <w:t xml:space="preserve">zgodności wykonania pojazdu z umową oraz opisem przedmiotu zamówienia (załącznik </w:t>
      </w:r>
      <w:r w:rsidR="00DC1C6F">
        <w:rPr>
          <w:rFonts w:ascii="Times New Roman" w:hAnsi="Times New Roman" w:cs="Times New Roman"/>
          <w:color w:val="auto"/>
        </w:rPr>
        <w:br/>
      </w:r>
      <w:r w:rsidRPr="00B16F59">
        <w:rPr>
          <w:rFonts w:ascii="Times New Roman" w:hAnsi="Times New Roman" w:cs="Times New Roman"/>
          <w:color w:val="auto"/>
        </w:rPr>
        <w:t xml:space="preserve">nr </w:t>
      </w:r>
      <w:r w:rsidR="00DC1C6F">
        <w:rPr>
          <w:rFonts w:ascii="Times New Roman" w:hAnsi="Times New Roman" w:cs="Times New Roman"/>
          <w:color w:val="auto"/>
        </w:rPr>
        <w:t>3.</w:t>
      </w:r>
      <w:r w:rsidR="00093745">
        <w:rPr>
          <w:rFonts w:ascii="Times New Roman" w:hAnsi="Times New Roman" w:cs="Times New Roman"/>
          <w:color w:val="auto"/>
        </w:rPr>
        <w:t>2</w:t>
      </w:r>
      <w:r w:rsidRPr="00B16F59">
        <w:rPr>
          <w:rFonts w:ascii="Times New Roman" w:hAnsi="Times New Roman" w:cs="Times New Roman"/>
          <w:color w:val="auto"/>
        </w:rPr>
        <w:t xml:space="preserve">), jakości wykonania i zgodności ilościowej wyposażania oraz funkcjonowania pojazdu. </w:t>
      </w:r>
    </w:p>
    <w:p w14:paraId="32A49832" w14:textId="77777777" w:rsidR="009B3FAC" w:rsidRPr="00B16F59" w:rsidRDefault="009B3FAC" w:rsidP="009B3FAC">
      <w:pPr>
        <w:pStyle w:val="Default"/>
        <w:numPr>
          <w:ilvl w:val="0"/>
          <w:numId w:val="3"/>
        </w:numPr>
        <w:shd w:val="clear" w:color="auto" w:fill="FFFFFF" w:themeFill="background1"/>
        <w:spacing w:after="20" w:line="360" w:lineRule="auto"/>
        <w:jc w:val="both"/>
        <w:rPr>
          <w:rFonts w:ascii="Times New Roman" w:hAnsi="Times New Roman" w:cs="Times New Roman"/>
          <w:color w:val="auto"/>
        </w:rPr>
      </w:pPr>
      <w:r w:rsidRPr="00B16F59">
        <w:rPr>
          <w:rFonts w:ascii="Times New Roman" w:hAnsi="Times New Roman" w:cs="Times New Roman"/>
        </w:rPr>
        <w:t xml:space="preserve">Odbiór pojazdu zostanie potwierdzony protokołem odbioru końcowego (załącznik nr 3), zawierającym datę dostawy, przy jednoczesnym braku zastrzeżeń Zamawiającego </w:t>
      </w:r>
      <w:r>
        <w:rPr>
          <w:rFonts w:ascii="Times New Roman" w:hAnsi="Times New Roman" w:cs="Times New Roman"/>
        </w:rPr>
        <w:br/>
      </w:r>
      <w:r w:rsidRPr="00B16F59">
        <w:rPr>
          <w:rFonts w:ascii="Times New Roman" w:hAnsi="Times New Roman" w:cs="Times New Roman"/>
        </w:rPr>
        <w:t xml:space="preserve">w zakresie określonym </w:t>
      </w:r>
      <w:r w:rsidRPr="004F587D">
        <w:rPr>
          <w:rFonts w:ascii="Times New Roman" w:hAnsi="Times New Roman" w:cs="Times New Roman"/>
          <w:color w:val="auto"/>
        </w:rPr>
        <w:t>w ust. 6.</w:t>
      </w:r>
    </w:p>
    <w:p w14:paraId="6F6F87FC" w14:textId="1D3BFE8A" w:rsidR="009B3FAC" w:rsidRPr="00B16F59" w:rsidRDefault="009B3FAC" w:rsidP="009B3FAC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F59">
        <w:rPr>
          <w:rFonts w:ascii="Times New Roman" w:hAnsi="Times New Roman" w:cs="Times New Roman"/>
          <w:sz w:val="24"/>
          <w:szCs w:val="24"/>
        </w:rPr>
        <w:t xml:space="preserve">W przypadku stwierdzenia przez Zamawiającego w toku czynności odbiorczych, </w:t>
      </w:r>
      <w:r>
        <w:rPr>
          <w:rFonts w:ascii="Times New Roman" w:hAnsi="Times New Roman" w:cs="Times New Roman"/>
          <w:sz w:val="24"/>
          <w:szCs w:val="24"/>
        </w:rPr>
        <w:br/>
      </w:r>
      <w:r w:rsidRPr="00B16F59">
        <w:rPr>
          <w:rFonts w:ascii="Times New Roman" w:hAnsi="Times New Roman" w:cs="Times New Roman"/>
          <w:sz w:val="24"/>
          <w:szCs w:val="24"/>
        </w:rPr>
        <w:t xml:space="preserve">iż dostarczony pojazd jest niekompletny, nie spełnia wymogów określonych w opisie przedmiotu zamówienia (załączniku nr </w:t>
      </w:r>
      <w:r w:rsidR="00DC1C6F">
        <w:rPr>
          <w:rFonts w:ascii="Times New Roman" w:hAnsi="Times New Roman" w:cs="Times New Roman"/>
          <w:sz w:val="24"/>
          <w:szCs w:val="24"/>
        </w:rPr>
        <w:t>3.</w:t>
      </w:r>
      <w:r w:rsidR="00AD0CDD">
        <w:rPr>
          <w:rFonts w:ascii="Times New Roman" w:hAnsi="Times New Roman" w:cs="Times New Roman"/>
          <w:sz w:val="24"/>
          <w:szCs w:val="24"/>
        </w:rPr>
        <w:t>2</w:t>
      </w:r>
      <w:r w:rsidRPr="00B16F59">
        <w:rPr>
          <w:rFonts w:ascii="Times New Roman" w:hAnsi="Times New Roman" w:cs="Times New Roman"/>
          <w:sz w:val="24"/>
          <w:szCs w:val="24"/>
        </w:rPr>
        <w:t>) lub posiada wady/usterki, Zamawiający może:</w:t>
      </w:r>
    </w:p>
    <w:p w14:paraId="24C0B5E0" w14:textId="77777777" w:rsidR="009B3FAC" w:rsidRPr="00B16F59" w:rsidRDefault="009B3FAC" w:rsidP="009B3FAC">
      <w:pPr>
        <w:pStyle w:val="Akapitzlist"/>
        <w:numPr>
          <w:ilvl w:val="0"/>
          <w:numId w:val="16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B16F59">
        <w:rPr>
          <w:rFonts w:ascii="Times New Roman" w:hAnsi="Times New Roman" w:cs="Times New Roman"/>
          <w:sz w:val="24"/>
          <w:szCs w:val="24"/>
        </w:rPr>
        <w:t>odmówić podpisania protokołu odbioru końcowego (załącznik nr 3) i żądać uzupełnienia przedmiotu umowy bądź usunięcia wad/usterek – w przypadku stwierdzenia, że dostarczony przedmiot umowy jest niekompletny bądź zawiera nieistotne wady/usterki uniemożliwiające jego wykorzystanie z punktu widzenia celu, któremu ma służyć, wyznaczając dodatkowy termin na ich usunięcie. W takim przypadku Zamawiający sporządzi protokół rozbieżności z uwagami, który zostanie przekazany Wykonawcy w formie pisemnej, a Wykonawca będzie zobowiązany do uzupełnienia dostawy do poziomu zgodnego z umową w terminie 14 dni od dnia sporządzenia w/w protokołu. Uzupełnienie bądź usunięcie wad lub usterek będzie podstawą do podpisania protokołu odbioru końcowego i wystawienia faktury,</w:t>
      </w:r>
    </w:p>
    <w:p w14:paraId="100E1870" w14:textId="77777777" w:rsidR="009B3FAC" w:rsidRPr="00B16F59" w:rsidRDefault="009B3FAC" w:rsidP="009B3FAC">
      <w:pPr>
        <w:pStyle w:val="Akapitzlist"/>
        <w:numPr>
          <w:ilvl w:val="0"/>
          <w:numId w:val="16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B16F59">
        <w:rPr>
          <w:rFonts w:ascii="Times New Roman" w:hAnsi="Times New Roman" w:cs="Times New Roman"/>
          <w:sz w:val="24"/>
          <w:szCs w:val="24"/>
        </w:rPr>
        <w:t>odstąpić od umowy - w przypadku stwierdzenia, że dostarczony przedmiot umowy jest niekompletny, bądź zawiera istotne wady/usterki uniemożliwiające jego wykorzystanie z punktu widzenia celu, któremu ma służyć, a Wykonawca uchyla się bądź nie zdoła uzupełnić braków lub usunąć wad/usterek w terminie wyznaczonym przez Zamawiającego.</w:t>
      </w:r>
    </w:p>
    <w:p w14:paraId="07CC2DCC" w14:textId="77777777" w:rsidR="009B3FAC" w:rsidRPr="00B16F59" w:rsidRDefault="009B3FAC" w:rsidP="009B3FAC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F59">
        <w:rPr>
          <w:rFonts w:ascii="Times New Roman" w:hAnsi="Times New Roman" w:cs="Times New Roman"/>
          <w:sz w:val="24"/>
          <w:szCs w:val="24"/>
        </w:rPr>
        <w:t>Przedstawiciel Wykonawcy biorący udział w odbiorze pojazdu będzie posiadał pisemne upoważnienie do podpisania protokołu końcowego, wystawione przez osobę, która jest upoważniona do reprezentowania Wykonawcy.</w:t>
      </w:r>
    </w:p>
    <w:p w14:paraId="3F05ABEC" w14:textId="77777777" w:rsidR="009B3FAC" w:rsidRPr="00F942B7" w:rsidRDefault="009B3FAC" w:rsidP="009B3FAC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F59">
        <w:rPr>
          <w:rFonts w:ascii="Times New Roman" w:hAnsi="Times New Roman" w:cs="Times New Roman"/>
          <w:sz w:val="24"/>
          <w:szCs w:val="24"/>
        </w:rPr>
        <w:t>Odpowiedzialność za pojazd przechodzi na Zamawiającego w momencie podpisania protokołu odbioru końcowego bez zastrzeżeń (załącznik nr 3).</w:t>
      </w:r>
    </w:p>
    <w:p w14:paraId="57A15B25" w14:textId="77777777" w:rsidR="009B3FAC" w:rsidRDefault="009B3FAC" w:rsidP="009B3FAC">
      <w:pPr>
        <w:pStyle w:val="Default"/>
        <w:shd w:val="clear" w:color="auto" w:fill="FFFFFF" w:themeFill="background1"/>
        <w:spacing w:line="360" w:lineRule="auto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64326F2F" w14:textId="77777777" w:rsidR="009B3FAC" w:rsidRDefault="009B3FAC" w:rsidP="009B3FAC">
      <w:pPr>
        <w:pStyle w:val="Default"/>
        <w:shd w:val="clear" w:color="auto" w:fill="FFFFFF" w:themeFill="background1"/>
        <w:spacing w:line="360" w:lineRule="auto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7DE0489E" w14:textId="77777777" w:rsidR="009B3FAC" w:rsidRDefault="009B3FAC" w:rsidP="009B3FAC">
      <w:pPr>
        <w:pStyle w:val="Default"/>
        <w:shd w:val="clear" w:color="auto" w:fill="FFFFFF" w:themeFill="background1"/>
        <w:spacing w:line="360" w:lineRule="auto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204EE0D8" w14:textId="77777777" w:rsidR="009B3FAC" w:rsidRDefault="009B3FAC" w:rsidP="009B3FAC">
      <w:pPr>
        <w:pStyle w:val="Default"/>
        <w:shd w:val="clear" w:color="auto" w:fill="FFFFFF" w:themeFill="background1"/>
        <w:spacing w:line="360" w:lineRule="auto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0D14734C" w14:textId="77777777" w:rsidR="009B3FAC" w:rsidRPr="00B16F59" w:rsidRDefault="009B3FAC" w:rsidP="009B3FAC">
      <w:pPr>
        <w:pStyle w:val="Default"/>
        <w:shd w:val="clear" w:color="auto" w:fill="FFFFFF" w:themeFill="background1"/>
        <w:spacing w:line="360" w:lineRule="auto"/>
        <w:jc w:val="center"/>
        <w:rPr>
          <w:rFonts w:ascii="Times New Roman" w:hAnsi="Times New Roman" w:cs="Times New Roman"/>
          <w:color w:val="auto"/>
        </w:rPr>
      </w:pPr>
      <w:r w:rsidRPr="00B16F59">
        <w:rPr>
          <w:rFonts w:ascii="Times New Roman" w:hAnsi="Times New Roman" w:cs="Times New Roman"/>
          <w:b/>
          <w:bCs/>
          <w:color w:val="auto"/>
        </w:rPr>
        <w:lastRenderedPageBreak/>
        <w:t>§ 3</w:t>
      </w:r>
    </w:p>
    <w:p w14:paraId="6497E042" w14:textId="77777777" w:rsidR="009B3FAC" w:rsidRPr="00B16F59" w:rsidRDefault="009B3FAC" w:rsidP="009B3FAC">
      <w:pPr>
        <w:pStyle w:val="Default"/>
        <w:shd w:val="clear" w:color="auto" w:fill="FFFFFF" w:themeFill="background1"/>
        <w:spacing w:line="360" w:lineRule="auto"/>
        <w:jc w:val="center"/>
        <w:rPr>
          <w:rFonts w:ascii="Times New Roman" w:hAnsi="Times New Roman" w:cs="Times New Roman"/>
          <w:b/>
          <w:bCs/>
          <w:color w:val="auto"/>
        </w:rPr>
      </w:pPr>
      <w:r w:rsidRPr="00B16F59">
        <w:rPr>
          <w:rFonts w:ascii="Times New Roman" w:hAnsi="Times New Roman" w:cs="Times New Roman"/>
          <w:b/>
          <w:bCs/>
          <w:color w:val="auto"/>
        </w:rPr>
        <w:t>WYNAGRODZENIE</w:t>
      </w:r>
    </w:p>
    <w:p w14:paraId="31831FEA" w14:textId="77777777" w:rsidR="009B3FAC" w:rsidRPr="00B16F59" w:rsidRDefault="009B3FAC" w:rsidP="009B3FAC">
      <w:pPr>
        <w:pStyle w:val="Default"/>
        <w:numPr>
          <w:ilvl w:val="0"/>
          <w:numId w:val="4"/>
        </w:numPr>
        <w:shd w:val="clear" w:color="auto" w:fill="FFFFFF" w:themeFill="background1"/>
        <w:spacing w:after="19" w:line="360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B16F59">
        <w:rPr>
          <w:rFonts w:ascii="Times New Roman" w:hAnsi="Times New Roman" w:cs="Times New Roman"/>
          <w:color w:val="auto"/>
        </w:rPr>
        <w:t>Łączne wynagrodzenie za wykonanie przedmiotu umowy wynosi …………… zł brutto (słownie: ………… złotych 00/100), w tym podatek VAT ………… zł (słownie: …………</w:t>
      </w:r>
      <w:r w:rsidRPr="00B16F59">
        <w:rPr>
          <w:rFonts w:ascii="Times New Roman" w:hAnsi="Times New Roman" w:cs="Times New Roman"/>
        </w:rPr>
        <w:t xml:space="preserve"> </w:t>
      </w:r>
      <w:r w:rsidRPr="00B16F59">
        <w:rPr>
          <w:rFonts w:ascii="Times New Roman" w:hAnsi="Times New Roman" w:cs="Times New Roman"/>
          <w:color w:val="auto"/>
        </w:rPr>
        <w:t>złotych 00/100).</w:t>
      </w:r>
    </w:p>
    <w:p w14:paraId="0E6C28FB" w14:textId="2CA3CDD3" w:rsidR="009B3FAC" w:rsidRPr="00F942B7" w:rsidRDefault="009B3FAC" w:rsidP="009B3FAC">
      <w:pPr>
        <w:pStyle w:val="Akapitzlist"/>
        <w:numPr>
          <w:ilvl w:val="0"/>
          <w:numId w:val="4"/>
        </w:num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942B7">
        <w:rPr>
          <w:rFonts w:ascii="Times New Roman" w:hAnsi="Times New Roman" w:cs="Times New Roman"/>
          <w:sz w:val="24"/>
          <w:szCs w:val="24"/>
        </w:rPr>
        <w:t xml:space="preserve">Wynagrodzenie, o którym mowa w ust. 1, zostało określone na podstawie oferty Wykonawcy (załącznik nr </w:t>
      </w:r>
      <w:r w:rsidR="00DC1C6F">
        <w:rPr>
          <w:rFonts w:ascii="Times New Roman" w:hAnsi="Times New Roman" w:cs="Times New Roman"/>
          <w:sz w:val="24"/>
          <w:szCs w:val="24"/>
        </w:rPr>
        <w:t>1.</w:t>
      </w:r>
      <w:r w:rsidR="00AD0CDD">
        <w:rPr>
          <w:rFonts w:ascii="Times New Roman" w:hAnsi="Times New Roman" w:cs="Times New Roman"/>
          <w:sz w:val="24"/>
          <w:szCs w:val="24"/>
        </w:rPr>
        <w:t>2</w:t>
      </w:r>
      <w:r w:rsidRPr="00F942B7">
        <w:rPr>
          <w:rFonts w:ascii="Times New Roman" w:hAnsi="Times New Roman" w:cs="Times New Roman"/>
          <w:sz w:val="24"/>
          <w:szCs w:val="24"/>
        </w:rPr>
        <w:t>) i obejmuje całość kosztów związanych z realizacją przedmiotu zamówienia, w tym w szczególności: koszt sprzedaży, dostarczenia i wydania pojazdu oraz zobowiązań gwarancyjnych. Elementy składowe ceny stanowią także wszelkie podatki i opłaty nałożone w Polsce w związku z importem albo sprzedażą samochodu włączając w to podatek graniczny, cła i opłaty podobnego rodzaju, koszty transportu pojazdu do miejsca jego wydania Zamawiającemu oraz koszty jego konserwacji i składowania do czasu wydania pojazdu Zamawiającemu .</w:t>
      </w:r>
    </w:p>
    <w:p w14:paraId="666CD7E8" w14:textId="77777777" w:rsidR="009B3FAC" w:rsidRPr="00B16F59" w:rsidRDefault="009B3FAC" w:rsidP="009B3FAC">
      <w:pPr>
        <w:pStyle w:val="Akapitzlist"/>
        <w:numPr>
          <w:ilvl w:val="0"/>
          <w:numId w:val="4"/>
        </w:num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16F59">
        <w:rPr>
          <w:rFonts w:ascii="Times New Roman" w:hAnsi="Times New Roman" w:cs="Times New Roman"/>
          <w:sz w:val="24"/>
          <w:szCs w:val="24"/>
        </w:rPr>
        <w:t>Niedoszacowanie, pominięcie oraz brak rozpoznania zakresu umowy przez Wykonawcę nie może być podstawą do żądania zmiany wynagrodzenia określonego w ust. 1.</w:t>
      </w:r>
    </w:p>
    <w:p w14:paraId="78A3DE5B" w14:textId="77777777" w:rsidR="009B3FAC" w:rsidRPr="00B16F59" w:rsidRDefault="009B3FAC" w:rsidP="009B3FAC">
      <w:pPr>
        <w:pStyle w:val="Akapitzlist"/>
        <w:numPr>
          <w:ilvl w:val="0"/>
          <w:numId w:val="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16F59">
        <w:rPr>
          <w:rFonts w:ascii="Times New Roman" w:hAnsi="Times New Roman" w:cs="Times New Roman"/>
          <w:sz w:val="24"/>
          <w:szCs w:val="24"/>
        </w:rPr>
        <w:t>Zapłata wynagrodzenia nastąpi po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6F59">
        <w:rPr>
          <w:rFonts w:ascii="Times New Roman" w:hAnsi="Times New Roman" w:cs="Times New Roman"/>
          <w:sz w:val="24"/>
          <w:szCs w:val="24"/>
        </w:rPr>
        <w:t>zrealizowaniu przedmiotu umowy i podpisaniu protokołu odbioru końcowego bez zastrzeżeń, na podstawie faktury VAT, poprawnie wystawionej przez Wykonawcę, w terminie</w:t>
      </w:r>
      <w:r>
        <w:rPr>
          <w:rFonts w:ascii="Times New Roman" w:hAnsi="Times New Roman" w:cs="Times New Roman"/>
          <w:sz w:val="24"/>
          <w:szCs w:val="24"/>
        </w:rPr>
        <w:t>14</w:t>
      </w:r>
      <w:r w:rsidRPr="00B16F59">
        <w:rPr>
          <w:rFonts w:ascii="Times New Roman" w:hAnsi="Times New Roman" w:cs="Times New Roman"/>
          <w:sz w:val="24"/>
          <w:szCs w:val="24"/>
        </w:rPr>
        <w:t xml:space="preserve"> dni od dnia doręczenia tej faktury Zamawiającemu, z zastrzeżeniem ust. 5. </w:t>
      </w:r>
    </w:p>
    <w:p w14:paraId="41964BA9" w14:textId="77777777" w:rsidR="009B3FAC" w:rsidRPr="00B16F59" w:rsidRDefault="009B3FAC" w:rsidP="009B3FAC">
      <w:pPr>
        <w:pStyle w:val="Akapitzlist"/>
        <w:numPr>
          <w:ilvl w:val="0"/>
          <w:numId w:val="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16F59">
        <w:rPr>
          <w:rFonts w:ascii="Times New Roman" w:hAnsi="Times New Roman" w:cs="Times New Roman"/>
          <w:sz w:val="24"/>
          <w:szCs w:val="24"/>
        </w:rPr>
        <w:t>W przypadku wystawienia przez Wykonawcę faktury VAT niezgodnej z umową lub obowiązującymi przepisami prawa, Zamawiający ma prawo do wstrzymania płatności do czasu wyjaśnienia niezgodności oraz otrzymania dokumentu korygującego, bez obowiązku płacenia odsetek z tytułu niedotrzymania terminu zapłaty.</w:t>
      </w:r>
    </w:p>
    <w:p w14:paraId="3DE15CF3" w14:textId="77777777" w:rsidR="009B3FAC" w:rsidRPr="00B16F59" w:rsidRDefault="009B3FAC" w:rsidP="009B3FAC">
      <w:pPr>
        <w:pStyle w:val="Default"/>
        <w:numPr>
          <w:ilvl w:val="0"/>
          <w:numId w:val="4"/>
        </w:numPr>
        <w:shd w:val="clear" w:color="auto" w:fill="FFFFFF" w:themeFill="background1"/>
        <w:spacing w:line="360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B16F59">
        <w:rPr>
          <w:rFonts w:ascii="Times New Roman" w:hAnsi="Times New Roman" w:cs="Times New Roman"/>
          <w:color w:val="auto"/>
        </w:rPr>
        <w:t>Wykonawca zobowiązany jest doręczyć fakturę VAT na adres:……………………………. lub przesłać w formie elektronicznej, na adres mailowy Zamawiającego: ……………….., z zastrzeżeniem ust.7.</w:t>
      </w:r>
    </w:p>
    <w:p w14:paraId="09B7A5DB" w14:textId="77777777" w:rsidR="009B3FAC" w:rsidRPr="00B16F59" w:rsidRDefault="009B3FAC" w:rsidP="009B3FAC">
      <w:pPr>
        <w:pStyle w:val="Default"/>
        <w:numPr>
          <w:ilvl w:val="0"/>
          <w:numId w:val="4"/>
        </w:numPr>
        <w:shd w:val="clear" w:color="auto" w:fill="FFFFFF" w:themeFill="background1"/>
        <w:spacing w:line="360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B16F59">
        <w:rPr>
          <w:rFonts w:ascii="Times New Roman" w:hAnsi="Times New Roman" w:cs="Times New Roman"/>
          <w:color w:val="auto"/>
        </w:rPr>
        <w:t>Faktura VAT będzie wystawiona i doręczona zgodnie z przepisami ustawy z dnia 11 marca 2024 r. o podatku od towarów i usług.</w:t>
      </w:r>
    </w:p>
    <w:p w14:paraId="65627249" w14:textId="77777777" w:rsidR="009B3FAC" w:rsidRPr="00B16F59" w:rsidRDefault="009B3FAC" w:rsidP="009B3FAC">
      <w:pPr>
        <w:pStyle w:val="Default"/>
        <w:numPr>
          <w:ilvl w:val="0"/>
          <w:numId w:val="4"/>
        </w:numPr>
        <w:shd w:val="clear" w:color="auto" w:fill="FFFFFF" w:themeFill="background1"/>
        <w:spacing w:after="19" w:line="360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B16F59">
        <w:rPr>
          <w:rFonts w:ascii="Times New Roman" w:hAnsi="Times New Roman" w:cs="Times New Roman"/>
        </w:rPr>
        <w:t xml:space="preserve">Należność za wykonanie przedmiotu umowy Zamawiający przekaże na rachunek bankowy Wykonawcy wskazany na fakturze VAT. </w:t>
      </w:r>
    </w:p>
    <w:p w14:paraId="0CC74F69" w14:textId="77777777" w:rsidR="009B3FAC" w:rsidRPr="00B16F59" w:rsidRDefault="009B3FAC" w:rsidP="009B3FAC">
      <w:pPr>
        <w:pStyle w:val="Akapitzlist"/>
        <w:numPr>
          <w:ilvl w:val="0"/>
          <w:numId w:val="4"/>
        </w:numPr>
        <w:spacing w:after="0" w:line="36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B16F59">
        <w:rPr>
          <w:rFonts w:ascii="Times New Roman" w:hAnsi="Times New Roman" w:cs="Times New Roman"/>
          <w:color w:val="000000"/>
          <w:sz w:val="24"/>
          <w:szCs w:val="24"/>
        </w:rPr>
        <w:t>Za datę zapłaty Strony przyjmują dzień obciążenia rachunku bankowego Zamawiającego.</w:t>
      </w:r>
    </w:p>
    <w:p w14:paraId="553E3068" w14:textId="77777777" w:rsidR="009B3FAC" w:rsidRPr="001049D4" w:rsidRDefault="009B3FAC" w:rsidP="009B3FAC">
      <w:pPr>
        <w:pStyle w:val="Akapitzlist"/>
        <w:spacing w:after="0" w:line="360" w:lineRule="auto"/>
        <w:ind w:left="360"/>
        <w:rPr>
          <w:rFonts w:ascii="Times New Roman" w:hAnsi="Times New Roman" w:cs="Times New Roman"/>
        </w:rPr>
      </w:pPr>
    </w:p>
    <w:p w14:paraId="3E95D9A9" w14:textId="77777777" w:rsidR="008C1707" w:rsidRDefault="008C1707" w:rsidP="009B3FAC">
      <w:pPr>
        <w:pStyle w:val="Default"/>
        <w:shd w:val="clear" w:color="auto" w:fill="FFFFFF" w:themeFill="background1"/>
        <w:spacing w:line="360" w:lineRule="auto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507592D6" w14:textId="77777777" w:rsidR="008C1707" w:rsidRDefault="008C1707" w:rsidP="009B3FAC">
      <w:pPr>
        <w:pStyle w:val="Default"/>
        <w:shd w:val="clear" w:color="auto" w:fill="FFFFFF" w:themeFill="background1"/>
        <w:spacing w:line="360" w:lineRule="auto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1AF62708" w14:textId="77777777" w:rsidR="00AD0CDD" w:rsidRDefault="00AD0CDD" w:rsidP="009B3FAC">
      <w:pPr>
        <w:pStyle w:val="Default"/>
        <w:shd w:val="clear" w:color="auto" w:fill="FFFFFF" w:themeFill="background1"/>
        <w:spacing w:line="360" w:lineRule="auto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0D86FA42" w14:textId="77777777" w:rsidR="008C1707" w:rsidRDefault="008C1707" w:rsidP="009B3FAC">
      <w:pPr>
        <w:pStyle w:val="Default"/>
        <w:shd w:val="clear" w:color="auto" w:fill="FFFFFF" w:themeFill="background1"/>
        <w:spacing w:line="360" w:lineRule="auto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4DD3E7A3" w14:textId="498EFCD9" w:rsidR="009B3FAC" w:rsidRPr="00B16F59" w:rsidRDefault="009B3FAC" w:rsidP="009B3FAC">
      <w:pPr>
        <w:pStyle w:val="Default"/>
        <w:shd w:val="clear" w:color="auto" w:fill="FFFFFF" w:themeFill="background1"/>
        <w:spacing w:line="360" w:lineRule="auto"/>
        <w:jc w:val="center"/>
        <w:rPr>
          <w:rFonts w:ascii="Times New Roman" w:hAnsi="Times New Roman" w:cs="Times New Roman"/>
          <w:color w:val="auto"/>
        </w:rPr>
      </w:pPr>
      <w:r w:rsidRPr="00B16F59">
        <w:rPr>
          <w:rFonts w:ascii="Times New Roman" w:hAnsi="Times New Roman" w:cs="Times New Roman"/>
          <w:b/>
          <w:bCs/>
          <w:color w:val="auto"/>
        </w:rPr>
        <w:lastRenderedPageBreak/>
        <w:t>§ 4</w:t>
      </w:r>
    </w:p>
    <w:p w14:paraId="556A3A98" w14:textId="77777777" w:rsidR="009B3FAC" w:rsidRPr="00B16F59" w:rsidRDefault="009B3FAC" w:rsidP="009B3FAC">
      <w:pPr>
        <w:pStyle w:val="Default"/>
        <w:shd w:val="clear" w:color="auto" w:fill="FFFFFF" w:themeFill="background1"/>
        <w:spacing w:line="360" w:lineRule="auto"/>
        <w:jc w:val="center"/>
        <w:rPr>
          <w:rFonts w:ascii="Times New Roman" w:hAnsi="Times New Roman" w:cs="Times New Roman"/>
          <w:b/>
          <w:bCs/>
          <w:color w:val="auto"/>
        </w:rPr>
      </w:pPr>
      <w:r w:rsidRPr="00B16F59">
        <w:rPr>
          <w:rFonts w:ascii="Times New Roman" w:hAnsi="Times New Roman" w:cs="Times New Roman"/>
          <w:b/>
          <w:bCs/>
          <w:color w:val="auto"/>
        </w:rPr>
        <w:t>GWARANCJA i RĘKOJMIA</w:t>
      </w:r>
    </w:p>
    <w:p w14:paraId="6756C603" w14:textId="77777777" w:rsidR="009B3FAC" w:rsidRPr="00B16F59" w:rsidRDefault="009B3FAC" w:rsidP="009B3FAC">
      <w:pPr>
        <w:pStyle w:val="Default"/>
        <w:numPr>
          <w:ilvl w:val="0"/>
          <w:numId w:val="5"/>
        </w:numPr>
        <w:shd w:val="clear" w:color="auto" w:fill="FFFFFF" w:themeFill="background1"/>
        <w:spacing w:after="19" w:line="360" w:lineRule="auto"/>
        <w:jc w:val="both"/>
        <w:rPr>
          <w:rFonts w:ascii="Times New Roman" w:hAnsi="Times New Roman" w:cs="Times New Roman"/>
          <w:color w:val="auto"/>
        </w:rPr>
      </w:pPr>
      <w:r w:rsidRPr="00B16F59">
        <w:rPr>
          <w:rFonts w:ascii="Times New Roman" w:hAnsi="Times New Roman" w:cs="Times New Roman"/>
          <w:color w:val="auto"/>
        </w:rPr>
        <w:t>Za wszystkie nieujawnione przy odbiorze usterki lub wady odpowiada Wykonawca, który jest zobowiązany do bezpłatnego ich usunięcia w ramach gwarancji lub rękojmi za wady.</w:t>
      </w:r>
    </w:p>
    <w:p w14:paraId="06F75768" w14:textId="77777777" w:rsidR="009B3FAC" w:rsidRPr="00B16F59" w:rsidRDefault="009B3FAC" w:rsidP="009B3FAC">
      <w:pPr>
        <w:pStyle w:val="Default"/>
        <w:numPr>
          <w:ilvl w:val="0"/>
          <w:numId w:val="5"/>
        </w:numPr>
        <w:shd w:val="clear" w:color="auto" w:fill="FFFFFF" w:themeFill="background1"/>
        <w:spacing w:after="19" w:line="360" w:lineRule="auto"/>
        <w:jc w:val="both"/>
        <w:rPr>
          <w:rFonts w:ascii="Times New Roman" w:hAnsi="Times New Roman" w:cs="Times New Roman"/>
          <w:color w:val="auto"/>
        </w:rPr>
      </w:pPr>
      <w:r w:rsidRPr="00B16F59">
        <w:rPr>
          <w:rFonts w:ascii="Times New Roman" w:hAnsi="Times New Roman" w:cs="Times New Roman"/>
          <w:color w:val="auto"/>
        </w:rPr>
        <w:t>Wykonawca udziela Zamawiającemu bezpłatnej gwarancji:</w:t>
      </w:r>
    </w:p>
    <w:p w14:paraId="59E0DCFD" w14:textId="1ADFDD9D" w:rsidR="009B3FAC" w:rsidRPr="00B16F59" w:rsidRDefault="009B3FAC" w:rsidP="009B3FAC">
      <w:pPr>
        <w:pStyle w:val="Default"/>
        <w:numPr>
          <w:ilvl w:val="0"/>
          <w:numId w:val="17"/>
        </w:numPr>
        <w:shd w:val="clear" w:color="auto" w:fill="FFFFFF" w:themeFill="background1"/>
        <w:spacing w:after="19" w:line="360" w:lineRule="auto"/>
        <w:jc w:val="both"/>
        <w:rPr>
          <w:rFonts w:ascii="Times New Roman" w:hAnsi="Times New Roman" w:cs="Times New Roman"/>
          <w:color w:val="auto"/>
        </w:rPr>
      </w:pPr>
      <w:r w:rsidRPr="00B16F59">
        <w:rPr>
          <w:rFonts w:ascii="Times New Roman" w:hAnsi="Times New Roman" w:cs="Times New Roman"/>
          <w:color w:val="auto"/>
        </w:rPr>
        <w:t xml:space="preserve">mechanicznej </w:t>
      </w:r>
      <w:r w:rsidRPr="00B90768">
        <w:rPr>
          <w:rFonts w:ascii="Times New Roman" w:hAnsi="Times New Roman" w:cs="Times New Roman"/>
          <w:color w:val="auto"/>
        </w:rPr>
        <w:t xml:space="preserve">na okres </w:t>
      </w:r>
      <w:r w:rsidR="00B90768">
        <w:rPr>
          <w:rFonts w:ascii="Times New Roman" w:hAnsi="Times New Roman" w:cs="Times New Roman"/>
          <w:color w:val="auto"/>
        </w:rPr>
        <w:t>24 (</w:t>
      </w:r>
      <w:r w:rsidR="00B90768" w:rsidRPr="00DC1C6F">
        <w:rPr>
          <w:rFonts w:ascii="Times New Roman" w:hAnsi="Times New Roman" w:cs="Times New Roman"/>
          <w:color w:val="auto"/>
        </w:rPr>
        <w:t>lub wg. oferty)</w:t>
      </w:r>
      <w:r w:rsidRPr="00DC1C6F">
        <w:rPr>
          <w:rFonts w:ascii="Times New Roman" w:hAnsi="Times New Roman" w:cs="Times New Roman"/>
          <w:color w:val="auto"/>
        </w:rPr>
        <w:t xml:space="preserve"> </w:t>
      </w:r>
      <w:r w:rsidR="00AA2C34" w:rsidRPr="00B90768">
        <w:rPr>
          <w:rFonts w:ascii="Times New Roman" w:hAnsi="Times New Roman" w:cs="Times New Roman"/>
          <w:color w:val="auto"/>
        </w:rPr>
        <w:t>miesięcy</w:t>
      </w:r>
      <w:r w:rsidRPr="00B16F59">
        <w:rPr>
          <w:rFonts w:ascii="Times New Roman" w:hAnsi="Times New Roman" w:cs="Times New Roman"/>
          <w:color w:val="auto"/>
        </w:rPr>
        <w:t>, licząc od daty podpisania protokołu odbioru końcowego bez zastrzeżeń,</w:t>
      </w:r>
    </w:p>
    <w:p w14:paraId="228AB632" w14:textId="77777777" w:rsidR="009B3FAC" w:rsidRPr="00B16F59" w:rsidRDefault="009B3FAC" w:rsidP="009B3FAC">
      <w:pPr>
        <w:pStyle w:val="Default"/>
        <w:numPr>
          <w:ilvl w:val="0"/>
          <w:numId w:val="17"/>
        </w:numPr>
        <w:shd w:val="clear" w:color="auto" w:fill="FFFFFF" w:themeFill="background1"/>
        <w:spacing w:after="19" w:line="360" w:lineRule="auto"/>
        <w:jc w:val="both"/>
        <w:rPr>
          <w:rFonts w:ascii="Times New Roman" w:hAnsi="Times New Roman" w:cs="Times New Roman"/>
          <w:color w:val="auto"/>
        </w:rPr>
      </w:pPr>
      <w:r w:rsidRPr="00B16F59">
        <w:rPr>
          <w:rFonts w:ascii="Times New Roman" w:hAnsi="Times New Roman" w:cs="Times New Roman"/>
          <w:color w:val="auto"/>
        </w:rPr>
        <w:t>na powłokę lakierniczą na okres 36 miesięcy bez limitu kilometrów, licząc od daty podpisania protokołu odbioru końcowego bez zastrzeżeń,</w:t>
      </w:r>
    </w:p>
    <w:p w14:paraId="3E7C5F4D" w14:textId="5708CFA4" w:rsidR="009B3FAC" w:rsidRPr="00B16F59" w:rsidRDefault="009B3FAC" w:rsidP="009B3FAC">
      <w:pPr>
        <w:pStyle w:val="Default"/>
        <w:numPr>
          <w:ilvl w:val="0"/>
          <w:numId w:val="17"/>
        </w:numPr>
        <w:shd w:val="clear" w:color="auto" w:fill="FFFFFF" w:themeFill="background1"/>
        <w:spacing w:after="19" w:line="360" w:lineRule="auto"/>
        <w:jc w:val="both"/>
        <w:rPr>
          <w:rFonts w:ascii="Times New Roman" w:hAnsi="Times New Roman" w:cs="Times New Roman"/>
          <w:color w:val="auto"/>
        </w:rPr>
      </w:pPr>
      <w:r w:rsidRPr="00B16F59">
        <w:rPr>
          <w:rFonts w:ascii="Times New Roman" w:hAnsi="Times New Roman" w:cs="Times New Roman"/>
          <w:color w:val="auto"/>
        </w:rPr>
        <w:t xml:space="preserve">na perforację nadwozia na okres </w:t>
      </w:r>
      <w:r w:rsidR="00DC1C6F">
        <w:rPr>
          <w:rFonts w:ascii="Times New Roman" w:hAnsi="Times New Roman" w:cs="Times New Roman"/>
          <w:color w:val="auto"/>
        </w:rPr>
        <w:t>48</w:t>
      </w:r>
      <w:r w:rsidRPr="00B16F59">
        <w:rPr>
          <w:rFonts w:ascii="Times New Roman" w:hAnsi="Times New Roman" w:cs="Times New Roman"/>
          <w:color w:val="auto"/>
        </w:rPr>
        <w:t xml:space="preserve"> miesięcy bez limitu kilometrów, licząc od daty podpisania protokołu odbioru końcowego bez zastrzeżeń,</w:t>
      </w:r>
    </w:p>
    <w:p w14:paraId="4460DD39" w14:textId="0812A0F2" w:rsidR="009B3FAC" w:rsidRPr="00B16F59" w:rsidRDefault="009B3FAC" w:rsidP="009B3FAC">
      <w:pPr>
        <w:pStyle w:val="Default"/>
        <w:numPr>
          <w:ilvl w:val="0"/>
          <w:numId w:val="5"/>
        </w:numPr>
        <w:shd w:val="clear" w:color="auto" w:fill="FFFFFF" w:themeFill="background1"/>
        <w:spacing w:after="19" w:line="360" w:lineRule="auto"/>
        <w:jc w:val="both"/>
        <w:rPr>
          <w:rFonts w:ascii="Times New Roman" w:hAnsi="Times New Roman" w:cs="Times New Roman"/>
          <w:color w:val="auto"/>
        </w:rPr>
      </w:pPr>
      <w:r w:rsidRPr="00B16F59">
        <w:rPr>
          <w:rFonts w:ascii="Times New Roman" w:hAnsi="Times New Roman" w:cs="Times New Roman"/>
          <w:color w:val="auto"/>
        </w:rPr>
        <w:t xml:space="preserve">W przypadku zgłoszenia przez Zamawiającego awarii lub usterki pojazdu, Wykonawca </w:t>
      </w:r>
      <w:r w:rsidR="00AA2C34" w:rsidRPr="00DC1C6F">
        <w:rPr>
          <w:rFonts w:ascii="Times New Roman" w:hAnsi="Times New Roman" w:cs="Times New Roman"/>
          <w:color w:val="auto"/>
        </w:rPr>
        <w:t xml:space="preserve">zapewni niezwłoczną obsługę gwarancyjną poprzez organizację transportu do warsztatu i </w:t>
      </w:r>
      <w:r w:rsidR="00853CEF" w:rsidRPr="00DC1C6F">
        <w:rPr>
          <w:rFonts w:ascii="Times New Roman" w:hAnsi="Times New Roman" w:cs="Times New Roman"/>
          <w:color w:val="auto"/>
        </w:rPr>
        <w:t xml:space="preserve">zapewnienie pojazdu zastępczego. </w:t>
      </w:r>
      <w:r w:rsidRPr="00DC1C6F">
        <w:rPr>
          <w:rFonts w:ascii="Times New Roman" w:hAnsi="Times New Roman" w:cs="Times New Roman"/>
          <w:color w:val="auto"/>
        </w:rPr>
        <w:t xml:space="preserve">Wykonawca </w:t>
      </w:r>
      <w:r w:rsidR="00853CEF" w:rsidRPr="00DC1C6F">
        <w:rPr>
          <w:rFonts w:ascii="Times New Roman" w:hAnsi="Times New Roman" w:cs="Times New Roman"/>
          <w:color w:val="auto"/>
        </w:rPr>
        <w:t>gwarantuje</w:t>
      </w:r>
      <w:r w:rsidRPr="00DC1C6F">
        <w:rPr>
          <w:rFonts w:ascii="Times New Roman" w:hAnsi="Times New Roman" w:cs="Times New Roman"/>
          <w:color w:val="auto"/>
        </w:rPr>
        <w:t xml:space="preserve"> </w:t>
      </w:r>
      <w:r w:rsidRPr="00B16F59">
        <w:rPr>
          <w:rFonts w:ascii="Times New Roman" w:hAnsi="Times New Roman" w:cs="Times New Roman"/>
          <w:color w:val="auto"/>
        </w:rPr>
        <w:t>naprawy i wymiany części w Autoryzowanej Stacji Obsługi producenta pojazdów, w terminie 14 dni kalendarzowych liczonych od dnia zgłoszenia reklamacji. Przy poważniejszych wadach/usterkach, wymagających oczekiwania na dostawę części, termin usunięcia wady/usterki może ulec wydłużeniu za zgodą Zamawiającego.</w:t>
      </w:r>
    </w:p>
    <w:p w14:paraId="53139BCA" w14:textId="77777777" w:rsidR="009B3FAC" w:rsidRPr="00B16F59" w:rsidRDefault="009B3FAC" w:rsidP="009B3FAC">
      <w:pPr>
        <w:pStyle w:val="Default"/>
        <w:numPr>
          <w:ilvl w:val="0"/>
          <w:numId w:val="5"/>
        </w:numPr>
        <w:shd w:val="clear" w:color="auto" w:fill="FFFFFF" w:themeFill="background1"/>
        <w:spacing w:after="19" w:line="360" w:lineRule="auto"/>
        <w:jc w:val="both"/>
        <w:rPr>
          <w:rFonts w:ascii="Times New Roman" w:hAnsi="Times New Roman" w:cs="Times New Roman"/>
          <w:color w:val="auto"/>
        </w:rPr>
      </w:pPr>
      <w:r w:rsidRPr="00B16F59">
        <w:rPr>
          <w:rFonts w:ascii="Times New Roman" w:hAnsi="Times New Roman" w:cs="Times New Roman"/>
          <w:color w:val="auto"/>
        </w:rPr>
        <w:t>Zgłoszenia usterki lub wady dokonuje osoba upoważniona przez Zamawiającego do kontaktów</w:t>
      </w:r>
      <w:r>
        <w:rPr>
          <w:rFonts w:ascii="Times New Roman" w:hAnsi="Times New Roman" w:cs="Times New Roman"/>
          <w:color w:val="auto"/>
        </w:rPr>
        <w:t xml:space="preserve"> </w:t>
      </w:r>
      <w:r w:rsidRPr="00B16F59">
        <w:rPr>
          <w:rFonts w:ascii="Times New Roman" w:hAnsi="Times New Roman" w:cs="Times New Roman"/>
          <w:color w:val="auto"/>
        </w:rPr>
        <w:t>z Wykonawcą drogą elektroniczna na adres e-mail:………</w:t>
      </w:r>
      <w:r>
        <w:rPr>
          <w:rFonts w:ascii="Times New Roman" w:hAnsi="Times New Roman" w:cs="Times New Roman"/>
          <w:color w:val="auto"/>
        </w:rPr>
        <w:t>…………..</w:t>
      </w:r>
      <w:r w:rsidRPr="00B16F59">
        <w:rPr>
          <w:rFonts w:ascii="Times New Roman" w:hAnsi="Times New Roman" w:cs="Times New Roman"/>
          <w:color w:val="auto"/>
        </w:rPr>
        <w:t>………… Wykonawcy.</w:t>
      </w:r>
    </w:p>
    <w:p w14:paraId="324C642F" w14:textId="77777777" w:rsidR="009B3FAC" w:rsidRPr="00B16F59" w:rsidRDefault="009B3FAC" w:rsidP="009B3FAC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F59">
        <w:rPr>
          <w:rFonts w:ascii="Times New Roman" w:hAnsi="Times New Roman" w:cs="Times New Roman"/>
          <w:sz w:val="24"/>
          <w:szCs w:val="24"/>
        </w:rPr>
        <w:t xml:space="preserve">Termin wykonania napraw gwarancyjnych przedłuża okres gwarancyjny wymieniony </w:t>
      </w:r>
      <w:r>
        <w:rPr>
          <w:rFonts w:ascii="Times New Roman" w:hAnsi="Times New Roman" w:cs="Times New Roman"/>
          <w:sz w:val="24"/>
          <w:szCs w:val="24"/>
        </w:rPr>
        <w:br/>
      </w:r>
      <w:r w:rsidRPr="00B16F59">
        <w:rPr>
          <w:rFonts w:ascii="Times New Roman" w:hAnsi="Times New Roman" w:cs="Times New Roman"/>
          <w:sz w:val="24"/>
          <w:szCs w:val="24"/>
        </w:rPr>
        <w:t>w ust. 2, o czas trwania naprawy gwarancyjnej. Jednocześnie w przypadku wymiany pojedynczego elementu (podzespołu/części) Wykonawca udzieli Zamawiającemu bezpłatnego serwisu gwarancyjnego na wymieniony element zgodnie z ust. 2.</w:t>
      </w:r>
    </w:p>
    <w:p w14:paraId="37AC23B6" w14:textId="77777777" w:rsidR="009B3FAC" w:rsidRPr="00B16F59" w:rsidRDefault="009B3FAC" w:rsidP="009B3FAC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F59">
        <w:rPr>
          <w:rFonts w:ascii="Times New Roman" w:hAnsi="Times New Roman" w:cs="Times New Roman"/>
          <w:sz w:val="24"/>
          <w:szCs w:val="24"/>
        </w:rPr>
        <w:t>W przypadku nieuzasadnionej odmowy wykonania naprawy gwarancyjnej Zamawiającemu niezależnie od kary umownej, o której mowa w §6 ust. 1 pkt 3 umowy przysługuje prawo do zlecenia naprawy osobie trzeciej, na koszt i ryzyko Wykonawcy.</w:t>
      </w:r>
    </w:p>
    <w:p w14:paraId="61E2BF47" w14:textId="77777777" w:rsidR="009B3FAC" w:rsidRPr="00B16F59" w:rsidRDefault="009B3FAC" w:rsidP="009B3FAC">
      <w:pPr>
        <w:pStyle w:val="Default"/>
        <w:numPr>
          <w:ilvl w:val="0"/>
          <w:numId w:val="5"/>
        </w:num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B16F59">
        <w:rPr>
          <w:rFonts w:ascii="Times New Roman" w:hAnsi="Times New Roman" w:cs="Times New Roman"/>
          <w:color w:val="auto"/>
        </w:rPr>
        <w:t>Gwarancja nie będzie ograniczać praw Zamawiającego do dysponowania zakupionym pojazdem, w razie sprzedaży lub innej formy przekazania pojazdu. Wykonawca akceptuje uprawnienie Zamawiającego do przeniesienia praw z gwarancji i rękojmi na nowego właściciela.</w:t>
      </w:r>
    </w:p>
    <w:p w14:paraId="52D0EF8B" w14:textId="77777777" w:rsidR="009B3FAC" w:rsidRPr="00B16F59" w:rsidRDefault="009B3FAC" w:rsidP="009B3FAC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F59">
        <w:rPr>
          <w:rFonts w:ascii="Times New Roman" w:hAnsi="Times New Roman" w:cs="Times New Roman"/>
          <w:sz w:val="24"/>
          <w:szCs w:val="24"/>
        </w:rPr>
        <w:t>W przypadku zmiany numeru telefonu lub siedziby Wykonawca ma obowiązek powiadomienia o tym fakcie Zamawiającego drogą elektroniczną na adres e-mail: ………</w:t>
      </w:r>
      <w:r>
        <w:rPr>
          <w:rFonts w:ascii="Times New Roman" w:hAnsi="Times New Roman" w:cs="Times New Roman"/>
          <w:sz w:val="24"/>
          <w:szCs w:val="24"/>
        </w:rPr>
        <w:t>………………………</w:t>
      </w:r>
      <w:r w:rsidRPr="00B16F59">
        <w:rPr>
          <w:rFonts w:ascii="Times New Roman" w:hAnsi="Times New Roman" w:cs="Times New Roman"/>
          <w:sz w:val="24"/>
          <w:szCs w:val="24"/>
        </w:rPr>
        <w:t xml:space="preserve">…z siedmiodniowym wyprzedzeniem, co pozwoli na </w:t>
      </w:r>
      <w:r w:rsidRPr="00B16F59">
        <w:rPr>
          <w:rFonts w:ascii="Times New Roman" w:hAnsi="Times New Roman" w:cs="Times New Roman"/>
          <w:sz w:val="24"/>
          <w:szCs w:val="24"/>
        </w:rPr>
        <w:lastRenderedPageBreak/>
        <w:t>utrzymanie ciągłości obsługi serwisowej. W przypadku braku powiadomienia Zamawiającego o zmianie, kontakt pod ostatni wskazany przez Wykonawcę numer telefonu lub adres siedziby uznaje się za skuteczny.</w:t>
      </w:r>
    </w:p>
    <w:p w14:paraId="0D46D651" w14:textId="77777777" w:rsidR="009B3FAC" w:rsidRDefault="009B3FAC" w:rsidP="009B3FAC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F59">
        <w:rPr>
          <w:rFonts w:ascii="Times New Roman" w:hAnsi="Times New Roman" w:cs="Times New Roman"/>
          <w:sz w:val="24"/>
          <w:szCs w:val="24"/>
        </w:rPr>
        <w:t xml:space="preserve">Zamawiającemu przysługują uprawnienia z tytułu rękojmi za wady prawne i fizyczne przedmiotu umowy niezależnie od uprawnień występujących  w gwarancji, zgodnie </w:t>
      </w:r>
      <w:r>
        <w:rPr>
          <w:rFonts w:ascii="Times New Roman" w:hAnsi="Times New Roman" w:cs="Times New Roman"/>
          <w:sz w:val="24"/>
          <w:szCs w:val="24"/>
        </w:rPr>
        <w:br/>
      </w:r>
      <w:r w:rsidRPr="00B16F59">
        <w:rPr>
          <w:rFonts w:ascii="Times New Roman" w:hAnsi="Times New Roman" w:cs="Times New Roman"/>
          <w:sz w:val="24"/>
          <w:szCs w:val="24"/>
        </w:rPr>
        <w:t xml:space="preserve">z przepisami </w:t>
      </w:r>
      <w:r>
        <w:rPr>
          <w:rFonts w:ascii="Times New Roman" w:hAnsi="Times New Roman" w:cs="Times New Roman"/>
          <w:sz w:val="24"/>
          <w:szCs w:val="24"/>
        </w:rPr>
        <w:t xml:space="preserve">art. </w:t>
      </w:r>
      <w:r w:rsidRPr="00B16F59">
        <w:rPr>
          <w:rFonts w:ascii="Times New Roman" w:hAnsi="Times New Roman" w:cs="Times New Roman"/>
          <w:sz w:val="24"/>
          <w:szCs w:val="24"/>
        </w:rPr>
        <w:t>556-576 Kodeksu cywilnego. Bieg terminu rękojmi rozpoczyna się w dniu następnym po odbiorze</w:t>
      </w:r>
      <w:r>
        <w:rPr>
          <w:rFonts w:ascii="Times New Roman" w:hAnsi="Times New Roman" w:cs="Times New Roman"/>
          <w:sz w:val="24"/>
          <w:szCs w:val="24"/>
        </w:rPr>
        <w:t xml:space="preserve"> końcowym</w:t>
      </w:r>
      <w:r w:rsidRPr="00B16F59">
        <w:rPr>
          <w:rFonts w:ascii="Times New Roman" w:hAnsi="Times New Roman" w:cs="Times New Roman"/>
          <w:sz w:val="24"/>
          <w:szCs w:val="24"/>
        </w:rPr>
        <w:t xml:space="preserve"> przedmiotu umowy</w:t>
      </w:r>
    </w:p>
    <w:p w14:paraId="7198871D" w14:textId="77777777" w:rsidR="009B3FAC" w:rsidRPr="001049D4" w:rsidRDefault="009B3FAC" w:rsidP="009B3FAC">
      <w:pPr>
        <w:pStyle w:val="Akapitzlist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3844B64" w14:textId="77777777" w:rsidR="009B3FAC" w:rsidRPr="00B16F59" w:rsidRDefault="009B3FAC" w:rsidP="009B3FAC">
      <w:pPr>
        <w:pStyle w:val="Default"/>
        <w:shd w:val="clear" w:color="auto" w:fill="FFFFFF" w:themeFill="background1"/>
        <w:spacing w:line="360" w:lineRule="auto"/>
        <w:jc w:val="center"/>
        <w:rPr>
          <w:rFonts w:ascii="Times New Roman" w:hAnsi="Times New Roman" w:cs="Times New Roman"/>
          <w:color w:val="auto"/>
        </w:rPr>
      </w:pPr>
      <w:r w:rsidRPr="00B16F59">
        <w:rPr>
          <w:rFonts w:ascii="Times New Roman" w:hAnsi="Times New Roman" w:cs="Times New Roman"/>
          <w:b/>
          <w:bCs/>
          <w:color w:val="auto"/>
        </w:rPr>
        <w:t>§ 5</w:t>
      </w:r>
    </w:p>
    <w:p w14:paraId="054CE584" w14:textId="77777777" w:rsidR="009B3FAC" w:rsidRPr="00B16F59" w:rsidRDefault="009B3FAC" w:rsidP="009B3FAC">
      <w:pPr>
        <w:pStyle w:val="Default"/>
        <w:shd w:val="clear" w:color="auto" w:fill="FFFFFF" w:themeFill="background1"/>
        <w:spacing w:line="360" w:lineRule="auto"/>
        <w:jc w:val="center"/>
        <w:rPr>
          <w:rFonts w:ascii="Times New Roman" w:hAnsi="Times New Roman" w:cs="Times New Roman"/>
          <w:b/>
          <w:bCs/>
          <w:color w:val="auto"/>
        </w:rPr>
      </w:pPr>
      <w:r w:rsidRPr="00B16F59">
        <w:rPr>
          <w:rFonts w:ascii="Times New Roman" w:hAnsi="Times New Roman" w:cs="Times New Roman"/>
          <w:b/>
          <w:bCs/>
          <w:color w:val="auto"/>
        </w:rPr>
        <w:t>ODSTĄPIENIE OD UMOWY</w:t>
      </w:r>
    </w:p>
    <w:p w14:paraId="720DB68B" w14:textId="77777777" w:rsidR="009B3FAC" w:rsidRPr="00B16F59" w:rsidRDefault="009B3FAC" w:rsidP="009B3FAC">
      <w:pPr>
        <w:pStyle w:val="Default"/>
        <w:numPr>
          <w:ilvl w:val="0"/>
          <w:numId w:val="7"/>
        </w:num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B16F59">
        <w:rPr>
          <w:rFonts w:ascii="Times New Roman" w:hAnsi="Times New Roman" w:cs="Times New Roman"/>
          <w:color w:val="auto"/>
        </w:rPr>
        <w:t xml:space="preserve">Zamawiający jest uprawniony do odstąpienia od umowy w wypadkach przewidzianych w przepisach prawa powszechnie obowiązującego, a także w wypadkach wskazanych </w:t>
      </w:r>
      <w:r>
        <w:rPr>
          <w:rFonts w:ascii="Times New Roman" w:hAnsi="Times New Roman" w:cs="Times New Roman"/>
          <w:color w:val="auto"/>
        </w:rPr>
        <w:br/>
      </w:r>
      <w:r w:rsidRPr="00B16F59">
        <w:rPr>
          <w:rFonts w:ascii="Times New Roman" w:hAnsi="Times New Roman" w:cs="Times New Roman"/>
          <w:color w:val="auto"/>
        </w:rPr>
        <w:t>w umowie.</w:t>
      </w:r>
    </w:p>
    <w:p w14:paraId="1320D82D" w14:textId="77777777" w:rsidR="009B3FAC" w:rsidRPr="00B16F59" w:rsidRDefault="009B3FAC" w:rsidP="009B3FAC">
      <w:pPr>
        <w:pStyle w:val="Default"/>
        <w:numPr>
          <w:ilvl w:val="0"/>
          <w:numId w:val="7"/>
        </w:num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B16F59">
        <w:rPr>
          <w:rFonts w:ascii="Times New Roman" w:hAnsi="Times New Roman" w:cs="Times New Roman"/>
          <w:color w:val="auto"/>
        </w:rPr>
        <w:t>Zamawiający może odstąpić od umowy w przypadku:</w:t>
      </w:r>
    </w:p>
    <w:p w14:paraId="6E11FC8E" w14:textId="77777777" w:rsidR="009B3FAC" w:rsidRPr="00B16F59" w:rsidRDefault="009B3FAC" w:rsidP="009B3FAC">
      <w:pPr>
        <w:pStyle w:val="Default"/>
        <w:numPr>
          <w:ilvl w:val="0"/>
          <w:numId w:val="6"/>
        </w:numPr>
        <w:shd w:val="clear" w:color="auto" w:fill="FFFFFF" w:themeFill="background1"/>
        <w:spacing w:after="25" w:line="360" w:lineRule="auto"/>
        <w:jc w:val="both"/>
        <w:rPr>
          <w:rFonts w:ascii="Times New Roman" w:hAnsi="Times New Roman" w:cs="Times New Roman"/>
          <w:color w:val="auto"/>
        </w:rPr>
      </w:pPr>
      <w:r w:rsidRPr="00B16F59">
        <w:rPr>
          <w:rFonts w:ascii="Times New Roman" w:hAnsi="Times New Roman" w:cs="Times New Roman"/>
          <w:color w:val="auto"/>
        </w:rPr>
        <w:t xml:space="preserve">braku dostarczenia przedmiotu umowy przez Wykonawcę w terminie określonym w §2 ust. 1, bez wyznaczenia dodatkowego terminu, </w:t>
      </w:r>
    </w:p>
    <w:p w14:paraId="4312B4FE" w14:textId="77777777" w:rsidR="009B3FAC" w:rsidRPr="00B16F59" w:rsidRDefault="009B3FAC" w:rsidP="009B3FAC">
      <w:pPr>
        <w:pStyle w:val="Default"/>
        <w:numPr>
          <w:ilvl w:val="0"/>
          <w:numId w:val="6"/>
        </w:numPr>
        <w:shd w:val="clear" w:color="auto" w:fill="FFFFFF" w:themeFill="background1"/>
        <w:spacing w:after="25" w:line="360" w:lineRule="auto"/>
        <w:jc w:val="both"/>
        <w:rPr>
          <w:rFonts w:ascii="Times New Roman" w:hAnsi="Times New Roman" w:cs="Times New Roman"/>
          <w:color w:val="auto"/>
        </w:rPr>
      </w:pPr>
      <w:r w:rsidRPr="00B16F59">
        <w:rPr>
          <w:rFonts w:ascii="Times New Roman" w:hAnsi="Times New Roman" w:cs="Times New Roman"/>
          <w:color w:val="auto"/>
        </w:rPr>
        <w:t xml:space="preserve">odmowy dokonania odbioru, o którym mowa w §2 ust. </w:t>
      </w:r>
      <w:r>
        <w:rPr>
          <w:rFonts w:ascii="Times New Roman" w:hAnsi="Times New Roman" w:cs="Times New Roman"/>
          <w:color w:val="auto"/>
        </w:rPr>
        <w:t>8</w:t>
      </w:r>
      <w:r w:rsidRPr="00B16F59">
        <w:rPr>
          <w:rFonts w:ascii="Times New Roman" w:hAnsi="Times New Roman" w:cs="Times New Roman"/>
          <w:color w:val="auto"/>
        </w:rPr>
        <w:t xml:space="preserve"> pkt</w:t>
      </w:r>
      <w:r>
        <w:rPr>
          <w:rFonts w:ascii="Times New Roman" w:hAnsi="Times New Roman" w:cs="Times New Roman"/>
          <w:color w:val="auto"/>
        </w:rPr>
        <w:t>.</w:t>
      </w:r>
      <w:r w:rsidRPr="00B16F59">
        <w:rPr>
          <w:rFonts w:ascii="Times New Roman" w:hAnsi="Times New Roman" w:cs="Times New Roman"/>
          <w:color w:val="auto"/>
        </w:rPr>
        <w:t xml:space="preserve"> 2 lub odmowy usunięcia stwierdzonych przez Zamawiającego wad/usterek pojazdu albo jeśli Wykonawca nie usunie stwierdzonych wad, w terminie wyznaczonym jako nowy termin odbioru </w:t>
      </w:r>
      <w:r>
        <w:rPr>
          <w:rFonts w:ascii="Times New Roman" w:hAnsi="Times New Roman" w:cs="Times New Roman"/>
          <w:color w:val="auto"/>
        </w:rPr>
        <w:br/>
      </w:r>
      <w:r w:rsidRPr="00B16F59">
        <w:rPr>
          <w:rFonts w:ascii="Times New Roman" w:hAnsi="Times New Roman" w:cs="Times New Roman"/>
          <w:color w:val="auto"/>
        </w:rPr>
        <w:t xml:space="preserve">w trybie §2 ust. </w:t>
      </w:r>
      <w:r>
        <w:rPr>
          <w:rFonts w:ascii="Times New Roman" w:hAnsi="Times New Roman" w:cs="Times New Roman"/>
          <w:color w:val="auto"/>
        </w:rPr>
        <w:t>8</w:t>
      </w:r>
      <w:r w:rsidRPr="00B16F59">
        <w:rPr>
          <w:rFonts w:ascii="Times New Roman" w:hAnsi="Times New Roman" w:cs="Times New Roman"/>
          <w:color w:val="auto"/>
        </w:rPr>
        <w:t xml:space="preserve"> pkt 1,</w:t>
      </w:r>
    </w:p>
    <w:p w14:paraId="3FB65335" w14:textId="77777777" w:rsidR="009B3FAC" w:rsidRPr="00B16F59" w:rsidRDefault="009B3FAC" w:rsidP="009B3FAC">
      <w:pPr>
        <w:pStyle w:val="Default"/>
        <w:numPr>
          <w:ilvl w:val="0"/>
          <w:numId w:val="6"/>
        </w:numPr>
        <w:shd w:val="clear" w:color="auto" w:fill="FFFFFF" w:themeFill="background1"/>
        <w:spacing w:after="25" w:line="360" w:lineRule="auto"/>
        <w:jc w:val="both"/>
        <w:rPr>
          <w:rFonts w:ascii="Times New Roman" w:hAnsi="Times New Roman" w:cs="Times New Roman"/>
          <w:color w:val="auto"/>
        </w:rPr>
      </w:pPr>
      <w:r w:rsidRPr="00B16F59">
        <w:rPr>
          <w:rFonts w:ascii="Times New Roman" w:hAnsi="Times New Roman" w:cs="Times New Roman"/>
          <w:color w:val="auto"/>
        </w:rPr>
        <w:t xml:space="preserve">zaistnienia istotnej zmiany okoliczności powodującej, że wykonanie umowy nie leży </w:t>
      </w:r>
      <w:r>
        <w:rPr>
          <w:rFonts w:ascii="Times New Roman" w:hAnsi="Times New Roman" w:cs="Times New Roman"/>
          <w:color w:val="auto"/>
        </w:rPr>
        <w:br/>
      </w:r>
      <w:r w:rsidRPr="00B16F59">
        <w:rPr>
          <w:rFonts w:ascii="Times New Roman" w:hAnsi="Times New Roman" w:cs="Times New Roman"/>
          <w:color w:val="auto"/>
        </w:rPr>
        <w:t xml:space="preserve">w interesie publicznym, czego nie można było przewidzieć w chwili zawarcia umowy lub dalsze wykonywanie umowy może zagrozić istotnemu interesowi bezpieczeństwa państwa lub bezpieczeństwu publicznemu, </w:t>
      </w:r>
    </w:p>
    <w:p w14:paraId="50A2F76A" w14:textId="77777777" w:rsidR="009B3FAC" w:rsidRPr="00B16F59" w:rsidRDefault="009B3FAC" w:rsidP="009B3FAC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F59">
        <w:rPr>
          <w:rFonts w:ascii="Times New Roman" w:hAnsi="Times New Roman" w:cs="Times New Roman"/>
          <w:sz w:val="24"/>
          <w:szCs w:val="24"/>
        </w:rPr>
        <w:t>jeżeli suma naliczonych kar umownych przekroczy 20% wynagrodzenia brutto, określonego w §3 ust. 1.</w:t>
      </w:r>
    </w:p>
    <w:p w14:paraId="16FA6B36" w14:textId="77777777" w:rsidR="009B3FAC" w:rsidRPr="00B16F59" w:rsidRDefault="009B3FAC" w:rsidP="009B3FAC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F59">
        <w:rPr>
          <w:rFonts w:ascii="Times New Roman" w:hAnsi="Times New Roman" w:cs="Times New Roman"/>
          <w:sz w:val="24"/>
          <w:szCs w:val="24"/>
        </w:rPr>
        <w:t xml:space="preserve">Prawo odstąpienia od umowy wykonuje się poprzez złożenie pisemnego oświadczenia </w:t>
      </w:r>
      <w:r>
        <w:rPr>
          <w:rFonts w:ascii="Times New Roman" w:hAnsi="Times New Roman" w:cs="Times New Roman"/>
          <w:sz w:val="24"/>
          <w:szCs w:val="24"/>
        </w:rPr>
        <w:br/>
      </w:r>
      <w:r w:rsidRPr="00B16F59">
        <w:rPr>
          <w:rFonts w:ascii="Times New Roman" w:hAnsi="Times New Roman" w:cs="Times New Roman"/>
          <w:sz w:val="24"/>
          <w:szCs w:val="24"/>
        </w:rPr>
        <w:t>o odstąpieniu od umowy w terminie 30 dni od daty powzięcia informacji o okoliczności uprawniającej do skorzystania z prawa do odstąpienia, przesłanego listem poleconym na adres Wykonawcy.</w:t>
      </w:r>
    </w:p>
    <w:p w14:paraId="1FEFB7F5" w14:textId="77777777" w:rsidR="009B3FAC" w:rsidRPr="00B16F59" w:rsidRDefault="009B3FAC" w:rsidP="009B3FAC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F59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 przypadku</w:t>
      </w:r>
      <w:r w:rsidRPr="00B16F59">
        <w:rPr>
          <w:rFonts w:ascii="Times New Roman" w:hAnsi="Times New Roman" w:cs="Times New Roman"/>
          <w:sz w:val="24"/>
          <w:szCs w:val="24"/>
        </w:rPr>
        <w:t xml:space="preserve"> odstąpienia od umowy aktualne pozostają obowiązki Wykonawcy do zapłaty kar umownych, o których mowa w  § 6 z tytułu niewykonania lub nienależytego wykonania umowy. </w:t>
      </w:r>
    </w:p>
    <w:p w14:paraId="4A70F477" w14:textId="77777777" w:rsidR="009B3FAC" w:rsidRDefault="009B3FAC" w:rsidP="009B3FAC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F59">
        <w:rPr>
          <w:rFonts w:ascii="Times New Roman" w:hAnsi="Times New Roman" w:cs="Times New Roman"/>
          <w:sz w:val="24"/>
          <w:szCs w:val="24"/>
        </w:rPr>
        <w:t>Strony zastrzegają dla oświadczenia o odstąpieniu od umowy formę pisemną pod rygorem nieważności.</w:t>
      </w:r>
    </w:p>
    <w:p w14:paraId="79A9778D" w14:textId="77777777" w:rsidR="009B3FAC" w:rsidRPr="001F4B63" w:rsidRDefault="009B3FAC" w:rsidP="009B3FA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5C66E9" w14:textId="77777777" w:rsidR="009B3FAC" w:rsidRPr="00B16F59" w:rsidRDefault="009B3FAC" w:rsidP="009B3FAC">
      <w:pPr>
        <w:pStyle w:val="Default"/>
        <w:shd w:val="clear" w:color="auto" w:fill="FFFFFF" w:themeFill="background1"/>
        <w:spacing w:line="360" w:lineRule="auto"/>
        <w:jc w:val="center"/>
        <w:rPr>
          <w:rFonts w:ascii="Times New Roman" w:hAnsi="Times New Roman" w:cs="Times New Roman"/>
          <w:color w:val="auto"/>
        </w:rPr>
      </w:pPr>
      <w:r w:rsidRPr="00B16F59">
        <w:rPr>
          <w:rFonts w:ascii="Times New Roman" w:hAnsi="Times New Roman" w:cs="Times New Roman"/>
          <w:b/>
          <w:bCs/>
          <w:color w:val="auto"/>
        </w:rPr>
        <w:t>§ 6</w:t>
      </w:r>
    </w:p>
    <w:p w14:paraId="74E5013C" w14:textId="77777777" w:rsidR="009B3FAC" w:rsidRPr="00B16F59" w:rsidRDefault="009B3FAC" w:rsidP="009B3FAC">
      <w:pPr>
        <w:pStyle w:val="Default"/>
        <w:shd w:val="clear" w:color="auto" w:fill="FFFFFF" w:themeFill="background1"/>
        <w:spacing w:line="360" w:lineRule="auto"/>
        <w:jc w:val="center"/>
        <w:rPr>
          <w:rFonts w:ascii="Times New Roman" w:hAnsi="Times New Roman" w:cs="Times New Roman"/>
          <w:b/>
          <w:bCs/>
          <w:color w:val="auto"/>
        </w:rPr>
      </w:pPr>
      <w:r w:rsidRPr="00B16F59">
        <w:rPr>
          <w:rFonts w:ascii="Times New Roman" w:hAnsi="Times New Roman" w:cs="Times New Roman"/>
          <w:b/>
          <w:bCs/>
          <w:color w:val="auto"/>
        </w:rPr>
        <w:t>KARY UMOWNE</w:t>
      </w:r>
    </w:p>
    <w:p w14:paraId="106D6019" w14:textId="77777777" w:rsidR="009B3FAC" w:rsidRPr="00B16F59" w:rsidRDefault="009B3FAC" w:rsidP="009B3FAC">
      <w:pPr>
        <w:pStyle w:val="Default"/>
        <w:numPr>
          <w:ilvl w:val="0"/>
          <w:numId w:val="8"/>
        </w:numPr>
        <w:shd w:val="clear" w:color="auto" w:fill="FFFFFF" w:themeFill="background1"/>
        <w:spacing w:after="25" w:line="360" w:lineRule="auto"/>
        <w:jc w:val="both"/>
        <w:rPr>
          <w:rFonts w:ascii="Times New Roman" w:hAnsi="Times New Roman" w:cs="Times New Roman"/>
          <w:color w:val="auto"/>
        </w:rPr>
      </w:pPr>
      <w:r w:rsidRPr="00B16F59">
        <w:rPr>
          <w:rFonts w:ascii="Times New Roman" w:hAnsi="Times New Roman" w:cs="Times New Roman"/>
          <w:color w:val="auto"/>
        </w:rPr>
        <w:t>Zamawiający jest uprawniony do naliczenia i dochodzenia kary umownej:</w:t>
      </w:r>
    </w:p>
    <w:p w14:paraId="4F0C57F4" w14:textId="77777777" w:rsidR="009B3FAC" w:rsidRPr="00B16F59" w:rsidRDefault="009B3FAC" w:rsidP="009B3FAC">
      <w:pPr>
        <w:pStyle w:val="Default"/>
        <w:numPr>
          <w:ilvl w:val="0"/>
          <w:numId w:val="9"/>
        </w:numPr>
        <w:shd w:val="clear" w:color="auto" w:fill="FFFFFF" w:themeFill="background1"/>
        <w:spacing w:after="25" w:line="360" w:lineRule="auto"/>
        <w:jc w:val="both"/>
        <w:rPr>
          <w:rFonts w:ascii="Times New Roman" w:hAnsi="Times New Roman" w:cs="Times New Roman"/>
          <w:color w:val="auto"/>
        </w:rPr>
      </w:pPr>
      <w:r w:rsidRPr="00B16F59">
        <w:rPr>
          <w:rFonts w:ascii="Times New Roman" w:hAnsi="Times New Roman" w:cs="Times New Roman"/>
          <w:color w:val="auto"/>
        </w:rPr>
        <w:t>w wysokości 20% wynagrodzenia brutto określonego w §3 ust. 1 umowy, w przypadku odstąpienia od umowy przez którąkolwiek ze Stron z powodu okoliczności, za które odpowiada Wykonawca,</w:t>
      </w:r>
    </w:p>
    <w:p w14:paraId="27970050" w14:textId="77777777" w:rsidR="009B3FAC" w:rsidRPr="007121D5" w:rsidRDefault="009B3FAC" w:rsidP="009B3FAC">
      <w:pPr>
        <w:pStyle w:val="Default"/>
        <w:numPr>
          <w:ilvl w:val="0"/>
          <w:numId w:val="9"/>
        </w:numPr>
        <w:shd w:val="clear" w:color="auto" w:fill="FFFFFF" w:themeFill="background1"/>
        <w:spacing w:after="25" w:line="360" w:lineRule="auto"/>
        <w:jc w:val="both"/>
        <w:rPr>
          <w:rFonts w:ascii="Times New Roman" w:hAnsi="Times New Roman" w:cs="Times New Roman"/>
          <w:color w:val="auto"/>
        </w:rPr>
      </w:pPr>
      <w:r w:rsidRPr="007121D5">
        <w:rPr>
          <w:rFonts w:ascii="Times New Roman" w:hAnsi="Times New Roman" w:cs="Times New Roman"/>
          <w:color w:val="auto"/>
        </w:rPr>
        <w:t xml:space="preserve">w wysokości 0,5% wynagrodzenia brutto określonego w §3 ust. 1 umowy, za każdy rozpoczęty dzień zwłoki w dostawie pojazdu wraz z dokumentami, o których mowa </w:t>
      </w:r>
      <w:r w:rsidRPr="007121D5">
        <w:rPr>
          <w:rFonts w:ascii="Times New Roman" w:hAnsi="Times New Roman" w:cs="Times New Roman"/>
          <w:color w:val="auto"/>
        </w:rPr>
        <w:br/>
        <w:t>w § 1 ust. 3 umowy, w terminie określonym w §2 ust. umowy,</w:t>
      </w:r>
    </w:p>
    <w:p w14:paraId="2F3E1EFE" w14:textId="77777777" w:rsidR="009B3FAC" w:rsidRPr="00B16F59" w:rsidRDefault="009B3FAC" w:rsidP="009B3FAC">
      <w:pPr>
        <w:pStyle w:val="Akapitzlist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16F59">
        <w:rPr>
          <w:rFonts w:ascii="Times New Roman" w:hAnsi="Times New Roman" w:cs="Times New Roman"/>
          <w:sz w:val="24"/>
          <w:szCs w:val="24"/>
        </w:rPr>
        <w:t>Kary umowne, o których mowa w ust. 1 podlegają łączeniu.</w:t>
      </w:r>
    </w:p>
    <w:p w14:paraId="7D37D102" w14:textId="77777777" w:rsidR="009B3FAC" w:rsidRPr="00B16F59" w:rsidRDefault="009B3FAC" w:rsidP="009B3FAC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F59">
        <w:rPr>
          <w:rFonts w:ascii="Times New Roman" w:hAnsi="Times New Roman" w:cs="Times New Roman"/>
          <w:sz w:val="24"/>
          <w:szCs w:val="24"/>
        </w:rPr>
        <w:t xml:space="preserve">Zamawiającemu przysługuje prawo do potracenia naliczonych kar umownych </w:t>
      </w:r>
      <w:r>
        <w:rPr>
          <w:rFonts w:ascii="Times New Roman" w:hAnsi="Times New Roman" w:cs="Times New Roman"/>
          <w:sz w:val="24"/>
          <w:szCs w:val="24"/>
        </w:rPr>
        <w:br/>
      </w:r>
      <w:r w:rsidRPr="00B16F59">
        <w:rPr>
          <w:rFonts w:ascii="Times New Roman" w:hAnsi="Times New Roman" w:cs="Times New Roman"/>
          <w:sz w:val="24"/>
          <w:szCs w:val="24"/>
        </w:rPr>
        <w:t>z wynagrodzenia przysługujące</w:t>
      </w:r>
      <w:r>
        <w:rPr>
          <w:rFonts w:ascii="Times New Roman" w:hAnsi="Times New Roman" w:cs="Times New Roman"/>
          <w:sz w:val="24"/>
          <w:szCs w:val="24"/>
        </w:rPr>
        <w:t>go</w:t>
      </w:r>
      <w:r w:rsidRPr="00B16F59">
        <w:rPr>
          <w:rFonts w:ascii="Times New Roman" w:hAnsi="Times New Roman" w:cs="Times New Roman"/>
          <w:sz w:val="24"/>
          <w:szCs w:val="24"/>
        </w:rPr>
        <w:t xml:space="preserve"> Wykonawcy.</w:t>
      </w:r>
    </w:p>
    <w:p w14:paraId="615A38A7" w14:textId="77777777" w:rsidR="009B3FAC" w:rsidRPr="00B16F59" w:rsidRDefault="009B3FAC" w:rsidP="009B3FAC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F59">
        <w:rPr>
          <w:rFonts w:ascii="Times New Roman" w:hAnsi="Times New Roman" w:cs="Times New Roman"/>
          <w:sz w:val="24"/>
          <w:szCs w:val="24"/>
        </w:rPr>
        <w:t>Na naliczone kary umowne Zamawiający wystawi notę obciążeniową. Wykonawca zobowiązuje się do zapłaty zastrzeżonych kar umownych na rachunek wskazany przez Zamawiającego, w terminie 14 dni od dnia otrzymania noty obciążeniowej, chyba że kara umowna zostanie potrącona z wynagrodzenia Wykonawcy. W takim przypadku Zamawiający poinformuje Wykonawcę o potrąceniu.</w:t>
      </w:r>
    </w:p>
    <w:p w14:paraId="5D3C537B" w14:textId="77777777" w:rsidR="009B3FAC" w:rsidRPr="00B16F59" w:rsidRDefault="009B3FAC" w:rsidP="009B3FAC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F59">
        <w:rPr>
          <w:rFonts w:ascii="Times New Roman" w:hAnsi="Times New Roman" w:cs="Times New Roman"/>
          <w:sz w:val="24"/>
          <w:szCs w:val="24"/>
        </w:rPr>
        <w:t>Niezależnie od wysokości kar umownych Zamawiający może dochodzić odszkodowania uzupełniającego na zasadach ogólnych.</w:t>
      </w:r>
    </w:p>
    <w:p w14:paraId="6E5B7657" w14:textId="77777777" w:rsidR="009B3FAC" w:rsidRPr="007121D5" w:rsidRDefault="009B3FAC" w:rsidP="009B3FAC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F59">
        <w:rPr>
          <w:rFonts w:ascii="Times New Roman" w:hAnsi="Times New Roman" w:cs="Times New Roman"/>
          <w:sz w:val="24"/>
          <w:szCs w:val="24"/>
        </w:rPr>
        <w:t xml:space="preserve">Suma kar umownych nie może przekroczyć 20% wynagrodzenia brutto określonego </w:t>
      </w:r>
      <w:r>
        <w:rPr>
          <w:rFonts w:ascii="Times New Roman" w:hAnsi="Times New Roman" w:cs="Times New Roman"/>
          <w:sz w:val="24"/>
          <w:szCs w:val="24"/>
        </w:rPr>
        <w:br/>
      </w:r>
      <w:r w:rsidRPr="00B16F59">
        <w:rPr>
          <w:rFonts w:ascii="Times New Roman" w:hAnsi="Times New Roman" w:cs="Times New Roman"/>
          <w:sz w:val="24"/>
          <w:szCs w:val="24"/>
        </w:rPr>
        <w:t>w §3 ust. 1 umowy.</w:t>
      </w:r>
    </w:p>
    <w:p w14:paraId="45D7CD95" w14:textId="77777777" w:rsidR="009B3FAC" w:rsidRPr="00B16F59" w:rsidRDefault="009B3FAC" w:rsidP="009B3FAC">
      <w:pPr>
        <w:pStyle w:val="Default"/>
        <w:shd w:val="clear" w:color="auto" w:fill="FFFFFF" w:themeFill="background1"/>
        <w:spacing w:line="360" w:lineRule="auto"/>
        <w:jc w:val="center"/>
        <w:rPr>
          <w:rFonts w:ascii="Times New Roman" w:hAnsi="Times New Roman" w:cs="Times New Roman"/>
          <w:b/>
        </w:rPr>
      </w:pPr>
      <w:r w:rsidRPr="00B16F59">
        <w:rPr>
          <w:rFonts w:ascii="Times New Roman" w:hAnsi="Times New Roman" w:cs="Times New Roman"/>
          <w:b/>
        </w:rPr>
        <w:t>§ 7</w:t>
      </w:r>
    </w:p>
    <w:p w14:paraId="02F6AF37" w14:textId="77777777" w:rsidR="009B3FAC" w:rsidRPr="00B16F59" w:rsidRDefault="009B3FAC" w:rsidP="009B3FAC">
      <w:pPr>
        <w:pStyle w:val="Default"/>
        <w:shd w:val="clear" w:color="auto" w:fill="FFFFFF" w:themeFill="background1"/>
        <w:spacing w:line="360" w:lineRule="auto"/>
        <w:jc w:val="center"/>
        <w:rPr>
          <w:rFonts w:ascii="Times New Roman" w:hAnsi="Times New Roman" w:cs="Times New Roman"/>
          <w:b/>
        </w:rPr>
      </w:pPr>
      <w:r w:rsidRPr="00B16F59">
        <w:rPr>
          <w:rFonts w:ascii="Times New Roman" w:hAnsi="Times New Roman" w:cs="Times New Roman"/>
          <w:b/>
        </w:rPr>
        <w:t>SIŁA WYŻSZA</w:t>
      </w:r>
    </w:p>
    <w:p w14:paraId="4CAC7B8A" w14:textId="77777777" w:rsidR="009B3FAC" w:rsidRPr="00B16F59" w:rsidRDefault="009B3FAC" w:rsidP="009B3FAC">
      <w:pPr>
        <w:pStyle w:val="Default"/>
        <w:numPr>
          <w:ilvl w:val="0"/>
          <w:numId w:val="10"/>
        </w:num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</w:rPr>
      </w:pPr>
      <w:r w:rsidRPr="00B16F59">
        <w:rPr>
          <w:rFonts w:ascii="Times New Roman" w:hAnsi="Times New Roman" w:cs="Times New Roman"/>
        </w:rPr>
        <w:t>Strona nie jest odpowiedzialna za niewykonanie lub nienależyte wykonanie swoich zobowiązań, jeżeli niewykonanie lub nienależyte wykonanie zostało spowodowane wydarzeniem będącym poza kontrolą, oraz gdy w chwili zawarcia umowy niemożliwe było przewidzenie zdarzenia i jego skutków, które wpłynęły na zdolność Strony do wykonania umowy, oraz gdy niemożliwe było uniknięcie samego zdarzenia lub przynajmniej jego skutków.</w:t>
      </w:r>
    </w:p>
    <w:p w14:paraId="100C3D92" w14:textId="77777777" w:rsidR="009B3FAC" w:rsidRPr="00B16F59" w:rsidRDefault="009B3FAC" w:rsidP="009B3FAC">
      <w:pPr>
        <w:pStyle w:val="Default"/>
        <w:numPr>
          <w:ilvl w:val="0"/>
          <w:numId w:val="10"/>
        </w:num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</w:rPr>
      </w:pPr>
      <w:r w:rsidRPr="00B16F59">
        <w:rPr>
          <w:rFonts w:ascii="Times New Roman" w:hAnsi="Times New Roman" w:cs="Times New Roman"/>
        </w:rPr>
        <w:t>Za siłę wyższą nie uznaje się braku środków</w:t>
      </w:r>
      <w:r>
        <w:rPr>
          <w:rFonts w:ascii="Times New Roman" w:hAnsi="Times New Roman" w:cs="Times New Roman"/>
        </w:rPr>
        <w:t xml:space="preserve"> finansowych</w:t>
      </w:r>
      <w:r w:rsidRPr="00B16F59">
        <w:rPr>
          <w:rFonts w:ascii="Times New Roman" w:hAnsi="Times New Roman" w:cs="Times New Roman"/>
        </w:rPr>
        <w:t xml:space="preserve"> u Wykonawcy, niedotrzymania zobowiązań przez jego kontrahentów oraz brak zezwoleń niezbędnych Wykonawcy dla wykonania umowy, wydawanych przez uprawniony do tego organ, jeśli takie zezwolenia są wymagane.</w:t>
      </w:r>
    </w:p>
    <w:p w14:paraId="40A2CBC0" w14:textId="77777777" w:rsidR="009B3FAC" w:rsidRPr="00B16F59" w:rsidRDefault="009B3FAC" w:rsidP="009B3FAC">
      <w:pPr>
        <w:pStyle w:val="Default"/>
        <w:numPr>
          <w:ilvl w:val="0"/>
          <w:numId w:val="10"/>
        </w:num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</w:rPr>
      </w:pPr>
      <w:r w:rsidRPr="00B16F59">
        <w:rPr>
          <w:rFonts w:ascii="Times New Roman" w:hAnsi="Times New Roman" w:cs="Times New Roman"/>
        </w:rPr>
        <w:lastRenderedPageBreak/>
        <w:t>Strony zobowiązują się do wzajemnego powiadamiania się o zaistnieniu siły wyższej</w:t>
      </w:r>
      <w:r>
        <w:rPr>
          <w:rFonts w:ascii="Times New Roman" w:hAnsi="Times New Roman" w:cs="Times New Roman"/>
        </w:rPr>
        <w:br/>
      </w:r>
      <w:r w:rsidRPr="00B16F59">
        <w:rPr>
          <w:rFonts w:ascii="Times New Roman" w:hAnsi="Times New Roman" w:cs="Times New Roman"/>
        </w:rPr>
        <w:t xml:space="preserve"> i dokonania stosownych ustaleń celem wyeliminowania możliwych skutków działania siły wyższej, jak również do powiadamiania się o ustaniu okoliczności powodującej zaistnienie siły wyższej. Powiadomienia, o których mowa w zdaniu poprzedzającym należy dokonać pisemnie lub w inny dostępny sposób, niezwłocznie po fakcie wystąpienia siły wyższej. </w:t>
      </w:r>
      <w:r>
        <w:rPr>
          <w:rFonts w:ascii="Times New Roman" w:hAnsi="Times New Roman" w:cs="Times New Roman"/>
        </w:rPr>
        <w:br/>
      </w:r>
      <w:r w:rsidRPr="00B16F59">
        <w:rPr>
          <w:rFonts w:ascii="Times New Roman" w:hAnsi="Times New Roman" w:cs="Times New Roman"/>
        </w:rPr>
        <w:t>Do powiadomienia należy dołączyć dowody na poparcie zaistnienia siły wyższej.</w:t>
      </w:r>
    </w:p>
    <w:p w14:paraId="406F6A0E" w14:textId="77777777" w:rsidR="009B3FAC" w:rsidRPr="00A0558D" w:rsidRDefault="009B3FAC" w:rsidP="009B3FAC">
      <w:pPr>
        <w:pStyle w:val="Default"/>
        <w:numPr>
          <w:ilvl w:val="0"/>
          <w:numId w:val="10"/>
        </w:num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</w:rPr>
      </w:pPr>
      <w:r w:rsidRPr="00B16F59">
        <w:rPr>
          <w:rFonts w:ascii="Times New Roman" w:hAnsi="Times New Roman" w:cs="Times New Roman"/>
        </w:rPr>
        <w:t xml:space="preserve">W przypadku braku zawiadomienia zarówno o zaistnieniu, jak i o ustaniu okoliczności siły wyższej, jak również nie przedstawienia dowodów, o których mowa w ust. 3, powoływanie się </w:t>
      </w:r>
      <w:r w:rsidRPr="00B16F59">
        <w:rPr>
          <w:rFonts w:ascii="Times New Roman" w:hAnsi="Times New Roman" w:cs="Times New Roman"/>
          <w:color w:val="auto"/>
        </w:rPr>
        <w:t>na działanie siły wyższej jest bezskuteczne.</w:t>
      </w:r>
    </w:p>
    <w:p w14:paraId="56971F5C" w14:textId="77777777" w:rsidR="006C0722" w:rsidRDefault="006C0722" w:rsidP="009B3FAC">
      <w:pPr>
        <w:pStyle w:val="Default"/>
        <w:shd w:val="clear" w:color="auto" w:fill="FFFFFF" w:themeFill="background1"/>
        <w:spacing w:line="360" w:lineRule="auto"/>
        <w:jc w:val="center"/>
        <w:rPr>
          <w:rFonts w:ascii="Times New Roman" w:hAnsi="Times New Roman" w:cs="Times New Roman"/>
          <w:b/>
        </w:rPr>
      </w:pPr>
    </w:p>
    <w:p w14:paraId="0D4464BE" w14:textId="106D926D" w:rsidR="009B3FAC" w:rsidRPr="00B16F59" w:rsidRDefault="009B3FAC" w:rsidP="009B3FAC">
      <w:pPr>
        <w:pStyle w:val="Default"/>
        <w:shd w:val="clear" w:color="auto" w:fill="FFFFFF" w:themeFill="background1"/>
        <w:spacing w:line="360" w:lineRule="auto"/>
        <w:jc w:val="center"/>
        <w:rPr>
          <w:rFonts w:ascii="Times New Roman" w:hAnsi="Times New Roman" w:cs="Times New Roman"/>
          <w:b/>
        </w:rPr>
      </w:pPr>
      <w:r w:rsidRPr="00B16F59">
        <w:rPr>
          <w:rFonts w:ascii="Times New Roman" w:hAnsi="Times New Roman" w:cs="Times New Roman"/>
          <w:b/>
        </w:rPr>
        <w:t>§ 8</w:t>
      </w:r>
    </w:p>
    <w:p w14:paraId="13D995B5" w14:textId="77777777" w:rsidR="009B3FAC" w:rsidRPr="00B16F59" w:rsidRDefault="009B3FAC" w:rsidP="009B3FAC">
      <w:pPr>
        <w:pStyle w:val="Default"/>
        <w:shd w:val="clear" w:color="auto" w:fill="FFFFFF" w:themeFill="background1"/>
        <w:spacing w:line="360" w:lineRule="auto"/>
        <w:jc w:val="center"/>
        <w:rPr>
          <w:rFonts w:ascii="Times New Roman" w:hAnsi="Times New Roman" w:cs="Times New Roman"/>
          <w:b/>
        </w:rPr>
      </w:pPr>
      <w:r w:rsidRPr="00B16F59">
        <w:rPr>
          <w:rFonts w:ascii="Times New Roman" w:hAnsi="Times New Roman" w:cs="Times New Roman"/>
          <w:b/>
        </w:rPr>
        <w:t>OCHRONA DANYCH OSOBOWYCH</w:t>
      </w:r>
    </w:p>
    <w:p w14:paraId="1D50FB93" w14:textId="77777777" w:rsidR="009B3FAC" w:rsidRPr="00B16F59" w:rsidRDefault="009B3FAC" w:rsidP="009B3FAC">
      <w:pPr>
        <w:pStyle w:val="Default"/>
        <w:numPr>
          <w:ilvl w:val="0"/>
          <w:numId w:val="11"/>
        </w:num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</w:rPr>
      </w:pPr>
      <w:r w:rsidRPr="00B16F59">
        <w:rPr>
          <w:rFonts w:ascii="Times New Roman" w:hAnsi="Times New Roman" w:cs="Times New Roman"/>
        </w:rPr>
        <w:t xml:space="preserve">Strony oświadczają, że dane kontaktowe pracowników, współpracowników </w:t>
      </w:r>
      <w:r>
        <w:rPr>
          <w:rFonts w:ascii="Times New Roman" w:hAnsi="Times New Roman" w:cs="Times New Roman"/>
        </w:rPr>
        <w:br/>
      </w:r>
      <w:r w:rsidRPr="00B16F59">
        <w:rPr>
          <w:rFonts w:ascii="Times New Roman" w:hAnsi="Times New Roman" w:cs="Times New Roman"/>
        </w:rPr>
        <w:t>i reprezentantów Stron udostępniane wzajemnie w niniejszej umowie lub udostępnione drugiej Stronie w jakikolwiek sposób w okresie obowiązywania niniejszej umowy przekazywane są w związku z wykonywaniem umowy. Udostępniane dane kontaktowe mogą obejmować: imię i nazwisko, adres e-mail, stanowisko służbowe i numer telefonu służbowego. Każda ze Stron będzie administratorem danych kontaktowych, które zostały jej udostępnione w ramach umowy.</w:t>
      </w:r>
    </w:p>
    <w:p w14:paraId="46D0006E" w14:textId="77777777" w:rsidR="009B3FAC" w:rsidRPr="00A0558D" w:rsidRDefault="009B3FAC" w:rsidP="009B3FAC">
      <w:pPr>
        <w:pStyle w:val="Default"/>
        <w:numPr>
          <w:ilvl w:val="0"/>
          <w:numId w:val="11"/>
        </w:num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</w:rPr>
      </w:pPr>
      <w:r w:rsidRPr="00B16F59">
        <w:rPr>
          <w:rFonts w:ascii="Times New Roman" w:hAnsi="Times New Roman" w:cs="Times New Roman"/>
        </w:rPr>
        <w:t xml:space="preserve">Wykonawca zobowiązuje się do przekazania wszystkim osobom, których dane udostępnił, informacji, o których mowa w art. 14 Rozporządzenia Parlamentu Europejskiego i Rady (UE) 2016/679 z dnia 27 kwietnia 2016 r. w sprawie ochrony osób fizycznych w związku z przetwarzaniem danych osobowych i w sprawie swobodnego przepływu takich danych oraz </w:t>
      </w:r>
      <w:r w:rsidRPr="00B16F59">
        <w:rPr>
          <w:rFonts w:ascii="Times New Roman" w:hAnsi="Times New Roman" w:cs="Times New Roman"/>
          <w:color w:val="auto"/>
        </w:rPr>
        <w:t>uchylenia dyrektywy 95/46/WE (RODO), tj. klauzuli informacyjnej.</w:t>
      </w:r>
    </w:p>
    <w:p w14:paraId="6F939487" w14:textId="77777777" w:rsidR="006C0722" w:rsidRDefault="006C0722" w:rsidP="009B3FAC">
      <w:pPr>
        <w:pStyle w:val="Default"/>
        <w:shd w:val="clear" w:color="auto" w:fill="FFFFFF" w:themeFill="background1"/>
        <w:spacing w:line="360" w:lineRule="auto"/>
        <w:jc w:val="center"/>
        <w:rPr>
          <w:rFonts w:ascii="Times New Roman" w:hAnsi="Times New Roman" w:cs="Times New Roman"/>
          <w:b/>
          <w:bCs/>
        </w:rPr>
      </w:pPr>
    </w:p>
    <w:p w14:paraId="34AD677C" w14:textId="5E983672" w:rsidR="009B3FAC" w:rsidRPr="00B16F59" w:rsidRDefault="009B3FAC" w:rsidP="009B3FAC">
      <w:pPr>
        <w:pStyle w:val="Default"/>
        <w:shd w:val="clear" w:color="auto" w:fill="FFFFFF" w:themeFill="background1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B16F59">
        <w:rPr>
          <w:rFonts w:ascii="Times New Roman" w:hAnsi="Times New Roman" w:cs="Times New Roman"/>
          <w:b/>
          <w:bCs/>
        </w:rPr>
        <w:t>§ 9</w:t>
      </w:r>
    </w:p>
    <w:p w14:paraId="7B67CC9F" w14:textId="77777777" w:rsidR="009B3FAC" w:rsidRPr="00B16F59" w:rsidRDefault="009B3FAC" w:rsidP="009B3FAC">
      <w:pPr>
        <w:pStyle w:val="Default"/>
        <w:shd w:val="clear" w:color="auto" w:fill="FFFFFF" w:themeFill="background1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B16F59">
        <w:rPr>
          <w:rFonts w:ascii="Times New Roman" w:hAnsi="Times New Roman" w:cs="Times New Roman"/>
          <w:b/>
          <w:bCs/>
        </w:rPr>
        <w:t>ZMIANA UMOWY</w:t>
      </w:r>
    </w:p>
    <w:p w14:paraId="5821E207" w14:textId="77777777" w:rsidR="009B3FAC" w:rsidRPr="00B16F59" w:rsidRDefault="009B3FAC" w:rsidP="009B3FAC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F59">
        <w:rPr>
          <w:rFonts w:ascii="Times New Roman" w:hAnsi="Times New Roman" w:cs="Times New Roman"/>
          <w:sz w:val="24"/>
          <w:szCs w:val="24"/>
        </w:rPr>
        <w:t>Zmiana umowy dopuszczalna jest w zakresie i na warunkach przewidzianych przepisami ustawy z dnia 11 września 2019 r. Prawo zamówień publicznych .</w:t>
      </w:r>
    </w:p>
    <w:p w14:paraId="26E90089" w14:textId="77777777" w:rsidR="009B3FAC" w:rsidRPr="00B16F59" w:rsidRDefault="009B3FAC" w:rsidP="009B3FAC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F59">
        <w:rPr>
          <w:rFonts w:ascii="Times New Roman" w:hAnsi="Times New Roman" w:cs="Times New Roman"/>
          <w:sz w:val="24"/>
          <w:szCs w:val="24"/>
        </w:rPr>
        <w:t>Niezależnie od innych przypadków zmian dozwolonych przepisami ustawy z dnia 11 września 2019 r. Prawo zamówień publicznych Strony są uprawnione do wprowadzenia do umowy zmian w przypadku:</w:t>
      </w:r>
    </w:p>
    <w:p w14:paraId="53C64104" w14:textId="77777777" w:rsidR="009B3FAC" w:rsidRPr="00B16F59" w:rsidRDefault="009B3FAC" w:rsidP="009B3FAC">
      <w:pPr>
        <w:pStyle w:val="Default"/>
        <w:numPr>
          <w:ilvl w:val="0"/>
          <w:numId w:val="13"/>
        </w:num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B16F59">
        <w:rPr>
          <w:rFonts w:ascii="Times New Roman" w:hAnsi="Times New Roman" w:cs="Times New Roman"/>
          <w:color w:val="auto"/>
        </w:rPr>
        <w:t>zmiany adresu/siedziby Wykonawcy,</w:t>
      </w:r>
    </w:p>
    <w:p w14:paraId="77B90799" w14:textId="77777777" w:rsidR="009B3FAC" w:rsidRPr="00B16F59" w:rsidRDefault="009B3FAC" w:rsidP="009B3FAC">
      <w:pPr>
        <w:pStyle w:val="Default"/>
        <w:numPr>
          <w:ilvl w:val="0"/>
          <w:numId w:val="13"/>
        </w:num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B16F59">
        <w:rPr>
          <w:rFonts w:ascii="Times New Roman" w:hAnsi="Times New Roman" w:cs="Times New Roman"/>
          <w:color w:val="auto"/>
        </w:rPr>
        <w:t>zmiany będącej skutkiem poprawy oczywistej omyłki pisarskiej lub rachunkowej,</w:t>
      </w:r>
    </w:p>
    <w:p w14:paraId="10656DEC" w14:textId="77777777" w:rsidR="009B3FAC" w:rsidRPr="005E6A5F" w:rsidRDefault="009B3FAC" w:rsidP="009B3FAC">
      <w:pPr>
        <w:pStyle w:val="Default"/>
        <w:numPr>
          <w:ilvl w:val="0"/>
          <w:numId w:val="13"/>
        </w:num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5E6A5F">
        <w:rPr>
          <w:rFonts w:ascii="Times New Roman" w:hAnsi="Times New Roman" w:cs="Times New Roman"/>
          <w:color w:val="auto"/>
        </w:rPr>
        <w:t xml:space="preserve">zmiany terminu wykonania umowy z przyczyn niezależnych od Wykonawcy, wynikających z działania siły wyższej, </w:t>
      </w:r>
    </w:p>
    <w:p w14:paraId="1E36BB99" w14:textId="77777777" w:rsidR="009B3FAC" w:rsidRPr="00B16F59" w:rsidRDefault="009B3FAC" w:rsidP="009B3FAC">
      <w:pPr>
        <w:pStyle w:val="Default"/>
        <w:numPr>
          <w:ilvl w:val="0"/>
          <w:numId w:val="13"/>
        </w:num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B16F59">
        <w:rPr>
          <w:rFonts w:ascii="Times New Roman" w:hAnsi="Times New Roman" w:cs="Times New Roman"/>
          <w:color w:val="auto"/>
        </w:rPr>
        <w:lastRenderedPageBreak/>
        <w:t>jeżeli konieczność zmiany umowy spowodowana jest okolicznościami, których Zamawiający, działając z należytą starannością, nie mógł przewidzieć, o ile zmiana nie modyfikuje ogólnego charakteru umowy a wzrost ceny spowodowany każdą kolejną zmianą nie przekracza 50% wartości pierwotnej umowy.</w:t>
      </w:r>
    </w:p>
    <w:p w14:paraId="34C78D49" w14:textId="77777777" w:rsidR="009B3FAC" w:rsidRPr="00B16F59" w:rsidRDefault="009B3FAC" w:rsidP="009B3FAC">
      <w:pPr>
        <w:pStyle w:val="Default"/>
        <w:numPr>
          <w:ilvl w:val="0"/>
          <w:numId w:val="12"/>
        </w:num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B16F59">
        <w:rPr>
          <w:rFonts w:ascii="Times New Roman" w:hAnsi="Times New Roman" w:cs="Times New Roman"/>
          <w:color w:val="auto"/>
        </w:rPr>
        <w:t>Zmiana postanowień niniejszej umowy na podstawie ust. 2 lit. c następuje na wniosek Wykonawcy, złożony Zamawiającemu w formie pisemnej. Wniosek musi zawierać uzasadnienie konieczności wprowadzenia zmian do umowy oraz wszelkie niezbędne dokumenty potwierdzające zaistnienie okoliczności stanowiących podstawę dokonania zmian w umowie.</w:t>
      </w:r>
    </w:p>
    <w:p w14:paraId="668405E7" w14:textId="77777777" w:rsidR="009B3FAC" w:rsidRPr="001049D4" w:rsidRDefault="009B3FAC" w:rsidP="009B3FAC">
      <w:pPr>
        <w:pStyle w:val="Akapitzlist"/>
        <w:numPr>
          <w:ilvl w:val="0"/>
          <w:numId w:val="12"/>
        </w:numPr>
        <w:spacing w:line="360" w:lineRule="auto"/>
        <w:rPr>
          <w:iCs/>
          <w:sz w:val="24"/>
          <w:szCs w:val="24"/>
        </w:rPr>
      </w:pPr>
      <w:r w:rsidRPr="001049D4">
        <w:rPr>
          <w:rFonts w:ascii="Times New Roman" w:hAnsi="Times New Roman" w:cs="Times New Roman"/>
          <w:sz w:val="24"/>
          <w:szCs w:val="24"/>
        </w:rPr>
        <w:t xml:space="preserve">Wprowadzenie zmian treści umowy wymaga, pod rygorem nieważności, sporządzenia pisemnego aneksu, z wyłączeniem </w:t>
      </w:r>
      <w:r w:rsidRPr="001049D4">
        <w:rPr>
          <w:rFonts w:ascii="Times New Roman" w:hAnsi="Times New Roman" w:cs="Times New Roman"/>
          <w:iCs/>
          <w:sz w:val="24"/>
          <w:szCs w:val="24"/>
        </w:rPr>
        <w:t>zmiany danych kontaktowych wskazanych w § 2 ust. 5, § 4 ust. 4 i 8 oraz § 10 ust. 4 umowy.</w:t>
      </w:r>
    </w:p>
    <w:p w14:paraId="71E36DB2" w14:textId="77777777" w:rsidR="009B3FAC" w:rsidRPr="00B16F59" w:rsidRDefault="009B3FAC" w:rsidP="009B3FAC">
      <w:pPr>
        <w:pStyle w:val="Default"/>
        <w:shd w:val="clear" w:color="auto" w:fill="FFFFFF" w:themeFill="background1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B16F59">
        <w:rPr>
          <w:rFonts w:ascii="Times New Roman" w:hAnsi="Times New Roman" w:cs="Times New Roman"/>
          <w:b/>
          <w:bCs/>
        </w:rPr>
        <w:t>§ 10</w:t>
      </w:r>
    </w:p>
    <w:p w14:paraId="3CF42C64" w14:textId="77777777" w:rsidR="009B3FAC" w:rsidRPr="00B16F59" w:rsidRDefault="009B3FAC" w:rsidP="009B3FAC">
      <w:pPr>
        <w:pStyle w:val="Default"/>
        <w:shd w:val="clear" w:color="auto" w:fill="FFFFFF" w:themeFill="background1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B16F59">
        <w:rPr>
          <w:rFonts w:ascii="Times New Roman" w:hAnsi="Times New Roman" w:cs="Times New Roman"/>
          <w:b/>
          <w:bCs/>
        </w:rPr>
        <w:t>POSTANOWIENIA KOŃCOWE</w:t>
      </w:r>
    </w:p>
    <w:p w14:paraId="7E57D35D" w14:textId="77777777" w:rsidR="009B3FAC" w:rsidRPr="00B16F59" w:rsidRDefault="009B3FAC" w:rsidP="009B3FAC">
      <w:pPr>
        <w:pStyle w:val="Default"/>
        <w:numPr>
          <w:ilvl w:val="0"/>
          <w:numId w:val="14"/>
        </w:num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</w:rPr>
      </w:pPr>
      <w:r w:rsidRPr="00B16F59">
        <w:rPr>
          <w:rFonts w:ascii="Times New Roman" w:hAnsi="Times New Roman" w:cs="Times New Roman"/>
        </w:rPr>
        <w:t>W sprawach nieuregulowanych niniejszą umową mają zastosowanie przepisy kodeksu cywilnego</w:t>
      </w:r>
      <w:r w:rsidRPr="00B16F59">
        <w:rPr>
          <w:rFonts w:ascii="Times New Roman" w:hAnsi="Times New Roman" w:cs="Times New Roman"/>
          <w:color w:val="auto"/>
        </w:rPr>
        <w:t>, ustawy z dnia 11 września 2019 r. Prawo zamówień publicznych oraz inne właściwe przepisy prawa.</w:t>
      </w:r>
    </w:p>
    <w:p w14:paraId="0A548B3A" w14:textId="77777777" w:rsidR="009B3FAC" w:rsidRPr="00B16F59" w:rsidRDefault="009B3FAC" w:rsidP="009B3FAC">
      <w:pPr>
        <w:pStyle w:val="Default"/>
        <w:numPr>
          <w:ilvl w:val="0"/>
          <w:numId w:val="14"/>
        </w:num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</w:rPr>
      </w:pPr>
      <w:r w:rsidRPr="00B16F59">
        <w:rPr>
          <w:rFonts w:ascii="Times New Roman" w:hAnsi="Times New Roman" w:cs="Times New Roman"/>
        </w:rPr>
        <w:t>Ewentualne sprawy sporne wynikłe w związku z realizacją niniejszej umowy strony zobowiązują się w pierwszej kolejności załatwić polubownie, a w przypadku niemożliwości ich polubownego załatwienia, Strony mogą poddać je rozstrzygnięciu sądowi powszechnemu właściwemu miejscowo dla siedziby Zamawiającego.</w:t>
      </w:r>
    </w:p>
    <w:p w14:paraId="686DEE09" w14:textId="77777777" w:rsidR="009B3FAC" w:rsidRPr="00B16F59" w:rsidRDefault="009B3FAC" w:rsidP="009B3FAC">
      <w:pPr>
        <w:pStyle w:val="Default"/>
        <w:numPr>
          <w:ilvl w:val="0"/>
          <w:numId w:val="14"/>
        </w:num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</w:rPr>
      </w:pPr>
      <w:r w:rsidRPr="00B16F59">
        <w:rPr>
          <w:rFonts w:ascii="Times New Roman" w:hAnsi="Times New Roman" w:cs="Times New Roman"/>
        </w:rPr>
        <w:t>Umowę sporządzono w trzech jednobrzmiących egzemplarzach, jeden dla Wykonawcy i dwa dla Zamawiającego.</w:t>
      </w:r>
    </w:p>
    <w:p w14:paraId="5C51B16D" w14:textId="77777777" w:rsidR="009B3FAC" w:rsidRPr="00F942B7" w:rsidRDefault="009B3FAC" w:rsidP="009B3FAC">
      <w:pPr>
        <w:pStyle w:val="Default"/>
        <w:numPr>
          <w:ilvl w:val="0"/>
          <w:numId w:val="14"/>
        </w:num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</w:rPr>
      </w:pPr>
      <w:r w:rsidRPr="00B16F59">
        <w:rPr>
          <w:rFonts w:ascii="Times New Roman" w:hAnsi="Times New Roman" w:cs="Times New Roman"/>
        </w:rPr>
        <w:t xml:space="preserve">Osobami upoważnionymi do kontaktów w sprawach związanych z realizacją przedmiotu umowy będą w imieniu: </w:t>
      </w:r>
    </w:p>
    <w:p w14:paraId="45107A7D" w14:textId="77777777" w:rsidR="009B3FAC" w:rsidRPr="00B16F59" w:rsidRDefault="009B3FAC" w:rsidP="009B3FAC">
      <w:pPr>
        <w:pStyle w:val="Default"/>
        <w:numPr>
          <w:ilvl w:val="0"/>
          <w:numId w:val="15"/>
        </w:num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</w:rPr>
      </w:pPr>
      <w:r w:rsidRPr="00B16F59">
        <w:rPr>
          <w:rFonts w:ascii="Times New Roman" w:hAnsi="Times New Roman" w:cs="Times New Roman"/>
        </w:rPr>
        <w:t>Zamawiającego:</w:t>
      </w:r>
    </w:p>
    <w:p w14:paraId="2437E9B9" w14:textId="77777777" w:rsidR="009B3FAC" w:rsidRPr="00B16F59" w:rsidRDefault="009B3FAC" w:rsidP="009B3FAC">
      <w:pPr>
        <w:pStyle w:val="Default"/>
        <w:shd w:val="clear" w:color="auto" w:fill="FFFFFF" w:themeFill="background1"/>
        <w:spacing w:line="360" w:lineRule="auto"/>
        <w:ind w:left="360"/>
        <w:jc w:val="both"/>
        <w:rPr>
          <w:rFonts w:ascii="Times New Roman" w:hAnsi="Times New Roman" w:cs="Times New Roman"/>
        </w:rPr>
      </w:pPr>
      <w:r w:rsidRPr="00B16F59">
        <w:rPr>
          <w:rFonts w:ascii="Times New Roman" w:hAnsi="Times New Roman" w:cs="Times New Roman"/>
        </w:rPr>
        <w:t>…………………………, nr telefonu ……………………, e-mail ………………………..</w:t>
      </w:r>
    </w:p>
    <w:p w14:paraId="100E2FA8" w14:textId="77777777" w:rsidR="009B3FAC" w:rsidRPr="00B16F59" w:rsidRDefault="009B3FAC" w:rsidP="009B3FAC">
      <w:pPr>
        <w:pStyle w:val="Default"/>
        <w:numPr>
          <w:ilvl w:val="0"/>
          <w:numId w:val="15"/>
        </w:num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</w:rPr>
      </w:pPr>
      <w:r w:rsidRPr="00B16F59">
        <w:rPr>
          <w:rFonts w:ascii="Times New Roman" w:hAnsi="Times New Roman" w:cs="Times New Roman"/>
        </w:rPr>
        <w:t>Wykonawcy:</w:t>
      </w:r>
    </w:p>
    <w:p w14:paraId="0B470485" w14:textId="77777777" w:rsidR="009B3FAC" w:rsidRPr="00B16F59" w:rsidRDefault="009B3FAC" w:rsidP="009B3FAC">
      <w:pPr>
        <w:pStyle w:val="Default"/>
        <w:shd w:val="clear" w:color="auto" w:fill="FFFFFF" w:themeFill="background1"/>
        <w:spacing w:line="360" w:lineRule="auto"/>
        <w:ind w:left="360"/>
        <w:jc w:val="both"/>
        <w:rPr>
          <w:rFonts w:ascii="Times New Roman" w:hAnsi="Times New Roman" w:cs="Times New Roman"/>
        </w:rPr>
      </w:pPr>
      <w:r w:rsidRPr="00B16F59">
        <w:rPr>
          <w:rFonts w:ascii="Times New Roman" w:hAnsi="Times New Roman" w:cs="Times New Roman"/>
        </w:rPr>
        <w:t>…………………………, nr telefonu ……………………, e-mail ………………………..</w:t>
      </w:r>
    </w:p>
    <w:p w14:paraId="3E85168B" w14:textId="77777777" w:rsidR="009B3FAC" w:rsidRPr="00B16F59" w:rsidRDefault="009B3FAC" w:rsidP="009B3FAC">
      <w:pPr>
        <w:pStyle w:val="Default"/>
        <w:numPr>
          <w:ilvl w:val="0"/>
          <w:numId w:val="14"/>
        </w:num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</w:rPr>
      </w:pPr>
      <w:r w:rsidRPr="00B16F59">
        <w:rPr>
          <w:rFonts w:ascii="Times New Roman" w:hAnsi="Times New Roman" w:cs="Times New Roman"/>
        </w:rPr>
        <w:t>Zmianę osoby, o której mowa w ust. 4 Strony zobowiązują się wzajemnie zgłosić w sposób wskazany w §4 ust. 8.</w:t>
      </w:r>
    </w:p>
    <w:p w14:paraId="12BE9D21" w14:textId="77777777" w:rsidR="009B3FAC" w:rsidRPr="00B16F59" w:rsidRDefault="009B3FAC" w:rsidP="009B3FAC">
      <w:pPr>
        <w:pStyle w:val="Default"/>
        <w:numPr>
          <w:ilvl w:val="0"/>
          <w:numId w:val="14"/>
        </w:num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</w:rPr>
      </w:pPr>
      <w:r w:rsidRPr="00B16F59">
        <w:rPr>
          <w:rFonts w:ascii="Times New Roman" w:hAnsi="Times New Roman" w:cs="Times New Roman"/>
        </w:rPr>
        <w:t>Strony umowy zobowiązują się informować wzajemnie o wszelkich zmianach swoich adresów do doręczeń. Niepowiadomienie o zmianie adresu skutkuje domniemaniem, że wszelkie oświadczenia woli i wiedzy składane sobie w związku z realizacją umowy przesłane na adresy stron wskazane w komparycji umowy, zostały prawidłowo doręczone.</w:t>
      </w:r>
    </w:p>
    <w:p w14:paraId="359EAB2B" w14:textId="77777777" w:rsidR="009B3FAC" w:rsidRPr="00B16F59" w:rsidRDefault="009B3FAC" w:rsidP="009B3FAC">
      <w:pPr>
        <w:pStyle w:val="Default"/>
        <w:numPr>
          <w:ilvl w:val="0"/>
          <w:numId w:val="14"/>
        </w:num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</w:rPr>
      </w:pPr>
      <w:r w:rsidRPr="00B16F59">
        <w:rPr>
          <w:rFonts w:ascii="Times New Roman" w:hAnsi="Times New Roman" w:cs="Times New Roman"/>
        </w:rPr>
        <w:lastRenderedPageBreak/>
        <w:t>Integralną częścią niniejszej umowy jest:</w:t>
      </w:r>
    </w:p>
    <w:p w14:paraId="23196298" w14:textId="01576B96" w:rsidR="009B3FAC" w:rsidRPr="00B16F59" w:rsidRDefault="009B3FAC" w:rsidP="009B3FAC">
      <w:pPr>
        <w:pStyle w:val="Default"/>
        <w:numPr>
          <w:ilvl w:val="0"/>
          <w:numId w:val="18"/>
        </w:num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</w:rPr>
      </w:pPr>
      <w:r w:rsidRPr="00B16F59">
        <w:rPr>
          <w:rFonts w:ascii="Times New Roman" w:hAnsi="Times New Roman" w:cs="Times New Roman"/>
        </w:rPr>
        <w:t xml:space="preserve">Specyfikacja Warunków Zamówienia, w tym Opis przedmiotu zamówienia (załącznik nr </w:t>
      </w:r>
      <w:r w:rsidR="006D3449">
        <w:rPr>
          <w:rFonts w:ascii="Times New Roman" w:hAnsi="Times New Roman" w:cs="Times New Roman"/>
        </w:rPr>
        <w:t>3.</w:t>
      </w:r>
      <w:r w:rsidR="00AD0CDD">
        <w:rPr>
          <w:rFonts w:ascii="Times New Roman" w:hAnsi="Times New Roman" w:cs="Times New Roman"/>
        </w:rPr>
        <w:t>2</w:t>
      </w:r>
      <w:r w:rsidRPr="00B16F59">
        <w:rPr>
          <w:rFonts w:ascii="Times New Roman" w:hAnsi="Times New Roman" w:cs="Times New Roman"/>
        </w:rPr>
        <w:t>),</w:t>
      </w:r>
    </w:p>
    <w:p w14:paraId="1FE8301F" w14:textId="0DEF91A4" w:rsidR="009B3FAC" w:rsidRPr="00B16F59" w:rsidRDefault="009B3FAC" w:rsidP="009B3FAC">
      <w:pPr>
        <w:pStyle w:val="Default"/>
        <w:numPr>
          <w:ilvl w:val="0"/>
          <w:numId w:val="18"/>
        </w:num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</w:rPr>
      </w:pPr>
      <w:r w:rsidRPr="00B16F59">
        <w:rPr>
          <w:rFonts w:ascii="Times New Roman" w:hAnsi="Times New Roman" w:cs="Times New Roman"/>
        </w:rPr>
        <w:t xml:space="preserve">Oferta Wykonawcy (załącznik nr </w:t>
      </w:r>
      <w:r w:rsidR="006D3449">
        <w:rPr>
          <w:rFonts w:ascii="Times New Roman" w:hAnsi="Times New Roman" w:cs="Times New Roman"/>
        </w:rPr>
        <w:t>1.</w:t>
      </w:r>
      <w:r w:rsidR="00AD0CDD">
        <w:rPr>
          <w:rFonts w:ascii="Times New Roman" w:hAnsi="Times New Roman" w:cs="Times New Roman"/>
        </w:rPr>
        <w:t>2</w:t>
      </w:r>
      <w:r w:rsidRPr="00B16F59">
        <w:rPr>
          <w:rFonts w:ascii="Times New Roman" w:hAnsi="Times New Roman" w:cs="Times New Roman"/>
        </w:rPr>
        <w:t>),</w:t>
      </w:r>
    </w:p>
    <w:p w14:paraId="298AD301" w14:textId="77777777" w:rsidR="009B3FAC" w:rsidRPr="00B16F59" w:rsidRDefault="009B3FAC" w:rsidP="009B3FAC">
      <w:pPr>
        <w:pStyle w:val="Default"/>
        <w:numPr>
          <w:ilvl w:val="0"/>
          <w:numId w:val="18"/>
        </w:num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</w:rPr>
      </w:pPr>
      <w:r w:rsidRPr="00B16F59">
        <w:rPr>
          <w:rFonts w:ascii="Times New Roman" w:hAnsi="Times New Roman" w:cs="Times New Roman"/>
        </w:rPr>
        <w:t>Protokół odbioru końcowego- bez zastrzeżeń (załącznik nr 3).</w:t>
      </w:r>
    </w:p>
    <w:p w14:paraId="4DCD9A9D" w14:textId="77777777" w:rsidR="009B3FAC" w:rsidRPr="00B16F59" w:rsidRDefault="009B3FAC" w:rsidP="009B3FAC">
      <w:pPr>
        <w:pStyle w:val="Default"/>
        <w:shd w:val="clear" w:color="auto" w:fill="FFFFFF" w:themeFill="background1"/>
        <w:spacing w:line="360" w:lineRule="auto"/>
        <w:rPr>
          <w:rFonts w:ascii="Times New Roman" w:hAnsi="Times New Roman" w:cs="Times New Roman"/>
          <w:color w:val="auto"/>
        </w:rPr>
      </w:pPr>
    </w:p>
    <w:p w14:paraId="63B15D4A" w14:textId="77777777" w:rsidR="009B3FAC" w:rsidRPr="00B16F59" w:rsidRDefault="009B3FAC" w:rsidP="009B3FAC">
      <w:pPr>
        <w:pStyle w:val="Default"/>
        <w:shd w:val="clear" w:color="auto" w:fill="FFFFFF" w:themeFill="background1"/>
        <w:spacing w:line="360" w:lineRule="auto"/>
        <w:rPr>
          <w:rFonts w:ascii="Times New Roman" w:hAnsi="Times New Roman" w:cs="Times New Roman"/>
          <w:bCs/>
          <w:color w:val="auto"/>
        </w:rPr>
      </w:pPr>
      <w:r w:rsidRPr="00B16F59">
        <w:rPr>
          <w:rFonts w:ascii="Times New Roman" w:hAnsi="Times New Roman" w:cs="Times New Roman"/>
          <w:bCs/>
          <w:color w:val="auto"/>
        </w:rPr>
        <w:t xml:space="preserve">          ZAMAWIAJĄCY</w:t>
      </w:r>
      <w:r w:rsidRPr="00B16F59">
        <w:rPr>
          <w:rFonts w:ascii="Times New Roman" w:hAnsi="Times New Roman" w:cs="Times New Roman"/>
          <w:bCs/>
          <w:color w:val="auto"/>
        </w:rPr>
        <w:tab/>
      </w:r>
      <w:r w:rsidRPr="00B16F59">
        <w:rPr>
          <w:rFonts w:ascii="Times New Roman" w:hAnsi="Times New Roman" w:cs="Times New Roman"/>
          <w:bCs/>
          <w:color w:val="auto"/>
        </w:rPr>
        <w:tab/>
      </w:r>
      <w:r w:rsidRPr="00B16F59">
        <w:rPr>
          <w:rFonts w:ascii="Times New Roman" w:hAnsi="Times New Roman" w:cs="Times New Roman"/>
          <w:bCs/>
          <w:color w:val="auto"/>
        </w:rPr>
        <w:tab/>
      </w:r>
      <w:r w:rsidRPr="00B16F59">
        <w:rPr>
          <w:rFonts w:ascii="Times New Roman" w:hAnsi="Times New Roman" w:cs="Times New Roman"/>
          <w:bCs/>
          <w:color w:val="auto"/>
        </w:rPr>
        <w:tab/>
      </w:r>
      <w:r w:rsidRPr="00B16F59">
        <w:rPr>
          <w:rFonts w:ascii="Times New Roman" w:hAnsi="Times New Roman" w:cs="Times New Roman"/>
          <w:bCs/>
          <w:color w:val="auto"/>
        </w:rPr>
        <w:tab/>
        <w:t xml:space="preserve">                WYKONAWCA </w:t>
      </w:r>
    </w:p>
    <w:p w14:paraId="2654BB13" w14:textId="77777777" w:rsidR="009B3FAC" w:rsidRPr="00B16F59" w:rsidRDefault="009B3FAC" w:rsidP="009B3FAC">
      <w:pPr>
        <w:pStyle w:val="Default"/>
        <w:shd w:val="clear" w:color="auto" w:fill="FFFFFF" w:themeFill="background1"/>
        <w:spacing w:line="360" w:lineRule="auto"/>
        <w:rPr>
          <w:rFonts w:ascii="Times New Roman" w:hAnsi="Times New Roman" w:cs="Times New Roman"/>
          <w:color w:val="auto"/>
        </w:rPr>
      </w:pPr>
    </w:p>
    <w:p w14:paraId="1B997D8E" w14:textId="77777777" w:rsidR="009B3FAC" w:rsidRPr="00B16F59" w:rsidRDefault="009B3FAC" w:rsidP="009B3FAC">
      <w:pPr>
        <w:pStyle w:val="Default"/>
        <w:shd w:val="clear" w:color="auto" w:fill="FFFFFF" w:themeFill="background1"/>
        <w:tabs>
          <w:tab w:val="left" w:pos="5580"/>
        </w:tabs>
        <w:spacing w:line="360" w:lineRule="auto"/>
        <w:rPr>
          <w:rFonts w:ascii="Times New Roman" w:hAnsi="Times New Roman" w:cs="Times New Roman"/>
          <w:color w:val="auto"/>
        </w:rPr>
      </w:pPr>
      <w:r w:rsidRPr="00B16F59">
        <w:rPr>
          <w:rFonts w:ascii="Times New Roman" w:hAnsi="Times New Roman" w:cs="Times New Roman"/>
          <w:color w:val="auto"/>
        </w:rPr>
        <w:t>…………………………………….</w:t>
      </w:r>
      <w:r w:rsidRPr="00B16F59">
        <w:rPr>
          <w:rFonts w:ascii="Times New Roman" w:hAnsi="Times New Roman" w:cs="Times New Roman"/>
          <w:color w:val="auto"/>
        </w:rPr>
        <w:tab/>
        <w:t xml:space="preserve"> ……………………………………</w:t>
      </w:r>
    </w:p>
    <w:p w14:paraId="6A726628" w14:textId="77777777" w:rsidR="009B3FAC" w:rsidRPr="00B16F59" w:rsidRDefault="009B3FAC" w:rsidP="009B3FAC">
      <w:pPr>
        <w:pStyle w:val="Default"/>
        <w:shd w:val="clear" w:color="auto" w:fill="FFFFFF" w:themeFill="background1"/>
        <w:spacing w:line="360" w:lineRule="auto"/>
        <w:rPr>
          <w:rFonts w:ascii="Times New Roman" w:hAnsi="Times New Roman" w:cs="Times New Roman"/>
          <w:color w:val="auto"/>
        </w:rPr>
      </w:pPr>
    </w:p>
    <w:p w14:paraId="41C607DD" w14:textId="77777777" w:rsidR="009B3FAC" w:rsidRPr="00B16F59" w:rsidRDefault="009B3FAC" w:rsidP="009B3FAC">
      <w:pPr>
        <w:pStyle w:val="Default"/>
        <w:shd w:val="clear" w:color="auto" w:fill="FFFFFF" w:themeFill="background1"/>
        <w:spacing w:after="20" w:line="360" w:lineRule="auto"/>
        <w:jc w:val="both"/>
        <w:rPr>
          <w:rFonts w:ascii="Times New Roman" w:hAnsi="Times New Roman" w:cs="Times New Roman"/>
        </w:rPr>
      </w:pPr>
      <w:r w:rsidRPr="00B16F59">
        <w:rPr>
          <w:rFonts w:ascii="Times New Roman" w:hAnsi="Times New Roman" w:cs="Times New Roman"/>
        </w:rPr>
        <w:t>Załączniki do umowy:</w:t>
      </w:r>
    </w:p>
    <w:p w14:paraId="6528825F" w14:textId="051D35E9" w:rsidR="009B3FAC" w:rsidRDefault="009B3FAC" w:rsidP="009B3FAC">
      <w:pPr>
        <w:pStyle w:val="Default"/>
        <w:numPr>
          <w:ilvl w:val="0"/>
          <w:numId w:val="19"/>
        </w:numPr>
        <w:shd w:val="clear" w:color="auto" w:fill="FFFFFF" w:themeFill="background1"/>
        <w:spacing w:after="20" w:line="360" w:lineRule="auto"/>
        <w:jc w:val="both"/>
        <w:rPr>
          <w:rFonts w:ascii="Times New Roman" w:hAnsi="Times New Roman" w:cs="Times New Roman"/>
        </w:rPr>
      </w:pPr>
      <w:r w:rsidRPr="00B16F59">
        <w:rPr>
          <w:rFonts w:ascii="Times New Roman" w:hAnsi="Times New Roman" w:cs="Times New Roman"/>
        </w:rPr>
        <w:t xml:space="preserve">Załącznik nr </w:t>
      </w:r>
      <w:r w:rsidR="006D3449">
        <w:rPr>
          <w:rFonts w:ascii="Times New Roman" w:hAnsi="Times New Roman" w:cs="Times New Roman"/>
        </w:rPr>
        <w:t>3.</w:t>
      </w:r>
      <w:r w:rsidR="00AD0CDD">
        <w:rPr>
          <w:rFonts w:ascii="Times New Roman" w:hAnsi="Times New Roman" w:cs="Times New Roman"/>
        </w:rPr>
        <w:t>2</w:t>
      </w:r>
      <w:r w:rsidRPr="00B16F59">
        <w:rPr>
          <w:rFonts w:ascii="Times New Roman" w:hAnsi="Times New Roman" w:cs="Times New Roman"/>
        </w:rPr>
        <w:t xml:space="preserve"> – opis przedmiotu zamówienia,</w:t>
      </w:r>
    </w:p>
    <w:p w14:paraId="5E1E7597" w14:textId="2C03F862" w:rsidR="009B3FAC" w:rsidRDefault="009B3FAC" w:rsidP="009B3FAC">
      <w:pPr>
        <w:pStyle w:val="Default"/>
        <w:numPr>
          <w:ilvl w:val="0"/>
          <w:numId w:val="19"/>
        </w:numPr>
        <w:shd w:val="clear" w:color="auto" w:fill="FFFFFF" w:themeFill="background1"/>
        <w:spacing w:after="2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Załącznik nr </w:t>
      </w:r>
      <w:r w:rsidR="006D3449">
        <w:rPr>
          <w:rFonts w:ascii="Times New Roman" w:hAnsi="Times New Roman" w:cs="Times New Roman"/>
        </w:rPr>
        <w:t>1.</w:t>
      </w:r>
      <w:r w:rsidR="00AD0CDD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– oferta Wykonawcy,</w:t>
      </w:r>
    </w:p>
    <w:p w14:paraId="5191FE17" w14:textId="77777777" w:rsidR="009B3FAC" w:rsidRDefault="009B3FAC" w:rsidP="009B3FAC">
      <w:pPr>
        <w:pStyle w:val="Default"/>
        <w:numPr>
          <w:ilvl w:val="0"/>
          <w:numId w:val="19"/>
        </w:numPr>
        <w:shd w:val="clear" w:color="auto" w:fill="FFFFFF" w:themeFill="background1"/>
        <w:spacing w:after="20" w:line="360" w:lineRule="auto"/>
        <w:jc w:val="both"/>
        <w:rPr>
          <w:rFonts w:ascii="Times New Roman" w:hAnsi="Times New Roman" w:cs="Times New Roman"/>
        </w:rPr>
      </w:pPr>
      <w:r w:rsidRPr="007121D5">
        <w:rPr>
          <w:rFonts w:ascii="Times New Roman" w:hAnsi="Times New Roman" w:cs="Times New Roman"/>
        </w:rPr>
        <w:t>Załącznik nr 3 – protokół odbioru końcowego,</w:t>
      </w:r>
    </w:p>
    <w:p w14:paraId="21DCE709" w14:textId="4908380D" w:rsidR="007127B0" w:rsidRPr="009B3FAC" w:rsidRDefault="007127B0" w:rsidP="009B3FAC"/>
    <w:sectPr w:rsidR="007127B0" w:rsidRPr="009B3FAC" w:rsidSect="00AC7A56">
      <w:headerReference w:type="default" r:id="rId8"/>
      <w:pgSz w:w="11910" w:h="17345"/>
      <w:pgMar w:top="1276" w:right="1417" w:bottom="1276" w:left="1417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F30DC5" w14:textId="77777777" w:rsidR="007A65F4" w:rsidRDefault="007A65F4" w:rsidP="00267E64">
      <w:pPr>
        <w:spacing w:after="0" w:line="240" w:lineRule="auto"/>
      </w:pPr>
      <w:r>
        <w:separator/>
      </w:r>
    </w:p>
  </w:endnote>
  <w:endnote w:type="continuationSeparator" w:id="0">
    <w:p w14:paraId="1DB5EEB7" w14:textId="77777777" w:rsidR="007A65F4" w:rsidRDefault="007A65F4" w:rsidP="00267E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E818A6" w14:textId="77777777" w:rsidR="007A65F4" w:rsidRDefault="007A65F4" w:rsidP="00267E64">
      <w:pPr>
        <w:spacing w:after="0" w:line="240" w:lineRule="auto"/>
      </w:pPr>
      <w:r>
        <w:separator/>
      </w:r>
    </w:p>
  </w:footnote>
  <w:footnote w:type="continuationSeparator" w:id="0">
    <w:p w14:paraId="49E37A53" w14:textId="77777777" w:rsidR="007A65F4" w:rsidRDefault="007A65F4" w:rsidP="00267E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E27AB4" w14:textId="2E545D06" w:rsidR="00D36FC2" w:rsidRPr="00AD0CDD" w:rsidRDefault="00D36FC2" w:rsidP="00D36FC2">
    <w:pPr>
      <w:pStyle w:val="Nagwek"/>
      <w:jc w:val="right"/>
      <w:rPr>
        <w:rFonts w:ascii="Times New Roman" w:hAnsi="Times New Roman" w:cs="Times New Roman"/>
        <w:b/>
        <w:i/>
        <w:sz w:val="16"/>
        <w:szCs w:val="16"/>
      </w:rPr>
    </w:pPr>
    <w:r w:rsidRPr="00AD0CDD">
      <w:rPr>
        <w:rFonts w:ascii="Times New Roman" w:hAnsi="Times New Roman" w:cs="Times New Roman"/>
        <w:b/>
        <w:i/>
        <w:sz w:val="16"/>
        <w:szCs w:val="16"/>
      </w:rPr>
      <w:t>Załącznik nr 4.</w:t>
    </w:r>
    <w:r w:rsidR="00AD0CDD" w:rsidRPr="00AD0CDD">
      <w:rPr>
        <w:rFonts w:ascii="Times New Roman" w:hAnsi="Times New Roman" w:cs="Times New Roman"/>
        <w:b/>
        <w:i/>
        <w:sz w:val="16"/>
        <w:szCs w:val="16"/>
      </w:rPr>
      <w:t>2</w:t>
    </w:r>
    <w:r w:rsidRPr="00AD0CDD">
      <w:rPr>
        <w:rFonts w:ascii="Times New Roman" w:hAnsi="Times New Roman" w:cs="Times New Roman"/>
        <w:b/>
        <w:i/>
        <w:sz w:val="16"/>
        <w:szCs w:val="16"/>
      </w:rPr>
      <w:t xml:space="preserve"> do SWZ – projekt umowy</w:t>
    </w:r>
  </w:p>
  <w:p w14:paraId="01E57504" w14:textId="77777777" w:rsidR="00D36FC2" w:rsidRDefault="00D36F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045CA"/>
    <w:multiLevelType w:val="hybridMultilevel"/>
    <w:tmpl w:val="285219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9C6963"/>
    <w:multiLevelType w:val="hybridMultilevel"/>
    <w:tmpl w:val="71FC2A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3A7260"/>
    <w:multiLevelType w:val="hybridMultilevel"/>
    <w:tmpl w:val="69C2C5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04C53"/>
    <w:multiLevelType w:val="hybridMultilevel"/>
    <w:tmpl w:val="A57275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130085"/>
    <w:multiLevelType w:val="hybridMultilevel"/>
    <w:tmpl w:val="453697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7D1FA4"/>
    <w:multiLevelType w:val="hybridMultilevel"/>
    <w:tmpl w:val="0E52A8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8C71B7"/>
    <w:multiLevelType w:val="hybridMultilevel"/>
    <w:tmpl w:val="F8E293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ED6060"/>
    <w:multiLevelType w:val="hybridMultilevel"/>
    <w:tmpl w:val="2D20B27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6867B6A"/>
    <w:multiLevelType w:val="hybridMultilevel"/>
    <w:tmpl w:val="EFA2B2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B95247"/>
    <w:multiLevelType w:val="hybridMultilevel"/>
    <w:tmpl w:val="5AAC07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D29758D"/>
    <w:multiLevelType w:val="hybridMultilevel"/>
    <w:tmpl w:val="F98AAA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7A488F"/>
    <w:multiLevelType w:val="hybridMultilevel"/>
    <w:tmpl w:val="CF50EA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D1745B"/>
    <w:multiLevelType w:val="hybridMultilevel"/>
    <w:tmpl w:val="112ABD20"/>
    <w:lvl w:ilvl="0" w:tplc="0415000F">
      <w:start w:val="1"/>
      <w:numFmt w:val="decimal"/>
      <w:lvlText w:val="%1.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0A90DEA"/>
    <w:multiLevelType w:val="hybridMultilevel"/>
    <w:tmpl w:val="0FB624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0BA01B3"/>
    <w:multiLevelType w:val="hybridMultilevel"/>
    <w:tmpl w:val="225C7CB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C333208"/>
    <w:multiLevelType w:val="hybridMultilevel"/>
    <w:tmpl w:val="195099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513255E"/>
    <w:multiLevelType w:val="hybridMultilevel"/>
    <w:tmpl w:val="69C2BD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483C3B"/>
    <w:multiLevelType w:val="hybridMultilevel"/>
    <w:tmpl w:val="E012BE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DD945B2"/>
    <w:multiLevelType w:val="hybridMultilevel"/>
    <w:tmpl w:val="FCCA64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5407814">
    <w:abstractNumId w:val="15"/>
  </w:num>
  <w:num w:numId="2" w16cid:durableId="1214387590">
    <w:abstractNumId w:val="7"/>
  </w:num>
  <w:num w:numId="3" w16cid:durableId="403181967">
    <w:abstractNumId w:val="1"/>
  </w:num>
  <w:num w:numId="4" w16cid:durableId="299117420">
    <w:abstractNumId w:val="12"/>
  </w:num>
  <w:num w:numId="5" w16cid:durableId="115409944">
    <w:abstractNumId w:val="9"/>
  </w:num>
  <w:num w:numId="6" w16cid:durableId="2035377262">
    <w:abstractNumId w:val="10"/>
  </w:num>
  <w:num w:numId="7" w16cid:durableId="1428430793">
    <w:abstractNumId w:val="13"/>
  </w:num>
  <w:num w:numId="8" w16cid:durableId="221643772">
    <w:abstractNumId w:val="0"/>
  </w:num>
  <w:num w:numId="9" w16cid:durableId="2117551416">
    <w:abstractNumId w:val="4"/>
  </w:num>
  <w:num w:numId="10" w16cid:durableId="77942212">
    <w:abstractNumId w:val="5"/>
  </w:num>
  <w:num w:numId="11" w16cid:durableId="481698872">
    <w:abstractNumId w:val="16"/>
  </w:num>
  <w:num w:numId="12" w16cid:durableId="20979131">
    <w:abstractNumId w:val="17"/>
  </w:num>
  <w:num w:numId="13" w16cid:durableId="387995413">
    <w:abstractNumId w:val="11"/>
  </w:num>
  <w:num w:numId="14" w16cid:durableId="104077513">
    <w:abstractNumId w:val="14"/>
  </w:num>
  <w:num w:numId="15" w16cid:durableId="16809929">
    <w:abstractNumId w:val="2"/>
  </w:num>
  <w:num w:numId="16" w16cid:durableId="175970883">
    <w:abstractNumId w:val="6"/>
  </w:num>
  <w:num w:numId="17" w16cid:durableId="1407264266">
    <w:abstractNumId w:val="3"/>
  </w:num>
  <w:num w:numId="18" w16cid:durableId="861284084">
    <w:abstractNumId w:val="8"/>
  </w:num>
  <w:num w:numId="19" w16cid:durableId="1443838960">
    <w:abstractNumId w:val="1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2156"/>
    <w:rsid w:val="00000B5D"/>
    <w:rsid w:val="000169A5"/>
    <w:rsid w:val="00017E4C"/>
    <w:rsid w:val="00024ADD"/>
    <w:rsid w:val="00030316"/>
    <w:rsid w:val="0003104B"/>
    <w:rsid w:val="000506F0"/>
    <w:rsid w:val="00050E08"/>
    <w:rsid w:val="00051989"/>
    <w:rsid w:val="00055FED"/>
    <w:rsid w:val="00056CEF"/>
    <w:rsid w:val="00063356"/>
    <w:rsid w:val="000708A6"/>
    <w:rsid w:val="00085167"/>
    <w:rsid w:val="00086B18"/>
    <w:rsid w:val="00093745"/>
    <w:rsid w:val="00096E22"/>
    <w:rsid w:val="000A0031"/>
    <w:rsid w:val="000A13DE"/>
    <w:rsid w:val="000A2F5F"/>
    <w:rsid w:val="000A4A0A"/>
    <w:rsid w:val="000A7220"/>
    <w:rsid w:val="000B289F"/>
    <w:rsid w:val="000B5AB3"/>
    <w:rsid w:val="000B7AB5"/>
    <w:rsid w:val="000C027C"/>
    <w:rsid w:val="000C03D3"/>
    <w:rsid w:val="000C4F15"/>
    <w:rsid w:val="000E1630"/>
    <w:rsid w:val="000E4B0A"/>
    <w:rsid w:val="000E70C9"/>
    <w:rsid w:val="000F3398"/>
    <w:rsid w:val="00114D6D"/>
    <w:rsid w:val="001173CD"/>
    <w:rsid w:val="00145126"/>
    <w:rsid w:val="00153937"/>
    <w:rsid w:val="00183831"/>
    <w:rsid w:val="00183AA0"/>
    <w:rsid w:val="00186C89"/>
    <w:rsid w:val="0019018A"/>
    <w:rsid w:val="00192089"/>
    <w:rsid w:val="0019316A"/>
    <w:rsid w:val="001C1E3B"/>
    <w:rsid w:val="001C3EBA"/>
    <w:rsid w:val="001C4D77"/>
    <w:rsid w:val="001D3C44"/>
    <w:rsid w:val="001D5B04"/>
    <w:rsid w:val="001E4B82"/>
    <w:rsid w:val="001F35FA"/>
    <w:rsid w:val="001F4315"/>
    <w:rsid w:val="00221825"/>
    <w:rsid w:val="00226E37"/>
    <w:rsid w:val="0023225B"/>
    <w:rsid w:val="0023768E"/>
    <w:rsid w:val="00237803"/>
    <w:rsid w:val="002457F5"/>
    <w:rsid w:val="00246EFD"/>
    <w:rsid w:val="00250EC3"/>
    <w:rsid w:val="00253245"/>
    <w:rsid w:val="0025478F"/>
    <w:rsid w:val="00264936"/>
    <w:rsid w:val="00267E64"/>
    <w:rsid w:val="002700BF"/>
    <w:rsid w:val="0027194E"/>
    <w:rsid w:val="00277710"/>
    <w:rsid w:val="00290E18"/>
    <w:rsid w:val="00291EC3"/>
    <w:rsid w:val="00294E76"/>
    <w:rsid w:val="002A0FAB"/>
    <w:rsid w:val="002A707D"/>
    <w:rsid w:val="002B4528"/>
    <w:rsid w:val="002C4E99"/>
    <w:rsid w:val="002D0F5F"/>
    <w:rsid w:val="002D2883"/>
    <w:rsid w:val="002D32A3"/>
    <w:rsid w:val="002E3FFF"/>
    <w:rsid w:val="002E4A8B"/>
    <w:rsid w:val="002E7F80"/>
    <w:rsid w:val="00303CDE"/>
    <w:rsid w:val="00310023"/>
    <w:rsid w:val="003176E9"/>
    <w:rsid w:val="003267D3"/>
    <w:rsid w:val="003333A4"/>
    <w:rsid w:val="003333AA"/>
    <w:rsid w:val="00340C9B"/>
    <w:rsid w:val="00343691"/>
    <w:rsid w:val="00343C09"/>
    <w:rsid w:val="00353D5B"/>
    <w:rsid w:val="0035661A"/>
    <w:rsid w:val="003615DA"/>
    <w:rsid w:val="00375C09"/>
    <w:rsid w:val="00393497"/>
    <w:rsid w:val="0039439E"/>
    <w:rsid w:val="00395FBE"/>
    <w:rsid w:val="003A4F96"/>
    <w:rsid w:val="003B0DC7"/>
    <w:rsid w:val="003B2CE9"/>
    <w:rsid w:val="003B591F"/>
    <w:rsid w:val="003C6664"/>
    <w:rsid w:val="003D0844"/>
    <w:rsid w:val="003D0B22"/>
    <w:rsid w:val="003D5912"/>
    <w:rsid w:val="003E7F03"/>
    <w:rsid w:val="003F04CA"/>
    <w:rsid w:val="003F16E9"/>
    <w:rsid w:val="003F4CDF"/>
    <w:rsid w:val="003F6480"/>
    <w:rsid w:val="00407806"/>
    <w:rsid w:val="00410E88"/>
    <w:rsid w:val="00410FD4"/>
    <w:rsid w:val="0041333B"/>
    <w:rsid w:val="00424802"/>
    <w:rsid w:val="0043212E"/>
    <w:rsid w:val="004407F0"/>
    <w:rsid w:val="004412ED"/>
    <w:rsid w:val="00446E70"/>
    <w:rsid w:val="00450028"/>
    <w:rsid w:val="00452A8A"/>
    <w:rsid w:val="00462C06"/>
    <w:rsid w:val="00473B8F"/>
    <w:rsid w:val="004879E1"/>
    <w:rsid w:val="00494451"/>
    <w:rsid w:val="004A5AD8"/>
    <w:rsid w:val="004A64C7"/>
    <w:rsid w:val="004C39F0"/>
    <w:rsid w:val="004D5445"/>
    <w:rsid w:val="004D737F"/>
    <w:rsid w:val="004E3867"/>
    <w:rsid w:val="004E6CB9"/>
    <w:rsid w:val="004F135F"/>
    <w:rsid w:val="004F38B7"/>
    <w:rsid w:val="004F4EEE"/>
    <w:rsid w:val="00500B1D"/>
    <w:rsid w:val="00500F39"/>
    <w:rsid w:val="00503766"/>
    <w:rsid w:val="005047B7"/>
    <w:rsid w:val="00515165"/>
    <w:rsid w:val="00520D4A"/>
    <w:rsid w:val="00522BFB"/>
    <w:rsid w:val="005232FB"/>
    <w:rsid w:val="00527467"/>
    <w:rsid w:val="0054203D"/>
    <w:rsid w:val="005430BA"/>
    <w:rsid w:val="00551206"/>
    <w:rsid w:val="005635B5"/>
    <w:rsid w:val="00583009"/>
    <w:rsid w:val="00585028"/>
    <w:rsid w:val="00595C16"/>
    <w:rsid w:val="0059737C"/>
    <w:rsid w:val="005B5B71"/>
    <w:rsid w:val="005B6747"/>
    <w:rsid w:val="005B7303"/>
    <w:rsid w:val="005B7CAF"/>
    <w:rsid w:val="005B7E5F"/>
    <w:rsid w:val="005D12A9"/>
    <w:rsid w:val="005D245A"/>
    <w:rsid w:val="005D573B"/>
    <w:rsid w:val="00602EA2"/>
    <w:rsid w:val="006331EE"/>
    <w:rsid w:val="006337C1"/>
    <w:rsid w:val="00647798"/>
    <w:rsid w:val="00651A9E"/>
    <w:rsid w:val="00657D57"/>
    <w:rsid w:val="00657F40"/>
    <w:rsid w:val="00672C62"/>
    <w:rsid w:val="0067660D"/>
    <w:rsid w:val="006932CE"/>
    <w:rsid w:val="00694F44"/>
    <w:rsid w:val="00695B26"/>
    <w:rsid w:val="00695CA4"/>
    <w:rsid w:val="00696B20"/>
    <w:rsid w:val="006A1548"/>
    <w:rsid w:val="006A3416"/>
    <w:rsid w:val="006A4AE8"/>
    <w:rsid w:val="006A51F8"/>
    <w:rsid w:val="006B0170"/>
    <w:rsid w:val="006C0722"/>
    <w:rsid w:val="006D3449"/>
    <w:rsid w:val="006D49C7"/>
    <w:rsid w:val="006E46B4"/>
    <w:rsid w:val="006F2075"/>
    <w:rsid w:val="0071146D"/>
    <w:rsid w:val="007127B0"/>
    <w:rsid w:val="0071294A"/>
    <w:rsid w:val="00712D1F"/>
    <w:rsid w:val="007217AA"/>
    <w:rsid w:val="00733B9F"/>
    <w:rsid w:val="0073666A"/>
    <w:rsid w:val="00737CB2"/>
    <w:rsid w:val="00737D5F"/>
    <w:rsid w:val="00737F7F"/>
    <w:rsid w:val="00742C24"/>
    <w:rsid w:val="00754A6C"/>
    <w:rsid w:val="00755743"/>
    <w:rsid w:val="007571CE"/>
    <w:rsid w:val="0076235F"/>
    <w:rsid w:val="00770A17"/>
    <w:rsid w:val="0077252F"/>
    <w:rsid w:val="0077492E"/>
    <w:rsid w:val="00780123"/>
    <w:rsid w:val="00791B98"/>
    <w:rsid w:val="007A02A0"/>
    <w:rsid w:val="007A65F4"/>
    <w:rsid w:val="007A76C2"/>
    <w:rsid w:val="007B156A"/>
    <w:rsid w:val="007B2E8A"/>
    <w:rsid w:val="007C00EE"/>
    <w:rsid w:val="007D4757"/>
    <w:rsid w:val="007D6860"/>
    <w:rsid w:val="007E59FF"/>
    <w:rsid w:val="007E6FE7"/>
    <w:rsid w:val="00834CE1"/>
    <w:rsid w:val="00837C64"/>
    <w:rsid w:val="00841586"/>
    <w:rsid w:val="00851A20"/>
    <w:rsid w:val="00853CEF"/>
    <w:rsid w:val="00853D93"/>
    <w:rsid w:val="008578CB"/>
    <w:rsid w:val="00860915"/>
    <w:rsid w:val="00863E8B"/>
    <w:rsid w:val="008643A3"/>
    <w:rsid w:val="00864E91"/>
    <w:rsid w:val="008656DB"/>
    <w:rsid w:val="008658C8"/>
    <w:rsid w:val="00881ECA"/>
    <w:rsid w:val="00891C6D"/>
    <w:rsid w:val="00893AD5"/>
    <w:rsid w:val="008A13B9"/>
    <w:rsid w:val="008A1C46"/>
    <w:rsid w:val="008A3652"/>
    <w:rsid w:val="008A5643"/>
    <w:rsid w:val="008B1095"/>
    <w:rsid w:val="008B3260"/>
    <w:rsid w:val="008C0173"/>
    <w:rsid w:val="008C1707"/>
    <w:rsid w:val="008C17EF"/>
    <w:rsid w:val="008C2A6C"/>
    <w:rsid w:val="008C39B5"/>
    <w:rsid w:val="008D7586"/>
    <w:rsid w:val="008D7D58"/>
    <w:rsid w:val="008E7D2A"/>
    <w:rsid w:val="008E7FF5"/>
    <w:rsid w:val="009106C4"/>
    <w:rsid w:val="00910FB0"/>
    <w:rsid w:val="009173C8"/>
    <w:rsid w:val="00920A27"/>
    <w:rsid w:val="00932110"/>
    <w:rsid w:val="009432DF"/>
    <w:rsid w:val="00946AE7"/>
    <w:rsid w:val="00971F83"/>
    <w:rsid w:val="00972A8B"/>
    <w:rsid w:val="00983256"/>
    <w:rsid w:val="009848F9"/>
    <w:rsid w:val="009B1534"/>
    <w:rsid w:val="009B17AF"/>
    <w:rsid w:val="009B3FAC"/>
    <w:rsid w:val="009B72DA"/>
    <w:rsid w:val="009C2A50"/>
    <w:rsid w:val="009C6592"/>
    <w:rsid w:val="009D6E94"/>
    <w:rsid w:val="009E41E7"/>
    <w:rsid w:val="009F541E"/>
    <w:rsid w:val="009F599C"/>
    <w:rsid w:val="00A0308A"/>
    <w:rsid w:val="00A23A2B"/>
    <w:rsid w:val="00A33911"/>
    <w:rsid w:val="00A35253"/>
    <w:rsid w:val="00A47271"/>
    <w:rsid w:val="00A61764"/>
    <w:rsid w:val="00A619A8"/>
    <w:rsid w:val="00A71ABC"/>
    <w:rsid w:val="00A73710"/>
    <w:rsid w:val="00A74AB6"/>
    <w:rsid w:val="00A7789C"/>
    <w:rsid w:val="00A80224"/>
    <w:rsid w:val="00A8317B"/>
    <w:rsid w:val="00A90F6B"/>
    <w:rsid w:val="00AA2C34"/>
    <w:rsid w:val="00AB4D26"/>
    <w:rsid w:val="00AC0ED7"/>
    <w:rsid w:val="00AC20F6"/>
    <w:rsid w:val="00AC3A69"/>
    <w:rsid w:val="00AC7A56"/>
    <w:rsid w:val="00AD0CDD"/>
    <w:rsid w:val="00AD1C9B"/>
    <w:rsid w:val="00AD5363"/>
    <w:rsid w:val="00AF2156"/>
    <w:rsid w:val="00B0381F"/>
    <w:rsid w:val="00B068D5"/>
    <w:rsid w:val="00B07745"/>
    <w:rsid w:val="00B1397D"/>
    <w:rsid w:val="00B3184D"/>
    <w:rsid w:val="00B40917"/>
    <w:rsid w:val="00B457B5"/>
    <w:rsid w:val="00B64EFB"/>
    <w:rsid w:val="00B802FF"/>
    <w:rsid w:val="00B9024E"/>
    <w:rsid w:val="00B90768"/>
    <w:rsid w:val="00B90AB6"/>
    <w:rsid w:val="00B92508"/>
    <w:rsid w:val="00B92800"/>
    <w:rsid w:val="00BA41A4"/>
    <w:rsid w:val="00BB10B3"/>
    <w:rsid w:val="00BB29C0"/>
    <w:rsid w:val="00BC4336"/>
    <w:rsid w:val="00BC5895"/>
    <w:rsid w:val="00BC68C2"/>
    <w:rsid w:val="00BC7290"/>
    <w:rsid w:val="00BD04B7"/>
    <w:rsid w:val="00BD093E"/>
    <w:rsid w:val="00BF39C7"/>
    <w:rsid w:val="00BF3C09"/>
    <w:rsid w:val="00BF50A1"/>
    <w:rsid w:val="00C01A8B"/>
    <w:rsid w:val="00C124C0"/>
    <w:rsid w:val="00C12AE0"/>
    <w:rsid w:val="00C3381E"/>
    <w:rsid w:val="00C3692D"/>
    <w:rsid w:val="00C3770C"/>
    <w:rsid w:val="00C41F20"/>
    <w:rsid w:val="00C42F64"/>
    <w:rsid w:val="00C479F0"/>
    <w:rsid w:val="00C516A9"/>
    <w:rsid w:val="00C5273B"/>
    <w:rsid w:val="00C60994"/>
    <w:rsid w:val="00C6213D"/>
    <w:rsid w:val="00C62465"/>
    <w:rsid w:val="00C631BF"/>
    <w:rsid w:val="00C75DE7"/>
    <w:rsid w:val="00C84A3B"/>
    <w:rsid w:val="00CB0AEA"/>
    <w:rsid w:val="00CB2383"/>
    <w:rsid w:val="00CD3B9D"/>
    <w:rsid w:val="00CE7BD6"/>
    <w:rsid w:val="00CF1969"/>
    <w:rsid w:val="00CF37AF"/>
    <w:rsid w:val="00D04A02"/>
    <w:rsid w:val="00D0777C"/>
    <w:rsid w:val="00D14FC9"/>
    <w:rsid w:val="00D16083"/>
    <w:rsid w:val="00D22027"/>
    <w:rsid w:val="00D24235"/>
    <w:rsid w:val="00D304D1"/>
    <w:rsid w:val="00D3092E"/>
    <w:rsid w:val="00D31F46"/>
    <w:rsid w:val="00D36FC2"/>
    <w:rsid w:val="00D4004C"/>
    <w:rsid w:val="00D4785C"/>
    <w:rsid w:val="00D55473"/>
    <w:rsid w:val="00D56A4C"/>
    <w:rsid w:val="00D62D88"/>
    <w:rsid w:val="00D65C9A"/>
    <w:rsid w:val="00D665C3"/>
    <w:rsid w:val="00D733BC"/>
    <w:rsid w:val="00D75752"/>
    <w:rsid w:val="00D81590"/>
    <w:rsid w:val="00D81ED3"/>
    <w:rsid w:val="00D855B9"/>
    <w:rsid w:val="00D91F3E"/>
    <w:rsid w:val="00DB1AA2"/>
    <w:rsid w:val="00DB2778"/>
    <w:rsid w:val="00DB6F68"/>
    <w:rsid w:val="00DB73D3"/>
    <w:rsid w:val="00DC17B5"/>
    <w:rsid w:val="00DC1C6F"/>
    <w:rsid w:val="00DC5FAD"/>
    <w:rsid w:val="00DE01B4"/>
    <w:rsid w:val="00DF1854"/>
    <w:rsid w:val="00DF4B92"/>
    <w:rsid w:val="00E05BA9"/>
    <w:rsid w:val="00E05C9F"/>
    <w:rsid w:val="00E1182D"/>
    <w:rsid w:val="00E14C4D"/>
    <w:rsid w:val="00E15EDB"/>
    <w:rsid w:val="00E16FC3"/>
    <w:rsid w:val="00E25503"/>
    <w:rsid w:val="00E25657"/>
    <w:rsid w:val="00E26AC1"/>
    <w:rsid w:val="00E336EB"/>
    <w:rsid w:val="00E33CC0"/>
    <w:rsid w:val="00E36F84"/>
    <w:rsid w:val="00E602A1"/>
    <w:rsid w:val="00E60806"/>
    <w:rsid w:val="00E6432E"/>
    <w:rsid w:val="00E64615"/>
    <w:rsid w:val="00E66325"/>
    <w:rsid w:val="00E66795"/>
    <w:rsid w:val="00E717AA"/>
    <w:rsid w:val="00E90396"/>
    <w:rsid w:val="00E976CF"/>
    <w:rsid w:val="00EA69A8"/>
    <w:rsid w:val="00EA744E"/>
    <w:rsid w:val="00EB3CB2"/>
    <w:rsid w:val="00EB5320"/>
    <w:rsid w:val="00EB7735"/>
    <w:rsid w:val="00ED6A46"/>
    <w:rsid w:val="00EE0346"/>
    <w:rsid w:val="00EF4142"/>
    <w:rsid w:val="00EF601B"/>
    <w:rsid w:val="00F003D1"/>
    <w:rsid w:val="00F121C9"/>
    <w:rsid w:val="00F150A4"/>
    <w:rsid w:val="00F224BA"/>
    <w:rsid w:val="00F43B80"/>
    <w:rsid w:val="00F4625B"/>
    <w:rsid w:val="00F55A64"/>
    <w:rsid w:val="00F9473F"/>
    <w:rsid w:val="00F95144"/>
    <w:rsid w:val="00FA5192"/>
    <w:rsid w:val="00FA52E6"/>
    <w:rsid w:val="00FB18B8"/>
    <w:rsid w:val="00FB4747"/>
    <w:rsid w:val="00FD1944"/>
    <w:rsid w:val="00FD5C8B"/>
    <w:rsid w:val="00FD687C"/>
    <w:rsid w:val="00FE3465"/>
    <w:rsid w:val="00FE55A4"/>
    <w:rsid w:val="00FE62B9"/>
    <w:rsid w:val="00FF411A"/>
    <w:rsid w:val="00FF6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BADAC"/>
  <w15:docId w15:val="{D868793D-BD05-452D-B236-D54CA70E4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F215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lrzxr">
    <w:name w:val="lrzxr"/>
    <w:basedOn w:val="Domylnaczcionkaakapitu"/>
    <w:rsid w:val="008B3260"/>
  </w:style>
  <w:style w:type="character" w:styleId="Odwoaniedokomentarza">
    <w:name w:val="annotation reference"/>
    <w:basedOn w:val="Domylnaczcionkaakapitu"/>
    <w:uiPriority w:val="99"/>
    <w:semiHidden/>
    <w:unhideWhenUsed/>
    <w:rsid w:val="002B45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B452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B452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45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4528"/>
    <w:rPr>
      <w:b/>
      <w:bCs/>
      <w:sz w:val="20"/>
      <w:szCs w:val="20"/>
    </w:rPr>
  </w:style>
  <w:style w:type="character" w:customStyle="1" w:styleId="Teksttreci20">
    <w:name w:val="Tekst treści (20)_"/>
    <w:link w:val="Teksttreci201"/>
    <w:uiPriority w:val="99"/>
    <w:locked/>
    <w:rsid w:val="00A61764"/>
    <w:rPr>
      <w:rFonts w:ascii="Book Antiqua" w:hAnsi="Book Antiqua" w:cs="Book Antiqua"/>
      <w:shd w:val="clear" w:color="auto" w:fill="FFFFFF"/>
    </w:rPr>
  </w:style>
  <w:style w:type="paragraph" w:customStyle="1" w:styleId="Teksttreci201">
    <w:name w:val="Tekst treści (20)1"/>
    <w:basedOn w:val="Normalny"/>
    <w:link w:val="Teksttreci20"/>
    <w:uiPriority w:val="99"/>
    <w:rsid w:val="00A61764"/>
    <w:pPr>
      <w:widowControl w:val="0"/>
      <w:shd w:val="clear" w:color="auto" w:fill="FFFFFF"/>
      <w:spacing w:after="60" w:line="240" w:lineRule="atLeast"/>
      <w:ind w:hanging="340"/>
      <w:jc w:val="both"/>
    </w:pPr>
    <w:rPr>
      <w:rFonts w:ascii="Book Antiqua" w:hAnsi="Book Antiqua" w:cs="Book Antiqu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5A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5AD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A341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B72DA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67E6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67E6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67E64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D36F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D36FC2"/>
  </w:style>
  <w:style w:type="paragraph" w:styleId="Stopka">
    <w:name w:val="footer"/>
    <w:basedOn w:val="Normalny"/>
    <w:link w:val="StopkaZnak"/>
    <w:uiPriority w:val="99"/>
    <w:unhideWhenUsed/>
    <w:rsid w:val="00D36F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6F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639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F7E96B-286A-466C-BA69-ECB4B1D7D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2838</Words>
  <Characters>17032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Dominika Mazur</dc:creator>
  <cp:lastModifiedBy>b.machaj</cp:lastModifiedBy>
  <cp:revision>5</cp:revision>
  <cp:lastPrinted>2024-09-25T13:14:00Z</cp:lastPrinted>
  <dcterms:created xsi:type="dcterms:W3CDTF">2024-11-07T14:36:00Z</dcterms:created>
  <dcterms:modified xsi:type="dcterms:W3CDTF">2024-11-07T14:41:00Z</dcterms:modified>
</cp:coreProperties>
</file>