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A02" w:rsidRPr="00792D43" w:rsidRDefault="00F06A02" w:rsidP="00F06A02">
      <w:pPr>
        <w:widowControl w:val="0"/>
        <w:autoSpaceDE w:val="0"/>
        <w:autoSpaceDN w:val="0"/>
        <w:adjustRightInd w:val="0"/>
        <w:spacing w:after="0" w:line="360" w:lineRule="auto"/>
        <w:ind w:left="0" w:right="50"/>
        <w:jc w:val="center"/>
        <w:rPr>
          <w:rFonts w:ascii="Times New Roman" w:eastAsia="Times New Roman" w:hAnsi="Times New Roman" w:cs="Times New Roman"/>
          <w:b/>
          <w:bCs/>
          <w:color w:val="auto"/>
          <w:sz w:val="24"/>
          <w:szCs w:val="24"/>
        </w:rPr>
      </w:pPr>
      <w:r w:rsidRPr="00792D43">
        <w:rPr>
          <w:rFonts w:ascii="Times New Roman" w:eastAsia="Times New Roman" w:hAnsi="Times New Roman" w:cs="Times New Roman"/>
          <w:b/>
          <w:bCs/>
          <w:color w:val="auto"/>
          <w:sz w:val="24"/>
          <w:szCs w:val="24"/>
        </w:rPr>
        <w:t>FORMULARZ OFERTOWY WYKONAWCY</w:t>
      </w:r>
    </w:p>
    <w:p w:rsidR="00F06A02" w:rsidRPr="00792D43" w:rsidRDefault="00F06A02" w:rsidP="00F06A02">
      <w:pPr>
        <w:spacing w:after="16" w:line="259" w:lineRule="auto"/>
        <w:ind w:left="0" w:right="50" w:firstLine="0"/>
        <w:jc w:val="left"/>
        <w:rPr>
          <w:rFonts w:ascii="Times New Roman" w:eastAsia="Times New Roman" w:hAnsi="Times New Roman" w:cs="Times New Roman"/>
          <w:sz w:val="24"/>
          <w:szCs w:val="24"/>
        </w:rPr>
      </w:pPr>
    </w:p>
    <w:p w:rsidR="00F06A02" w:rsidRPr="00792D43" w:rsidRDefault="00F06A02" w:rsidP="00F06A02">
      <w:pPr>
        <w:spacing w:after="16" w:line="259" w:lineRule="auto"/>
        <w:ind w:left="0" w:right="50" w:firstLine="0"/>
        <w:jc w:val="left"/>
        <w:rPr>
          <w:rFonts w:ascii="Times New Roman" w:eastAsia="Times New Roman" w:hAnsi="Times New Roman" w:cs="Times New Roman"/>
          <w:sz w:val="24"/>
          <w:szCs w:val="24"/>
        </w:rPr>
      </w:pP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b/>
          <w:bCs/>
          <w:color w:val="auto"/>
          <w:sz w:val="24"/>
          <w:szCs w:val="24"/>
        </w:rPr>
      </w:pPr>
      <w:r w:rsidRPr="00792D43">
        <w:rPr>
          <w:rFonts w:ascii="Times New Roman" w:eastAsia="Times New Roman" w:hAnsi="Times New Roman" w:cs="Times New Roman"/>
          <w:b/>
          <w:bCs/>
          <w:color w:val="auto"/>
          <w:sz w:val="24"/>
          <w:szCs w:val="24"/>
        </w:rPr>
        <w:t>Dane dotyczące Zamawiającego</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color w:val="auto"/>
          <w:sz w:val="24"/>
          <w:szCs w:val="24"/>
        </w:rPr>
      </w:pPr>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b/>
          <w:color w:val="auto"/>
          <w:sz w:val="24"/>
          <w:szCs w:val="24"/>
        </w:rPr>
      </w:pPr>
      <w:r w:rsidRPr="00792D43">
        <w:rPr>
          <w:rFonts w:ascii="Times New Roman" w:hAnsi="Times New Roman" w:cs="Times New Roman"/>
          <w:color w:val="auto"/>
          <w:sz w:val="24"/>
          <w:szCs w:val="24"/>
        </w:rPr>
        <w:t xml:space="preserve">Nazwa </w:t>
      </w:r>
      <w:r w:rsidRPr="00792D43">
        <w:rPr>
          <w:rFonts w:ascii="Times New Roman" w:hAnsi="Times New Roman" w:cs="Times New Roman"/>
          <w:color w:val="auto"/>
          <w:sz w:val="24"/>
          <w:szCs w:val="24"/>
        </w:rPr>
        <w:tab/>
      </w:r>
      <w:r w:rsidRPr="00792D43">
        <w:rPr>
          <w:rFonts w:ascii="Times New Roman" w:hAnsi="Times New Roman" w:cs="Times New Roman"/>
          <w:b/>
          <w:color w:val="auto"/>
          <w:sz w:val="24"/>
          <w:szCs w:val="24"/>
        </w:rPr>
        <w:t>Centralny Ośrodek Badania Odmian Roślin Uprawnych</w:t>
      </w:r>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Adres</w:t>
      </w:r>
      <w:r w:rsidRPr="00792D43">
        <w:rPr>
          <w:rFonts w:ascii="Times New Roman" w:hAnsi="Times New Roman" w:cs="Times New Roman"/>
          <w:color w:val="auto"/>
          <w:sz w:val="24"/>
          <w:szCs w:val="24"/>
        </w:rPr>
        <w:tab/>
        <w:t>Słupia Wielka 34</w:t>
      </w:r>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Kod/ Miejscowość </w:t>
      </w:r>
      <w:r w:rsidRPr="00792D43">
        <w:rPr>
          <w:rFonts w:ascii="Times New Roman" w:hAnsi="Times New Roman" w:cs="Times New Roman"/>
          <w:color w:val="auto"/>
          <w:sz w:val="24"/>
          <w:szCs w:val="24"/>
        </w:rPr>
        <w:tab/>
        <w:t xml:space="preserve">63-022 Słupia Wielka </w:t>
      </w:r>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Telefon: </w:t>
      </w:r>
      <w:r w:rsidRPr="00792D43">
        <w:rPr>
          <w:rFonts w:ascii="Times New Roman" w:hAnsi="Times New Roman" w:cs="Times New Roman"/>
          <w:color w:val="auto"/>
          <w:sz w:val="24"/>
          <w:szCs w:val="24"/>
        </w:rPr>
        <w:tab/>
      </w:r>
      <w:r w:rsidRPr="00792D43">
        <w:rPr>
          <w:rFonts w:ascii="Times New Roman" w:hAnsi="Times New Roman" w:cs="Times New Roman"/>
          <w:bCs/>
          <w:color w:val="auto"/>
          <w:sz w:val="24"/>
          <w:szCs w:val="24"/>
        </w:rPr>
        <w:t>61 285 23 41 do 47</w:t>
      </w:r>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Faks: </w:t>
      </w:r>
      <w:r w:rsidRPr="00792D43">
        <w:rPr>
          <w:rFonts w:ascii="Times New Roman" w:hAnsi="Times New Roman" w:cs="Times New Roman"/>
          <w:color w:val="auto"/>
          <w:sz w:val="24"/>
          <w:szCs w:val="24"/>
        </w:rPr>
        <w:tab/>
      </w:r>
      <w:r w:rsidRPr="00792D43">
        <w:rPr>
          <w:rFonts w:ascii="Times New Roman" w:hAnsi="Times New Roman" w:cs="Times New Roman"/>
          <w:bCs/>
          <w:color w:val="auto"/>
          <w:sz w:val="24"/>
          <w:szCs w:val="24"/>
        </w:rPr>
        <w:t>61 285 35 58</w:t>
      </w:r>
    </w:p>
    <w:p w:rsidR="00F06A02" w:rsidRPr="00792D43" w:rsidRDefault="00F06A02" w:rsidP="00F06A02">
      <w:pPr>
        <w:widowControl w:val="0"/>
        <w:tabs>
          <w:tab w:val="left" w:pos="2982"/>
          <w:tab w:val="left" w:pos="3060"/>
          <w:tab w:val="left" w:pos="567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Adres strony internetowej prowadzonego postępowania  </w:t>
      </w:r>
      <w:r w:rsidRPr="00792D43">
        <w:rPr>
          <w:rFonts w:ascii="Times New Roman" w:hAnsi="Times New Roman" w:cs="Times New Roman"/>
          <w:color w:val="auto"/>
          <w:sz w:val="24"/>
          <w:szCs w:val="24"/>
        </w:rPr>
        <w:tab/>
      </w:r>
      <w:r w:rsidRPr="00792D43">
        <w:rPr>
          <w:rFonts w:ascii="Times New Roman" w:hAnsi="Times New Roman" w:cs="Times New Roman"/>
          <w:color w:val="002060"/>
          <w:sz w:val="24"/>
          <w:szCs w:val="24"/>
        </w:rPr>
        <w:t>coboru.gov.pl</w:t>
      </w:r>
    </w:p>
    <w:p w:rsidR="00F06A02" w:rsidRPr="00792D43" w:rsidRDefault="00F06A02" w:rsidP="00F06A02">
      <w:pPr>
        <w:widowControl w:val="0"/>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Adres poczty elektronicznej </w:t>
      </w:r>
      <w:r w:rsidRPr="00792D43">
        <w:rPr>
          <w:rFonts w:ascii="Times New Roman" w:hAnsi="Times New Roman" w:cs="Times New Roman"/>
          <w:color w:val="auto"/>
          <w:sz w:val="24"/>
          <w:szCs w:val="24"/>
        </w:rPr>
        <w:tab/>
      </w:r>
      <w:r w:rsidRPr="00792D43">
        <w:rPr>
          <w:rFonts w:ascii="Times New Roman" w:hAnsi="Times New Roman" w:cs="Times New Roman"/>
          <w:color w:val="auto"/>
          <w:sz w:val="24"/>
          <w:szCs w:val="24"/>
        </w:rPr>
        <w:tab/>
      </w:r>
      <w:r w:rsidRPr="00792D43">
        <w:rPr>
          <w:rFonts w:ascii="Times New Roman" w:hAnsi="Times New Roman" w:cs="Times New Roman"/>
          <w:color w:val="auto"/>
          <w:sz w:val="24"/>
          <w:szCs w:val="24"/>
        </w:rPr>
        <w:tab/>
      </w:r>
      <w:r w:rsidRPr="00792D43">
        <w:rPr>
          <w:rFonts w:ascii="Times New Roman" w:hAnsi="Times New Roman" w:cs="Times New Roman"/>
          <w:color w:val="auto"/>
          <w:sz w:val="24"/>
          <w:szCs w:val="24"/>
        </w:rPr>
        <w:tab/>
      </w:r>
      <w:r w:rsidRPr="00792D43">
        <w:rPr>
          <w:rFonts w:ascii="Times New Roman" w:hAnsi="Times New Roman" w:cs="Times New Roman"/>
          <w:color w:val="auto"/>
          <w:sz w:val="24"/>
          <w:szCs w:val="24"/>
        </w:rPr>
        <w:tab/>
      </w:r>
      <w:hyperlink r:id="rId5" w:history="1">
        <w:r w:rsidRPr="00792D43">
          <w:rPr>
            <w:rStyle w:val="Hipercze"/>
            <w:rFonts w:ascii="Times New Roman" w:hAnsi="Times New Roman" w:cs="Times New Roman"/>
            <w:sz w:val="24"/>
            <w:szCs w:val="24"/>
          </w:rPr>
          <w:t>sekretariat@coboru.gov.pl</w:t>
        </w:r>
      </w:hyperlink>
    </w:p>
    <w:p w:rsidR="00F06A02" w:rsidRPr="00792D43" w:rsidRDefault="00F06A02" w:rsidP="00F06A02">
      <w:pPr>
        <w:widowControl w:val="0"/>
        <w:tabs>
          <w:tab w:val="left" w:pos="2982"/>
          <w:tab w:val="left" w:pos="3060"/>
        </w:tabs>
        <w:autoSpaceDE w:val="0"/>
        <w:autoSpaceDN w:val="0"/>
        <w:adjustRightInd w:val="0"/>
        <w:spacing w:after="0" w:line="360" w:lineRule="auto"/>
        <w:ind w:left="567" w:right="50" w:hanging="567"/>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Adres skrzynki </w:t>
      </w:r>
      <w:proofErr w:type="spellStart"/>
      <w:r w:rsidRPr="00792D43">
        <w:rPr>
          <w:rFonts w:ascii="Times New Roman" w:hAnsi="Times New Roman" w:cs="Times New Roman"/>
          <w:bCs/>
          <w:color w:val="auto"/>
          <w:sz w:val="24"/>
          <w:szCs w:val="24"/>
        </w:rPr>
        <w:t>ePUAP</w:t>
      </w:r>
      <w:proofErr w:type="spellEnd"/>
      <w:r w:rsidRPr="00792D43">
        <w:rPr>
          <w:rFonts w:ascii="Times New Roman" w:hAnsi="Times New Roman" w:cs="Times New Roman"/>
          <w:bCs/>
          <w:color w:val="auto"/>
          <w:sz w:val="24"/>
          <w:szCs w:val="24"/>
        </w:rPr>
        <w:tab/>
      </w:r>
      <w:r w:rsidRPr="00792D43">
        <w:rPr>
          <w:rFonts w:ascii="Times New Roman" w:hAnsi="Times New Roman" w:cs="Times New Roman"/>
          <w:bCs/>
          <w:color w:val="auto"/>
          <w:sz w:val="24"/>
          <w:szCs w:val="24"/>
        </w:rPr>
        <w:tab/>
      </w:r>
      <w:r w:rsidRPr="00792D43">
        <w:rPr>
          <w:rFonts w:ascii="Times New Roman" w:hAnsi="Times New Roman" w:cs="Times New Roman"/>
          <w:bCs/>
          <w:color w:val="auto"/>
          <w:sz w:val="24"/>
          <w:szCs w:val="24"/>
        </w:rPr>
        <w:tab/>
      </w:r>
      <w:r w:rsidRPr="00792D43">
        <w:rPr>
          <w:rFonts w:ascii="Times New Roman" w:hAnsi="Times New Roman" w:cs="Times New Roman"/>
          <w:bCs/>
          <w:color w:val="auto"/>
          <w:sz w:val="24"/>
          <w:szCs w:val="24"/>
        </w:rPr>
        <w:tab/>
      </w:r>
      <w:r w:rsidRPr="00792D43">
        <w:rPr>
          <w:rFonts w:ascii="Times New Roman" w:hAnsi="Times New Roman" w:cs="Times New Roman"/>
          <w:bCs/>
          <w:color w:val="auto"/>
          <w:sz w:val="24"/>
          <w:szCs w:val="24"/>
        </w:rPr>
        <w:tab/>
      </w:r>
      <w:r w:rsidRPr="00792D43">
        <w:rPr>
          <w:rFonts w:ascii="Times New Roman" w:hAnsi="Times New Roman" w:cs="Times New Roman"/>
          <w:bCs/>
          <w:color w:val="auto"/>
          <w:sz w:val="24"/>
          <w:szCs w:val="24"/>
        </w:rPr>
        <w:tab/>
      </w:r>
      <w:r w:rsidRPr="00792D43">
        <w:rPr>
          <w:rFonts w:ascii="Times New Roman" w:hAnsi="Times New Roman" w:cs="Times New Roman"/>
          <w:bCs/>
          <w:color w:val="002060"/>
          <w:sz w:val="24"/>
          <w:szCs w:val="24"/>
        </w:rPr>
        <w:t>/5xce23ta0q/</w:t>
      </w:r>
      <w:proofErr w:type="spellStart"/>
      <w:r w:rsidRPr="00792D43">
        <w:rPr>
          <w:rFonts w:ascii="Times New Roman" w:hAnsi="Times New Roman" w:cs="Times New Roman"/>
          <w:bCs/>
          <w:color w:val="002060"/>
          <w:sz w:val="24"/>
          <w:szCs w:val="24"/>
        </w:rPr>
        <w:t>SkrytkaESP</w:t>
      </w:r>
      <w:proofErr w:type="spellEnd"/>
    </w:p>
    <w:p w:rsidR="00F06A02" w:rsidRPr="00792D43" w:rsidRDefault="00F06A02" w:rsidP="00F06A02">
      <w:pPr>
        <w:widowControl w:val="0"/>
        <w:autoSpaceDE w:val="0"/>
        <w:autoSpaceDN w:val="0"/>
        <w:adjustRightInd w:val="0"/>
        <w:spacing w:after="0" w:line="360" w:lineRule="auto"/>
        <w:ind w:left="0" w:right="50" w:hanging="490"/>
        <w:rPr>
          <w:rFonts w:ascii="Times New Roman" w:eastAsia="Times New Roman" w:hAnsi="Times New Roman" w:cs="Times New Roman"/>
          <w:b/>
          <w:bCs/>
          <w:sz w:val="24"/>
          <w:szCs w:val="24"/>
        </w:rPr>
      </w:pPr>
    </w:p>
    <w:p w:rsidR="00F06A02" w:rsidRPr="00792D43" w:rsidRDefault="00F06A02" w:rsidP="00F06A02">
      <w:pPr>
        <w:widowControl w:val="0"/>
        <w:autoSpaceDE w:val="0"/>
        <w:autoSpaceDN w:val="0"/>
        <w:adjustRightInd w:val="0"/>
        <w:spacing w:after="0" w:line="360" w:lineRule="auto"/>
        <w:ind w:left="0" w:right="50" w:hanging="490"/>
        <w:rPr>
          <w:rFonts w:ascii="Times New Roman" w:eastAsia="Times New Roman" w:hAnsi="Times New Roman" w:cs="Times New Roman"/>
          <w:b/>
          <w:bCs/>
          <w:sz w:val="24"/>
          <w:szCs w:val="24"/>
        </w:rPr>
      </w:pP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b/>
          <w:bCs/>
          <w:sz w:val="24"/>
          <w:szCs w:val="24"/>
        </w:rPr>
      </w:pPr>
      <w:r w:rsidRPr="00792D43">
        <w:rPr>
          <w:rFonts w:ascii="Times New Roman" w:eastAsia="Times New Roman" w:hAnsi="Times New Roman" w:cs="Times New Roman"/>
          <w:b/>
          <w:bCs/>
          <w:sz w:val="24"/>
          <w:szCs w:val="24"/>
        </w:rPr>
        <w:t>Dane dotyczące wykonawcy</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Nazwa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Adres :                                </w:t>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t>.............................................................</w:t>
      </w:r>
    </w:p>
    <w:p w:rsidR="00F06A02" w:rsidRPr="00792D43" w:rsidRDefault="00F06A02" w:rsidP="00F06A02">
      <w:pPr>
        <w:widowControl w:val="0"/>
        <w:tabs>
          <w:tab w:val="left" w:pos="2982"/>
          <w:tab w:val="left" w:pos="3060"/>
        </w:tabs>
        <w:autoSpaceDE w:val="0"/>
        <w:autoSpaceDN w:val="0"/>
        <w:adjustRightInd w:val="0"/>
        <w:spacing w:after="0" w:line="360" w:lineRule="auto"/>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Kod/ Miejscowość                  </w:t>
      </w:r>
      <w:r w:rsidRPr="00792D43">
        <w:rPr>
          <w:rFonts w:ascii="Times New Roman" w:hAnsi="Times New Roman" w:cs="Times New Roman"/>
          <w:sz w:val="24"/>
          <w:szCs w:val="24"/>
        </w:rPr>
        <w:tab/>
      </w:r>
      <w:r w:rsidRPr="00792D43">
        <w:rPr>
          <w:rFonts w:ascii="Times New Roman" w:hAnsi="Times New Roman" w:cs="Times New Roman"/>
          <w:sz w:val="24"/>
          <w:szCs w:val="24"/>
        </w:rPr>
        <w:tab/>
      </w:r>
      <w:r w:rsidRPr="00792D43">
        <w:rPr>
          <w:rFonts w:ascii="Times New Roman" w:hAnsi="Times New Roman" w:cs="Times New Roman"/>
          <w:sz w:val="24"/>
          <w:szCs w:val="24"/>
        </w:rPr>
        <w:tab/>
      </w:r>
      <w:r w:rsidRPr="00792D43">
        <w:rPr>
          <w:rFonts w:ascii="Times New Roman" w:hAnsi="Times New Roman" w:cs="Times New Roman"/>
          <w:sz w:val="24"/>
          <w:szCs w:val="24"/>
        </w:rPr>
        <w:tab/>
      </w:r>
      <w:r w:rsidRPr="00792D43">
        <w:rPr>
          <w:rFonts w:ascii="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Adres poczty elektronicznej: </w:t>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Pr>
          <w:rFonts w:ascii="Times New Roman" w:eastAsia="Times New Roman" w:hAnsi="Times New Roman" w:cs="Times New Roman"/>
          <w:sz w:val="24"/>
          <w:szCs w:val="24"/>
        </w:rPr>
        <w:t>Strona internetowa: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Pr>
          <w:rFonts w:ascii="Times New Roman" w:eastAsia="Times New Roman" w:hAnsi="Times New Roman" w:cs="Times New Roman"/>
          <w:sz w:val="24"/>
          <w:szCs w:val="24"/>
        </w:rPr>
        <w:t>Numer telefonu: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Numer faksu:</w:t>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ab/>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Pr>
          <w:rFonts w:ascii="Times New Roman" w:eastAsia="Times New Roman" w:hAnsi="Times New Roman" w:cs="Times New Roman"/>
          <w:sz w:val="24"/>
          <w:szCs w:val="24"/>
        </w:rPr>
        <w:t>Numer REGON: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widowControl w:val="0"/>
        <w:autoSpaceDE w:val="0"/>
        <w:autoSpaceDN w:val="0"/>
        <w:adjustRightInd w:val="0"/>
        <w:spacing w:after="0" w:line="360" w:lineRule="auto"/>
        <w:ind w:left="426" w:right="50" w:hanging="426"/>
        <w:rPr>
          <w:rFonts w:ascii="Times New Roman" w:eastAsia="Times New Roman" w:hAnsi="Times New Roman" w:cs="Times New Roman"/>
          <w:sz w:val="24"/>
          <w:szCs w:val="24"/>
        </w:rPr>
      </w:pPr>
      <w:r>
        <w:rPr>
          <w:rFonts w:ascii="Times New Roman" w:eastAsia="Times New Roman" w:hAnsi="Times New Roman" w:cs="Times New Roman"/>
          <w:sz w:val="24"/>
          <w:szCs w:val="24"/>
        </w:rPr>
        <w:t>Numer NIP:</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92D43">
        <w:rPr>
          <w:rFonts w:ascii="Times New Roman" w:eastAsia="Times New Roman" w:hAnsi="Times New Roman" w:cs="Times New Roman"/>
          <w:sz w:val="24"/>
          <w:szCs w:val="24"/>
        </w:rPr>
        <w:t>.............................................................</w:t>
      </w: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792D43" w:rsidRDefault="00F06A02" w:rsidP="00F06A02">
      <w:pPr>
        <w:tabs>
          <w:tab w:val="left" w:pos="0"/>
        </w:tabs>
        <w:spacing w:line="360" w:lineRule="auto"/>
        <w:ind w:left="0" w:right="50" w:firstLine="0"/>
        <w:rPr>
          <w:rFonts w:ascii="Times New Roman" w:hAnsi="Times New Roman" w:cs="Times New Roman"/>
          <w:sz w:val="24"/>
          <w:szCs w:val="24"/>
        </w:rPr>
      </w:pPr>
      <w:r w:rsidRPr="00792D43">
        <w:rPr>
          <w:rFonts w:ascii="Times New Roman" w:hAnsi="Times New Roman" w:cs="Times New Roman"/>
          <w:sz w:val="24"/>
          <w:szCs w:val="24"/>
        </w:rPr>
        <w:lastRenderedPageBreak/>
        <w:t>Wykonawca poda czy jest w rozumieniu Ustawy o swobodzie działalności gospodarczej:</w:t>
      </w:r>
    </w:p>
    <w:p w:rsidR="00F06A02" w:rsidRPr="00792D43" w:rsidRDefault="00F06A02" w:rsidP="00F06A02">
      <w:pPr>
        <w:tabs>
          <w:tab w:val="left" w:pos="0"/>
        </w:tabs>
        <w:spacing w:line="360" w:lineRule="auto"/>
        <w:ind w:left="0" w:right="50"/>
        <w:jc w:val="left"/>
        <w:rPr>
          <w:rFonts w:ascii="Times New Roman" w:hAnsi="Times New Roman" w:cs="Times New Roman"/>
          <w:sz w:val="24"/>
          <w:szCs w:val="24"/>
        </w:rPr>
      </w:pPr>
      <w:r w:rsidRPr="00792D43">
        <w:rPr>
          <w:rFonts w:ascii="Times New Roman" w:hAnsi="Times New Roman" w:cs="Times New Roman"/>
          <w:sz w:val="24"/>
          <w:szCs w:val="24"/>
        </w:rPr>
        <w:t>(zaznaczyć właściwe):</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A7A86C3" wp14:editId="19909333">
                <wp:simplePos x="0" y="0"/>
                <wp:positionH relativeFrom="column">
                  <wp:posOffset>2113915</wp:posOffset>
                </wp:positionH>
                <wp:positionV relativeFrom="paragraph">
                  <wp:posOffset>52070</wp:posOffset>
                </wp:positionV>
                <wp:extent cx="190500" cy="106680"/>
                <wp:effectExtent l="0" t="0" r="19050" b="2667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5A2DA" id="Prostokąt 20" o:spid="_x0000_s1026" style="position:absolute;margin-left:166.45pt;margin-top:4.1pt;width:15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"/>
            </w:pict>
          </mc:Fallback>
        </mc:AlternateContent>
      </w:r>
      <w:r w:rsidRPr="00792D43">
        <w:rPr>
          <w:rFonts w:ascii="Times New Roman" w:hAnsi="Times New Roman" w:cs="Times New Roman"/>
          <w:sz w:val="24"/>
          <w:szCs w:val="24"/>
        </w:rPr>
        <w:t>mikro przedsiębiorstwem</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A6BD362" wp14:editId="759937DB">
                <wp:simplePos x="0" y="0"/>
                <wp:positionH relativeFrom="column">
                  <wp:posOffset>2132965</wp:posOffset>
                </wp:positionH>
                <wp:positionV relativeFrom="paragraph">
                  <wp:posOffset>74295</wp:posOffset>
                </wp:positionV>
                <wp:extent cx="190500" cy="106680"/>
                <wp:effectExtent l="0" t="0" r="1905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6F492" id="Prostokąt 19" o:spid="_x0000_s1026" style="position:absolute;margin-left:167.95pt;margin-top:5.85pt;width: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wCS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"/>
            </w:pict>
          </mc:Fallback>
        </mc:AlternateContent>
      </w:r>
      <w:r w:rsidRPr="00792D43">
        <w:rPr>
          <w:rFonts w:ascii="Times New Roman" w:hAnsi="Times New Roman" w:cs="Times New Roman"/>
          <w:sz w:val="24"/>
          <w:szCs w:val="24"/>
        </w:rPr>
        <w:t xml:space="preserve">małym przedsiębiorstwem  </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200C3EC" wp14:editId="4268F5D9">
                <wp:simplePos x="0" y="0"/>
                <wp:positionH relativeFrom="column">
                  <wp:posOffset>2132965</wp:posOffset>
                </wp:positionH>
                <wp:positionV relativeFrom="paragraph">
                  <wp:posOffset>43815</wp:posOffset>
                </wp:positionV>
                <wp:extent cx="190500" cy="106680"/>
                <wp:effectExtent l="0" t="0" r="1905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F5D06" id="Prostokąt 18" o:spid="_x0000_s1026" style="position:absolute;margin-left:167.95pt;margin-top:3.45pt;width:15pt;height: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5U8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"/>
            </w:pict>
          </mc:Fallback>
        </mc:AlternateContent>
      </w:r>
      <w:r w:rsidRPr="00792D43">
        <w:rPr>
          <w:rFonts w:ascii="Times New Roman" w:hAnsi="Times New Roman" w:cs="Times New Roman"/>
          <w:sz w:val="24"/>
          <w:szCs w:val="24"/>
        </w:rPr>
        <w:t xml:space="preserve">średnim przedsiębiorstwem </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4FAC59C0" wp14:editId="21FC0560">
                <wp:simplePos x="0" y="0"/>
                <wp:positionH relativeFrom="column">
                  <wp:posOffset>3447415</wp:posOffset>
                </wp:positionH>
                <wp:positionV relativeFrom="paragraph">
                  <wp:posOffset>53975</wp:posOffset>
                </wp:positionV>
                <wp:extent cx="190500" cy="106680"/>
                <wp:effectExtent l="0" t="0" r="1905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5DF11" id="Prostokąt 17" o:spid="_x0000_s1026" style="position:absolute;margin-left:271.45pt;margin-top:4.25pt;width:15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"/>
            </w:pict>
          </mc:Fallback>
        </mc:AlternateContent>
      </w:r>
      <w:r w:rsidRPr="00792D43">
        <w:rPr>
          <w:rFonts w:ascii="Times New Roman" w:hAnsi="Times New Roman" w:cs="Times New Roman"/>
          <w:sz w:val="24"/>
          <w:szCs w:val="24"/>
        </w:rPr>
        <w:t xml:space="preserve">prowadzi jednoosobową działalność gospodarczą   </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C66F98F" wp14:editId="7580B9F0">
                <wp:simplePos x="0" y="0"/>
                <wp:positionH relativeFrom="column">
                  <wp:posOffset>3056890</wp:posOffset>
                </wp:positionH>
                <wp:positionV relativeFrom="paragraph">
                  <wp:posOffset>54610</wp:posOffset>
                </wp:positionV>
                <wp:extent cx="190500" cy="106680"/>
                <wp:effectExtent l="0" t="0" r="19050" b="2667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C0CAB" id="Prostokąt 16" o:spid="_x0000_s1026" style="position:absolute;margin-left:240.7pt;margin-top:4.3pt;width:15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YZ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"/>
            </w:pict>
          </mc:Fallback>
        </mc:AlternateContent>
      </w:r>
      <w:r w:rsidRPr="00792D43">
        <w:rPr>
          <w:rFonts w:ascii="Times New Roman" w:hAnsi="Times New Roman" w:cs="Times New Roman"/>
          <w:sz w:val="24"/>
          <w:szCs w:val="24"/>
        </w:rPr>
        <w:t xml:space="preserve">osobą fizyczną nieprowadzącą działalności  </w:t>
      </w:r>
    </w:p>
    <w:p w:rsidR="00F06A02" w:rsidRPr="00792D43" w:rsidRDefault="00F06A02" w:rsidP="00F06A02">
      <w:pPr>
        <w:tabs>
          <w:tab w:val="left" w:pos="0"/>
        </w:tabs>
        <w:spacing w:after="0"/>
        <w:ind w:left="0" w:right="50"/>
        <w:rPr>
          <w:rFonts w:ascii="Times New Roman" w:hAnsi="Times New Roman" w:cs="Times New Roman"/>
          <w:sz w:val="24"/>
          <w:szCs w:val="24"/>
        </w:rPr>
      </w:pPr>
      <w:r w:rsidRPr="00792D43">
        <w:rPr>
          <w:rFonts w:ascii="Times New Roman" w:hAnsi="Times New Roman" w:cs="Times New Roman"/>
          <w:sz w:val="24"/>
          <w:szCs w:val="24"/>
        </w:rPr>
        <w:t>inny rodzaj ……………………………….</w:t>
      </w:r>
    </w:p>
    <w:p w:rsidR="00F06A02" w:rsidRPr="00792D43" w:rsidRDefault="00F06A02" w:rsidP="00F06A02">
      <w:pPr>
        <w:tabs>
          <w:tab w:val="left" w:pos="0"/>
        </w:tabs>
        <w:spacing w:line="360" w:lineRule="auto"/>
        <w:ind w:left="0" w:right="50"/>
        <w:rPr>
          <w:rFonts w:ascii="Times New Roman" w:hAnsi="Times New Roman" w:cs="Times New Roman"/>
          <w:sz w:val="24"/>
          <w:szCs w:val="24"/>
        </w:rPr>
      </w:pPr>
    </w:p>
    <w:p w:rsidR="00F06A02" w:rsidRPr="00792D43" w:rsidRDefault="00F06A02" w:rsidP="00F06A02">
      <w:pPr>
        <w:tabs>
          <w:tab w:val="left" w:pos="0"/>
        </w:tabs>
        <w:spacing w:line="360" w:lineRule="auto"/>
        <w:ind w:left="0" w:right="50" w:firstLine="0"/>
        <w:rPr>
          <w:rFonts w:ascii="Times New Roman" w:hAnsi="Times New Roman" w:cs="Times New Roman"/>
          <w:sz w:val="24"/>
          <w:szCs w:val="24"/>
        </w:rPr>
      </w:pPr>
      <w:r w:rsidRPr="00792D43">
        <w:rPr>
          <w:rFonts w:ascii="Times New Roman" w:hAnsi="Times New Roman" w:cs="Times New Roman"/>
          <w:sz w:val="24"/>
          <w:szCs w:val="24"/>
        </w:rPr>
        <w:t xml:space="preserve">Oświadczam, że jako Wykonawca podlegam obowiązkowemu wpisowi do rejestru przedsiębiorców </w:t>
      </w:r>
    </w:p>
    <w:p w:rsidR="00F06A02" w:rsidRPr="00792D43" w:rsidRDefault="00F06A02" w:rsidP="00F06A02">
      <w:pPr>
        <w:tabs>
          <w:tab w:val="left" w:pos="0"/>
        </w:tabs>
        <w:spacing w:line="360" w:lineRule="auto"/>
        <w:ind w:left="0" w:right="50"/>
        <w:jc w:val="left"/>
        <w:rPr>
          <w:rFonts w:ascii="Times New Roman" w:hAnsi="Times New Roman" w:cs="Times New Roman"/>
          <w:sz w:val="24"/>
          <w:szCs w:val="24"/>
        </w:rPr>
      </w:pPr>
      <w:r w:rsidRPr="00792D43">
        <w:rPr>
          <w:rFonts w:ascii="Times New Roman" w:hAnsi="Times New Roman" w:cs="Times New Roman"/>
          <w:sz w:val="24"/>
          <w:szCs w:val="24"/>
        </w:rPr>
        <w:t>(zaznaczyć właściwe ):</w:t>
      </w:r>
    </w:p>
    <w:p w:rsidR="00F06A02" w:rsidRPr="00792D43" w:rsidRDefault="00F06A02" w:rsidP="00F06A02">
      <w:pPr>
        <w:tabs>
          <w:tab w:val="left" w:pos="1418"/>
        </w:tabs>
        <w:spacing w:after="0" w:line="360" w:lineRule="auto"/>
        <w:ind w:left="0" w:right="50" w:firstLine="1416"/>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66A27F8" wp14:editId="118C31A2">
                <wp:simplePos x="0" y="0"/>
                <wp:positionH relativeFrom="column">
                  <wp:posOffset>462199</wp:posOffset>
                </wp:positionH>
                <wp:positionV relativeFrom="paragraph">
                  <wp:posOffset>45288</wp:posOffset>
                </wp:positionV>
                <wp:extent cx="190500" cy="106680"/>
                <wp:effectExtent l="0" t="0" r="19050" b="2667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70C0B" id="Prostokąt 4" o:spid="_x0000_s1026" style="position:absolute;margin-left:36.4pt;margin-top:3.55pt;width:1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"/>
            </w:pict>
          </mc:Fallback>
        </mc:AlternateContent>
      </w:r>
      <w:r w:rsidRPr="00792D43">
        <w:rPr>
          <w:rFonts w:ascii="Times New Roman" w:hAnsi="Times New Roman" w:cs="Times New Roman"/>
          <w:sz w:val="24"/>
          <w:szCs w:val="24"/>
        </w:rPr>
        <w:t>KRS</w:t>
      </w:r>
    </w:p>
    <w:p w:rsidR="00F06A02" w:rsidRPr="00792D43" w:rsidRDefault="00F06A02" w:rsidP="00F06A02">
      <w:pPr>
        <w:tabs>
          <w:tab w:val="left" w:pos="1418"/>
        </w:tabs>
        <w:spacing w:after="0" w:line="360" w:lineRule="auto"/>
        <w:ind w:left="0" w:right="50" w:firstLine="1416"/>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A58D3D7" wp14:editId="4CC3BD97">
                <wp:simplePos x="0" y="0"/>
                <wp:positionH relativeFrom="column">
                  <wp:posOffset>459996</wp:posOffset>
                </wp:positionH>
                <wp:positionV relativeFrom="paragraph">
                  <wp:posOffset>54610</wp:posOffset>
                </wp:positionV>
                <wp:extent cx="190500" cy="106680"/>
                <wp:effectExtent l="0" t="0" r="19050" b="266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82425" id="Prostokąt 6" o:spid="_x0000_s1026" style="position:absolute;margin-left:36.2pt;margin-top:4.3pt;width:1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"/>
            </w:pict>
          </mc:Fallback>
        </mc:AlternateContent>
      </w:r>
      <w:proofErr w:type="spellStart"/>
      <w:r w:rsidRPr="00792D43">
        <w:rPr>
          <w:rFonts w:ascii="Times New Roman" w:hAnsi="Times New Roman" w:cs="Times New Roman"/>
          <w:sz w:val="24"/>
          <w:szCs w:val="24"/>
        </w:rPr>
        <w:t>CEiDG</w:t>
      </w:r>
      <w:proofErr w:type="spellEnd"/>
    </w:p>
    <w:p w:rsidR="00F06A02" w:rsidRPr="00792D43" w:rsidRDefault="00F06A02" w:rsidP="00F06A02">
      <w:pPr>
        <w:tabs>
          <w:tab w:val="left" w:pos="1418"/>
        </w:tabs>
        <w:spacing w:after="0" w:line="360" w:lineRule="auto"/>
        <w:ind w:left="0" w:right="50" w:firstLine="1416"/>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C4D2592" wp14:editId="06A7121B">
                <wp:simplePos x="0" y="0"/>
                <wp:positionH relativeFrom="column">
                  <wp:posOffset>458510</wp:posOffset>
                </wp:positionH>
                <wp:positionV relativeFrom="paragraph">
                  <wp:posOffset>52421</wp:posOffset>
                </wp:positionV>
                <wp:extent cx="190500" cy="106680"/>
                <wp:effectExtent l="0" t="0" r="1905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9E9FF" id="Prostokąt 7" o:spid="_x0000_s1026" style="position:absolute;margin-left:36.1pt;margin-top:4.15pt;width:1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"/>
            </w:pict>
          </mc:Fallback>
        </mc:AlternateContent>
      </w:r>
      <w:r w:rsidRPr="00792D43">
        <w:rPr>
          <w:rFonts w:ascii="Times New Roman" w:hAnsi="Times New Roman" w:cs="Times New Roman"/>
          <w:sz w:val="24"/>
          <w:szCs w:val="24"/>
        </w:rPr>
        <w:t>Inny</w:t>
      </w:r>
    </w:p>
    <w:p w:rsidR="00F06A02" w:rsidRPr="00792D43" w:rsidRDefault="00F06A02" w:rsidP="00F06A02">
      <w:pPr>
        <w:tabs>
          <w:tab w:val="left" w:pos="1418"/>
        </w:tabs>
        <w:spacing w:after="0" w:line="360" w:lineRule="auto"/>
        <w:ind w:left="0" w:right="50" w:firstLine="1416"/>
        <w:rPr>
          <w:rFonts w:ascii="Times New Roman" w:hAnsi="Times New Roman" w:cs="Times New Roman"/>
          <w:sz w:val="24"/>
          <w:szCs w:val="24"/>
        </w:rPr>
      </w:pPr>
      <w:r w:rsidRPr="00792D43">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26E54E6" wp14:editId="6DBBD325">
                <wp:simplePos x="0" y="0"/>
                <wp:positionH relativeFrom="column">
                  <wp:posOffset>461996</wp:posOffset>
                </wp:positionH>
                <wp:positionV relativeFrom="paragraph">
                  <wp:posOffset>35236</wp:posOffset>
                </wp:positionV>
                <wp:extent cx="190500" cy="106680"/>
                <wp:effectExtent l="0" t="0" r="19050" b="2667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DDF86" id="Prostokąt 5" o:spid="_x0000_s1026" style="position:absolute;margin-left:36.4pt;margin-top:2.75pt;width:1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"/>
            </w:pict>
          </mc:Fallback>
        </mc:AlternateContent>
      </w:r>
      <w:r w:rsidRPr="00792D43">
        <w:rPr>
          <w:rFonts w:ascii="Times New Roman" w:hAnsi="Times New Roman" w:cs="Times New Roman"/>
          <w:sz w:val="24"/>
          <w:szCs w:val="24"/>
        </w:rPr>
        <w:t xml:space="preserve">NIE DOTYCZY </w:t>
      </w:r>
    </w:p>
    <w:p w:rsidR="00F06A02" w:rsidRPr="00792D43" w:rsidRDefault="00F06A02" w:rsidP="00F06A02">
      <w:pPr>
        <w:tabs>
          <w:tab w:val="left" w:pos="0"/>
        </w:tabs>
        <w:spacing w:after="0" w:line="360" w:lineRule="auto"/>
        <w:ind w:left="0" w:right="50"/>
        <w:rPr>
          <w:rFonts w:ascii="Times New Roman" w:hAnsi="Times New Roman" w:cs="Times New Roman"/>
          <w:sz w:val="24"/>
          <w:szCs w:val="24"/>
        </w:rPr>
      </w:pPr>
    </w:p>
    <w:p w:rsidR="00F06A02" w:rsidRPr="00792D43" w:rsidRDefault="00F06A02" w:rsidP="00F06A02">
      <w:pPr>
        <w:tabs>
          <w:tab w:val="left" w:pos="0"/>
        </w:tabs>
        <w:spacing w:after="0" w:line="360" w:lineRule="auto"/>
        <w:ind w:left="0" w:right="50"/>
        <w:rPr>
          <w:rFonts w:ascii="Times New Roman" w:hAnsi="Times New Roman" w:cs="Times New Roman"/>
          <w:sz w:val="24"/>
          <w:szCs w:val="24"/>
        </w:rPr>
      </w:pPr>
      <w:r w:rsidRPr="00792D43">
        <w:rPr>
          <w:rFonts w:ascii="Times New Roman" w:hAnsi="Times New Roman" w:cs="Times New Roman"/>
          <w:sz w:val="24"/>
          <w:szCs w:val="24"/>
        </w:rPr>
        <w:t xml:space="preserve">Numer …………………….. </w:t>
      </w:r>
    </w:p>
    <w:p w:rsidR="00F06A02" w:rsidRPr="00792D43" w:rsidRDefault="00F06A02" w:rsidP="00F06A02">
      <w:pPr>
        <w:widowControl w:val="0"/>
        <w:autoSpaceDE w:val="0"/>
        <w:autoSpaceDN w:val="0"/>
        <w:adjustRightInd w:val="0"/>
        <w:spacing w:after="0" w:line="360" w:lineRule="auto"/>
        <w:ind w:left="0" w:right="50"/>
        <w:rPr>
          <w:rFonts w:ascii="Times New Roman" w:eastAsia="Times New Roman" w:hAnsi="Times New Roman" w:cs="Times New Roman"/>
          <w:sz w:val="24"/>
          <w:szCs w:val="24"/>
        </w:rPr>
      </w:pPr>
    </w:p>
    <w:p w:rsidR="00F06A02" w:rsidRPr="00792D43" w:rsidRDefault="00F06A02" w:rsidP="00F06A02">
      <w:pPr>
        <w:widowControl w:val="0"/>
        <w:autoSpaceDE w:val="0"/>
        <w:autoSpaceDN w:val="0"/>
        <w:adjustRightInd w:val="0"/>
        <w:spacing w:after="0" w:line="360" w:lineRule="auto"/>
        <w:ind w:left="0" w:right="50"/>
        <w:rPr>
          <w:rFonts w:ascii="Times New Roman" w:eastAsia="Times New Roman" w:hAnsi="Times New Roman" w:cs="Times New Roman"/>
          <w:b/>
          <w:bCs/>
          <w:sz w:val="24"/>
          <w:szCs w:val="24"/>
        </w:rPr>
      </w:pPr>
      <w:r w:rsidRPr="00792D43">
        <w:rPr>
          <w:rFonts w:ascii="Times New Roman" w:eastAsia="Times New Roman" w:hAnsi="Times New Roman" w:cs="Times New Roman"/>
          <w:b/>
          <w:bCs/>
          <w:sz w:val="24"/>
          <w:szCs w:val="24"/>
        </w:rPr>
        <w:t>Zobowiązania wykonawcy</w:t>
      </w:r>
    </w:p>
    <w:p w:rsidR="00F06A02" w:rsidRPr="00792D43" w:rsidRDefault="00F06A02" w:rsidP="00F06A02">
      <w:pPr>
        <w:spacing w:before="120" w:after="120" w:line="360" w:lineRule="auto"/>
        <w:ind w:left="0" w:right="50" w:firstLine="0"/>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Nawiązując do ogłoszenia o zamówieniu publicznym na </w:t>
      </w:r>
    </w:p>
    <w:p w:rsidR="00F06A02" w:rsidRPr="00792D43" w:rsidRDefault="00F06A02" w:rsidP="00F06A02">
      <w:pPr>
        <w:spacing w:before="120" w:after="120" w:line="360" w:lineRule="auto"/>
        <w:ind w:left="0" w:right="50" w:hanging="284"/>
        <w:jc w:val="center"/>
        <w:rPr>
          <w:rFonts w:ascii="Times New Roman" w:hAnsi="Times New Roman" w:cs="Times New Roman"/>
          <w:b/>
          <w:sz w:val="24"/>
          <w:szCs w:val="24"/>
        </w:rPr>
      </w:pPr>
      <w:r w:rsidRPr="000D1264">
        <w:rPr>
          <w:rFonts w:ascii="Times New Roman" w:hAnsi="Times New Roman" w:cs="Times New Roman"/>
          <w:b/>
          <w:spacing w:val="-2"/>
          <w:sz w:val="24"/>
          <w:szCs w:val="24"/>
        </w:rPr>
        <w:t>Dostawę serwerów wraz z oprogramowaniem oraz dostawę sprzętu komputerowego</w:t>
      </w:r>
      <w:r w:rsidRPr="00792D43">
        <w:rPr>
          <w:rFonts w:ascii="Times New Roman" w:hAnsi="Times New Roman" w:cs="Times New Roman"/>
          <w:b/>
          <w:spacing w:val="-2"/>
          <w:sz w:val="24"/>
          <w:szCs w:val="24"/>
        </w:rPr>
        <w:t xml:space="preserve"> dla Centralnego Ośrodka Badania Odmian Roślin Uprawnych</w:t>
      </w:r>
    </w:p>
    <w:p w:rsidR="00F06A02" w:rsidRPr="00792D43" w:rsidRDefault="00F06A02" w:rsidP="00F06A02">
      <w:pPr>
        <w:widowControl w:val="0"/>
        <w:autoSpaceDE w:val="0"/>
        <w:autoSpaceDN w:val="0"/>
        <w:adjustRightInd w:val="0"/>
        <w:spacing w:after="0" w:line="360" w:lineRule="auto"/>
        <w:ind w:left="0" w:right="50" w:firstLine="0"/>
        <w:jc w:val="center"/>
        <w:rPr>
          <w:rFonts w:ascii="Times New Roman" w:hAnsi="Times New Roman" w:cs="Times New Roman"/>
          <w:sz w:val="24"/>
          <w:szCs w:val="24"/>
        </w:rPr>
      </w:pPr>
      <w:r w:rsidRPr="00792D43">
        <w:rPr>
          <w:rFonts w:ascii="Times New Roman" w:eastAsia="Times New Roman" w:hAnsi="Times New Roman" w:cs="Times New Roman"/>
          <w:sz w:val="24"/>
          <w:szCs w:val="24"/>
        </w:rPr>
        <w:t>numer sprawy</w:t>
      </w:r>
      <w:r w:rsidRPr="006B2D1F">
        <w:rPr>
          <w:rFonts w:ascii="Times New Roman" w:eastAsia="Times New Roman" w:hAnsi="Times New Roman" w:cs="Times New Roman"/>
          <w:sz w:val="24"/>
          <w:szCs w:val="24"/>
        </w:rPr>
        <w:t xml:space="preserve">: </w:t>
      </w:r>
      <w:r>
        <w:rPr>
          <w:rFonts w:ascii="Times New Roman" w:hAnsi="Times New Roman" w:cs="Times New Roman"/>
          <w:b/>
          <w:sz w:val="24"/>
          <w:szCs w:val="24"/>
        </w:rPr>
        <w:t>ZP/TCZ/22/2024</w:t>
      </w:r>
    </w:p>
    <w:p w:rsidR="00F06A02" w:rsidRPr="00792D43" w:rsidRDefault="00F06A02" w:rsidP="00F06A02">
      <w:pPr>
        <w:widowControl w:val="0"/>
        <w:autoSpaceDE w:val="0"/>
        <w:autoSpaceDN w:val="0"/>
        <w:adjustRightInd w:val="0"/>
        <w:spacing w:after="0" w:line="360" w:lineRule="auto"/>
        <w:ind w:left="0" w:right="50" w:firstLine="0"/>
        <w:rPr>
          <w:rFonts w:ascii="Times New Roman" w:hAnsi="Times New Roman" w:cs="Times New Roman"/>
          <w:sz w:val="24"/>
          <w:szCs w:val="24"/>
        </w:rPr>
      </w:pPr>
      <w:r w:rsidRPr="00792D43">
        <w:rPr>
          <w:rFonts w:ascii="Times New Roman" w:eastAsia="Times New Roman" w:hAnsi="Times New Roman" w:cs="Times New Roman"/>
          <w:sz w:val="24"/>
          <w:szCs w:val="24"/>
        </w:rPr>
        <w:t>oferujemy wykonanie zamówienia, zgodnie z wymogami Specyfikacji Warunków Zamówienia za cenę:</w:t>
      </w: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Pr="00000F5D" w:rsidRDefault="00F06A02" w:rsidP="00F06A02">
      <w:pPr>
        <w:pStyle w:val="Default"/>
        <w:spacing w:line="360" w:lineRule="auto"/>
        <w:jc w:val="both"/>
        <w:rPr>
          <w:rFonts w:ascii="Arial" w:hAnsi="Arial" w:cs="Arial"/>
          <w:b/>
          <w:bCs/>
          <w:color w:val="FF0000"/>
          <w:sz w:val="22"/>
          <w:szCs w:val="22"/>
        </w:rPr>
      </w:pPr>
      <w:r w:rsidRPr="0060186D">
        <w:rPr>
          <w:rFonts w:ascii="Arial" w:hAnsi="Arial" w:cs="Arial"/>
          <w:b/>
          <w:bCs/>
          <w:sz w:val="22"/>
          <w:szCs w:val="22"/>
        </w:rPr>
        <w:lastRenderedPageBreak/>
        <w:t xml:space="preserve">Cena oferty w zakresie zadania nr 1 </w:t>
      </w:r>
      <w:r w:rsidRPr="0060186D">
        <w:rPr>
          <w:rFonts w:ascii="Arial" w:hAnsi="Arial" w:cs="Arial"/>
          <w:b/>
          <w:bCs/>
          <w:color w:val="FF0000"/>
          <w:sz w:val="22"/>
          <w:szCs w:val="22"/>
        </w:rPr>
        <w:t>(</w:t>
      </w:r>
      <w:r w:rsidRPr="00C95F46">
        <w:rPr>
          <w:rFonts w:ascii="Times New Roman" w:hAnsi="Times New Roman" w:cs="Times New Roman"/>
          <w:color w:val="FF0000"/>
          <w:sz w:val="22"/>
          <w:szCs w:val="22"/>
        </w:rPr>
        <w:t>serwery wraz z oprogramowaniem</w:t>
      </w:r>
      <w:r w:rsidRPr="0060186D">
        <w:rPr>
          <w:rFonts w:ascii="Arial" w:hAnsi="Arial" w:cs="Arial"/>
          <w:b/>
          <w:bCs/>
          <w:color w:val="FF0000"/>
          <w:sz w:val="22"/>
          <w:szCs w:val="22"/>
        </w:rPr>
        <w:t>)</w:t>
      </w:r>
    </w:p>
    <w:tbl>
      <w:tblPr>
        <w:tblW w:w="96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111"/>
        <w:gridCol w:w="1850"/>
        <w:gridCol w:w="1850"/>
        <w:gridCol w:w="1468"/>
        <w:gridCol w:w="1341"/>
      </w:tblGrid>
      <w:tr w:rsidR="00F06A02" w:rsidRPr="0060186D" w:rsidTr="0098299C">
        <w:tc>
          <w:tcPr>
            <w:tcW w:w="2077"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620"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2077" w:type="dxa"/>
            <w:vMerge/>
            <w:vAlign w:val="center"/>
            <w:hideMark/>
          </w:tcPr>
          <w:p w:rsidR="00F06A02" w:rsidRPr="0060186D" w:rsidRDefault="00F06A02" w:rsidP="0098299C">
            <w:pPr>
              <w:spacing w:after="0" w:line="240" w:lineRule="auto"/>
              <w:rPr>
                <w:rFonts w:cs="Arial"/>
                <w:sz w:val="20"/>
                <w:szCs w:val="20"/>
              </w:rPr>
            </w:pPr>
          </w:p>
        </w:tc>
        <w:tc>
          <w:tcPr>
            <w:tcW w:w="7620"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60186D" w:rsidTr="0098299C">
        <w:tc>
          <w:tcPr>
            <w:tcW w:w="2077"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Nazwa modelu</w:t>
            </w:r>
          </w:p>
        </w:tc>
        <w:tc>
          <w:tcPr>
            <w:tcW w:w="7620"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2077" w:type="dxa"/>
            <w:vMerge/>
            <w:vAlign w:val="center"/>
            <w:hideMark/>
          </w:tcPr>
          <w:p w:rsidR="00F06A02" w:rsidRPr="0060186D" w:rsidRDefault="00F06A02" w:rsidP="0098299C">
            <w:pPr>
              <w:spacing w:after="0" w:line="240" w:lineRule="auto"/>
              <w:rPr>
                <w:rFonts w:cs="Arial"/>
                <w:sz w:val="20"/>
                <w:szCs w:val="20"/>
              </w:rPr>
            </w:pPr>
          </w:p>
        </w:tc>
        <w:tc>
          <w:tcPr>
            <w:tcW w:w="7620"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nazwę modelu </w:t>
            </w:r>
          </w:p>
        </w:tc>
      </w:tr>
      <w:tr w:rsidR="00F06A02" w:rsidRPr="0060186D" w:rsidTr="0098299C">
        <w:tc>
          <w:tcPr>
            <w:tcW w:w="2077" w:type="dxa"/>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620"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60186D" w:rsidTr="0098299C">
        <w:trPr>
          <w:trHeight w:val="264"/>
        </w:trPr>
        <w:tc>
          <w:tcPr>
            <w:tcW w:w="2077" w:type="dxa"/>
            <w:vMerge/>
            <w:vAlign w:val="center"/>
          </w:tcPr>
          <w:p w:rsidR="00F06A02" w:rsidRPr="000D1264" w:rsidRDefault="00F06A02" w:rsidP="0098299C">
            <w:pPr>
              <w:spacing w:after="0" w:line="240" w:lineRule="auto"/>
              <w:rPr>
                <w:rFonts w:cs="Arial"/>
                <w:sz w:val="20"/>
                <w:szCs w:val="20"/>
              </w:rPr>
            </w:pPr>
          </w:p>
        </w:tc>
        <w:tc>
          <w:tcPr>
            <w:tcW w:w="7620"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60186D" w:rsidTr="0098299C">
        <w:trPr>
          <w:trHeight w:val="775"/>
        </w:trPr>
        <w:tc>
          <w:tcPr>
            <w:tcW w:w="2077" w:type="dxa"/>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jc w:val="left"/>
              <w:rPr>
                <w:rFonts w:ascii="Times New Roman" w:hAnsi="Times New Roman" w:cs="Times New Roman"/>
                <w:color w:val="FF0000"/>
              </w:rPr>
            </w:pPr>
            <w:r w:rsidRPr="000D1264">
              <w:rPr>
                <w:rFonts w:ascii="Times New Roman" w:hAnsi="Times New Roman" w:cs="Times New Roman"/>
                <w:color w:val="FF0000"/>
              </w:rPr>
              <w:t>serwery wraz z oprogramowaniem</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 Załącznik nr 1</w:t>
            </w: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468"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Podatek VAT*</w:t>
            </w:r>
          </w:p>
          <w:p w:rsidR="00F06A02" w:rsidRPr="000D1264" w:rsidRDefault="00F06A02" w:rsidP="0098299C">
            <w:pPr>
              <w:tabs>
                <w:tab w:val="center" w:pos="4536"/>
                <w:tab w:val="right" w:pos="9072"/>
              </w:tabs>
              <w:rPr>
                <w:rFonts w:cs="Arial"/>
                <w:b/>
                <w:i/>
                <w:sz w:val="20"/>
                <w:szCs w:val="20"/>
              </w:rPr>
            </w:pPr>
            <w:r w:rsidRPr="000D1264">
              <w:rPr>
                <w:rFonts w:cs="Arial"/>
                <w:b/>
                <w:bCs/>
              </w:rPr>
              <w:t xml:space="preserve">    (%)</w:t>
            </w:r>
          </w:p>
        </w:tc>
        <w:tc>
          <w:tcPr>
            <w:tcW w:w="1341"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Cena brutto</w:t>
            </w:r>
          </w:p>
        </w:tc>
      </w:tr>
      <w:tr w:rsidR="00F06A02" w:rsidRPr="0060186D" w:rsidTr="0098299C">
        <w:tc>
          <w:tcPr>
            <w:tcW w:w="2077" w:type="dxa"/>
            <w:vMerge/>
            <w:vAlign w:val="center"/>
          </w:tcPr>
          <w:p w:rsidR="00F06A02" w:rsidRPr="0060186D" w:rsidRDefault="00F06A02" w:rsidP="0098299C">
            <w:pPr>
              <w:spacing w:after="0" w:line="240" w:lineRule="auto"/>
              <w:rPr>
                <w:rFonts w:cs="Arial"/>
                <w:sz w:val="20"/>
                <w:szCs w:val="20"/>
              </w:rPr>
            </w:pPr>
          </w:p>
        </w:tc>
        <w:tc>
          <w:tcPr>
            <w:tcW w:w="1111" w:type="dxa"/>
          </w:tcPr>
          <w:p w:rsidR="00F06A02" w:rsidRPr="0060186D" w:rsidRDefault="00F06A02" w:rsidP="0098299C">
            <w:pPr>
              <w:tabs>
                <w:tab w:val="center" w:pos="4536"/>
                <w:tab w:val="right" w:pos="9072"/>
              </w:tabs>
              <w:jc w:val="center"/>
              <w:rPr>
                <w:rFonts w:cs="Arial"/>
                <w:b/>
                <w:i/>
                <w:sz w:val="20"/>
                <w:szCs w:val="20"/>
              </w:rPr>
            </w:pPr>
            <w:r>
              <w:rPr>
                <w:rFonts w:cs="Arial"/>
                <w:b/>
                <w:i/>
                <w:sz w:val="20"/>
                <w:szCs w:val="20"/>
              </w:rPr>
              <w:t>3</w:t>
            </w: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468" w:type="dxa"/>
          </w:tcPr>
          <w:p w:rsidR="00F06A02" w:rsidRPr="0060186D" w:rsidRDefault="00F06A02" w:rsidP="0098299C">
            <w:pPr>
              <w:tabs>
                <w:tab w:val="center" w:pos="4536"/>
                <w:tab w:val="right" w:pos="9072"/>
              </w:tabs>
              <w:jc w:val="center"/>
              <w:rPr>
                <w:rFonts w:cs="Arial"/>
                <w:i/>
                <w:sz w:val="20"/>
                <w:szCs w:val="20"/>
              </w:rPr>
            </w:pPr>
          </w:p>
        </w:tc>
        <w:tc>
          <w:tcPr>
            <w:tcW w:w="1341" w:type="dxa"/>
          </w:tcPr>
          <w:p w:rsidR="00F06A02" w:rsidRPr="0060186D" w:rsidRDefault="00F06A02" w:rsidP="0098299C">
            <w:pPr>
              <w:tabs>
                <w:tab w:val="center" w:pos="4536"/>
                <w:tab w:val="right" w:pos="9072"/>
              </w:tabs>
              <w:jc w:val="center"/>
              <w:rPr>
                <w:rFonts w:cs="Arial"/>
                <w:i/>
                <w:sz w:val="20"/>
                <w:szCs w:val="20"/>
              </w:rPr>
            </w:pPr>
          </w:p>
        </w:tc>
      </w:tr>
    </w:tbl>
    <w:p w:rsidR="00F06A02" w:rsidRDefault="00F06A02" w:rsidP="00F06A02">
      <w:pPr>
        <w:autoSpaceDE w:val="0"/>
        <w:autoSpaceDN w:val="0"/>
        <w:adjustRightInd w:val="0"/>
        <w:spacing w:after="0" w:line="360" w:lineRule="auto"/>
        <w:ind w:left="0" w:firstLine="0"/>
        <w:rPr>
          <w:rFonts w:eastAsia="Arial Unicode MS" w:cs="Arial Unicode MS"/>
          <w:b/>
          <w:bCs/>
          <w:u w:val="single"/>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oferowane serwery wraz z oprogramowaniem  spełniają</w:t>
      </w:r>
      <w:r w:rsidRPr="0077409E">
        <w:rPr>
          <w:rFonts w:eastAsia="Arial Unicode MS" w:cs="Arial Unicode MS"/>
          <w:b/>
          <w:bCs/>
          <w:u w:val="single"/>
        </w:rPr>
        <w:t xml:space="preserve"> poniższe wymagania</w:t>
      </w:r>
    </w:p>
    <w:p w:rsidR="00F06A02" w:rsidRPr="00F0555C" w:rsidRDefault="00F06A02" w:rsidP="00F06A02">
      <w:pPr>
        <w:spacing w:after="0" w:line="240" w:lineRule="auto"/>
        <w:ind w:left="0"/>
        <w:textAlignment w:val="baseline"/>
        <w:rPr>
          <w:rFonts w:ascii="Arial" w:hAnsi="Arial" w:cs="Arial"/>
          <w:color w:val="000000" w:themeColor="text1"/>
          <w:sz w:val="20"/>
          <w:szCs w:val="20"/>
        </w:rPr>
      </w:pPr>
      <w:r w:rsidRPr="00F0555C">
        <w:rPr>
          <w:rFonts w:ascii="Arial" w:hAnsi="Arial" w:cs="Arial"/>
          <w:color w:val="000000" w:themeColor="text1"/>
          <w:sz w:val="20"/>
          <w:szCs w:val="20"/>
        </w:rPr>
        <w:t>W skład dostawy wchodzą:</w:t>
      </w:r>
    </w:p>
    <w:p w:rsidR="00F06A02" w:rsidRPr="00F0555C" w:rsidRDefault="00F06A02" w:rsidP="00F06A02">
      <w:pPr>
        <w:pStyle w:val="Akapitzlist"/>
        <w:numPr>
          <w:ilvl w:val="0"/>
          <w:numId w:val="37"/>
        </w:numPr>
        <w:spacing w:after="0" w:line="240" w:lineRule="auto"/>
        <w:jc w:val="left"/>
        <w:textAlignment w:val="baseline"/>
        <w:rPr>
          <w:rFonts w:ascii="Arial" w:hAnsi="Arial" w:cs="Arial"/>
          <w:color w:val="000000" w:themeColor="text1"/>
          <w:sz w:val="20"/>
          <w:szCs w:val="20"/>
        </w:rPr>
      </w:pPr>
      <w:r w:rsidRPr="00F0555C">
        <w:rPr>
          <w:rFonts w:ascii="Arial" w:hAnsi="Arial" w:cs="Arial"/>
          <w:color w:val="000000" w:themeColor="text1"/>
          <w:sz w:val="20"/>
          <w:szCs w:val="20"/>
        </w:rPr>
        <w:t>3 fabrycznie nowe serwery wyprodukowany nie wcześniej niż 6 miesięcy przed datą dostarczenia do Zamawiającego, pochodzące z autoryzowanego kanału sprzedaży producenta sprzętu.</w:t>
      </w:r>
    </w:p>
    <w:p w:rsidR="00F06A02" w:rsidRPr="00F0555C" w:rsidRDefault="00F06A02" w:rsidP="00F06A02">
      <w:pPr>
        <w:pStyle w:val="Akapitzlist"/>
        <w:numPr>
          <w:ilvl w:val="0"/>
          <w:numId w:val="37"/>
        </w:numPr>
        <w:spacing w:after="0" w:line="240" w:lineRule="auto"/>
        <w:jc w:val="left"/>
        <w:textAlignment w:val="baseline"/>
        <w:rPr>
          <w:rFonts w:ascii="Arial" w:hAnsi="Arial" w:cs="Arial"/>
          <w:color w:val="000000" w:themeColor="text1"/>
          <w:sz w:val="20"/>
          <w:szCs w:val="20"/>
        </w:rPr>
      </w:pPr>
      <w:r w:rsidRPr="00F0555C">
        <w:rPr>
          <w:rFonts w:ascii="Arial" w:hAnsi="Arial" w:cs="Arial"/>
          <w:color w:val="000000" w:themeColor="text1"/>
          <w:sz w:val="20"/>
          <w:szCs w:val="20"/>
        </w:rPr>
        <w:t xml:space="preserve">2 fabrycznie nowe przełączniki sieciowe umożliwiający komunikację po protokole </w:t>
      </w:r>
      <w:proofErr w:type="spellStart"/>
      <w:r w:rsidRPr="00F0555C">
        <w:rPr>
          <w:rFonts w:ascii="Arial" w:hAnsi="Arial" w:cs="Arial"/>
          <w:color w:val="000000" w:themeColor="text1"/>
          <w:sz w:val="20"/>
          <w:szCs w:val="20"/>
        </w:rPr>
        <w:t>Fiber</w:t>
      </w:r>
      <w:proofErr w:type="spellEnd"/>
      <w:r w:rsidRPr="00F0555C">
        <w:rPr>
          <w:rFonts w:ascii="Arial" w:hAnsi="Arial" w:cs="Arial"/>
          <w:color w:val="000000" w:themeColor="text1"/>
          <w:sz w:val="20"/>
          <w:szCs w:val="20"/>
        </w:rPr>
        <w:t xml:space="preserve"> Channel z posiadaną przez Zamawiającego infrastrukturą,</w:t>
      </w:r>
    </w:p>
    <w:p w:rsidR="00F06A02" w:rsidRPr="00F0555C" w:rsidRDefault="00F06A02" w:rsidP="00F06A02">
      <w:pPr>
        <w:pStyle w:val="Akapitzlist"/>
        <w:numPr>
          <w:ilvl w:val="0"/>
          <w:numId w:val="37"/>
        </w:numPr>
        <w:spacing w:after="0" w:line="240" w:lineRule="auto"/>
        <w:jc w:val="left"/>
        <w:textAlignment w:val="baseline"/>
        <w:rPr>
          <w:rFonts w:ascii="Arial" w:hAnsi="Arial" w:cs="Arial"/>
          <w:color w:val="000000" w:themeColor="text1"/>
          <w:sz w:val="20"/>
          <w:szCs w:val="20"/>
        </w:rPr>
      </w:pPr>
      <w:r w:rsidRPr="00F0555C">
        <w:rPr>
          <w:rFonts w:ascii="Arial" w:hAnsi="Arial" w:cs="Arial"/>
          <w:color w:val="000000" w:themeColor="text1"/>
          <w:sz w:val="20"/>
          <w:szCs w:val="20"/>
        </w:rPr>
        <w:t xml:space="preserve">oprogramowanie </w:t>
      </w:r>
      <w:proofErr w:type="spellStart"/>
      <w:r w:rsidRPr="00F0555C">
        <w:rPr>
          <w:rFonts w:ascii="Arial" w:hAnsi="Arial" w:cs="Arial"/>
          <w:color w:val="000000" w:themeColor="text1"/>
          <w:sz w:val="20"/>
          <w:szCs w:val="20"/>
        </w:rPr>
        <w:t>wirtualizacyjne</w:t>
      </w:r>
      <w:proofErr w:type="spellEnd"/>
      <w:r w:rsidRPr="00F0555C">
        <w:rPr>
          <w:rFonts w:ascii="Arial" w:hAnsi="Arial" w:cs="Arial"/>
          <w:color w:val="000000" w:themeColor="text1"/>
          <w:sz w:val="20"/>
          <w:szCs w:val="20"/>
        </w:rPr>
        <w:t xml:space="preserve"> </w:t>
      </w:r>
      <w:proofErr w:type="spellStart"/>
      <w:r w:rsidRPr="00F0555C">
        <w:rPr>
          <w:rFonts w:ascii="Arial" w:hAnsi="Arial" w:cs="Arial"/>
          <w:color w:val="000000" w:themeColor="text1"/>
          <w:sz w:val="20"/>
          <w:szCs w:val="20"/>
        </w:rPr>
        <w:t>VMWare</w:t>
      </w:r>
      <w:proofErr w:type="spellEnd"/>
      <w:r w:rsidRPr="00F0555C">
        <w:rPr>
          <w:rFonts w:ascii="Arial" w:hAnsi="Arial" w:cs="Arial"/>
          <w:color w:val="000000" w:themeColor="text1"/>
          <w:sz w:val="20"/>
          <w:szCs w:val="20"/>
        </w:rPr>
        <w:t xml:space="preserve"> </w:t>
      </w:r>
      <w:proofErr w:type="spellStart"/>
      <w:r w:rsidRPr="00F0555C">
        <w:rPr>
          <w:rFonts w:ascii="Arial" w:hAnsi="Arial" w:cs="Arial"/>
          <w:color w:val="000000" w:themeColor="text1"/>
          <w:sz w:val="20"/>
          <w:szCs w:val="20"/>
        </w:rPr>
        <w:t>Essential</w:t>
      </w:r>
      <w:proofErr w:type="spellEnd"/>
      <w:r w:rsidRPr="00F0555C">
        <w:rPr>
          <w:rFonts w:ascii="Arial" w:hAnsi="Arial" w:cs="Arial"/>
          <w:color w:val="000000" w:themeColor="text1"/>
          <w:sz w:val="20"/>
          <w:szCs w:val="20"/>
        </w:rPr>
        <w:t xml:space="preserve"> Plus lub równoważne– subskrypcja na 1 rok</w:t>
      </w:r>
    </w:p>
    <w:p w:rsidR="00F06A02" w:rsidRPr="00F0555C" w:rsidRDefault="00F06A02" w:rsidP="00F06A02">
      <w:pPr>
        <w:spacing w:after="0" w:line="240" w:lineRule="auto"/>
        <w:textAlignment w:val="baseline"/>
        <w:rPr>
          <w:rFonts w:ascii="Arial" w:hAnsi="Arial" w:cs="Arial"/>
          <w:color w:val="000000" w:themeColor="text1"/>
          <w:sz w:val="20"/>
          <w:szCs w:val="20"/>
        </w:rPr>
      </w:pPr>
    </w:p>
    <w:p w:rsidR="00F06A02" w:rsidRPr="00F0555C" w:rsidRDefault="00F06A02" w:rsidP="00F06A02">
      <w:pPr>
        <w:spacing w:after="0" w:line="240" w:lineRule="auto"/>
        <w:textAlignment w:val="baseline"/>
        <w:rPr>
          <w:rFonts w:ascii="Arial" w:hAnsi="Arial" w:cs="Arial"/>
          <w:color w:val="000000" w:themeColor="text1"/>
          <w:sz w:val="20"/>
          <w:szCs w:val="20"/>
        </w:rPr>
      </w:pPr>
      <w:r w:rsidRPr="00F0555C">
        <w:rPr>
          <w:rFonts w:ascii="Arial" w:hAnsi="Arial" w:cs="Arial"/>
          <w:color w:val="000000" w:themeColor="text1"/>
          <w:sz w:val="20"/>
          <w:szCs w:val="20"/>
        </w:rPr>
        <w:t xml:space="preserve">wraz z instalacją  w siedzibie Zamawiającego, obejmującą wstępną integrację nowo dostarczonych urządzeń z istniejącą infrastrukturą serwerową i SAN: </w:t>
      </w:r>
    </w:p>
    <w:p w:rsidR="00F06A02" w:rsidRPr="00F0555C" w:rsidRDefault="00F06A02" w:rsidP="00F06A02">
      <w:pPr>
        <w:spacing w:after="0" w:line="240" w:lineRule="auto"/>
        <w:textAlignment w:val="baseline"/>
        <w:rPr>
          <w:rFonts w:ascii="Arial" w:hAnsi="Arial" w:cs="Arial"/>
          <w:color w:val="000000" w:themeColor="text1"/>
          <w:sz w:val="20"/>
          <w:szCs w:val="20"/>
        </w:rPr>
      </w:pPr>
    </w:p>
    <w:tbl>
      <w:tblPr>
        <w:tblStyle w:val="Tabela-Siatka"/>
        <w:tblW w:w="9498" w:type="dxa"/>
        <w:tblInd w:w="-5" w:type="dxa"/>
        <w:tblCellMar>
          <w:top w:w="108" w:type="dxa"/>
          <w:bottom w:w="108" w:type="dxa"/>
        </w:tblCellMar>
        <w:tblLook w:val="04A0" w:firstRow="1" w:lastRow="0" w:firstColumn="1" w:lastColumn="0" w:noHBand="0" w:noVBand="1"/>
      </w:tblPr>
      <w:tblGrid>
        <w:gridCol w:w="2411"/>
        <w:gridCol w:w="7087"/>
      </w:tblGrid>
      <w:tr w:rsidR="00F06A02" w:rsidRPr="00F0555C" w:rsidTr="0098299C">
        <w:tc>
          <w:tcPr>
            <w:tcW w:w="2411" w:type="dxa"/>
          </w:tcPr>
          <w:p w:rsidR="00F06A02" w:rsidRPr="00CB5637" w:rsidRDefault="00F06A02" w:rsidP="0098299C">
            <w:pPr>
              <w:ind w:left="29"/>
              <w:rPr>
                <w:rFonts w:ascii="Arial" w:hAnsi="Arial" w:cs="Arial"/>
                <w:b/>
                <w:bCs/>
                <w:sz w:val="16"/>
                <w:szCs w:val="16"/>
              </w:rPr>
            </w:pPr>
            <w:r w:rsidRPr="00CB5637">
              <w:rPr>
                <w:rFonts w:ascii="Arial" w:hAnsi="Arial" w:cs="Arial"/>
                <w:b/>
                <w:bCs/>
                <w:sz w:val="16"/>
                <w:szCs w:val="16"/>
              </w:rPr>
              <w:t>Przygotowanie nowej infrastruktury fizycznej</w:t>
            </w:r>
          </w:p>
        </w:tc>
        <w:tc>
          <w:tcPr>
            <w:tcW w:w="7087" w:type="dxa"/>
          </w:tcPr>
          <w:p w:rsidR="00F06A02" w:rsidRPr="00CB5637" w:rsidRDefault="00F06A02" w:rsidP="00F06A02">
            <w:pPr>
              <w:pStyle w:val="Akapitzlist"/>
              <w:numPr>
                <w:ilvl w:val="0"/>
                <w:numId w:val="23"/>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podłączenie fizyczne – podłączenie nowych serwerów i </w:t>
            </w:r>
            <w:proofErr w:type="spellStart"/>
            <w:r w:rsidRPr="00CB5637">
              <w:rPr>
                <w:rFonts w:ascii="Arial" w:hAnsi="Arial" w:cs="Arial"/>
                <w:sz w:val="18"/>
                <w:szCs w:val="18"/>
              </w:rPr>
              <w:t>switchy</w:t>
            </w:r>
            <w:proofErr w:type="spellEnd"/>
            <w:r w:rsidRPr="00CB5637">
              <w:rPr>
                <w:rFonts w:ascii="Arial" w:hAnsi="Arial" w:cs="Arial"/>
                <w:sz w:val="18"/>
                <w:szCs w:val="18"/>
              </w:rPr>
              <w:t xml:space="preserve"> SAN do istniejącej infrastruktury sieciowej i SAN. </w:t>
            </w:r>
          </w:p>
          <w:p w:rsidR="00F06A02" w:rsidRPr="00CB5637" w:rsidRDefault="00F06A02" w:rsidP="00F06A02">
            <w:pPr>
              <w:pStyle w:val="Akapitzlist"/>
              <w:numPr>
                <w:ilvl w:val="0"/>
                <w:numId w:val="23"/>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aktualizacja </w:t>
            </w:r>
            <w:proofErr w:type="spellStart"/>
            <w:r w:rsidRPr="00CB5637">
              <w:rPr>
                <w:rFonts w:ascii="Arial" w:hAnsi="Arial" w:cs="Arial"/>
                <w:sz w:val="18"/>
                <w:szCs w:val="18"/>
              </w:rPr>
              <w:t>firmware'u</w:t>
            </w:r>
            <w:proofErr w:type="spellEnd"/>
            <w:r w:rsidRPr="00CB5637">
              <w:rPr>
                <w:rFonts w:ascii="Arial" w:hAnsi="Arial" w:cs="Arial"/>
                <w:sz w:val="18"/>
                <w:szCs w:val="18"/>
              </w:rPr>
              <w:t xml:space="preserve"> – aktualizacja </w:t>
            </w:r>
            <w:proofErr w:type="spellStart"/>
            <w:r w:rsidRPr="00CB5637">
              <w:rPr>
                <w:rFonts w:ascii="Arial" w:hAnsi="Arial" w:cs="Arial"/>
                <w:sz w:val="18"/>
                <w:szCs w:val="18"/>
              </w:rPr>
              <w:t>firmware</w:t>
            </w:r>
            <w:proofErr w:type="spellEnd"/>
            <w:r w:rsidRPr="00CB5637">
              <w:rPr>
                <w:rFonts w:ascii="Arial" w:hAnsi="Arial" w:cs="Arial"/>
                <w:sz w:val="18"/>
                <w:szCs w:val="18"/>
              </w:rPr>
              <w:t xml:space="preserve"> na nowych rządzeniach</w:t>
            </w:r>
          </w:p>
        </w:tc>
      </w:tr>
      <w:tr w:rsidR="00F06A02" w:rsidRPr="00F0555C" w:rsidTr="0098299C">
        <w:tc>
          <w:tcPr>
            <w:tcW w:w="2411" w:type="dxa"/>
          </w:tcPr>
          <w:p w:rsidR="00F06A02" w:rsidRPr="00CB5637" w:rsidRDefault="00F06A02" w:rsidP="0098299C">
            <w:pPr>
              <w:ind w:left="29"/>
              <w:rPr>
                <w:rFonts w:ascii="Arial" w:hAnsi="Arial" w:cs="Arial"/>
                <w:b/>
                <w:bCs/>
                <w:sz w:val="16"/>
                <w:szCs w:val="16"/>
              </w:rPr>
            </w:pPr>
            <w:r w:rsidRPr="00CB5637">
              <w:rPr>
                <w:rFonts w:ascii="Arial" w:hAnsi="Arial" w:cs="Arial"/>
                <w:b/>
                <w:bCs/>
                <w:sz w:val="16"/>
                <w:szCs w:val="16"/>
              </w:rPr>
              <w:t xml:space="preserve">Konfiguracja nowych </w:t>
            </w:r>
            <w:proofErr w:type="spellStart"/>
            <w:r w:rsidRPr="00CB5637">
              <w:rPr>
                <w:rFonts w:ascii="Arial" w:hAnsi="Arial" w:cs="Arial"/>
                <w:b/>
                <w:bCs/>
                <w:sz w:val="16"/>
                <w:szCs w:val="16"/>
              </w:rPr>
              <w:t>switchy</w:t>
            </w:r>
            <w:proofErr w:type="spellEnd"/>
            <w:r w:rsidRPr="00CB5637">
              <w:rPr>
                <w:rFonts w:ascii="Arial" w:hAnsi="Arial" w:cs="Arial"/>
                <w:b/>
                <w:bCs/>
                <w:sz w:val="16"/>
                <w:szCs w:val="16"/>
              </w:rPr>
              <w:t xml:space="preserve"> SAN</w:t>
            </w:r>
          </w:p>
        </w:tc>
        <w:tc>
          <w:tcPr>
            <w:tcW w:w="7087" w:type="dxa"/>
          </w:tcPr>
          <w:p w:rsidR="00F06A02" w:rsidRPr="00CB5637" w:rsidRDefault="00F06A02" w:rsidP="00F06A02">
            <w:pPr>
              <w:pStyle w:val="Akapitzlist"/>
              <w:numPr>
                <w:ilvl w:val="0"/>
                <w:numId w:val="23"/>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podłączenie nowych </w:t>
            </w:r>
            <w:proofErr w:type="spellStart"/>
            <w:r w:rsidRPr="00CB5637">
              <w:rPr>
                <w:rFonts w:ascii="Arial" w:hAnsi="Arial" w:cs="Arial"/>
                <w:sz w:val="18"/>
                <w:szCs w:val="18"/>
              </w:rPr>
              <w:t>switchy</w:t>
            </w:r>
            <w:proofErr w:type="spellEnd"/>
            <w:r w:rsidRPr="00CB5637">
              <w:rPr>
                <w:rFonts w:ascii="Arial" w:hAnsi="Arial" w:cs="Arial"/>
                <w:sz w:val="18"/>
                <w:szCs w:val="18"/>
              </w:rPr>
              <w:t xml:space="preserve"> do istniejących </w:t>
            </w:r>
            <w:proofErr w:type="spellStart"/>
            <w:r w:rsidRPr="00CB5637">
              <w:rPr>
                <w:rFonts w:ascii="Arial" w:hAnsi="Arial" w:cs="Arial"/>
                <w:sz w:val="18"/>
                <w:szCs w:val="18"/>
              </w:rPr>
              <w:t>switchy</w:t>
            </w:r>
            <w:proofErr w:type="spellEnd"/>
            <w:r w:rsidRPr="00CB5637">
              <w:rPr>
                <w:rFonts w:ascii="Arial" w:hAnsi="Arial" w:cs="Arial"/>
                <w:sz w:val="18"/>
                <w:szCs w:val="18"/>
              </w:rPr>
              <w:t xml:space="preserve"> SAN, </w:t>
            </w:r>
          </w:p>
          <w:p w:rsidR="00F06A02" w:rsidRPr="00CB5637" w:rsidRDefault="00F06A02" w:rsidP="00F06A02">
            <w:pPr>
              <w:pStyle w:val="Akapitzlist"/>
              <w:numPr>
                <w:ilvl w:val="0"/>
                <w:numId w:val="23"/>
              </w:numPr>
              <w:spacing w:after="0" w:line="240" w:lineRule="auto"/>
              <w:ind w:left="453" w:hanging="425"/>
              <w:jc w:val="left"/>
              <w:rPr>
                <w:rFonts w:ascii="Arial" w:hAnsi="Arial" w:cs="Arial"/>
                <w:sz w:val="18"/>
                <w:szCs w:val="18"/>
              </w:rPr>
            </w:pPr>
            <w:r w:rsidRPr="00CB5637">
              <w:rPr>
                <w:rFonts w:ascii="Arial" w:hAnsi="Arial" w:cs="Arial"/>
                <w:sz w:val="18"/>
                <w:szCs w:val="18"/>
              </w:rPr>
              <w:t>konfiguracja sieci i zarządzania</w:t>
            </w:r>
          </w:p>
          <w:p w:rsidR="00F06A02" w:rsidRPr="00CB5637" w:rsidRDefault="00F06A02" w:rsidP="00F06A02">
            <w:pPr>
              <w:pStyle w:val="Akapitzlist"/>
              <w:numPr>
                <w:ilvl w:val="0"/>
                <w:numId w:val="23"/>
              </w:numPr>
              <w:spacing w:after="0" w:line="240" w:lineRule="auto"/>
              <w:ind w:left="453" w:hanging="425"/>
              <w:jc w:val="left"/>
              <w:rPr>
                <w:rFonts w:ascii="Arial" w:hAnsi="Arial" w:cs="Arial"/>
                <w:sz w:val="18"/>
                <w:szCs w:val="18"/>
              </w:rPr>
            </w:pPr>
            <w:r w:rsidRPr="00CB5637">
              <w:rPr>
                <w:rFonts w:ascii="Arial" w:hAnsi="Arial" w:cs="Arial"/>
                <w:sz w:val="18"/>
                <w:szCs w:val="18"/>
              </w:rPr>
              <w:t>konfiguracja stref [</w:t>
            </w:r>
            <w:proofErr w:type="spellStart"/>
            <w:r w:rsidRPr="00CB5637">
              <w:rPr>
                <w:rFonts w:ascii="Arial" w:hAnsi="Arial" w:cs="Arial"/>
                <w:sz w:val="18"/>
                <w:szCs w:val="18"/>
              </w:rPr>
              <w:t>Zoning</w:t>
            </w:r>
            <w:proofErr w:type="spellEnd"/>
            <w:r w:rsidRPr="00CB5637">
              <w:rPr>
                <w:rFonts w:ascii="Arial" w:hAnsi="Arial" w:cs="Arial"/>
                <w:sz w:val="18"/>
                <w:szCs w:val="18"/>
              </w:rPr>
              <w:t>]</w:t>
            </w:r>
          </w:p>
        </w:tc>
      </w:tr>
      <w:tr w:rsidR="00F06A02" w:rsidRPr="00F0555C" w:rsidTr="0098299C">
        <w:tc>
          <w:tcPr>
            <w:tcW w:w="2411" w:type="dxa"/>
          </w:tcPr>
          <w:p w:rsidR="00F06A02" w:rsidRPr="00CB5637" w:rsidRDefault="00F06A02" w:rsidP="0098299C">
            <w:pPr>
              <w:ind w:left="29"/>
              <w:rPr>
                <w:rFonts w:ascii="Arial" w:hAnsi="Arial" w:cs="Arial"/>
                <w:b/>
                <w:bCs/>
                <w:sz w:val="16"/>
                <w:szCs w:val="16"/>
              </w:rPr>
            </w:pPr>
            <w:r w:rsidRPr="00CB5637">
              <w:rPr>
                <w:rFonts w:ascii="Arial" w:hAnsi="Arial" w:cs="Arial"/>
                <w:b/>
                <w:bCs/>
                <w:sz w:val="16"/>
                <w:szCs w:val="16"/>
              </w:rPr>
              <w:t>Konfiguracja nowych serwerów (hostów)</w:t>
            </w:r>
          </w:p>
        </w:tc>
        <w:tc>
          <w:tcPr>
            <w:tcW w:w="7087" w:type="dxa"/>
          </w:tcPr>
          <w:p w:rsidR="00F06A02" w:rsidRPr="00CB5637" w:rsidRDefault="00F06A02" w:rsidP="00F06A02">
            <w:pPr>
              <w:pStyle w:val="Akapitzlist"/>
              <w:numPr>
                <w:ilvl w:val="0"/>
                <w:numId w:val="24"/>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instalacja </w:t>
            </w:r>
            <w:proofErr w:type="spellStart"/>
            <w:r w:rsidRPr="00CB5637">
              <w:rPr>
                <w:rFonts w:ascii="Arial" w:hAnsi="Arial" w:cs="Arial"/>
                <w:sz w:val="18"/>
                <w:szCs w:val="18"/>
              </w:rPr>
              <w:t>hypervisora</w:t>
            </w:r>
            <w:proofErr w:type="spellEnd"/>
            <w:r w:rsidRPr="00CB5637">
              <w:rPr>
                <w:rFonts w:ascii="Arial" w:hAnsi="Arial" w:cs="Arial"/>
                <w:sz w:val="18"/>
                <w:szCs w:val="18"/>
              </w:rPr>
              <w:t xml:space="preserve"> – instalacja i wstępna konfiguracja dostarczonego oprogramowania do wirtualizacji</w:t>
            </w:r>
          </w:p>
          <w:p w:rsidR="00F06A02" w:rsidRPr="00CB5637" w:rsidRDefault="00F06A02" w:rsidP="00F06A02">
            <w:pPr>
              <w:pStyle w:val="Akapitzlist"/>
              <w:numPr>
                <w:ilvl w:val="0"/>
                <w:numId w:val="24"/>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połączenie z istniejącym systemem zarządzania wirtualizacją  </w:t>
            </w:r>
          </w:p>
          <w:p w:rsidR="00F06A02" w:rsidRPr="00CB5637" w:rsidRDefault="00F06A02" w:rsidP="00F06A02">
            <w:pPr>
              <w:pStyle w:val="Akapitzlist"/>
              <w:numPr>
                <w:ilvl w:val="0"/>
                <w:numId w:val="24"/>
              </w:numPr>
              <w:spacing w:after="0" w:line="240" w:lineRule="auto"/>
              <w:ind w:left="453" w:hanging="425"/>
              <w:jc w:val="left"/>
              <w:rPr>
                <w:rFonts w:ascii="Arial" w:hAnsi="Arial" w:cs="Arial"/>
                <w:sz w:val="18"/>
                <w:szCs w:val="18"/>
              </w:rPr>
            </w:pPr>
            <w:r w:rsidRPr="00CB5637">
              <w:rPr>
                <w:rFonts w:ascii="Arial" w:hAnsi="Arial" w:cs="Arial"/>
                <w:sz w:val="18"/>
                <w:szCs w:val="18"/>
              </w:rPr>
              <w:t xml:space="preserve">konfiguracja sieci wirtualnych i przełączników wirtualnych </w:t>
            </w:r>
          </w:p>
          <w:p w:rsidR="00F06A02" w:rsidRPr="00CB5637" w:rsidRDefault="00F06A02" w:rsidP="00F06A02">
            <w:pPr>
              <w:pStyle w:val="Akapitzlist"/>
              <w:numPr>
                <w:ilvl w:val="0"/>
                <w:numId w:val="24"/>
              </w:numPr>
              <w:spacing w:after="0" w:line="240" w:lineRule="auto"/>
              <w:ind w:left="453" w:hanging="425"/>
              <w:jc w:val="left"/>
              <w:rPr>
                <w:rFonts w:ascii="Arial" w:hAnsi="Arial" w:cs="Arial"/>
                <w:sz w:val="18"/>
                <w:szCs w:val="18"/>
              </w:rPr>
            </w:pPr>
            <w:r w:rsidRPr="00CB5637">
              <w:rPr>
                <w:rFonts w:ascii="Arial" w:hAnsi="Arial" w:cs="Arial"/>
                <w:sz w:val="18"/>
                <w:szCs w:val="18"/>
              </w:rPr>
              <w:t>konfiguracja zasobów dyskowych z macierzy po SAN</w:t>
            </w:r>
          </w:p>
        </w:tc>
      </w:tr>
      <w:tr w:rsidR="00F06A02" w:rsidRPr="00F0555C" w:rsidTr="0098299C">
        <w:tc>
          <w:tcPr>
            <w:tcW w:w="2411" w:type="dxa"/>
          </w:tcPr>
          <w:p w:rsidR="00F06A02" w:rsidRPr="00CB5637" w:rsidRDefault="00F06A02" w:rsidP="0098299C">
            <w:pPr>
              <w:ind w:left="29"/>
              <w:rPr>
                <w:rFonts w:ascii="Arial" w:hAnsi="Arial" w:cs="Arial"/>
                <w:b/>
                <w:bCs/>
                <w:sz w:val="16"/>
                <w:szCs w:val="16"/>
              </w:rPr>
            </w:pPr>
            <w:r w:rsidRPr="00CB5637">
              <w:rPr>
                <w:rFonts w:ascii="Arial" w:hAnsi="Arial" w:cs="Arial"/>
                <w:b/>
                <w:bCs/>
                <w:sz w:val="16"/>
                <w:szCs w:val="16"/>
              </w:rPr>
              <w:t>Testy integracyjne nowej infrastruktury</w:t>
            </w:r>
          </w:p>
        </w:tc>
        <w:tc>
          <w:tcPr>
            <w:tcW w:w="7087" w:type="dxa"/>
          </w:tcPr>
          <w:p w:rsidR="00F06A02" w:rsidRPr="00CB5637" w:rsidRDefault="00F06A02" w:rsidP="0098299C">
            <w:pPr>
              <w:ind w:left="33"/>
              <w:rPr>
                <w:rFonts w:ascii="Arial" w:hAnsi="Arial" w:cs="Arial"/>
                <w:sz w:val="18"/>
                <w:szCs w:val="18"/>
              </w:rPr>
            </w:pPr>
            <w:r>
              <w:rPr>
                <w:rFonts w:ascii="Arial" w:hAnsi="Arial" w:cs="Arial"/>
                <w:sz w:val="18"/>
                <w:szCs w:val="18"/>
              </w:rPr>
              <w:t>T</w:t>
            </w:r>
            <w:r w:rsidRPr="00CB5637">
              <w:rPr>
                <w:rFonts w:ascii="Arial" w:hAnsi="Arial" w:cs="Arial"/>
                <w:sz w:val="18"/>
                <w:szCs w:val="18"/>
              </w:rPr>
              <w:t xml:space="preserve">estowanie dostępu do SAN – [komunikacja z istniejącymi </w:t>
            </w:r>
            <w:proofErr w:type="spellStart"/>
            <w:r w:rsidRPr="00CB5637">
              <w:rPr>
                <w:rFonts w:ascii="Arial" w:hAnsi="Arial" w:cs="Arial"/>
                <w:sz w:val="18"/>
                <w:szCs w:val="18"/>
              </w:rPr>
              <w:t>swichami</w:t>
            </w:r>
            <w:proofErr w:type="spellEnd"/>
            <w:r w:rsidRPr="00CB5637">
              <w:rPr>
                <w:rFonts w:ascii="Arial" w:hAnsi="Arial" w:cs="Arial"/>
                <w:sz w:val="18"/>
                <w:szCs w:val="18"/>
              </w:rPr>
              <w:t>, macierzami, serwerami]</w:t>
            </w:r>
          </w:p>
        </w:tc>
      </w:tr>
    </w:tbl>
    <w:p w:rsidR="00F06A02" w:rsidRPr="00F0555C" w:rsidRDefault="00F06A02" w:rsidP="00F06A02">
      <w:pPr>
        <w:spacing w:after="0" w:line="240" w:lineRule="auto"/>
        <w:ind w:left="0" w:firstLine="0"/>
        <w:textAlignment w:val="baseline"/>
        <w:rPr>
          <w:rFonts w:ascii="Arial" w:hAnsi="Arial" w:cs="Arial"/>
          <w:color w:val="000000" w:themeColor="text1"/>
          <w:sz w:val="20"/>
          <w:szCs w:val="20"/>
        </w:rPr>
      </w:pPr>
    </w:p>
    <w:p w:rsidR="00F06A02" w:rsidRPr="007D7382" w:rsidRDefault="00F06A02" w:rsidP="00F06A02">
      <w:pPr>
        <w:rPr>
          <w:rFonts w:ascii="Arial" w:hAnsi="Arial" w:cs="Arial"/>
        </w:rPr>
      </w:pPr>
      <w:r>
        <w:rPr>
          <w:rFonts w:ascii="Arial" w:hAnsi="Arial" w:cs="Arial"/>
        </w:rPr>
        <w:t>POZYCJA 1 -SERWER</w:t>
      </w:r>
    </w:p>
    <w:tbl>
      <w:tblPr>
        <w:tblW w:w="9498" w:type="dxa"/>
        <w:tblInd w:w="-8" w:type="dxa"/>
        <w:tblBorders>
          <w:top w:val="outset" w:sz="6" w:space="0" w:color="auto"/>
          <w:left w:val="outset" w:sz="6" w:space="0" w:color="auto"/>
          <w:bottom w:val="outset" w:sz="6" w:space="0" w:color="auto"/>
          <w:right w:val="outset" w:sz="6" w:space="0" w:color="auto"/>
        </w:tblBorders>
        <w:tblCellMar>
          <w:top w:w="108" w:type="dxa"/>
          <w:bottom w:w="108" w:type="dxa"/>
        </w:tblCellMar>
        <w:tblLook w:val="04A0" w:firstRow="1" w:lastRow="0" w:firstColumn="1" w:lastColumn="0" w:noHBand="0" w:noVBand="1"/>
      </w:tblPr>
      <w:tblGrid>
        <w:gridCol w:w="2461"/>
        <w:gridCol w:w="5224"/>
        <w:gridCol w:w="1813"/>
      </w:tblGrid>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F06A02" w:rsidRPr="00931B27" w:rsidRDefault="00F06A02" w:rsidP="0098299C">
            <w:pPr>
              <w:spacing w:after="0" w:line="240" w:lineRule="auto"/>
              <w:ind w:left="34"/>
              <w:jc w:val="center"/>
              <w:textAlignment w:val="baseline"/>
              <w:rPr>
                <w:rFonts w:ascii="Arial" w:eastAsia="Times New Roman" w:hAnsi="Arial" w:cs="Arial"/>
                <w:sz w:val="18"/>
                <w:szCs w:val="18"/>
              </w:rPr>
            </w:pPr>
            <w:r w:rsidRPr="00931B27">
              <w:rPr>
                <w:rFonts w:ascii="Arial" w:eastAsia="Times New Roman" w:hAnsi="Arial" w:cs="Arial"/>
                <w:b/>
                <w:bCs/>
                <w:sz w:val="18"/>
                <w:szCs w:val="18"/>
              </w:rPr>
              <w:t>Parametr</w:t>
            </w:r>
          </w:p>
        </w:tc>
        <w:tc>
          <w:tcPr>
            <w:tcW w:w="522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F06A02" w:rsidRPr="00931B27" w:rsidRDefault="00F06A02" w:rsidP="0098299C">
            <w:pPr>
              <w:spacing w:after="0" w:line="240" w:lineRule="auto"/>
              <w:jc w:val="center"/>
              <w:textAlignment w:val="baseline"/>
              <w:rPr>
                <w:rFonts w:ascii="Arial" w:eastAsia="Times New Roman" w:hAnsi="Arial" w:cs="Arial"/>
                <w:sz w:val="18"/>
                <w:szCs w:val="18"/>
              </w:rPr>
            </w:pPr>
            <w:r w:rsidRPr="00931B27">
              <w:rPr>
                <w:rFonts w:ascii="Arial" w:eastAsia="Times New Roman" w:hAnsi="Arial" w:cs="Arial"/>
                <w:b/>
                <w:bCs/>
                <w:sz w:val="18"/>
                <w:szCs w:val="18"/>
              </w:rPr>
              <w:t>Charakterystyka (wymagania minimalne)</w:t>
            </w:r>
            <w:r w:rsidRPr="00931B27">
              <w:rPr>
                <w:rFonts w:ascii="Arial" w:eastAsia="Times New Roman" w:hAnsi="Arial" w:cs="Arial"/>
                <w:sz w:val="18"/>
                <w:szCs w:val="18"/>
              </w:rPr>
              <w:t> </w:t>
            </w:r>
          </w:p>
        </w:tc>
        <w:tc>
          <w:tcPr>
            <w:tcW w:w="18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06A02" w:rsidRPr="00931B27" w:rsidRDefault="00F06A02" w:rsidP="0098299C">
            <w:pPr>
              <w:spacing w:after="0" w:line="360" w:lineRule="auto"/>
              <w:ind w:left="0" w:firstLine="0"/>
              <w:jc w:val="center"/>
              <w:rPr>
                <w:rFonts w:ascii="Arial" w:eastAsia="Times New Roman" w:hAnsi="Arial" w:cs="Arial"/>
                <w:b/>
                <w:bCs/>
                <w:sz w:val="18"/>
                <w:szCs w:val="18"/>
              </w:rPr>
            </w:pPr>
            <w:r w:rsidRPr="00931B27">
              <w:rPr>
                <w:rFonts w:ascii="Arial" w:eastAsia="Times New Roman" w:hAnsi="Arial" w:cs="Arial"/>
                <w:b/>
                <w:bCs/>
                <w:sz w:val="18"/>
                <w:szCs w:val="18"/>
              </w:rPr>
              <w:t>Oferowany parametr</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Obudowa</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Obudowa </w:t>
            </w:r>
            <w:proofErr w:type="spellStart"/>
            <w:r w:rsidRPr="00931B27">
              <w:rPr>
                <w:rFonts w:ascii="Arial" w:eastAsia="Times New Roman" w:hAnsi="Arial" w:cs="Arial"/>
                <w:sz w:val="18"/>
                <w:szCs w:val="18"/>
              </w:rPr>
              <w:t>Rack</w:t>
            </w:r>
            <w:proofErr w:type="spellEnd"/>
            <w:r w:rsidRPr="00931B27">
              <w:rPr>
                <w:rFonts w:ascii="Arial" w:eastAsia="Times New Roman" w:hAnsi="Arial" w:cs="Arial"/>
                <w:sz w:val="18"/>
                <w:szCs w:val="18"/>
              </w:rPr>
              <w:t xml:space="preserve"> o wysokości max. 1U umożliwiającą instalację min. 10 dysków 2,5” z kompletem wysuwanych szyn umożliwiających montaż w szafie </w:t>
            </w:r>
            <w:proofErr w:type="spellStart"/>
            <w:r w:rsidRPr="00931B27">
              <w:rPr>
                <w:rFonts w:ascii="Arial" w:eastAsia="Times New Roman" w:hAnsi="Arial" w:cs="Arial"/>
                <w:sz w:val="18"/>
                <w:szCs w:val="18"/>
              </w:rPr>
              <w:t>rack</w:t>
            </w:r>
            <w:proofErr w:type="spellEnd"/>
            <w:r w:rsidRPr="00931B27">
              <w:rPr>
                <w:rFonts w:ascii="Arial" w:eastAsia="Times New Roman" w:hAnsi="Arial" w:cs="Arial"/>
                <w:sz w:val="18"/>
                <w:szCs w:val="18"/>
              </w:rPr>
              <w:t xml:space="preserve"> i wysuwanie serwera do celów serwisowych. </w:t>
            </w:r>
          </w:p>
          <w:p w:rsidR="00F06A02" w:rsidRPr="00931B27" w:rsidRDefault="00F06A02" w:rsidP="0098299C">
            <w:pPr>
              <w:ind w:left="0"/>
              <w:rPr>
                <w:rFonts w:ascii="Arial" w:eastAsia="Times New Roman" w:hAnsi="Arial" w:cs="Arial"/>
                <w:sz w:val="18"/>
                <w:szCs w:val="18"/>
              </w:rPr>
            </w:pPr>
            <w:r w:rsidRPr="00931B27">
              <w:rPr>
                <w:rFonts w:ascii="Arial" w:hAnsi="Arial" w:cs="Arial"/>
                <w:sz w:val="18"/>
                <w:szCs w:val="18"/>
              </w:rPr>
              <w:t>Możliwość instalacji karty</w:t>
            </w:r>
            <w:r w:rsidRPr="00931B27">
              <w:rPr>
                <w:rFonts w:ascii="Arial" w:hAnsi="Arial" w:cs="Arial"/>
                <w:color w:val="000000" w:themeColor="text1"/>
                <w:sz w:val="18"/>
                <w:szCs w:val="18"/>
              </w:rPr>
              <w:t xml:space="preserve"> umożliwiającej dostęp bezpośredni poprzez urządzenia mobilne - serwer musi posiadać możliwość konfiguracji oraz monitoringu najważniejszych komponentów </w:t>
            </w:r>
            <w:r w:rsidRPr="00931B27">
              <w:rPr>
                <w:rFonts w:ascii="Arial" w:hAnsi="Arial" w:cs="Arial"/>
                <w:color w:val="000000" w:themeColor="text1"/>
                <w:sz w:val="18"/>
                <w:szCs w:val="18"/>
              </w:rPr>
              <w:lastRenderedPageBreak/>
              <w:t>serwera przy użyciu dedykowanej aplikacji mobilnej (Android/ Apple iOS) przy użyciu jednego z protokołów BLE/ WIFI.</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eastAsia="Times New Roman" w:hAnsi="Arial" w:cs="Arial"/>
                <w:sz w:val="18"/>
                <w:szCs w:val="18"/>
              </w:rPr>
            </w:pPr>
            <w:r w:rsidRPr="00931B27">
              <w:rPr>
                <w:rFonts w:ascii="Arial" w:hAnsi="Arial" w:cs="Arial"/>
                <w:sz w:val="18"/>
                <w:szCs w:val="18"/>
              </w:rPr>
              <w:lastRenderedPageBreak/>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Płyta główna</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Płyta główna z możliwością zainstalowania dwóch procesorów. </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Płyta główna musi być zaprojektowana przez producenta serwera i oznaczona jego znakiem firmowym. </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rPr>
          <w:trHeight w:val="735"/>
        </w:trPr>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Chipset</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Dedykowany przez producenta procesora do pracy w serwerach dwuprocesorowych </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rPr>
          <w:trHeight w:val="705"/>
        </w:trPr>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Procesor</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Zainstalowane dwa procesory szesnastordzeniowe klasy x86 do pracy z zaoferowanym serwerem umożliwiające osiągnięcie wyniku min. 284 punktów w teście SPECrate2017_int_base dostępnym na stronie www.spec.org dla dwóch procesorów.</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RAM</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D91601" w:rsidRDefault="00F06A02" w:rsidP="0098299C">
            <w:pPr>
              <w:ind w:left="0"/>
              <w:rPr>
                <w:rFonts w:ascii="Arial" w:eastAsia="Times New Roman" w:hAnsi="Arial" w:cs="Arial"/>
                <w:sz w:val="18"/>
                <w:szCs w:val="18"/>
                <w:lang w:val="en-GB"/>
              </w:rPr>
            </w:pPr>
            <w:r w:rsidRPr="00D91601">
              <w:rPr>
                <w:rFonts w:ascii="Arial" w:eastAsia="Times New Roman" w:hAnsi="Arial" w:cs="Arial"/>
                <w:sz w:val="18"/>
                <w:szCs w:val="18"/>
                <w:lang w:val="en-GB"/>
              </w:rPr>
              <w:t>Min. 256GB DDR4 RDIMM 5600MT/s.</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Na płycie głównej powinno znajdować się minimum 32 slotów przeznaczonych do instalacji pamięci.</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Płyta główna powinna obsługiwać do 8TB pamięci RAM.</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Zabezpieczenia pamięci RAM</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D91601" w:rsidRDefault="00F06A02" w:rsidP="0098299C">
            <w:pPr>
              <w:ind w:left="0"/>
              <w:rPr>
                <w:rFonts w:ascii="Arial" w:eastAsia="Times New Roman" w:hAnsi="Arial" w:cs="Arial"/>
                <w:sz w:val="18"/>
                <w:szCs w:val="18"/>
                <w:lang w:val="en-GB"/>
              </w:rPr>
            </w:pPr>
            <w:r w:rsidRPr="00D91601">
              <w:rPr>
                <w:rFonts w:ascii="Arial" w:eastAsia="Times New Roman" w:hAnsi="Arial" w:cs="Arial"/>
                <w:sz w:val="18"/>
                <w:szCs w:val="18"/>
                <w:lang w:val="en-GB"/>
              </w:rPr>
              <w:t>Demand Scrubbing, Patrol Scrubbing, Permanent Fault Detection</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proofErr w:type="spellStart"/>
            <w:r w:rsidRPr="00931B27">
              <w:rPr>
                <w:rFonts w:ascii="Arial" w:eastAsia="Times New Roman" w:hAnsi="Arial" w:cs="Arial"/>
                <w:b/>
                <w:bCs/>
                <w:sz w:val="18"/>
                <w:szCs w:val="18"/>
              </w:rPr>
              <w:t>Sloty</w:t>
            </w:r>
            <w:proofErr w:type="spellEnd"/>
            <w:r w:rsidRPr="00931B27">
              <w:rPr>
                <w:rFonts w:ascii="Arial" w:eastAsia="Times New Roman" w:hAnsi="Arial" w:cs="Arial"/>
                <w:b/>
                <w:bCs/>
                <w:sz w:val="18"/>
                <w:szCs w:val="18"/>
              </w:rPr>
              <w:t xml:space="preserve"> </w:t>
            </w:r>
            <w:proofErr w:type="spellStart"/>
            <w:r w:rsidRPr="00931B27">
              <w:rPr>
                <w:rFonts w:ascii="Arial" w:eastAsia="Times New Roman" w:hAnsi="Arial" w:cs="Arial"/>
                <w:b/>
                <w:bCs/>
                <w:sz w:val="18"/>
                <w:szCs w:val="18"/>
              </w:rPr>
              <w:t>PCIe</w:t>
            </w:r>
            <w:proofErr w:type="spellEnd"/>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Min. trzy </w:t>
            </w:r>
            <w:proofErr w:type="spellStart"/>
            <w:r w:rsidRPr="00931B27">
              <w:rPr>
                <w:rFonts w:ascii="Arial" w:eastAsia="Times New Roman" w:hAnsi="Arial" w:cs="Arial"/>
                <w:sz w:val="18"/>
                <w:szCs w:val="18"/>
              </w:rPr>
              <w:t>sloty</w:t>
            </w:r>
            <w:proofErr w:type="spellEnd"/>
            <w:r w:rsidRPr="00931B27">
              <w:rPr>
                <w:rFonts w:ascii="Arial" w:eastAsia="Times New Roman" w:hAnsi="Arial" w:cs="Arial"/>
                <w:sz w:val="18"/>
                <w:szCs w:val="18"/>
              </w:rPr>
              <w:t xml:space="preserve"> </w:t>
            </w:r>
            <w:proofErr w:type="spellStart"/>
            <w:r w:rsidRPr="00931B27">
              <w:rPr>
                <w:rFonts w:ascii="Arial" w:eastAsia="Times New Roman" w:hAnsi="Arial" w:cs="Arial"/>
                <w:sz w:val="18"/>
                <w:szCs w:val="18"/>
              </w:rPr>
              <w:t>PCIe</w:t>
            </w:r>
            <w:proofErr w:type="spellEnd"/>
            <w:r w:rsidRPr="00931B27">
              <w:rPr>
                <w:rFonts w:ascii="Arial" w:eastAsia="Times New Roman" w:hAnsi="Arial" w:cs="Arial"/>
                <w:sz w:val="18"/>
                <w:szCs w:val="18"/>
              </w:rPr>
              <w:t xml:space="preserve"> x16 Generacji 4</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Interfejsy sieciowe/FC/SAS</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Dwa interfejsy sieciowe 25Gb Ethernet ze złączami SFP28 nie zajmujące slotów </w:t>
            </w:r>
            <w:proofErr w:type="spellStart"/>
            <w:r w:rsidRPr="00931B27">
              <w:rPr>
                <w:rFonts w:ascii="Arial" w:eastAsia="Times New Roman" w:hAnsi="Arial" w:cs="Arial"/>
                <w:sz w:val="18"/>
                <w:szCs w:val="18"/>
              </w:rPr>
              <w:t>PCIe</w:t>
            </w:r>
            <w:proofErr w:type="spellEnd"/>
            <w:r w:rsidRPr="00931B27">
              <w:rPr>
                <w:rFonts w:ascii="Arial" w:eastAsia="Times New Roman" w:hAnsi="Arial" w:cs="Arial"/>
                <w:sz w:val="18"/>
                <w:szCs w:val="18"/>
              </w:rPr>
              <w:t>.</w:t>
            </w:r>
          </w:p>
          <w:p w:rsidR="00F06A02" w:rsidRPr="00931B27" w:rsidRDefault="00F06A02" w:rsidP="0098299C">
            <w:pPr>
              <w:ind w:left="0"/>
              <w:rPr>
                <w:rFonts w:ascii="Arial" w:eastAsia="Times New Roman" w:hAnsi="Arial" w:cs="Arial"/>
                <w:sz w:val="18"/>
                <w:szCs w:val="18"/>
              </w:rPr>
            </w:pP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Możliwość instalacji wymiennie modułów udostępniających: </w:t>
            </w:r>
          </w:p>
          <w:p w:rsidR="00F06A02" w:rsidRPr="00931B27" w:rsidRDefault="00F06A02" w:rsidP="0098299C">
            <w:pPr>
              <w:spacing w:after="0" w:line="240" w:lineRule="auto"/>
              <w:textAlignment w:val="baseline"/>
              <w:rPr>
                <w:rFonts w:ascii="Arial" w:eastAsia="Times New Roman" w:hAnsi="Arial" w:cs="Arial"/>
                <w:sz w:val="18"/>
                <w:szCs w:val="18"/>
              </w:rPr>
            </w:pPr>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dwa interfejsy sieciowe 10Gb Ethernet w standardzie SFP+</w:t>
            </w:r>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 xml:space="preserve">dwa interfejsy sieciowe 10Gb Ethernet w standardzie </w:t>
            </w:r>
            <w:proofErr w:type="spellStart"/>
            <w:r w:rsidRPr="00931B27">
              <w:rPr>
                <w:rFonts w:ascii="Arial" w:hAnsi="Arial" w:cs="Arial"/>
                <w:sz w:val="18"/>
                <w:szCs w:val="18"/>
              </w:rPr>
              <w:t>BaseT</w:t>
            </w:r>
            <w:proofErr w:type="spellEnd"/>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cztery interfejsy sieciowe 10Gb Ethernet w standardzie SFP+</w:t>
            </w:r>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cztery interfejsy sieciowe 25Gb Ethernet ze złączami SFP28</w:t>
            </w:r>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 xml:space="preserve">cztery interfejsy sieciowe 10Gb Ethernet w standardzie </w:t>
            </w:r>
            <w:proofErr w:type="spellStart"/>
            <w:r w:rsidRPr="00931B27">
              <w:rPr>
                <w:rFonts w:ascii="Arial" w:hAnsi="Arial" w:cs="Arial"/>
                <w:sz w:val="18"/>
                <w:szCs w:val="18"/>
              </w:rPr>
              <w:t>BaseT</w:t>
            </w:r>
            <w:proofErr w:type="spellEnd"/>
          </w:p>
          <w:p w:rsidR="00F06A02" w:rsidRPr="00931B27" w:rsidRDefault="00F06A02" w:rsidP="00F06A02">
            <w:pPr>
              <w:pStyle w:val="Akapitzlist"/>
              <w:numPr>
                <w:ilvl w:val="0"/>
                <w:numId w:val="20"/>
              </w:numPr>
              <w:spacing w:after="0" w:line="240" w:lineRule="auto"/>
              <w:textAlignment w:val="baseline"/>
              <w:rPr>
                <w:rFonts w:ascii="Arial" w:hAnsi="Arial" w:cs="Arial"/>
                <w:sz w:val="18"/>
                <w:szCs w:val="18"/>
              </w:rPr>
            </w:pPr>
            <w:r w:rsidRPr="00931B27">
              <w:rPr>
                <w:rFonts w:ascii="Arial" w:hAnsi="Arial" w:cs="Arial"/>
                <w:sz w:val="18"/>
                <w:szCs w:val="18"/>
              </w:rPr>
              <w:t xml:space="preserve">cztery interfejsy sieciowe 1Gb Ethernet w standardzie </w:t>
            </w:r>
            <w:proofErr w:type="spellStart"/>
            <w:r w:rsidRPr="00931B27">
              <w:rPr>
                <w:rFonts w:ascii="Arial" w:hAnsi="Arial" w:cs="Arial"/>
                <w:sz w:val="18"/>
                <w:szCs w:val="18"/>
              </w:rPr>
              <w:t>BaseT</w:t>
            </w:r>
            <w:proofErr w:type="spellEnd"/>
          </w:p>
          <w:p w:rsidR="00F06A02" w:rsidRPr="00931B27" w:rsidRDefault="00F06A02" w:rsidP="0098299C">
            <w:pPr>
              <w:spacing w:after="0" w:line="240" w:lineRule="auto"/>
              <w:textAlignment w:val="baseline"/>
              <w:rPr>
                <w:rFonts w:ascii="Arial" w:eastAsia="Times New Roman" w:hAnsi="Arial" w:cs="Arial"/>
                <w:sz w:val="18"/>
                <w:szCs w:val="18"/>
              </w:rPr>
            </w:pP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Wbudowane dwa interfejsy sieciowe 1Gb Ethernet ze złączami </w:t>
            </w:r>
            <w:proofErr w:type="spellStart"/>
            <w:r w:rsidRPr="00931B27">
              <w:rPr>
                <w:rFonts w:ascii="Arial" w:eastAsia="Times New Roman" w:hAnsi="Arial" w:cs="Arial"/>
                <w:sz w:val="18"/>
                <w:szCs w:val="18"/>
              </w:rPr>
              <w:t>BaseT</w:t>
            </w:r>
            <w:proofErr w:type="spellEnd"/>
            <w:r w:rsidRPr="00931B27">
              <w:rPr>
                <w:rFonts w:ascii="Arial" w:eastAsia="Times New Roman" w:hAnsi="Arial" w:cs="Arial"/>
                <w:sz w:val="18"/>
                <w:szCs w:val="18"/>
              </w:rPr>
              <w:t>.</w:t>
            </w:r>
          </w:p>
          <w:p w:rsidR="00F06A02" w:rsidRPr="00931B27" w:rsidRDefault="00F06A02" w:rsidP="0098299C">
            <w:pPr>
              <w:ind w:left="0"/>
              <w:rPr>
                <w:rFonts w:ascii="Arial" w:eastAsia="Times New Roman" w:hAnsi="Arial" w:cs="Arial"/>
                <w:sz w:val="18"/>
                <w:szCs w:val="18"/>
              </w:rPr>
            </w:pP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Dodatkowo zainstalowana jedna karta dwuportowa FC 32Gb/s.</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Dyski twarde</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Zainstalowane 2 x 480GB SSD SATA.</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Możliwość instalacji dwóch dysków hot-</w:t>
            </w:r>
            <w:proofErr w:type="spellStart"/>
            <w:r w:rsidRPr="00931B27">
              <w:rPr>
                <w:rFonts w:ascii="Arial" w:eastAsia="Times New Roman" w:hAnsi="Arial" w:cs="Arial"/>
                <w:sz w:val="18"/>
                <w:szCs w:val="18"/>
              </w:rPr>
              <w:t>swap</w:t>
            </w:r>
            <w:proofErr w:type="spellEnd"/>
            <w:r w:rsidRPr="00931B27">
              <w:rPr>
                <w:rFonts w:ascii="Arial" w:eastAsia="Times New Roman" w:hAnsi="Arial" w:cs="Arial"/>
                <w:sz w:val="18"/>
                <w:szCs w:val="18"/>
              </w:rPr>
              <w:t xml:space="preserve"> M.2 </w:t>
            </w:r>
            <w:proofErr w:type="spellStart"/>
            <w:r w:rsidRPr="00931B27">
              <w:rPr>
                <w:rFonts w:ascii="Arial" w:eastAsia="Times New Roman" w:hAnsi="Arial" w:cs="Arial"/>
                <w:sz w:val="18"/>
                <w:szCs w:val="18"/>
              </w:rPr>
              <w:t>NVMe</w:t>
            </w:r>
            <w:proofErr w:type="spellEnd"/>
            <w:r w:rsidRPr="00931B27">
              <w:rPr>
                <w:rFonts w:ascii="Arial" w:eastAsia="Times New Roman" w:hAnsi="Arial" w:cs="Arial"/>
                <w:sz w:val="18"/>
                <w:szCs w:val="18"/>
              </w:rPr>
              <w:t xml:space="preserve"> o pojemności min. 960GB z możliwością konfiguracji RAID 1.</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r w:rsidRPr="00931B27">
              <w:rPr>
                <w:rFonts w:ascii="Arial" w:eastAsia="Times New Roman" w:hAnsi="Arial" w:cs="Arial"/>
                <w:b/>
                <w:bCs/>
                <w:sz w:val="18"/>
                <w:szCs w:val="18"/>
              </w:rPr>
              <w:t>Kontroler RAID</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Sprzętowy kontroler dyskowy z pojemnością cache 8GB, możliwe konfiguracje poziomów RAID: 0,1,5,6,10,50,60, non-RAID (JBOD).</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lang w:eastAsia="en-US"/>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lastRenderedPageBreak/>
              <w:t>Wbudowane porty</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Min. port USB 2.0 oraz port USB 3.0, port VGA.</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Video</w:t>
            </w:r>
          </w:p>
        </w:tc>
        <w:tc>
          <w:tcPr>
            <w:tcW w:w="5224" w:type="dxa"/>
            <w:tcBorders>
              <w:top w:val="single" w:sz="6" w:space="0" w:color="auto"/>
              <w:left w:val="single" w:sz="6" w:space="0" w:color="auto"/>
              <w:bottom w:val="single" w:sz="6" w:space="0" w:color="auto"/>
              <w:right w:val="single" w:sz="6" w:space="0" w:color="auto"/>
            </w:tcBorders>
            <w:shd w:val="clear" w:color="auto" w:fill="auto"/>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Zintegrowana karta graficzna umożliwiająca wyświetlenie rozdzielczości min. 1600x900</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Wentylatory</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Redundantne Hot-Plug.</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Zasilacze</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Min. dwa zasilacze Hot-Plug min. 1100W </w:t>
            </w:r>
            <w:proofErr w:type="spellStart"/>
            <w:r w:rsidRPr="00931B27">
              <w:rPr>
                <w:rFonts w:ascii="Arial" w:eastAsia="Times New Roman" w:hAnsi="Arial" w:cs="Arial"/>
                <w:sz w:val="18"/>
                <w:szCs w:val="18"/>
              </w:rPr>
              <w:t>Titanium</w:t>
            </w:r>
            <w:proofErr w:type="spellEnd"/>
            <w:r w:rsidRPr="00931B27">
              <w:rPr>
                <w:rFonts w:ascii="Arial" w:eastAsia="Times New Roman" w:hAnsi="Arial" w:cs="Arial"/>
                <w:sz w:val="18"/>
                <w:szCs w:val="18"/>
              </w:rPr>
              <w:t>.</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r w:rsidRPr="00931B27">
              <w:rPr>
                <w:rFonts w:ascii="Arial" w:eastAsia="Times New Roman" w:hAnsi="Arial" w:cs="Arial"/>
                <w:b/>
                <w:bCs/>
                <w:sz w:val="18"/>
                <w:szCs w:val="18"/>
              </w:rPr>
              <w:t>Bezpieczeństwo</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Zatrzask górnej pokrywy oraz blokada na ramce </w:t>
            </w:r>
            <w:proofErr w:type="spellStart"/>
            <w:r w:rsidRPr="00931B27">
              <w:rPr>
                <w:rFonts w:ascii="Arial" w:eastAsia="Times New Roman" w:hAnsi="Arial" w:cs="Arial"/>
                <w:sz w:val="18"/>
                <w:szCs w:val="18"/>
              </w:rPr>
              <w:t>panela</w:t>
            </w:r>
            <w:proofErr w:type="spellEnd"/>
            <w:r w:rsidRPr="00931B27">
              <w:rPr>
                <w:rFonts w:ascii="Arial" w:eastAsia="Times New Roman" w:hAnsi="Arial" w:cs="Arial"/>
                <w:sz w:val="18"/>
                <w:szCs w:val="18"/>
              </w:rPr>
              <w:t xml:space="preserve"> zamykana na klucz służąca do ochrony nieautoryzowanego dostępu do dysków twardych.</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Możliwość wyłączenia w BIOS funkcji przycisku zasilania.</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BIOS ma możliwość przejścia do bezpiecznego trybu rozruchowego z możliwością zarządzania blokadą zasilania, panelem sterowania oraz zmianą hasła.</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Wbudowany czujnik otwarcia obudowy współpracujący z BIOS i kartą zarządzającą </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TPM 2.0.</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Możliwość dynamicznego włączania I wyłączania portów USB na obudowie – bez potrzeby restartu serwera.</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Możliwość wymazania danych ze znajdujących się dysków wewnątrz serwera – niezależne od zainstalowanego systemu operacyjnego, uruchamiane z poziomu zarządzania serwerem.</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Możliwość integracji z RSA </w:t>
            </w:r>
            <w:proofErr w:type="spellStart"/>
            <w:r w:rsidRPr="00931B27">
              <w:rPr>
                <w:rFonts w:ascii="Arial" w:eastAsia="Times New Roman" w:hAnsi="Arial" w:cs="Arial"/>
                <w:sz w:val="18"/>
                <w:szCs w:val="18"/>
              </w:rPr>
              <w:t>SecurID</w:t>
            </w:r>
            <w:proofErr w:type="spellEnd"/>
            <w:r w:rsidRPr="00931B27">
              <w:rPr>
                <w:rFonts w:ascii="Arial" w:eastAsia="Times New Roman" w:hAnsi="Arial" w:cs="Arial"/>
                <w:sz w:val="18"/>
                <w:szCs w:val="18"/>
              </w:rPr>
              <w:t>.</w:t>
            </w: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Karta zarządzania</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0"/>
              <w:rPr>
                <w:rFonts w:ascii="Arial" w:eastAsia="Times New Roman" w:hAnsi="Arial" w:cs="Arial"/>
                <w:sz w:val="18"/>
                <w:szCs w:val="18"/>
                <w:lang w:eastAsia="en-US"/>
              </w:rPr>
            </w:pPr>
            <w:r w:rsidRPr="00931B27">
              <w:rPr>
                <w:rFonts w:ascii="Arial" w:eastAsia="Times New Roman" w:hAnsi="Arial" w:cs="Arial"/>
                <w:sz w:val="18"/>
                <w:szCs w:val="18"/>
                <w:lang w:eastAsia="en-US"/>
              </w:rPr>
              <w:t>Niezależna od zainstalowanego na serwerze systemu operacyjnego posiadająca dedykowane port RJ-45 Gigabit Ethernet umożliwiająca: </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zdalny dostęp do graficznego interfejsu Web karty zarządzającej,</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szyfrowane połączenie (TLS) oraz autentykacje i autoryzację użytkownika,</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możliwość podmontowania zdalnych wirtualnych napędów,</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wirtualną konsolę z dostępem do myszy, klawiatury,</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wsparcie dla IPv6,</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 xml:space="preserve">wsparcie dla SNMP; IPMI2.0, VLAN </w:t>
            </w:r>
            <w:proofErr w:type="spellStart"/>
            <w:r w:rsidRPr="00931B27">
              <w:rPr>
                <w:rFonts w:ascii="Arial" w:eastAsia="Times New Roman" w:hAnsi="Arial" w:cs="Arial"/>
                <w:sz w:val="18"/>
                <w:szCs w:val="18"/>
              </w:rPr>
              <w:t>tagging</w:t>
            </w:r>
            <w:proofErr w:type="spellEnd"/>
            <w:r w:rsidRPr="00931B27">
              <w:rPr>
                <w:rFonts w:ascii="Arial" w:eastAsia="Times New Roman" w:hAnsi="Arial" w:cs="Arial"/>
                <w:sz w:val="18"/>
                <w:szCs w:val="18"/>
              </w:rPr>
              <w:t>, SSH,</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możliwość zdalnego monitorowania w czasie rzeczywistym poboru prądu przez serwer, dane historyczne powinny być dostępne przez min. 7 dni wstecz.,</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możliwość zdalnego ustawienia limitu poboru prądu przez konkretny serwer,</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integracja z Active Directory,</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możliwość obsługi przez ośmiu administratorów jednocześnie,</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wsparcie dla automatycznej rejestracji DNS,</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wsparcie dla LLDP,</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wysyłanie do administratora maila z powiadomieniem o awarii lub zmianie konfiguracji sprzętowej,</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lastRenderedPageBreak/>
              <w:t>możliwość podłączenia lokalnego poprzez złącze RS-232,</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 xml:space="preserve">możliwość zarządzania bezpośredniego poprzez złącze </w:t>
            </w:r>
            <w:proofErr w:type="spellStart"/>
            <w:r w:rsidRPr="00931B27">
              <w:rPr>
                <w:rFonts w:ascii="Arial" w:eastAsia="Times New Roman" w:hAnsi="Arial" w:cs="Arial"/>
                <w:sz w:val="18"/>
                <w:szCs w:val="18"/>
              </w:rPr>
              <w:t>microUSB</w:t>
            </w:r>
            <w:proofErr w:type="spellEnd"/>
            <w:r w:rsidRPr="00931B27">
              <w:rPr>
                <w:rFonts w:ascii="Arial" w:eastAsia="Times New Roman" w:hAnsi="Arial" w:cs="Arial"/>
                <w:sz w:val="18"/>
                <w:szCs w:val="18"/>
              </w:rPr>
              <w:t xml:space="preserve"> umieszczone na froncie obudowy,</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monitorowanie zużycia dysków SSD,</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możliwość monitorowania z jednej konsoli min. 100 serwerami fizycznymi,</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automatyczne zgłaszanie alertów do centrum serwisowego producenta,</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 xml:space="preserve">automatyczne update </w:t>
            </w:r>
            <w:proofErr w:type="spellStart"/>
            <w:r w:rsidRPr="00931B27">
              <w:rPr>
                <w:rFonts w:ascii="Arial" w:eastAsia="Times New Roman" w:hAnsi="Arial" w:cs="Arial"/>
                <w:sz w:val="18"/>
                <w:szCs w:val="18"/>
              </w:rPr>
              <w:t>firmware</w:t>
            </w:r>
            <w:proofErr w:type="spellEnd"/>
            <w:r w:rsidRPr="00931B27">
              <w:rPr>
                <w:rFonts w:ascii="Arial" w:eastAsia="Times New Roman" w:hAnsi="Arial" w:cs="Arial"/>
                <w:sz w:val="18"/>
                <w:szCs w:val="18"/>
              </w:rPr>
              <w:t xml:space="preserve"> dla wszystkich komponentów serwera,</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 xml:space="preserve">możliwość przywrócenia poprzednich wersji </w:t>
            </w:r>
            <w:proofErr w:type="spellStart"/>
            <w:r w:rsidRPr="00931B27">
              <w:rPr>
                <w:rFonts w:ascii="Arial" w:eastAsia="Times New Roman" w:hAnsi="Arial" w:cs="Arial"/>
                <w:sz w:val="18"/>
                <w:szCs w:val="18"/>
              </w:rPr>
              <w:t>firmware</w:t>
            </w:r>
            <w:proofErr w:type="spellEnd"/>
            <w:r w:rsidRPr="00931B27">
              <w:rPr>
                <w:rFonts w:ascii="Arial" w:eastAsia="Times New Roman" w:hAnsi="Arial" w:cs="Arial"/>
                <w:sz w:val="18"/>
                <w:szCs w:val="18"/>
              </w:rPr>
              <w:t>,</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 xml:space="preserve">możliwość eksportu eksportu/importu konfiguracji (ustawienie karty zarządzającej, </w:t>
            </w:r>
            <w:proofErr w:type="spellStart"/>
            <w:r w:rsidRPr="00931B27">
              <w:rPr>
                <w:rFonts w:ascii="Arial" w:eastAsia="Times New Roman" w:hAnsi="Arial" w:cs="Arial"/>
                <w:sz w:val="18"/>
                <w:szCs w:val="18"/>
              </w:rPr>
              <w:t>BIOSu</w:t>
            </w:r>
            <w:proofErr w:type="spellEnd"/>
            <w:r w:rsidRPr="00931B27">
              <w:rPr>
                <w:rFonts w:ascii="Arial" w:eastAsia="Times New Roman" w:hAnsi="Arial" w:cs="Arial"/>
                <w:sz w:val="18"/>
                <w:szCs w:val="18"/>
              </w:rPr>
              <w:t>, kart sieciowych, HBA oraz konfiguracji kontrolera RAID) serwera do pliku XML lub JSON,</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możliwość zaimportowania ustawień, poprzez bezpośrednie podłączenie plików konfiguracyjnych,</w:t>
            </w:r>
          </w:p>
          <w:p w:rsidR="00F06A02" w:rsidRPr="00931B27" w:rsidRDefault="00F06A02" w:rsidP="00F06A02">
            <w:pPr>
              <w:numPr>
                <w:ilvl w:val="0"/>
                <w:numId w:val="19"/>
              </w:numPr>
              <w:spacing w:after="0" w:line="259" w:lineRule="auto"/>
              <w:ind w:left="360" w:firstLine="0"/>
              <w:jc w:val="left"/>
              <w:rPr>
                <w:rFonts w:ascii="Arial" w:eastAsia="Times New Roman" w:hAnsi="Arial" w:cs="Arial"/>
                <w:sz w:val="18"/>
                <w:szCs w:val="18"/>
              </w:rPr>
            </w:pPr>
            <w:r w:rsidRPr="00931B27">
              <w:rPr>
                <w:rFonts w:ascii="Arial" w:eastAsia="Times New Roman" w:hAnsi="Arial" w:cs="Arial"/>
                <w:sz w:val="18"/>
                <w:szCs w:val="18"/>
              </w:rPr>
              <w:t xml:space="preserve">automatyczne tworzenie kopii ustawień serwera w </w:t>
            </w:r>
            <w:proofErr w:type="spellStart"/>
            <w:r w:rsidRPr="00931B27">
              <w:rPr>
                <w:rFonts w:ascii="Arial" w:eastAsia="Times New Roman" w:hAnsi="Arial" w:cs="Arial"/>
                <w:sz w:val="18"/>
                <w:szCs w:val="18"/>
              </w:rPr>
              <w:t>opraciu</w:t>
            </w:r>
            <w:proofErr w:type="spellEnd"/>
            <w:r w:rsidRPr="00931B27">
              <w:rPr>
                <w:rFonts w:ascii="Arial" w:eastAsia="Times New Roman" w:hAnsi="Arial" w:cs="Arial"/>
                <w:sz w:val="18"/>
                <w:szCs w:val="18"/>
              </w:rPr>
              <w:t xml:space="preserve"> o harmonogram. </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 xml:space="preserve">możliwość wykrywania odchyleń konfiguracji na poziomie konfiguracji UEFI oraz wersji </w:t>
            </w:r>
            <w:proofErr w:type="spellStart"/>
            <w:r w:rsidRPr="00931B27">
              <w:rPr>
                <w:rFonts w:ascii="Arial" w:eastAsia="Times New Roman" w:hAnsi="Arial" w:cs="Arial"/>
                <w:sz w:val="18"/>
                <w:szCs w:val="18"/>
              </w:rPr>
              <w:t>firmware</w:t>
            </w:r>
            <w:proofErr w:type="spellEnd"/>
            <w:r w:rsidRPr="00931B27">
              <w:rPr>
                <w:rFonts w:ascii="Arial" w:eastAsia="Times New Roman" w:hAnsi="Arial" w:cs="Arial"/>
                <w:sz w:val="18"/>
                <w:szCs w:val="18"/>
              </w:rPr>
              <w:t xml:space="preserve"> serwera</w:t>
            </w:r>
          </w:p>
          <w:p w:rsidR="00F06A02" w:rsidRPr="00931B27" w:rsidRDefault="00F06A02" w:rsidP="00F06A02">
            <w:pPr>
              <w:numPr>
                <w:ilvl w:val="0"/>
                <w:numId w:val="19"/>
              </w:numPr>
              <w:spacing w:after="0" w:line="259" w:lineRule="auto"/>
              <w:ind w:left="703" w:hanging="343"/>
              <w:jc w:val="left"/>
              <w:rPr>
                <w:rFonts w:ascii="Arial" w:eastAsia="Times New Roman" w:hAnsi="Arial" w:cs="Arial"/>
                <w:sz w:val="18"/>
                <w:szCs w:val="18"/>
              </w:rPr>
            </w:pPr>
            <w:r w:rsidRPr="00931B27">
              <w:rPr>
                <w:rFonts w:ascii="Arial" w:eastAsia="Times New Roman" w:hAnsi="Arial" w:cs="Arial"/>
                <w:sz w:val="18"/>
                <w:szCs w:val="18"/>
              </w:rPr>
              <w:t>serwer musi posiadać możliwość uruchomienia funkcjonalności umożliwiającej dostęp bezpośredni poprzez urządzenia mobilne  - serwer musi posiadać możliwość konfiguracji oraz monitoringu najważniejszych komponentów serwera przy użyciu dedykowanej aplikacji mobilnej min. (Android/ Apple iOS) przy użyciu jednego z protokołów BLE lub WIFI. </w:t>
            </w:r>
          </w:p>
          <w:p w:rsidR="00F06A02" w:rsidRPr="00931B27" w:rsidRDefault="00F06A02" w:rsidP="0098299C">
            <w:pPr>
              <w:spacing w:after="0"/>
              <w:ind w:left="360"/>
              <w:rPr>
                <w:rFonts w:ascii="Arial" w:eastAsia="Times New Roman" w:hAnsi="Arial" w:cs="Arial"/>
                <w:sz w:val="18"/>
                <w:szCs w:val="18"/>
              </w:rPr>
            </w:pPr>
          </w:p>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Możliwość rozszerzenia funkcjonalności karty o:</w:t>
            </w:r>
          </w:p>
          <w:p w:rsidR="00F06A02" w:rsidRPr="00931B27" w:rsidRDefault="00F06A02" w:rsidP="00F06A02">
            <w:pPr>
              <w:numPr>
                <w:ilvl w:val="0"/>
                <w:numId w:val="17"/>
              </w:numPr>
              <w:spacing w:after="0" w:line="259" w:lineRule="auto"/>
              <w:ind w:left="703" w:hanging="343"/>
              <w:jc w:val="left"/>
              <w:textAlignment w:val="baseline"/>
              <w:rPr>
                <w:rFonts w:ascii="Arial" w:eastAsia="Times New Roman" w:hAnsi="Arial" w:cs="Arial"/>
                <w:sz w:val="18"/>
                <w:szCs w:val="18"/>
              </w:rPr>
            </w:pPr>
            <w:r w:rsidRPr="00931B27">
              <w:rPr>
                <w:rFonts w:ascii="Arial" w:hAnsi="Arial" w:cs="Arial"/>
                <w:sz w:val="18"/>
                <w:szCs w:val="18"/>
              </w:rPr>
              <w:t xml:space="preserve">możliwość wysyłania danych o stanie procesora, kart sieciowych, zasilaczy, kart GPU,  lokalnych dysków i urządzeń </w:t>
            </w:r>
            <w:proofErr w:type="spellStart"/>
            <w:r w:rsidRPr="00931B27">
              <w:rPr>
                <w:rFonts w:ascii="Arial" w:hAnsi="Arial" w:cs="Arial"/>
                <w:sz w:val="18"/>
                <w:szCs w:val="18"/>
              </w:rPr>
              <w:t>NVMe</w:t>
            </w:r>
            <w:proofErr w:type="spellEnd"/>
            <w:r w:rsidRPr="00931B27">
              <w:rPr>
                <w:rFonts w:ascii="Arial" w:hAnsi="Arial" w:cs="Arial"/>
                <w:sz w:val="18"/>
                <w:szCs w:val="18"/>
              </w:rPr>
              <w:t>, jak również dane wydajnościowe serwera do zewnętrznych aplikacji,</w:t>
            </w:r>
          </w:p>
          <w:p w:rsidR="00F06A02" w:rsidRPr="00931B27" w:rsidRDefault="00F06A02" w:rsidP="00F06A02">
            <w:pPr>
              <w:numPr>
                <w:ilvl w:val="0"/>
                <w:numId w:val="17"/>
              </w:numPr>
              <w:spacing w:after="0" w:line="259" w:lineRule="auto"/>
              <w:ind w:left="697" w:hanging="337"/>
              <w:jc w:val="left"/>
              <w:textAlignment w:val="baseline"/>
              <w:rPr>
                <w:rFonts w:ascii="Arial" w:eastAsia="Times New Roman" w:hAnsi="Arial" w:cs="Arial"/>
                <w:sz w:val="18"/>
                <w:szCs w:val="18"/>
              </w:rPr>
            </w:pPr>
            <w:r w:rsidRPr="00931B27">
              <w:rPr>
                <w:rFonts w:ascii="Arial" w:hAnsi="Arial" w:cs="Arial"/>
                <w:sz w:val="18"/>
                <w:szCs w:val="18"/>
              </w:rPr>
              <w:t>kontrola stanu BIOS pod kątem naruszenia integralności oprogramowania,</w:t>
            </w:r>
          </w:p>
          <w:p w:rsidR="00F06A02" w:rsidRPr="00931B27" w:rsidRDefault="00F06A02" w:rsidP="00F06A02">
            <w:pPr>
              <w:numPr>
                <w:ilvl w:val="0"/>
                <w:numId w:val="17"/>
              </w:numPr>
              <w:spacing w:after="0" w:line="259" w:lineRule="auto"/>
              <w:ind w:left="360" w:firstLine="0"/>
              <w:jc w:val="left"/>
              <w:textAlignment w:val="baseline"/>
              <w:rPr>
                <w:rFonts w:ascii="Arial" w:eastAsia="Times New Roman" w:hAnsi="Arial" w:cs="Arial"/>
                <w:sz w:val="18"/>
                <w:szCs w:val="18"/>
              </w:rPr>
            </w:pPr>
            <w:r w:rsidRPr="00931B27">
              <w:rPr>
                <w:rFonts w:ascii="Arial" w:hAnsi="Arial" w:cs="Arial"/>
                <w:sz w:val="18"/>
                <w:szCs w:val="18"/>
              </w:rPr>
              <w:t>automatyczne odświeżanie certyfikatów SSL,</w:t>
            </w:r>
          </w:p>
          <w:p w:rsidR="00F06A02" w:rsidRPr="00931B27" w:rsidRDefault="00F06A02" w:rsidP="00F06A02">
            <w:pPr>
              <w:numPr>
                <w:ilvl w:val="0"/>
                <w:numId w:val="17"/>
              </w:numPr>
              <w:spacing w:after="0" w:line="259" w:lineRule="auto"/>
              <w:ind w:left="703" w:hanging="343"/>
              <w:jc w:val="left"/>
              <w:textAlignment w:val="baseline"/>
              <w:rPr>
                <w:rFonts w:ascii="Arial" w:eastAsia="Times New Roman" w:hAnsi="Arial" w:cs="Arial"/>
                <w:sz w:val="18"/>
                <w:szCs w:val="18"/>
              </w:rPr>
            </w:pPr>
            <w:r w:rsidRPr="00931B27">
              <w:rPr>
                <w:rFonts w:ascii="Arial" w:hAnsi="Arial" w:cs="Arial"/>
                <w:sz w:val="18"/>
                <w:szCs w:val="18"/>
              </w:rPr>
              <w:t xml:space="preserve">możliwość wykorzystania </w:t>
            </w:r>
            <w:proofErr w:type="spellStart"/>
            <w:r w:rsidRPr="00931B27">
              <w:rPr>
                <w:rFonts w:ascii="Arial" w:hAnsi="Arial" w:cs="Arial"/>
                <w:sz w:val="18"/>
                <w:szCs w:val="18"/>
              </w:rPr>
              <w:t>tokenu</w:t>
            </w:r>
            <w:proofErr w:type="spellEnd"/>
            <w:r w:rsidRPr="00931B27">
              <w:rPr>
                <w:rFonts w:ascii="Arial" w:hAnsi="Arial" w:cs="Arial"/>
                <w:sz w:val="18"/>
                <w:szCs w:val="18"/>
              </w:rPr>
              <w:t xml:space="preserve"> lub aplikacji </w:t>
            </w:r>
            <w:proofErr w:type="spellStart"/>
            <w:r w:rsidRPr="00931B27">
              <w:rPr>
                <w:rFonts w:ascii="Arial" w:hAnsi="Arial" w:cs="Arial"/>
                <w:sz w:val="18"/>
                <w:szCs w:val="18"/>
              </w:rPr>
              <w:t>SecurID</w:t>
            </w:r>
            <w:proofErr w:type="spellEnd"/>
            <w:r w:rsidRPr="00931B27">
              <w:rPr>
                <w:rFonts w:ascii="Arial" w:hAnsi="Arial" w:cs="Arial"/>
                <w:sz w:val="18"/>
                <w:szCs w:val="18"/>
              </w:rPr>
              <w:t xml:space="preserve"> do uwierzytelniania wielkoskładnikowego przy logowaniu do karty zarządzającej,</w:t>
            </w:r>
          </w:p>
          <w:p w:rsidR="00F06A02" w:rsidRPr="00931B27" w:rsidRDefault="00F06A02" w:rsidP="00F06A02">
            <w:pPr>
              <w:numPr>
                <w:ilvl w:val="0"/>
                <w:numId w:val="17"/>
              </w:numPr>
              <w:spacing w:after="0" w:line="259" w:lineRule="auto"/>
              <w:ind w:left="703" w:hanging="343"/>
              <w:jc w:val="left"/>
              <w:textAlignment w:val="baseline"/>
              <w:rPr>
                <w:rFonts w:ascii="Arial" w:eastAsia="Times New Roman" w:hAnsi="Arial" w:cs="Arial"/>
                <w:sz w:val="18"/>
                <w:szCs w:val="18"/>
              </w:rPr>
            </w:pPr>
            <w:r w:rsidRPr="00931B27">
              <w:rPr>
                <w:rFonts w:ascii="Arial" w:hAnsi="Arial" w:cs="Arial"/>
                <w:sz w:val="18"/>
                <w:szCs w:val="18"/>
              </w:rPr>
              <w:t xml:space="preserve">możliwość modyfikacji reguł chłodzenia kart w slotach </w:t>
            </w:r>
            <w:proofErr w:type="spellStart"/>
            <w:r w:rsidRPr="00931B27">
              <w:rPr>
                <w:rFonts w:ascii="Arial" w:hAnsi="Arial" w:cs="Arial"/>
                <w:sz w:val="18"/>
                <w:szCs w:val="18"/>
              </w:rPr>
              <w:t>PCIe</w:t>
            </w:r>
            <w:proofErr w:type="spellEnd"/>
            <w:r w:rsidRPr="00931B27">
              <w:rPr>
                <w:rFonts w:ascii="Arial" w:hAnsi="Arial" w:cs="Arial"/>
                <w:sz w:val="18"/>
                <w:szCs w:val="18"/>
              </w:rPr>
              <w:t>, z możliwością własnych ustawień,</w:t>
            </w:r>
          </w:p>
          <w:p w:rsidR="00F06A02" w:rsidRPr="00931B27" w:rsidRDefault="00F06A02" w:rsidP="00F06A02">
            <w:pPr>
              <w:numPr>
                <w:ilvl w:val="0"/>
                <w:numId w:val="17"/>
              </w:numPr>
              <w:spacing w:after="0" w:line="259" w:lineRule="auto"/>
              <w:ind w:left="697" w:hanging="337"/>
              <w:jc w:val="left"/>
              <w:textAlignment w:val="baseline"/>
              <w:rPr>
                <w:rFonts w:ascii="Arial" w:eastAsia="Times New Roman" w:hAnsi="Arial" w:cs="Arial"/>
                <w:sz w:val="18"/>
                <w:szCs w:val="18"/>
              </w:rPr>
            </w:pPr>
            <w:r w:rsidRPr="00931B27">
              <w:rPr>
                <w:rFonts w:ascii="Arial" w:eastAsia="Times New Roman" w:hAnsi="Arial" w:cs="Arial"/>
                <w:sz w:val="18"/>
                <w:szCs w:val="18"/>
              </w:rPr>
              <w:t xml:space="preserve">możliwość </w:t>
            </w:r>
            <w:r w:rsidRPr="00931B27">
              <w:rPr>
                <w:rFonts w:ascii="Arial" w:hAnsi="Arial" w:cs="Arial"/>
                <w:sz w:val="18"/>
                <w:szCs w:val="18"/>
              </w:rPr>
              <w:t>ustawienia limitu temperatury powietrza wychodzącego z serwera</w:t>
            </w:r>
          </w:p>
          <w:p w:rsidR="00F06A02" w:rsidRPr="00931B27" w:rsidRDefault="00F06A02" w:rsidP="00F06A02">
            <w:pPr>
              <w:numPr>
                <w:ilvl w:val="0"/>
                <w:numId w:val="17"/>
              </w:numPr>
              <w:spacing w:after="0" w:line="259" w:lineRule="auto"/>
              <w:ind w:left="703" w:hanging="343"/>
              <w:jc w:val="left"/>
              <w:textAlignment w:val="baseline"/>
              <w:rPr>
                <w:rFonts w:ascii="Arial" w:eastAsia="Times New Roman" w:hAnsi="Arial" w:cs="Arial"/>
                <w:sz w:val="18"/>
                <w:szCs w:val="18"/>
              </w:rPr>
            </w:pPr>
            <w:r w:rsidRPr="00931B27">
              <w:rPr>
                <w:rFonts w:ascii="Arial" w:hAnsi="Arial" w:cs="Arial"/>
                <w:sz w:val="18"/>
                <w:szCs w:val="18"/>
              </w:rPr>
              <w:t>możliwość ustawienia dopuszczalnego wzrostu temperatury powietrza przepływającego przez serwer,</w:t>
            </w:r>
          </w:p>
          <w:p w:rsidR="00F06A02" w:rsidRPr="00931B27" w:rsidRDefault="00F06A02" w:rsidP="00F06A02">
            <w:pPr>
              <w:numPr>
                <w:ilvl w:val="0"/>
                <w:numId w:val="17"/>
              </w:numPr>
              <w:spacing w:after="0" w:line="259" w:lineRule="auto"/>
              <w:ind w:left="703" w:hanging="343"/>
              <w:jc w:val="left"/>
              <w:textAlignment w:val="baseline"/>
              <w:rPr>
                <w:rFonts w:ascii="Arial" w:eastAsia="Times New Roman" w:hAnsi="Arial" w:cs="Arial"/>
                <w:sz w:val="18"/>
                <w:szCs w:val="18"/>
              </w:rPr>
            </w:pPr>
            <w:r w:rsidRPr="00931B27">
              <w:rPr>
                <w:rFonts w:ascii="Arial" w:hAnsi="Arial" w:cs="Arial"/>
                <w:sz w:val="18"/>
                <w:szCs w:val="18"/>
              </w:rPr>
              <w:t xml:space="preserve">możliwość ustawienia maksymalnej temperatury powietrza dochodzącego do slotów </w:t>
            </w:r>
            <w:proofErr w:type="spellStart"/>
            <w:r w:rsidRPr="00931B27">
              <w:rPr>
                <w:rFonts w:ascii="Arial" w:hAnsi="Arial" w:cs="Arial"/>
                <w:sz w:val="18"/>
                <w:szCs w:val="18"/>
              </w:rPr>
              <w:t>PCIe</w:t>
            </w:r>
            <w:proofErr w:type="spellEnd"/>
            <w:r w:rsidRPr="00931B27">
              <w:rPr>
                <w:rFonts w:ascii="Arial" w:hAnsi="Arial" w:cs="Arial"/>
                <w:sz w:val="18"/>
                <w:szCs w:val="18"/>
              </w:rPr>
              <w:t>,</w:t>
            </w:r>
          </w:p>
          <w:p w:rsidR="00F06A02" w:rsidRPr="00931B27" w:rsidRDefault="00F06A02" w:rsidP="00F06A02">
            <w:pPr>
              <w:numPr>
                <w:ilvl w:val="0"/>
                <w:numId w:val="17"/>
              </w:numPr>
              <w:spacing w:after="0" w:line="259" w:lineRule="auto"/>
              <w:ind w:left="360" w:firstLine="0"/>
              <w:jc w:val="left"/>
              <w:textAlignment w:val="baseline"/>
              <w:rPr>
                <w:rFonts w:ascii="Arial" w:eastAsia="Times New Roman" w:hAnsi="Arial" w:cs="Arial"/>
                <w:sz w:val="18"/>
                <w:szCs w:val="18"/>
              </w:rPr>
            </w:pPr>
            <w:r w:rsidRPr="00931B27">
              <w:rPr>
                <w:rFonts w:ascii="Arial" w:hAnsi="Arial" w:cs="Arial"/>
                <w:sz w:val="18"/>
                <w:szCs w:val="18"/>
              </w:rPr>
              <w:t>monitorowanie przepływu powietrza na bieżąco.</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lang w:eastAsia="en-US"/>
              </w:rPr>
            </w:pPr>
            <w:r w:rsidRPr="00931B27">
              <w:rPr>
                <w:rFonts w:ascii="Arial" w:hAnsi="Arial" w:cs="Arial"/>
                <w:sz w:val="18"/>
                <w:szCs w:val="18"/>
              </w:rPr>
              <w:lastRenderedPageBreak/>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r w:rsidRPr="00931B27">
              <w:rPr>
                <w:rFonts w:ascii="Arial" w:eastAsia="Times New Roman" w:hAnsi="Arial" w:cs="Arial"/>
                <w:b/>
                <w:bCs/>
                <w:sz w:val="18"/>
                <w:szCs w:val="18"/>
              </w:rPr>
              <w:t>Oprogramowanie do zarządzania</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0"/>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Zainstalowane </w:t>
            </w:r>
            <w:r w:rsidRPr="00931B27">
              <w:rPr>
                <w:rFonts w:ascii="Arial" w:eastAsia="Times New Roman" w:hAnsi="Arial" w:cs="Arial"/>
                <w:sz w:val="18"/>
                <w:szCs w:val="18"/>
              </w:rPr>
              <w:t>oprogramowanie producenta serwera do zarządzania, spełniające poniższe wymagania: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wsparcie dla serwerów, urządzeń sieciowych oraz pamięci masowych,</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lastRenderedPageBreak/>
              <w:t>integracja z Active Directory,</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zarządzania dostarczonymi serwerami bez udziału dedykowanego agenta,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wsparcie dla protokołów SNMP, IPMI, Linux SSH, </w:t>
            </w:r>
            <w:proofErr w:type="spellStart"/>
            <w:r w:rsidRPr="00931B27">
              <w:rPr>
                <w:rFonts w:ascii="Arial" w:eastAsia="Times New Roman" w:hAnsi="Arial" w:cs="Arial"/>
                <w:sz w:val="18"/>
                <w:szCs w:val="18"/>
                <w:lang w:eastAsia="en-US"/>
              </w:rPr>
              <w:t>Redfish</w:t>
            </w:r>
            <w:proofErr w:type="spellEnd"/>
            <w:r w:rsidRPr="00931B27">
              <w:rPr>
                <w:rFonts w:ascii="Arial" w:eastAsia="Times New Roman" w:hAnsi="Arial" w:cs="Arial"/>
                <w:sz w:val="18"/>
                <w:szCs w:val="18"/>
                <w:lang w:eastAsia="en-US"/>
              </w:rPr>
              <w:t>,</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uruchamiania procesu wykrywania urządzeń w oparciu o harmonogram,</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szczegółowy opis wykrytych systemów oraz ich komponentów </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eksportu raportu do CSV, HTML, XLS, PDF,</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możliwość tworzenia własnych raportów w </w:t>
            </w:r>
            <w:proofErr w:type="spellStart"/>
            <w:r w:rsidRPr="00931B27">
              <w:rPr>
                <w:rFonts w:ascii="Arial" w:eastAsia="Times New Roman" w:hAnsi="Arial" w:cs="Arial"/>
                <w:sz w:val="18"/>
                <w:szCs w:val="18"/>
                <w:lang w:eastAsia="en-US"/>
              </w:rPr>
              <w:t>opraciu</w:t>
            </w:r>
            <w:proofErr w:type="spellEnd"/>
            <w:r w:rsidRPr="00931B27">
              <w:rPr>
                <w:rFonts w:ascii="Arial" w:eastAsia="Times New Roman" w:hAnsi="Arial" w:cs="Arial"/>
                <w:sz w:val="18"/>
                <w:szCs w:val="18"/>
                <w:lang w:eastAsia="en-US"/>
              </w:rPr>
              <w:t xml:space="preserve"> o wszystkie informacje zawarte w inwentarzu,</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grupowanie urządzeń w oparciu o kryteria użytkownika,</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tworzenie automatycznie grup urządzeń w </w:t>
            </w:r>
            <w:proofErr w:type="spellStart"/>
            <w:r w:rsidRPr="00931B27">
              <w:rPr>
                <w:rFonts w:ascii="Arial" w:eastAsia="Times New Roman" w:hAnsi="Arial" w:cs="Arial"/>
                <w:sz w:val="18"/>
                <w:szCs w:val="18"/>
                <w:lang w:eastAsia="en-US"/>
              </w:rPr>
              <w:t>opraciu</w:t>
            </w:r>
            <w:proofErr w:type="spellEnd"/>
            <w:r w:rsidRPr="00931B27">
              <w:rPr>
                <w:rFonts w:ascii="Arial" w:eastAsia="Times New Roman" w:hAnsi="Arial" w:cs="Arial"/>
                <w:sz w:val="18"/>
                <w:szCs w:val="18"/>
                <w:lang w:eastAsia="en-US"/>
              </w:rPr>
              <w:t xml:space="preserve"> o dowolny element konfiguracji serwera np. nazwa, lokalizacja, system operacyjny, obsadzenie slotów </w:t>
            </w:r>
            <w:proofErr w:type="spellStart"/>
            <w:r w:rsidRPr="00931B27">
              <w:rPr>
                <w:rFonts w:ascii="Arial" w:eastAsia="Times New Roman" w:hAnsi="Arial" w:cs="Arial"/>
                <w:sz w:val="18"/>
                <w:szCs w:val="18"/>
                <w:lang w:eastAsia="en-US"/>
              </w:rPr>
              <w:t>PCIe</w:t>
            </w:r>
            <w:proofErr w:type="spellEnd"/>
            <w:r w:rsidRPr="00931B27">
              <w:rPr>
                <w:rFonts w:ascii="Arial" w:eastAsia="Times New Roman" w:hAnsi="Arial" w:cs="Arial"/>
                <w:sz w:val="18"/>
                <w:szCs w:val="18"/>
                <w:lang w:eastAsia="en-US"/>
              </w:rPr>
              <w:t>, pozostałego czasu gwarancji,</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uruchamiania narzędzi zarządzających w poszczególnych urządzeniach,</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szybki podgląd stanu środowiska,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podsumowanie stanu dla każdego urządzenia,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szczegółowy status urządzenia/elementu/komponentu,</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generowanie alertów przy zmianie stanu urządzenia,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filtry raportów umożliwiające podgląd najważniejszych zdarzeń,</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Integracja z service </w:t>
            </w:r>
            <w:proofErr w:type="spellStart"/>
            <w:r w:rsidRPr="00931B27">
              <w:rPr>
                <w:rFonts w:ascii="Arial" w:eastAsia="Times New Roman" w:hAnsi="Arial" w:cs="Arial"/>
                <w:sz w:val="18"/>
                <w:szCs w:val="18"/>
                <w:lang w:eastAsia="en-US"/>
              </w:rPr>
              <w:t>desk</w:t>
            </w:r>
            <w:proofErr w:type="spellEnd"/>
            <w:r w:rsidRPr="00931B27">
              <w:rPr>
                <w:rFonts w:ascii="Arial" w:eastAsia="Times New Roman" w:hAnsi="Arial" w:cs="Arial"/>
                <w:sz w:val="18"/>
                <w:szCs w:val="18"/>
                <w:lang w:eastAsia="en-US"/>
              </w:rPr>
              <w:t xml:space="preserve"> producenta dostarczonej platformy sprzętowej,</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przejęcia zdalnego pulpit,</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podmontowania wirtualnego napędu,</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kreator umożliwiający dostosowanie akcji dla wybranych alertów,</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importu plików MIB,</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przesyłanie alertów „as-</w:t>
            </w:r>
            <w:proofErr w:type="spellStart"/>
            <w:r w:rsidRPr="00931B27">
              <w:rPr>
                <w:rFonts w:ascii="Arial" w:eastAsia="Times New Roman" w:hAnsi="Arial" w:cs="Arial"/>
                <w:sz w:val="18"/>
                <w:szCs w:val="18"/>
                <w:lang w:eastAsia="en-US"/>
              </w:rPr>
              <w:t>is</w:t>
            </w:r>
            <w:proofErr w:type="spellEnd"/>
            <w:r w:rsidRPr="00931B27">
              <w:rPr>
                <w:rFonts w:ascii="Arial" w:eastAsia="Times New Roman" w:hAnsi="Arial" w:cs="Arial"/>
                <w:sz w:val="18"/>
                <w:szCs w:val="18"/>
                <w:lang w:eastAsia="en-US"/>
              </w:rPr>
              <w:t>” do innych konsol firm trzecich,</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definiowania ról administratorów,</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zdalnej aktualizacji oprogramowania wewnętrznego serwerów,</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aktualizacja oparta o wybranie źródła bibliotek (lokalna, on-line producenta oferowanego rozwiązania),</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instalacji oprogramowania wewnętrznego bez potrzeby instalacji agenta,</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automatycznego generowania i zgłaszania incydentów awarii bezpośrednio do centrum serwisowego producenta serwerów,</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931B27">
              <w:rPr>
                <w:rFonts w:ascii="Arial" w:eastAsia="Times New Roman" w:hAnsi="Arial" w:cs="Arial"/>
                <w:sz w:val="18"/>
                <w:szCs w:val="18"/>
                <w:lang w:eastAsia="en-US"/>
              </w:rPr>
              <w:lastRenderedPageBreak/>
              <w:t>aletrów</w:t>
            </w:r>
            <w:proofErr w:type="spellEnd"/>
            <w:r w:rsidRPr="00931B27">
              <w:rPr>
                <w:rFonts w:ascii="Arial" w:eastAsia="Times New Roman" w:hAnsi="Arial" w:cs="Arial"/>
                <w:sz w:val="18"/>
                <w:szCs w:val="18"/>
                <w:lang w:eastAsia="en-US"/>
              </w:rPr>
              <w:t>, MAC adresów kart sieciowych, stanie poszczególnych komponentów serwera,</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tworzenia sprzętowej konfiguracji bazowej i na jej podstawie weryfikacji środowiska w celu wykrycia rozbieżności,</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wdrażanie serwerów, rozwiązań modularnych oraz przełączników sieciowych w oparciu o profile,</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możliwość migracji ustawień serwera wraz z wirtualnymi adresami sieciowymi (MAC, WWN, IQN) między urządzeniami,</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tworzenie gotowych paczek informacji umożliwiających zdiagnozowanie awarii urządzenia przez serwis producenta,</w:t>
            </w:r>
          </w:p>
          <w:p w:rsidR="00F06A02" w:rsidRPr="00931B27" w:rsidRDefault="00F06A02" w:rsidP="00F06A02">
            <w:pPr>
              <w:numPr>
                <w:ilvl w:val="0"/>
                <w:numId w:val="18"/>
              </w:numPr>
              <w:spacing w:after="0" w:line="259" w:lineRule="auto"/>
              <w:ind w:left="360" w:firstLine="0"/>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zdalne uruchamianie diagnostyki serwera.</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dedykowana aplikacja na urządzenia mobilne integrująca się z wyżej opisanym oprogramowaniem do zarządzania serwerami,</w:t>
            </w:r>
          </w:p>
          <w:p w:rsidR="00F06A02" w:rsidRPr="00931B27" w:rsidRDefault="00F06A02" w:rsidP="00F06A02">
            <w:pPr>
              <w:numPr>
                <w:ilvl w:val="0"/>
                <w:numId w:val="18"/>
              </w:numPr>
              <w:spacing w:after="0" w:line="259" w:lineRule="auto"/>
              <w:ind w:left="703" w:hanging="343"/>
              <w:jc w:val="left"/>
              <w:rPr>
                <w:rFonts w:ascii="Arial" w:eastAsia="Times New Roman" w:hAnsi="Arial" w:cs="Arial"/>
                <w:sz w:val="18"/>
                <w:szCs w:val="18"/>
                <w:lang w:eastAsia="en-US"/>
              </w:rPr>
            </w:pPr>
            <w:r w:rsidRPr="00931B27">
              <w:rPr>
                <w:rFonts w:ascii="Arial" w:eastAsia="Times New Roman" w:hAnsi="Arial" w:cs="Arial"/>
                <w:sz w:val="18"/>
                <w:szCs w:val="18"/>
                <w:lang w:eastAsia="en-US"/>
              </w:rPr>
              <w:t xml:space="preserve">oprogramowanie dostarczane jako wirtualny </w:t>
            </w:r>
            <w:proofErr w:type="spellStart"/>
            <w:r w:rsidRPr="00931B27">
              <w:rPr>
                <w:rFonts w:ascii="Arial" w:eastAsia="Times New Roman" w:hAnsi="Arial" w:cs="Arial"/>
                <w:sz w:val="18"/>
                <w:szCs w:val="18"/>
                <w:lang w:eastAsia="en-US"/>
              </w:rPr>
              <w:t>appliance</w:t>
            </w:r>
            <w:proofErr w:type="spellEnd"/>
            <w:r w:rsidRPr="00931B27">
              <w:rPr>
                <w:rFonts w:ascii="Arial" w:eastAsia="Times New Roman" w:hAnsi="Arial" w:cs="Arial"/>
                <w:sz w:val="18"/>
                <w:szCs w:val="18"/>
                <w:lang w:eastAsia="en-US"/>
              </w:rPr>
              <w:t xml:space="preserve"> dla KVM, </w:t>
            </w:r>
            <w:proofErr w:type="spellStart"/>
            <w:r w:rsidRPr="00931B27">
              <w:rPr>
                <w:rFonts w:ascii="Arial" w:eastAsia="Times New Roman" w:hAnsi="Arial" w:cs="Arial"/>
                <w:sz w:val="18"/>
                <w:szCs w:val="18"/>
                <w:lang w:eastAsia="en-US"/>
              </w:rPr>
              <w:t>ESXi</w:t>
            </w:r>
            <w:proofErr w:type="spellEnd"/>
            <w:r w:rsidRPr="00931B27">
              <w:rPr>
                <w:rFonts w:ascii="Arial" w:eastAsia="Times New Roman" w:hAnsi="Arial" w:cs="Arial"/>
                <w:sz w:val="18"/>
                <w:szCs w:val="18"/>
                <w:lang w:eastAsia="en-US"/>
              </w:rPr>
              <w:t xml:space="preserve"> i Hyper-V.</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ind w:left="0"/>
              <w:rPr>
                <w:rFonts w:ascii="Arial" w:eastAsia="Times New Roman" w:hAnsi="Arial" w:cs="Arial"/>
                <w:sz w:val="18"/>
                <w:szCs w:val="18"/>
                <w:lang w:eastAsia="en-US"/>
              </w:rPr>
            </w:pPr>
            <w:r w:rsidRPr="00931B27">
              <w:rPr>
                <w:rFonts w:ascii="Arial" w:hAnsi="Arial" w:cs="Arial"/>
                <w:sz w:val="18"/>
                <w:szCs w:val="18"/>
              </w:rPr>
              <w:lastRenderedPageBreak/>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r w:rsidRPr="00931B27">
              <w:rPr>
                <w:rFonts w:ascii="Arial" w:eastAsia="Times New Roman" w:hAnsi="Arial" w:cs="Arial"/>
                <w:b/>
                <w:bCs/>
                <w:sz w:val="18"/>
                <w:szCs w:val="18"/>
              </w:rPr>
              <w:lastRenderedPageBreak/>
              <w:t>Normy środowiskowe</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0"/>
              <w:rPr>
                <w:rFonts w:ascii="Arial" w:eastAsia="Times New Roman" w:hAnsi="Arial" w:cs="Arial"/>
                <w:sz w:val="18"/>
                <w:szCs w:val="18"/>
              </w:rPr>
            </w:pPr>
            <w:r w:rsidRPr="00931B27">
              <w:rPr>
                <w:rFonts w:ascii="Arial" w:eastAsia="Times New Roman" w:hAnsi="Arial" w:cs="Arial"/>
                <w:sz w:val="18"/>
                <w:szCs w:val="18"/>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rozporządzenia nr 1272/2008WE.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931B27">
              <w:rPr>
                <w:rFonts w:ascii="Arial" w:eastAsia="Times New Roman" w:hAnsi="Arial" w:cs="Arial"/>
                <w:sz w:val="18"/>
                <w:szCs w:val="18"/>
              </w:rPr>
              <w:t>Epeat</w:t>
            </w:r>
            <w:proofErr w:type="spellEnd"/>
            <w:r w:rsidRPr="00931B27">
              <w:rPr>
                <w:rFonts w:ascii="Arial" w:eastAsia="Times New Roman" w:hAnsi="Arial" w:cs="Arial"/>
                <w:sz w:val="18"/>
                <w:szCs w:val="18"/>
              </w:rPr>
              <w:t xml:space="preserve"> Silver według normy wprowadzonej w 2019 roku -</w:t>
            </w:r>
            <w:r w:rsidRPr="00931B27">
              <w:rPr>
                <w:rFonts w:ascii="Arial" w:eastAsia="Times New Roman" w:hAnsi="Arial" w:cs="Arial"/>
                <w:b/>
                <w:sz w:val="18"/>
                <w:szCs w:val="18"/>
              </w:rPr>
              <w:t xml:space="preserve"> wykonawca złoży dokument potwierdzający spełnianie wymogu</w:t>
            </w:r>
            <w:r w:rsidRPr="00931B27">
              <w:rPr>
                <w:rFonts w:ascii="Arial" w:eastAsia="Times New Roman" w:hAnsi="Arial" w:cs="Arial"/>
                <w:sz w:val="18"/>
                <w:szCs w:val="18"/>
              </w:rPr>
              <w:t>.</w:t>
            </w:r>
          </w:p>
          <w:p w:rsidR="00F06A02" w:rsidRPr="00931B27" w:rsidRDefault="00F06A02" w:rsidP="0098299C">
            <w:pPr>
              <w:spacing w:after="0" w:line="240" w:lineRule="auto"/>
              <w:ind w:left="0"/>
              <w:textAlignment w:val="baseline"/>
              <w:rPr>
                <w:rFonts w:ascii="Arial" w:eastAsia="Times New Roman" w:hAnsi="Arial" w:cs="Arial"/>
                <w:b/>
                <w:bCs/>
                <w:sz w:val="18"/>
                <w:szCs w:val="18"/>
              </w:rPr>
            </w:pPr>
            <w:r w:rsidRPr="00931B27">
              <w:rPr>
                <w:rFonts w:ascii="Arial" w:eastAsia="Times New Roman" w:hAnsi="Arial" w:cs="Arial"/>
                <w:sz w:val="18"/>
                <w:szCs w:val="18"/>
              </w:rPr>
              <w:t xml:space="preserve">Potwierdzenie spełnienia kryteriów środowiskowych, w tym zgodności z dyrektywą </w:t>
            </w:r>
            <w:proofErr w:type="spellStart"/>
            <w:r w:rsidRPr="00931B27">
              <w:rPr>
                <w:rFonts w:ascii="Arial" w:eastAsia="Times New Roman" w:hAnsi="Arial" w:cs="Arial"/>
                <w:sz w:val="18"/>
                <w:szCs w:val="18"/>
              </w:rPr>
              <w:t>RoHS</w:t>
            </w:r>
            <w:proofErr w:type="spellEnd"/>
            <w:r w:rsidRPr="00931B27">
              <w:rPr>
                <w:rFonts w:ascii="Arial" w:eastAsia="Times New Roman" w:hAnsi="Arial" w:cs="Arial"/>
                <w:sz w:val="18"/>
                <w:szCs w:val="18"/>
              </w:rPr>
              <w:t xml:space="preserve"> Unii Europejskiej o eliminacji substancji niebezpiecznych </w:t>
            </w:r>
            <w:r w:rsidRPr="00931B27">
              <w:rPr>
                <w:rFonts w:ascii="Arial" w:eastAsia="Times New Roman" w:hAnsi="Arial" w:cs="Arial"/>
                <w:b/>
                <w:bCs/>
                <w:sz w:val="18"/>
                <w:szCs w:val="18"/>
              </w:rPr>
              <w:t>w postaci oświadczenia producenta serwera.</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t>Certyfikaty</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eastAsia="Times New Roman" w:hAnsi="Arial" w:cs="Arial"/>
                <w:sz w:val="18"/>
                <w:szCs w:val="18"/>
              </w:rPr>
              <w:t>Serwer musi być wyprodukowany zgodnie z normą ISO-9001:2015 oraz ISO-14001.</w:t>
            </w:r>
          </w:p>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eastAsia="Times New Roman" w:hAnsi="Arial" w:cs="Arial"/>
                <w:sz w:val="18"/>
                <w:szCs w:val="18"/>
              </w:rPr>
              <w:t>Serwer musi posiadać deklaracja CE. </w:t>
            </w:r>
          </w:p>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eastAsia="Times New Roman" w:hAnsi="Arial" w:cs="Arial"/>
                <w:sz w:val="18"/>
                <w:szCs w:val="18"/>
              </w:rPr>
              <w:t xml:space="preserve">Urządzenia wyprodukowane są przez producenta, zgodnie z normą PN-EN ISO 50001 lub oświadczenie producenta o stosowaniu w fabrykach polityki zarządzania energią, która jest zgodna z obowiązującymi przepisami na terenie Unii Europejskiej. </w:t>
            </w:r>
          </w:p>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eastAsia="Times New Roman" w:hAnsi="Arial" w:cs="Arial"/>
                <w:sz w:val="18"/>
                <w:szCs w:val="18"/>
              </w:rPr>
              <w:t xml:space="preserve">Oferowany serwer musi znajdować się na liście Windows Server </w:t>
            </w:r>
            <w:proofErr w:type="spellStart"/>
            <w:r w:rsidRPr="00931B27">
              <w:rPr>
                <w:rFonts w:ascii="Arial" w:eastAsia="Times New Roman" w:hAnsi="Arial" w:cs="Arial"/>
                <w:sz w:val="18"/>
                <w:szCs w:val="18"/>
              </w:rPr>
              <w:t>Catalog</w:t>
            </w:r>
            <w:proofErr w:type="spellEnd"/>
            <w:r w:rsidRPr="00931B27">
              <w:rPr>
                <w:rFonts w:ascii="Arial" w:eastAsia="Times New Roman" w:hAnsi="Arial" w:cs="Arial"/>
                <w:sz w:val="18"/>
                <w:szCs w:val="18"/>
              </w:rPr>
              <w:t xml:space="preserve"> i posiadać status „</w:t>
            </w:r>
            <w:proofErr w:type="spellStart"/>
            <w:r w:rsidRPr="00931B27">
              <w:rPr>
                <w:rFonts w:ascii="Arial" w:eastAsia="Times New Roman" w:hAnsi="Arial" w:cs="Arial"/>
                <w:sz w:val="18"/>
                <w:szCs w:val="18"/>
              </w:rPr>
              <w:t>Certified</w:t>
            </w:r>
            <w:proofErr w:type="spellEnd"/>
            <w:r w:rsidRPr="00931B27">
              <w:rPr>
                <w:rFonts w:ascii="Arial" w:eastAsia="Times New Roman" w:hAnsi="Arial" w:cs="Arial"/>
                <w:sz w:val="18"/>
                <w:szCs w:val="18"/>
              </w:rPr>
              <w:t xml:space="preserve"> for Windows” dla systemów Microsoft Windows 2019 x64, Microsoft Windows 2022 x64.</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r w:rsidR="00F06A02" w:rsidRPr="00931B27" w:rsidTr="0098299C">
        <w:tc>
          <w:tcPr>
            <w:tcW w:w="2461"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spacing w:after="0" w:line="240" w:lineRule="auto"/>
              <w:ind w:left="34"/>
              <w:textAlignment w:val="baseline"/>
              <w:rPr>
                <w:rFonts w:ascii="Arial" w:eastAsia="Times New Roman" w:hAnsi="Arial" w:cs="Arial"/>
                <w:b/>
                <w:bCs/>
                <w:sz w:val="18"/>
                <w:szCs w:val="18"/>
              </w:rPr>
            </w:pPr>
            <w:r w:rsidRPr="00931B27">
              <w:rPr>
                <w:rFonts w:ascii="Arial" w:eastAsia="Times New Roman" w:hAnsi="Arial" w:cs="Arial"/>
                <w:b/>
                <w:bCs/>
                <w:sz w:val="18"/>
                <w:szCs w:val="18"/>
              </w:rPr>
              <w:t>Komponenty dodatkowe</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tcPr>
          <w:p w:rsidR="00F06A02" w:rsidRPr="00931B27" w:rsidRDefault="00F06A02" w:rsidP="0098299C">
            <w:pPr>
              <w:ind w:left="130"/>
              <w:rPr>
                <w:rFonts w:ascii="Arial" w:hAnsi="Arial" w:cs="Arial"/>
                <w:sz w:val="18"/>
                <w:szCs w:val="18"/>
              </w:rPr>
            </w:pPr>
            <w:r w:rsidRPr="00931B27">
              <w:rPr>
                <w:rFonts w:ascii="Arial" w:hAnsi="Arial" w:cs="Arial"/>
                <w:sz w:val="18"/>
                <w:szCs w:val="18"/>
              </w:rPr>
              <w:t xml:space="preserve">2 x kabel SFP+ </w:t>
            </w:r>
            <w:proofErr w:type="spellStart"/>
            <w:r w:rsidRPr="00931B27">
              <w:rPr>
                <w:rFonts w:ascii="Arial" w:hAnsi="Arial" w:cs="Arial"/>
                <w:sz w:val="18"/>
                <w:szCs w:val="18"/>
              </w:rPr>
              <w:t>direct</w:t>
            </w:r>
            <w:proofErr w:type="spellEnd"/>
            <w:r w:rsidRPr="00931B27">
              <w:rPr>
                <w:rFonts w:ascii="Arial" w:hAnsi="Arial" w:cs="Arial"/>
                <w:sz w:val="18"/>
                <w:szCs w:val="18"/>
              </w:rPr>
              <w:t xml:space="preserve"> </w:t>
            </w:r>
            <w:proofErr w:type="spellStart"/>
            <w:r w:rsidRPr="00931B27">
              <w:rPr>
                <w:rFonts w:ascii="Arial" w:hAnsi="Arial" w:cs="Arial"/>
                <w:sz w:val="18"/>
                <w:szCs w:val="18"/>
              </w:rPr>
              <w:t>attach</w:t>
            </w:r>
            <w:proofErr w:type="spellEnd"/>
            <w:r w:rsidRPr="00931B27">
              <w:rPr>
                <w:rFonts w:ascii="Arial" w:hAnsi="Arial" w:cs="Arial"/>
                <w:sz w:val="18"/>
                <w:szCs w:val="18"/>
              </w:rPr>
              <w:t xml:space="preserve"> o długości min. 1 metr.</w:t>
            </w:r>
          </w:p>
          <w:p w:rsidR="00F06A02" w:rsidRPr="00931B27" w:rsidRDefault="00F06A02" w:rsidP="0098299C">
            <w:pPr>
              <w:spacing w:after="0" w:line="240" w:lineRule="auto"/>
              <w:ind w:left="130"/>
              <w:textAlignment w:val="baseline"/>
              <w:rPr>
                <w:rFonts w:ascii="Arial" w:hAnsi="Arial" w:cs="Arial"/>
                <w:sz w:val="18"/>
                <w:szCs w:val="18"/>
              </w:rPr>
            </w:pPr>
            <w:r w:rsidRPr="00931B27">
              <w:rPr>
                <w:rFonts w:ascii="Arial" w:hAnsi="Arial" w:cs="Arial"/>
                <w:sz w:val="18"/>
                <w:szCs w:val="18"/>
              </w:rPr>
              <w:t xml:space="preserve">2 x kabel SFP+ </w:t>
            </w:r>
            <w:proofErr w:type="spellStart"/>
            <w:r w:rsidRPr="00931B27">
              <w:rPr>
                <w:rFonts w:ascii="Arial" w:hAnsi="Arial" w:cs="Arial"/>
                <w:sz w:val="18"/>
                <w:szCs w:val="18"/>
              </w:rPr>
              <w:t>direct</w:t>
            </w:r>
            <w:proofErr w:type="spellEnd"/>
            <w:r w:rsidRPr="00931B27">
              <w:rPr>
                <w:rFonts w:ascii="Arial" w:hAnsi="Arial" w:cs="Arial"/>
                <w:sz w:val="18"/>
                <w:szCs w:val="18"/>
              </w:rPr>
              <w:t xml:space="preserve"> </w:t>
            </w:r>
            <w:proofErr w:type="spellStart"/>
            <w:r w:rsidRPr="00931B27">
              <w:rPr>
                <w:rFonts w:ascii="Arial" w:hAnsi="Arial" w:cs="Arial"/>
                <w:sz w:val="18"/>
                <w:szCs w:val="18"/>
              </w:rPr>
              <w:t>attach</w:t>
            </w:r>
            <w:proofErr w:type="spellEnd"/>
            <w:r w:rsidRPr="00931B27">
              <w:rPr>
                <w:rFonts w:ascii="Arial" w:hAnsi="Arial" w:cs="Arial"/>
                <w:sz w:val="18"/>
                <w:szCs w:val="18"/>
              </w:rPr>
              <w:t xml:space="preserve"> o długości min. 3 metry.</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hAnsi="Arial" w:cs="Arial"/>
                <w:sz w:val="18"/>
                <w:szCs w:val="18"/>
              </w:rPr>
            </w:pPr>
            <w:r w:rsidRPr="00931B27">
              <w:rPr>
                <w:rFonts w:ascii="Arial" w:hAnsi="Arial" w:cs="Arial"/>
                <w:sz w:val="18"/>
                <w:szCs w:val="18"/>
              </w:rPr>
              <w:t>Spełnia/nie spełnia</w:t>
            </w:r>
          </w:p>
        </w:tc>
      </w:tr>
      <w:tr w:rsidR="00F06A02" w:rsidRPr="00931B27" w:rsidTr="0098299C">
        <w:trPr>
          <w:trHeight w:val="615"/>
        </w:trPr>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lastRenderedPageBreak/>
              <w:t>Warunki gwarancji</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ind w:left="130"/>
              <w:rPr>
                <w:rFonts w:ascii="Arial" w:hAnsi="Arial" w:cs="Arial"/>
                <w:sz w:val="18"/>
                <w:szCs w:val="18"/>
              </w:rPr>
            </w:pPr>
            <w:r w:rsidRPr="00931B27">
              <w:rPr>
                <w:rFonts w:ascii="Arial" w:hAnsi="Arial" w:cs="Arial"/>
                <w:sz w:val="18"/>
                <w:szCs w:val="18"/>
              </w:rPr>
              <w:t>Zamawiający wymaga min. 36</w:t>
            </w:r>
            <w:r w:rsidRPr="00931B27">
              <w:rPr>
                <w:rFonts w:ascii="Arial" w:eastAsia="Times New Roman" w:hAnsi="Arial" w:cs="Arial"/>
                <w:sz w:val="18"/>
                <w:szCs w:val="18"/>
              </w:rPr>
              <w:t xml:space="preserve"> miesięcy gwarancji producenta</w:t>
            </w:r>
            <w:r w:rsidRPr="00931B27">
              <w:rPr>
                <w:rFonts w:ascii="Arial" w:hAnsi="Arial" w:cs="Arial"/>
                <w:sz w:val="18"/>
                <w:szCs w:val="18"/>
              </w:rPr>
              <w:t xml:space="preserve"> z możliwością zgłaszania zdarzeń serwisowych w trybie 24/7/365  następującymi kanałami: telefonicznie, przez Internet oraz z wykorzystaniem aplikacji. </w:t>
            </w:r>
          </w:p>
          <w:p w:rsidR="00F06A02" w:rsidRPr="00931B27" w:rsidRDefault="00F06A02" w:rsidP="0098299C">
            <w:pPr>
              <w:ind w:left="130"/>
              <w:rPr>
                <w:rFonts w:ascii="Arial" w:hAnsi="Arial" w:cs="Arial"/>
                <w:sz w:val="18"/>
                <w:szCs w:val="18"/>
              </w:rPr>
            </w:pPr>
            <w:r w:rsidRPr="00931B27">
              <w:rPr>
                <w:rFonts w:ascii="Arial" w:hAnsi="Arial" w:cs="Arial"/>
                <w:sz w:val="18"/>
                <w:szCs w:val="18"/>
              </w:rPr>
              <w:t>Zamawiający oczekuje bezpośredniego dostępu do wykwalifikowanej kadry inżynierów technicznych, a w przypadku konieczności eskalacji zgłoszenia serwisowego wyznaczonego Kierownika Eskalacji po stronie wykonawcy (dla krytycznych zgłoszeń serwisowych).</w:t>
            </w:r>
          </w:p>
          <w:p w:rsidR="00F06A02" w:rsidRPr="00931B27" w:rsidRDefault="00F06A02" w:rsidP="0098299C">
            <w:pPr>
              <w:ind w:left="130"/>
              <w:rPr>
                <w:rFonts w:ascii="Arial" w:hAnsi="Arial" w:cs="Arial"/>
                <w:sz w:val="18"/>
                <w:szCs w:val="18"/>
              </w:rPr>
            </w:pPr>
            <w:r w:rsidRPr="00931B27">
              <w:rPr>
                <w:rFonts w:ascii="Arial" w:hAnsi="Arial" w:cs="Arial"/>
                <w:sz w:val="18"/>
                <w:szCs w:val="18"/>
              </w:rPr>
              <w:t>Zamawiający wymaga pojedynczego punktu kontaktu dla całego rozwiązania producenta, w tym także sprzedanego oprogramowania.</w:t>
            </w:r>
          </w:p>
          <w:p w:rsidR="00F06A02" w:rsidRPr="00931B27" w:rsidRDefault="00F06A02" w:rsidP="0098299C">
            <w:pPr>
              <w:ind w:left="130"/>
              <w:rPr>
                <w:rFonts w:ascii="Arial" w:hAnsi="Arial" w:cs="Arial"/>
                <w:sz w:val="18"/>
                <w:szCs w:val="18"/>
              </w:rPr>
            </w:pPr>
            <w:r w:rsidRPr="00931B27">
              <w:rPr>
                <w:rFonts w:ascii="Arial" w:hAnsi="Arial" w:cs="Arial"/>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rsidR="00F06A02" w:rsidRPr="00931B27" w:rsidRDefault="00F06A02" w:rsidP="0098299C">
            <w:pPr>
              <w:ind w:left="130"/>
              <w:rPr>
                <w:rFonts w:ascii="Arial" w:hAnsi="Arial" w:cs="Arial"/>
                <w:sz w:val="18"/>
                <w:szCs w:val="18"/>
              </w:rPr>
            </w:pPr>
            <w:r w:rsidRPr="00931B27">
              <w:rPr>
                <w:rFonts w:ascii="Arial" w:hAnsi="Arial" w:cs="Arial"/>
                <w:sz w:val="18"/>
                <w:szCs w:val="18"/>
              </w:rPr>
              <w:t>Zamawiający oczekuje możliwości samodzielnego kwalifikowania poziomu ważności naprawy.</w:t>
            </w:r>
          </w:p>
          <w:p w:rsidR="00F06A02" w:rsidRPr="00931B27" w:rsidRDefault="00F06A02" w:rsidP="0098299C">
            <w:pPr>
              <w:ind w:left="130"/>
              <w:rPr>
                <w:rFonts w:ascii="Arial" w:hAnsi="Arial" w:cs="Arial"/>
                <w:sz w:val="18"/>
                <w:szCs w:val="18"/>
              </w:rPr>
            </w:pPr>
            <w:r w:rsidRPr="00931B27">
              <w:rPr>
                <w:rFonts w:ascii="Arial" w:hAnsi="Arial" w:cs="Arial"/>
                <w:sz w:val="18"/>
                <w:szCs w:val="18"/>
              </w:rPr>
              <w:t>Zamawiający oczekuje rozpoczęcia diagnostyki telefonicznej / internetowej już w momencie dokonania zgłoszenia. Certyfikowany Technik producenta</w:t>
            </w:r>
            <w:r w:rsidRPr="00931B27">
              <w:rPr>
                <w:rFonts w:ascii="Arial" w:hAnsi="Arial" w:cs="Arial"/>
                <w:b/>
                <w:bCs/>
                <w:i/>
                <w:iCs/>
                <w:sz w:val="18"/>
                <w:szCs w:val="18"/>
              </w:rPr>
              <w:t xml:space="preserve"> </w:t>
            </w:r>
            <w:r w:rsidRPr="00931B27">
              <w:rPr>
                <w:rFonts w:ascii="Arial" w:hAnsi="Arial" w:cs="Arial"/>
                <w:sz w:val="18"/>
                <w:szCs w:val="18"/>
              </w:rPr>
              <w:t>z właściwym zestawem części do naprawy (potwierdzonym na etapie diagnostyki) powinien rozpocząć naprawę w siedzibie zamawiającego najpóźniej następnego dnia roboczego od otrzymania zgłoszenia / zakończenia diagnostyki. Naprawa ma się odbyć w siedzibie zamawiającego, chyba, że zamawiający dla danej naprawy zgodzi się na inną formę.</w:t>
            </w:r>
          </w:p>
          <w:p w:rsidR="00F06A02" w:rsidRPr="00931B27" w:rsidRDefault="00F06A02" w:rsidP="0098299C">
            <w:pPr>
              <w:ind w:left="130"/>
              <w:rPr>
                <w:rFonts w:ascii="Arial" w:hAnsi="Arial" w:cs="Arial"/>
                <w:sz w:val="18"/>
                <w:szCs w:val="18"/>
              </w:rPr>
            </w:pPr>
            <w:r w:rsidRPr="00931B27">
              <w:rPr>
                <w:rFonts w:ascii="Arial" w:hAnsi="Arial" w:cs="Arial"/>
                <w:sz w:val="18"/>
                <w:szCs w:val="18"/>
              </w:rPr>
              <w:t xml:space="preserve">Zamawiający oczekuje wyznaczenia przez wykonawcę Opiekuna Technicznego Klienta, do którego obowiązków będzie należało: </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cykliczne proaktywne wdrażanie poprawek zgodnie z rekomendacjami działu wsparcia serwisowego,</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zdalne cykliczne spotkania serwisowe,</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monitorowanie zdarzeń w obrębie infrastruktury,</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zarządzanie eskalacjami i współpraca z kierownikiem eskalacji,</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 xml:space="preserve">przygotowywanie kwartalnych zaleceń dotyczące konserwacji infrastruktury sprzętowej (BIOS, </w:t>
            </w:r>
            <w:proofErr w:type="spellStart"/>
            <w:r w:rsidRPr="00931B27">
              <w:rPr>
                <w:rFonts w:ascii="Arial" w:hAnsi="Arial" w:cs="Arial"/>
                <w:color w:val="000000"/>
                <w:sz w:val="18"/>
                <w:szCs w:val="18"/>
              </w:rPr>
              <w:t>firmware</w:t>
            </w:r>
            <w:proofErr w:type="spellEnd"/>
            <w:r w:rsidRPr="00931B27">
              <w:rPr>
                <w:rFonts w:ascii="Arial" w:hAnsi="Arial" w:cs="Arial"/>
                <w:color w:val="000000"/>
                <w:sz w:val="18"/>
                <w:szCs w:val="18"/>
              </w:rPr>
              <w:t xml:space="preserve">, </w:t>
            </w:r>
            <w:proofErr w:type="spellStart"/>
            <w:r w:rsidRPr="00931B27">
              <w:rPr>
                <w:rFonts w:ascii="Arial" w:hAnsi="Arial" w:cs="Arial"/>
                <w:color w:val="000000"/>
                <w:sz w:val="18"/>
                <w:szCs w:val="18"/>
              </w:rPr>
              <w:t>patche</w:t>
            </w:r>
            <w:proofErr w:type="spellEnd"/>
            <w:r w:rsidRPr="00931B27">
              <w:rPr>
                <w:rFonts w:ascii="Arial" w:hAnsi="Arial" w:cs="Arial"/>
                <w:color w:val="000000"/>
                <w:sz w:val="18"/>
                <w:szCs w:val="18"/>
              </w:rPr>
              <w:t>),</w:t>
            </w:r>
          </w:p>
          <w:p w:rsidR="00F06A02" w:rsidRPr="00931B27" w:rsidRDefault="00F06A02" w:rsidP="00F06A02">
            <w:pPr>
              <w:pStyle w:val="Akapitzlist"/>
              <w:numPr>
                <w:ilvl w:val="0"/>
                <w:numId w:val="21"/>
              </w:numPr>
              <w:spacing w:after="160" w:line="278" w:lineRule="auto"/>
              <w:ind w:left="697" w:hanging="284"/>
              <w:rPr>
                <w:rFonts w:ascii="Arial" w:hAnsi="Arial" w:cs="Arial"/>
                <w:color w:val="000000"/>
                <w:sz w:val="18"/>
                <w:szCs w:val="18"/>
              </w:rPr>
            </w:pPr>
            <w:r w:rsidRPr="00931B27">
              <w:rPr>
                <w:rFonts w:ascii="Arial" w:hAnsi="Arial" w:cs="Arial"/>
                <w:color w:val="000000"/>
                <w:sz w:val="18"/>
                <w:szCs w:val="18"/>
              </w:rPr>
              <w:t>raportowanie realizacji kontraktów serwisowych i wykorzystania zasobów sprzętowych (na żądanie)</w:t>
            </w:r>
          </w:p>
          <w:p w:rsidR="00F06A02" w:rsidRPr="00931B27" w:rsidRDefault="00F06A02" w:rsidP="0098299C">
            <w:pPr>
              <w:spacing w:after="0" w:line="240" w:lineRule="auto"/>
              <w:ind w:left="130"/>
              <w:textAlignment w:val="baseline"/>
              <w:rPr>
                <w:rFonts w:ascii="Arial" w:hAnsi="Arial" w:cs="Arial"/>
                <w:sz w:val="18"/>
                <w:szCs w:val="18"/>
              </w:rPr>
            </w:pPr>
            <w:r w:rsidRPr="00931B27">
              <w:rPr>
                <w:rFonts w:ascii="Arial" w:hAnsi="Arial" w:cs="Arial"/>
                <w:sz w:val="18"/>
                <w:szCs w:val="18"/>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rsidR="00F06A02" w:rsidRPr="00931B27" w:rsidRDefault="00F06A02" w:rsidP="0098299C">
            <w:pPr>
              <w:spacing w:after="0" w:line="240" w:lineRule="auto"/>
              <w:ind w:left="130"/>
              <w:textAlignment w:val="baseline"/>
              <w:rPr>
                <w:rFonts w:ascii="Arial" w:eastAsia="Times New Roman" w:hAnsi="Arial" w:cs="Arial"/>
                <w:sz w:val="18"/>
                <w:szCs w:val="18"/>
              </w:rPr>
            </w:pPr>
          </w:p>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rsidR="00F06A02" w:rsidRPr="00931B27" w:rsidRDefault="00F06A02" w:rsidP="0098299C">
            <w:pPr>
              <w:spacing w:after="0" w:line="240" w:lineRule="auto"/>
              <w:ind w:left="130"/>
              <w:textAlignment w:val="baseline"/>
              <w:rPr>
                <w:rFonts w:ascii="Arial" w:eastAsia="Times New Roman" w:hAnsi="Arial" w:cs="Arial"/>
                <w:sz w:val="18"/>
                <w:szCs w:val="18"/>
              </w:rPr>
            </w:pPr>
          </w:p>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lastRenderedPageBreak/>
              <w:t>Wymagane dołączenie do oferty oświadczenia Producenta potwierdzając, że serwis urządzeń będzie realizowany bezpośrednio przez producenta i/lub we współpracy z Autoryzowanym Partnerem Serwisowym Producenta.</w:t>
            </w:r>
          </w:p>
          <w:p w:rsidR="00F06A02" w:rsidRPr="00931B27" w:rsidRDefault="00F06A02" w:rsidP="0098299C">
            <w:pPr>
              <w:spacing w:after="0" w:line="240" w:lineRule="auto"/>
              <w:ind w:left="130"/>
              <w:textAlignment w:val="baseline"/>
              <w:rPr>
                <w:rFonts w:ascii="Arial" w:eastAsia="Times New Roman" w:hAnsi="Arial" w:cs="Arial"/>
                <w:sz w:val="18"/>
                <w:szCs w:val="18"/>
              </w:rPr>
            </w:pPr>
          </w:p>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t>Oświadczenie producenta serwera, potwierdzające, że sprzęt pochodzi z oficjalnego kanału dystrybucyjnego producenta.</w:t>
            </w:r>
          </w:p>
          <w:p w:rsidR="00F06A02" w:rsidRPr="00931B27" w:rsidRDefault="00F06A02" w:rsidP="0098299C">
            <w:pPr>
              <w:spacing w:after="0" w:line="240" w:lineRule="auto"/>
              <w:ind w:left="130"/>
              <w:textAlignment w:val="baseline"/>
              <w:rPr>
                <w:rFonts w:ascii="Arial" w:eastAsia="Times New Roman" w:hAnsi="Arial" w:cs="Arial"/>
                <w:sz w:val="18"/>
                <w:szCs w:val="18"/>
              </w:rPr>
            </w:pPr>
          </w:p>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t xml:space="preserve">Możliwość sprawdzenia statusu gwarancji poprzez stronę producenta podając unikatowy numer urządzenia, oraz pobieranie uaktualnień </w:t>
            </w:r>
            <w:proofErr w:type="spellStart"/>
            <w:r w:rsidRPr="00931B27">
              <w:rPr>
                <w:rFonts w:ascii="Arial" w:eastAsia="Times New Roman" w:hAnsi="Arial" w:cs="Arial"/>
                <w:sz w:val="18"/>
                <w:szCs w:val="18"/>
              </w:rPr>
              <w:t>mikrokodu</w:t>
            </w:r>
            <w:proofErr w:type="spellEnd"/>
            <w:r w:rsidRPr="00931B27">
              <w:rPr>
                <w:rFonts w:ascii="Arial" w:eastAsia="Times New Roman" w:hAnsi="Arial" w:cs="Arial"/>
                <w:sz w:val="18"/>
                <w:szCs w:val="18"/>
              </w:rPr>
              <w:t xml:space="preserve"> oraz sterowników nawet w przypadku wygaśnięcia gwarancji systemu.</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ind w:left="0"/>
              <w:rPr>
                <w:rFonts w:ascii="Arial" w:hAnsi="Arial" w:cs="Arial"/>
                <w:sz w:val="18"/>
                <w:szCs w:val="18"/>
              </w:rPr>
            </w:pPr>
            <w:r w:rsidRPr="00931B27">
              <w:rPr>
                <w:rFonts w:ascii="Arial" w:hAnsi="Arial" w:cs="Arial"/>
                <w:sz w:val="18"/>
                <w:szCs w:val="18"/>
              </w:rPr>
              <w:lastRenderedPageBreak/>
              <w:t>Spełnia/nie spełnia</w:t>
            </w:r>
          </w:p>
        </w:tc>
      </w:tr>
      <w:tr w:rsidR="00F06A02" w:rsidRPr="00931B27" w:rsidTr="0098299C">
        <w:trPr>
          <w:trHeight w:val="300"/>
        </w:trPr>
        <w:tc>
          <w:tcPr>
            <w:tcW w:w="24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34"/>
              <w:textAlignment w:val="baseline"/>
              <w:rPr>
                <w:rFonts w:ascii="Arial" w:eastAsia="Times New Roman" w:hAnsi="Arial" w:cs="Arial"/>
                <w:sz w:val="18"/>
                <w:szCs w:val="18"/>
              </w:rPr>
            </w:pPr>
            <w:r w:rsidRPr="00931B27">
              <w:rPr>
                <w:rFonts w:ascii="Arial" w:eastAsia="Times New Roman" w:hAnsi="Arial" w:cs="Arial"/>
                <w:b/>
                <w:bCs/>
                <w:sz w:val="18"/>
                <w:szCs w:val="18"/>
              </w:rPr>
              <w:lastRenderedPageBreak/>
              <w:t>Dokumentacja użytkownika</w:t>
            </w:r>
            <w:r w:rsidRPr="00931B27">
              <w:rPr>
                <w:rFonts w:ascii="Arial" w:eastAsia="Times New Roman" w:hAnsi="Arial" w:cs="Arial"/>
                <w:sz w:val="18"/>
                <w:szCs w:val="18"/>
              </w:rPr>
              <w:t> </w:t>
            </w:r>
          </w:p>
        </w:tc>
        <w:tc>
          <w:tcPr>
            <w:tcW w:w="522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t>Zamawiający wymaga dokumentacji w języku polskim lub angi</w:t>
            </w:r>
            <w:r w:rsidRPr="00931B27">
              <w:rPr>
                <w:rFonts w:ascii="Arial" w:eastAsia="Times New Roman" w:hAnsi="Arial" w:cs="Arial"/>
                <w:i/>
                <w:iCs/>
                <w:sz w:val="18"/>
                <w:szCs w:val="18"/>
              </w:rPr>
              <w:t>e</w:t>
            </w:r>
            <w:r w:rsidRPr="00931B27">
              <w:rPr>
                <w:rFonts w:ascii="Arial" w:eastAsia="Times New Roman" w:hAnsi="Arial" w:cs="Arial"/>
                <w:sz w:val="18"/>
                <w:szCs w:val="18"/>
              </w:rPr>
              <w:t>lskim.</w:t>
            </w:r>
          </w:p>
          <w:p w:rsidR="00F06A02" w:rsidRPr="00931B27" w:rsidRDefault="00F06A02" w:rsidP="0098299C">
            <w:pPr>
              <w:spacing w:after="0" w:line="240" w:lineRule="auto"/>
              <w:ind w:left="130"/>
              <w:textAlignment w:val="baseline"/>
              <w:rPr>
                <w:rFonts w:ascii="Arial" w:eastAsia="Times New Roman" w:hAnsi="Arial" w:cs="Arial"/>
                <w:sz w:val="18"/>
                <w:szCs w:val="18"/>
              </w:rPr>
            </w:pPr>
            <w:r w:rsidRPr="00931B27">
              <w:rPr>
                <w:rFonts w:ascii="Arial" w:eastAsia="Times New Roman" w:hAnsi="Arial" w:cs="Arial"/>
                <w:sz w:val="18"/>
                <w:szCs w:val="18"/>
              </w:rPr>
              <w:t>Możliwość telefonicznego sprawdzenia konfiguracji sprzętowej serwera oraz warunków gwarancji po podaniu numeru seryjnego bezpośrednio u producenta lub jego przedstawiciela.</w:t>
            </w:r>
          </w:p>
        </w:tc>
        <w:tc>
          <w:tcPr>
            <w:tcW w:w="1813" w:type="dxa"/>
            <w:tcBorders>
              <w:top w:val="single" w:sz="6" w:space="0" w:color="auto"/>
              <w:left w:val="single" w:sz="6" w:space="0" w:color="auto"/>
              <w:bottom w:val="single" w:sz="6" w:space="0" w:color="auto"/>
              <w:right w:val="single" w:sz="6" w:space="0" w:color="auto"/>
            </w:tcBorders>
          </w:tcPr>
          <w:p w:rsidR="00F06A02" w:rsidRPr="00931B27" w:rsidRDefault="00F06A02" w:rsidP="0098299C">
            <w:pPr>
              <w:spacing w:after="0" w:line="240" w:lineRule="auto"/>
              <w:ind w:left="0"/>
              <w:textAlignment w:val="baseline"/>
              <w:rPr>
                <w:rFonts w:ascii="Arial" w:eastAsia="Times New Roman" w:hAnsi="Arial" w:cs="Arial"/>
                <w:sz w:val="18"/>
                <w:szCs w:val="18"/>
              </w:rPr>
            </w:pPr>
            <w:r w:rsidRPr="00931B27">
              <w:rPr>
                <w:rFonts w:ascii="Arial" w:hAnsi="Arial" w:cs="Arial"/>
                <w:sz w:val="18"/>
                <w:szCs w:val="18"/>
              </w:rPr>
              <w:t>Spełnia/nie spełnia</w:t>
            </w:r>
          </w:p>
        </w:tc>
      </w:tr>
    </w:tbl>
    <w:p w:rsidR="00F06A02" w:rsidRPr="00F0555C" w:rsidRDefault="00F06A02" w:rsidP="00F06A02">
      <w:pPr>
        <w:ind w:left="0" w:firstLine="0"/>
        <w:rPr>
          <w:rFonts w:ascii="Arial" w:hAnsi="Arial" w:cs="Arial"/>
          <w:sz w:val="20"/>
          <w:szCs w:val="20"/>
        </w:rPr>
      </w:pPr>
    </w:p>
    <w:p w:rsidR="00F06A02" w:rsidRPr="00400AE9" w:rsidRDefault="00F06A02" w:rsidP="00F06A02">
      <w:pPr>
        <w:ind w:left="0" w:firstLine="0"/>
        <w:rPr>
          <w:rFonts w:ascii="Arial" w:hAnsi="Arial" w:cs="Arial"/>
        </w:rPr>
      </w:pPr>
      <w:r w:rsidRPr="00400AE9">
        <w:rPr>
          <w:rFonts w:ascii="Arial" w:hAnsi="Arial" w:cs="Arial"/>
        </w:rPr>
        <w:t>POZYCJA 2 -PRZEŁĄCZNIK SIECIOWY</w:t>
      </w:r>
    </w:p>
    <w:p w:rsidR="00F06A02" w:rsidRPr="00F0555C" w:rsidRDefault="00F06A02" w:rsidP="00F06A02">
      <w:pPr>
        <w:spacing w:after="0" w:line="240" w:lineRule="auto"/>
        <w:ind w:left="0" w:firstLine="0"/>
        <w:textAlignment w:val="baseline"/>
        <w:rPr>
          <w:rFonts w:ascii="Arial" w:hAnsi="Arial" w:cs="Arial"/>
          <w:color w:val="000000" w:themeColor="text1"/>
          <w:sz w:val="20"/>
          <w:szCs w:val="20"/>
        </w:rPr>
      </w:pPr>
    </w:p>
    <w:p w:rsidR="00F06A02" w:rsidRPr="00F0555C" w:rsidRDefault="00F06A02" w:rsidP="00F06A02">
      <w:pPr>
        <w:ind w:left="0"/>
        <w:rPr>
          <w:rFonts w:ascii="Arial" w:hAnsi="Arial" w:cs="Arial"/>
          <w:sz w:val="20"/>
          <w:szCs w:val="20"/>
        </w:rPr>
      </w:pPr>
      <w:r w:rsidRPr="00F0555C">
        <w:rPr>
          <w:rFonts w:ascii="Arial" w:hAnsi="Arial" w:cs="Arial"/>
          <w:sz w:val="20"/>
          <w:szCs w:val="20"/>
        </w:rPr>
        <w:t>Zamawiający określił minimalne wymagane parametry techniczne przełączników sieciowych w celu zachowania wszystkich funkcjonalności,</w:t>
      </w:r>
      <w:r>
        <w:rPr>
          <w:rFonts w:ascii="Arial" w:hAnsi="Arial" w:cs="Arial"/>
          <w:sz w:val="20"/>
          <w:szCs w:val="20"/>
        </w:rPr>
        <w:t xml:space="preserve"> </w:t>
      </w:r>
      <w:r w:rsidRPr="00F0555C">
        <w:rPr>
          <w:rFonts w:ascii="Arial" w:hAnsi="Arial" w:cs="Arial"/>
          <w:sz w:val="20"/>
          <w:szCs w:val="20"/>
        </w:rPr>
        <w:t>zgodności</w:t>
      </w:r>
      <w:r>
        <w:rPr>
          <w:rFonts w:ascii="Arial" w:hAnsi="Arial" w:cs="Arial"/>
          <w:sz w:val="20"/>
          <w:szCs w:val="20"/>
        </w:rPr>
        <w:t xml:space="preserve"> </w:t>
      </w:r>
      <w:r w:rsidRPr="00F0555C">
        <w:rPr>
          <w:rFonts w:ascii="Arial" w:hAnsi="Arial" w:cs="Arial"/>
          <w:sz w:val="20"/>
          <w:szCs w:val="20"/>
        </w:rPr>
        <w:t>oraz</w:t>
      </w:r>
      <w:r>
        <w:rPr>
          <w:rFonts w:ascii="Arial" w:hAnsi="Arial" w:cs="Arial"/>
          <w:sz w:val="20"/>
          <w:szCs w:val="20"/>
        </w:rPr>
        <w:t xml:space="preserve"> </w:t>
      </w:r>
      <w:r w:rsidRPr="00F0555C">
        <w:rPr>
          <w:rFonts w:ascii="Arial" w:hAnsi="Arial" w:cs="Arial"/>
          <w:sz w:val="20"/>
          <w:szCs w:val="20"/>
        </w:rPr>
        <w:t>pełnej</w:t>
      </w:r>
      <w:r>
        <w:rPr>
          <w:rFonts w:ascii="Arial" w:hAnsi="Arial" w:cs="Arial"/>
          <w:sz w:val="20"/>
          <w:szCs w:val="20"/>
        </w:rPr>
        <w:t xml:space="preserve"> </w:t>
      </w:r>
      <w:r w:rsidRPr="00F0555C">
        <w:rPr>
          <w:rFonts w:ascii="Arial" w:hAnsi="Arial" w:cs="Arial"/>
          <w:sz w:val="20"/>
          <w:szCs w:val="20"/>
        </w:rPr>
        <w:t>kompatybilności z obecnie użytkowaną infrastrukturą sieciową.</w:t>
      </w:r>
    </w:p>
    <w:p w:rsidR="00F06A02" w:rsidRPr="00F0555C" w:rsidRDefault="00F06A02" w:rsidP="00F06A02">
      <w:pPr>
        <w:rPr>
          <w:rFonts w:ascii="Arial" w:hAnsi="Arial" w:cs="Arial"/>
          <w:sz w:val="20"/>
          <w:szCs w:val="20"/>
        </w:rPr>
      </w:pPr>
    </w:p>
    <w:tbl>
      <w:tblPr>
        <w:tblStyle w:val="Tabela-Siatka"/>
        <w:tblW w:w="9498" w:type="dxa"/>
        <w:tblInd w:w="-5" w:type="dxa"/>
        <w:tblCellMar>
          <w:top w:w="108" w:type="dxa"/>
          <w:bottom w:w="108" w:type="dxa"/>
        </w:tblCellMar>
        <w:tblLook w:val="04A0" w:firstRow="1" w:lastRow="0" w:firstColumn="1" w:lastColumn="0" w:noHBand="0" w:noVBand="1"/>
      </w:tblPr>
      <w:tblGrid>
        <w:gridCol w:w="1795"/>
        <w:gridCol w:w="5718"/>
        <w:gridCol w:w="1985"/>
      </w:tblGrid>
      <w:tr w:rsidR="00F06A02" w:rsidRPr="00931B27" w:rsidTr="0098299C">
        <w:tc>
          <w:tcPr>
            <w:tcW w:w="1795" w:type="dxa"/>
          </w:tcPr>
          <w:p w:rsidR="00F06A02" w:rsidRPr="00931B27" w:rsidRDefault="00F06A02" w:rsidP="0098299C">
            <w:pPr>
              <w:ind w:left="34"/>
              <w:rPr>
                <w:rFonts w:ascii="Arial" w:hAnsi="Arial" w:cs="Arial"/>
                <w:b/>
                <w:bCs/>
                <w:snapToGrid w:val="0"/>
                <w:sz w:val="18"/>
                <w:szCs w:val="18"/>
              </w:rPr>
            </w:pPr>
            <w:r w:rsidRPr="00931B27">
              <w:rPr>
                <w:rFonts w:ascii="Arial" w:hAnsi="Arial" w:cs="Arial"/>
                <w:b/>
                <w:bCs/>
                <w:snapToGrid w:val="0"/>
                <w:sz w:val="18"/>
                <w:szCs w:val="18"/>
              </w:rPr>
              <w:t>Technologia</w:t>
            </w:r>
          </w:p>
        </w:tc>
        <w:tc>
          <w:tcPr>
            <w:tcW w:w="5718" w:type="dxa"/>
          </w:tcPr>
          <w:p w:rsidR="00F06A02" w:rsidRPr="00931B27" w:rsidRDefault="00F06A02" w:rsidP="0098299C">
            <w:pPr>
              <w:ind w:left="0"/>
              <w:rPr>
                <w:rFonts w:ascii="Arial" w:hAnsi="Arial" w:cs="Arial"/>
                <w:sz w:val="18"/>
                <w:szCs w:val="18"/>
              </w:rPr>
            </w:pPr>
            <w:r w:rsidRPr="00931B27">
              <w:rPr>
                <w:rFonts w:ascii="Arial" w:hAnsi="Arial" w:cs="Arial"/>
                <w:snapToGrid w:val="0"/>
                <w:sz w:val="18"/>
                <w:szCs w:val="18"/>
              </w:rPr>
              <w:t xml:space="preserve">Przełącznik FC musi być wykonany w technologii FC 32 </w:t>
            </w:r>
            <w:proofErr w:type="spellStart"/>
            <w:r w:rsidRPr="00931B27">
              <w:rPr>
                <w:rFonts w:ascii="Arial" w:hAnsi="Arial" w:cs="Arial"/>
                <w:snapToGrid w:val="0"/>
                <w:sz w:val="18"/>
                <w:szCs w:val="18"/>
              </w:rPr>
              <w:t>Gb</w:t>
            </w:r>
            <w:proofErr w:type="spellEnd"/>
            <w:r w:rsidRPr="00931B27">
              <w:rPr>
                <w:rFonts w:ascii="Arial" w:hAnsi="Arial" w:cs="Arial"/>
                <w:snapToGrid w:val="0"/>
                <w:sz w:val="18"/>
                <w:szCs w:val="18"/>
              </w:rPr>
              <w:t xml:space="preserve">/s i posiadać możliwość pracy portów FC z prędkościami 16, 8 </w:t>
            </w:r>
            <w:proofErr w:type="spellStart"/>
            <w:r w:rsidRPr="00931B27">
              <w:rPr>
                <w:rFonts w:ascii="Arial" w:hAnsi="Arial" w:cs="Arial"/>
                <w:snapToGrid w:val="0"/>
                <w:sz w:val="18"/>
                <w:szCs w:val="18"/>
              </w:rPr>
              <w:t>Gb</w:t>
            </w:r>
            <w:proofErr w:type="spellEnd"/>
            <w:r w:rsidRPr="00931B27">
              <w:rPr>
                <w:rFonts w:ascii="Arial" w:hAnsi="Arial" w:cs="Arial"/>
                <w:snapToGrid w:val="0"/>
                <w:sz w:val="18"/>
                <w:szCs w:val="18"/>
              </w:rPr>
              <w:t xml:space="preserve">/s z funkcją </w:t>
            </w:r>
            <w:proofErr w:type="spellStart"/>
            <w:r w:rsidRPr="00931B27">
              <w:rPr>
                <w:rFonts w:ascii="Arial" w:hAnsi="Arial" w:cs="Arial"/>
                <w:snapToGrid w:val="0"/>
                <w:sz w:val="18"/>
                <w:szCs w:val="18"/>
              </w:rPr>
              <w:t>autonegocjacji</w:t>
            </w:r>
            <w:proofErr w:type="spellEnd"/>
            <w:r w:rsidRPr="00931B27">
              <w:rPr>
                <w:rFonts w:ascii="Arial" w:hAnsi="Arial" w:cs="Arial"/>
                <w:snapToGrid w:val="0"/>
                <w:sz w:val="18"/>
                <w:szCs w:val="18"/>
              </w:rPr>
              <w:t xml:space="preserve"> prędkości.</w:t>
            </w:r>
          </w:p>
        </w:tc>
        <w:tc>
          <w:tcPr>
            <w:tcW w:w="1985" w:type="dxa"/>
          </w:tcPr>
          <w:p w:rsidR="00F06A02" w:rsidRPr="00931B27" w:rsidRDefault="00F06A02" w:rsidP="0098299C">
            <w:pPr>
              <w:ind w:left="34"/>
              <w:rPr>
                <w:rFonts w:ascii="Arial" w:hAnsi="Arial" w:cs="Arial"/>
                <w:snapToGrid w:val="0"/>
                <w:sz w:val="18"/>
                <w:szCs w:val="18"/>
              </w:rPr>
            </w:pPr>
            <w:r w:rsidRPr="00931B27">
              <w:rPr>
                <w:rFonts w:ascii="Arial" w:hAnsi="Arial" w:cs="Arial"/>
                <w:sz w:val="18"/>
                <w:szCs w:val="18"/>
              </w:rPr>
              <w:t>Spełnia/nie spełnia</w:t>
            </w:r>
          </w:p>
        </w:tc>
      </w:tr>
      <w:tr w:rsidR="00F06A02" w:rsidRPr="00931B27" w:rsidTr="0098299C">
        <w:trPr>
          <w:trHeight w:val="1512"/>
        </w:trPr>
        <w:tc>
          <w:tcPr>
            <w:tcW w:w="1795" w:type="dxa"/>
          </w:tcPr>
          <w:p w:rsidR="00F06A02" w:rsidRPr="00931B27" w:rsidRDefault="00F06A02" w:rsidP="0098299C">
            <w:pPr>
              <w:pStyle w:val="Tekstpodstawowy2"/>
              <w:ind w:left="34"/>
              <w:rPr>
                <w:rFonts w:ascii="Arial" w:hAnsi="Arial" w:cs="Arial"/>
                <w:b/>
                <w:snapToGrid w:val="0"/>
                <w:sz w:val="18"/>
                <w:szCs w:val="18"/>
              </w:rPr>
            </w:pPr>
            <w:r w:rsidRPr="00931B27">
              <w:rPr>
                <w:rFonts w:ascii="Arial" w:hAnsi="Arial" w:cs="Arial"/>
                <w:b/>
                <w:snapToGrid w:val="0"/>
                <w:sz w:val="18"/>
                <w:szCs w:val="18"/>
              </w:rPr>
              <w:t>Porty</w:t>
            </w:r>
          </w:p>
        </w:tc>
        <w:tc>
          <w:tcPr>
            <w:tcW w:w="5718" w:type="dxa"/>
          </w:tcPr>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Przełącznik FC musi posiadać minimum 24 </w:t>
            </w:r>
            <w:proofErr w:type="spellStart"/>
            <w:r w:rsidRPr="00931B27">
              <w:rPr>
                <w:rFonts w:ascii="Arial" w:hAnsi="Arial" w:cs="Arial"/>
                <w:snapToGrid w:val="0"/>
                <w:sz w:val="18"/>
                <w:szCs w:val="18"/>
              </w:rPr>
              <w:t>sloty</w:t>
            </w:r>
            <w:proofErr w:type="spellEnd"/>
            <w:r w:rsidRPr="00931B27">
              <w:rPr>
                <w:rFonts w:ascii="Arial" w:hAnsi="Arial" w:cs="Arial"/>
                <w:snapToGrid w:val="0"/>
                <w:sz w:val="18"/>
                <w:szCs w:val="18"/>
              </w:rPr>
              <w:t xml:space="preserve"> na moduły. Wszystkie wymagane funkcje muszą być dostępne dla minimum 16 portów FC przełącznika.</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Rodzaj obsługiwanych portów: F,E,M,D</w:t>
            </w:r>
          </w:p>
          <w:p w:rsidR="00F06A02" w:rsidRPr="00931B27" w:rsidRDefault="00F06A02" w:rsidP="0098299C">
            <w:pPr>
              <w:ind w:left="0"/>
              <w:rPr>
                <w:rFonts w:ascii="Arial" w:hAnsi="Arial" w:cs="Arial"/>
                <w:snapToGrid w:val="0"/>
                <w:sz w:val="18"/>
                <w:szCs w:val="18"/>
              </w:rPr>
            </w:pPr>
            <w:r w:rsidRPr="00931B27">
              <w:rPr>
                <w:rFonts w:ascii="Arial" w:hAnsi="Arial" w:cs="Arial"/>
                <w:bCs/>
                <w:snapToGrid w:val="0"/>
                <w:sz w:val="18"/>
                <w:szCs w:val="18"/>
              </w:rPr>
              <w:t xml:space="preserve">Przełącznik FC musi mieć możliwość instalacji </w:t>
            </w:r>
            <w:proofErr w:type="spellStart"/>
            <w:r w:rsidRPr="00931B27">
              <w:rPr>
                <w:rFonts w:ascii="Arial" w:hAnsi="Arial" w:cs="Arial"/>
                <w:bCs/>
                <w:snapToGrid w:val="0"/>
                <w:sz w:val="18"/>
                <w:szCs w:val="18"/>
              </w:rPr>
              <w:t>jednomodowych</w:t>
            </w:r>
            <w:proofErr w:type="spellEnd"/>
            <w:r w:rsidRPr="00931B27">
              <w:rPr>
                <w:rFonts w:ascii="Arial" w:hAnsi="Arial" w:cs="Arial"/>
                <w:bCs/>
                <w:snapToGrid w:val="0"/>
                <w:sz w:val="18"/>
                <w:szCs w:val="18"/>
              </w:rPr>
              <w:t xml:space="preserve"> SFP+ umożliwiających bezpośrednie połączenie (bez dodatkowych urządzeń pośredniczących) z innymi przełącznikami na odległość minimum 10km.</w:t>
            </w:r>
          </w:p>
        </w:tc>
        <w:tc>
          <w:tcPr>
            <w:tcW w:w="1985" w:type="dxa"/>
          </w:tcPr>
          <w:p w:rsidR="00F06A02" w:rsidRPr="00931B27" w:rsidRDefault="00F06A02" w:rsidP="0098299C">
            <w:pPr>
              <w:ind w:left="34"/>
              <w:rPr>
                <w:rFonts w:ascii="Arial" w:hAnsi="Arial" w:cs="Arial"/>
                <w:snapToGrid w:val="0"/>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pStyle w:val="Tekstpodstawowy2"/>
              <w:ind w:left="34"/>
              <w:rPr>
                <w:rFonts w:ascii="Arial" w:hAnsi="Arial" w:cs="Arial"/>
                <w:b/>
                <w:snapToGrid w:val="0"/>
                <w:sz w:val="18"/>
                <w:szCs w:val="18"/>
              </w:rPr>
            </w:pPr>
            <w:r w:rsidRPr="00931B27">
              <w:rPr>
                <w:rFonts w:ascii="Arial" w:hAnsi="Arial" w:cs="Arial"/>
                <w:b/>
                <w:snapToGrid w:val="0"/>
                <w:sz w:val="18"/>
                <w:szCs w:val="18"/>
              </w:rPr>
              <w:t>Licencja</w:t>
            </w:r>
          </w:p>
        </w:tc>
        <w:tc>
          <w:tcPr>
            <w:tcW w:w="5718" w:type="dxa"/>
          </w:tcPr>
          <w:p w:rsidR="00F06A02" w:rsidRPr="00931B27" w:rsidRDefault="00F06A02" w:rsidP="0098299C">
            <w:pPr>
              <w:ind w:left="0"/>
              <w:rPr>
                <w:rFonts w:ascii="Arial" w:hAnsi="Arial" w:cs="Arial"/>
                <w:b/>
                <w:bCs/>
                <w:snapToGrid w:val="0"/>
                <w:sz w:val="18"/>
                <w:szCs w:val="18"/>
              </w:rPr>
            </w:pPr>
            <w:r w:rsidRPr="00931B27">
              <w:rPr>
                <w:rFonts w:ascii="Arial" w:hAnsi="Arial" w:cs="Arial"/>
                <w:bCs/>
                <w:snapToGrid w:val="0"/>
                <w:sz w:val="18"/>
                <w:szCs w:val="18"/>
              </w:rPr>
              <w:t>Przełącznik FC musi zapewniać możliwość dynamicznego aktywowania portów za pomocą zakupionych kluczy licencyjnych.</w:t>
            </w:r>
          </w:p>
        </w:tc>
        <w:tc>
          <w:tcPr>
            <w:tcW w:w="1985" w:type="dxa"/>
          </w:tcPr>
          <w:p w:rsidR="00F06A02" w:rsidRPr="00931B27" w:rsidRDefault="00F06A02" w:rsidP="0098299C">
            <w:pPr>
              <w:pStyle w:val="Tekstpodstawowy2"/>
              <w:ind w:left="34"/>
              <w:rPr>
                <w:rFonts w:ascii="Arial" w:hAnsi="Arial" w:cs="Arial"/>
                <w:bCs/>
                <w:snapToGrid w:val="0"/>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ind w:left="34"/>
              <w:rPr>
                <w:rFonts w:ascii="Arial" w:hAnsi="Arial" w:cs="Arial"/>
                <w:b/>
                <w:bCs/>
                <w:snapToGrid w:val="0"/>
                <w:sz w:val="18"/>
                <w:szCs w:val="18"/>
              </w:rPr>
            </w:pPr>
            <w:r w:rsidRPr="00931B27">
              <w:rPr>
                <w:rFonts w:ascii="Arial" w:hAnsi="Arial" w:cs="Arial"/>
                <w:b/>
                <w:bCs/>
                <w:snapToGrid w:val="0"/>
                <w:sz w:val="18"/>
                <w:szCs w:val="18"/>
              </w:rPr>
              <w:t>Obudowa</w:t>
            </w:r>
          </w:p>
        </w:tc>
        <w:tc>
          <w:tcPr>
            <w:tcW w:w="5718" w:type="dxa"/>
          </w:tcPr>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Przełącznik FC musi mieć wysokość maksymalnie 1 RU (jednostka wysokości szafy montażowej) i szerokość 19” oraz zapewniać techniczną możliwość montażu w szafie 19”.</w:t>
            </w:r>
          </w:p>
        </w:tc>
        <w:tc>
          <w:tcPr>
            <w:tcW w:w="1985" w:type="dxa"/>
          </w:tcPr>
          <w:p w:rsidR="00F06A02" w:rsidRPr="00931B27" w:rsidRDefault="00F06A02" w:rsidP="0098299C">
            <w:pPr>
              <w:ind w:left="34"/>
              <w:rPr>
                <w:rFonts w:ascii="Arial" w:hAnsi="Arial" w:cs="Arial"/>
                <w:snapToGrid w:val="0"/>
                <w:sz w:val="18"/>
                <w:szCs w:val="18"/>
              </w:rPr>
            </w:pPr>
            <w:r w:rsidRPr="00931B27">
              <w:rPr>
                <w:rFonts w:ascii="Arial" w:hAnsi="Arial" w:cs="Arial"/>
                <w:sz w:val="18"/>
                <w:szCs w:val="18"/>
              </w:rPr>
              <w:t>Spełnia/nie spełnia</w:t>
            </w:r>
          </w:p>
        </w:tc>
      </w:tr>
      <w:tr w:rsidR="00F06A02" w:rsidRPr="00931B27" w:rsidTr="0098299C">
        <w:trPr>
          <w:trHeight w:val="4834"/>
        </w:trPr>
        <w:tc>
          <w:tcPr>
            <w:tcW w:w="1795" w:type="dxa"/>
          </w:tcPr>
          <w:p w:rsidR="00F06A02" w:rsidRPr="00931B27" w:rsidRDefault="00F06A02" w:rsidP="0098299C">
            <w:pPr>
              <w:pStyle w:val="Tekstpodstawowy2"/>
              <w:ind w:left="34"/>
              <w:rPr>
                <w:rFonts w:ascii="Arial" w:hAnsi="Arial" w:cs="Arial"/>
                <w:b/>
                <w:snapToGrid w:val="0"/>
                <w:sz w:val="18"/>
                <w:szCs w:val="18"/>
              </w:rPr>
            </w:pPr>
            <w:r w:rsidRPr="00931B27">
              <w:rPr>
                <w:rFonts w:ascii="Arial" w:hAnsi="Arial" w:cs="Arial"/>
                <w:b/>
                <w:snapToGrid w:val="0"/>
                <w:sz w:val="18"/>
                <w:szCs w:val="18"/>
              </w:rPr>
              <w:lastRenderedPageBreak/>
              <w:t>Cechy dodatkowe</w:t>
            </w:r>
          </w:p>
        </w:tc>
        <w:tc>
          <w:tcPr>
            <w:tcW w:w="5718" w:type="dxa"/>
          </w:tcPr>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Przełącznik FC musi być wykonany w tzw. architekturze „non-</w:t>
            </w:r>
            <w:proofErr w:type="spellStart"/>
            <w:r w:rsidRPr="00931B27">
              <w:rPr>
                <w:rFonts w:ascii="Arial" w:hAnsi="Arial" w:cs="Arial"/>
                <w:snapToGrid w:val="0"/>
                <w:sz w:val="18"/>
                <w:szCs w:val="18"/>
              </w:rPr>
              <w:t>blocking</w:t>
            </w:r>
            <w:proofErr w:type="spellEnd"/>
            <w:r w:rsidRPr="00931B27">
              <w:rPr>
                <w:rFonts w:ascii="Arial" w:hAnsi="Arial" w:cs="Arial"/>
                <w:snapToGrid w:val="0"/>
                <w:sz w:val="18"/>
                <w:szCs w:val="18"/>
              </w:rPr>
              <w:t>” uniemożliwiającej blokowanie się ruchu wewnątrz przełącznika przy pełnej prędkości pracy wszystkich portów.</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Przełącznik musi posiadać mechanizm balansowania ruchu między grupami połączeń tzw. „</w:t>
            </w:r>
            <w:proofErr w:type="spellStart"/>
            <w:r w:rsidRPr="00931B27">
              <w:rPr>
                <w:rFonts w:ascii="Arial" w:hAnsi="Arial" w:cs="Arial"/>
                <w:snapToGrid w:val="0"/>
                <w:sz w:val="18"/>
                <w:szCs w:val="18"/>
              </w:rPr>
              <w:t>trunk</w:t>
            </w:r>
            <w:proofErr w:type="spellEnd"/>
            <w:r w:rsidRPr="00931B27">
              <w:rPr>
                <w:rFonts w:ascii="Arial" w:hAnsi="Arial" w:cs="Arial"/>
                <w:snapToGrid w:val="0"/>
                <w:sz w:val="18"/>
                <w:szCs w:val="18"/>
              </w:rPr>
              <w:t>” oraz obsługiwać grupy połączeń „</w:t>
            </w:r>
            <w:proofErr w:type="spellStart"/>
            <w:r w:rsidRPr="00931B27">
              <w:rPr>
                <w:rFonts w:ascii="Arial" w:hAnsi="Arial" w:cs="Arial"/>
                <w:snapToGrid w:val="0"/>
                <w:sz w:val="18"/>
                <w:szCs w:val="18"/>
              </w:rPr>
              <w:t>trunk</w:t>
            </w:r>
            <w:proofErr w:type="spellEnd"/>
            <w:r w:rsidRPr="00931B27">
              <w:rPr>
                <w:rFonts w:ascii="Arial" w:hAnsi="Arial" w:cs="Arial"/>
                <w:snapToGrid w:val="0"/>
                <w:sz w:val="18"/>
                <w:szCs w:val="18"/>
              </w:rPr>
              <w:t>” o różnych długościach.</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Przełącznik FC musi udostępniać usługę </w:t>
            </w:r>
            <w:proofErr w:type="spellStart"/>
            <w:r w:rsidRPr="00931B27">
              <w:rPr>
                <w:rFonts w:ascii="Arial" w:hAnsi="Arial" w:cs="Arial"/>
                <w:snapToGrid w:val="0"/>
                <w:sz w:val="18"/>
                <w:szCs w:val="18"/>
              </w:rPr>
              <w:t>Name</w:t>
            </w:r>
            <w:proofErr w:type="spellEnd"/>
            <w:r w:rsidRPr="00931B27">
              <w:rPr>
                <w:rFonts w:ascii="Arial" w:hAnsi="Arial" w:cs="Arial"/>
                <w:snapToGrid w:val="0"/>
                <w:sz w:val="18"/>
                <w:szCs w:val="18"/>
              </w:rPr>
              <w:t xml:space="preserve"> Server </w:t>
            </w:r>
            <w:proofErr w:type="spellStart"/>
            <w:r w:rsidRPr="00931B27">
              <w:rPr>
                <w:rFonts w:ascii="Arial" w:hAnsi="Arial" w:cs="Arial"/>
                <w:snapToGrid w:val="0"/>
                <w:sz w:val="18"/>
                <w:szCs w:val="18"/>
              </w:rPr>
              <w:t>Zoning</w:t>
            </w:r>
            <w:proofErr w:type="spellEnd"/>
            <w:r w:rsidRPr="00931B27">
              <w:rPr>
                <w:rFonts w:ascii="Arial" w:hAnsi="Arial" w:cs="Arial"/>
                <w:snapToGrid w:val="0"/>
                <w:sz w:val="18"/>
                <w:szCs w:val="18"/>
              </w:rPr>
              <w:t xml:space="preserve"> - tworzenia stref (zon) w oparciu bazę danych nazw serwerów</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Przełącznik FC musi posiadać możliwość wymiany i aktywacji wersji </w:t>
            </w:r>
            <w:proofErr w:type="spellStart"/>
            <w:r w:rsidRPr="00931B27">
              <w:rPr>
                <w:rFonts w:ascii="Arial" w:hAnsi="Arial" w:cs="Arial"/>
                <w:snapToGrid w:val="0"/>
                <w:sz w:val="18"/>
                <w:szCs w:val="18"/>
              </w:rPr>
              <w:t>firmware’u</w:t>
            </w:r>
            <w:proofErr w:type="spellEnd"/>
            <w:r w:rsidRPr="00931B27">
              <w:rPr>
                <w:rFonts w:ascii="Arial" w:hAnsi="Arial" w:cs="Arial"/>
                <w:snapToGrid w:val="0"/>
                <w:sz w:val="18"/>
                <w:szCs w:val="18"/>
              </w:rPr>
              <w:t xml:space="preserve"> (zarówno na wersję wyższą jak i na niższą) w czasie pracy urządzenia, bez wymogu ponownego uruchomienia urządzeń w sieci SAN.</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Przełącznik FC musi zapewniać sprzętową obsługę </w:t>
            </w:r>
            <w:proofErr w:type="spellStart"/>
            <w:r w:rsidRPr="00931B27">
              <w:rPr>
                <w:rFonts w:ascii="Arial" w:hAnsi="Arial" w:cs="Arial"/>
                <w:snapToGrid w:val="0"/>
                <w:sz w:val="18"/>
                <w:szCs w:val="18"/>
              </w:rPr>
              <w:t>zoningu</w:t>
            </w:r>
            <w:proofErr w:type="spellEnd"/>
            <w:r w:rsidRPr="00931B27">
              <w:rPr>
                <w:rFonts w:ascii="Arial" w:hAnsi="Arial" w:cs="Arial"/>
                <w:snapToGrid w:val="0"/>
                <w:sz w:val="18"/>
                <w:szCs w:val="18"/>
              </w:rPr>
              <w:t xml:space="preserve"> na podstawie portów i adresów WWN</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Możliwość wymiany w trybie „na gorąco”: minimum w odniesieniu do modułów portów </w:t>
            </w:r>
            <w:proofErr w:type="spellStart"/>
            <w:r w:rsidRPr="00931B27">
              <w:rPr>
                <w:rFonts w:ascii="Arial" w:hAnsi="Arial" w:cs="Arial"/>
                <w:snapToGrid w:val="0"/>
                <w:sz w:val="18"/>
                <w:szCs w:val="18"/>
              </w:rPr>
              <w:t>Fibre</w:t>
            </w:r>
            <w:proofErr w:type="spellEnd"/>
            <w:r w:rsidRPr="00931B27">
              <w:rPr>
                <w:rFonts w:ascii="Arial" w:hAnsi="Arial" w:cs="Arial"/>
                <w:snapToGrid w:val="0"/>
                <w:sz w:val="18"/>
                <w:szCs w:val="18"/>
              </w:rPr>
              <w:t xml:space="preserve"> Channel (SFP+).</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 xml:space="preserve">Wsparcie dla </w:t>
            </w:r>
            <w:proofErr w:type="spellStart"/>
            <w:r w:rsidRPr="00931B27">
              <w:rPr>
                <w:rFonts w:ascii="Arial" w:hAnsi="Arial" w:cs="Arial"/>
                <w:snapToGrid w:val="0"/>
                <w:sz w:val="18"/>
                <w:szCs w:val="18"/>
              </w:rPr>
              <w:t>N_Port</w:t>
            </w:r>
            <w:proofErr w:type="spellEnd"/>
            <w:r w:rsidRPr="00931B27">
              <w:rPr>
                <w:rFonts w:ascii="Arial" w:hAnsi="Arial" w:cs="Arial"/>
                <w:snapToGrid w:val="0"/>
                <w:sz w:val="18"/>
                <w:szCs w:val="18"/>
              </w:rPr>
              <w:t xml:space="preserve"> ID </w:t>
            </w:r>
            <w:proofErr w:type="spellStart"/>
            <w:r w:rsidRPr="00931B27">
              <w:rPr>
                <w:rFonts w:ascii="Arial" w:hAnsi="Arial" w:cs="Arial"/>
                <w:snapToGrid w:val="0"/>
                <w:sz w:val="18"/>
                <w:szCs w:val="18"/>
              </w:rPr>
              <w:t>Virtualization</w:t>
            </w:r>
            <w:proofErr w:type="spellEnd"/>
            <w:r w:rsidRPr="00931B27">
              <w:rPr>
                <w:rFonts w:ascii="Arial" w:hAnsi="Arial" w:cs="Arial"/>
                <w:snapToGrid w:val="0"/>
                <w:sz w:val="18"/>
                <w:szCs w:val="18"/>
              </w:rPr>
              <w:t xml:space="preserve"> (NPIV).</w:t>
            </w:r>
          </w:p>
          <w:p w:rsidR="00F06A02" w:rsidRPr="00931B27" w:rsidRDefault="00F06A02" w:rsidP="0098299C">
            <w:pPr>
              <w:ind w:left="0"/>
              <w:rPr>
                <w:rFonts w:ascii="Arial" w:hAnsi="Arial" w:cs="Arial"/>
                <w:snapToGrid w:val="0"/>
                <w:sz w:val="18"/>
                <w:szCs w:val="18"/>
              </w:rPr>
            </w:pPr>
            <w:r w:rsidRPr="00931B27">
              <w:rPr>
                <w:rFonts w:ascii="Arial" w:hAnsi="Arial" w:cs="Arial"/>
                <w:snapToGrid w:val="0"/>
                <w:sz w:val="18"/>
                <w:szCs w:val="18"/>
              </w:rPr>
              <w:t>Przełącznik FC musi zapewniać możliwość nadawania adresu IP dla zarządzającego portu Ethernet za pomocą protokołu DHCP</w:t>
            </w:r>
          </w:p>
        </w:tc>
        <w:tc>
          <w:tcPr>
            <w:tcW w:w="1985" w:type="dxa"/>
          </w:tcPr>
          <w:p w:rsidR="00F06A02" w:rsidRPr="00931B27" w:rsidRDefault="00F06A02" w:rsidP="0098299C">
            <w:pPr>
              <w:ind w:left="34"/>
              <w:rPr>
                <w:rFonts w:ascii="Arial" w:hAnsi="Arial" w:cs="Arial"/>
                <w:snapToGrid w:val="0"/>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pStyle w:val="Tekstpodstawowy2"/>
              <w:ind w:left="34"/>
              <w:rPr>
                <w:rFonts w:ascii="Arial" w:hAnsi="Arial" w:cs="Arial"/>
                <w:b/>
                <w:sz w:val="18"/>
                <w:szCs w:val="18"/>
              </w:rPr>
            </w:pPr>
            <w:r w:rsidRPr="00931B27">
              <w:rPr>
                <w:rFonts w:ascii="Arial" w:hAnsi="Arial" w:cs="Arial"/>
                <w:b/>
                <w:sz w:val="18"/>
                <w:szCs w:val="18"/>
              </w:rPr>
              <w:t>Bezpieczeństwo</w:t>
            </w:r>
          </w:p>
        </w:tc>
        <w:tc>
          <w:tcPr>
            <w:tcW w:w="5718" w:type="dxa"/>
          </w:tcPr>
          <w:p w:rsidR="00F06A02" w:rsidRPr="00931B27" w:rsidRDefault="00F06A02" w:rsidP="0098299C">
            <w:pPr>
              <w:ind w:left="0"/>
              <w:rPr>
                <w:rFonts w:ascii="Arial" w:hAnsi="Arial" w:cs="Arial"/>
                <w:b/>
                <w:bCs/>
                <w:sz w:val="18"/>
                <w:szCs w:val="18"/>
              </w:rPr>
            </w:pPr>
            <w:r w:rsidRPr="00931B27">
              <w:rPr>
                <w:rFonts w:ascii="Arial" w:hAnsi="Arial" w:cs="Arial"/>
                <w:bCs/>
                <w:sz w:val="18"/>
                <w:szCs w:val="18"/>
              </w:rPr>
              <w:t>Przełącznik FC musi posiadać wsparcie dla następujących mechanizmów zwiększających poziom bezpieczeństwa:</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 xml:space="preserve">Listy Kontroli Dostępu definiujące urządzenia (przełączniki i urządzenia końcowe) uprawnione do pracy w sieci </w:t>
            </w:r>
            <w:proofErr w:type="spellStart"/>
            <w:r w:rsidRPr="00931B27">
              <w:rPr>
                <w:rFonts w:ascii="Arial" w:hAnsi="Arial" w:cs="Arial"/>
                <w:snapToGrid w:val="0"/>
                <w:sz w:val="18"/>
                <w:szCs w:val="18"/>
              </w:rPr>
              <w:t>Fabric</w:t>
            </w:r>
            <w:proofErr w:type="spellEnd"/>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 xml:space="preserve">Możliwość uwierzytelnienia (autentykacji) przełączników z listy kontroli dostępu w sieci </w:t>
            </w:r>
            <w:proofErr w:type="spellStart"/>
            <w:r w:rsidRPr="00931B27">
              <w:rPr>
                <w:rFonts w:ascii="Arial" w:hAnsi="Arial" w:cs="Arial"/>
                <w:snapToGrid w:val="0"/>
                <w:sz w:val="18"/>
                <w:szCs w:val="18"/>
              </w:rPr>
              <w:t>Fabric</w:t>
            </w:r>
            <w:proofErr w:type="spellEnd"/>
            <w:r w:rsidRPr="00931B27">
              <w:rPr>
                <w:rFonts w:ascii="Arial" w:hAnsi="Arial" w:cs="Arial"/>
                <w:snapToGrid w:val="0"/>
                <w:sz w:val="18"/>
                <w:szCs w:val="18"/>
              </w:rPr>
              <w:t xml:space="preserve"> za pomocą protokołów DH-CHAP i FCAP</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 xml:space="preserve">Możliwość uwierzytelnienia (autentykacji) urządzeń końcowych z listy kontroli dostępu w sieci </w:t>
            </w:r>
            <w:proofErr w:type="spellStart"/>
            <w:r w:rsidRPr="00931B27">
              <w:rPr>
                <w:rFonts w:ascii="Arial" w:hAnsi="Arial" w:cs="Arial"/>
                <w:snapToGrid w:val="0"/>
                <w:sz w:val="18"/>
                <w:szCs w:val="18"/>
              </w:rPr>
              <w:t>Fabric</w:t>
            </w:r>
            <w:proofErr w:type="spellEnd"/>
            <w:r w:rsidRPr="00931B27">
              <w:rPr>
                <w:rFonts w:ascii="Arial" w:hAnsi="Arial" w:cs="Arial"/>
                <w:snapToGrid w:val="0"/>
                <w:sz w:val="18"/>
                <w:szCs w:val="18"/>
              </w:rPr>
              <w:t xml:space="preserve"> za pomocą protokołu DH-CHAP</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Kontrola dostępu administracyjnego definiująca możliwość zarządzania przełącznikiem tylko z określonych urządzeń oraz portów</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Szyfrowanie połączenia z konsolą administracyjną. Wsparcie dla SSHv2,</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 xml:space="preserve">Wskazanie nadrzędnych przełączników odpowiedzialnych za bezpieczeństwo w sieci typu </w:t>
            </w:r>
            <w:proofErr w:type="spellStart"/>
            <w:r w:rsidRPr="00931B27">
              <w:rPr>
                <w:rFonts w:ascii="Arial" w:hAnsi="Arial" w:cs="Arial"/>
                <w:snapToGrid w:val="0"/>
                <w:sz w:val="18"/>
                <w:szCs w:val="18"/>
              </w:rPr>
              <w:t>Fabric</w:t>
            </w:r>
            <w:proofErr w:type="spellEnd"/>
            <w:r w:rsidRPr="00931B27">
              <w:rPr>
                <w:rFonts w:ascii="Arial" w:hAnsi="Arial" w:cs="Arial"/>
                <w:snapToGrid w:val="0"/>
                <w:sz w:val="18"/>
                <w:szCs w:val="18"/>
              </w:rPr>
              <w:t xml:space="preserve">. </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Konta użytkowników definiowane w środowisku RADIUS lub LDAP</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Szyfrowanie komunikacji narzędzi administracyjnych za pomocą SSL/HTTPS</w:t>
            </w:r>
          </w:p>
          <w:p w:rsidR="00F06A02" w:rsidRPr="00931B27" w:rsidRDefault="00F06A02" w:rsidP="00F06A02">
            <w:pPr>
              <w:numPr>
                <w:ilvl w:val="0"/>
                <w:numId w:val="22"/>
              </w:numPr>
              <w:spacing w:after="0" w:line="240" w:lineRule="auto"/>
              <w:rPr>
                <w:rFonts w:ascii="Arial" w:hAnsi="Arial" w:cs="Arial"/>
                <w:snapToGrid w:val="0"/>
                <w:sz w:val="18"/>
                <w:szCs w:val="18"/>
              </w:rPr>
            </w:pPr>
            <w:r w:rsidRPr="00931B27">
              <w:rPr>
                <w:rFonts w:ascii="Arial" w:hAnsi="Arial" w:cs="Arial"/>
                <w:snapToGrid w:val="0"/>
                <w:sz w:val="18"/>
                <w:szCs w:val="18"/>
              </w:rPr>
              <w:t>Obsługa SNMP v3</w:t>
            </w:r>
          </w:p>
        </w:tc>
        <w:tc>
          <w:tcPr>
            <w:tcW w:w="1985" w:type="dxa"/>
          </w:tcPr>
          <w:p w:rsidR="00F06A02" w:rsidRPr="00931B27" w:rsidRDefault="00F06A02" w:rsidP="0098299C">
            <w:pPr>
              <w:ind w:left="34"/>
              <w:rPr>
                <w:rFonts w:ascii="Arial" w:hAnsi="Arial" w:cs="Arial"/>
                <w:bCs/>
                <w:sz w:val="18"/>
                <w:szCs w:val="18"/>
              </w:rPr>
            </w:pPr>
            <w:r w:rsidRPr="00931B27">
              <w:rPr>
                <w:rFonts w:ascii="Arial" w:hAnsi="Arial" w:cs="Arial"/>
                <w:sz w:val="18"/>
                <w:szCs w:val="18"/>
              </w:rPr>
              <w:t>Spełnia/nie spełnia</w:t>
            </w:r>
          </w:p>
        </w:tc>
      </w:tr>
      <w:tr w:rsidR="00F06A02" w:rsidRPr="00931B27" w:rsidTr="0098299C">
        <w:trPr>
          <w:trHeight w:val="1654"/>
        </w:trPr>
        <w:tc>
          <w:tcPr>
            <w:tcW w:w="1795" w:type="dxa"/>
          </w:tcPr>
          <w:p w:rsidR="00F06A02" w:rsidRPr="00931B27" w:rsidRDefault="00F06A02" w:rsidP="0098299C">
            <w:pPr>
              <w:pStyle w:val="Tekstpodstawowy2"/>
              <w:ind w:left="34"/>
              <w:rPr>
                <w:rFonts w:ascii="Arial" w:hAnsi="Arial" w:cs="Arial"/>
                <w:b/>
                <w:snapToGrid w:val="0"/>
                <w:sz w:val="18"/>
                <w:szCs w:val="18"/>
              </w:rPr>
            </w:pPr>
            <w:r w:rsidRPr="00931B27">
              <w:rPr>
                <w:rFonts w:ascii="Arial" w:hAnsi="Arial" w:cs="Arial"/>
                <w:b/>
                <w:snapToGrid w:val="0"/>
                <w:sz w:val="18"/>
                <w:szCs w:val="18"/>
              </w:rPr>
              <w:t>Zarządzanie i konfiguracja</w:t>
            </w:r>
          </w:p>
        </w:tc>
        <w:tc>
          <w:tcPr>
            <w:tcW w:w="5718" w:type="dxa"/>
          </w:tcPr>
          <w:p w:rsidR="00F06A02" w:rsidRPr="00931B27" w:rsidRDefault="00F06A02" w:rsidP="0098299C">
            <w:pPr>
              <w:ind w:left="0"/>
              <w:rPr>
                <w:rFonts w:ascii="Arial" w:hAnsi="Arial" w:cs="Arial"/>
                <w:b/>
                <w:bCs/>
                <w:sz w:val="18"/>
                <w:szCs w:val="18"/>
              </w:rPr>
            </w:pPr>
            <w:r w:rsidRPr="00931B27">
              <w:rPr>
                <w:rFonts w:ascii="Arial" w:hAnsi="Arial" w:cs="Arial"/>
                <w:bCs/>
                <w:snapToGrid w:val="0"/>
                <w:sz w:val="18"/>
                <w:szCs w:val="18"/>
              </w:rPr>
              <w:t xml:space="preserve">Przełącznik FC musi posiadać możliwość konfiguracji przez komendy tekstowe w interfejsie znakowym oraz przez przeglądarkę internetową z interfejsem graficznym.  </w:t>
            </w:r>
          </w:p>
          <w:p w:rsidR="00F06A02" w:rsidRPr="00931B27" w:rsidRDefault="00F06A02" w:rsidP="0098299C">
            <w:pPr>
              <w:ind w:left="0"/>
              <w:rPr>
                <w:rFonts w:ascii="Arial" w:hAnsi="Arial" w:cs="Arial"/>
                <w:b/>
                <w:bCs/>
                <w:snapToGrid w:val="0"/>
                <w:sz w:val="18"/>
                <w:szCs w:val="18"/>
              </w:rPr>
            </w:pPr>
            <w:r w:rsidRPr="00931B27">
              <w:rPr>
                <w:rFonts w:ascii="Arial" w:hAnsi="Arial" w:cs="Arial"/>
                <w:bCs/>
                <w:snapToGrid w:val="0"/>
                <w:sz w:val="18"/>
                <w:szCs w:val="18"/>
              </w:rPr>
              <w:t xml:space="preserve">Przełącznik FC musi zapewnić możliwość jego zarządzania przez zintegrowany port Ethernet, RS232 oraz </w:t>
            </w:r>
            <w:proofErr w:type="spellStart"/>
            <w:r w:rsidRPr="00931B27">
              <w:rPr>
                <w:rFonts w:ascii="Arial" w:hAnsi="Arial" w:cs="Arial"/>
                <w:bCs/>
                <w:snapToGrid w:val="0"/>
                <w:sz w:val="18"/>
                <w:szCs w:val="18"/>
              </w:rPr>
              <w:t>inband</w:t>
            </w:r>
            <w:proofErr w:type="spellEnd"/>
            <w:r w:rsidRPr="00931B27">
              <w:rPr>
                <w:rFonts w:ascii="Arial" w:hAnsi="Arial" w:cs="Arial"/>
                <w:bCs/>
                <w:snapToGrid w:val="0"/>
                <w:sz w:val="18"/>
                <w:szCs w:val="18"/>
              </w:rPr>
              <w:t xml:space="preserve"> IP-</w:t>
            </w:r>
            <w:proofErr w:type="spellStart"/>
            <w:r w:rsidRPr="00931B27">
              <w:rPr>
                <w:rFonts w:ascii="Arial" w:hAnsi="Arial" w:cs="Arial"/>
                <w:bCs/>
                <w:snapToGrid w:val="0"/>
                <w:sz w:val="18"/>
                <w:szCs w:val="18"/>
              </w:rPr>
              <w:t>over</w:t>
            </w:r>
            <w:proofErr w:type="spellEnd"/>
            <w:r w:rsidRPr="00931B27">
              <w:rPr>
                <w:rFonts w:ascii="Arial" w:hAnsi="Arial" w:cs="Arial"/>
                <w:bCs/>
                <w:snapToGrid w:val="0"/>
                <w:sz w:val="18"/>
                <w:szCs w:val="18"/>
              </w:rPr>
              <w:t>-FC, USB port.</w:t>
            </w:r>
          </w:p>
          <w:p w:rsidR="00F06A02" w:rsidRPr="00931B27" w:rsidRDefault="00F06A02" w:rsidP="0098299C">
            <w:pPr>
              <w:ind w:left="0"/>
              <w:rPr>
                <w:rFonts w:ascii="Arial" w:hAnsi="Arial" w:cs="Arial"/>
                <w:b/>
                <w:bCs/>
                <w:sz w:val="18"/>
                <w:szCs w:val="18"/>
              </w:rPr>
            </w:pPr>
            <w:r w:rsidRPr="00931B27">
              <w:rPr>
                <w:rFonts w:ascii="Arial" w:hAnsi="Arial" w:cs="Arial"/>
                <w:bCs/>
                <w:snapToGrid w:val="0"/>
                <w:sz w:val="18"/>
                <w:szCs w:val="18"/>
              </w:rPr>
              <w:t>Przełącznik FC musi zapewniać wsparcie dla standardu zarządzającego SMI-S v1.1 (powinien zawierać agenta SMI-S zgodnego z wersją standardu v1.1)</w:t>
            </w:r>
          </w:p>
        </w:tc>
        <w:tc>
          <w:tcPr>
            <w:tcW w:w="1985" w:type="dxa"/>
          </w:tcPr>
          <w:p w:rsidR="00F06A02" w:rsidRPr="00931B27" w:rsidRDefault="00F06A02" w:rsidP="0098299C">
            <w:pPr>
              <w:ind w:left="34"/>
              <w:rPr>
                <w:rFonts w:ascii="Arial" w:hAnsi="Arial" w:cs="Arial"/>
                <w:bCs/>
                <w:snapToGrid w:val="0"/>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pStyle w:val="Tekstpodstawowy2"/>
              <w:ind w:left="34"/>
              <w:rPr>
                <w:rFonts w:ascii="Arial" w:hAnsi="Arial" w:cs="Arial"/>
                <w:b/>
                <w:snapToGrid w:val="0"/>
                <w:sz w:val="18"/>
                <w:szCs w:val="18"/>
              </w:rPr>
            </w:pPr>
            <w:r w:rsidRPr="00931B27">
              <w:rPr>
                <w:rFonts w:ascii="Arial" w:hAnsi="Arial" w:cs="Arial"/>
                <w:b/>
                <w:snapToGrid w:val="0"/>
                <w:sz w:val="18"/>
                <w:szCs w:val="18"/>
              </w:rPr>
              <w:t>Zasilanie</w:t>
            </w:r>
          </w:p>
        </w:tc>
        <w:tc>
          <w:tcPr>
            <w:tcW w:w="5718" w:type="dxa"/>
          </w:tcPr>
          <w:p w:rsidR="00F06A02" w:rsidRPr="00931B27" w:rsidRDefault="00F06A02" w:rsidP="0098299C">
            <w:pPr>
              <w:ind w:left="0"/>
              <w:rPr>
                <w:rFonts w:ascii="Arial" w:hAnsi="Arial" w:cs="Arial"/>
                <w:b/>
                <w:bCs/>
                <w:snapToGrid w:val="0"/>
                <w:sz w:val="18"/>
                <w:szCs w:val="18"/>
              </w:rPr>
            </w:pPr>
            <w:r w:rsidRPr="00931B27">
              <w:rPr>
                <w:rFonts w:ascii="Arial" w:hAnsi="Arial" w:cs="Arial"/>
                <w:bCs/>
                <w:snapToGrid w:val="0"/>
                <w:sz w:val="18"/>
                <w:szCs w:val="18"/>
              </w:rPr>
              <w:t>Maksymalny dopuszczalny pobór mocy przełącznika FC to 77W</w:t>
            </w:r>
          </w:p>
        </w:tc>
        <w:tc>
          <w:tcPr>
            <w:tcW w:w="1985" w:type="dxa"/>
          </w:tcPr>
          <w:p w:rsidR="00F06A02" w:rsidRPr="00931B27" w:rsidRDefault="00F06A02" w:rsidP="0098299C">
            <w:pPr>
              <w:ind w:left="34"/>
              <w:rPr>
                <w:rFonts w:ascii="Arial" w:hAnsi="Arial" w:cs="Arial"/>
                <w:bCs/>
                <w:snapToGrid w:val="0"/>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ind w:left="34"/>
              <w:jc w:val="left"/>
              <w:rPr>
                <w:rFonts w:ascii="Arial" w:hAnsi="Arial" w:cs="Arial"/>
                <w:b/>
                <w:sz w:val="18"/>
                <w:szCs w:val="18"/>
              </w:rPr>
            </w:pPr>
            <w:r w:rsidRPr="00931B27">
              <w:rPr>
                <w:rFonts w:ascii="Arial" w:hAnsi="Arial" w:cs="Arial"/>
                <w:b/>
                <w:sz w:val="18"/>
                <w:szCs w:val="18"/>
              </w:rPr>
              <w:t>Gwarancja i wsparcie</w:t>
            </w:r>
          </w:p>
        </w:tc>
        <w:tc>
          <w:tcPr>
            <w:tcW w:w="5718" w:type="dxa"/>
          </w:tcPr>
          <w:p w:rsidR="00F06A02" w:rsidRPr="00931B27" w:rsidRDefault="00F06A02" w:rsidP="0098299C">
            <w:pPr>
              <w:ind w:left="0"/>
              <w:rPr>
                <w:rFonts w:ascii="Arial" w:hAnsi="Arial" w:cs="Arial"/>
                <w:sz w:val="18"/>
                <w:szCs w:val="18"/>
              </w:rPr>
            </w:pPr>
            <w:r w:rsidRPr="00931B27">
              <w:rPr>
                <w:rFonts w:ascii="Arial" w:hAnsi="Arial" w:cs="Arial"/>
                <w:sz w:val="18"/>
                <w:szCs w:val="18"/>
              </w:rPr>
              <w:t xml:space="preserve">Zamawiający wymaga min. 36 miesięcy gwarancji producenta i możliwości zgłaszania zdarzeń serwisowych w trybie 24/7/365 </w:t>
            </w:r>
            <w:r w:rsidRPr="00931B27">
              <w:rPr>
                <w:rFonts w:ascii="Arial" w:hAnsi="Arial" w:cs="Arial"/>
                <w:sz w:val="18"/>
                <w:szCs w:val="18"/>
              </w:rPr>
              <w:lastRenderedPageBreak/>
              <w:t xml:space="preserve">następującymi kanałami: telefonicznie, przez Internet oraz z wykorzystaniem aplikacji. </w:t>
            </w:r>
            <w:r w:rsidRPr="00931B27">
              <w:rPr>
                <w:rFonts w:ascii="Arial" w:hAnsi="Arial" w:cs="Arial"/>
                <w:sz w:val="18"/>
                <w:szCs w:val="18"/>
              </w:rPr>
              <w:br/>
              <w:t>Zamawiający oczekuje bezpośredniego dostępu do wykwalifikowanej kadry inżynierów technicznych a w przypadku konieczności eskalacji zgłoszenia serwisowego wyznaczonego Kierownika Eskalacji po stronie wykonawcy (dla krytycznych zgłoszeń serwisowych)</w:t>
            </w:r>
          </w:p>
          <w:p w:rsidR="00F06A02" w:rsidRPr="00931B27" w:rsidRDefault="00F06A02" w:rsidP="0098299C">
            <w:pPr>
              <w:ind w:left="0"/>
              <w:rPr>
                <w:rFonts w:ascii="Arial" w:hAnsi="Arial" w:cs="Arial"/>
                <w:sz w:val="18"/>
                <w:szCs w:val="18"/>
              </w:rPr>
            </w:pPr>
            <w:r w:rsidRPr="00931B27">
              <w:rPr>
                <w:rFonts w:ascii="Arial" w:hAnsi="Arial" w:cs="Arial"/>
                <w:sz w:val="18"/>
                <w:szCs w:val="18"/>
              </w:rPr>
              <w:t xml:space="preserve">Zamawiający wymaga pojedynczego punktu kontaktu dla całego rozwiązania producenta, w tym także sprzedanego oprogramowania. </w:t>
            </w:r>
            <w:r w:rsidRPr="00931B27">
              <w:rPr>
                <w:rFonts w:ascii="Arial" w:hAnsi="Arial" w:cs="Arial"/>
                <w:sz w:val="18"/>
                <w:szCs w:val="18"/>
              </w:rPr>
              <w:br/>
              <w:t>Zgłoszenie przyjęte jest potwierdzane przez zespół pomocy technicznej  (mail/telefon / aplikacja / portal) przez nadanie unikalnego numeru zgłoszenia pozwalającego na identyfikację zgłoszenia w trakcie realizacji naprawy i po jej zakończeniu.</w:t>
            </w:r>
          </w:p>
          <w:p w:rsidR="00F06A02" w:rsidRPr="00931B27" w:rsidRDefault="00F06A02" w:rsidP="0098299C">
            <w:pPr>
              <w:ind w:left="0"/>
              <w:rPr>
                <w:rFonts w:ascii="Arial" w:hAnsi="Arial" w:cs="Arial"/>
                <w:sz w:val="18"/>
                <w:szCs w:val="18"/>
              </w:rPr>
            </w:pPr>
            <w:r w:rsidRPr="00931B27">
              <w:rPr>
                <w:rFonts w:ascii="Arial" w:hAnsi="Arial" w:cs="Arial"/>
                <w:sz w:val="18"/>
                <w:szCs w:val="18"/>
              </w:rPr>
              <w:t>Zamawiający oczekuje możliwości samodzielnego kwalifikowania poziomu ważności naprawy.</w:t>
            </w:r>
          </w:p>
          <w:p w:rsidR="00F06A02" w:rsidRPr="00931B27" w:rsidRDefault="00F06A02" w:rsidP="0098299C">
            <w:pPr>
              <w:ind w:left="0"/>
              <w:rPr>
                <w:rFonts w:ascii="Arial" w:hAnsi="Arial" w:cs="Arial"/>
                <w:sz w:val="18"/>
                <w:szCs w:val="18"/>
              </w:rPr>
            </w:pPr>
            <w:r w:rsidRPr="00931B27">
              <w:rPr>
                <w:rFonts w:ascii="Arial" w:hAnsi="Arial" w:cs="Arial"/>
                <w:sz w:val="18"/>
                <w:szCs w:val="18"/>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4 godziny od otrzymania zgłoszenia / zakończenia diagnostyki. Naprawa ma się odbyć w siedzibie zamawiającego, chyba, że zamawiający dla danej naprawy zgodzi </w:t>
            </w:r>
            <w:proofErr w:type="spellStart"/>
            <w:r w:rsidRPr="00931B27">
              <w:rPr>
                <w:rFonts w:ascii="Arial" w:hAnsi="Arial" w:cs="Arial"/>
                <w:sz w:val="18"/>
                <w:szCs w:val="18"/>
              </w:rPr>
              <w:t>sie</w:t>
            </w:r>
            <w:proofErr w:type="spellEnd"/>
            <w:r w:rsidRPr="00931B27">
              <w:rPr>
                <w:rFonts w:ascii="Arial" w:hAnsi="Arial" w:cs="Arial"/>
                <w:sz w:val="18"/>
                <w:szCs w:val="18"/>
              </w:rPr>
              <w:t xml:space="preserve"> na inną formę.</w:t>
            </w:r>
          </w:p>
          <w:p w:rsidR="00F06A02" w:rsidRPr="00931B27" w:rsidRDefault="00F06A02" w:rsidP="0098299C">
            <w:pPr>
              <w:ind w:left="0"/>
              <w:rPr>
                <w:rFonts w:ascii="Arial" w:hAnsi="Arial" w:cs="Arial"/>
                <w:sz w:val="18"/>
                <w:szCs w:val="18"/>
              </w:rPr>
            </w:pPr>
            <w:r w:rsidRPr="00931B27">
              <w:rPr>
                <w:rFonts w:ascii="Arial" w:hAnsi="Arial" w:cs="Arial"/>
                <w:sz w:val="18"/>
                <w:szCs w:val="18"/>
              </w:rPr>
              <w:t>Zamawiający oczekuje wyznaczenia przez wykonawcę Opiekuna Technicznego Klienta, do którego obowiązków będzie należało: Cykliczne proaktywne wdrażanie poprawek zgodnie z rekomendacjami działu wsparcia serwisowego. Zdalne cykliczne spotkania serwisowe. Monitorowanie zdarzeń w obrębie infrastruktury.</w:t>
            </w:r>
          </w:p>
          <w:p w:rsidR="00F06A02" w:rsidRPr="00931B27" w:rsidRDefault="00F06A02" w:rsidP="0098299C">
            <w:pPr>
              <w:ind w:left="-61"/>
              <w:rPr>
                <w:rFonts w:ascii="Arial" w:hAnsi="Arial" w:cs="Arial"/>
                <w:sz w:val="18"/>
                <w:szCs w:val="18"/>
              </w:rPr>
            </w:pPr>
            <w:r w:rsidRPr="00931B27">
              <w:rPr>
                <w:rFonts w:ascii="Arial" w:hAnsi="Arial" w:cs="Arial"/>
                <w:sz w:val="18"/>
                <w:szCs w:val="18"/>
              </w:rPr>
              <w:t xml:space="preserve">Zarządzanie eskalacjami i współpraca z kierownikiem eskalacji: </w:t>
            </w:r>
          </w:p>
          <w:p w:rsidR="00F06A02" w:rsidRPr="00931B27" w:rsidRDefault="00F06A02" w:rsidP="0098299C">
            <w:pPr>
              <w:ind w:left="-61"/>
              <w:rPr>
                <w:rFonts w:ascii="Arial" w:hAnsi="Arial" w:cs="Arial"/>
                <w:sz w:val="18"/>
                <w:szCs w:val="18"/>
              </w:rPr>
            </w:pPr>
            <w:r w:rsidRPr="00931B27">
              <w:rPr>
                <w:rFonts w:ascii="Arial" w:hAnsi="Arial" w:cs="Arial"/>
                <w:sz w:val="18"/>
                <w:szCs w:val="18"/>
              </w:rPr>
              <w:t xml:space="preserve">Przygotowywanie kwartalnych zaleceń dotyczące konserwacji infrastruktury sprzętowej (BIOS, </w:t>
            </w:r>
            <w:proofErr w:type="spellStart"/>
            <w:r w:rsidRPr="00931B27">
              <w:rPr>
                <w:rFonts w:ascii="Arial" w:hAnsi="Arial" w:cs="Arial"/>
                <w:sz w:val="18"/>
                <w:szCs w:val="18"/>
              </w:rPr>
              <w:t>firmware</w:t>
            </w:r>
            <w:proofErr w:type="spellEnd"/>
            <w:r w:rsidRPr="00931B27">
              <w:rPr>
                <w:rFonts w:ascii="Arial" w:hAnsi="Arial" w:cs="Arial"/>
                <w:sz w:val="18"/>
                <w:szCs w:val="18"/>
              </w:rPr>
              <w:t xml:space="preserve">, </w:t>
            </w:r>
            <w:proofErr w:type="spellStart"/>
            <w:r w:rsidRPr="00931B27">
              <w:rPr>
                <w:rFonts w:ascii="Arial" w:hAnsi="Arial" w:cs="Arial"/>
                <w:sz w:val="18"/>
                <w:szCs w:val="18"/>
              </w:rPr>
              <w:t>patche</w:t>
            </w:r>
            <w:proofErr w:type="spellEnd"/>
            <w:r w:rsidRPr="00931B27">
              <w:rPr>
                <w:rFonts w:ascii="Arial" w:hAnsi="Arial" w:cs="Arial"/>
                <w:sz w:val="18"/>
                <w:szCs w:val="18"/>
              </w:rPr>
              <w:t>).</w:t>
            </w:r>
          </w:p>
          <w:p w:rsidR="00F06A02" w:rsidRPr="00931B27" w:rsidRDefault="00F06A02" w:rsidP="0098299C">
            <w:pPr>
              <w:ind w:left="-61"/>
              <w:rPr>
                <w:rFonts w:ascii="Arial" w:hAnsi="Arial" w:cs="Arial"/>
                <w:sz w:val="18"/>
                <w:szCs w:val="18"/>
              </w:rPr>
            </w:pPr>
            <w:r w:rsidRPr="00931B27">
              <w:rPr>
                <w:rFonts w:ascii="Arial" w:hAnsi="Arial" w:cs="Arial"/>
                <w:sz w:val="18"/>
                <w:szCs w:val="18"/>
              </w:rPr>
              <w:t>Raportowanie realizacji kontraktów serwisowych i wykorzystania zasobów sprzętowych (na żądanie).</w:t>
            </w:r>
          </w:p>
          <w:p w:rsidR="00F06A02" w:rsidRPr="00931B27" w:rsidRDefault="00F06A02" w:rsidP="0098299C">
            <w:pPr>
              <w:ind w:left="-61"/>
              <w:rPr>
                <w:rFonts w:ascii="Arial" w:hAnsi="Arial" w:cs="Arial"/>
                <w:sz w:val="18"/>
                <w:szCs w:val="18"/>
              </w:rPr>
            </w:pPr>
            <w:r w:rsidRPr="00931B27">
              <w:rPr>
                <w:rFonts w:ascii="Arial" w:hAnsi="Arial" w:cs="Arial"/>
                <w:sz w:val="18"/>
                <w:szCs w:val="18"/>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tc>
        <w:tc>
          <w:tcPr>
            <w:tcW w:w="1985" w:type="dxa"/>
          </w:tcPr>
          <w:p w:rsidR="00F06A02" w:rsidRPr="00931B27" w:rsidRDefault="00F06A02" w:rsidP="0098299C">
            <w:pPr>
              <w:ind w:left="34"/>
              <w:rPr>
                <w:rFonts w:ascii="Arial" w:hAnsi="Arial" w:cs="Arial"/>
                <w:sz w:val="18"/>
                <w:szCs w:val="18"/>
              </w:rPr>
            </w:pPr>
            <w:r w:rsidRPr="00931B27">
              <w:rPr>
                <w:rFonts w:ascii="Arial" w:hAnsi="Arial" w:cs="Arial"/>
                <w:sz w:val="18"/>
                <w:szCs w:val="18"/>
              </w:rPr>
              <w:lastRenderedPageBreak/>
              <w:t>Spełnia/nie spełnia</w:t>
            </w:r>
          </w:p>
        </w:tc>
      </w:tr>
      <w:tr w:rsidR="00F06A02" w:rsidRPr="00931B27" w:rsidTr="0098299C">
        <w:tc>
          <w:tcPr>
            <w:tcW w:w="1795" w:type="dxa"/>
          </w:tcPr>
          <w:p w:rsidR="00F06A02" w:rsidRPr="00931B27" w:rsidRDefault="00F06A02" w:rsidP="0098299C">
            <w:pPr>
              <w:pStyle w:val="Tekstpodstawowy2"/>
              <w:ind w:left="34"/>
              <w:rPr>
                <w:rFonts w:ascii="Arial" w:hAnsi="Arial" w:cs="Arial"/>
                <w:b/>
                <w:bCs/>
                <w:sz w:val="18"/>
                <w:szCs w:val="18"/>
                <w:highlight w:val="yellow"/>
              </w:rPr>
            </w:pPr>
          </w:p>
        </w:tc>
        <w:tc>
          <w:tcPr>
            <w:tcW w:w="5718" w:type="dxa"/>
          </w:tcPr>
          <w:p w:rsidR="00F06A02" w:rsidRPr="00931B27" w:rsidRDefault="00F06A02" w:rsidP="0098299C">
            <w:pPr>
              <w:ind w:left="-61"/>
              <w:rPr>
                <w:rFonts w:ascii="Arial" w:hAnsi="Arial" w:cs="Arial"/>
                <w:sz w:val="18"/>
                <w:szCs w:val="18"/>
              </w:rPr>
            </w:pPr>
            <w:r w:rsidRPr="00931B27">
              <w:rPr>
                <w:rFonts w:ascii="Arial" w:hAnsi="Arial" w:cs="Arial"/>
                <w:sz w:val="18"/>
                <w:szCs w:val="18"/>
              </w:rPr>
              <w:t>Produkt musi być fabrycznie nowy i dostarczony przez autoryzowany kanał sprzedaży producenta na terenie kraju.</w:t>
            </w:r>
          </w:p>
        </w:tc>
        <w:tc>
          <w:tcPr>
            <w:tcW w:w="1985" w:type="dxa"/>
          </w:tcPr>
          <w:p w:rsidR="00F06A02" w:rsidRPr="00931B27" w:rsidRDefault="00F06A02" w:rsidP="0098299C">
            <w:pPr>
              <w:pStyle w:val="Tekstpodstawowy2"/>
              <w:ind w:left="34"/>
              <w:rPr>
                <w:rFonts w:ascii="Arial" w:hAnsi="Arial" w:cs="Arial"/>
                <w:bCs/>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ind w:left="34"/>
              <w:rPr>
                <w:rFonts w:ascii="Arial" w:hAnsi="Arial" w:cs="Arial"/>
                <w:b/>
                <w:bCs/>
                <w:sz w:val="18"/>
                <w:szCs w:val="18"/>
              </w:rPr>
            </w:pPr>
            <w:r w:rsidRPr="00931B27">
              <w:rPr>
                <w:rFonts w:ascii="Arial" w:hAnsi="Arial" w:cs="Arial"/>
                <w:b/>
                <w:bCs/>
                <w:sz w:val="18"/>
                <w:szCs w:val="18"/>
              </w:rPr>
              <w:t>Komponenty dodatkowe</w:t>
            </w:r>
          </w:p>
        </w:tc>
        <w:tc>
          <w:tcPr>
            <w:tcW w:w="5718" w:type="dxa"/>
          </w:tcPr>
          <w:p w:rsidR="00F06A02" w:rsidRPr="00931B27" w:rsidRDefault="00F06A02" w:rsidP="0098299C">
            <w:pPr>
              <w:ind w:left="-61"/>
              <w:rPr>
                <w:rFonts w:ascii="Arial" w:hAnsi="Arial" w:cs="Arial"/>
                <w:sz w:val="18"/>
                <w:szCs w:val="18"/>
              </w:rPr>
            </w:pPr>
            <w:r w:rsidRPr="00931B27">
              <w:rPr>
                <w:rFonts w:ascii="Arial" w:hAnsi="Arial" w:cs="Arial"/>
                <w:sz w:val="18"/>
                <w:szCs w:val="18"/>
              </w:rPr>
              <w:t xml:space="preserve">Szyny do montażu w szafie </w:t>
            </w:r>
            <w:proofErr w:type="spellStart"/>
            <w:r w:rsidRPr="00931B27">
              <w:rPr>
                <w:rFonts w:ascii="Arial" w:hAnsi="Arial" w:cs="Arial"/>
                <w:sz w:val="18"/>
                <w:szCs w:val="18"/>
              </w:rPr>
              <w:t>rack</w:t>
            </w:r>
            <w:proofErr w:type="spellEnd"/>
            <w:r w:rsidRPr="00931B27">
              <w:rPr>
                <w:rFonts w:ascii="Arial" w:hAnsi="Arial" w:cs="Arial"/>
                <w:sz w:val="18"/>
                <w:szCs w:val="18"/>
              </w:rPr>
              <w:t>.</w:t>
            </w:r>
          </w:p>
        </w:tc>
        <w:tc>
          <w:tcPr>
            <w:tcW w:w="1985" w:type="dxa"/>
          </w:tcPr>
          <w:p w:rsidR="00F06A02" w:rsidRPr="00931B27" w:rsidRDefault="00F06A02" w:rsidP="0098299C">
            <w:pPr>
              <w:pStyle w:val="Tekstpodstawowy2"/>
              <w:ind w:left="34"/>
              <w:rPr>
                <w:rFonts w:ascii="Arial" w:hAnsi="Arial" w:cs="Arial"/>
                <w:bCs/>
                <w:sz w:val="18"/>
                <w:szCs w:val="18"/>
              </w:rPr>
            </w:pPr>
            <w:r w:rsidRPr="00931B27">
              <w:rPr>
                <w:rFonts w:ascii="Arial" w:hAnsi="Arial" w:cs="Arial"/>
                <w:sz w:val="18"/>
                <w:szCs w:val="18"/>
              </w:rPr>
              <w:t>Spełnia/nie spełnia</w:t>
            </w:r>
          </w:p>
        </w:tc>
      </w:tr>
      <w:tr w:rsidR="00F06A02" w:rsidRPr="00931B27" w:rsidTr="0098299C">
        <w:tc>
          <w:tcPr>
            <w:tcW w:w="1795" w:type="dxa"/>
          </w:tcPr>
          <w:p w:rsidR="00F06A02" w:rsidRPr="00931B27" w:rsidRDefault="00F06A02" w:rsidP="0098299C">
            <w:pPr>
              <w:ind w:left="34"/>
              <w:rPr>
                <w:rFonts w:ascii="Arial" w:hAnsi="Arial" w:cs="Arial"/>
                <w:b/>
                <w:snapToGrid w:val="0"/>
                <w:sz w:val="18"/>
                <w:szCs w:val="18"/>
              </w:rPr>
            </w:pPr>
            <w:r w:rsidRPr="00931B27">
              <w:rPr>
                <w:rFonts w:ascii="Arial" w:eastAsia="Times New Roman" w:hAnsi="Arial" w:cs="Arial"/>
                <w:b/>
                <w:bCs/>
                <w:sz w:val="18"/>
                <w:szCs w:val="18"/>
              </w:rPr>
              <w:t>Komponenty dodatkowe</w:t>
            </w:r>
          </w:p>
        </w:tc>
        <w:tc>
          <w:tcPr>
            <w:tcW w:w="5718" w:type="dxa"/>
          </w:tcPr>
          <w:p w:rsidR="00F06A02" w:rsidRPr="00931B27" w:rsidRDefault="00F06A02" w:rsidP="0098299C">
            <w:pPr>
              <w:ind w:left="-61"/>
              <w:rPr>
                <w:rFonts w:ascii="Arial" w:hAnsi="Arial" w:cs="Arial"/>
                <w:sz w:val="18"/>
                <w:szCs w:val="18"/>
              </w:rPr>
            </w:pPr>
            <w:r w:rsidRPr="00931B27">
              <w:rPr>
                <w:rFonts w:ascii="Arial" w:hAnsi="Arial" w:cs="Arial"/>
                <w:sz w:val="18"/>
                <w:szCs w:val="18"/>
              </w:rPr>
              <w:t xml:space="preserve">Przełącznik musi być dostarczony wraz z minimum 16 modułami SFP FC 16 </w:t>
            </w:r>
            <w:proofErr w:type="spellStart"/>
            <w:r w:rsidRPr="00931B27">
              <w:rPr>
                <w:rFonts w:ascii="Arial" w:hAnsi="Arial" w:cs="Arial"/>
                <w:sz w:val="18"/>
                <w:szCs w:val="18"/>
              </w:rPr>
              <w:t>Gb</w:t>
            </w:r>
            <w:proofErr w:type="spellEnd"/>
            <w:r w:rsidRPr="00931B27">
              <w:rPr>
                <w:rFonts w:ascii="Arial" w:hAnsi="Arial" w:cs="Arial"/>
                <w:sz w:val="18"/>
                <w:szCs w:val="18"/>
              </w:rPr>
              <w:t>/s.</w:t>
            </w:r>
          </w:p>
        </w:tc>
        <w:tc>
          <w:tcPr>
            <w:tcW w:w="1985" w:type="dxa"/>
          </w:tcPr>
          <w:p w:rsidR="00F06A02" w:rsidRPr="00931B27" w:rsidRDefault="00F06A02" w:rsidP="0098299C">
            <w:pPr>
              <w:ind w:left="34"/>
              <w:rPr>
                <w:rFonts w:ascii="Arial" w:hAnsi="Arial" w:cs="Arial"/>
                <w:snapToGrid w:val="0"/>
                <w:sz w:val="18"/>
                <w:szCs w:val="18"/>
              </w:rPr>
            </w:pPr>
            <w:r w:rsidRPr="00931B27">
              <w:rPr>
                <w:rFonts w:ascii="Arial" w:hAnsi="Arial" w:cs="Arial"/>
                <w:sz w:val="18"/>
                <w:szCs w:val="18"/>
              </w:rPr>
              <w:t>Spełnia/nie spełnia</w:t>
            </w:r>
          </w:p>
        </w:tc>
      </w:tr>
    </w:tbl>
    <w:p w:rsidR="00F06A02" w:rsidRPr="00E95BF8" w:rsidRDefault="00F06A02" w:rsidP="00F06A02">
      <w:pPr>
        <w:ind w:left="0" w:firstLine="0"/>
        <w:rPr>
          <w:rFonts w:ascii="Arial" w:hAnsi="Arial" w:cs="Arial"/>
          <w:sz w:val="18"/>
          <w:szCs w:val="18"/>
        </w:rPr>
      </w:pPr>
    </w:p>
    <w:p w:rsidR="00F06A02" w:rsidRPr="00E95BF8" w:rsidRDefault="00F06A02" w:rsidP="00F06A02">
      <w:pPr>
        <w:ind w:left="0" w:firstLine="0"/>
        <w:rPr>
          <w:rFonts w:ascii="Arial" w:hAnsi="Arial" w:cs="Arial"/>
          <w:sz w:val="18"/>
          <w:szCs w:val="18"/>
        </w:rPr>
      </w:pPr>
    </w:p>
    <w:p w:rsidR="00F06A02" w:rsidRPr="00E95BF8" w:rsidRDefault="00F06A02" w:rsidP="00F06A02">
      <w:pPr>
        <w:ind w:left="0" w:firstLine="0"/>
        <w:rPr>
          <w:rFonts w:ascii="Arial" w:hAnsi="Arial" w:cs="Arial"/>
          <w:sz w:val="20"/>
          <w:szCs w:val="20"/>
        </w:rPr>
      </w:pPr>
      <w:r w:rsidRPr="00E95BF8">
        <w:rPr>
          <w:rFonts w:ascii="Arial" w:hAnsi="Arial" w:cs="Arial"/>
          <w:sz w:val="20"/>
          <w:szCs w:val="20"/>
        </w:rPr>
        <w:t>POZYCJA 3 – OPROGRAMOWANIE WIRTUALIZATORA</w:t>
      </w:r>
    </w:p>
    <w:p w:rsidR="00F06A02" w:rsidRPr="00E95BF8" w:rsidRDefault="00F06A02" w:rsidP="00F06A02">
      <w:pPr>
        <w:spacing w:after="0" w:line="240" w:lineRule="auto"/>
        <w:ind w:left="0" w:firstLine="0"/>
        <w:textAlignment w:val="baseline"/>
        <w:rPr>
          <w:rFonts w:ascii="Arial" w:hAnsi="Arial" w:cs="Arial"/>
          <w:b/>
          <w:bCs/>
          <w:sz w:val="20"/>
          <w:szCs w:val="20"/>
        </w:rPr>
      </w:pPr>
    </w:p>
    <w:p w:rsidR="00F06A02" w:rsidRPr="00E95BF8" w:rsidRDefault="00F06A02" w:rsidP="00F06A02">
      <w:pPr>
        <w:ind w:left="0" w:firstLine="0"/>
        <w:rPr>
          <w:rFonts w:ascii="Arial" w:hAnsi="Arial" w:cs="Arial"/>
          <w:sz w:val="20"/>
          <w:szCs w:val="20"/>
        </w:rPr>
      </w:pPr>
      <w:r w:rsidRPr="00E95BF8">
        <w:rPr>
          <w:rFonts w:ascii="Arial" w:hAnsi="Arial" w:cs="Arial"/>
          <w:sz w:val="20"/>
          <w:szCs w:val="20"/>
        </w:rPr>
        <w:t xml:space="preserve">Zamawiający określił minimalne wymagane parametry techniczne </w:t>
      </w:r>
      <w:proofErr w:type="spellStart"/>
      <w:r w:rsidRPr="00E95BF8">
        <w:rPr>
          <w:rFonts w:ascii="Arial" w:hAnsi="Arial" w:cs="Arial"/>
          <w:sz w:val="20"/>
          <w:szCs w:val="20"/>
        </w:rPr>
        <w:t>wirtualizatora</w:t>
      </w:r>
      <w:proofErr w:type="spellEnd"/>
      <w:r w:rsidRPr="00E95BF8">
        <w:rPr>
          <w:rFonts w:ascii="Arial" w:hAnsi="Arial" w:cs="Arial"/>
          <w:sz w:val="20"/>
          <w:szCs w:val="20"/>
        </w:rPr>
        <w:t xml:space="preserve"> w celu zachowania wszystkich funkcjonalności, godności oraz pełnej kompatybilności z obecnie użytkowaną infrastrukturą sieciową.</w:t>
      </w:r>
    </w:p>
    <w:tbl>
      <w:tblPr>
        <w:tblStyle w:val="Tabela-Siatka"/>
        <w:tblW w:w="9639" w:type="dxa"/>
        <w:tblInd w:w="-5" w:type="dxa"/>
        <w:tblCellMar>
          <w:top w:w="108" w:type="dxa"/>
          <w:bottom w:w="108" w:type="dxa"/>
        </w:tblCellMar>
        <w:tblLook w:val="04A0" w:firstRow="1" w:lastRow="0" w:firstColumn="1" w:lastColumn="0" w:noHBand="0" w:noVBand="1"/>
      </w:tblPr>
      <w:tblGrid>
        <w:gridCol w:w="7513"/>
        <w:gridCol w:w="2126"/>
      </w:tblGrid>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lastRenderedPageBreak/>
              <w:t>Warstwa wirtualizacji musi być zainstalowana bezpośrednio na sprzęcie fizycznym bez dodatkowych pośredniczących systemów operacyjnych.</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zapewnić możliwość obsługi wielu instancji systemów operacyjnych na jednym serwerze fizycznym i powinno się charakteryzować maksymalnym możliwym stopniem konsolidacji sprzętowej.</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Pojedynczy klaster może się skalować do maksymalnie 3 dwuprocesorowych fizycznych hostów (serwerów) z zainstalowaną warstwą wirtualizacji.</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Pojedynczy fizyczny procesor wymaga przypisania do niego licencji w ilości minimum 16 rdzeni.</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Pojedyncza licencja pokrywa maksymalnie do 96 rdzeni łącznie w całym klastrze. W przypadku przekroczenia tej wartości (96 rdzeni) wymagana jest kolejna licencja zwiększająca ilość obsługiwanych rdzeni do 192.</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zapewniać możliwość stworzenia dysku maszyny wirtualnej o wielkości 62 TB.</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zapewnić możliwość skonfigurowania maszyn wirtualnych z możliwością przydzielenia 24 TB pamięci operacyjnej RAM.</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zapewnić możliwość skonfigurowania maszyn wirtualnych, z których każda może mieć 1-10 wirtualnych kart sieciowych.</w:t>
            </w:r>
          </w:p>
        </w:tc>
        <w:tc>
          <w:tcPr>
            <w:tcW w:w="2126" w:type="dxa"/>
          </w:tcPr>
          <w:p w:rsidR="00F06A02" w:rsidRDefault="00F06A02" w:rsidP="0098299C">
            <w:pPr>
              <w:ind w:left="33"/>
            </w:pPr>
            <w:r w:rsidRPr="00D64381">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zapewnić możliwość skonfigurowania maszyn wirtualnych, z których każda może mieć 32 porty szeregowe.</w:t>
            </w:r>
          </w:p>
        </w:tc>
        <w:tc>
          <w:tcPr>
            <w:tcW w:w="2126" w:type="dxa"/>
          </w:tcPr>
          <w:p w:rsidR="00F06A02" w:rsidRDefault="00F06A02" w:rsidP="0098299C">
            <w:pPr>
              <w:ind w:left="33"/>
            </w:pPr>
            <w:r w:rsidRPr="00D64381">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zapewnić możliwość skonfigurowania maszyn wirtualnych, z których każda może mieć 20 portów USB.</w:t>
            </w:r>
          </w:p>
        </w:tc>
        <w:tc>
          <w:tcPr>
            <w:tcW w:w="2126" w:type="dxa"/>
          </w:tcPr>
          <w:p w:rsidR="00F06A02" w:rsidRDefault="00F06A02" w:rsidP="0098299C">
            <w:pPr>
              <w:ind w:left="33"/>
            </w:pPr>
            <w:r w:rsidRPr="00D64381">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Oprogramowanie do wirtualizacji musi zapewnić możliwość skonfigurowania maszyn wirtualnych, z których każda może mieć 4 GB pamięci graficznej.</w:t>
            </w:r>
          </w:p>
        </w:tc>
        <w:tc>
          <w:tcPr>
            <w:tcW w:w="2126" w:type="dxa"/>
          </w:tcPr>
          <w:p w:rsidR="00F06A02" w:rsidRDefault="00F06A02" w:rsidP="0098299C">
            <w:pPr>
              <w:ind w:left="33"/>
            </w:pPr>
            <w:r w:rsidRPr="00D64381">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umożliwiać łatwą i szybką rozbudowę infrastruktury o nowe usługi bez spadku wydajności i dostępności pozostałych wybranych usług.</w:t>
            </w:r>
          </w:p>
        </w:tc>
        <w:tc>
          <w:tcPr>
            <w:tcW w:w="2126" w:type="dxa"/>
          </w:tcPr>
          <w:p w:rsidR="00F06A02" w:rsidRPr="00E95BF8" w:rsidRDefault="00F06A02" w:rsidP="0098299C">
            <w:pPr>
              <w:spacing w:line="259" w:lineRule="auto"/>
              <w:ind w:left="33"/>
              <w:rPr>
                <w:rFonts w:ascii="Arial" w:hAnsi="Arial" w:cs="Arial"/>
                <w:sz w:val="18"/>
                <w:szCs w:val="18"/>
              </w:rPr>
            </w:pPr>
            <w:r w:rsidRPr="00E95BF8">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powinno w możliwie największym stopniu być niezależne od producenta platformy sprzętowej.</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Rozwiązanie musi wspierać następujące systemy operacyjne: Windows 7/8/10/11, Windows Server, Amazon Linux 2, </w:t>
            </w:r>
            <w:proofErr w:type="spellStart"/>
            <w:r w:rsidRPr="00E95BF8">
              <w:rPr>
                <w:rFonts w:ascii="Arial" w:hAnsi="Arial" w:cs="Arial"/>
                <w:sz w:val="18"/>
                <w:szCs w:val="18"/>
              </w:rPr>
              <w:t>macOS</w:t>
            </w:r>
            <w:proofErr w:type="spellEnd"/>
            <w:r w:rsidRPr="00E95BF8">
              <w:rPr>
                <w:rFonts w:ascii="Arial" w:hAnsi="Arial" w:cs="Arial"/>
                <w:sz w:val="18"/>
                <w:szCs w:val="18"/>
              </w:rPr>
              <w:t xml:space="preserve">, OS X, </w:t>
            </w:r>
            <w:proofErr w:type="spellStart"/>
            <w:r w:rsidRPr="00E95BF8">
              <w:rPr>
                <w:rFonts w:ascii="Arial" w:hAnsi="Arial" w:cs="Arial"/>
                <w:sz w:val="18"/>
                <w:szCs w:val="18"/>
              </w:rPr>
              <w:t>Asianux</w:t>
            </w:r>
            <w:proofErr w:type="spellEnd"/>
            <w:r w:rsidRPr="00E95BF8">
              <w:rPr>
                <w:rFonts w:ascii="Arial" w:hAnsi="Arial" w:cs="Arial"/>
                <w:sz w:val="18"/>
                <w:szCs w:val="18"/>
              </w:rPr>
              <w:t xml:space="preserve">, </w:t>
            </w:r>
            <w:proofErr w:type="spellStart"/>
            <w:r w:rsidRPr="00E95BF8">
              <w:rPr>
                <w:rFonts w:ascii="Arial" w:hAnsi="Arial" w:cs="Arial"/>
                <w:sz w:val="18"/>
                <w:szCs w:val="18"/>
              </w:rPr>
              <w:t>Ubuntu</w:t>
            </w:r>
            <w:proofErr w:type="spellEnd"/>
            <w:r w:rsidRPr="00E95BF8">
              <w:rPr>
                <w:rFonts w:ascii="Arial" w:hAnsi="Arial" w:cs="Arial"/>
                <w:sz w:val="18"/>
                <w:szCs w:val="18"/>
              </w:rPr>
              <w:t xml:space="preserve">, </w:t>
            </w:r>
            <w:proofErr w:type="spellStart"/>
            <w:r w:rsidRPr="00E95BF8">
              <w:rPr>
                <w:rFonts w:ascii="Arial" w:hAnsi="Arial" w:cs="Arial"/>
                <w:sz w:val="18"/>
                <w:szCs w:val="18"/>
              </w:rPr>
              <w:t>CentOS</w:t>
            </w:r>
            <w:proofErr w:type="spellEnd"/>
            <w:r w:rsidRPr="00E95BF8">
              <w:rPr>
                <w:rFonts w:ascii="Arial" w:hAnsi="Arial" w:cs="Arial"/>
                <w:sz w:val="18"/>
                <w:szCs w:val="18"/>
              </w:rPr>
              <w:t xml:space="preserve">, </w:t>
            </w:r>
            <w:proofErr w:type="spellStart"/>
            <w:r w:rsidRPr="00E95BF8">
              <w:rPr>
                <w:rFonts w:ascii="Arial" w:hAnsi="Arial" w:cs="Arial"/>
                <w:sz w:val="18"/>
                <w:szCs w:val="18"/>
              </w:rPr>
              <w:t>NeoKylin</w:t>
            </w:r>
            <w:proofErr w:type="spellEnd"/>
            <w:r w:rsidRPr="00E95BF8">
              <w:rPr>
                <w:rFonts w:ascii="Arial" w:hAnsi="Arial" w:cs="Arial"/>
                <w:sz w:val="18"/>
                <w:szCs w:val="18"/>
              </w:rPr>
              <w:t xml:space="preserve">, </w:t>
            </w:r>
            <w:proofErr w:type="spellStart"/>
            <w:r w:rsidRPr="00E95BF8">
              <w:rPr>
                <w:rFonts w:ascii="Arial" w:hAnsi="Arial" w:cs="Arial"/>
                <w:sz w:val="18"/>
                <w:szCs w:val="18"/>
              </w:rPr>
              <w:t>Debian</w:t>
            </w:r>
            <w:proofErr w:type="spellEnd"/>
            <w:r w:rsidRPr="00E95BF8">
              <w:rPr>
                <w:rFonts w:ascii="Arial" w:hAnsi="Arial" w:cs="Arial"/>
                <w:sz w:val="18"/>
                <w:szCs w:val="18"/>
              </w:rPr>
              <w:t xml:space="preserve">, </w:t>
            </w:r>
            <w:proofErr w:type="spellStart"/>
            <w:r w:rsidRPr="00E95BF8">
              <w:rPr>
                <w:rFonts w:ascii="Arial" w:hAnsi="Arial" w:cs="Arial"/>
                <w:sz w:val="18"/>
                <w:szCs w:val="18"/>
              </w:rPr>
              <w:t>FreeBSD</w:t>
            </w:r>
            <w:proofErr w:type="spellEnd"/>
            <w:r w:rsidRPr="00E95BF8">
              <w:rPr>
                <w:rFonts w:ascii="Arial" w:hAnsi="Arial" w:cs="Arial"/>
                <w:sz w:val="18"/>
                <w:szCs w:val="18"/>
              </w:rPr>
              <w:t xml:space="preserve">, Oracle Linux, RHEL, SUSE, </w:t>
            </w:r>
            <w:proofErr w:type="spellStart"/>
            <w:r w:rsidRPr="00E95BF8">
              <w:rPr>
                <w:rFonts w:ascii="Arial" w:hAnsi="Arial" w:cs="Arial"/>
                <w:sz w:val="18"/>
                <w:szCs w:val="18"/>
              </w:rPr>
              <w:t>Photon</w:t>
            </w:r>
            <w:proofErr w:type="spellEnd"/>
            <w:r w:rsidRPr="00E95BF8">
              <w:rPr>
                <w:rFonts w:ascii="Arial" w:hAnsi="Arial" w:cs="Arial"/>
                <w:sz w:val="18"/>
                <w:szCs w:val="18"/>
              </w:rPr>
              <w:t xml:space="preserve"> OS.</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umożliwiać przydzielenie większej ilości pamięci RAM dla maszyn wirtualnych niż fizyczne zasoby RAM serwera w celu osiągnięcia maksymalnego współczynnika konsolidacji.</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Oprogramowanie do wirtualizacji powinno zapewnić możliwość wykonywania kopii migawkowych instancji systemów operacyjnych (tzw. </w:t>
            </w:r>
            <w:proofErr w:type="spellStart"/>
            <w:r w:rsidRPr="00E95BF8">
              <w:rPr>
                <w:rFonts w:ascii="Arial" w:hAnsi="Arial" w:cs="Arial"/>
                <w:sz w:val="18"/>
                <w:szCs w:val="18"/>
              </w:rPr>
              <w:t>snapshot</w:t>
            </w:r>
            <w:proofErr w:type="spellEnd"/>
            <w:r w:rsidRPr="00E95BF8">
              <w:rPr>
                <w:rFonts w:ascii="Arial" w:hAnsi="Arial" w:cs="Arial"/>
                <w:sz w:val="18"/>
                <w:szCs w:val="18"/>
              </w:rPr>
              <w:t>) na potrzeby tworzenia kopii zapasowych bez przerywania ich pracy.</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Rozwiązanie musi umożliwiać udostępnienie maszynie wirtualnej większej ilości zasobów dyskowych niż jest fizycznie zarezerwowane na dyskach lokalnych serwera lub na macierzy. </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System musi posiadać funkcjonalność wirtualnego przełącznika sieciowego umożliwiającego tworzenie sieci wirtualnej w obszarze hosta i pozwalającego połączyć </w:t>
            </w:r>
            <w:r w:rsidRPr="00E95BF8">
              <w:rPr>
                <w:rFonts w:ascii="Arial" w:hAnsi="Arial" w:cs="Arial"/>
                <w:sz w:val="18"/>
                <w:szCs w:val="18"/>
              </w:rPr>
              <w:lastRenderedPageBreak/>
              <w:t>maszyny wirtualne w obszarze jednego hosta, a także na zewnątrz sieci fizycznej. Pojedynczy przełącznik wirtualny powinien mieć możliwość konfiguracji do 4000 portów.</w:t>
            </w:r>
          </w:p>
        </w:tc>
        <w:tc>
          <w:tcPr>
            <w:tcW w:w="2126" w:type="dxa"/>
          </w:tcPr>
          <w:p w:rsidR="00F06A02" w:rsidRDefault="00F06A02" w:rsidP="0098299C">
            <w:pPr>
              <w:ind w:left="33"/>
            </w:pPr>
            <w:r w:rsidRPr="002507F6">
              <w:rPr>
                <w:rFonts w:ascii="Arial" w:hAnsi="Arial" w:cs="Arial"/>
                <w:sz w:val="20"/>
                <w:szCs w:val="20"/>
              </w:rPr>
              <w:lastRenderedPageBreak/>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Pojedynczy wirtualny przełącznik musi posiadać możliwość przyłączania do niego dwóch i więcej fizycznych kart sieciowych, aby zapewnić bezpieczeństwo połączenia </w:t>
            </w:r>
            <w:proofErr w:type="spellStart"/>
            <w:r w:rsidRPr="00E95BF8">
              <w:rPr>
                <w:rFonts w:ascii="Arial" w:hAnsi="Arial" w:cs="Arial"/>
                <w:sz w:val="18"/>
                <w:szCs w:val="18"/>
              </w:rPr>
              <w:t>ethernetowego</w:t>
            </w:r>
            <w:proofErr w:type="spellEnd"/>
            <w:r w:rsidRPr="00E95BF8">
              <w:rPr>
                <w:rFonts w:ascii="Arial" w:hAnsi="Arial" w:cs="Arial"/>
                <w:sz w:val="18"/>
                <w:szCs w:val="18"/>
              </w:rPr>
              <w:t xml:space="preserve"> w razie awarii karty sieciowej.</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Wirtualne przełączniki musza obsługiwać wirtualne sieci lokalne (VLAN).</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Polityka licencjonowania musi umożliwiać przenoszenie licencji na oprogramowanie do wirtualizacji pomiędzy serwerami różnych producentów z zachowaniem wsparcia technicznego i zmianą wersji oprogramowania na niższą (</w:t>
            </w:r>
            <w:proofErr w:type="spellStart"/>
            <w:r w:rsidRPr="00E95BF8">
              <w:rPr>
                <w:rFonts w:ascii="Arial" w:hAnsi="Arial" w:cs="Arial"/>
                <w:sz w:val="18"/>
                <w:szCs w:val="18"/>
              </w:rPr>
              <w:t>downgrade</w:t>
            </w:r>
            <w:proofErr w:type="spellEnd"/>
            <w:r w:rsidRPr="00E95BF8">
              <w:rPr>
                <w:rFonts w:ascii="Arial" w:hAnsi="Arial" w:cs="Arial"/>
                <w:sz w:val="18"/>
                <w:szCs w:val="18"/>
              </w:rPr>
              <w:t>). Wsparcie techniczne musi być świadczone bezpośrednio przez producenta oprogramowania. Licencjonowanie nie może odbywać się w trybie OEM.</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autoSpaceDE w:val="0"/>
              <w:autoSpaceDN w:val="0"/>
              <w:adjustRightInd w:val="0"/>
              <w:spacing w:line="276" w:lineRule="auto"/>
              <w:ind w:left="37"/>
              <w:rPr>
                <w:rFonts w:ascii="Arial" w:hAnsi="Arial" w:cs="Arial"/>
                <w:sz w:val="18"/>
                <w:szCs w:val="18"/>
              </w:rPr>
            </w:pPr>
            <w:r w:rsidRPr="00E95BF8">
              <w:rPr>
                <w:rFonts w:ascii="Arial" w:hAnsi="Arial" w:cs="Arial"/>
                <w:sz w:val="18"/>
                <w:szCs w:val="18"/>
              </w:rPr>
              <w:t xml:space="preserve">Rozwiązanie musi zawierać zintegrowaną funkcjonalność do zarządzania poprawkami i podnoszenia wersji </w:t>
            </w:r>
            <w:proofErr w:type="spellStart"/>
            <w:r w:rsidRPr="00E95BF8">
              <w:rPr>
                <w:rFonts w:ascii="Arial" w:hAnsi="Arial" w:cs="Arial"/>
                <w:sz w:val="18"/>
                <w:szCs w:val="18"/>
              </w:rPr>
              <w:t>wirtualizatora</w:t>
            </w:r>
            <w:proofErr w:type="spellEnd"/>
            <w:r w:rsidRPr="00E95BF8">
              <w:rPr>
                <w:rFonts w:ascii="Arial" w:hAnsi="Arial" w:cs="Arial"/>
                <w:sz w:val="18"/>
                <w:szCs w:val="18"/>
              </w:rPr>
              <w:t>.</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autoSpaceDE w:val="0"/>
              <w:autoSpaceDN w:val="0"/>
              <w:adjustRightInd w:val="0"/>
              <w:spacing w:line="276" w:lineRule="auto"/>
              <w:ind w:left="37"/>
              <w:rPr>
                <w:rFonts w:ascii="Arial" w:hAnsi="Arial" w:cs="Arial"/>
                <w:sz w:val="18"/>
                <w:szCs w:val="18"/>
              </w:rPr>
            </w:pPr>
            <w:r w:rsidRPr="00E95BF8">
              <w:rPr>
                <w:rFonts w:ascii="Arial" w:hAnsi="Arial" w:cs="Arial"/>
                <w:sz w:val="18"/>
                <w:szCs w:val="18"/>
              </w:rPr>
              <w:t>Oprogramowanie do wirtualizacji musi zapewnić możliwość klonowania systemów operacyjnych wraz z ich pełną konfiguracją i danymi.</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autoSpaceDE w:val="0"/>
              <w:autoSpaceDN w:val="0"/>
              <w:adjustRightInd w:val="0"/>
              <w:spacing w:line="276" w:lineRule="auto"/>
              <w:ind w:left="37"/>
              <w:rPr>
                <w:rFonts w:ascii="Arial" w:hAnsi="Arial" w:cs="Arial"/>
                <w:sz w:val="18"/>
                <w:szCs w:val="18"/>
              </w:rPr>
            </w:pPr>
            <w:r w:rsidRPr="00E95BF8">
              <w:rPr>
                <w:rFonts w:ascii="Arial" w:hAnsi="Arial" w:cs="Arial"/>
                <w:sz w:val="18"/>
                <w:szCs w:val="18"/>
              </w:rPr>
              <w:t>Oprogramowanie do wirtualizacji musi posiadać możliwość integracji z usługami katalogowymi Microsoft Active Directory.</w:t>
            </w:r>
          </w:p>
        </w:tc>
        <w:tc>
          <w:tcPr>
            <w:tcW w:w="2126" w:type="dxa"/>
          </w:tcPr>
          <w:p w:rsidR="00F06A02" w:rsidRDefault="00F06A02" w:rsidP="0098299C">
            <w:pPr>
              <w:ind w:left="33"/>
            </w:pPr>
            <w:r w:rsidRPr="002507F6">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after="200" w:line="276" w:lineRule="auto"/>
              <w:ind w:left="37"/>
              <w:rPr>
                <w:rFonts w:ascii="Arial" w:hAnsi="Arial" w:cs="Arial"/>
                <w:sz w:val="18"/>
                <w:szCs w:val="18"/>
              </w:rPr>
            </w:pPr>
            <w:r w:rsidRPr="00E95BF8">
              <w:rPr>
                <w:rFonts w:ascii="Arial" w:hAnsi="Arial" w:cs="Arial"/>
                <w:sz w:val="18"/>
                <w:szCs w:val="18"/>
              </w:rPr>
              <w:t xml:space="preserve">Rozwiązanie musi posiadać wbudowany interfejs programistyczny (API) zapewniający pełną integrację zewnętrznych rozwiązań wykonywania kopii zapasowych z istniejącymi mechanizmami warstwy </w:t>
            </w:r>
            <w:proofErr w:type="spellStart"/>
            <w:r w:rsidRPr="00E95BF8">
              <w:rPr>
                <w:rFonts w:ascii="Arial" w:hAnsi="Arial" w:cs="Arial"/>
                <w:sz w:val="18"/>
                <w:szCs w:val="18"/>
              </w:rPr>
              <w:t>wirtualizacyjnej</w:t>
            </w:r>
            <w:proofErr w:type="spellEnd"/>
            <w:r w:rsidRPr="00E95BF8">
              <w:rPr>
                <w:rFonts w:ascii="Arial" w:hAnsi="Arial" w:cs="Arial"/>
                <w:sz w:val="18"/>
                <w:szCs w:val="18"/>
              </w:rPr>
              <w:t>.</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Rozwiązanie musi posiadać centralną konsolę graficzną do zarządzania maszynami wirtualnymi i do konfigurowania innych funkcjonalności. Centralna konsola graficzna dostarczana jest w postaci gotowej, wstępnie skonfigurowanej maszyny wirtualnej tzw. </w:t>
            </w:r>
            <w:proofErr w:type="spellStart"/>
            <w:r w:rsidRPr="00E95BF8">
              <w:rPr>
                <w:rFonts w:ascii="Arial" w:hAnsi="Arial" w:cs="Arial"/>
                <w:sz w:val="18"/>
                <w:szCs w:val="18"/>
              </w:rPr>
              <w:t>virtual</w:t>
            </w:r>
            <w:proofErr w:type="spellEnd"/>
            <w:r w:rsidRPr="00E95BF8">
              <w:rPr>
                <w:rFonts w:ascii="Arial" w:hAnsi="Arial" w:cs="Arial"/>
                <w:sz w:val="18"/>
                <w:szCs w:val="18"/>
              </w:rPr>
              <w:t xml:space="preserve"> </w:t>
            </w:r>
            <w:proofErr w:type="spellStart"/>
            <w:r w:rsidRPr="00E95BF8">
              <w:rPr>
                <w:rFonts w:ascii="Arial" w:hAnsi="Arial" w:cs="Arial"/>
                <w:sz w:val="18"/>
                <w:szCs w:val="18"/>
              </w:rPr>
              <w:t>appliance</w:t>
            </w:r>
            <w:proofErr w:type="spellEnd"/>
            <w:r w:rsidRPr="00E95BF8">
              <w:rPr>
                <w:rFonts w:ascii="Arial" w:hAnsi="Arial" w:cs="Arial"/>
                <w:sz w:val="18"/>
                <w:szCs w:val="18"/>
              </w:rPr>
              <w:t>.  Dostęp do konsoli może być realizowany z poziomu przeglądarki internetowej z wykorzystaniem protokołu HTML5.</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historyczne. </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zawierać wsparcie dla TPM 2.0 oraz wirtualnego TPM.</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zapewniać mechanizm replikacji wskazanych maszyn wirtualnych pomiędzy różnymi systemami pamięci masowych.</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Rozwiązanie musi zawierać funkcjonalność pozwalającą na ominięcie testów inicjalizacyjnych sprzętu fizycznego w celu szybkiego startu </w:t>
            </w:r>
            <w:proofErr w:type="spellStart"/>
            <w:r w:rsidRPr="00E95BF8">
              <w:rPr>
                <w:rFonts w:ascii="Arial" w:hAnsi="Arial" w:cs="Arial"/>
                <w:sz w:val="18"/>
                <w:szCs w:val="18"/>
              </w:rPr>
              <w:t>wirtualizatora</w:t>
            </w:r>
            <w:proofErr w:type="spellEnd"/>
            <w:r w:rsidRPr="00E95BF8">
              <w:rPr>
                <w:rFonts w:ascii="Arial" w:hAnsi="Arial" w:cs="Arial"/>
                <w:sz w:val="18"/>
                <w:szCs w:val="18"/>
              </w:rPr>
              <w:t>.</w:t>
            </w:r>
          </w:p>
        </w:tc>
        <w:tc>
          <w:tcPr>
            <w:tcW w:w="2126" w:type="dxa"/>
          </w:tcPr>
          <w:p w:rsidR="00F06A02" w:rsidRDefault="00F06A02" w:rsidP="0098299C">
            <w:pPr>
              <w:ind w:left="33"/>
            </w:pPr>
            <w:r w:rsidRPr="001B3C8A">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zawierać możliwość zabezpieczania maszyn wirtualnych przez rozwiązania antywirusowe firm trzecich bez konieczności instalacji agenta wewnątrz maszyny wirtualnej.</w:t>
            </w:r>
          </w:p>
        </w:tc>
        <w:tc>
          <w:tcPr>
            <w:tcW w:w="2126" w:type="dxa"/>
          </w:tcPr>
          <w:p w:rsidR="00F06A02" w:rsidRDefault="00F06A02" w:rsidP="0098299C">
            <w:pPr>
              <w:ind w:left="33"/>
            </w:pPr>
            <w:r w:rsidRPr="002F0545">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Rozwiązanie musi mieć możliwość przenoszenia maszyn wirtualnych w czasie ich pracy pomiędzy serwerami fizycznymi. Mechanizm powinien umożliwiać 8 takich procesów przenoszenia jednocześnie.</w:t>
            </w:r>
          </w:p>
        </w:tc>
        <w:tc>
          <w:tcPr>
            <w:tcW w:w="2126" w:type="dxa"/>
          </w:tcPr>
          <w:p w:rsidR="00F06A02" w:rsidRDefault="00F06A02" w:rsidP="0098299C">
            <w:pPr>
              <w:ind w:left="33"/>
            </w:pPr>
            <w:r w:rsidRPr="002F0545">
              <w:rPr>
                <w:rFonts w:ascii="Arial" w:hAnsi="Arial" w:cs="Arial"/>
                <w:sz w:val="20"/>
                <w:szCs w:val="20"/>
              </w:rPr>
              <w:t>Spełnia/nie spełnia</w:t>
            </w:r>
          </w:p>
        </w:tc>
      </w:tr>
      <w:tr w:rsidR="00F06A02" w:rsidRPr="00E95BF8" w:rsidTr="0098299C">
        <w:tc>
          <w:tcPr>
            <w:tcW w:w="7513" w:type="dxa"/>
          </w:tcPr>
          <w:p w:rsidR="00F06A02" w:rsidRPr="00E95BF8" w:rsidRDefault="00F06A02" w:rsidP="0098299C">
            <w:pPr>
              <w:spacing w:line="259" w:lineRule="auto"/>
              <w:ind w:left="37"/>
              <w:rPr>
                <w:rFonts w:ascii="Arial" w:hAnsi="Arial" w:cs="Arial"/>
                <w:sz w:val="18"/>
                <w:szCs w:val="18"/>
              </w:rPr>
            </w:pPr>
            <w:r w:rsidRPr="00E95BF8">
              <w:rPr>
                <w:rFonts w:ascii="Arial" w:hAnsi="Arial" w:cs="Arial"/>
                <w:sz w:val="18"/>
                <w:szCs w:val="18"/>
              </w:rPr>
              <w:t xml:space="preserve">Musi zostać zapewniona odpowiednia redundancja i taki mechanizm (wysokiej dostępności HA), aby w przypadku awarii lub niedostępności serwera fizycznego wybrane przez administratora i uruchomione nim wirtualne maszyny zostały uruchomione na innych </w:t>
            </w:r>
            <w:r w:rsidRPr="00E95BF8">
              <w:rPr>
                <w:rFonts w:ascii="Arial" w:hAnsi="Arial" w:cs="Arial"/>
                <w:sz w:val="18"/>
                <w:szCs w:val="18"/>
              </w:rPr>
              <w:lastRenderedPageBreak/>
              <w:t xml:space="preserve">serwerach z zainstalowanym oprogramowaniem </w:t>
            </w:r>
            <w:proofErr w:type="spellStart"/>
            <w:r w:rsidRPr="00E95BF8">
              <w:rPr>
                <w:rFonts w:ascii="Arial" w:hAnsi="Arial" w:cs="Arial"/>
                <w:sz w:val="18"/>
                <w:szCs w:val="18"/>
              </w:rPr>
              <w:t>wirtualizacyjnym</w:t>
            </w:r>
            <w:proofErr w:type="spellEnd"/>
            <w:r w:rsidRPr="00E95BF8">
              <w:rPr>
                <w:rFonts w:ascii="Arial" w:hAnsi="Arial" w:cs="Arial"/>
                <w:sz w:val="18"/>
                <w:szCs w:val="18"/>
              </w:rPr>
              <w:t>. 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tc>
        <w:tc>
          <w:tcPr>
            <w:tcW w:w="2126" w:type="dxa"/>
          </w:tcPr>
          <w:p w:rsidR="00F06A02" w:rsidRDefault="00F06A02" w:rsidP="0098299C">
            <w:pPr>
              <w:ind w:left="33"/>
            </w:pPr>
            <w:r w:rsidRPr="002F0545">
              <w:rPr>
                <w:rFonts w:ascii="Arial" w:hAnsi="Arial" w:cs="Arial"/>
                <w:sz w:val="20"/>
                <w:szCs w:val="20"/>
              </w:rPr>
              <w:lastRenderedPageBreak/>
              <w:t>Spełnia/nie spełnia</w:t>
            </w:r>
          </w:p>
        </w:tc>
      </w:tr>
    </w:tbl>
    <w:p w:rsidR="00F06A02" w:rsidRDefault="00F06A02" w:rsidP="00F06A02">
      <w:pPr>
        <w:tabs>
          <w:tab w:val="left" w:pos="567"/>
          <w:tab w:val="left" w:pos="4032"/>
        </w:tabs>
        <w:ind w:left="709" w:hanging="709"/>
        <w:rPr>
          <w:rFonts w:ascii="Times New Roman" w:hAnsi="Times New Roman" w:cs="Times New Roman"/>
          <w:b/>
        </w:rPr>
      </w:pPr>
    </w:p>
    <w:p w:rsidR="00F06A02" w:rsidRDefault="00F06A02" w:rsidP="00F06A02">
      <w:pPr>
        <w:tabs>
          <w:tab w:val="left" w:pos="567"/>
          <w:tab w:val="left" w:pos="4032"/>
        </w:tabs>
        <w:ind w:left="709" w:hanging="709"/>
        <w:rPr>
          <w:rFonts w:ascii="Times New Roman" w:hAnsi="Times New Roman" w:cs="Times New Roman"/>
        </w:rPr>
      </w:pPr>
      <w:r w:rsidRPr="00C95F46">
        <w:rPr>
          <w:rFonts w:ascii="Times New Roman" w:hAnsi="Times New Roman" w:cs="Times New Roman"/>
          <w:b/>
        </w:rPr>
        <w:t>udzielamy gwarancji</w:t>
      </w:r>
      <w:r w:rsidRPr="00C95F46">
        <w:rPr>
          <w:rFonts w:ascii="Times New Roman" w:hAnsi="Times New Roman" w:cs="Times New Roman"/>
        </w:rPr>
        <w:t xml:space="preserve"> </w:t>
      </w:r>
      <w:r w:rsidRPr="00C95F46">
        <w:rPr>
          <w:rFonts w:ascii="Times New Roman" w:hAnsi="Times New Roman" w:cs="Times New Roman"/>
          <w:b/>
        </w:rPr>
        <w:t xml:space="preserve">na okres -   </w:t>
      </w:r>
      <w:r w:rsidRPr="00C95F46">
        <w:rPr>
          <w:rFonts w:ascii="Times New Roman" w:hAnsi="Times New Roman" w:cs="Times New Roman"/>
        </w:rPr>
        <w:t>od dnia odbioru przedmiotu um</w:t>
      </w:r>
      <w:r>
        <w:rPr>
          <w:rFonts w:ascii="Times New Roman" w:hAnsi="Times New Roman" w:cs="Times New Roman"/>
        </w:rPr>
        <w:t>owy</w:t>
      </w:r>
      <w:r w:rsidRPr="00C95F46">
        <w:rPr>
          <w:rFonts w:ascii="Times New Roman" w:hAnsi="Times New Roman" w:cs="Times New Roman"/>
        </w:rPr>
        <w:t xml:space="preserve"> </w:t>
      </w:r>
      <w:r w:rsidRPr="008F30CC">
        <w:rPr>
          <w:rFonts w:ascii="Times New Roman" w:hAnsi="Times New Roman" w:cs="Times New Roman"/>
          <w:color w:val="0070C0"/>
          <w:sz w:val="24"/>
          <w:szCs w:val="24"/>
        </w:rPr>
        <w:t>(zaznaczyć właściwe)</w:t>
      </w:r>
      <w:r w:rsidRPr="008F30CC">
        <w:rPr>
          <w:rFonts w:ascii="Times New Roman" w:hAnsi="Times New Roman" w:cs="Times New Roman"/>
          <w:color w:val="0070C0"/>
        </w:rPr>
        <w:t xml:space="preserve"> </w:t>
      </w:r>
    </w:p>
    <w:p w:rsidR="00F06A02" w:rsidRPr="000D1264" w:rsidRDefault="00F06A02" w:rsidP="00F06A02">
      <w:pPr>
        <w:tabs>
          <w:tab w:val="left" w:pos="567"/>
          <w:tab w:val="left" w:pos="4032"/>
        </w:tabs>
        <w:ind w:left="709" w:hanging="709"/>
        <w:rPr>
          <w:rFonts w:ascii="Times New Roman" w:hAnsi="Times New Roman" w:cs="Times New Roman"/>
          <w:color w:val="auto"/>
        </w:rPr>
      </w:pPr>
      <w:r w:rsidRPr="000D1264">
        <w:rPr>
          <w:rFonts w:ascii="Times New Roman" w:hAnsi="Times New Roman" w:cs="Times New Roman"/>
          <w:color w:val="auto"/>
        </w:rPr>
        <w:t xml:space="preserve">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color w:val="auto"/>
          <w:sz w:val="24"/>
          <w:szCs w:val="24"/>
        </w:rPr>
        <mc:AlternateContent>
          <mc:Choice Requires="wps">
            <w:drawing>
              <wp:anchor distT="0" distB="0" distL="114300" distR="114300" simplePos="0" relativeHeight="251669504" behindDoc="0" locked="0" layoutInCell="1" allowOverlap="1" wp14:anchorId="59A0193E" wp14:editId="6DF54174">
                <wp:simplePos x="0" y="0"/>
                <wp:positionH relativeFrom="column">
                  <wp:posOffset>190500</wp:posOffset>
                </wp:positionH>
                <wp:positionV relativeFrom="paragraph">
                  <wp:posOffset>185420</wp:posOffset>
                </wp:positionV>
                <wp:extent cx="190500" cy="106680"/>
                <wp:effectExtent l="0" t="0" r="19050" b="266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26DF3" id="Prostokąt 3" o:spid="_x0000_s1026" style="position:absolute;margin-left:15pt;margin-top:14.6pt;width:15pt;height: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"/>
            </w:pict>
          </mc:Fallback>
        </mc:AlternateContent>
      </w:r>
      <w:r w:rsidRPr="000D1264">
        <w:rPr>
          <w:rFonts w:ascii="Times New Roman" w:hAnsi="Times New Roman" w:cs="Times New Roman"/>
          <w:noProof/>
          <w:color w:val="auto"/>
          <w:sz w:val="24"/>
          <w:szCs w:val="24"/>
        </w:rPr>
        <mc:AlternateContent>
          <mc:Choice Requires="wps">
            <w:drawing>
              <wp:anchor distT="0" distB="0" distL="114300" distR="114300" simplePos="0" relativeHeight="251668480" behindDoc="0" locked="0" layoutInCell="1" allowOverlap="1" wp14:anchorId="74DCE87D" wp14:editId="59CFEC3C">
                <wp:simplePos x="0" y="0"/>
                <wp:positionH relativeFrom="column">
                  <wp:posOffset>190500</wp:posOffset>
                </wp:positionH>
                <wp:positionV relativeFrom="paragraph">
                  <wp:posOffset>39370</wp:posOffset>
                </wp:positionV>
                <wp:extent cx="190500" cy="106680"/>
                <wp:effectExtent l="0" t="0" r="1905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E7062" id="Prostokąt 2" o:spid="_x0000_s1026" style="position:absolute;margin-left:15pt;margin-top:3.1pt;width:15pt;height: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"/>
            </w:pict>
          </mc:Fallback>
        </mc:AlternateContent>
      </w:r>
      <w:r w:rsidRPr="000D1264">
        <w:rPr>
          <w:rFonts w:ascii="Times New Roman" w:hAnsi="Times New Roman" w:cs="Times New Roman"/>
          <w:color w:val="auto"/>
        </w:rPr>
        <w:t xml:space="preserve">a) Wykonawca, który zaoferuje do </w:t>
      </w:r>
      <w:r w:rsidRPr="000D1264">
        <w:rPr>
          <w:rFonts w:ascii="Times New Roman" w:eastAsia="Tahoma" w:hAnsi="Times New Roman" w:cs="Times New Roman"/>
          <w:color w:val="auto"/>
        </w:rPr>
        <w:t>36</w:t>
      </w:r>
      <w:r w:rsidRPr="000D1264">
        <w:rPr>
          <w:rFonts w:ascii="Times New Roman" w:hAnsi="Times New Roman" w:cs="Times New Roman"/>
          <w:color w:val="auto"/>
        </w:rPr>
        <w:t xml:space="preserve"> miesięcy gwarancji </w:t>
      </w:r>
      <w:r w:rsidRPr="000D1264">
        <w:rPr>
          <w:rFonts w:ascii="Times New Roman" w:eastAsia="Tahoma" w:hAnsi="Times New Roman" w:cs="Times New Roman"/>
          <w:color w:val="auto"/>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color w:val="auto"/>
          <w:sz w:val="24"/>
          <w:szCs w:val="24"/>
        </w:rPr>
        <mc:AlternateContent>
          <mc:Choice Requires="wps">
            <w:drawing>
              <wp:anchor distT="0" distB="0" distL="114300" distR="114300" simplePos="0" relativeHeight="251670528" behindDoc="0" locked="0" layoutInCell="1" allowOverlap="1" wp14:anchorId="18A69822" wp14:editId="4A271E20">
                <wp:simplePos x="0" y="0"/>
                <wp:positionH relativeFrom="column">
                  <wp:posOffset>190500</wp:posOffset>
                </wp:positionH>
                <wp:positionV relativeFrom="paragraph">
                  <wp:posOffset>185420</wp:posOffset>
                </wp:positionV>
                <wp:extent cx="190500" cy="106680"/>
                <wp:effectExtent l="0" t="0" r="19050" b="2667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C2175" id="Prostokąt 8" o:spid="_x0000_s1026" style="position:absolute;margin-left:15pt;margin-top:14.6pt;width:15pt;height: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"/>
            </w:pict>
          </mc:Fallback>
        </mc:AlternateContent>
      </w:r>
      <w:r w:rsidRPr="000D1264">
        <w:rPr>
          <w:rFonts w:ascii="Times New Roman" w:hAnsi="Times New Roman" w:cs="Times New Roman"/>
          <w:color w:val="auto"/>
        </w:rPr>
        <w:t xml:space="preserve">b) Wykonawca, który zaoferuje </w:t>
      </w:r>
      <w:r w:rsidRPr="000D1264">
        <w:rPr>
          <w:rFonts w:ascii="Times New Roman" w:eastAsia="Tahoma" w:hAnsi="Times New Roman" w:cs="Times New Roman"/>
          <w:color w:val="auto"/>
        </w:rPr>
        <w:t>48</w:t>
      </w:r>
      <w:r w:rsidRPr="000D1264">
        <w:rPr>
          <w:rFonts w:ascii="Times New Roman" w:hAnsi="Times New Roman" w:cs="Times New Roman"/>
          <w:color w:val="auto"/>
        </w:rPr>
        <w:t xml:space="preserve"> miesięcy 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minimalny okres wymaganej gwarancji.</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Default="00F06A02" w:rsidP="00F06A02">
      <w:pPr>
        <w:ind w:left="0" w:right="59" w:firstLine="0"/>
        <w:rPr>
          <w:rFonts w:ascii="Times New Roman" w:eastAsia="Tahoma" w:hAnsi="Times New Roman" w:cs="Times New Roman"/>
        </w:rPr>
      </w:pPr>
      <w:r w:rsidRPr="008F30CC">
        <w:rPr>
          <w:rFonts w:ascii="Times New Roman" w:eastAsia="Tahoma" w:hAnsi="Times New Roman" w:cs="Times New Roman"/>
          <w:b/>
        </w:rPr>
        <w:t xml:space="preserve">ilość pamięci w serwerze </w:t>
      </w:r>
      <w:r>
        <w:rPr>
          <w:rFonts w:ascii="Times New Roman" w:eastAsia="Tahoma" w:hAnsi="Times New Roman" w:cs="Times New Roman"/>
        </w:rPr>
        <w:t xml:space="preserve">– </w:t>
      </w:r>
      <w:r w:rsidRPr="008F30CC">
        <w:rPr>
          <w:rFonts w:ascii="Times New Roman" w:hAnsi="Times New Roman" w:cs="Times New Roman"/>
          <w:color w:val="0070C0"/>
          <w:sz w:val="24"/>
          <w:szCs w:val="24"/>
        </w:rPr>
        <w:t>(zaznaczyć właściwe)</w:t>
      </w:r>
    </w:p>
    <w:p w:rsidR="00F06A02" w:rsidRPr="008F30CC" w:rsidRDefault="00F06A02" w:rsidP="00F06A02">
      <w:pPr>
        <w:pStyle w:val="Akapitzlist"/>
        <w:numPr>
          <w:ilvl w:val="0"/>
          <w:numId w:val="11"/>
        </w:numPr>
        <w:spacing w:after="0" w:line="240" w:lineRule="auto"/>
        <w:ind w:right="59"/>
        <w:jc w:val="left"/>
        <w:rPr>
          <w:rFonts w:eastAsia="Tahoma"/>
        </w:rPr>
      </w:pPr>
      <w:r w:rsidRPr="00792D43">
        <w:rPr>
          <w:noProof/>
        </w:rPr>
        <mc:AlternateContent>
          <mc:Choice Requires="wps">
            <w:drawing>
              <wp:anchor distT="0" distB="0" distL="114300" distR="114300" simplePos="0" relativeHeight="251671552" behindDoc="0" locked="0" layoutInCell="1" allowOverlap="1" wp14:anchorId="59BBA04B" wp14:editId="0E0141F4">
                <wp:simplePos x="0" y="0"/>
                <wp:positionH relativeFrom="column">
                  <wp:posOffset>247650</wp:posOffset>
                </wp:positionH>
                <wp:positionV relativeFrom="paragraph">
                  <wp:posOffset>40005</wp:posOffset>
                </wp:positionV>
                <wp:extent cx="190500" cy="106680"/>
                <wp:effectExtent l="0" t="0" r="19050" b="2667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B7C3C" id="Prostokąt 9" o:spid="_x0000_s1026" style="position:absolute;margin-left:19.5pt;margin-top:3.15pt;width:15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"/>
            </w:pict>
          </mc:Fallback>
        </mc:AlternateContent>
      </w:r>
      <w:r w:rsidRPr="008F30CC">
        <w:rPr>
          <w:rFonts w:eastAsia="Tahoma"/>
        </w:rPr>
        <w:t>256 GB –   0 pkt</w:t>
      </w:r>
    </w:p>
    <w:p w:rsidR="00F06A02" w:rsidRDefault="00F06A02" w:rsidP="00F06A02">
      <w:pPr>
        <w:pStyle w:val="Akapitzlist"/>
        <w:numPr>
          <w:ilvl w:val="0"/>
          <w:numId w:val="11"/>
        </w:numPr>
        <w:spacing w:after="0" w:line="240" w:lineRule="auto"/>
        <w:ind w:right="59"/>
        <w:jc w:val="left"/>
        <w:rPr>
          <w:rFonts w:eastAsia="Tahoma"/>
        </w:rPr>
      </w:pPr>
      <w:r w:rsidRPr="00277082">
        <w:rPr>
          <w:noProof/>
        </w:rPr>
        <mc:AlternateContent>
          <mc:Choice Requires="wps">
            <w:drawing>
              <wp:anchor distT="0" distB="0" distL="114300" distR="114300" simplePos="0" relativeHeight="251672576" behindDoc="0" locked="0" layoutInCell="1" allowOverlap="1" wp14:anchorId="614BE5E9" wp14:editId="37C0054B">
                <wp:simplePos x="0" y="0"/>
                <wp:positionH relativeFrom="column">
                  <wp:posOffset>247650</wp:posOffset>
                </wp:positionH>
                <wp:positionV relativeFrom="paragraph">
                  <wp:posOffset>47625</wp:posOffset>
                </wp:positionV>
                <wp:extent cx="190500" cy="106680"/>
                <wp:effectExtent l="0" t="0" r="19050" b="2667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9553C" id="Prostokąt 10" o:spid="_x0000_s1026" style="position:absolute;margin-left:19.5pt;margin-top:3.75pt;width:15pt;height: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"/>
            </w:pict>
          </mc:Fallback>
        </mc:AlternateContent>
      </w:r>
      <w:r w:rsidRPr="00277082">
        <w:rPr>
          <w:rFonts w:eastAsia="Tahoma"/>
        </w:rPr>
        <w:t>383 GB</w:t>
      </w:r>
      <w:r>
        <w:rPr>
          <w:rFonts w:eastAsia="Tahoma"/>
        </w:rPr>
        <w:t xml:space="preserve"> i więcej</w:t>
      </w:r>
      <w:r w:rsidRPr="008F30CC">
        <w:rPr>
          <w:rFonts w:eastAsia="Tahoma"/>
        </w:rPr>
        <w:t xml:space="preserve"> – 10 pkt</w:t>
      </w:r>
      <w:r>
        <w:rPr>
          <w:rFonts w:eastAsia="Tahoma"/>
        </w:rPr>
        <w:t xml:space="preserve"> ………</w:t>
      </w:r>
    </w:p>
    <w:p w:rsidR="00F06A02" w:rsidRPr="008F30CC" w:rsidRDefault="00F06A02" w:rsidP="00F06A02">
      <w:pPr>
        <w:ind w:left="0" w:right="59" w:firstLine="0"/>
        <w:rPr>
          <w:rFonts w:eastAsia="Tahoma"/>
        </w:rPr>
      </w:pPr>
      <w:r w:rsidRPr="00C95F46">
        <w:rPr>
          <w:rFonts w:ascii="Times New Roman" w:hAnsi="Times New Roman" w:cs="Times New Roman"/>
          <w:bCs/>
          <w:i/>
        </w:rPr>
        <w:t>W przypadku niewypełnienia przyjmuje się</w:t>
      </w:r>
      <w:r>
        <w:rPr>
          <w:rFonts w:ascii="Times New Roman" w:hAnsi="Times New Roman" w:cs="Times New Roman"/>
          <w:bCs/>
          <w:i/>
        </w:rPr>
        <w:t xml:space="preserve"> minimalną ilość pamięci w serwerze</w:t>
      </w:r>
    </w:p>
    <w:p w:rsidR="00F06A02" w:rsidRDefault="00F06A02" w:rsidP="00F06A02">
      <w:pPr>
        <w:ind w:left="0" w:right="59" w:firstLine="0"/>
        <w:rPr>
          <w:rFonts w:ascii="Times New Roman" w:eastAsia="Tahoma" w:hAnsi="Times New Roman" w:cs="Times New Roman"/>
          <w:b/>
          <w:u w:val="single" w:color="000000"/>
        </w:rPr>
      </w:pPr>
    </w:p>
    <w:p w:rsidR="00F06A02" w:rsidRDefault="00F06A02" w:rsidP="00F06A02">
      <w:pPr>
        <w:ind w:left="0" w:right="59" w:firstLine="0"/>
        <w:rPr>
          <w:rFonts w:ascii="Times New Roman" w:eastAsia="Tahoma" w:hAnsi="Times New Roman" w:cs="Times New Roman"/>
        </w:rPr>
      </w:pPr>
      <w:r w:rsidRPr="00A03C6A">
        <w:rPr>
          <w:rFonts w:ascii="Times New Roman" w:eastAsia="Tahoma" w:hAnsi="Times New Roman" w:cs="Times New Roman"/>
          <w:b/>
        </w:rPr>
        <w:t>termin wykonania zamówienia</w:t>
      </w:r>
      <w:r w:rsidRPr="00EE761C">
        <w:rPr>
          <w:rFonts w:ascii="Times New Roman" w:eastAsia="Tahoma" w:hAnsi="Times New Roman" w:cs="Times New Roman"/>
          <w:b/>
          <w:u w:val="single" w:color="000000"/>
        </w:rPr>
        <w:t xml:space="preserve"> </w:t>
      </w:r>
      <w:r w:rsidRPr="00EE761C">
        <w:rPr>
          <w:rFonts w:ascii="Times New Roman" w:eastAsia="Tahoma" w:hAnsi="Times New Roman" w:cs="Times New Roman"/>
        </w:rPr>
        <w:t xml:space="preserve"> - </w:t>
      </w:r>
      <w:r w:rsidRPr="00EE761C">
        <w:rPr>
          <w:rFonts w:ascii="Times New Roman" w:hAnsi="Times New Roman" w:cs="Times New Roman"/>
        </w:rPr>
        <w:t xml:space="preserve">Maksymalny termin wykonania zamówienia </w:t>
      </w:r>
      <w:r w:rsidRPr="000D1264">
        <w:rPr>
          <w:rFonts w:ascii="Times New Roman" w:hAnsi="Times New Roman" w:cs="Times New Roman"/>
        </w:rPr>
        <w:t xml:space="preserve">wynosi </w:t>
      </w:r>
      <w:r>
        <w:rPr>
          <w:rFonts w:ascii="Times New Roman" w:hAnsi="Times New Roman" w:cs="Times New Roman"/>
          <w:color w:val="FF0000"/>
        </w:rPr>
        <w:t>16</w:t>
      </w:r>
      <w:r w:rsidRPr="000D1264">
        <w:rPr>
          <w:rFonts w:ascii="Times New Roman" w:hAnsi="Times New Roman" w:cs="Times New Roman"/>
          <w:color w:val="FF0000"/>
        </w:rPr>
        <w:t>.12.2024</w:t>
      </w:r>
      <w:r w:rsidRPr="00EE761C">
        <w:rPr>
          <w:rFonts w:ascii="Times New Roman" w:hAnsi="Times New Roman" w:cs="Times New Roman"/>
          <w:color w:val="FF0000"/>
        </w:rPr>
        <w:t xml:space="preserve"> </w:t>
      </w:r>
      <w:r w:rsidRPr="00EE761C">
        <w:rPr>
          <w:rFonts w:ascii="Times New Roman" w:hAnsi="Times New Roman" w:cs="Times New Roman"/>
        </w:rPr>
        <w:t xml:space="preserve">od dnia </w:t>
      </w:r>
      <w:r w:rsidRPr="00EE761C">
        <w:rPr>
          <w:rFonts w:ascii="Times New Roman" w:eastAsia="Tahoma" w:hAnsi="Times New Roman" w:cs="Times New Roman"/>
        </w:rPr>
        <w:t xml:space="preserve">zawarcia umowy. </w:t>
      </w:r>
      <w:r w:rsidRPr="008F30CC">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674624" behindDoc="0" locked="0" layoutInCell="1" allowOverlap="1" wp14:anchorId="5C97EC6E" wp14:editId="4B561E2A">
                <wp:simplePos x="0" y="0"/>
                <wp:positionH relativeFrom="column">
                  <wp:posOffset>190500</wp:posOffset>
                </wp:positionH>
                <wp:positionV relativeFrom="paragraph">
                  <wp:posOffset>254000</wp:posOffset>
                </wp:positionV>
                <wp:extent cx="190500" cy="106680"/>
                <wp:effectExtent l="0" t="0" r="12065" b="1714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68466" id="Prostokąt 12" o:spid="_x0000_s1026" style="position:absolute;margin-left:15pt;margin-top:20pt;width:15pt;height: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zHO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"/>
            </w:pict>
          </mc:Fallback>
        </mc:AlternateContent>
      </w:r>
      <w:r w:rsidRPr="00792D43">
        <w:rPr>
          <w:noProof/>
        </w:rPr>
        <mc:AlternateContent>
          <mc:Choice Requires="wps">
            <w:drawing>
              <wp:anchor distT="0" distB="0" distL="114300" distR="114300" simplePos="0" relativeHeight="251673600" behindDoc="0" locked="0" layoutInCell="1" allowOverlap="1" wp14:anchorId="41D001CE" wp14:editId="63E21FCA">
                <wp:simplePos x="0" y="0"/>
                <wp:positionH relativeFrom="column">
                  <wp:posOffset>190500</wp:posOffset>
                </wp:positionH>
                <wp:positionV relativeFrom="paragraph">
                  <wp:posOffset>68580</wp:posOffset>
                </wp:positionV>
                <wp:extent cx="190500" cy="106680"/>
                <wp:effectExtent l="0" t="0" r="19050" b="2667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068C4" id="Prostokąt 11" o:spid="_x0000_s1026" style="position:absolute;margin-left:15pt;margin-top:5.4pt;width:15pt;height: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4EA6E0F" wp14:editId="608D21F2">
                <wp:simplePos x="0" y="0"/>
                <wp:positionH relativeFrom="column">
                  <wp:posOffset>190500</wp:posOffset>
                </wp:positionH>
                <wp:positionV relativeFrom="paragraph">
                  <wp:posOffset>20320</wp:posOffset>
                </wp:positionV>
                <wp:extent cx="190500" cy="106680"/>
                <wp:effectExtent l="0" t="0" r="1905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939D3" id="Prostokąt 13" o:spid="_x0000_s1026" style="position:absolute;margin-left:15pt;margin-top:1.6pt;width:15pt;height: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"/>
            </w:pict>
          </mc:Fallback>
        </mc:AlternateContent>
      </w:r>
      <w:r>
        <w:rPr>
          <w:rFonts w:eastAsia="Tahoma"/>
        </w:rPr>
        <w:t xml:space="preserve">        c) </w:t>
      </w:r>
      <w:r w:rsidRPr="008F30CC">
        <w:rPr>
          <w:rFonts w:eastAsia="Tahoma"/>
        </w:rPr>
        <w:t xml:space="preserve">od zawarcia umowy – </w:t>
      </w:r>
      <w:r>
        <w:rPr>
          <w:rFonts w:eastAsia="Tahoma"/>
        </w:rPr>
        <w:t>od16 do</w:t>
      </w:r>
      <w:r w:rsidRPr="008F30CC">
        <w:rPr>
          <w:rFonts w:eastAsia="Tahoma"/>
        </w:rPr>
        <w:t xml:space="preserve"> 20 dni – 0 pkt</w:t>
      </w:r>
      <w:r>
        <w:rPr>
          <w:rFonts w:eastAsia="Tahoma"/>
        </w:rPr>
        <w:t xml:space="preserve"> ……</w:t>
      </w:r>
      <w:bookmarkStart w:id="0" w:name="_GoBack"/>
      <w:bookmarkEnd w:id="0"/>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Default="00F06A02" w:rsidP="00F06A02">
      <w:pPr>
        <w:pStyle w:val="Default"/>
        <w:spacing w:line="360" w:lineRule="auto"/>
        <w:jc w:val="both"/>
        <w:rPr>
          <w:rFonts w:ascii="Arial" w:hAnsi="Arial" w:cs="Arial"/>
          <w:b/>
          <w:bCs/>
          <w:sz w:val="22"/>
          <w:szCs w:val="22"/>
        </w:rPr>
      </w:pPr>
    </w:p>
    <w:p w:rsidR="00F06A02" w:rsidRPr="00064BF3" w:rsidRDefault="00F06A02" w:rsidP="00F06A02">
      <w:pPr>
        <w:pStyle w:val="Default"/>
        <w:spacing w:line="360" w:lineRule="auto"/>
        <w:jc w:val="both"/>
        <w:rPr>
          <w:rFonts w:ascii="Times New Roman" w:hAnsi="Times New Roman" w:cs="Times New Roman"/>
          <w:b/>
          <w:bCs/>
          <w:color w:val="FF0000"/>
          <w:sz w:val="22"/>
          <w:szCs w:val="22"/>
        </w:rPr>
      </w:pPr>
      <w:r w:rsidRPr="0060186D">
        <w:rPr>
          <w:rFonts w:ascii="Arial" w:hAnsi="Arial" w:cs="Arial"/>
          <w:b/>
          <w:bCs/>
          <w:sz w:val="22"/>
          <w:szCs w:val="22"/>
        </w:rPr>
        <w:t xml:space="preserve">Cena oferty w zakresie zadania nr </w:t>
      </w:r>
      <w:r w:rsidRPr="00064BF3">
        <w:rPr>
          <w:rFonts w:ascii="Times New Roman" w:hAnsi="Times New Roman" w:cs="Times New Roman"/>
          <w:b/>
          <w:bCs/>
          <w:sz w:val="22"/>
          <w:szCs w:val="22"/>
        </w:rPr>
        <w:t>2</w:t>
      </w:r>
      <w:r w:rsidRPr="00064BF3">
        <w:rPr>
          <w:rFonts w:ascii="Times New Roman" w:hAnsi="Times New Roman" w:cs="Times New Roman"/>
          <w:b/>
          <w:bCs/>
          <w:color w:val="FF0000"/>
          <w:sz w:val="22"/>
          <w:szCs w:val="22"/>
        </w:rPr>
        <w:t>: (</w:t>
      </w:r>
      <w:r w:rsidRPr="00064BF3">
        <w:rPr>
          <w:rFonts w:ascii="Times New Roman" w:hAnsi="Times New Roman" w:cs="Times New Roman"/>
          <w:color w:val="FF0000"/>
          <w:sz w:val="22"/>
          <w:szCs w:val="22"/>
        </w:rPr>
        <w:t>przełączniki sieciowe</w:t>
      </w:r>
      <w:r w:rsidRPr="00064BF3">
        <w:rPr>
          <w:rFonts w:ascii="Times New Roman" w:hAnsi="Times New Roman" w:cs="Times New Roman"/>
          <w:b/>
          <w:bCs/>
          <w:color w:val="FF0000"/>
          <w:sz w:val="22"/>
          <w:szCs w:val="22"/>
        </w:rPr>
        <w:t>)</w:t>
      </w:r>
    </w:p>
    <w:tbl>
      <w:tblPr>
        <w:tblW w:w="96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111"/>
        <w:gridCol w:w="1850"/>
        <w:gridCol w:w="1850"/>
        <w:gridCol w:w="1439"/>
        <w:gridCol w:w="1294"/>
      </w:tblGrid>
      <w:tr w:rsidR="00F06A02" w:rsidRPr="0060186D" w:rsidTr="0098299C">
        <w:tc>
          <w:tcPr>
            <w:tcW w:w="21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544"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2153" w:type="dxa"/>
            <w:vMerge/>
            <w:vAlign w:val="center"/>
            <w:hideMark/>
          </w:tcPr>
          <w:p w:rsidR="00F06A02" w:rsidRPr="0060186D" w:rsidRDefault="00F06A02" w:rsidP="0098299C">
            <w:pPr>
              <w:spacing w:after="0" w:line="240" w:lineRule="auto"/>
              <w:rPr>
                <w:rFonts w:cs="Arial"/>
                <w:sz w:val="20"/>
                <w:szCs w:val="20"/>
              </w:rPr>
            </w:pPr>
          </w:p>
        </w:tc>
        <w:tc>
          <w:tcPr>
            <w:tcW w:w="7544"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60186D" w:rsidTr="0098299C">
        <w:tc>
          <w:tcPr>
            <w:tcW w:w="21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Nazwa modelu</w:t>
            </w:r>
          </w:p>
        </w:tc>
        <w:tc>
          <w:tcPr>
            <w:tcW w:w="7544"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2153" w:type="dxa"/>
            <w:vMerge/>
            <w:vAlign w:val="center"/>
            <w:hideMark/>
          </w:tcPr>
          <w:p w:rsidR="00F06A02" w:rsidRPr="0060186D" w:rsidRDefault="00F06A02" w:rsidP="0098299C">
            <w:pPr>
              <w:spacing w:after="0" w:line="240" w:lineRule="auto"/>
              <w:rPr>
                <w:rFonts w:cs="Arial"/>
                <w:sz w:val="20"/>
                <w:szCs w:val="20"/>
              </w:rPr>
            </w:pPr>
          </w:p>
        </w:tc>
        <w:tc>
          <w:tcPr>
            <w:tcW w:w="7544"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nazwę modelu </w:t>
            </w:r>
          </w:p>
        </w:tc>
      </w:tr>
      <w:tr w:rsidR="00F06A02" w:rsidRPr="0060186D" w:rsidTr="0098299C">
        <w:tc>
          <w:tcPr>
            <w:tcW w:w="2153" w:type="dxa"/>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544"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60186D" w:rsidTr="0098299C">
        <w:trPr>
          <w:trHeight w:val="264"/>
        </w:trPr>
        <w:tc>
          <w:tcPr>
            <w:tcW w:w="2153" w:type="dxa"/>
            <w:vMerge/>
            <w:vAlign w:val="center"/>
          </w:tcPr>
          <w:p w:rsidR="00F06A02" w:rsidRPr="000D1264" w:rsidRDefault="00F06A02" w:rsidP="0098299C">
            <w:pPr>
              <w:spacing w:after="0" w:line="240" w:lineRule="auto"/>
              <w:rPr>
                <w:rFonts w:cs="Arial"/>
                <w:sz w:val="20"/>
                <w:szCs w:val="20"/>
              </w:rPr>
            </w:pPr>
          </w:p>
        </w:tc>
        <w:tc>
          <w:tcPr>
            <w:tcW w:w="7544"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60186D" w:rsidTr="0098299C">
        <w:trPr>
          <w:trHeight w:val="775"/>
        </w:trPr>
        <w:tc>
          <w:tcPr>
            <w:tcW w:w="2153" w:type="dxa"/>
            <w:vAlign w:val="center"/>
          </w:tcPr>
          <w:p w:rsidR="00F06A02" w:rsidRPr="000D1264" w:rsidRDefault="00F06A02" w:rsidP="0098299C">
            <w:pPr>
              <w:spacing w:after="0" w:line="240" w:lineRule="auto"/>
              <w:ind w:left="0" w:firstLine="0"/>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0" w:firstLine="0"/>
              <w:rPr>
                <w:rFonts w:ascii="Times New Roman" w:hAnsi="Times New Roman" w:cs="Times New Roman"/>
                <w:color w:val="FF0000"/>
              </w:rPr>
            </w:pPr>
            <w:r w:rsidRPr="000D1264">
              <w:rPr>
                <w:rFonts w:ascii="Times New Roman" w:hAnsi="Times New Roman" w:cs="Times New Roman"/>
                <w:color w:val="FF0000"/>
              </w:rPr>
              <w:t>przełączniki sieciowe:</w:t>
            </w:r>
          </w:p>
          <w:p w:rsidR="00F06A02" w:rsidRPr="000D1264" w:rsidRDefault="00F06A02" w:rsidP="0098299C">
            <w:pPr>
              <w:spacing w:after="0" w:line="240" w:lineRule="auto"/>
              <w:ind w:left="0" w:firstLine="0"/>
              <w:rPr>
                <w:rFonts w:cs="Arial"/>
                <w:b/>
                <w:i/>
                <w:sz w:val="20"/>
                <w:szCs w:val="20"/>
              </w:rPr>
            </w:pPr>
            <w:r w:rsidRPr="000D1264">
              <w:rPr>
                <w:rFonts w:ascii="Times New Roman" w:hAnsi="Times New Roman" w:cs="Times New Roman"/>
              </w:rPr>
              <w:t>OPZ - Załącznik nr 2</w:t>
            </w: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439"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Podatek VAT</w:t>
            </w:r>
            <w:r>
              <w:rPr>
                <w:rFonts w:cs="Arial"/>
                <w:b/>
                <w:i/>
                <w:sz w:val="20"/>
                <w:szCs w:val="20"/>
              </w:rPr>
              <w:t>*</w:t>
            </w:r>
          </w:p>
          <w:p w:rsidR="00F06A02" w:rsidRPr="0060186D" w:rsidRDefault="00F06A02" w:rsidP="0098299C">
            <w:pPr>
              <w:tabs>
                <w:tab w:val="center" w:pos="4536"/>
                <w:tab w:val="right" w:pos="9072"/>
              </w:tabs>
              <w:rPr>
                <w:rFonts w:cs="Arial"/>
                <w:b/>
                <w:i/>
                <w:sz w:val="20"/>
                <w:szCs w:val="20"/>
              </w:rPr>
            </w:pPr>
            <w:r>
              <w:rPr>
                <w:rFonts w:cs="Arial"/>
                <w:b/>
                <w:bCs/>
              </w:rPr>
              <w:t xml:space="preserve">   (</w:t>
            </w:r>
            <w:r w:rsidRPr="0060186D">
              <w:rPr>
                <w:rFonts w:cs="Arial"/>
                <w:b/>
                <w:bCs/>
              </w:rPr>
              <w:t>%</w:t>
            </w:r>
            <w:r>
              <w:rPr>
                <w:rFonts w:cs="Arial"/>
                <w:b/>
                <w:bCs/>
              </w:rPr>
              <w:t>)</w:t>
            </w:r>
          </w:p>
        </w:tc>
        <w:tc>
          <w:tcPr>
            <w:tcW w:w="1294"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Cena brutto</w:t>
            </w:r>
          </w:p>
        </w:tc>
      </w:tr>
      <w:tr w:rsidR="00F06A02" w:rsidRPr="0060186D" w:rsidTr="0098299C">
        <w:tc>
          <w:tcPr>
            <w:tcW w:w="2153" w:type="dxa"/>
            <w:vAlign w:val="center"/>
          </w:tcPr>
          <w:p w:rsidR="00F06A02" w:rsidRPr="00AF0A32" w:rsidRDefault="00F06A02" w:rsidP="0098299C">
            <w:pPr>
              <w:spacing w:after="0" w:line="240" w:lineRule="auto"/>
              <w:ind w:left="30"/>
              <w:rPr>
                <w:rFonts w:cs="Arial"/>
                <w:sz w:val="20"/>
                <w:szCs w:val="20"/>
              </w:rPr>
            </w:pPr>
            <w:r w:rsidRPr="00AF0A32">
              <w:rPr>
                <w:rFonts w:ascii="Arial" w:hAnsi="Arial" w:cs="Arial"/>
                <w:sz w:val="20"/>
                <w:szCs w:val="20"/>
              </w:rPr>
              <w:t>Przełączniki sieciowe</w:t>
            </w:r>
          </w:p>
        </w:tc>
        <w:tc>
          <w:tcPr>
            <w:tcW w:w="1111" w:type="dxa"/>
          </w:tcPr>
          <w:p w:rsidR="00F06A02" w:rsidRPr="0060186D" w:rsidRDefault="00F06A02" w:rsidP="0098299C">
            <w:pPr>
              <w:tabs>
                <w:tab w:val="center" w:pos="4536"/>
                <w:tab w:val="right" w:pos="9072"/>
              </w:tabs>
              <w:jc w:val="center"/>
              <w:rPr>
                <w:rFonts w:cs="Arial"/>
                <w:b/>
                <w:i/>
                <w:sz w:val="20"/>
                <w:szCs w:val="20"/>
              </w:rPr>
            </w:pPr>
            <w:r>
              <w:rPr>
                <w:rFonts w:cs="Arial"/>
                <w:b/>
                <w:i/>
                <w:sz w:val="20"/>
                <w:szCs w:val="20"/>
              </w:rPr>
              <w:t>12</w:t>
            </w: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439" w:type="dxa"/>
          </w:tcPr>
          <w:p w:rsidR="00F06A02" w:rsidRPr="0060186D" w:rsidRDefault="00F06A02" w:rsidP="0098299C">
            <w:pPr>
              <w:tabs>
                <w:tab w:val="center" w:pos="4536"/>
                <w:tab w:val="right" w:pos="9072"/>
              </w:tabs>
              <w:jc w:val="center"/>
              <w:rPr>
                <w:rFonts w:cs="Arial"/>
                <w:i/>
                <w:sz w:val="20"/>
                <w:szCs w:val="20"/>
              </w:rPr>
            </w:pPr>
          </w:p>
        </w:tc>
        <w:tc>
          <w:tcPr>
            <w:tcW w:w="1294" w:type="dxa"/>
          </w:tcPr>
          <w:p w:rsidR="00F06A02" w:rsidRPr="0060186D" w:rsidRDefault="00F06A02" w:rsidP="0098299C">
            <w:pPr>
              <w:tabs>
                <w:tab w:val="center" w:pos="4536"/>
                <w:tab w:val="right" w:pos="9072"/>
              </w:tabs>
              <w:jc w:val="center"/>
              <w:rPr>
                <w:rFonts w:cs="Arial"/>
                <w:i/>
                <w:sz w:val="20"/>
                <w:szCs w:val="20"/>
              </w:rPr>
            </w:pPr>
          </w:p>
        </w:tc>
      </w:tr>
      <w:tr w:rsidR="00F06A02" w:rsidRPr="0060186D" w:rsidTr="0098299C">
        <w:tc>
          <w:tcPr>
            <w:tcW w:w="2153" w:type="dxa"/>
            <w:vAlign w:val="center"/>
          </w:tcPr>
          <w:p w:rsidR="00F06A02" w:rsidRPr="00AF0A32" w:rsidRDefault="00F06A02" w:rsidP="0098299C">
            <w:pPr>
              <w:spacing w:after="0" w:line="240" w:lineRule="auto"/>
              <w:ind w:left="30"/>
              <w:rPr>
                <w:rFonts w:cs="Arial"/>
                <w:sz w:val="20"/>
                <w:szCs w:val="20"/>
              </w:rPr>
            </w:pPr>
            <w:r w:rsidRPr="00AF0A32">
              <w:rPr>
                <w:rFonts w:ascii="Arial" w:hAnsi="Arial" w:cs="Arial"/>
                <w:sz w:val="20"/>
                <w:szCs w:val="20"/>
              </w:rPr>
              <w:t xml:space="preserve">przełączniki sieciowe z </w:t>
            </w:r>
            <w:proofErr w:type="spellStart"/>
            <w:r w:rsidRPr="00AF0A32">
              <w:rPr>
                <w:rFonts w:ascii="Arial" w:hAnsi="Arial" w:cs="Arial"/>
                <w:sz w:val="20"/>
                <w:szCs w:val="20"/>
              </w:rPr>
              <w:t>PoE</w:t>
            </w:r>
            <w:proofErr w:type="spellEnd"/>
          </w:p>
        </w:tc>
        <w:tc>
          <w:tcPr>
            <w:tcW w:w="1111" w:type="dxa"/>
          </w:tcPr>
          <w:p w:rsidR="00F06A02" w:rsidRPr="0060186D" w:rsidRDefault="00F06A02" w:rsidP="0098299C">
            <w:pPr>
              <w:tabs>
                <w:tab w:val="center" w:pos="4536"/>
                <w:tab w:val="right" w:pos="9072"/>
              </w:tabs>
              <w:jc w:val="center"/>
              <w:rPr>
                <w:rFonts w:cs="Arial"/>
                <w:b/>
                <w:i/>
                <w:sz w:val="20"/>
                <w:szCs w:val="20"/>
              </w:rPr>
            </w:pPr>
            <w:r>
              <w:rPr>
                <w:rFonts w:cs="Arial"/>
                <w:b/>
                <w:i/>
                <w:sz w:val="20"/>
                <w:szCs w:val="20"/>
              </w:rPr>
              <w:t>2</w:t>
            </w: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439" w:type="dxa"/>
          </w:tcPr>
          <w:p w:rsidR="00F06A02" w:rsidRPr="0060186D" w:rsidRDefault="00F06A02" w:rsidP="0098299C">
            <w:pPr>
              <w:tabs>
                <w:tab w:val="center" w:pos="4536"/>
                <w:tab w:val="right" w:pos="9072"/>
              </w:tabs>
              <w:jc w:val="center"/>
              <w:rPr>
                <w:rFonts w:cs="Arial"/>
                <w:i/>
                <w:sz w:val="20"/>
                <w:szCs w:val="20"/>
              </w:rPr>
            </w:pPr>
          </w:p>
        </w:tc>
        <w:tc>
          <w:tcPr>
            <w:tcW w:w="1294" w:type="dxa"/>
          </w:tcPr>
          <w:p w:rsidR="00F06A02" w:rsidRPr="0060186D" w:rsidRDefault="00F06A02" w:rsidP="0098299C">
            <w:pPr>
              <w:tabs>
                <w:tab w:val="center" w:pos="4536"/>
                <w:tab w:val="right" w:pos="9072"/>
              </w:tabs>
              <w:jc w:val="center"/>
              <w:rPr>
                <w:rFonts w:cs="Arial"/>
                <w:i/>
                <w:sz w:val="20"/>
                <w:szCs w:val="20"/>
              </w:rPr>
            </w:pPr>
          </w:p>
        </w:tc>
      </w:tr>
      <w:tr w:rsidR="00F06A02" w:rsidRPr="0060186D" w:rsidTr="0098299C">
        <w:tc>
          <w:tcPr>
            <w:tcW w:w="5114" w:type="dxa"/>
            <w:gridSpan w:val="3"/>
            <w:vAlign w:val="center"/>
          </w:tcPr>
          <w:p w:rsidR="00F06A02" w:rsidRPr="00C95F46" w:rsidRDefault="00F06A02" w:rsidP="0098299C">
            <w:pPr>
              <w:tabs>
                <w:tab w:val="center" w:pos="4536"/>
                <w:tab w:val="right" w:pos="9072"/>
              </w:tabs>
              <w:jc w:val="center"/>
              <w:rPr>
                <w:rFonts w:cs="Arial"/>
                <w:b/>
                <w:i/>
              </w:rPr>
            </w:pPr>
            <w:r w:rsidRPr="00C95F46">
              <w:rPr>
                <w:rFonts w:cs="Arial"/>
                <w:b/>
                <w:i/>
              </w:rPr>
              <w:t>Razem</w:t>
            </w: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439" w:type="dxa"/>
          </w:tcPr>
          <w:p w:rsidR="00F06A02" w:rsidRPr="0060186D" w:rsidRDefault="00F06A02" w:rsidP="0098299C">
            <w:pPr>
              <w:tabs>
                <w:tab w:val="center" w:pos="4536"/>
                <w:tab w:val="right" w:pos="9072"/>
              </w:tabs>
              <w:jc w:val="center"/>
              <w:rPr>
                <w:rFonts w:cs="Arial"/>
                <w:i/>
                <w:sz w:val="20"/>
                <w:szCs w:val="20"/>
              </w:rPr>
            </w:pPr>
          </w:p>
        </w:tc>
        <w:tc>
          <w:tcPr>
            <w:tcW w:w="1294" w:type="dxa"/>
          </w:tcPr>
          <w:p w:rsidR="00F06A02" w:rsidRPr="0060186D" w:rsidRDefault="00F06A02" w:rsidP="0098299C">
            <w:pPr>
              <w:tabs>
                <w:tab w:val="center" w:pos="4536"/>
                <w:tab w:val="right" w:pos="9072"/>
              </w:tabs>
              <w:jc w:val="center"/>
              <w:rPr>
                <w:rFonts w:cs="Arial"/>
                <w:i/>
                <w:sz w:val="20"/>
                <w:szCs w:val="20"/>
              </w:rPr>
            </w:pPr>
          </w:p>
        </w:tc>
      </w:tr>
    </w:tbl>
    <w:p w:rsidR="00F06A02" w:rsidRDefault="00F06A02" w:rsidP="00F06A02">
      <w:pPr>
        <w:tabs>
          <w:tab w:val="left" w:pos="567"/>
          <w:tab w:val="left" w:pos="4032"/>
        </w:tabs>
        <w:ind w:left="709" w:hanging="709"/>
        <w:rPr>
          <w:rFonts w:ascii="Times New Roman" w:eastAsia="Tahoma" w:hAnsi="Times New Roman" w:cs="Times New Roman"/>
          <w:b/>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oferowane przełączniki sieciowe  spełniają</w:t>
      </w:r>
      <w:r w:rsidRPr="0077409E">
        <w:rPr>
          <w:rFonts w:eastAsia="Arial Unicode MS" w:cs="Arial Unicode MS"/>
          <w:b/>
          <w:bCs/>
          <w:u w:val="single"/>
        </w:rPr>
        <w:t xml:space="preserve"> poniższe wymagania</w:t>
      </w:r>
    </w:p>
    <w:p w:rsidR="00F06A02" w:rsidRPr="00174A6E" w:rsidRDefault="00F06A02" w:rsidP="00F06A02">
      <w:pPr>
        <w:rPr>
          <w:rFonts w:ascii="Arial" w:hAnsi="Arial" w:cs="Arial"/>
        </w:rPr>
      </w:pPr>
      <w:r>
        <w:rPr>
          <w:rFonts w:ascii="Arial" w:hAnsi="Arial" w:cs="Arial"/>
        </w:rPr>
        <w:t>POZYCJA NR 1 – SWITCH 24 - PORTOWY</w:t>
      </w:r>
    </w:p>
    <w:tbl>
      <w:tblPr>
        <w:tblW w:w="520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000" w:firstRow="0" w:lastRow="0" w:firstColumn="0" w:lastColumn="0" w:noHBand="0" w:noVBand="0"/>
      </w:tblPr>
      <w:tblGrid>
        <w:gridCol w:w="1888"/>
        <w:gridCol w:w="5810"/>
        <w:gridCol w:w="2326"/>
      </w:tblGrid>
      <w:tr w:rsidR="00F06A02" w:rsidRPr="0066385E" w:rsidTr="0098299C">
        <w:tc>
          <w:tcPr>
            <w:tcW w:w="942" w:type="pct"/>
            <w:shd w:val="clear" w:color="auto" w:fill="BFBFBF" w:themeFill="background1" w:themeFillShade="BF"/>
          </w:tcPr>
          <w:p w:rsidR="00F06A02" w:rsidRPr="0066385E" w:rsidRDefault="00F06A02" w:rsidP="0098299C">
            <w:pPr>
              <w:spacing w:after="0" w:line="240" w:lineRule="auto"/>
              <w:ind w:left="-110" w:firstLine="283"/>
              <w:jc w:val="center"/>
              <w:rPr>
                <w:rFonts w:ascii="Arial" w:hAnsi="Arial" w:cs="Arial"/>
                <w:b/>
                <w:bCs/>
                <w:sz w:val="18"/>
                <w:szCs w:val="18"/>
              </w:rPr>
            </w:pPr>
            <w:r w:rsidRPr="0066385E">
              <w:rPr>
                <w:rFonts w:ascii="Arial" w:hAnsi="Arial" w:cs="Arial"/>
                <w:b/>
                <w:bCs/>
                <w:spacing w:val="-5"/>
                <w:sz w:val="18"/>
                <w:szCs w:val="18"/>
              </w:rPr>
              <w:t>Nazwa</w:t>
            </w:r>
            <w:r w:rsidRPr="0066385E">
              <w:rPr>
                <w:rFonts w:ascii="Arial" w:hAnsi="Arial" w:cs="Arial"/>
                <w:b/>
                <w:bCs/>
                <w:sz w:val="18"/>
                <w:szCs w:val="18"/>
              </w:rPr>
              <w:t xml:space="preserve"> komponentu</w:t>
            </w:r>
          </w:p>
        </w:tc>
        <w:tc>
          <w:tcPr>
            <w:tcW w:w="2898" w:type="pct"/>
            <w:shd w:val="clear" w:color="auto" w:fill="BFBFBF" w:themeFill="background1" w:themeFillShade="BF"/>
          </w:tcPr>
          <w:p w:rsidR="00F06A02" w:rsidRPr="0066385E" w:rsidRDefault="00F06A02" w:rsidP="0098299C">
            <w:pPr>
              <w:ind w:left="-71"/>
              <w:jc w:val="center"/>
              <w:rPr>
                <w:rFonts w:ascii="Arial" w:hAnsi="Arial" w:cs="Arial"/>
                <w:b/>
                <w:bCs/>
                <w:sz w:val="18"/>
                <w:szCs w:val="18"/>
              </w:rPr>
            </w:pPr>
            <w:r w:rsidRPr="0066385E">
              <w:rPr>
                <w:rFonts w:ascii="Arial" w:hAnsi="Arial" w:cs="Arial"/>
                <w:b/>
                <w:bCs/>
                <w:sz w:val="18"/>
                <w:szCs w:val="18"/>
              </w:rPr>
              <w:t xml:space="preserve">Wymagane minimalne parametry techniczne </w:t>
            </w:r>
          </w:p>
        </w:tc>
        <w:tc>
          <w:tcPr>
            <w:tcW w:w="1160" w:type="pct"/>
            <w:shd w:val="clear" w:color="auto" w:fill="BFBFBF" w:themeFill="background1" w:themeFillShade="BF"/>
          </w:tcPr>
          <w:p w:rsidR="00F06A02" w:rsidRPr="0066385E" w:rsidRDefault="00F06A02" w:rsidP="0098299C">
            <w:pPr>
              <w:ind w:left="-71"/>
              <w:jc w:val="center"/>
              <w:rPr>
                <w:rFonts w:ascii="Arial" w:hAnsi="Arial" w:cs="Arial"/>
                <w:b/>
                <w:bCs/>
                <w:sz w:val="18"/>
                <w:szCs w:val="18"/>
              </w:rPr>
            </w:pPr>
            <w:r w:rsidRPr="0066385E">
              <w:rPr>
                <w:rFonts w:ascii="Arial" w:eastAsia="Times New Roman" w:hAnsi="Arial" w:cs="Arial"/>
                <w:b/>
                <w:bCs/>
                <w:sz w:val="18"/>
                <w:szCs w:val="18"/>
              </w:rPr>
              <w:t>Oferowany parametr</w:t>
            </w:r>
          </w:p>
        </w:tc>
      </w:tr>
      <w:tr w:rsidR="00F06A02" w:rsidRPr="0066385E" w:rsidTr="0098299C">
        <w:trPr>
          <w:trHeight w:val="436"/>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lastRenderedPageBreak/>
              <w:t xml:space="preserve">Typ </w:t>
            </w:r>
          </w:p>
        </w:tc>
        <w:tc>
          <w:tcPr>
            <w:tcW w:w="2898" w:type="pct"/>
          </w:tcPr>
          <w:p w:rsidR="00F06A02" w:rsidRPr="0066385E" w:rsidRDefault="00F06A02" w:rsidP="0098299C">
            <w:pPr>
              <w:ind w:left="31"/>
              <w:rPr>
                <w:rFonts w:ascii="Arial" w:hAnsi="Arial" w:cs="Arial"/>
                <w:sz w:val="18"/>
                <w:szCs w:val="18"/>
              </w:rPr>
            </w:pPr>
            <w:r w:rsidRPr="0066385E">
              <w:rPr>
                <w:rFonts w:ascii="Arial" w:hAnsi="Arial" w:cs="Arial"/>
                <w:sz w:val="18"/>
                <w:szCs w:val="18"/>
              </w:rPr>
              <w:t xml:space="preserve">Przełącznik sieciowy Ethernet </w:t>
            </w:r>
            <w:proofErr w:type="spellStart"/>
            <w:r w:rsidRPr="0066385E">
              <w:rPr>
                <w:rFonts w:ascii="Arial" w:hAnsi="Arial" w:cs="Arial"/>
                <w:sz w:val="18"/>
                <w:szCs w:val="18"/>
              </w:rPr>
              <w:t>zarządzalny</w:t>
            </w:r>
            <w:proofErr w:type="spellEnd"/>
            <w:r w:rsidRPr="0066385E">
              <w:rPr>
                <w:rFonts w:ascii="Arial" w:hAnsi="Arial" w:cs="Arial"/>
                <w:sz w:val="18"/>
                <w:szCs w:val="18"/>
              </w:rPr>
              <w:t xml:space="preserve"> </w:t>
            </w:r>
            <w:proofErr w:type="spellStart"/>
            <w:r w:rsidRPr="0066385E">
              <w:rPr>
                <w:rFonts w:ascii="Arial" w:hAnsi="Arial" w:cs="Arial"/>
                <w:sz w:val="18"/>
                <w:szCs w:val="18"/>
              </w:rPr>
              <w:t>rack</w:t>
            </w:r>
            <w:proofErr w:type="spellEnd"/>
            <w:r w:rsidRPr="0066385E">
              <w:rPr>
                <w:rFonts w:ascii="Arial" w:hAnsi="Arial" w:cs="Arial"/>
                <w:sz w:val="18"/>
                <w:szCs w:val="18"/>
              </w:rPr>
              <w:t xml:space="preserve"> 1Gbit.</w:t>
            </w:r>
          </w:p>
          <w:p w:rsidR="00F06A02" w:rsidRPr="0066385E" w:rsidRDefault="00F06A02" w:rsidP="0098299C">
            <w:pPr>
              <w:ind w:left="31"/>
              <w:rPr>
                <w:rFonts w:ascii="Arial" w:hAnsi="Arial" w:cs="Arial"/>
                <w:sz w:val="18"/>
                <w:szCs w:val="18"/>
              </w:rPr>
            </w:pPr>
            <w:r w:rsidRPr="0066385E">
              <w:rPr>
                <w:rFonts w:ascii="Arial" w:hAnsi="Arial" w:cs="Arial"/>
                <w:sz w:val="18"/>
                <w:szCs w:val="18"/>
              </w:rPr>
              <w:t>W ofercie wymagane jest podanie modelu, symbolu oraz producenta.</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284"/>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 xml:space="preserve">Porty </w:t>
            </w:r>
          </w:p>
        </w:tc>
        <w:tc>
          <w:tcPr>
            <w:tcW w:w="2898" w:type="pct"/>
          </w:tcPr>
          <w:p w:rsidR="00F06A02" w:rsidRPr="0066385E" w:rsidRDefault="00F06A02" w:rsidP="00F06A02">
            <w:pPr>
              <w:numPr>
                <w:ilvl w:val="0"/>
                <w:numId w:val="27"/>
              </w:numPr>
              <w:tabs>
                <w:tab w:val="clear" w:pos="720"/>
                <w:tab w:val="num" w:pos="460"/>
              </w:tabs>
              <w:spacing w:after="200" w:line="252" w:lineRule="auto"/>
              <w:ind w:left="460" w:hanging="284"/>
              <w:rPr>
                <w:rFonts w:ascii="Arial" w:hAnsi="Arial" w:cs="Arial"/>
                <w:sz w:val="18"/>
                <w:szCs w:val="18"/>
                <w:lang w:val="en-GB"/>
              </w:rPr>
            </w:pPr>
            <w:r w:rsidRPr="0066385E">
              <w:rPr>
                <w:rFonts w:ascii="Arial" w:hAnsi="Arial" w:cs="Arial"/>
                <w:sz w:val="18"/>
                <w:szCs w:val="18"/>
                <w:lang w:val="en-GB"/>
              </w:rPr>
              <w:t xml:space="preserve">Minimum 24 </w:t>
            </w:r>
            <w:proofErr w:type="spellStart"/>
            <w:r w:rsidRPr="0066385E">
              <w:rPr>
                <w:rFonts w:ascii="Arial" w:hAnsi="Arial" w:cs="Arial"/>
                <w:sz w:val="18"/>
                <w:szCs w:val="18"/>
                <w:lang w:val="en-GB"/>
              </w:rPr>
              <w:t>porty</w:t>
            </w:r>
            <w:proofErr w:type="spellEnd"/>
            <w:r w:rsidRPr="0066385E">
              <w:rPr>
                <w:rFonts w:ascii="Arial" w:hAnsi="Arial" w:cs="Arial"/>
                <w:sz w:val="18"/>
                <w:szCs w:val="18"/>
                <w:lang w:val="en-GB"/>
              </w:rPr>
              <w:t xml:space="preserve"> 1G RJ45 10/100/1000BASE-T </w:t>
            </w:r>
          </w:p>
          <w:p w:rsidR="00F06A02" w:rsidRPr="0066385E" w:rsidRDefault="00F06A02" w:rsidP="00F06A02">
            <w:pPr>
              <w:numPr>
                <w:ilvl w:val="0"/>
                <w:numId w:val="27"/>
              </w:numPr>
              <w:tabs>
                <w:tab w:val="clear" w:pos="720"/>
                <w:tab w:val="num" w:pos="460"/>
              </w:tabs>
              <w:spacing w:after="200" w:line="252" w:lineRule="auto"/>
              <w:ind w:left="460" w:hanging="284"/>
              <w:rPr>
                <w:rFonts w:ascii="Arial" w:hAnsi="Arial" w:cs="Arial"/>
                <w:sz w:val="18"/>
                <w:szCs w:val="18"/>
              </w:rPr>
            </w:pPr>
            <w:r w:rsidRPr="0066385E">
              <w:rPr>
                <w:rFonts w:ascii="Arial" w:hAnsi="Arial" w:cs="Arial"/>
                <w:sz w:val="18"/>
                <w:szCs w:val="18"/>
              </w:rPr>
              <w:t>Minimum 4 porty SFP+ z możliwością pracy 1G/10G</w:t>
            </w:r>
          </w:p>
          <w:p w:rsidR="00F06A02" w:rsidRPr="0066385E" w:rsidRDefault="00F06A02" w:rsidP="00F06A02">
            <w:pPr>
              <w:numPr>
                <w:ilvl w:val="0"/>
                <w:numId w:val="27"/>
              </w:numPr>
              <w:tabs>
                <w:tab w:val="clear" w:pos="720"/>
                <w:tab w:val="num" w:pos="460"/>
              </w:tabs>
              <w:spacing w:after="200" w:line="252" w:lineRule="auto"/>
              <w:ind w:left="460" w:hanging="284"/>
              <w:rPr>
                <w:rFonts w:ascii="Arial" w:hAnsi="Arial" w:cs="Arial"/>
                <w:sz w:val="18"/>
                <w:szCs w:val="18"/>
              </w:rPr>
            </w:pPr>
            <w:r w:rsidRPr="0066385E">
              <w:rPr>
                <w:rFonts w:ascii="Arial" w:hAnsi="Arial" w:cs="Arial"/>
                <w:sz w:val="18"/>
                <w:szCs w:val="18"/>
              </w:rPr>
              <w:t>Port konsoli – USB typ C</w:t>
            </w:r>
          </w:p>
          <w:p w:rsidR="00F06A02" w:rsidRPr="0066385E" w:rsidRDefault="00F06A02" w:rsidP="00F06A02">
            <w:pPr>
              <w:numPr>
                <w:ilvl w:val="0"/>
                <w:numId w:val="27"/>
              </w:numPr>
              <w:tabs>
                <w:tab w:val="clear" w:pos="720"/>
                <w:tab w:val="num" w:pos="460"/>
              </w:tabs>
              <w:spacing w:after="200" w:line="252" w:lineRule="auto"/>
              <w:ind w:left="460" w:hanging="284"/>
              <w:rPr>
                <w:rFonts w:ascii="Arial" w:hAnsi="Arial" w:cs="Arial"/>
                <w:sz w:val="18"/>
                <w:szCs w:val="18"/>
              </w:rPr>
            </w:pPr>
            <w:r w:rsidRPr="0066385E">
              <w:rPr>
                <w:rFonts w:ascii="Arial" w:hAnsi="Arial" w:cs="Arial"/>
                <w:sz w:val="18"/>
                <w:szCs w:val="18"/>
              </w:rPr>
              <w:t>Minimum 1 port USB typu A</w:t>
            </w:r>
          </w:p>
          <w:p w:rsidR="00F06A02" w:rsidRPr="0066385E" w:rsidRDefault="00F06A02" w:rsidP="0098299C">
            <w:pPr>
              <w:ind w:left="31"/>
              <w:rPr>
                <w:rFonts w:ascii="Arial" w:hAnsi="Arial" w:cs="Arial"/>
                <w:sz w:val="18"/>
                <w:szCs w:val="18"/>
              </w:rPr>
            </w:pPr>
            <w:r w:rsidRPr="0066385E">
              <w:rPr>
                <w:rFonts w:ascii="Arial" w:hAnsi="Arial" w:cs="Arial"/>
                <w:sz w:val="18"/>
                <w:szCs w:val="18"/>
              </w:rPr>
              <w:t>Porty SFP+ muszą umożliwiać ich obsadzanie wkładkami 10 Gigabit Ethernet – minimum 10GBase-SR, LR, oraz Gigabit Ethernet – minimum 1000Base- SX, 1000Base LX</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452"/>
        </w:trPr>
        <w:tc>
          <w:tcPr>
            <w:tcW w:w="942" w:type="pct"/>
          </w:tcPr>
          <w:p w:rsidR="00F06A02" w:rsidRPr="0066385E" w:rsidRDefault="00F06A02" w:rsidP="0098299C">
            <w:pPr>
              <w:ind w:left="-110" w:firstLine="0"/>
              <w:jc w:val="center"/>
              <w:rPr>
                <w:rFonts w:ascii="Arial" w:hAnsi="Arial" w:cs="Arial"/>
                <w:b/>
                <w:sz w:val="18"/>
                <w:szCs w:val="18"/>
              </w:rPr>
            </w:pPr>
            <w:r w:rsidRPr="0066385E">
              <w:rPr>
                <w:rFonts w:ascii="Arial" w:hAnsi="Arial" w:cs="Arial"/>
                <w:b/>
                <w:sz w:val="18"/>
                <w:szCs w:val="18"/>
              </w:rPr>
              <w:t>Parametry fizyczne</w:t>
            </w:r>
          </w:p>
        </w:tc>
        <w:tc>
          <w:tcPr>
            <w:tcW w:w="2898" w:type="pct"/>
            <w:vAlign w:val="center"/>
          </w:tcPr>
          <w:p w:rsidR="00F06A02" w:rsidRPr="0066385E" w:rsidRDefault="00F06A02" w:rsidP="0098299C">
            <w:pPr>
              <w:ind w:left="31"/>
              <w:rPr>
                <w:rFonts w:ascii="Arial" w:hAnsi="Arial" w:cs="Arial"/>
                <w:sz w:val="18"/>
                <w:szCs w:val="18"/>
              </w:rPr>
            </w:pPr>
            <w:r w:rsidRPr="0066385E">
              <w:rPr>
                <w:rFonts w:ascii="Arial" w:hAnsi="Arial" w:cs="Arial"/>
                <w:sz w:val="18"/>
                <w:szCs w:val="18"/>
              </w:rPr>
              <w:t xml:space="preserve">Wysokość maksymalnie 1U, montowany w szafie typu </w:t>
            </w:r>
            <w:proofErr w:type="spellStart"/>
            <w:r w:rsidRPr="0066385E">
              <w:rPr>
                <w:rFonts w:ascii="Arial" w:hAnsi="Arial" w:cs="Arial"/>
                <w:sz w:val="18"/>
                <w:szCs w:val="18"/>
              </w:rPr>
              <w:t>rack</w:t>
            </w:r>
            <w:proofErr w:type="spellEnd"/>
            <w:r w:rsidRPr="0066385E">
              <w:rPr>
                <w:rFonts w:ascii="Arial" w:hAnsi="Arial" w:cs="Arial"/>
                <w:sz w:val="18"/>
                <w:szCs w:val="18"/>
              </w:rPr>
              <w:t xml:space="preserve"> 19’’</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745"/>
        </w:trPr>
        <w:tc>
          <w:tcPr>
            <w:tcW w:w="942" w:type="pct"/>
          </w:tcPr>
          <w:p w:rsidR="00F06A02" w:rsidRPr="0066385E" w:rsidRDefault="00F06A02" w:rsidP="0098299C">
            <w:pPr>
              <w:ind w:left="480" w:hanging="480"/>
              <w:rPr>
                <w:rFonts w:ascii="Arial" w:hAnsi="Arial" w:cs="Arial"/>
                <w:b/>
                <w:sz w:val="18"/>
                <w:szCs w:val="18"/>
              </w:rPr>
            </w:pPr>
            <w:r w:rsidRPr="0066385E">
              <w:rPr>
                <w:rFonts w:ascii="Arial" w:hAnsi="Arial" w:cs="Arial"/>
                <w:b/>
                <w:sz w:val="18"/>
                <w:szCs w:val="18"/>
              </w:rPr>
              <w:t>Pamięć</w:t>
            </w:r>
          </w:p>
        </w:tc>
        <w:tc>
          <w:tcPr>
            <w:tcW w:w="2898" w:type="pct"/>
            <w:vAlign w:val="center"/>
          </w:tcPr>
          <w:p w:rsidR="00F06A02" w:rsidRPr="0066385E" w:rsidRDefault="00F06A02" w:rsidP="0098299C">
            <w:pPr>
              <w:ind w:left="31"/>
              <w:rPr>
                <w:rFonts w:ascii="Arial" w:hAnsi="Arial" w:cs="Arial"/>
                <w:sz w:val="18"/>
                <w:szCs w:val="18"/>
              </w:rPr>
            </w:pPr>
            <w:r w:rsidRPr="0066385E">
              <w:rPr>
                <w:rFonts w:ascii="Arial" w:hAnsi="Arial" w:cs="Arial"/>
                <w:sz w:val="18"/>
                <w:szCs w:val="18"/>
              </w:rPr>
              <w:t>Co najmniej 4GB pamięci DDR3</w:t>
            </w:r>
          </w:p>
          <w:p w:rsidR="00F06A02" w:rsidRPr="0066385E" w:rsidRDefault="00F06A02" w:rsidP="0098299C">
            <w:pPr>
              <w:ind w:left="31"/>
              <w:rPr>
                <w:rFonts w:ascii="Arial" w:hAnsi="Arial" w:cs="Arial"/>
                <w:sz w:val="18"/>
                <w:szCs w:val="18"/>
              </w:rPr>
            </w:pPr>
            <w:r w:rsidRPr="0066385E">
              <w:rPr>
                <w:rFonts w:ascii="Arial" w:hAnsi="Arial" w:cs="Arial"/>
                <w:sz w:val="18"/>
                <w:szCs w:val="18"/>
              </w:rPr>
              <w:t xml:space="preserve">Co najmniej 16GB pamięci </w:t>
            </w:r>
            <w:proofErr w:type="spellStart"/>
            <w:r w:rsidRPr="0066385E">
              <w:rPr>
                <w:rFonts w:ascii="Arial" w:hAnsi="Arial" w:cs="Arial"/>
                <w:sz w:val="18"/>
                <w:szCs w:val="18"/>
              </w:rPr>
              <w:t>flash</w:t>
            </w:r>
            <w:proofErr w:type="spellEnd"/>
          </w:p>
          <w:p w:rsidR="00F06A02" w:rsidRPr="0066385E" w:rsidRDefault="00F06A02" w:rsidP="0098299C">
            <w:pPr>
              <w:ind w:left="31"/>
              <w:rPr>
                <w:rFonts w:ascii="Arial" w:hAnsi="Arial" w:cs="Arial"/>
                <w:sz w:val="18"/>
                <w:szCs w:val="18"/>
                <w:lang w:eastAsia="en-US"/>
              </w:rPr>
            </w:pPr>
            <w:r w:rsidRPr="0066385E">
              <w:rPr>
                <w:rFonts w:ascii="Arial" w:hAnsi="Arial" w:cs="Arial"/>
                <w:sz w:val="18"/>
                <w:szCs w:val="18"/>
              </w:rPr>
              <w:t>Bufor pakietów co najmniej 12MB</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334"/>
        </w:trPr>
        <w:tc>
          <w:tcPr>
            <w:tcW w:w="942"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Wielkość tablicy adresów MAC</w:t>
            </w:r>
          </w:p>
        </w:tc>
        <w:tc>
          <w:tcPr>
            <w:tcW w:w="2898" w:type="pct"/>
            <w:vAlign w:val="center"/>
          </w:tcPr>
          <w:p w:rsidR="00F06A02" w:rsidRPr="0066385E" w:rsidRDefault="00F06A02" w:rsidP="0098299C">
            <w:pPr>
              <w:rPr>
                <w:rFonts w:ascii="Arial" w:hAnsi="Arial" w:cs="Arial"/>
                <w:sz w:val="18"/>
                <w:szCs w:val="18"/>
                <w:lang w:eastAsia="en-US"/>
              </w:rPr>
            </w:pPr>
            <w:r w:rsidRPr="0066385E">
              <w:rPr>
                <w:rFonts w:ascii="Arial" w:hAnsi="Arial" w:cs="Arial"/>
                <w:sz w:val="18"/>
                <w:szCs w:val="18"/>
                <w:lang w:eastAsia="en-US"/>
              </w:rPr>
              <w:t>Co najmniej 8 000</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942" w:type="pct"/>
          </w:tcPr>
          <w:p w:rsidR="00F06A02" w:rsidRPr="0066385E" w:rsidRDefault="00F06A02" w:rsidP="0098299C">
            <w:pPr>
              <w:ind w:left="32" w:hanging="32"/>
              <w:rPr>
                <w:rFonts w:ascii="Arial" w:hAnsi="Arial" w:cs="Arial"/>
                <w:b/>
                <w:sz w:val="18"/>
                <w:szCs w:val="18"/>
              </w:rPr>
            </w:pPr>
            <w:r w:rsidRPr="0066385E">
              <w:rPr>
                <w:rFonts w:ascii="Arial" w:hAnsi="Arial" w:cs="Arial"/>
                <w:b/>
                <w:sz w:val="18"/>
                <w:szCs w:val="18"/>
              </w:rPr>
              <w:t>Ilość obsługiwanych sieci VLAN</w:t>
            </w:r>
          </w:p>
        </w:tc>
        <w:tc>
          <w:tcPr>
            <w:tcW w:w="2898" w:type="pct"/>
            <w:vAlign w:val="center"/>
          </w:tcPr>
          <w:p w:rsidR="00F06A02" w:rsidRPr="0066385E" w:rsidRDefault="00F06A02" w:rsidP="0098299C">
            <w:pPr>
              <w:rPr>
                <w:rFonts w:ascii="Arial" w:hAnsi="Arial" w:cs="Arial"/>
                <w:sz w:val="18"/>
                <w:szCs w:val="18"/>
                <w:lang w:eastAsia="en-US"/>
              </w:rPr>
            </w:pPr>
            <w:r w:rsidRPr="0066385E">
              <w:rPr>
                <w:rFonts w:ascii="Arial" w:hAnsi="Arial" w:cs="Arial"/>
                <w:sz w:val="18"/>
                <w:szCs w:val="18"/>
                <w:lang w:eastAsia="en-US"/>
              </w:rPr>
              <w:t>Co najmniej 4094 VLAN ID, do 512 VLAN jednocześnie</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808"/>
        </w:trPr>
        <w:tc>
          <w:tcPr>
            <w:tcW w:w="942" w:type="pct"/>
          </w:tcPr>
          <w:p w:rsidR="00F06A02" w:rsidRPr="0066385E" w:rsidRDefault="00F06A02" w:rsidP="0098299C">
            <w:pPr>
              <w:ind w:left="489" w:hanging="489"/>
              <w:rPr>
                <w:rFonts w:ascii="Arial" w:hAnsi="Arial" w:cs="Arial"/>
                <w:b/>
                <w:sz w:val="18"/>
                <w:szCs w:val="18"/>
              </w:rPr>
            </w:pPr>
            <w:r w:rsidRPr="0066385E">
              <w:rPr>
                <w:rFonts w:ascii="Arial" w:hAnsi="Arial" w:cs="Arial"/>
                <w:b/>
                <w:sz w:val="18"/>
                <w:szCs w:val="18"/>
              </w:rPr>
              <w:t xml:space="preserve">Wydajność </w:t>
            </w:r>
          </w:p>
        </w:tc>
        <w:tc>
          <w:tcPr>
            <w:tcW w:w="2898" w:type="pct"/>
            <w:vAlign w:val="center"/>
          </w:tcPr>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Przepustowość przełączania: min. 95  </w:t>
            </w:r>
            <w:proofErr w:type="spellStart"/>
            <w:r>
              <w:rPr>
                <w:rFonts w:ascii="Arial" w:hAnsi="Arial" w:cs="Arial"/>
                <w:sz w:val="18"/>
                <w:szCs w:val="18"/>
                <w:lang w:eastAsia="en-US"/>
              </w:rPr>
              <w:t>Mpps</w:t>
            </w:r>
            <w:proofErr w:type="spellEnd"/>
            <w:r>
              <w:rPr>
                <w:rFonts w:ascii="Arial" w:hAnsi="Arial" w:cs="Arial"/>
                <w:sz w:val="18"/>
                <w:szCs w:val="18"/>
                <w:lang w:eastAsia="en-US"/>
              </w:rPr>
              <w:t>,</w:t>
            </w:r>
          </w:p>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Przełączanie dla pakietów: min. 128 </w:t>
            </w:r>
            <w:proofErr w:type="spellStart"/>
            <w:r>
              <w:rPr>
                <w:rFonts w:ascii="Arial" w:hAnsi="Arial" w:cs="Arial"/>
                <w:sz w:val="18"/>
                <w:szCs w:val="18"/>
                <w:lang w:eastAsia="en-US"/>
              </w:rPr>
              <w:t>Gbit</w:t>
            </w:r>
            <w:proofErr w:type="spellEnd"/>
            <w:r>
              <w:rPr>
                <w:rFonts w:ascii="Arial" w:hAnsi="Arial" w:cs="Arial"/>
                <w:sz w:val="18"/>
                <w:szCs w:val="18"/>
                <w:lang w:eastAsia="en-US"/>
              </w:rPr>
              <w:t>/s,</w:t>
            </w:r>
          </w:p>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IPv4 </w:t>
            </w:r>
            <w:proofErr w:type="spellStart"/>
            <w:r w:rsidRPr="0066385E">
              <w:rPr>
                <w:rFonts w:ascii="Arial" w:hAnsi="Arial" w:cs="Arial"/>
                <w:sz w:val="18"/>
                <w:szCs w:val="18"/>
                <w:lang w:eastAsia="en-US"/>
              </w:rPr>
              <w:t>unicast</w:t>
            </w:r>
            <w:proofErr w:type="spellEnd"/>
            <w:r w:rsidRPr="0066385E">
              <w:rPr>
                <w:rFonts w:ascii="Arial" w:hAnsi="Arial" w:cs="Arial"/>
                <w:sz w:val="18"/>
                <w:szCs w:val="18"/>
                <w:lang w:eastAsia="en-US"/>
              </w:rPr>
              <w:t xml:space="preserve"> </w:t>
            </w:r>
            <w:proofErr w:type="spellStart"/>
            <w:r w:rsidRPr="0066385E">
              <w:rPr>
                <w:rFonts w:ascii="Arial" w:hAnsi="Arial" w:cs="Arial"/>
                <w:sz w:val="18"/>
                <w:szCs w:val="18"/>
                <w:lang w:eastAsia="en-US"/>
              </w:rPr>
              <w:t>routes</w:t>
            </w:r>
            <w:proofErr w:type="spellEnd"/>
            <w:r w:rsidRPr="0066385E">
              <w:rPr>
                <w:rFonts w:ascii="Arial" w:hAnsi="Arial" w:cs="Arial"/>
                <w:sz w:val="18"/>
                <w:szCs w:val="18"/>
                <w:lang w:eastAsia="en-US"/>
              </w:rPr>
              <w:t>: 512</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942"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Obsługa ramek Jumbo</w:t>
            </w:r>
          </w:p>
        </w:tc>
        <w:tc>
          <w:tcPr>
            <w:tcW w:w="2898" w:type="pct"/>
            <w:vAlign w:val="center"/>
          </w:tcPr>
          <w:p w:rsidR="00F06A02" w:rsidRPr="0066385E" w:rsidRDefault="00F06A02" w:rsidP="0098299C">
            <w:pPr>
              <w:rPr>
                <w:rFonts w:ascii="Arial" w:hAnsi="Arial" w:cs="Arial"/>
                <w:sz w:val="18"/>
                <w:szCs w:val="18"/>
              </w:rPr>
            </w:pPr>
            <w:r w:rsidRPr="0066385E">
              <w:rPr>
                <w:rFonts w:ascii="Arial" w:hAnsi="Arial" w:cs="Arial"/>
                <w:sz w:val="18"/>
                <w:szCs w:val="18"/>
              </w:rPr>
              <w:t>O wielkości co najmniej 9198 bajtów</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917"/>
        </w:trPr>
        <w:tc>
          <w:tcPr>
            <w:tcW w:w="942"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Funkcjonalność urządzenia</w:t>
            </w:r>
          </w:p>
        </w:tc>
        <w:tc>
          <w:tcPr>
            <w:tcW w:w="2898" w:type="pct"/>
            <w:vAlign w:val="center"/>
          </w:tcPr>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obsługa agregacji portów zgodnie z LACP (IEEE 802.3ad),</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obsługa protokołu NTP,</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wsparcie dla protokołów IEEE 802.1w </w:t>
            </w:r>
            <w:proofErr w:type="spellStart"/>
            <w:r w:rsidRPr="0066385E">
              <w:rPr>
                <w:rFonts w:ascii="Arial" w:hAnsi="Arial" w:cs="Arial"/>
                <w:sz w:val="18"/>
                <w:szCs w:val="18"/>
              </w:rPr>
              <w:t>Rapid</w:t>
            </w:r>
            <w:proofErr w:type="spellEnd"/>
            <w:r w:rsidRPr="0066385E">
              <w:rPr>
                <w:rFonts w:ascii="Arial" w:hAnsi="Arial" w:cs="Arial"/>
                <w:sz w:val="18"/>
                <w:szCs w:val="18"/>
              </w:rPr>
              <w:t xml:space="preserve"> </w:t>
            </w:r>
            <w:proofErr w:type="spellStart"/>
            <w:r w:rsidRPr="0066385E">
              <w:rPr>
                <w:rFonts w:ascii="Arial" w:hAnsi="Arial" w:cs="Arial"/>
                <w:sz w:val="18"/>
                <w:szCs w:val="18"/>
              </w:rPr>
              <w:t>Spanning</w:t>
            </w:r>
            <w:proofErr w:type="spellEnd"/>
            <w:r w:rsidRPr="0066385E">
              <w:rPr>
                <w:rFonts w:ascii="Arial" w:hAnsi="Arial" w:cs="Arial"/>
                <w:sz w:val="18"/>
                <w:szCs w:val="18"/>
              </w:rPr>
              <w:t xml:space="preserve"> </w:t>
            </w:r>
            <w:proofErr w:type="spellStart"/>
            <w:r w:rsidRPr="0066385E">
              <w:rPr>
                <w:rFonts w:ascii="Arial" w:hAnsi="Arial" w:cs="Arial"/>
                <w:sz w:val="18"/>
                <w:szCs w:val="18"/>
              </w:rPr>
              <w:t>Tree</w:t>
            </w:r>
            <w:proofErr w:type="spellEnd"/>
            <w:r w:rsidRPr="0066385E">
              <w:rPr>
                <w:rFonts w:ascii="Arial" w:hAnsi="Arial" w:cs="Arial"/>
                <w:sz w:val="18"/>
                <w:szCs w:val="18"/>
              </w:rPr>
              <w:t xml:space="preserve"> oraz IEEE 802.1s Multi-</w:t>
            </w:r>
            <w:proofErr w:type="spellStart"/>
            <w:r w:rsidRPr="0066385E">
              <w:rPr>
                <w:rFonts w:ascii="Arial" w:hAnsi="Arial" w:cs="Arial"/>
                <w:sz w:val="18"/>
                <w:szCs w:val="18"/>
              </w:rPr>
              <w:t>Instance</w:t>
            </w:r>
            <w:proofErr w:type="spellEnd"/>
            <w:r w:rsidRPr="0066385E">
              <w:rPr>
                <w:rFonts w:ascii="Arial" w:hAnsi="Arial" w:cs="Arial"/>
                <w:sz w:val="18"/>
                <w:szCs w:val="18"/>
              </w:rPr>
              <w:t xml:space="preserve"> </w:t>
            </w:r>
            <w:proofErr w:type="spellStart"/>
            <w:r w:rsidRPr="0066385E">
              <w:rPr>
                <w:rFonts w:ascii="Arial" w:hAnsi="Arial" w:cs="Arial"/>
                <w:sz w:val="18"/>
                <w:szCs w:val="18"/>
              </w:rPr>
              <w:t>Spanning</w:t>
            </w:r>
            <w:proofErr w:type="spellEnd"/>
            <w:r w:rsidRPr="0066385E">
              <w:rPr>
                <w:rFonts w:ascii="Arial" w:hAnsi="Arial" w:cs="Arial"/>
                <w:sz w:val="18"/>
                <w:szCs w:val="18"/>
              </w:rPr>
              <w:t xml:space="preserve"> </w:t>
            </w:r>
            <w:proofErr w:type="spellStart"/>
            <w:r w:rsidRPr="0066385E">
              <w:rPr>
                <w:rFonts w:ascii="Arial" w:hAnsi="Arial" w:cs="Arial"/>
                <w:sz w:val="18"/>
                <w:szCs w:val="18"/>
              </w:rPr>
              <w:t>Tree</w:t>
            </w:r>
            <w:proofErr w:type="spellEnd"/>
            <w:r w:rsidRPr="0066385E">
              <w:rPr>
                <w:rFonts w:ascii="Arial" w:hAnsi="Arial" w:cs="Arial"/>
                <w:sz w:val="18"/>
                <w:szCs w:val="18"/>
              </w:rPr>
              <w:t>,</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musi być wyposażone w port USB umożliwiający podłączenie pamięci </w:t>
            </w:r>
            <w:proofErr w:type="spellStart"/>
            <w:r w:rsidRPr="0066385E">
              <w:rPr>
                <w:rFonts w:ascii="Arial" w:hAnsi="Arial" w:cs="Arial"/>
                <w:sz w:val="18"/>
                <w:szCs w:val="18"/>
              </w:rPr>
              <w:t>flash</w:t>
            </w:r>
            <w:proofErr w:type="spellEnd"/>
            <w:r w:rsidRPr="0066385E">
              <w:rPr>
                <w:rFonts w:ascii="Arial" w:hAnsi="Arial" w:cs="Arial"/>
                <w:sz w:val="18"/>
                <w:szCs w:val="18"/>
              </w:rPr>
              <w:t xml:space="preserve">. </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musi mieć możliwość zarządzania poprzez interfejs CLI z poziomu portu konsoli,</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musi umożliwiać zdalną obserwację ruchu na określonym porcie, polegającą na kopiowaniu pojawiających się na nim ramek i przesyłaniu ich do zdalnego urządzenia monitorującego, poprzez dedykowaną sieć VLAN</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plik konfiguracyjny urządzenia musi być możliwy do edycji w trybie off-</w:t>
            </w:r>
            <w:proofErr w:type="spellStart"/>
            <w:r w:rsidRPr="0066385E">
              <w:rPr>
                <w:rFonts w:ascii="Arial" w:hAnsi="Arial" w:cs="Arial"/>
                <w:sz w:val="18"/>
                <w:szCs w:val="18"/>
              </w:rPr>
              <w:t>line</w:t>
            </w:r>
            <w:proofErr w:type="spellEnd"/>
            <w:r w:rsidRPr="0066385E">
              <w:rPr>
                <w:rFonts w:ascii="Arial" w:hAnsi="Arial" w:cs="Arial"/>
                <w:sz w:val="18"/>
                <w:szCs w:val="18"/>
              </w:rPr>
              <w:t xml:space="preserve"> (tzn. konieczna jest możliwość przeglądania i zmian konfiguracji w pliku tekstowym na dowolnym urządzeniu PC). Po zapisaniu konfiguracji w pamięci nieulotnej musi być możliwe uruchomienie urządzenia z nową konfiguracją.</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wsparcie dla  LLDP oraz LLDP-MED.</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wsparcie dla protokołu MVRP</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wsparcie dla protokołu ARP, możliwość statycznych wpisów do tablicy ARP</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statyczny routing IPv4 oraz IPv6</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lastRenderedPageBreak/>
              <w:t>obsługa testowana pętli zwrotnej oraz wykrywanie pętli zwrotnej (</w:t>
            </w:r>
            <w:proofErr w:type="spellStart"/>
            <w:r w:rsidRPr="0066385E">
              <w:rPr>
                <w:rFonts w:ascii="Arial" w:hAnsi="Arial" w:cs="Arial"/>
                <w:sz w:val="18"/>
                <w:szCs w:val="18"/>
              </w:rPr>
              <w:t>looback</w:t>
            </w:r>
            <w:proofErr w:type="spellEnd"/>
            <w:r w:rsidRPr="0066385E">
              <w:rPr>
                <w:rFonts w:ascii="Arial" w:hAnsi="Arial" w:cs="Arial"/>
                <w:sz w:val="18"/>
                <w:szCs w:val="18"/>
              </w:rPr>
              <w:t xml:space="preserve"> </w:t>
            </w:r>
            <w:proofErr w:type="spellStart"/>
            <w:r w:rsidRPr="0066385E">
              <w:rPr>
                <w:rFonts w:ascii="Arial" w:hAnsi="Arial" w:cs="Arial"/>
                <w:sz w:val="18"/>
                <w:szCs w:val="18"/>
              </w:rPr>
              <w:t>protection</w:t>
            </w:r>
            <w:proofErr w:type="spellEnd"/>
            <w:r w:rsidRPr="0066385E">
              <w:rPr>
                <w:rFonts w:ascii="Arial" w:hAnsi="Arial" w:cs="Arial"/>
                <w:sz w:val="18"/>
                <w:szCs w:val="18"/>
              </w:rPr>
              <w:t>)</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lastRenderedPageBreak/>
              <w:t>Spełnia/nie spełnia</w:t>
            </w:r>
          </w:p>
        </w:tc>
      </w:tr>
      <w:tr w:rsidR="00F06A02" w:rsidRPr="0066385E" w:rsidTr="0098299C">
        <w:trPr>
          <w:trHeight w:val="284"/>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Bezpieczeństwo</w:t>
            </w:r>
          </w:p>
        </w:tc>
        <w:tc>
          <w:tcPr>
            <w:tcW w:w="2898" w:type="pct"/>
            <w:vAlign w:val="center"/>
          </w:tcPr>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autoryzacja użytkowników w oparciu o IEEE 802.1X z możliwością dynamicznego przypisania użytkownika do określonej sieci VLAN </w:t>
            </w:r>
            <w:r w:rsidRPr="0066385E">
              <w:rPr>
                <w:rFonts w:ascii="Arial" w:hAnsi="Arial" w:cs="Arial"/>
                <w:sz w:val="18"/>
                <w:szCs w:val="18"/>
              </w:rPr>
              <w:br/>
              <w:t>i z możliwością dynamicznego przypisania listy ACL,</w:t>
            </w:r>
          </w:p>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rPr>
            </w:pPr>
            <w:r w:rsidRPr="0066385E">
              <w:rPr>
                <w:rFonts w:ascii="Arial" w:hAnsi="Arial" w:cs="Arial"/>
                <w:sz w:val="18"/>
                <w:szCs w:val="18"/>
              </w:rPr>
              <w:t>możliwość uwierzytelniania urządzeń na porcie w oparciu o adres MAC,</w:t>
            </w:r>
          </w:p>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możliwość uzyskania dostępu do urządzenia przez SNMP, SSH, HTTP/HTTPS z wykorzystaniem IPv4 i IPv6, </w:t>
            </w:r>
            <w:proofErr w:type="spellStart"/>
            <w:r w:rsidRPr="0066385E">
              <w:rPr>
                <w:rFonts w:ascii="Arial" w:hAnsi="Arial" w:cs="Arial"/>
                <w:sz w:val="18"/>
                <w:szCs w:val="18"/>
              </w:rPr>
              <w:t>RestAPI</w:t>
            </w:r>
            <w:proofErr w:type="spellEnd"/>
          </w:p>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lang w:val="en-GB"/>
              </w:rPr>
            </w:pPr>
            <w:proofErr w:type="spellStart"/>
            <w:r w:rsidRPr="0066385E">
              <w:rPr>
                <w:rFonts w:ascii="Arial" w:hAnsi="Arial" w:cs="Arial"/>
                <w:sz w:val="18"/>
                <w:szCs w:val="18"/>
                <w:lang w:val="en-GB"/>
              </w:rPr>
              <w:t>obsługa</w:t>
            </w:r>
            <w:proofErr w:type="spellEnd"/>
            <w:r w:rsidRPr="0066385E">
              <w:rPr>
                <w:rFonts w:ascii="Arial" w:hAnsi="Arial" w:cs="Arial"/>
                <w:sz w:val="18"/>
                <w:szCs w:val="18"/>
                <w:lang w:val="en-GB"/>
              </w:rPr>
              <w:t xml:space="preserve"> </w:t>
            </w:r>
            <w:proofErr w:type="spellStart"/>
            <w:r w:rsidRPr="0066385E">
              <w:rPr>
                <w:rFonts w:ascii="Arial" w:hAnsi="Arial" w:cs="Arial"/>
                <w:sz w:val="18"/>
                <w:szCs w:val="18"/>
                <w:lang w:val="en-GB"/>
              </w:rPr>
              <w:t>mechanizmów</w:t>
            </w:r>
            <w:proofErr w:type="spellEnd"/>
            <w:r w:rsidRPr="0066385E">
              <w:rPr>
                <w:rFonts w:ascii="Arial" w:hAnsi="Arial" w:cs="Arial"/>
                <w:sz w:val="18"/>
                <w:szCs w:val="18"/>
                <w:lang w:val="en-GB"/>
              </w:rPr>
              <w:t xml:space="preserve"> </w:t>
            </w:r>
            <w:proofErr w:type="spellStart"/>
            <w:r w:rsidRPr="0066385E">
              <w:rPr>
                <w:rFonts w:ascii="Arial" w:hAnsi="Arial" w:cs="Arial"/>
                <w:sz w:val="18"/>
                <w:szCs w:val="18"/>
                <w:lang w:val="en-GB"/>
              </w:rPr>
              <w:t>bezpieczeństwa</w:t>
            </w:r>
            <w:proofErr w:type="spellEnd"/>
            <w:r w:rsidRPr="0066385E">
              <w:rPr>
                <w:rFonts w:ascii="Arial" w:hAnsi="Arial" w:cs="Arial"/>
                <w:sz w:val="18"/>
                <w:szCs w:val="18"/>
                <w:lang w:val="en-GB"/>
              </w:rPr>
              <w:t>: Port Security, DHCP Snooping, Dynamic ARP Inspection, IP Source Guard, IGMP Snooping, BPDU protection</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Możliwość próbkowania i eksportu statystyk ruchu do zewnętrznych kolektorów danych (mechanizmy typu </w:t>
            </w:r>
            <w:proofErr w:type="spellStart"/>
            <w:r w:rsidRPr="0066385E">
              <w:rPr>
                <w:rFonts w:ascii="Arial" w:hAnsi="Arial" w:cs="Arial"/>
                <w:sz w:val="18"/>
                <w:szCs w:val="18"/>
              </w:rPr>
              <w:t>sFlow</w:t>
            </w:r>
            <w:proofErr w:type="spellEnd"/>
            <w:r w:rsidRPr="0066385E">
              <w:rPr>
                <w:rFonts w:ascii="Arial" w:hAnsi="Arial" w:cs="Arial"/>
                <w:sz w:val="18"/>
                <w:szCs w:val="18"/>
              </w:rPr>
              <w:t xml:space="preserve">, </w:t>
            </w:r>
            <w:proofErr w:type="spellStart"/>
            <w:r w:rsidRPr="0066385E">
              <w:rPr>
                <w:rFonts w:ascii="Arial" w:hAnsi="Arial" w:cs="Arial"/>
                <w:sz w:val="18"/>
                <w:szCs w:val="18"/>
              </w:rPr>
              <w:t>NetFlow</w:t>
            </w:r>
            <w:proofErr w:type="spellEnd"/>
            <w:r w:rsidRPr="0066385E">
              <w:rPr>
                <w:rFonts w:ascii="Arial" w:hAnsi="Arial" w:cs="Arial"/>
                <w:sz w:val="18"/>
                <w:szCs w:val="18"/>
              </w:rPr>
              <w:t>, J-</w:t>
            </w:r>
            <w:proofErr w:type="spellStart"/>
            <w:r w:rsidRPr="0066385E">
              <w:rPr>
                <w:rFonts w:ascii="Arial" w:hAnsi="Arial" w:cs="Arial"/>
                <w:sz w:val="18"/>
                <w:szCs w:val="18"/>
              </w:rPr>
              <w:t>Flow</w:t>
            </w:r>
            <w:proofErr w:type="spellEnd"/>
            <w:r w:rsidRPr="0066385E">
              <w:rPr>
                <w:rFonts w:ascii="Arial" w:hAnsi="Arial" w:cs="Arial"/>
                <w:sz w:val="18"/>
                <w:szCs w:val="18"/>
              </w:rPr>
              <w:t xml:space="preserve"> lub równoważne), realizowane na poziomie ASIC (bez wpływu na wydajność urządzenia).</w:t>
            </w:r>
          </w:p>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Zintegrowany sprzętowy układ </w:t>
            </w:r>
            <w:proofErr w:type="spellStart"/>
            <w:r w:rsidRPr="0066385E">
              <w:rPr>
                <w:rFonts w:ascii="Arial" w:hAnsi="Arial" w:cs="Arial"/>
                <w:sz w:val="18"/>
                <w:szCs w:val="18"/>
              </w:rPr>
              <w:t>trusted</w:t>
            </w:r>
            <w:proofErr w:type="spellEnd"/>
            <w:r w:rsidRPr="0066385E">
              <w:rPr>
                <w:rFonts w:ascii="Arial" w:hAnsi="Arial" w:cs="Arial"/>
                <w:sz w:val="18"/>
                <w:szCs w:val="18"/>
              </w:rPr>
              <w:t xml:space="preserve"> platform module (TPM) zabezpieczający proces </w:t>
            </w:r>
            <w:proofErr w:type="spellStart"/>
            <w:r w:rsidRPr="0066385E">
              <w:rPr>
                <w:rFonts w:ascii="Arial" w:hAnsi="Arial" w:cs="Arial"/>
                <w:sz w:val="18"/>
                <w:szCs w:val="18"/>
              </w:rPr>
              <w:t>bootowania</w:t>
            </w:r>
            <w:proofErr w:type="spellEnd"/>
            <w:r w:rsidRPr="0066385E">
              <w:rPr>
                <w:rFonts w:ascii="Arial" w:hAnsi="Arial" w:cs="Arial"/>
                <w:sz w:val="18"/>
                <w:szCs w:val="18"/>
              </w:rPr>
              <w:t xml:space="preserve"> systemu operacyjnego i zapewniający jego integralność</w:t>
            </w:r>
          </w:p>
          <w:p w:rsidR="00F06A02" w:rsidRPr="0066385E" w:rsidRDefault="00F06A02" w:rsidP="00F06A02">
            <w:pPr>
              <w:numPr>
                <w:ilvl w:val="1"/>
                <w:numId w:val="26"/>
              </w:numPr>
              <w:tabs>
                <w:tab w:val="num" w:pos="483"/>
              </w:tabs>
              <w:spacing w:after="0" w:line="252" w:lineRule="auto"/>
              <w:ind w:left="483" w:hanging="273"/>
              <w:rPr>
                <w:rFonts w:ascii="Arial" w:hAnsi="Arial" w:cs="Arial"/>
                <w:sz w:val="18"/>
                <w:szCs w:val="18"/>
              </w:rPr>
            </w:pPr>
            <w:r w:rsidRPr="0066385E">
              <w:rPr>
                <w:rFonts w:ascii="Arial" w:hAnsi="Arial" w:cs="Arial"/>
                <w:sz w:val="18"/>
                <w:szCs w:val="18"/>
              </w:rPr>
              <w:t>możliwość AAA zarówno użytkowników jak i administratorów z wykorzystaniem RADIUS jak i TACACS+</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942" w:type="pct"/>
          </w:tcPr>
          <w:p w:rsidR="00F06A02" w:rsidRPr="0066385E" w:rsidRDefault="00F06A02" w:rsidP="0098299C">
            <w:pPr>
              <w:ind w:left="177" w:firstLine="0"/>
              <w:rPr>
                <w:rFonts w:ascii="Arial" w:hAnsi="Arial" w:cs="Arial"/>
                <w:b/>
                <w:sz w:val="18"/>
                <w:szCs w:val="18"/>
              </w:rPr>
            </w:pPr>
            <w:r w:rsidRPr="0066385E">
              <w:rPr>
                <w:rFonts w:ascii="Arial" w:hAnsi="Arial" w:cs="Arial"/>
                <w:b/>
                <w:sz w:val="18"/>
                <w:szCs w:val="18"/>
              </w:rPr>
              <w:t>Wsparcie dla mechanizmów zapewnienia jakość usług w sieci</w:t>
            </w:r>
          </w:p>
        </w:tc>
        <w:tc>
          <w:tcPr>
            <w:tcW w:w="2898" w:type="pct"/>
            <w:vAlign w:val="center"/>
          </w:tcPr>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klasyfikacja ruchu do klas różnej jakości obsługi (</w:t>
            </w:r>
            <w:proofErr w:type="spellStart"/>
            <w:r w:rsidRPr="0066385E">
              <w:rPr>
                <w:rFonts w:ascii="Arial" w:hAnsi="Arial" w:cs="Arial"/>
                <w:sz w:val="18"/>
                <w:szCs w:val="18"/>
              </w:rPr>
              <w:t>QoS</w:t>
            </w:r>
            <w:proofErr w:type="spellEnd"/>
            <w:r w:rsidRPr="0066385E">
              <w:rPr>
                <w:rFonts w:ascii="Arial" w:hAnsi="Arial" w:cs="Arial"/>
                <w:sz w:val="18"/>
                <w:szCs w:val="18"/>
              </w:rPr>
              <w:t>) poprzez wykorzystanie co najmniej następujących parametrów: źródłowy/docelowy adres MAC, źródłowy/docelowy adres IP, źródłowy/docelowy port TCP,</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implementacja co najmniej czterech kolejek sprzętowych na każdym porcie wyjściowym dla obsługi ruchu o różnej klasie obsługi. Implementacja algorytmu </w:t>
            </w:r>
            <w:proofErr w:type="spellStart"/>
            <w:r w:rsidRPr="0066385E">
              <w:rPr>
                <w:rFonts w:ascii="Arial" w:hAnsi="Arial" w:cs="Arial"/>
                <w:sz w:val="18"/>
                <w:szCs w:val="18"/>
              </w:rPr>
              <w:t>Strict</w:t>
            </w:r>
            <w:proofErr w:type="spellEnd"/>
            <w:r w:rsidRPr="0066385E">
              <w:rPr>
                <w:rFonts w:ascii="Arial" w:hAnsi="Arial" w:cs="Arial"/>
                <w:sz w:val="18"/>
                <w:szCs w:val="18"/>
              </w:rPr>
              <w:t xml:space="preserve"> </w:t>
            </w:r>
            <w:proofErr w:type="spellStart"/>
            <w:r w:rsidRPr="0066385E">
              <w:rPr>
                <w:rFonts w:ascii="Arial" w:hAnsi="Arial" w:cs="Arial"/>
                <w:sz w:val="18"/>
                <w:szCs w:val="18"/>
              </w:rPr>
              <w:t>priority</w:t>
            </w:r>
            <w:proofErr w:type="spellEnd"/>
            <w:r w:rsidRPr="0066385E">
              <w:rPr>
                <w:rFonts w:ascii="Arial" w:hAnsi="Arial" w:cs="Arial"/>
                <w:sz w:val="18"/>
                <w:szCs w:val="18"/>
              </w:rPr>
              <w:t xml:space="preserve"> dla obsługi tych kolejek,</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 xml:space="preserve">możliwość obsługi jednej z powyżej wymienionych kolejek z bezwzględnym priorytetem w stosunku do innych </w:t>
            </w:r>
          </w:p>
          <w:p w:rsidR="00F06A02" w:rsidRPr="0066385E" w:rsidRDefault="00F06A02" w:rsidP="00F06A02">
            <w:pPr>
              <w:numPr>
                <w:ilvl w:val="1"/>
                <w:numId w:val="26"/>
              </w:numPr>
              <w:tabs>
                <w:tab w:val="clear" w:pos="7589"/>
                <w:tab w:val="num" w:pos="483"/>
              </w:tabs>
              <w:spacing w:after="0" w:line="252" w:lineRule="auto"/>
              <w:ind w:left="483" w:hanging="273"/>
              <w:rPr>
                <w:rFonts w:ascii="Arial" w:hAnsi="Arial" w:cs="Arial"/>
                <w:sz w:val="18"/>
                <w:szCs w:val="18"/>
              </w:rPr>
            </w:pPr>
            <w:r w:rsidRPr="0066385E">
              <w:rPr>
                <w:rFonts w:ascii="Arial" w:hAnsi="Arial" w:cs="Arial"/>
                <w:sz w:val="18"/>
                <w:szCs w:val="18"/>
              </w:rPr>
              <w:t>możliwość ograniczania pasma dostępnego na danym porcie dla ruchu o danej klasie obsługi.</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Zasilanie</w:t>
            </w:r>
          </w:p>
        </w:tc>
        <w:tc>
          <w:tcPr>
            <w:tcW w:w="2898" w:type="pct"/>
          </w:tcPr>
          <w:p w:rsidR="00F06A02" w:rsidRPr="0066385E" w:rsidRDefault="00F06A02" w:rsidP="0098299C">
            <w:pPr>
              <w:rPr>
                <w:rFonts w:ascii="Arial" w:hAnsi="Arial" w:cs="Arial"/>
                <w:sz w:val="18"/>
                <w:szCs w:val="18"/>
              </w:rPr>
            </w:pPr>
            <w:r w:rsidRPr="0066385E">
              <w:rPr>
                <w:rFonts w:ascii="Arial" w:hAnsi="Arial" w:cs="Arial"/>
                <w:sz w:val="18"/>
                <w:szCs w:val="18"/>
              </w:rPr>
              <w:t>Zasilacz 230V AC wbudowany, maksymalny pobór mocy 455 W.</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504"/>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Akcesoria</w:t>
            </w:r>
          </w:p>
        </w:tc>
        <w:tc>
          <w:tcPr>
            <w:tcW w:w="2898" w:type="pct"/>
            <w:vAlign w:val="center"/>
          </w:tcPr>
          <w:p w:rsidR="00F06A02" w:rsidRPr="0066385E" w:rsidRDefault="00F06A02" w:rsidP="0098299C">
            <w:pPr>
              <w:rPr>
                <w:rFonts w:ascii="Arial" w:eastAsia="Arial" w:hAnsi="Arial" w:cs="Arial"/>
                <w:sz w:val="18"/>
                <w:szCs w:val="18"/>
              </w:rPr>
            </w:pPr>
            <w:r w:rsidRPr="0066385E">
              <w:rPr>
                <w:rFonts w:ascii="Arial" w:eastAsia="Arial" w:hAnsi="Arial" w:cs="Arial"/>
                <w:sz w:val="18"/>
                <w:szCs w:val="18"/>
              </w:rPr>
              <w:t>Razem z przełącznikiem należy dostarczyć:</w:t>
            </w:r>
          </w:p>
          <w:p w:rsidR="00F06A02" w:rsidRPr="0066385E" w:rsidRDefault="00F06A02" w:rsidP="00F06A02">
            <w:pPr>
              <w:pStyle w:val="Akapitzlist"/>
              <w:numPr>
                <w:ilvl w:val="0"/>
                <w:numId w:val="30"/>
              </w:numPr>
              <w:spacing w:after="200" w:line="252" w:lineRule="auto"/>
              <w:jc w:val="left"/>
              <w:rPr>
                <w:rFonts w:ascii="Arial" w:eastAsia="Arial" w:hAnsi="Arial" w:cs="Arial"/>
                <w:sz w:val="18"/>
                <w:szCs w:val="18"/>
              </w:rPr>
            </w:pPr>
            <w:r w:rsidRPr="0066385E">
              <w:rPr>
                <w:rFonts w:ascii="Arial" w:eastAsia="Arial" w:hAnsi="Arial" w:cs="Arial"/>
                <w:sz w:val="18"/>
                <w:szCs w:val="18"/>
              </w:rPr>
              <w:t xml:space="preserve">kabel zasilający </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343"/>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Gwarancja</w:t>
            </w:r>
          </w:p>
        </w:tc>
        <w:tc>
          <w:tcPr>
            <w:tcW w:w="2898" w:type="pct"/>
            <w:vAlign w:val="center"/>
          </w:tcPr>
          <w:p w:rsidR="00F06A02" w:rsidRPr="0066385E" w:rsidRDefault="00F06A02" w:rsidP="0098299C">
            <w:pPr>
              <w:rPr>
                <w:rFonts w:ascii="Arial" w:eastAsia="Arial" w:hAnsi="Arial" w:cs="Arial"/>
                <w:sz w:val="18"/>
                <w:szCs w:val="18"/>
              </w:rPr>
            </w:pPr>
            <w:r w:rsidRPr="0066385E">
              <w:rPr>
                <w:rFonts w:ascii="Arial" w:eastAsia="Arial" w:hAnsi="Arial" w:cs="Arial"/>
                <w:sz w:val="18"/>
                <w:szCs w:val="18"/>
              </w:rPr>
              <w:t>Gwarancja producenta obejmująca wszystkie elementy przełącznika (również zasilacze i wentylatory), obowiązując tak długo jak produkt jest oferowany przez producenta + 5 lat od momentu zakończenia produkcji.</w:t>
            </w:r>
          </w:p>
          <w:p w:rsidR="00F06A02" w:rsidRPr="0066385E" w:rsidRDefault="00F06A02" w:rsidP="0098299C">
            <w:pPr>
              <w:rPr>
                <w:rFonts w:ascii="Arial" w:hAnsi="Arial" w:cs="Arial"/>
                <w:color w:val="000000" w:themeColor="text1"/>
                <w:sz w:val="18"/>
                <w:szCs w:val="18"/>
              </w:rPr>
            </w:pPr>
            <w:r w:rsidRPr="0066385E">
              <w:rPr>
                <w:rFonts w:ascii="Arial" w:eastAsia="Arial" w:hAnsi="Arial" w:cs="Arial"/>
                <w:sz w:val="18"/>
                <w:szCs w:val="18"/>
              </w:rPr>
              <w:t>Gwarancja musi zapewniać również dostęp do poprawek oprogramowania urządzenia oraz wsparcia technicznego. Całość świadczeń gwarancyjnych musi być realizowana bezpośrednio przez producenta sprzętu. Zamawiający musi mieć bezpośredni dostęp do wsparcia technicznego producenta.</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343"/>
        </w:trPr>
        <w:tc>
          <w:tcPr>
            <w:tcW w:w="942"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Dokumenty</w:t>
            </w:r>
          </w:p>
        </w:tc>
        <w:tc>
          <w:tcPr>
            <w:tcW w:w="2898" w:type="pct"/>
            <w:vAlign w:val="center"/>
          </w:tcPr>
          <w:p w:rsidR="00F06A02" w:rsidRPr="0066385E" w:rsidRDefault="00F06A02" w:rsidP="0098299C">
            <w:pPr>
              <w:spacing w:line="276" w:lineRule="auto"/>
              <w:ind w:left="0" w:firstLine="0"/>
              <w:rPr>
                <w:rFonts w:ascii="Arial" w:hAnsi="Arial" w:cs="Arial"/>
                <w:sz w:val="18"/>
                <w:szCs w:val="18"/>
              </w:rPr>
            </w:pPr>
            <w:r w:rsidRPr="0066385E">
              <w:rPr>
                <w:rFonts w:ascii="Arial" w:hAnsi="Arial" w:cs="Arial"/>
                <w:sz w:val="18"/>
                <w:szCs w:val="18"/>
              </w:rPr>
              <w:t>Wykonawca winien przedłożyć dokumenty:</w:t>
            </w:r>
          </w:p>
          <w:p w:rsidR="00F06A02" w:rsidRPr="0066385E" w:rsidRDefault="00F06A02" w:rsidP="00F06A02">
            <w:pPr>
              <w:pStyle w:val="Akapitzlist"/>
              <w:numPr>
                <w:ilvl w:val="0"/>
                <w:numId w:val="28"/>
              </w:numPr>
              <w:spacing w:after="200" w:line="276" w:lineRule="auto"/>
              <w:ind w:left="709" w:hanging="421"/>
              <w:jc w:val="left"/>
              <w:rPr>
                <w:rFonts w:ascii="Arial" w:hAnsi="Arial" w:cs="Arial"/>
                <w:sz w:val="18"/>
                <w:szCs w:val="18"/>
              </w:rPr>
            </w:pPr>
            <w:r w:rsidRPr="0066385E">
              <w:rPr>
                <w:rFonts w:ascii="Arial" w:hAnsi="Arial" w:cs="Arial"/>
                <w:sz w:val="18"/>
                <w:szCs w:val="18"/>
              </w:rPr>
              <w:t>Deklaracja zgodności CE oferowanego urządzenia – certyfikat potwierdzony za zgodność z oryginałem,</w:t>
            </w:r>
          </w:p>
          <w:p w:rsidR="00F06A02" w:rsidRPr="0066385E" w:rsidRDefault="00F06A02" w:rsidP="00F06A02">
            <w:pPr>
              <w:pStyle w:val="Akapitzlist"/>
              <w:numPr>
                <w:ilvl w:val="0"/>
                <w:numId w:val="28"/>
              </w:numPr>
              <w:spacing w:after="200" w:line="276" w:lineRule="auto"/>
              <w:ind w:left="709" w:hanging="421"/>
              <w:jc w:val="left"/>
              <w:rPr>
                <w:rFonts w:ascii="Arial" w:hAnsi="Arial" w:cs="Arial"/>
                <w:sz w:val="18"/>
                <w:szCs w:val="18"/>
              </w:rPr>
            </w:pPr>
            <w:r w:rsidRPr="0066385E">
              <w:rPr>
                <w:rFonts w:ascii="Arial" w:hAnsi="Arial" w:cs="Arial"/>
                <w:sz w:val="18"/>
                <w:szCs w:val="18"/>
              </w:rPr>
              <w:lastRenderedPageBreak/>
              <w:t>Oświadczenie producenta lub oświadczenie autoryzowanego przedstawiciela producenta potwierdzające zgodność wszystkich parametrów oferowanego urządzenia wskazanych w Opisie przedmiotu zamówienia.</w:t>
            </w:r>
          </w:p>
        </w:tc>
        <w:tc>
          <w:tcPr>
            <w:tcW w:w="1160"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lastRenderedPageBreak/>
              <w:t>Spełnia/nie spełnia</w:t>
            </w:r>
          </w:p>
        </w:tc>
      </w:tr>
    </w:tbl>
    <w:p w:rsidR="00F06A02" w:rsidRDefault="00F06A02" w:rsidP="00F06A02">
      <w:pPr>
        <w:ind w:left="0" w:firstLine="0"/>
        <w:rPr>
          <w:rFonts w:ascii="Arial" w:hAnsi="Arial" w:cs="Arial"/>
        </w:rPr>
      </w:pPr>
    </w:p>
    <w:p w:rsidR="00F06A02" w:rsidRPr="00174A6E" w:rsidRDefault="00F06A02" w:rsidP="00F06A02">
      <w:pPr>
        <w:rPr>
          <w:rFonts w:ascii="Arial" w:hAnsi="Arial" w:cs="Arial"/>
        </w:rPr>
      </w:pPr>
      <w:r>
        <w:rPr>
          <w:rFonts w:ascii="Arial" w:hAnsi="Arial" w:cs="Arial"/>
        </w:rPr>
        <w:t xml:space="preserve">POZYCJA NR 2 – SWITCH 24 – PORTOWY </w:t>
      </w:r>
      <w:proofErr w:type="spellStart"/>
      <w:r>
        <w:rPr>
          <w:rFonts w:ascii="Arial" w:hAnsi="Arial" w:cs="Arial"/>
        </w:rPr>
        <w:t>PoE</w:t>
      </w:r>
      <w:proofErr w:type="spellEnd"/>
    </w:p>
    <w:p w:rsidR="00F06A02" w:rsidRPr="00F54543" w:rsidRDefault="00F06A02" w:rsidP="00F06A02">
      <w:pPr>
        <w:ind w:left="0" w:firstLine="0"/>
        <w:rPr>
          <w:rFonts w:ascii="Arial" w:hAnsi="Arial" w:cs="Arial"/>
        </w:rPr>
      </w:pPr>
    </w:p>
    <w:tbl>
      <w:tblPr>
        <w:tblW w:w="513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000" w:firstRow="0" w:lastRow="0" w:firstColumn="0" w:lastColumn="0" w:noHBand="0" w:noVBand="0"/>
      </w:tblPr>
      <w:tblGrid>
        <w:gridCol w:w="1745"/>
        <w:gridCol w:w="6101"/>
        <w:gridCol w:w="2033"/>
      </w:tblGrid>
      <w:tr w:rsidR="00F06A02" w:rsidRPr="0066385E" w:rsidTr="0098299C">
        <w:tc>
          <w:tcPr>
            <w:tcW w:w="883" w:type="pct"/>
            <w:shd w:val="clear" w:color="auto" w:fill="D9D9D9" w:themeFill="background1" w:themeFillShade="D9"/>
          </w:tcPr>
          <w:p w:rsidR="00F06A02" w:rsidRPr="0066385E" w:rsidRDefault="00F06A02" w:rsidP="0098299C">
            <w:pPr>
              <w:spacing w:after="0" w:line="240" w:lineRule="auto"/>
              <w:ind w:left="0" w:firstLine="32"/>
              <w:rPr>
                <w:rFonts w:ascii="Arial" w:hAnsi="Arial" w:cs="Arial"/>
                <w:b/>
                <w:bCs/>
                <w:sz w:val="18"/>
                <w:szCs w:val="18"/>
              </w:rPr>
            </w:pPr>
            <w:r w:rsidRPr="0066385E">
              <w:rPr>
                <w:rFonts w:ascii="Arial" w:hAnsi="Arial" w:cs="Arial"/>
                <w:b/>
                <w:bCs/>
                <w:spacing w:val="-5"/>
                <w:sz w:val="18"/>
                <w:szCs w:val="18"/>
              </w:rPr>
              <w:t>Nazwa</w:t>
            </w:r>
            <w:r w:rsidRPr="0066385E">
              <w:rPr>
                <w:rFonts w:ascii="Arial" w:hAnsi="Arial" w:cs="Arial"/>
                <w:b/>
                <w:bCs/>
                <w:sz w:val="18"/>
                <w:szCs w:val="18"/>
              </w:rPr>
              <w:t xml:space="preserve"> komponentu</w:t>
            </w:r>
          </w:p>
        </w:tc>
        <w:tc>
          <w:tcPr>
            <w:tcW w:w="3088" w:type="pct"/>
            <w:shd w:val="clear" w:color="auto" w:fill="D9D9D9" w:themeFill="background1" w:themeFillShade="D9"/>
          </w:tcPr>
          <w:p w:rsidR="00F06A02" w:rsidRPr="0066385E" w:rsidRDefault="00F06A02" w:rsidP="0098299C">
            <w:pPr>
              <w:ind w:left="-71"/>
              <w:jc w:val="center"/>
              <w:rPr>
                <w:rFonts w:ascii="Arial" w:hAnsi="Arial" w:cs="Arial"/>
                <w:b/>
                <w:bCs/>
                <w:sz w:val="18"/>
                <w:szCs w:val="18"/>
              </w:rPr>
            </w:pPr>
            <w:r w:rsidRPr="0066385E">
              <w:rPr>
                <w:rFonts w:ascii="Arial" w:hAnsi="Arial" w:cs="Arial"/>
                <w:b/>
                <w:bCs/>
                <w:sz w:val="18"/>
                <w:szCs w:val="18"/>
              </w:rPr>
              <w:t xml:space="preserve">Wymagane minimalne parametry techniczne </w:t>
            </w:r>
          </w:p>
        </w:tc>
        <w:tc>
          <w:tcPr>
            <w:tcW w:w="1029" w:type="pct"/>
            <w:shd w:val="clear" w:color="auto" w:fill="D9D9D9" w:themeFill="background1" w:themeFillShade="D9"/>
          </w:tcPr>
          <w:p w:rsidR="00F06A02" w:rsidRPr="0066385E" w:rsidRDefault="00F06A02" w:rsidP="0098299C">
            <w:pPr>
              <w:ind w:left="-71"/>
              <w:jc w:val="center"/>
              <w:rPr>
                <w:rFonts w:ascii="Arial" w:hAnsi="Arial" w:cs="Arial"/>
                <w:b/>
                <w:bCs/>
                <w:sz w:val="18"/>
                <w:szCs w:val="18"/>
              </w:rPr>
            </w:pPr>
            <w:r w:rsidRPr="0066385E">
              <w:rPr>
                <w:rFonts w:ascii="Arial" w:eastAsia="Times New Roman" w:hAnsi="Arial" w:cs="Arial"/>
                <w:b/>
                <w:bCs/>
                <w:sz w:val="18"/>
                <w:szCs w:val="18"/>
              </w:rPr>
              <w:t>Oferowany parametr</w:t>
            </w:r>
          </w:p>
        </w:tc>
      </w:tr>
      <w:tr w:rsidR="00F06A02" w:rsidRPr="0066385E" w:rsidTr="0098299C">
        <w:trPr>
          <w:trHeight w:val="1099"/>
        </w:trPr>
        <w:tc>
          <w:tcPr>
            <w:tcW w:w="883" w:type="pct"/>
          </w:tcPr>
          <w:p w:rsidR="00F06A02" w:rsidRPr="0066385E" w:rsidRDefault="00F06A02" w:rsidP="0098299C">
            <w:pPr>
              <w:ind w:left="30"/>
              <w:rPr>
                <w:rFonts w:ascii="Arial" w:hAnsi="Arial" w:cs="Arial"/>
                <w:b/>
                <w:sz w:val="18"/>
                <w:szCs w:val="18"/>
              </w:rPr>
            </w:pPr>
            <w:r w:rsidRPr="0066385E">
              <w:rPr>
                <w:rFonts w:ascii="Arial" w:hAnsi="Arial" w:cs="Arial"/>
                <w:b/>
                <w:sz w:val="18"/>
                <w:szCs w:val="18"/>
              </w:rPr>
              <w:t xml:space="preserve">Typ </w:t>
            </w:r>
          </w:p>
        </w:tc>
        <w:tc>
          <w:tcPr>
            <w:tcW w:w="3088" w:type="pct"/>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 xml:space="preserve">Przełącznik sieciowy Ethernet </w:t>
            </w:r>
            <w:proofErr w:type="spellStart"/>
            <w:r w:rsidRPr="0066385E">
              <w:rPr>
                <w:rFonts w:ascii="Arial" w:hAnsi="Arial" w:cs="Arial"/>
                <w:sz w:val="18"/>
                <w:szCs w:val="18"/>
              </w:rPr>
              <w:t>zarządzalny</w:t>
            </w:r>
            <w:proofErr w:type="spellEnd"/>
            <w:r w:rsidRPr="0066385E">
              <w:rPr>
                <w:rFonts w:ascii="Arial" w:hAnsi="Arial" w:cs="Arial"/>
                <w:sz w:val="18"/>
                <w:szCs w:val="18"/>
              </w:rPr>
              <w:t xml:space="preserve"> </w:t>
            </w:r>
            <w:proofErr w:type="spellStart"/>
            <w:r w:rsidRPr="0066385E">
              <w:rPr>
                <w:rFonts w:ascii="Arial" w:hAnsi="Arial" w:cs="Arial"/>
                <w:sz w:val="18"/>
                <w:szCs w:val="18"/>
              </w:rPr>
              <w:t>rack</w:t>
            </w:r>
            <w:proofErr w:type="spellEnd"/>
            <w:r w:rsidRPr="0066385E">
              <w:rPr>
                <w:rFonts w:ascii="Arial" w:hAnsi="Arial" w:cs="Arial"/>
                <w:sz w:val="18"/>
                <w:szCs w:val="18"/>
              </w:rPr>
              <w:t xml:space="preserve"> 1Gbit.</w:t>
            </w:r>
          </w:p>
          <w:p w:rsidR="00F06A02" w:rsidRPr="0066385E" w:rsidRDefault="00F06A02" w:rsidP="0098299C">
            <w:pPr>
              <w:ind w:left="31" w:firstLine="0"/>
              <w:rPr>
                <w:rFonts w:ascii="Arial" w:hAnsi="Arial" w:cs="Arial"/>
                <w:sz w:val="18"/>
                <w:szCs w:val="18"/>
              </w:rPr>
            </w:pPr>
            <w:r w:rsidRPr="0066385E">
              <w:rPr>
                <w:rFonts w:ascii="Arial" w:hAnsi="Arial" w:cs="Arial"/>
                <w:sz w:val="18"/>
                <w:szCs w:val="18"/>
              </w:rPr>
              <w:t>W ofercie wymagane jest podanie modelu, symbolu oraz producenta.</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left="30"/>
              <w:rPr>
                <w:rFonts w:ascii="Arial" w:hAnsi="Arial" w:cs="Arial"/>
                <w:b/>
                <w:sz w:val="18"/>
                <w:szCs w:val="18"/>
              </w:rPr>
            </w:pPr>
            <w:r w:rsidRPr="0066385E">
              <w:rPr>
                <w:rFonts w:ascii="Arial" w:hAnsi="Arial" w:cs="Arial"/>
                <w:b/>
                <w:sz w:val="18"/>
                <w:szCs w:val="18"/>
              </w:rPr>
              <w:t xml:space="preserve">Porty </w:t>
            </w:r>
          </w:p>
        </w:tc>
        <w:tc>
          <w:tcPr>
            <w:tcW w:w="3088" w:type="pct"/>
          </w:tcPr>
          <w:p w:rsidR="00F06A02" w:rsidRPr="0066385E" w:rsidRDefault="00F06A02" w:rsidP="00F06A02">
            <w:pPr>
              <w:numPr>
                <w:ilvl w:val="0"/>
                <w:numId w:val="27"/>
              </w:numPr>
              <w:tabs>
                <w:tab w:val="clear" w:pos="720"/>
                <w:tab w:val="num" w:pos="1147"/>
              </w:tabs>
              <w:spacing w:after="200" w:line="252" w:lineRule="auto"/>
              <w:ind w:left="438" w:hanging="284"/>
              <w:rPr>
                <w:rFonts w:ascii="Arial" w:hAnsi="Arial" w:cs="Arial"/>
                <w:sz w:val="18"/>
                <w:szCs w:val="18"/>
              </w:rPr>
            </w:pPr>
            <w:r w:rsidRPr="0066385E">
              <w:rPr>
                <w:rFonts w:ascii="Arial" w:hAnsi="Arial" w:cs="Arial"/>
                <w:sz w:val="18"/>
                <w:szCs w:val="18"/>
              </w:rPr>
              <w:t xml:space="preserve">Minimum 24 porty 1G RJ45 10/100/1000BASE-T </w:t>
            </w:r>
            <w:proofErr w:type="spellStart"/>
            <w:r w:rsidRPr="0066385E">
              <w:rPr>
                <w:rFonts w:ascii="Arial" w:hAnsi="Arial" w:cs="Arial"/>
                <w:sz w:val="18"/>
                <w:szCs w:val="18"/>
              </w:rPr>
              <w:t>PoE</w:t>
            </w:r>
            <w:proofErr w:type="spellEnd"/>
            <w:r w:rsidRPr="0066385E">
              <w:rPr>
                <w:rFonts w:ascii="Arial" w:hAnsi="Arial" w:cs="Arial"/>
                <w:sz w:val="18"/>
                <w:szCs w:val="18"/>
              </w:rPr>
              <w:t>+ do 30W na port</w:t>
            </w:r>
          </w:p>
          <w:p w:rsidR="00F06A02" w:rsidRPr="0066385E" w:rsidRDefault="00F06A02" w:rsidP="0098299C">
            <w:pPr>
              <w:ind w:left="720"/>
              <w:rPr>
                <w:rFonts w:ascii="Arial" w:hAnsi="Arial" w:cs="Arial"/>
                <w:sz w:val="18"/>
                <w:szCs w:val="18"/>
              </w:rPr>
            </w:pPr>
            <w:r w:rsidRPr="0066385E">
              <w:rPr>
                <w:rFonts w:ascii="Arial" w:hAnsi="Arial" w:cs="Arial"/>
                <w:sz w:val="18"/>
                <w:szCs w:val="18"/>
              </w:rPr>
              <w:t xml:space="preserve">Wspierające zasilanie </w:t>
            </w:r>
            <w:proofErr w:type="spellStart"/>
            <w:r w:rsidRPr="0066385E">
              <w:rPr>
                <w:rFonts w:ascii="Arial" w:hAnsi="Arial" w:cs="Arial"/>
                <w:sz w:val="18"/>
                <w:szCs w:val="18"/>
              </w:rPr>
              <w:t>PoE</w:t>
            </w:r>
            <w:proofErr w:type="spellEnd"/>
            <w:r w:rsidRPr="0066385E">
              <w:rPr>
                <w:rFonts w:ascii="Arial" w:hAnsi="Arial" w:cs="Arial"/>
                <w:sz w:val="18"/>
                <w:szCs w:val="18"/>
              </w:rPr>
              <w:t xml:space="preserve"> w standardach IEEE 802.3af, 802.3at</w:t>
            </w:r>
          </w:p>
          <w:p w:rsidR="00F06A02" w:rsidRPr="0066385E" w:rsidRDefault="00F06A02" w:rsidP="00F06A02">
            <w:pPr>
              <w:numPr>
                <w:ilvl w:val="0"/>
                <w:numId w:val="27"/>
              </w:numPr>
              <w:tabs>
                <w:tab w:val="clear" w:pos="720"/>
                <w:tab w:val="num" w:pos="1147"/>
              </w:tabs>
              <w:spacing w:after="200" w:line="252" w:lineRule="auto"/>
              <w:ind w:left="438" w:hanging="284"/>
              <w:rPr>
                <w:rFonts w:ascii="Arial" w:hAnsi="Arial" w:cs="Arial"/>
                <w:sz w:val="18"/>
                <w:szCs w:val="18"/>
              </w:rPr>
            </w:pPr>
            <w:r w:rsidRPr="0066385E">
              <w:rPr>
                <w:rFonts w:ascii="Arial" w:hAnsi="Arial" w:cs="Arial"/>
                <w:sz w:val="18"/>
                <w:szCs w:val="18"/>
              </w:rPr>
              <w:t>Minimum 4 porty SFP+ z możliwością pracy 1G/10G,</w:t>
            </w:r>
          </w:p>
          <w:p w:rsidR="00F06A02" w:rsidRPr="0066385E" w:rsidRDefault="00F06A02" w:rsidP="00F06A02">
            <w:pPr>
              <w:numPr>
                <w:ilvl w:val="0"/>
                <w:numId w:val="27"/>
              </w:numPr>
              <w:tabs>
                <w:tab w:val="clear" w:pos="720"/>
                <w:tab w:val="num" w:pos="1147"/>
              </w:tabs>
              <w:spacing w:after="200" w:line="252" w:lineRule="auto"/>
              <w:ind w:left="438" w:hanging="284"/>
              <w:rPr>
                <w:rFonts w:ascii="Arial" w:hAnsi="Arial" w:cs="Arial"/>
                <w:sz w:val="18"/>
                <w:szCs w:val="18"/>
              </w:rPr>
            </w:pPr>
            <w:r w:rsidRPr="0066385E">
              <w:rPr>
                <w:rFonts w:ascii="Arial" w:hAnsi="Arial" w:cs="Arial"/>
                <w:sz w:val="18"/>
                <w:szCs w:val="18"/>
              </w:rPr>
              <w:t>Port konsoli – USB typ C,</w:t>
            </w:r>
          </w:p>
          <w:p w:rsidR="00F06A02" w:rsidRPr="0066385E" w:rsidRDefault="00F06A02" w:rsidP="00F06A02">
            <w:pPr>
              <w:numPr>
                <w:ilvl w:val="0"/>
                <w:numId w:val="27"/>
              </w:numPr>
              <w:tabs>
                <w:tab w:val="clear" w:pos="720"/>
                <w:tab w:val="num" w:pos="1147"/>
              </w:tabs>
              <w:spacing w:after="200" w:line="252" w:lineRule="auto"/>
              <w:ind w:left="438" w:hanging="284"/>
              <w:rPr>
                <w:rFonts w:ascii="Arial" w:hAnsi="Arial" w:cs="Arial"/>
                <w:sz w:val="18"/>
                <w:szCs w:val="18"/>
              </w:rPr>
            </w:pPr>
            <w:r w:rsidRPr="0066385E">
              <w:rPr>
                <w:rFonts w:ascii="Arial" w:hAnsi="Arial" w:cs="Arial"/>
                <w:sz w:val="18"/>
                <w:szCs w:val="18"/>
              </w:rPr>
              <w:t>Minimum 1 port USB typu A</w:t>
            </w:r>
          </w:p>
          <w:p w:rsidR="00F06A02" w:rsidRPr="0066385E" w:rsidRDefault="00F06A02" w:rsidP="0098299C">
            <w:pPr>
              <w:ind w:left="172"/>
              <w:rPr>
                <w:rFonts w:ascii="Arial" w:hAnsi="Arial" w:cs="Arial"/>
                <w:sz w:val="18"/>
                <w:szCs w:val="18"/>
              </w:rPr>
            </w:pPr>
            <w:r w:rsidRPr="0066385E">
              <w:rPr>
                <w:rFonts w:ascii="Arial" w:hAnsi="Arial" w:cs="Arial"/>
                <w:sz w:val="18"/>
                <w:szCs w:val="18"/>
              </w:rPr>
              <w:t>Porty SFP+ muszą umożliwiać ich obsadzanie wkładkami 10 Gigabit Ethernet – minimum 10GBase-SR, LR, oraz Gigabit Ethernet – minimum 1000Base- SX, 1000Base LX</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708"/>
        </w:trPr>
        <w:tc>
          <w:tcPr>
            <w:tcW w:w="883" w:type="pct"/>
          </w:tcPr>
          <w:p w:rsidR="00F06A02" w:rsidRPr="0066385E" w:rsidRDefault="00F06A02" w:rsidP="0098299C">
            <w:pPr>
              <w:ind w:left="0" w:firstLine="0"/>
              <w:rPr>
                <w:rFonts w:ascii="Arial" w:hAnsi="Arial" w:cs="Arial"/>
                <w:b/>
                <w:sz w:val="18"/>
                <w:szCs w:val="18"/>
              </w:rPr>
            </w:pPr>
            <w:r w:rsidRPr="0066385E">
              <w:rPr>
                <w:rFonts w:ascii="Arial" w:hAnsi="Arial" w:cs="Arial"/>
                <w:b/>
                <w:sz w:val="18"/>
                <w:szCs w:val="18"/>
              </w:rPr>
              <w:t>Parametry fizyczne</w:t>
            </w:r>
          </w:p>
        </w:tc>
        <w:tc>
          <w:tcPr>
            <w:tcW w:w="3088" w:type="pct"/>
            <w:vAlign w:val="center"/>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 xml:space="preserve">Wysokość maksymalnie 1U, montowany w szafie typu </w:t>
            </w:r>
            <w:proofErr w:type="spellStart"/>
            <w:r w:rsidRPr="0066385E">
              <w:rPr>
                <w:rFonts w:ascii="Arial" w:hAnsi="Arial" w:cs="Arial"/>
                <w:sz w:val="18"/>
                <w:szCs w:val="18"/>
              </w:rPr>
              <w:t>rack</w:t>
            </w:r>
            <w:proofErr w:type="spellEnd"/>
            <w:r w:rsidRPr="0066385E">
              <w:rPr>
                <w:rFonts w:ascii="Arial" w:hAnsi="Arial" w:cs="Arial"/>
                <w:sz w:val="18"/>
                <w:szCs w:val="18"/>
              </w:rPr>
              <w:t xml:space="preserve"> 19’’</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Pamięć</w:t>
            </w:r>
          </w:p>
        </w:tc>
        <w:tc>
          <w:tcPr>
            <w:tcW w:w="3088" w:type="pct"/>
            <w:vAlign w:val="center"/>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Co najmniej 4GB pamięci DDR3.</w:t>
            </w:r>
          </w:p>
          <w:p w:rsidR="00F06A02" w:rsidRPr="0066385E" w:rsidRDefault="00F06A02" w:rsidP="0098299C">
            <w:pPr>
              <w:ind w:left="199" w:hanging="186"/>
              <w:rPr>
                <w:rFonts w:ascii="Arial" w:hAnsi="Arial" w:cs="Arial"/>
                <w:sz w:val="18"/>
                <w:szCs w:val="18"/>
              </w:rPr>
            </w:pPr>
            <w:r w:rsidRPr="0066385E">
              <w:rPr>
                <w:rFonts w:ascii="Arial" w:hAnsi="Arial" w:cs="Arial"/>
                <w:sz w:val="18"/>
                <w:szCs w:val="18"/>
              </w:rPr>
              <w:t xml:space="preserve">Co najmniej 16GB pamięci </w:t>
            </w:r>
            <w:proofErr w:type="spellStart"/>
            <w:r w:rsidRPr="0066385E">
              <w:rPr>
                <w:rFonts w:ascii="Arial" w:hAnsi="Arial" w:cs="Arial"/>
                <w:sz w:val="18"/>
                <w:szCs w:val="18"/>
              </w:rPr>
              <w:t>flash</w:t>
            </w:r>
            <w:proofErr w:type="spellEnd"/>
            <w:r w:rsidRPr="0066385E">
              <w:rPr>
                <w:rFonts w:ascii="Arial" w:hAnsi="Arial" w:cs="Arial"/>
                <w:sz w:val="18"/>
                <w:szCs w:val="18"/>
              </w:rPr>
              <w:t>.</w:t>
            </w:r>
          </w:p>
          <w:p w:rsidR="00F06A02" w:rsidRPr="0066385E" w:rsidRDefault="00F06A02" w:rsidP="0098299C">
            <w:pPr>
              <w:ind w:left="199" w:hanging="186"/>
              <w:rPr>
                <w:rFonts w:ascii="Arial" w:hAnsi="Arial" w:cs="Arial"/>
                <w:sz w:val="18"/>
                <w:szCs w:val="18"/>
                <w:lang w:eastAsia="en-US"/>
              </w:rPr>
            </w:pPr>
            <w:r w:rsidRPr="0066385E">
              <w:rPr>
                <w:rFonts w:ascii="Arial" w:hAnsi="Arial" w:cs="Arial"/>
                <w:sz w:val="18"/>
                <w:szCs w:val="18"/>
              </w:rPr>
              <w:t>Bufor pakietów co najmniej 12MB.</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Wielkość tablicy adresów MAC</w:t>
            </w:r>
          </w:p>
        </w:tc>
        <w:tc>
          <w:tcPr>
            <w:tcW w:w="3088" w:type="pct"/>
            <w:vAlign w:val="center"/>
          </w:tcPr>
          <w:p w:rsidR="00F06A02" w:rsidRPr="0066385E" w:rsidRDefault="00F06A02" w:rsidP="0098299C">
            <w:pPr>
              <w:ind w:left="0" w:firstLine="0"/>
              <w:rPr>
                <w:rFonts w:ascii="Arial" w:hAnsi="Arial" w:cs="Arial"/>
                <w:sz w:val="18"/>
                <w:szCs w:val="18"/>
                <w:lang w:eastAsia="en-US"/>
              </w:rPr>
            </w:pPr>
            <w:r w:rsidRPr="0066385E">
              <w:rPr>
                <w:rFonts w:ascii="Arial" w:hAnsi="Arial" w:cs="Arial"/>
                <w:sz w:val="18"/>
                <w:szCs w:val="18"/>
                <w:lang w:eastAsia="en-US"/>
              </w:rPr>
              <w:t>Co najmniej 8 000.</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left="0" w:firstLine="32"/>
              <w:rPr>
                <w:rFonts w:ascii="Arial" w:hAnsi="Arial" w:cs="Arial"/>
                <w:b/>
                <w:sz w:val="18"/>
                <w:szCs w:val="18"/>
              </w:rPr>
            </w:pPr>
            <w:r w:rsidRPr="0066385E">
              <w:rPr>
                <w:rFonts w:ascii="Arial" w:hAnsi="Arial" w:cs="Arial"/>
                <w:b/>
                <w:sz w:val="18"/>
                <w:szCs w:val="18"/>
              </w:rPr>
              <w:t>Ilość obsługiwanych sieci VLAN</w:t>
            </w:r>
          </w:p>
        </w:tc>
        <w:tc>
          <w:tcPr>
            <w:tcW w:w="3088" w:type="pct"/>
            <w:vAlign w:val="center"/>
          </w:tcPr>
          <w:p w:rsidR="00F06A02" w:rsidRPr="0066385E" w:rsidRDefault="00F06A02" w:rsidP="0098299C">
            <w:pPr>
              <w:ind w:left="0" w:firstLine="0"/>
              <w:rPr>
                <w:rFonts w:ascii="Arial" w:hAnsi="Arial" w:cs="Arial"/>
                <w:sz w:val="18"/>
                <w:szCs w:val="18"/>
                <w:lang w:eastAsia="en-US"/>
              </w:rPr>
            </w:pPr>
            <w:r w:rsidRPr="0066385E">
              <w:rPr>
                <w:rFonts w:ascii="Arial" w:hAnsi="Arial" w:cs="Arial"/>
                <w:sz w:val="18"/>
                <w:szCs w:val="18"/>
                <w:lang w:eastAsia="en-US"/>
              </w:rPr>
              <w:t>Co najmniej 4094 VLAN ID, do 512 VLAN jednocześnie.</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808"/>
        </w:trPr>
        <w:tc>
          <w:tcPr>
            <w:tcW w:w="883" w:type="pct"/>
          </w:tcPr>
          <w:p w:rsidR="00F06A02" w:rsidRPr="0066385E" w:rsidRDefault="00F06A02" w:rsidP="0098299C">
            <w:pPr>
              <w:ind w:hanging="490"/>
              <w:rPr>
                <w:rFonts w:ascii="Arial" w:hAnsi="Arial" w:cs="Arial"/>
                <w:b/>
                <w:sz w:val="18"/>
                <w:szCs w:val="18"/>
              </w:rPr>
            </w:pPr>
            <w:r w:rsidRPr="0066385E">
              <w:rPr>
                <w:rFonts w:ascii="Arial" w:hAnsi="Arial" w:cs="Arial"/>
                <w:b/>
                <w:sz w:val="18"/>
                <w:szCs w:val="18"/>
              </w:rPr>
              <w:t xml:space="preserve">Wydajność </w:t>
            </w:r>
          </w:p>
        </w:tc>
        <w:tc>
          <w:tcPr>
            <w:tcW w:w="3088" w:type="pct"/>
            <w:vAlign w:val="center"/>
          </w:tcPr>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Przepustowość przełączania: min. 95 </w:t>
            </w:r>
            <w:proofErr w:type="spellStart"/>
            <w:r w:rsidRPr="0066385E">
              <w:rPr>
                <w:rFonts w:ascii="Arial" w:hAnsi="Arial" w:cs="Arial"/>
                <w:sz w:val="18"/>
                <w:szCs w:val="18"/>
                <w:lang w:eastAsia="en-US"/>
              </w:rPr>
              <w:t>Mpps</w:t>
            </w:r>
            <w:proofErr w:type="spellEnd"/>
          </w:p>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Przełączanie dla pakietów: min. 128  </w:t>
            </w:r>
            <w:proofErr w:type="spellStart"/>
            <w:r w:rsidRPr="0066385E">
              <w:rPr>
                <w:rFonts w:ascii="Arial" w:hAnsi="Arial" w:cs="Arial"/>
                <w:sz w:val="18"/>
                <w:szCs w:val="18"/>
                <w:lang w:eastAsia="en-US"/>
              </w:rPr>
              <w:t>Gbit</w:t>
            </w:r>
            <w:proofErr w:type="spellEnd"/>
            <w:r w:rsidRPr="0066385E">
              <w:rPr>
                <w:rFonts w:ascii="Arial" w:hAnsi="Arial" w:cs="Arial"/>
                <w:sz w:val="18"/>
                <w:szCs w:val="18"/>
                <w:lang w:eastAsia="en-US"/>
              </w:rPr>
              <w:t>/s</w:t>
            </w:r>
          </w:p>
          <w:p w:rsidR="00F06A02" w:rsidRPr="0066385E" w:rsidRDefault="00F06A02" w:rsidP="00F06A02">
            <w:pPr>
              <w:numPr>
                <w:ilvl w:val="0"/>
                <w:numId w:val="25"/>
              </w:numPr>
              <w:spacing w:after="0" w:line="252" w:lineRule="auto"/>
              <w:rPr>
                <w:rFonts w:ascii="Arial" w:hAnsi="Arial" w:cs="Arial"/>
                <w:sz w:val="18"/>
                <w:szCs w:val="18"/>
                <w:lang w:eastAsia="en-US"/>
              </w:rPr>
            </w:pPr>
            <w:r w:rsidRPr="0066385E">
              <w:rPr>
                <w:rFonts w:ascii="Arial" w:hAnsi="Arial" w:cs="Arial"/>
                <w:sz w:val="18"/>
                <w:szCs w:val="18"/>
                <w:lang w:eastAsia="en-US"/>
              </w:rPr>
              <w:t xml:space="preserve">IPv4 </w:t>
            </w:r>
            <w:proofErr w:type="spellStart"/>
            <w:r w:rsidRPr="0066385E">
              <w:rPr>
                <w:rFonts w:ascii="Arial" w:hAnsi="Arial" w:cs="Arial"/>
                <w:sz w:val="18"/>
                <w:szCs w:val="18"/>
                <w:lang w:eastAsia="en-US"/>
              </w:rPr>
              <w:t>unicast</w:t>
            </w:r>
            <w:proofErr w:type="spellEnd"/>
            <w:r w:rsidRPr="0066385E">
              <w:rPr>
                <w:rFonts w:ascii="Arial" w:hAnsi="Arial" w:cs="Arial"/>
                <w:sz w:val="18"/>
                <w:szCs w:val="18"/>
                <w:lang w:eastAsia="en-US"/>
              </w:rPr>
              <w:t xml:space="preserve"> </w:t>
            </w:r>
            <w:proofErr w:type="spellStart"/>
            <w:r w:rsidRPr="0066385E">
              <w:rPr>
                <w:rFonts w:ascii="Arial" w:hAnsi="Arial" w:cs="Arial"/>
                <w:sz w:val="18"/>
                <w:szCs w:val="18"/>
                <w:lang w:eastAsia="en-US"/>
              </w:rPr>
              <w:t>routes</w:t>
            </w:r>
            <w:proofErr w:type="spellEnd"/>
            <w:r w:rsidRPr="0066385E">
              <w:rPr>
                <w:rFonts w:ascii="Arial" w:hAnsi="Arial" w:cs="Arial"/>
                <w:sz w:val="18"/>
                <w:szCs w:val="18"/>
                <w:lang w:eastAsia="en-US"/>
              </w:rPr>
              <w:t>: 512</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708"/>
        </w:trPr>
        <w:tc>
          <w:tcPr>
            <w:tcW w:w="883"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Obsługa ramek Jumbo</w:t>
            </w:r>
          </w:p>
        </w:tc>
        <w:tc>
          <w:tcPr>
            <w:tcW w:w="3088" w:type="pct"/>
            <w:vAlign w:val="center"/>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O wielkości co najmniej 9198 bajtów</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917"/>
        </w:trPr>
        <w:tc>
          <w:tcPr>
            <w:tcW w:w="883" w:type="pct"/>
          </w:tcPr>
          <w:p w:rsidR="00F06A02" w:rsidRPr="0066385E" w:rsidRDefault="00F06A02" w:rsidP="0098299C">
            <w:pPr>
              <w:ind w:left="0" w:firstLine="32"/>
              <w:rPr>
                <w:rFonts w:ascii="Arial" w:hAnsi="Arial" w:cs="Arial"/>
                <w:b/>
                <w:sz w:val="18"/>
                <w:szCs w:val="18"/>
              </w:rPr>
            </w:pPr>
            <w:r w:rsidRPr="0066385E">
              <w:rPr>
                <w:rFonts w:ascii="Arial" w:hAnsi="Arial" w:cs="Arial"/>
                <w:b/>
                <w:sz w:val="18"/>
                <w:szCs w:val="18"/>
              </w:rPr>
              <w:lastRenderedPageBreak/>
              <w:t>Funkcjonalność urządzenia</w:t>
            </w:r>
          </w:p>
        </w:tc>
        <w:tc>
          <w:tcPr>
            <w:tcW w:w="3088" w:type="pct"/>
            <w:vAlign w:val="center"/>
          </w:tcPr>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obsługa agregacji portów zgodnie z LACP (IEEE 802.3ad),</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obsługa protokołu NTP,</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wsparcie dla protokołów IEEE 802.1w </w:t>
            </w:r>
            <w:proofErr w:type="spellStart"/>
            <w:r w:rsidRPr="0066385E">
              <w:rPr>
                <w:rFonts w:ascii="Arial" w:hAnsi="Arial" w:cs="Arial"/>
                <w:sz w:val="18"/>
                <w:szCs w:val="18"/>
              </w:rPr>
              <w:t>Rapid</w:t>
            </w:r>
            <w:proofErr w:type="spellEnd"/>
            <w:r w:rsidRPr="0066385E">
              <w:rPr>
                <w:rFonts w:ascii="Arial" w:hAnsi="Arial" w:cs="Arial"/>
                <w:sz w:val="18"/>
                <w:szCs w:val="18"/>
              </w:rPr>
              <w:t xml:space="preserve"> </w:t>
            </w:r>
            <w:proofErr w:type="spellStart"/>
            <w:r w:rsidRPr="0066385E">
              <w:rPr>
                <w:rFonts w:ascii="Arial" w:hAnsi="Arial" w:cs="Arial"/>
                <w:sz w:val="18"/>
                <w:szCs w:val="18"/>
              </w:rPr>
              <w:t>Spanning</w:t>
            </w:r>
            <w:proofErr w:type="spellEnd"/>
            <w:r w:rsidRPr="0066385E">
              <w:rPr>
                <w:rFonts w:ascii="Arial" w:hAnsi="Arial" w:cs="Arial"/>
                <w:sz w:val="18"/>
                <w:szCs w:val="18"/>
              </w:rPr>
              <w:t xml:space="preserve"> </w:t>
            </w:r>
            <w:proofErr w:type="spellStart"/>
            <w:r w:rsidRPr="0066385E">
              <w:rPr>
                <w:rFonts w:ascii="Arial" w:hAnsi="Arial" w:cs="Arial"/>
                <w:sz w:val="18"/>
                <w:szCs w:val="18"/>
              </w:rPr>
              <w:t>Tree</w:t>
            </w:r>
            <w:proofErr w:type="spellEnd"/>
            <w:r w:rsidRPr="0066385E">
              <w:rPr>
                <w:rFonts w:ascii="Arial" w:hAnsi="Arial" w:cs="Arial"/>
                <w:sz w:val="18"/>
                <w:szCs w:val="18"/>
              </w:rPr>
              <w:t xml:space="preserve"> oraz IEEE 802.1s Multi-</w:t>
            </w:r>
            <w:proofErr w:type="spellStart"/>
            <w:r w:rsidRPr="0066385E">
              <w:rPr>
                <w:rFonts w:ascii="Arial" w:hAnsi="Arial" w:cs="Arial"/>
                <w:sz w:val="18"/>
                <w:szCs w:val="18"/>
              </w:rPr>
              <w:t>Instance</w:t>
            </w:r>
            <w:proofErr w:type="spellEnd"/>
            <w:r w:rsidRPr="0066385E">
              <w:rPr>
                <w:rFonts w:ascii="Arial" w:hAnsi="Arial" w:cs="Arial"/>
                <w:sz w:val="18"/>
                <w:szCs w:val="18"/>
              </w:rPr>
              <w:t xml:space="preserve"> </w:t>
            </w:r>
            <w:proofErr w:type="spellStart"/>
            <w:r w:rsidRPr="0066385E">
              <w:rPr>
                <w:rFonts w:ascii="Arial" w:hAnsi="Arial" w:cs="Arial"/>
                <w:sz w:val="18"/>
                <w:szCs w:val="18"/>
              </w:rPr>
              <w:t>Spanning</w:t>
            </w:r>
            <w:proofErr w:type="spellEnd"/>
            <w:r w:rsidRPr="0066385E">
              <w:rPr>
                <w:rFonts w:ascii="Arial" w:hAnsi="Arial" w:cs="Arial"/>
                <w:sz w:val="18"/>
                <w:szCs w:val="18"/>
              </w:rPr>
              <w:t xml:space="preserve"> </w:t>
            </w:r>
            <w:proofErr w:type="spellStart"/>
            <w:r w:rsidRPr="0066385E">
              <w:rPr>
                <w:rFonts w:ascii="Arial" w:hAnsi="Arial" w:cs="Arial"/>
                <w:sz w:val="18"/>
                <w:szCs w:val="18"/>
              </w:rPr>
              <w:t>Tree</w:t>
            </w:r>
            <w:proofErr w:type="spellEnd"/>
            <w:r w:rsidRPr="0066385E">
              <w:rPr>
                <w:rFonts w:ascii="Arial" w:hAnsi="Arial" w:cs="Arial"/>
                <w:sz w:val="18"/>
                <w:szCs w:val="18"/>
              </w:rPr>
              <w:t>,</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musi być wyposażone w port USB umożliwiający podłączenie pamięci </w:t>
            </w:r>
            <w:proofErr w:type="spellStart"/>
            <w:r w:rsidRPr="0066385E">
              <w:rPr>
                <w:rFonts w:ascii="Arial" w:hAnsi="Arial" w:cs="Arial"/>
                <w:sz w:val="18"/>
                <w:szCs w:val="18"/>
              </w:rPr>
              <w:t>flash</w:t>
            </w:r>
            <w:proofErr w:type="spellEnd"/>
            <w:r w:rsidRPr="0066385E">
              <w:rPr>
                <w:rFonts w:ascii="Arial" w:hAnsi="Arial" w:cs="Arial"/>
                <w:sz w:val="18"/>
                <w:szCs w:val="18"/>
              </w:rPr>
              <w:t>.,</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musi mieć możliwość zarządzania poprzez interfejs CLI z poziomu portu konsoli,</w:t>
            </w:r>
          </w:p>
          <w:p w:rsidR="00F06A02" w:rsidRPr="0066385E" w:rsidRDefault="00F06A02" w:rsidP="00F06A02">
            <w:pPr>
              <w:numPr>
                <w:ilvl w:val="1"/>
                <w:numId w:val="26"/>
              </w:numPr>
              <w:spacing w:after="0" w:line="252" w:lineRule="auto"/>
              <w:ind w:left="766" w:hanging="283"/>
              <w:rPr>
                <w:rFonts w:ascii="Arial" w:hAnsi="Arial" w:cs="Arial"/>
                <w:color w:val="000000" w:themeColor="text1"/>
                <w:sz w:val="18"/>
                <w:szCs w:val="18"/>
              </w:rPr>
            </w:pPr>
            <w:r w:rsidRPr="0066385E">
              <w:rPr>
                <w:rFonts w:ascii="Arial" w:hAnsi="Arial" w:cs="Arial"/>
                <w:color w:val="000000" w:themeColor="text1"/>
                <w:sz w:val="18"/>
                <w:szCs w:val="18"/>
              </w:rPr>
              <w:t>musi umożliwiać zdalną obserwację ruchu na określonym porcie, polegającą na kopiowaniu pojawiających się na nim ramek i przesyłaniu ich do zdalnego urządzenia monitorującego, poprzez dedykowaną sieć VLAN,</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color w:val="000000" w:themeColor="text1"/>
                <w:sz w:val="18"/>
                <w:szCs w:val="18"/>
              </w:rPr>
              <w:t>plik konfiguracyjny urządzenia musi być możliwy do edycji w trybie off-</w:t>
            </w:r>
            <w:proofErr w:type="spellStart"/>
            <w:r w:rsidRPr="0066385E">
              <w:rPr>
                <w:rFonts w:ascii="Arial" w:hAnsi="Arial" w:cs="Arial"/>
                <w:color w:val="000000" w:themeColor="text1"/>
                <w:sz w:val="18"/>
                <w:szCs w:val="18"/>
              </w:rPr>
              <w:t>line</w:t>
            </w:r>
            <w:proofErr w:type="spellEnd"/>
            <w:r w:rsidRPr="0066385E">
              <w:rPr>
                <w:rFonts w:ascii="Arial" w:hAnsi="Arial" w:cs="Arial"/>
                <w:color w:val="000000" w:themeColor="text1"/>
                <w:sz w:val="18"/>
                <w:szCs w:val="18"/>
              </w:rPr>
              <w:t xml:space="preserve"> (tzn. konieczna jest możliwość przeglądania i zmian konfiguracji w pliku tekstowym na dowolnym urządzeniu PC). Po zapisaniu konfiguracji w pamięci nieulotnej musi być możliwe uruchomienie urządzenia z nową konfiguracją,</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color w:val="000000" w:themeColor="text1"/>
                <w:sz w:val="18"/>
                <w:szCs w:val="18"/>
              </w:rPr>
              <w:t>wsparcie dla  LLDP oraz LLDP-MED.,</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color w:val="000000" w:themeColor="text1"/>
                <w:sz w:val="18"/>
                <w:szCs w:val="18"/>
              </w:rPr>
              <w:t>wsparcie dla protokołu MVRP,</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wsparcie dla protokołu ARP, możliwość statycznych wpisów do tablicy ARP,</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statyczny routing IPv4 oraz IPv6,</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obsługa testowana pętli zwrotnej oraz wykrywanie pętli zwrotnej (</w:t>
            </w:r>
            <w:proofErr w:type="spellStart"/>
            <w:r w:rsidRPr="0066385E">
              <w:rPr>
                <w:rFonts w:ascii="Arial" w:hAnsi="Arial" w:cs="Arial"/>
                <w:sz w:val="18"/>
                <w:szCs w:val="18"/>
              </w:rPr>
              <w:t>looback</w:t>
            </w:r>
            <w:proofErr w:type="spellEnd"/>
            <w:r w:rsidRPr="0066385E">
              <w:rPr>
                <w:rFonts w:ascii="Arial" w:hAnsi="Arial" w:cs="Arial"/>
                <w:sz w:val="18"/>
                <w:szCs w:val="18"/>
              </w:rPr>
              <w:t xml:space="preserve"> </w:t>
            </w:r>
            <w:proofErr w:type="spellStart"/>
            <w:r w:rsidRPr="0066385E">
              <w:rPr>
                <w:rFonts w:ascii="Arial" w:hAnsi="Arial" w:cs="Arial"/>
                <w:sz w:val="18"/>
                <w:szCs w:val="18"/>
              </w:rPr>
              <w:t>protection</w:t>
            </w:r>
            <w:proofErr w:type="spellEnd"/>
            <w:r w:rsidRPr="0066385E">
              <w:rPr>
                <w:rFonts w:ascii="Arial" w:hAnsi="Arial" w:cs="Arial"/>
                <w:sz w:val="18"/>
                <w:szCs w:val="18"/>
              </w:rPr>
              <w:t>).</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hanging="490"/>
              <w:rPr>
                <w:rFonts w:ascii="Arial" w:hAnsi="Arial" w:cs="Arial"/>
                <w:b/>
                <w:sz w:val="18"/>
                <w:szCs w:val="18"/>
              </w:rPr>
            </w:pPr>
            <w:r w:rsidRPr="0066385E">
              <w:rPr>
                <w:rFonts w:ascii="Arial" w:hAnsi="Arial" w:cs="Arial"/>
                <w:b/>
                <w:sz w:val="18"/>
                <w:szCs w:val="18"/>
              </w:rPr>
              <w:t>Bezpieczeństwo</w:t>
            </w:r>
          </w:p>
        </w:tc>
        <w:tc>
          <w:tcPr>
            <w:tcW w:w="3088" w:type="pct"/>
            <w:vAlign w:val="center"/>
          </w:tcPr>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autoryzacja użytkowników w oparciu o IEEE 802.1X z możliwością dynamicznego przypisania użytkownika do określonej sieci VLAN </w:t>
            </w:r>
            <w:r w:rsidRPr="0066385E">
              <w:rPr>
                <w:rFonts w:ascii="Arial" w:hAnsi="Arial" w:cs="Arial"/>
                <w:sz w:val="18"/>
                <w:szCs w:val="18"/>
              </w:rPr>
              <w:br/>
              <w:t>i z możliwością dynamicznego przypisania listy ACL,</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możliwość uwierzytelniania urządzeń na porcie w oparciu o adres MAC,</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możliwość uzyskania dostępu do urządzenia przez SNMP, SSH, HTTP/HTTPS z wykorzystaniem IPv4 i IPv6, </w:t>
            </w:r>
            <w:proofErr w:type="spellStart"/>
            <w:r w:rsidRPr="0066385E">
              <w:rPr>
                <w:rFonts w:ascii="Arial" w:hAnsi="Arial" w:cs="Arial"/>
                <w:sz w:val="18"/>
                <w:szCs w:val="18"/>
              </w:rPr>
              <w:t>RestAPI</w:t>
            </w:r>
            <w:proofErr w:type="spellEnd"/>
          </w:p>
          <w:p w:rsidR="00F06A02" w:rsidRPr="0066385E" w:rsidRDefault="00F06A02" w:rsidP="00F06A02">
            <w:pPr>
              <w:numPr>
                <w:ilvl w:val="1"/>
                <w:numId w:val="26"/>
              </w:numPr>
              <w:spacing w:after="0" w:line="252" w:lineRule="auto"/>
              <w:ind w:left="766" w:hanging="283"/>
              <w:rPr>
                <w:rFonts w:ascii="Arial" w:hAnsi="Arial" w:cs="Arial"/>
                <w:sz w:val="18"/>
                <w:szCs w:val="18"/>
                <w:lang w:val="en-GB"/>
              </w:rPr>
            </w:pPr>
            <w:proofErr w:type="spellStart"/>
            <w:r w:rsidRPr="0066385E">
              <w:rPr>
                <w:rFonts w:ascii="Arial" w:hAnsi="Arial" w:cs="Arial"/>
                <w:sz w:val="18"/>
                <w:szCs w:val="18"/>
                <w:lang w:val="en-GB"/>
              </w:rPr>
              <w:t>obsługa</w:t>
            </w:r>
            <w:proofErr w:type="spellEnd"/>
            <w:r w:rsidRPr="0066385E">
              <w:rPr>
                <w:rFonts w:ascii="Arial" w:hAnsi="Arial" w:cs="Arial"/>
                <w:sz w:val="18"/>
                <w:szCs w:val="18"/>
                <w:lang w:val="en-GB"/>
              </w:rPr>
              <w:t xml:space="preserve"> </w:t>
            </w:r>
            <w:proofErr w:type="spellStart"/>
            <w:r w:rsidRPr="0066385E">
              <w:rPr>
                <w:rFonts w:ascii="Arial" w:hAnsi="Arial" w:cs="Arial"/>
                <w:sz w:val="18"/>
                <w:szCs w:val="18"/>
                <w:lang w:val="en-GB"/>
              </w:rPr>
              <w:t>mechanizmów</w:t>
            </w:r>
            <w:proofErr w:type="spellEnd"/>
            <w:r w:rsidRPr="0066385E">
              <w:rPr>
                <w:rFonts w:ascii="Arial" w:hAnsi="Arial" w:cs="Arial"/>
                <w:sz w:val="18"/>
                <w:szCs w:val="18"/>
                <w:lang w:val="en-GB"/>
              </w:rPr>
              <w:t xml:space="preserve"> </w:t>
            </w:r>
            <w:proofErr w:type="spellStart"/>
            <w:r w:rsidRPr="0066385E">
              <w:rPr>
                <w:rFonts w:ascii="Arial" w:hAnsi="Arial" w:cs="Arial"/>
                <w:sz w:val="18"/>
                <w:szCs w:val="18"/>
                <w:lang w:val="en-GB"/>
              </w:rPr>
              <w:t>bezpieczeństwa</w:t>
            </w:r>
            <w:proofErr w:type="spellEnd"/>
            <w:r w:rsidRPr="0066385E">
              <w:rPr>
                <w:rFonts w:ascii="Arial" w:hAnsi="Arial" w:cs="Arial"/>
                <w:sz w:val="18"/>
                <w:szCs w:val="18"/>
                <w:lang w:val="en-GB"/>
              </w:rPr>
              <w:t>: Port Security, DHCP Snooping, Dynamic ARP Inspection, IP Source Guard, IGMP Snooping, BPDU protection</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możliwość próbkowania i eksportu statystyk ruchu do zewnętrznych kolektorów danych (mechanizmy typu </w:t>
            </w:r>
            <w:proofErr w:type="spellStart"/>
            <w:r w:rsidRPr="0066385E">
              <w:rPr>
                <w:rFonts w:ascii="Arial" w:hAnsi="Arial" w:cs="Arial"/>
                <w:sz w:val="18"/>
                <w:szCs w:val="18"/>
              </w:rPr>
              <w:t>sFlow</w:t>
            </w:r>
            <w:proofErr w:type="spellEnd"/>
            <w:r w:rsidRPr="0066385E">
              <w:rPr>
                <w:rFonts w:ascii="Arial" w:hAnsi="Arial" w:cs="Arial"/>
                <w:sz w:val="18"/>
                <w:szCs w:val="18"/>
              </w:rPr>
              <w:t xml:space="preserve">, </w:t>
            </w:r>
            <w:proofErr w:type="spellStart"/>
            <w:r w:rsidRPr="0066385E">
              <w:rPr>
                <w:rFonts w:ascii="Arial" w:hAnsi="Arial" w:cs="Arial"/>
                <w:sz w:val="18"/>
                <w:szCs w:val="18"/>
              </w:rPr>
              <w:t>NetFlow</w:t>
            </w:r>
            <w:proofErr w:type="spellEnd"/>
            <w:r w:rsidRPr="0066385E">
              <w:rPr>
                <w:rFonts w:ascii="Arial" w:hAnsi="Arial" w:cs="Arial"/>
                <w:sz w:val="18"/>
                <w:szCs w:val="18"/>
              </w:rPr>
              <w:t>, J-</w:t>
            </w:r>
            <w:proofErr w:type="spellStart"/>
            <w:r w:rsidRPr="0066385E">
              <w:rPr>
                <w:rFonts w:ascii="Arial" w:hAnsi="Arial" w:cs="Arial"/>
                <w:sz w:val="18"/>
                <w:szCs w:val="18"/>
              </w:rPr>
              <w:t>Flow</w:t>
            </w:r>
            <w:proofErr w:type="spellEnd"/>
            <w:r w:rsidRPr="0066385E">
              <w:rPr>
                <w:rFonts w:ascii="Arial" w:hAnsi="Arial" w:cs="Arial"/>
                <w:sz w:val="18"/>
                <w:szCs w:val="18"/>
              </w:rPr>
              <w:t xml:space="preserve"> lub równoważne), realizowane na poziomie ASIC (bez wpływu na wydajność urządzenia).</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zintegrowany sprzętowy układ </w:t>
            </w:r>
            <w:proofErr w:type="spellStart"/>
            <w:r w:rsidRPr="0066385E">
              <w:rPr>
                <w:rFonts w:ascii="Arial" w:hAnsi="Arial" w:cs="Arial"/>
                <w:sz w:val="18"/>
                <w:szCs w:val="18"/>
              </w:rPr>
              <w:t>trusted</w:t>
            </w:r>
            <w:proofErr w:type="spellEnd"/>
            <w:r w:rsidRPr="0066385E">
              <w:rPr>
                <w:rFonts w:ascii="Arial" w:hAnsi="Arial" w:cs="Arial"/>
                <w:sz w:val="18"/>
                <w:szCs w:val="18"/>
              </w:rPr>
              <w:t xml:space="preserve"> platform module (TPM) zabezpieczający proces </w:t>
            </w:r>
            <w:proofErr w:type="spellStart"/>
            <w:r w:rsidRPr="0066385E">
              <w:rPr>
                <w:rFonts w:ascii="Arial" w:hAnsi="Arial" w:cs="Arial"/>
                <w:sz w:val="18"/>
                <w:szCs w:val="18"/>
              </w:rPr>
              <w:t>bootowania</w:t>
            </w:r>
            <w:proofErr w:type="spellEnd"/>
            <w:r w:rsidRPr="0066385E">
              <w:rPr>
                <w:rFonts w:ascii="Arial" w:hAnsi="Arial" w:cs="Arial"/>
                <w:sz w:val="18"/>
                <w:szCs w:val="18"/>
              </w:rPr>
              <w:t xml:space="preserve"> systemu operacyjnego i zapewniający jego integralność</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możliwość AAA zarówno użytkowników jak i administratorów z wykorzystaniem RADIUS jak i TACACS+</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left="32" w:firstLine="0"/>
              <w:rPr>
                <w:rFonts w:ascii="Arial" w:hAnsi="Arial" w:cs="Arial"/>
                <w:b/>
                <w:sz w:val="18"/>
                <w:szCs w:val="18"/>
              </w:rPr>
            </w:pPr>
            <w:r w:rsidRPr="0066385E">
              <w:rPr>
                <w:rFonts w:ascii="Arial" w:hAnsi="Arial" w:cs="Arial"/>
                <w:b/>
                <w:sz w:val="18"/>
                <w:szCs w:val="18"/>
              </w:rPr>
              <w:t>Wsparcie dla mechanizmów zapewnienia jakość usług w sieci</w:t>
            </w:r>
          </w:p>
        </w:tc>
        <w:tc>
          <w:tcPr>
            <w:tcW w:w="3088" w:type="pct"/>
            <w:vAlign w:val="center"/>
          </w:tcPr>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klasyfikacja ruchu do klas różnej jakości obsługi (</w:t>
            </w:r>
            <w:proofErr w:type="spellStart"/>
            <w:r w:rsidRPr="0066385E">
              <w:rPr>
                <w:rFonts w:ascii="Arial" w:hAnsi="Arial" w:cs="Arial"/>
                <w:sz w:val="18"/>
                <w:szCs w:val="18"/>
              </w:rPr>
              <w:t>QoS</w:t>
            </w:r>
            <w:proofErr w:type="spellEnd"/>
            <w:r w:rsidRPr="0066385E">
              <w:rPr>
                <w:rFonts w:ascii="Arial" w:hAnsi="Arial" w:cs="Arial"/>
                <w:sz w:val="18"/>
                <w:szCs w:val="18"/>
              </w:rPr>
              <w:t>) poprzez wykorzystanie co najmniej następujących parametrów: źródłowy/docelowy adres MAC, źródłowy/docelowy adres IP, źródłowy/docelowy port TCP,</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implementacja co najmniej czterech kolejek sprzętowych na każdym porcie wyjściowym dla obsługi ruchu o różnej klasie obsługi. Implementacja algorytmu </w:t>
            </w:r>
            <w:proofErr w:type="spellStart"/>
            <w:r w:rsidRPr="0066385E">
              <w:rPr>
                <w:rFonts w:ascii="Arial" w:hAnsi="Arial" w:cs="Arial"/>
                <w:sz w:val="18"/>
                <w:szCs w:val="18"/>
              </w:rPr>
              <w:t>Strict</w:t>
            </w:r>
            <w:proofErr w:type="spellEnd"/>
            <w:r w:rsidRPr="0066385E">
              <w:rPr>
                <w:rFonts w:ascii="Arial" w:hAnsi="Arial" w:cs="Arial"/>
                <w:sz w:val="18"/>
                <w:szCs w:val="18"/>
              </w:rPr>
              <w:t xml:space="preserve"> </w:t>
            </w:r>
            <w:proofErr w:type="spellStart"/>
            <w:r w:rsidRPr="0066385E">
              <w:rPr>
                <w:rFonts w:ascii="Arial" w:hAnsi="Arial" w:cs="Arial"/>
                <w:sz w:val="18"/>
                <w:szCs w:val="18"/>
              </w:rPr>
              <w:t>priority</w:t>
            </w:r>
            <w:proofErr w:type="spellEnd"/>
            <w:r w:rsidRPr="0066385E">
              <w:rPr>
                <w:rFonts w:ascii="Arial" w:hAnsi="Arial" w:cs="Arial"/>
                <w:sz w:val="18"/>
                <w:szCs w:val="18"/>
              </w:rPr>
              <w:t xml:space="preserve"> dla obsługi tych kolejek,</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 xml:space="preserve">możliwość obsługi jednej z powyżej wymienionych kolejek z bezwzględnym priorytetem w stosunku do innych </w:t>
            </w:r>
          </w:p>
          <w:p w:rsidR="00F06A02" w:rsidRPr="0066385E" w:rsidRDefault="00F06A02" w:rsidP="00F06A02">
            <w:pPr>
              <w:numPr>
                <w:ilvl w:val="1"/>
                <w:numId w:val="26"/>
              </w:numPr>
              <w:spacing w:after="0" w:line="252" w:lineRule="auto"/>
              <w:ind w:left="766" w:hanging="283"/>
              <w:rPr>
                <w:rFonts w:ascii="Arial" w:hAnsi="Arial" w:cs="Arial"/>
                <w:sz w:val="18"/>
                <w:szCs w:val="18"/>
              </w:rPr>
            </w:pPr>
            <w:r w:rsidRPr="0066385E">
              <w:rPr>
                <w:rFonts w:ascii="Arial" w:hAnsi="Arial" w:cs="Arial"/>
                <w:sz w:val="18"/>
                <w:szCs w:val="18"/>
              </w:rPr>
              <w:t>możliwość ograniczania pasma dostępnego na danym porcie dla ruchu o danej klasie obsługi.</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284"/>
        </w:trPr>
        <w:tc>
          <w:tcPr>
            <w:tcW w:w="883"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Zasilanie</w:t>
            </w:r>
          </w:p>
        </w:tc>
        <w:tc>
          <w:tcPr>
            <w:tcW w:w="3088" w:type="pct"/>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Zasilacz 230V AC wbudowany, maksymalny pobór mocy 455 W.</w:t>
            </w:r>
          </w:p>
          <w:p w:rsidR="00F06A02" w:rsidRPr="0066385E" w:rsidRDefault="00F06A02" w:rsidP="0098299C">
            <w:pPr>
              <w:rPr>
                <w:rFonts w:ascii="Arial" w:hAnsi="Arial" w:cs="Arial"/>
                <w:sz w:val="18"/>
                <w:szCs w:val="18"/>
              </w:rPr>
            </w:pPr>
            <w:r w:rsidRPr="0066385E">
              <w:rPr>
                <w:rFonts w:ascii="Arial" w:hAnsi="Arial" w:cs="Arial"/>
                <w:sz w:val="18"/>
                <w:szCs w:val="18"/>
              </w:rPr>
              <w:lastRenderedPageBreak/>
              <w:t xml:space="preserve">Budżet mocy </w:t>
            </w:r>
            <w:proofErr w:type="spellStart"/>
            <w:r w:rsidRPr="0066385E">
              <w:rPr>
                <w:rFonts w:ascii="Arial" w:hAnsi="Arial" w:cs="Arial"/>
                <w:sz w:val="18"/>
                <w:szCs w:val="18"/>
              </w:rPr>
              <w:t>PoE</w:t>
            </w:r>
            <w:proofErr w:type="spellEnd"/>
            <w:r w:rsidRPr="0066385E">
              <w:rPr>
                <w:rFonts w:ascii="Arial" w:hAnsi="Arial" w:cs="Arial"/>
                <w:sz w:val="18"/>
                <w:szCs w:val="18"/>
              </w:rPr>
              <w:t xml:space="preserve"> 370W dostępny sumarycznie do podziału na wszystkie porty.</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lastRenderedPageBreak/>
              <w:t>Spełnia/nie spełnia</w:t>
            </w:r>
          </w:p>
        </w:tc>
      </w:tr>
      <w:tr w:rsidR="00F06A02" w:rsidRPr="0066385E" w:rsidTr="0098299C">
        <w:trPr>
          <w:trHeight w:val="343"/>
        </w:trPr>
        <w:tc>
          <w:tcPr>
            <w:tcW w:w="883"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Akcesoria</w:t>
            </w:r>
          </w:p>
        </w:tc>
        <w:tc>
          <w:tcPr>
            <w:tcW w:w="3088" w:type="pct"/>
            <w:vAlign w:val="center"/>
          </w:tcPr>
          <w:p w:rsidR="00F06A02" w:rsidRPr="0066385E" w:rsidRDefault="00F06A02" w:rsidP="0098299C">
            <w:pPr>
              <w:ind w:left="0" w:firstLine="0"/>
              <w:rPr>
                <w:rFonts w:ascii="Arial" w:hAnsi="Arial" w:cs="Arial"/>
                <w:sz w:val="18"/>
                <w:szCs w:val="18"/>
              </w:rPr>
            </w:pPr>
            <w:r w:rsidRPr="0066385E">
              <w:rPr>
                <w:rFonts w:ascii="Arial" w:hAnsi="Arial" w:cs="Arial"/>
                <w:sz w:val="18"/>
                <w:szCs w:val="18"/>
              </w:rPr>
              <w:t>Razem z przełącznikiem należy dostarczyć:</w:t>
            </w:r>
          </w:p>
          <w:p w:rsidR="00F06A02" w:rsidRPr="0066385E" w:rsidRDefault="00F06A02" w:rsidP="00F06A02">
            <w:pPr>
              <w:pStyle w:val="Akapitzlist"/>
              <w:numPr>
                <w:ilvl w:val="0"/>
                <w:numId w:val="30"/>
              </w:numPr>
              <w:spacing w:after="200" w:line="252" w:lineRule="auto"/>
              <w:jc w:val="left"/>
              <w:rPr>
                <w:rFonts w:ascii="Arial" w:hAnsi="Arial" w:cs="Arial"/>
                <w:sz w:val="18"/>
                <w:szCs w:val="18"/>
              </w:rPr>
            </w:pPr>
            <w:r w:rsidRPr="0066385E">
              <w:rPr>
                <w:rFonts w:ascii="Arial" w:hAnsi="Arial" w:cs="Arial"/>
                <w:sz w:val="18"/>
                <w:szCs w:val="18"/>
              </w:rPr>
              <w:t xml:space="preserve">kabel zasilający </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343"/>
        </w:trPr>
        <w:tc>
          <w:tcPr>
            <w:tcW w:w="883" w:type="pct"/>
          </w:tcPr>
          <w:p w:rsidR="00F06A02" w:rsidRPr="0066385E" w:rsidRDefault="00F06A02" w:rsidP="0098299C">
            <w:pPr>
              <w:ind w:hanging="458"/>
              <w:rPr>
                <w:rFonts w:ascii="Arial" w:hAnsi="Arial" w:cs="Arial"/>
                <w:b/>
                <w:sz w:val="18"/>
                <w:szCs w:val="18"/>
              </w:rPr>
            </w:pPr>
            <w:r w:rsidRPr="0066385E">
              <w:rPr>
                <w:rFonts w:ascii="Arial" w:hAnsi="Arial" w:cs="Arial"/>
                <w:b/>
                <w:sz w:val="18"/>
                <w:szCs w:val="18"/>
              </w:rPr>
              <w:t>Gwarancja</w:t>
            </w:r>
          </w:p>
        </w:tc>
        <w:tc>
          <w:tcPr>
            <w:tcW w:w="3088" w:type="pct"/>
            <w:vAlign w:val="center"/>
          </w:tcPr>
          <w:p w:rsidR="00F06A02" w:rsidRPr="0066385E" w:rsidRDefault="00F06A02" w:rsidP="0098299C">
            <w:pPr>
              <w:ind w:left="37"/>
              <w:rPr>
                <w:rFonts w:ascii="Arial" w:eastAsia="Arial" w:hAnsi="Arial" w:cs="Arial"/>
                <w:sz w:val="18"/>
                <w:szCs w:val="18"/>
              </w:rPr>
            </w:pPr>
            <w:r w:rsidRPr="0066385E">
              <w:rPr>
                <w:rFonts w:ascii="Arial" w:eastAsia="Arial" w:hAnsi="Arial" w:cs="Arial"/>
                <w:sz w:val="18"/>
                <w:szCs w:val="18"/>
              </w:rPr>
              <w:t>Gwarancja producenta obejmująca wszystkie elementy przełącznika (również zasilacze i wentylatory), obowiązując tak długo jak produkt jest oferowany przez producenta + 5 lat od momentu zakończenia produkcji.</w:t>
            </w:r>
          </w:p>
          <w:p w:rsidR="00F06A02" w:rsidRPr="0066385E" w:rsidRDefault="00F06A02" w:rsidP="0098299C">
            <w:pPr>
              <w:ind w:left="37"/>
              <w:rPr>
                <w:rFonts w:ascii="Arial" w:hAnsi="Arial" w:cs="Arial"/>
                <w:color w:val="000000" w:themeColor="text1"/>
                <w:sz w:val="18"/>
                <w:szCs w:val="18"/>
              </w:rPr>
            </w:pPr>
            <w:r w:rsidRPr="0066385E">
              <w:rPr>
                <w:rFonts w:ascii="Arial" w:eastAsia="Arial" w:hAnsi="Arial" w:cs="Arial"/>
                <w:sz w:val="18"/>
                <w:szCs w:val="18"/>
              </w:rPr>
              <w:t>Gwarancja musi zapewniać również dostęp do poprawek oprogramowania urządzenia oraz wsparcia technicznego. Całość świadczeń gwarancyjnych musi być realizowana bezpośrednio przez producenta sprzętu. Zamawiający musi mieć bezpośredni dostęp do wsparcia technicznego producenta.</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r w:rsidR="00F06A02" w:rsidRPr="0066385E" w:rsidTr="0098299C">
        <w:trPr>
          <w:trHeight w:val="343"/>
        </w:trPr>
        <w:tc>
          <w:tcPr>
            <w:tcW w:w="883" w:type="pct"/>
          </w:tcPr>
          <w:p w:rsidR="00F06A02" w:rsidRPr="0066385E" w:rsidRDefault="00F06A02" w:rsidP="0098299C">
            <w:pPr>
              <w:ind w:hanging="490"/>
              <w:rPr>
                <w:rFonts w:ascii="Arial" w:hAnsi="Arial" w:cs="Arial"/>
                <w:b/>
                <w:sz w:val="18"/>
                <w:szCs w:val="18"/>
              </w:rPr>
            </w:pPr>
            <w:r w:rsidRPr="0066385E">
              <w:rPr>
                <w:rFonts w:ascii="Arial" w:hAnsi="Arial" w:cs="Arial"/>
                <w:b/>
                <w:sz w:val="18"/>
                <w:szCs w:val="18"/>
              </w:rPr>
              <w:t>Dokumenty</w:t>
            </w:r>
          </w:p>
        </w:tc>
        <w:tc>
          <w:tcPr>
            <w:tcW w:w="3088" w:type="pct"/>
            <w:vAlign w:val="center"/>
          </w:tcPr>
          <w:p w:rsidR="00F06A02" w:rsidRPr="0066385E" w:rsidRDefault="00F06A02" w:rsidP="0098299C">
            <w:pPr>
              <w:spacing w:line="276" w:lineRule="auto"/>
              <w:ind w:left="0" w:firstLine="0"/>
              <w:rPr>
                <w:rFonts w:ascii="Arial" w:hAnsi="Arial" w:cs="Arial"/>
                <w:sz w:val="18"/>
                <w:szCs w:val="18"/>
              </w:rPr>
            </w:pPr>
            <w:r w:rsidRPr="0066385E">
              <w:rPr>
                <w:rFonts w:ascii="Arial" w:hAnsi="Arial" w:cs="Arial"/>
                <w:sz w:val="18"/>
                <w:szCs w:val="18"/>
              </w:rPr>
              <w:t>Wykonawca winien przedłożyć dokumenty:</w:t>
            </w:r>
          </w:p>
          <w:p w:rsidR="00F06A02" w:rsidRPr="0066385E" w:rsidRDefault="00F06A02" w:rsidP="00F06A02">
            <w:pPr>
              <w:pStyle w:val="Akapitzlist"/>
              <w:numPr>
                <w:ilvl w:val="0"/>
                <w:numId w:val="29"/>
              </w:numPr>
              <w:spacing w:after="200" w:line="276" w:lineRule="auto"/>
              <w:ind w:left="709" w:hanging="421"/>
              <w:jc w:val="left"/>
              <w:rPr>
                <w:rFonts w:ascii="Arial" w:hAnsi="Arial" w:cs="Arial"/>
                <w:sz w:val="18"/>
                <w:szCs w:val="18"/>
              </w:rPr>
            </w:pPr>
            <w:r w:rsidRPr="0066385E">
              <w:rPr>
                <w:rFonts w:ascii="Arial" w:hAnsi="Arial" w:cs="Arial"/>
                <w:sz w:val="18"/>
                <w:szCs w:val="18"/>
              </w:rPr>
              <w:t>Deklaracja zgodności CE oferowanego urządzenia – certyfikat potwierdzony za zgodność z oryginałem,</w:t>
            </w:r>
          </w:p>
          <w:p w:rsidR="00F06A02" w:rsidRPr="0066385E" w:rsidRDefault="00F06A02" w:rsidP="00F06A02">
            <w:pPr>
              <w:pStyle w:val="Akapitzlist"/>
              <w:numPr>
                <w:ilvl w:val="0"/>
                <w:numId w:val="29"/>
              </w:numPr>
              <w:spacing w:after="200" w:line="276" w:lineRule="auto"/>
              <w:ind w:left="709" w:hanging="421"/>
              <w:jc w:val="left"/>
              <w:rPr>
                <w:rFonts w:ascii="Arial" w:hAnsi="Arial" w:cs="Arial"/>
                <w:sz w:val="18"/>
                <w:szCs w:val="18"/>
              </w:rPr>
            </w:pPr>
            <w:r w:rsidRPr="0066385E">
              <w:rPr>
                <w:rFonts w:ascii="Arial" w:hAnsi="Arial" w:cs="Arial"/>
                <w:sz w:val="18"/>
                <w:szCs w:val="18"/>
              </w:rPr>
              <w:t>Oświadczenie producenta lub oświadczenie autoryzowanego przedstawiciela producenta potwierdzające zgodność wszystkich parametrów oferowanego urządzenia wskazanych w Opisie przedmiotu zamówienia.</w:t>
            </w:r>
          </w:p>
        </w:tc>
        <w:tc>
          <w:tcPr>
            <w:tcW w:w="1029" w:type="pct"/>
          </w:tcPr>
          <w:p w:rsidR="00F06A02" w:rsidRPr="0066385E" w:rsidRDefault="00F06A02" w:rsidP="0098299C">
            <w:pPr>
              <w:ind w:left="29"/>
              <w:rPr>
                <w:rFonts w:ascii="Arial" w:hAnsi="Arial" w:cs="Arial"/>
                <w:sz w:val="18"/>
                <w:szCs w:val="18"/>
              </w:rPr>
            </w:pPr>
            <w:r w:rsidRPr="0066385E">
              <w:rPr>
                <w:rFonts w:ascii="Arial" w:hAnsi="Arial" w:cs="Arial"/>
                <w:sz w:val="18"/>
                <w:szCs w:val="18"/>
              </w:rPr>
              <w:t>Spełnia/nie spełnia</w:t>
            </w:r>
          </w:p>
        </w:tc>
      </w:tr>
    </w:tbl>
    <w:p w:rsidR="00F06A02" w:rsidRDefault="00F06A02" w:rsidP="00F06A02">
      <w:pPr>
        <w:tabs>
          <w:tab w:val="left" w:pos="567"/>
          <w:tab w:val="left" w:pos="4032"/>
        </w:tabs>
        <w:ind w:left="0" w:firstLine="0"/>
        <w:rPr>
          <w:rFonts w:ascii="Times New Roman" w:eastAsia="Tahoma" w:hAnsi="Times New Roman" w:cs="Times New Roman"/>
          <w:b/>
        </w:rPr>
      </w:pPr>
    </w:p>
    <w:p w:rsidR="00F06A02" w:rsidRPr="00A03C6A" w:rsidRDefault="00F06A02" w:rsidP="00F06A02">
      <w:pPr>
        <w:tabs>
          <w:tab w:val="left" w:pos="567"/>
          <w:tab w:val="left" w:pos="4032"/>
        </w:tabs>
        <w:ind w:left="709" w:hanging="709"/>
        <w:rPr>
          <w:rFonts w:ascii="Times New Roman" w:hAnsi="Times New Roman" w:cs="Times New Roman"/>
        </w:rPr>
      </w:pPr>
      <w:r w:rsidRPr="00961AEB">
        <w:rPr>
          <w:rFonts w:ascii="Times New Roman" w:eastAsia="Tahoma" w:hAnsi="Times New Roman" w:cs="Times New Roman"/>
          <w:b/>
        </w:rPr>
        <w:t>przepustowość przełącznika</w:t>
      </w:r>
      <w:r>
        <w:rPr>
          <w:rFonts w:ascii="Times New Roman" w:eastAsia="Tahoma" w:hAnsi="Times New Roman" w:cs="Times New Roman"/>
          <w:b/>
        </w:rPr>
        <w:t xml:space="preserve"> </w:t>
      </w:r>
      <w:r>
        <w:rPr>
          <w:rFonts w:ascii="Times New Roman" w:eastAsia="Tahoma" w:hAnsi="Times New Roman" w:cs="Times New Roman"/>
        </w:rPr>
        <w:t>–</w:t>
      </w:r>
      <w:r w:rsidRPr="00A03C6A">
        <w:rPr>
          <w:rFonts w:ascii="Times New Roman" w:hAnsi="Times New Roman" w:cs="Times New Roman"/>
          <w:color w:val="0070C0"/>
          <w:sz w:val="24"/>
          <w:szCs w:val="24"/>
        </w:rPr>
        <w:t xml:space="preserve"> </w:t>
      </w:r>
      <w:r w:rsidRPr="008F30CC">
        <w:rPr>
          <w:rFonts w:ascii="Times New Roman" w:hAnsi="Times New Roman" w:cs="Times New Roman"/>
          <w:color w:val="0070C0"/>
          <w:sz w:val="24"/>
          <w:szCs w:val="24"/>
        </w:rPr>
        <w:t>(zaznaczyć właściwe)</w:t>
      </w:r>
      <w:r w:rsidRPr="008F30CC">
        <w:rPr>
          <w:rFonts w:ascii="Times New Roman" w:hAnsi="Times New Roman" w:cs="Times New Roman"/>
          <w:color w:val="0070C0"/>
        </w:rPr>
        <w:t xml:space="preserve"> </w:t>
      </w:r>
    </w:p>
    <w:p w:rsidR="00F06A02" w:rsidRPr="00961AEB" w:rsidRDefault="00F06A02" w:rsidP="00F06A02">
      <w:pPr>
        <w:ind w:left="2036" w:right="59" w:hanging="1043"/>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215C1B5B" wp14:editId="65922EC0">
                <wp:simplePos x="0" y="0"/>
                <wp:positionH relativeFrom="column">
                  <wp:posOffset>323850</wp:posOffset>
                </wp:positionH>
                <wp:positionV relativeFrom="paragraph">
                  <wp:posOffset>73660</wp:posOffset>
                </wp:positionV>
                <wp:extent cx="190500" cy="106680"/>
                <wp:effectExtent l="0" t="0" r="1905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4FEC6" id="Prostokąt 15" o:spid="_x0000_s1026" style="position:absolute;margin-left:25.5pt;margin-top:5.8pt;width:15pt;height: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Dgx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"/>
            </w:pict>
          </mc:Fallback>
        </mc:AlternateContent>
      </w:r>
      <w:r>
        <w:rPr>
          <w:rFonts w:eastAsia="Tahoma"/>
        </w:rPr>
        <w:t xml:space="preserve">a) </w:t>
      </w:r>
      <w:r w:rsidRPr="00961AEB">
        <w:rPr>
          <w:rFonts w:eastAsia="Tahoma"/>
        </w:rPr>
        <w:t xml:space="preserve">95,2 </w:t>
      </w:r>
      <w:proofErr w:type="spellStart"/>
      <w:r w:rsidRPr="00961AEB">
        <w:rPr>
          <w:rFonts w:eastAsia="Tahoma"/>
        </w:rPr>
        <w:t>Mpps</w:t>
      </w:r>
      <w:proofErr w:type="spellEnd"/>
      <w:r w:rsidRPr="00961AEB">
        <w:rPr>
          <w:rFonts w:eastAsia="Tahoma"/>
        </w:rPr>
        <w:t xml:space="preserve">  –   0 pkt</w:t>
      </w:r>
    </w:p>
    <w:p w:rsidR="00F06A02" w:rsidRPr="00961AEB" w:rsidRDefault="00F06A02" w:rsidP="00F06A02">
      <w:pPr>
        <w:ind w:left="2036" w:right="59" w:hanging="1043"/>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4185A89" wp14:editId="25560AFE">
                <wp:simplePos x="0" y="0"/>
                <wp:positionH relativeFrom="column">
                  <wp:posOffset>323850</wp:posOffset>
                </wp:positionH>
                <wp:positionV relativeFrom="paragraph">
                  <wp:posOffset>39370</wp:posOffset>
                </wp:positionV>
                <wp:extent cx="190500" cy="106680"/>
                <wp:effectExtent l="0" t="0" r="1905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0E4D2" id="Prostokąt 14" o:spid="_x0000_s1026" style="position:absolute;margin-left:25.5pt;margin-top:3.1pt;width:15pt;height: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2f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"/>
            </w:pict>
          </mc:Fallback>
        </mc:AlternateContent>
      </w:r>
      <w:r>
        <w:rPr>
          <w:rFonts w:eastAsia="Tahoma"/>
        </w:rPr>
        <w:t xml:space="preserve">b) </w:t>
      </w:r>
      <w:r w:rsidRPr="00961AEB">
        <w:rPr>
          <w:rFonts w:eastAsia="Tahoma"/>
        </w:rPr>
        <w:t xml:space="preserve">98,6 </w:t>
      </w:r>
      <w:proofErr w:type="spellStart"/>
      <w:r w:rsidRPr="00961AEB">
        <w:rPr>
          <w:rFonts w:eastAsia="Tahoma"/>
        </w:rPr>
        <w:t>Mpps</w:t>
      </w:r>
      <w:proofErr w:type="spellEnd"/>
      <w:r w:rsidRPr="00961AEB">
        <w:rPr>
          <w:rFonts w:eastAsia="Tahoma"/>
        </w:rPr>
        <w:t xml:space="preserve"> i więcej – 20 pkt</w:t>
      </w:r>
      <w:r>
        <w:rPr>
          <w:rFonts w:eastAsia="Tahoma"/>
        </w:rPr>
        <w:t xml:space="preserve">  ……………</w:t>
      </w:r>
    </w:p>
    <w:p w:rsidR="00F06A02" w:rsidRPr="00A03C6A" w:rsidRDefault="00F06A02" w:rsidP="00F06A02">
      <w:pPr>
        <w:spacing w:after="242"/>
        <w:ind w:left="0" w:right="59" w:firstLine="0"/>
        <w:rPr>
          <w:rFonts w:eastAsia="Tahoma"/>
          <w:i/>
        </w:rPr>
      </w:pPr>
      <w:r w:rsidRPr="00C95F46">
        <w:rPr>
          <w:rFonts w:ascii="Times New Roman" w:hAnsi="Times New Roman" w:cs="Times New Roman"/>
          <w:bCs/>
          <w:i/>
        </w:rPr>
        <w:t>W przypadku niewypełnienia przyjmuje się</w:t>
      </w:r>
      <w:r>
        <w:rPr>
          <w:rFonts w:ascii="Times New Roman" w:hAnsi="Times New Roman" w:cs="Times New Roman"/>
          <w:bCs/>
          <w:i/>
        </w:rPr>
        <w:t xml:space="preserve"> minimalną </w:t>
      </w:r>
      <w:r w:rsidRPr="00A03C6A">
        <w:rPr>
          <w:rFonts w:ascii="Times New Roman" w:hAnsi="Times New Roman" w:cs="Times New Roman"/>
          <w:bCs/>
          <w:i/>
        </w:rPr>
        <w:t xml:space="preserve">ilość </w:t>
      </w:r>
      <w:r w:rsidRPr="00A03C6A">
        <w:rPr>
          <w:i/>
        </w:rPr>
        <w:t>przepustowości przełącznika</w:t>
      </w:r>
    </w:p>
    <w:p w:rsidR="00F06A02" w:rsidRDefault="00F06A02" w:rsidP="00F06A02">
      <w:pPr>
        <w:ind w:left="0" w:right="59" w:firstLine="0"/>
        <w:rPr>
          <w:rFonts w:ascii="Times New Roman" w:hAnsi="Times New Roman" w:cs="Times New Roman"/>
          <w:color w:val="0070C0"/>
        </w:rPr>
      </w:pPr>
      <w:r w:rsidRPr="00961AEB">
        <w:rPr>
          <w:rFonts w:ascii="Times New Roman" w:eastAsia="Tahoma" w:hAnsi="Times New Roman" w:cs="Times New Roman"/>
          <w:b/>
        </w:rPr>
        <w:t>przełączanie pakietów</w:t>
      </w:r>
      <w:r>
        <w:rPr>
          <w:rFonts w:ascii="Times New Roman" w:eastAsia="Tahoma" w:hAnsi="Times New Roman" w:cs="Times New Roman"/>
          <w:b/>
          <w:u w:val="single" w:color="000000"/>
        </w:rPr>
        <w:t xml:space="preserve">  </w:t>
      </w:r>
      <w:r>
        <w:rPr>
          <w:rFonts w:ascii="Times New Roman" w:eastAsia="Tahoma" w:hAnsi="Times New Roman" w:cs="Times New Roman"/>
        </w:rPr>
        <w:t xml:space="preserve">– </w:t>
      </w:r>
      <w:r w:rsidRPr="008F30CC">
        <w:rPr>
          <w:rFonts w:ascii="Times New Roman" w:hAnsi="Times New Roman" w:cs="Times New Roman"/>
          <w:color w:val="0070C0"/>
          <w:sz w:val="24"/>
          <w:szCs w:val="24"/>
        </w:rPr>
        <w:t>(zaznaczyć właściwe)</w:t>
      </w:r>
      <w:r w:rsidRPr="008F30CC">
        <w:rPr>
          <w:rFonts w:ascii="Times New Roman" w:hAnsi="Times New Roman" w:cs="Times New Roman"/>
          <w:color w:val="0070C0"/>
        </w:rPr>
        <w:t xml:space="preserve"> </w:t>
      </w:r>
    </w:p>
    <w:p w:rsidR="00F06A02" w:rsidRDefault="00F06A02" w:rsidP="00F06A02">
      <w:pPr>
        <w:ind w:left="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70F08837" wp14:editId="56A68CEE">
                <wp:simplePos x="0" y="0"/>
                <wp:positionH relativeFrom="column">
                  <wp:posOffset>323850</wp:posOffset>
                </wp:positionH>
                <wp:positionV relativeFrom="paragraph">
                  <wp:posOffset>186690</wp:posOffset>
                </wp:positionV>
                <wp:extent cx="190500" cy="106680"/>
                <wp:effectExtent l="0" t="0" r="19050" b="2667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EF3CF" id="Prostokąt 23" o:spid="_x0000_s1026" style="position:absolute;margin-left:25.5pt;margin-top:14.7pt;width:15pt;height:8.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"/>
            </w:pict>
          </mc:Fallback>
        </mc:AlternateContent>
      </w:r>
      <w:r w:rsidRPr="00792D43">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4E79767A" wp14:editId="24C3155E">
                <wp:simplePos x="0" y="0"/>
                <wp:positionH relativeFrom="column">
                  <wp:posOffset>323850</wp:posOffset>
                </wp:positionH>
                <wp:positionV relativeFrom="paragraph">
                  <wp:posOffset>29845</wp:posOffset>
                </wp:positionV>
                <wp:extent cx="190500" cy="106680"/>
                <wp:effectExtent l="0" t="0" r="19050" b="2667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2B09D" id="Prostokąt 22" o:spid="_x0000_s1026" style="position:absolute;margin-left:25.5pt;margin-top:2.35pt;width:15pt;height: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saOJw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"/>
            </w:pict>
          </mc:Fallback>
        </mc:AlternateContent>
      </w:r>
      <w:r>
        <w:rPr>
          <w:rFonts w:ascii="Times New Roman" w:hAnsi="Times New Roman" w:cs="Times New Roman"/>
          <w:color w:val="0070C0"/>
        </w:rPr>
        <w:t xml:space="preserve">                  </w:t>
      </w:r>
      <w:r w:rsidRPr="00A03C6A">
        <w:rPr>
          <w:rFonts w:ascii="Times New Roman" w:hAnsi="Times New Roman" w:cs="Times New Roman"/>
          <w:color w:val="auto"/>
        </w:rPr>
        <w:t>a)</w:t>
      </w:r>
      <w:r w:rsidRPr="00A03C6A">
        <w:rPr>
          <w:rFonts w:eastAsia="Tahoma"/>
          <w:color w:val="auto"/>
        </w:rPr>
        <w:t xml:space="preserve">128 </w:t>
      </w:r>
      <w:proofErr w:type="spellStart"/>
      <w:r>
        <w:rPr>
          <w:rFonts w:eastAsia="Tahoma"/>
        </w:rPr>
        <w:t>Gbps</w:t>
      </w:r>
      <w:proofErr w:type="spellEnd"/>
      <w:r>
        <w:rPr>
          <w:rFonts w:eastAsia="Tahoma"/>
        </w:rPr>
        <w:t xml:space="preserve"> –   0 pkt</w:t>
      </w:r>
    </w:p>
    <w:p w:rsidR="00F06A02" w:rsidRPr="00A03C6A" w:rsidRDefault="00F06A02" w:rsidP="00F06A02">
      <w:pPr>
        <w:ind w:left="993" w:right="59" w:firstLine="0"/>
        <w:rPr>
          <w:rFonts w:eastAsia="Tahoma"/>
        </w:rPr>
      </w:pPr>
      <w:r>
        <w:rPr>
          <w:rFonts w:eastAsia="Tahoma"/>
        </w:rPr>
        <w:t>b)</w:t>
      </w:r>
      <w:r w:rsidRPr="00A03C6A">
        <w:rPr>
          <w:rFonts w:eastAsia="Tahoma"/>
        </w:rPr>
        <w:t xml:space="preserve">176 </w:t>
      </w:r>
      <w:proofErr w:type="spellStart"/>
      <w:r w:rsidRPr="00A03C6A">
        <w:rPr>
          <w:rFonts w:eastAsia="Tahoma"/>
        </w:rPr>
        <w:t>Gbps</w:t>
      </w:r>
      <w:proofErr w:type="spellEnd"/>
      <w:r w:rsidRPr="00A03C6A">
        <w:rPr>
          <w:rFonts w:eastAsia="Tahoma"/>
        </w:rPr>
        <w:t xml:space="preserve"> i więcej – 10 pkt</w:t>
      </w:r>
      <w:r>
        <w:rPr>
          <w:rFonts w:eastAsia="Tahoma"/>
        </w:rPr>
        <w:t xml:space="preserve">       ……………</w:t>
      </w:r>
    </w:p>
    <w:p w:rsidR="00F06A02" w:rsidRPr="00F44EE0" w:rsidRDefault="00F06A02" w:rsidP="00F06A02">
      <w:pPr>
        <w:spacing w:after="242"/>
        <w:ind w:left="0" w:right="59" w:firstLine="0"/>
      </w:pPr>
      <w:r w:rsidRPr="00C95F46">
        <w:rPr>
          <w:rFonts w:ascii="Times New Roman" w:hAnsi="Times New Roman" w:cs="Times New Roman"/>
          <w:bCs/>
          <w:i/>
        </w:rPr>
        <w:t>W przypadku niewypełnienia przyjmuje się</w:t>
      </w:r>
      <w:r>
        <w:rPr>
          <w:rFonts w:ascii="Times New Roman" w:hAnsi="Times New Roman" w:cs="Times New Roman"/>
          <w:bCs/>
          <w:i/>
        </w:rPr>
        <w:t xml:space="preserve"> minimalną </w:t>
      </w:r>
      <w:r w:rsidRPr="00A03C6A">
        <w:rPr>
          <w:rFonts w:ascii="Times New Roman" w:hAnsi="Times New Roman" w:cs="Times New Roman"/>
          <w:bCs/>
          <w:i/>
        </w:rPr>
        <w:t xml:space="preserve">ilość </w:t>
      </w:r>
      <w:r w:rsidRPr="00A03C6A">
        <w:rPr>
          <w:i/>
        </w:rPr>
        <w:t>przełączania pakietów</w:t>
      </w:r>
      <w: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Default="00F06A02" w:rsidP="00F06A02">
      <w:pPr>
        <w:ind w:left="0" w:right="59" w:firstLine="0"/>
        <w:rPr>
          <w:rFonts w:ascii="Times New Roman" w:eastAsia="Tahoma" w:hAnsi="Times New Roman" w:cs="Times New Roman"/>
        </w:rPr>
      </w:pPr>
      <w:r w:rsidRPr="00A03C6A">
        <w:rPr>
          <w:rFonts w:ascii="Times New Roman" w:eastAsia="Tahoma" w:hAnsi="Times New Roman" w:cs="Times New Roman"/>
          <w:b/>
        </w:rPr>
        <w:t xml:space="preserve">termin wykonania zamówienia </w:t>
      </w:r>
      <w:r w:rsidRPr="00A03C6A">
        <w:rPr>
          <w:rFonts w:ascii="Times New Roman" w:eastAsia="Tahoma" w:hAnsi="Times New Roman" w:cs="Times New Roman"/>
        </w:rPr>
        <w:t xml:space="preserve"> - </w:t>
      </w:r>
      <w:r w:rsidRPr="00A03C6A">
        <w:rPr>
          <w:rFonts w:ascii="Times New Roman" w:hAnsi="Times New Roman" w:cs="Times New Roman"/>
        </w:rPr>
        <w:t xml:space="preserve">Maksymalny termin wykonania zamówienia </w:t>
      </w:r>
      <w:r w:rsidRPr="000D1264">
        <w:rPr>
          <w:rFonts w:ascii="Times New Roman" w:hAnsi="Times New Roman" w:cs="Times New Roman"/>
        </w:rPr>
        <w:t xml:space="preserve">wynosi </w:t>
      </w:r>
      <w:r>
        <w:rPr>
          <w:rFonts w:ascii="Times New Roman" w:hAnsi="Times New Roman" w:cs="Times New Roman"/>
          <w:color w:val="FF0000"/>
        </w:rPr>
        <w:t>16</w:t>
      </w:r>
      <w:r w:rsidRPr="000D1264">
        <w:rPr>
          <w:rFonts w:ascii="Times New Roman" w:hAnsi="Times New Roman" w:cs="Times New Roman"/>
          <w:color w:val="FF0000"/>
        </w:rPr>
        <w:t xml:space="preserve">.12.2024 </w:t>
      </w:r>
      <w:r w:rsidRPr="000D1264">
        <w:rPr>
          <w:rFonts w:ascii="Times New Roman" w:hAnsi="Times New Roman" w:cs="Times New Roman"/>
        </w:rPr>
        <w:t xml:space="preserve">od dnia </w:t>
      </w:r>
      <w:r w:rsidRPr="000D1264">
        <w:rPr>
          <w:rFonts w:ascii="Times New Roman" w:eastAsia="Tahoma" w:hAnsi="Times New Roman" w:cs="Times New Roman"/>
        </w:rPr>
        <w:t xml:space="preserve">zawarcia umowy. </w:t>
      </w:r>
      <w:r w:rsidRPr="000D1264">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681792" behindDoc="0" locked="0" layoutInCell="1" allowOverlap="1" wp14:anchorId="6B1771F7" wp14:editId="7D7C011F">
                <wp:simplePos x="0" y="0"/>
                <wp:positionH relativeFrom="column">
                  <wp:posOffset>190500</wp:posOffset>
                </wp:positionH>
                <wp:positionV relativeFrom="paragraph">
                  <wp:posOffset>254000</wp:posOffset>
                </wp:positionV>
                <wp:extent cx="190500" cy="106680"/>
                <wp:effectExtent l="0" t="0" r="12065" b="17145"/>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76D6F" id="Prostokąt 24" o:spid="_x0000_s1026" style="position:absolute;margin-left:15pt;margin-top:20pt;width:15pt;height: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rfJw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"/>
            </w:pict>
          </mc:Fallback>
        </mc:AlternateContent>
      </w:r>
      <w:r w:rsidRPr="00792D43">
        <w:rPr>
          <w:noProof/>
        </w:rPr>
        <mc:AlternateContent>
          <mc:Choice Requires="wps">
            <w:drawing>
              <wp:anchor distT="0" distB="0" distL="114300" distR="114300" simplePos="0" relativeHeight="251680768" behindDoc="0" locked="0" layoutInCell="1" allowOverlap="1" wp14:anchorId="1943EDC9" wp14:editId="5E0604AB">
                <wp:simplePos x="0" y="0"/>
                <wp:positionH relativeFrom="column">
                  <wp:posOffset>190500</wp:posOffset>
                </wp:positionH>
                <wp:positionV relativeFrom="paragraph">
                  <wp:posOffset>68580</wp:posOffset>
                </wp:positionV>
                <wp:extent cx="190500" cy="106680"/>
                <wp:effectExtent l="0" t="0" r="19050" b="2667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F2891" id="Prostokąt 25" o:spid="_x0000_s1026" style="position:absolute;margin-left:15pt;margin-top:5.4pt;width:15pt;height:8.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27EE0D5B" wp14:editId="728331D9">
                <wp:simplePos x="0" y="0"/>
                <wp:positionH relativeFrom="column">
                  <wp:posOffset>190500</wp:posOffset>
                </wp:positionH>
                <wp:positionV relativeFrom="paragraph">
                  <wp:posOffset>20320</wp:posOffset>
                </wp:positionV>
                <wp:extent cx="190500" cy="106680"/>
                <wp:effectExtent l="0" t="0" r="19050" b="2667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9DC1D" id="Prostokąt 26" o:spid="_x0000_s1026" style="position:absolute;margin-left:15pt;margin-top:1.6pt;width:15pt;height:8.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FZJw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"/>
            </w:pict>
          </mc:Fallback>
        </mc:AlternateContent>
      </w:r>
      <w:r>
        <w:rPr>
          <w:rFonts w:eastAsia="Tahoma"/>
        </w:rPr>
        <w:t xml:space="preserve">        c) </w:t>
      </w:r>
      <w:r w:rsidRPr="008F30CC">
        <w:rPr>
          <w:rFonts w:eastAsia="Tahoma"/>
        </w:rPr>
        <w:t xml:space="preserve">od zawarcia umowy – </w:t>
      </w:r>
      <w:r>
        <w:rPr>
          <w:rFonts w:eastAsia="Tahoma"/>
        </w:rPr>
        <w:t>od 16 do</w:t>
      </w:r>
      <w:r w:rsidRPr="008F30CC">
        <w:rPr>
          <w:rFonts w:eastAsia="Tahoma"/>
        </w:rPr>
        <w:t xml:space="preserve"> 20 dni – 0 pkt</w:t>
      </w:r>
      <w:r>
        <w:rPr>
          <w:rFonts w:eastAsia="Tahoma"/>
        </w:rP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Pr="00064BF3" w:rsidRDefault="00F06A02" w:rsidP="00F06A02">
      <w:pPr>
        <w:pStyle w:val="Default"/>
        <w:spacing w:line="360" w:lineRule="auto"/>
        <w:jc w:val="both"/>
        <w:rPr>
          <w:rFonts w:ascii="Times New Roman" w:hAnsi="Times New Roman" w:cs="Times New Roman"/>
          <w:b/>
          <w:bCs/>
          <w:color w:val="FF0000"/>
          <w:sz w:val="22"/>
          <w:szCs w:val="22"/>
        </w:rPr>
      </w:pPr>
      <w:r w:rsidRPr="0060186D">
        <w:rPr>
          <w:rFonts w:ascii="Arial" w:hAnsi="Arial" w:cs="Arial"/>
          <w:b/>
          <w:bCs/>
          <w:sz w:val="22"/>
          <w:szCs w:val="22"/>
        </w:rPr>
        <w:lastRenderedPageBreak/>
        <w:t>Cen</w:t>
      </w:r>
      <w:r>
        <w:rPr>
          <w:rFonts w:ascii="Arial" w:hAnsi="Arial" w:cs="Arial"/>
          <w:b/>
          <w:bCs/>
          <w:sz w:val="22"/>
          <w:szCs w:val="22"/>
        </w:rPr>
        <w:t>a oferty w zakresie zadania nr 3</w:t>
      </w:r>
      <w:r w:rsidRPr="00064BF3">
        <w:rPr>
          <w:rFonts w:ascii="Times New Roman" w:hAnsi="Times New Roman" w:cs="Times New Roman"/>
          <w:b/>
          <w:bCs/>
          <w:color w:val="FF0000"/>
          <w:sz w:val="22"/>
          <w:szCs w:val="22"/>
        </w:rPr>
        <w:t>: (</w:t>
      </w:r>
      <w:r w:rsidRPr="00064BF3">
        <w:rPr>
          <w:rFonts w:ascii="Times New Roman" w:hAnsi="Times New Roman" w:cs="Times New Roman"/>
          <w:color w:val="FF0000"/>
          <w:sz w:val="22"/>
          <w:szCs w:val="22"/>
        </w:rPr>
        <w:t>komputery stacjonarne</w:t>
      </w:r>
      <w:r w:rsidRPr="00064BF3">
        <w:rPr>
          <w:rFonts w:ascii="Times New Roman" w:hAnsi="Times New Roman" w:cs="Times New Roman"/>
          <w:b/>
          <w:bCs/>
          <w:color w:val="FF0000"/>
          <w:sz w:val="22"/>
          <w:szCs w:val="22"/>
        </w:rPr>
        <w:t xml:space="preserve">) </w:t>
      </w:r>
    </w:p>
    <w:tbl>
      <w:tblPr>
        <w:tblW w:w="98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111"/>
        <w:gridCol w:w="1850"/>
        <w:gridCol w:w="1850"/>
        <w:gridCol w:w="1572"/>
        <w:gridCol w:w="1514"/>
      </w:tblGrid>
      <w:tr w:rsidR="00F06A02" w:rsidRPr="0060186D" w:rsidTr="0098299C">
        <w:tc>
          <w:tcPr>
            <w:tcW w:w="1942"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897"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1942" w:type="dxa"/>
            <w:vMerge/>
            <w:vAlign w:val="center"/>
            <w:hideMark/>
          </w:tcPr>
          <w:p w:rsidR="00F06A02" w:rsidRPr="0060186D" w:rsidRDefault="00F06A02" w:rsidP="0098299C">
            <w:pPr>
              <w:spacing w:after="0" w:line="240" w:lineRule="auto"/>
              <w:rPr>
                <w:rFonts w:cs="Arial"/>
                <w:sz w:val="20"/>
                <w:szCs w:val="20"/>
              </w:rPr>
            </w:pPr>
          </w:p>
        </w:tc>
        <w:tc>
          <w:tcPr>
            <w:tcW w:w="7897"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60186D" w:rsidTr="0098299C">
        <w:tc>
          <w:tcPr>
            <w:tcW w:w="1942"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Nazwa modelu</w:t>
            </w:r>
          </w:p>
        </w:tc>
        <w:tc>
          <w:tcPr>
            <w:tcW w:w="7897"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1942" w:type="dxa"/>
            <w:vMerge/>
            <w:vAlign w:val="center"/>
            <w:hideMark/>
          </w:tcPr>
          <w:p w:rsidR="00F06A02" w:rsidRPr="0060186D" w:rsidRDefault="00F06A02" w:rsidP="0098299C">
            <w:pPr>
              <w:spacing w:after="0" w:line="240" w:lineRule="auto"/>
              <w:rPr>
                <w:rFonts w:cs="Arial"/>
                <w:sz w:val="20"/>
                <w:szCs w:val="20"/>
              </w:rPr>
            </w:pPr>
          </w:p>
        </w:tc>
        <w:tc>
          <w:tcPr>
            <w:tcW w:w="7897"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nazwę modelu </w:t>
            </w:r>
          </w:p>
        </w:tc>
      </w:tr>
      <w:tr w:rsidR="00F06A02" w:rsidRPr="0060186D" w:rsidTr="0098299C">
        <w:tc>
          <w:tcPr>
            <w:tcW w:w="1942" w:type="dxa"/>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897"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60186D" w:rsidTr="0098299C">
        <w:trPr>
          <w:trHeight w:val="264"/>
        </w:trPr>
        <w:tc>
          <w:tcPr>
            <w:tcW w:w="1942" w:type="dxa"/>
            <w:vMerge/>
            <w:vAlign w:val="center"/>
          </w:tcPr>
          <w:p w:rsidR="00F06A02" w:rsidRPr="000D1264" w:rsidRDefault="00F06A02" w:rsidP="0098299C">
            <w:pPr>
              <w:spacing w:after="0" w:line="240" w:lineRule="auto"/>
              <w:rPr>
                <w:rFonts w:cs="Arial"/>
                <w:sz w:val="20"/>
                <w:szCs w:val="20"/>
              </w:rPr>
            </w:pPr>
          </w:p>
        </w:tc>
        <w:tc>
          <w:tcPr>
            <w:tcW w:w="7897"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60186D" w:rsidTr="0098299C">
        <w:trPr>
          <w:trHeight w:val="775"/>
        </w:trPr>
        <w:tc>
          <w:tcPr>
            <w:tcW w:w="1942" w:type="dxa"/>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rPr>
                <w:rFonts w:ascii="Times New Roman" w:hAnsi="Times New Roman" w:cs="Times New Roman"/>
              </w:rPr>
            </w:pPr>
            <w:r w:rsidRPr="000D1264">
              <w:rPr>
                <w:rFonts w:ascii="Times New Roman" w:hAnsi="Times New Roman" w:cs="Times New Roman"/>
                <w:color w:val="FF0000"/>
              </w:rPr>
              <w:t>Komputery stacjonarne</w:t>
            </w:r>
            <w:r w:rsidRPr="000D1264">
              <w:rPr>
                <w:rFonts w:ascii="Times New Roman" w:hAnsi="Times New Roman" w:cs="Times New Roman"/>
              </w:rPr>
              <w:t xml:space="preserve"> </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-Załącznik nr 3</w:t>
            </w: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850"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 xml:space="preserve">Cena      </w:t>
            </w:r>
          </w:p>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 xml:space="preserve"> jednostkowa </w:t>
            </w:r>
          </w:p>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netto</w:t>
            </w:r>
          </w:p>
        </w:tc>
        <w:tc>
          <w:tcPr>
            <w:tcW w:w="1850"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Cena netto</w:t>
            </w:r>
          </w:p>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(ilość * cena jednostkowa netto)</w:t>
            </w:r>
          </w:p>
        </w:tc>
        <w:tc>
          <w:tcPr>
            <w:tcW w:w="1572"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Podatek VAT</w:t>
            </w:r>
            <w:r>
              <w:rPr>
                <w:rFonts w:cs="Arial"/>
                <w:b/>
                <w:i/>
                <w:sz w:val="20"/>
                <w:szCs w:val="20"/>
              </w:rPr>
              <w:t>*</w:t>
            </w:r>
          </w:p>
          <w:p w:rsidR="00F06A02" w:rsidRPr="0060186D" w:rsidRDefault="00F06A02" w:rsidP="0098299C">
            <w:pPr>
              <w:tabs>
                <w:tab w:val="center" w:pos="4536"/>
                <w:tab w:val="right" w:pos="9072"/>
              </w:tabs>
              <w:rPr>
                <w:rFonts w:cs="Arial"/>
                <w:b/>
                <w:i/>
                <w:sz w:val="20"/>
                <w:szCs w:val="20"/>
              </w:rPr>
            </w:pPr>
            <w:r>
              <w:rPr>
                <w:rFonts w:cs="Arial"/>
                <w:b/>
                <w:bCs/>
              </w:rPr>
              <w:t xml:space="preserve">    (</w:t>
            </w:r>
            <w:r w:rsidRPr="0060186D">
              <w:rPr>
                <w:rFonts w:cs="Arial"/>
                <w:b/>
                <w:bCs/>
              </w:rPr>
              <w:t>%</w:t>
            </w:r>
            <w:r>
              <w:rPr>
                <w:rFonts w:cs="Arial"/>
                <w:b/>
                <w:bCs/>
              </w:rPr>
              <w:t>)</w:t>
            </w:r>
          </w:p>
        </w:tc>
        <w:tc>
          <w:tcPr>
            <w:tcW w:w="1514" w:type="dxa"/>
          </w:tcPr>
          <w:p w:rsidR="00F06A02" w:rsidRPr="0060186D" w:rsidRDefault="00F06A02" w:rsidP="0098299C">
            <w:pPr>
              <w:tabs>
                <w:tab w:val="center" w:pos="4536"/>
                <w:tab w:val="right" w:pos="9072"/>
              </w:tabs>
              <w:jc w:val="center"/>
              <w:rPr>
                <w:rFonts w:cs="Arial"/>
                <w:b/>
                <w:i/>
                <w:sz w:val="20"/>
                <w:szCs w:val="20"/>
              </w:rPr>
            </w:pPr>
            <w:r w:rsidRPr="0060186D">
              <w:rPr>
                <w:rFonts w:cs="Arial"/>
                <w:b/>
                <w:i/>
                <w:sz w:val="20"/>
                <w:szCs w:val="20"/>
              </w:rPr>
              <w:t>Cena brutto</w:t>
            </w:r>
          </w:p>
        </w:tc>
      </w:tr>
      <w:tr w:rsidR="00F06A02" w:rsidRPr="0060186D" w:rsidTr="0098299C">
        <w:tc>
          <w:tcPr>
            <w:tcW w:w="1942" w:type="dxa"/>
            <w:vMerge/>
            <w:vAlign w:val="center"/>
          </w:tcPr>
          <w:p w:rsidR="00F06A02" w:rsidRPr="000D1264" w:rsidRDefault="00F06A02" w:rsidP="0098299C">
            <w:pPr>
              <w:spacing w:after="0" w:line="240" w:lineRule="auto"/>
              <w:rPr>
                <w:rFonts w:cs="Arial"/>
                <w:sz w:val="20"/>
                <w:szCs w:val="20"/>
              </w:rPr>
            </w:pP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15</w:t>
            </w: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850" w:type="dxa"/>
          </w:tcPr>
          <w:p w:rsidR="00F06A02" w:rsidRPr="0060186D" w:rsidRDefault="00F06A02" w:rsidP="0098299C">
            <w:pPr>
              <w:tabs>
                <w:tab w:val="center" w:pos="4536"/>
                <w:tab w:val="right" w:pos="9072"/>
              </w:tabs>
              <w:jc w:val="center"/>
              <w:rPr>
                <w:rFonts w:cs="Arial"/>
                <w:i/>
                <w:sz w:val="20"/>
                <w:szCs w:val="20"/>
              </w:rPr>
            </w:pPr>
          </w:p>
        </w:tc>
        <w:tc>
          <w:tcPr>
            <w:tcW w:w="1572" w:type="dxa"/>
          </w:tcPr>
          <w:p w:rsidR="00F06A02" w:rsidRPr="0060186D" w:rsidRDefault="00F06A02" w:rsidP="0098299C">
            <w:pPr>
              <w:tabs>
                <w:tab w:val="center" w:pos="4536"/>
                <w:tab w:val="right" w:pos="9072"/>
              </w:tabs>
              <w:jc w:val="center"/>
              <w:rPr>
                <w:rFonts w:cs="Arial"/>
                <w:i/>
                <w:sz w:val="20"/>
                <w:szCs w:val="20"/>
              </w:rPr>
            </w:pPr>
          </w:p>
        </w:tc>
        <w:tc>
          <w:tcPr>
            <w:tcW w:w="1514" w:type="dxa"/>
          </w:tcPr>
          <w:p w:rsidR="00F06A02" w:rsidRPr="0060186D" w:rsidRDefault="00F06A02" w:rsidP="0098299C">
            <w:pPr>
              <w:tabs>
                <w:tab w:val="center" w:pos="4536"/>
                <w:tab w:val="right" w:pos="9072"/>
              </w:tabs>
              <w:jc w:val="center"/>
              <w:rPr>
                <w:rFonts w:cs="Arial"/>
                <w:i/>
                <w:sz w:val="20"/>
                <w:szCs w:val="20"/>
              </w:rPr>
            </w:pPr>
          </w:p>
        </w:tc>
      </w:tr>
    </w:tbl>
    <w:p w:rsidR="00F06A02"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oferowane komputery stacjonarne  spełniają</w:t>
      </w:r>
      <w:r w:rsidRPr="0077409E">
        <w:rPr>
          <w:rFonts w:eastAsia="Arial Unicode MS" w:cs="Arial Unicode MS"/>
          <w:b/>
          <w:bCs/>
          <w:u w:val="single"/>
        </w:rPr>
        <w:t xml:space="preserve"> poniższe wymagania</w:t>
      </w:r>
    </w:p>
    <w:p w:rsidR="00F06A02" w:rsidRDefault="00F06A02" w:rsidP="00F06A02">
      <w:pPr>
        <w:rPr>
          <w:rFonts w:eastAsia="Arial Unicode MS" w:cs="Arial Unicode MS"/>
          <w:b/>
          <w:bCs/>
          <w:u w:val="single"/>
        </w:rPr>
      </w:pPr>
    </w:p>
    <w:p w:rsidR="00F06A02" w:rsidRDefault="00F06A02" w:rsidP="00F06A02">
      <w:pPr>
        <w:rPr>
          <w:rFonts w:ascii="Arial" w:hAnsi="Arial" w:cs="Arial"/>
        </w:rPr>
      </w:pPr>
      <w:r w:rsidRPr="002227A9">
        <w:rPr>
          <w:rFonts w:ascii="Arial" w:hAnsi="Arial" w:cs="Arial"/>
        </w:rPr>
        <w:t>KOMPUTER STACJONARNY</w:t>
      </w:r>
    </w:p>
    <w:p w:rsidR="00F06A02" w:rsidRPr="002227A9" w:rsidRDefault="00F06A02" w:rsidP="00F06A02">
      <w:pPr>
        <w:rPr>
          <w:rFonts w:ascii="Arial" w:hAnsi="Arial" w:cs="Arial"/>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2015"/>
        <w:gridCol w:w="6116"/>
        <w:gridCol w:w="2076"/>
      </w:tblGrid>
      <w:tr w:rsidR="00F06A02" w:rsidRPr="0000129B" w:rsidTr="0098299C">
        <w:trPr>
          <w:trHeight w:val="283"/>
        </w:trPr>
        <w:tc>
          <w:tcPr>
            <w:tcW w:w="2015" w:type="dxa"/>
            <w:shd w:val="clear" w:color="auto" w:fill="D9D9D9" w:themeFill="background1" w:themeFillShade="D9"/>
          </w:tcPr>
          <w:p w:rsidR="00F06A02" w:rsidRPr="00076507" w:rsidRDefault="00F06A02" w:rsidP="0098299C">
            <w:pPr>
              <w:spacing w:after="0" w:line="240" w:lineRule="auto"/>
              <w:ind w:left="38"/>
              <w:rPr>
                <w:rFonts w:ascii="Arial" w:hAnsi="Arial" w:cs="Arial"/>
                <w:b/>
                <w:color w:val="FFFFFF" w:themeColor="background1"/>
                <w:sz w:val="18"/>
                <w:szCs w:val="18"/>
              </w:rPr>
            </w:pPr>
            <w:r w:rsidRPr="00076507">
              <w:rPr>
                <w:rFonts w:ascii="Arial" w:hAnsi="Arial" w:cs="Arial"/>
                <w:b/>
                <w:sz w:val="18"/>
                <w:szCs w:val="18"/>
              </w:rPr>
              <w:t>Nazwa komponentu</w:t>
            </w:r>
          </w:p>
        </w:tc>
        <w:tc>
          <w:tcPr>
            <w:tcW w:w="6116" w:type="dxa"/>
            <w:shd w:val="clear" w:color="auto" w:fill="D9D9D9" w:themeFill="background1" w:themeFillShade="D9"/>
          </w:tcPr>
          <w:p w:rsidR="00F06A02" w:rsidRPr="00076507" w:rsidRDefault="00F06A02" w:rsidP="0098299C">
            <w:pPr>
              <w:spacing w:after="0" w:line="240" w:lineRule="auto"/>
              <w:ind w:left="0"/>
              <w:jc w:val="left"/>
              <w:rPr>
                <w:rFonts w:ascii="Arial" w:hAnsi="Arial" w:cs="Arial"/>
                <w:b/>
                <w:sz w:val="18"/>
                <w:szCs w:val="18"/>
              </w:rPr>
            </w:pPr>
            <w:r w:rsidRPr="00076507">
              <w:rPr>
                <w:rFonts w:ascii="Arial" w:hAnsi="Arial" w:cs="Arial"/>
                <w:b/>
                <w:sz w:val="18"/>
                <w:szCs w:val="18"/>
              </w:rPr>
              <w:t xml:space="preserve">Wymagane parametry techniczne </w:t>
            </w:r>
          </w:p>
        </w:tc>
        <w:tc>
          <w:tcPr>
            <w:tcW w:w="2076" w:type="dxa"/>
            <w:shd w:val="clear" w:color="auto" w:fill="D9D9D9" w:themeFill="background1" w:themeFillShade="D9"/>
          </w:tcPr>
          <w:p w:rsidR="00F06A02" w:rsidRPr="00076507" w:rsidRDefault="00F06A02" w:rsidP="0098299C">
            <w:pPr>
              <w:ind w:left="-71"/>
              <w:jc w:val="center"/>
              <w:rPr>
                <w:rFonts w:ascii="Arial" w:hAnsi="Arial" w:cs="Arial"/>
                <w:b/>
                <w:bCs/>
                <w:sz w:val="18"/>
                <w:szCs w:val="18"/>
              </w:rPr>
            </w:pPr>
            <w:r w:rsidRPr="00E95BF8">
              <w:rPr>
                <w:rFonts w:ascii="Arial" w:eastAsia="Times New Roman" w:hAnsi="Arial" w:cs="Arial"/>
                <w:b/>
                <w:bCs/>
                <w:sz w:val="18"/>
                <w:szCs w:val="18"/>
              </w:rPr>
              <w:t>Oferowany parametr</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Typ</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sz w:val="18"/>
                <w:szCs w:val="18"/>
              </w:rPr>
            </w:pPr>
            <w:r w:rsidRPr="00076507">
              <w:rPr>
                <w:rFonts w:ascii="Arial" w:hAnsi="Arial" w:cs="Arial"/>
                <w:bCs/>
                <w:sz w:val="18"/>
                <w:szCs w:val="18"/>
              </w:rPr>
              <w:t>Komputer stacjonarny. W ofercie wymagane jest podanie modelu, symbolu oraz producenta.</w:t>
            </w:r>
          </w:p>
        </w:tc>
        <w:tc>
          <w:tcPr>
            <w:tcW w:w="2076" w:type="dxa"/>
          </w:tcPr>
          <w:p w:rsidR="00F06A02" w:rsidRPr="00076507" w:rsidRDefault="00F06A02" w:rsidP="0098299C">
            <w:pPr>
              <w:ind w:left="-71"/>
              <w:rPr>
                <w:rFonts w:ascii="Arial" w:hAnsi="Arial" w:cs="Arial"/>
                <w:sz w:val="18"/>
                <w:szCs w:val="18"/>
              </w:rPr>
            </w:pPr>
            <w:r w:rsidRPr="002F0545">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Zastosowanie</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sz w:val="18"/>
                <w:szCs w:val="18"/>
              </w:rPr>
            </w:pPr>
            <w:r w:rsidRPr="00076507">
              <w:rPr>
                <w:rFonts w:ascii="Arial" w:hAnsi="Arial" w:cs="Arial"/>
                <w:bCs/>
                <w:sz w:val="18"/>
                <w:szCs w:val="18"/>
              </w:rPr>
              <w:t>Komputer będzie wykorzystywany dla potrzeb aplikacji biurowych, aplikacji obliczeniowych, dostępu do Internetu oraz poczty elektronicznej, jako lokalna baza danych, stacja programistyczna.</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Procesor</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sz w:val="18"/>
                <w:szCs w:val="18"/>
              </w:rPr>
            </w:pPr>
            <w:r w:rsidRPr="00076507">
              <w:rPr>
                <w:rFonts w:ascii="Arial" w:hAnsi="Arial" w:cs="Arial"/>
                <w:bCs/>
                <w:sz w:val="18"/>
                <w:szCs w:val="18"/>
              </w:rPr>
              <w:t xml:space="preserve">Procesor dedykowany do pracy w komputerach stacjonarnych. Procesor osiągający w teście </w:t>
            </w:r>
            <w:proofErr w:type="spellStart"/>
            <w:r w:rsidRPr="00076507">
              <w:rPr>
                <w:rFonts w:ascii="Arial" w:hAnsi="Arial" w:cs="Arial"/>
                <w:bCs/>
                <w:sz w:val="18"/>
                <w:szCs w:val="18"/>
              </w:rPr>
              <w:t>Passmark</w:t>
            </w:r>
            <w:proofErr w:type="spellEnd"/>
            <w:r w:rsidRPr="00076507">
              <w:rPr>
                <w:rFonts w:ascii="Arial" w:hAnsi="Arial" w:cs="Arial"/>
                <w:bCs/>
                <w:sz w:val="18"/>
                <w:szCs w:val="18"/>
              </w:rPr>
              <w:t xml:space="preserve"> CPU Mark, w kategorii </w:t>
            </w:r>
            <w:proofErr w:type="spellStart"/>
            <w:r w:rsidRPr="00076507">
              <w:rPr>
                <w:rFonts w:ascii="Arial" w:hAnsi="Arial" w:cs="Arial"/>
                <w:bCs/>
                <w:sz w:val="18"/>
                <w:szCs w:val="18"/>
              </w:rPr>
              <w:t>Average</w:t>
            </w:r>
            <w:proofErr w:type="spellEnd"/>
            <w:r w:rsidRPr="00076507">
              <w:rPr>
                <w:rFonts w:ascii="Arial" w:hAnsi="Arial" w:cs="Arial"/>
                <w:bCs/>
                <w:sz w:val="18"/>
                <w:szCs w:val="18"/>
              </w:rPr>
              <w:t xml:space="preserve"> CPU Mark wynik co najmniej 32240 pkt. według wyników opublikowanych na stronie </w:t>
            </w:r>
            <w:hyperlink r:id="rId6" w:history="1">
              <w:r w:rsidRPr="00076507">
                <w:rPr>
                  <w:rStyle w:val="Hipercze"/>
                  <w:rFonts w:ascii="Arial" w:hAnsi="Arial" w:cs="Arial"/>
                  <w:sz w:val="18"/>
                  <w:szCs w:val="18"/>
                </w:rPr>
                <w:t>http://www.cpubenchmark.net/cpu_list.php</w:t>
              </w:r>
            </w:hyperlink>
            <w:r w:rsidRPr="00076507">
              <w:rPr>
                <w:rFonts w:ascii="Arial" w:hAnsi="Arial" w:cs="Arial"/>
                <w:bCs/>
                <w:sz w:val="18"/>
                <w:szCs w:val="18"/>
              </w:rPr>
              <w:t>. Do oferty należy dołączyć wydruk ze strony</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Pamięć RAM</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color w:val="000000" w:themeColor="text1"/>
                <w:sz w:val="18"/>
                <w:szCs w:val="18"/>
              </w:rPr>
            </w:pPr>
            <w:r w:rsidRPr="00076507">
              <w:rPr>
                <w:rFonts w:ascii="Arial" w:hAnsi="Arial" w:cs="Arial"/>
                <w:bCs/>
                <w:color w:val="000000" w:themeColor="text1"/>
                <w:sz w:val="18"/>
                <w:szCs w:val="18"/>
              </w:rPr>
              <w:t>16GB DDR5 4800MHz. Możliwość rozbudowy do min 64GB. Jeden slot DIMM wolny.</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Pamięć masowa</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color w:val="000000" w:themeColor="text1"/>
                <w:sz w:val="18"/>
                <w:szCs w:val="18"/>
              </w:rPr>
            </w:pPr>
            <w:r w:rsidRPr="00076507">
              <w:rPr>
                <w:rFonts w:ascii="Arial" w:hAnsi="Arial" w:cs="Arial"/>
                <w:bCs/>
                <w:color w:val="000000" w:themeColor="text1"/>
                <w:sz w:val="18"/>
                <w:szCs w:val="18"/>
              </w:rPr>
              <w:t xml:space="preserve">Dysk M.2 SSD 512GB </w:t>
            </w:r>
            <w:proofErr w:type="spellStart"/>
            <w:r w:rsidRPr="00076507">
              <w:rPr>
                <w:rFonts w:ascii="Arial" w:hAnsi="Arial" w:cs="Arial"/>
                <w:bCs/>
                <w:color w:val="000000" w:themeColor="text1"/>
                <w:sz w:val="18"/>
                <w:szCs w:val="18"/>
              </w:rPr>
              <w:t>PCIe</w:t>
            </w:r>
            <w:proofErr w:type="spellEnd"/>
            <w:r w:rsidRPr="00076507">
              <w:rPr>
                <w:rFonts w:ascii="Arial" w:hAnsi="Arial" w:cs="Arial"/>
                <w:bCs/>
                <w:color w:val="000000" w:themeColor="text1"/>
                <w:sz w:val="18"/>
                <w:szCs w:val="18"/>
              </w:rPr>
              <w:t xml:space="preserve"> </w:t>
            </w:r>
            <w:proofErr w:type="spellStart"/>
            <w:r w:rsidRPr="00076507">
              <w:rPr>
                <w:rFonts w:ascii="Arial" w:hAnsi="Arial" w:cs="Arial"/>
                <w:bCs/>
                <w:color w:val="000000" w:themeColor="text1"/>
                <w:sz w:val="18"/>
                <w:szCs w:val="18"/>
              </w:rPr>
              <w:t>NVMe</w:t>
            </w:r>
            <w:proofErr w:type="spellEnd"/>
          </w:p>
          <w:p w:rsidR="00F06A02" w:rsidRPr="00076507" w:rsidRDefault="00F06A02" w:rsidP="0098299C">
            <w:pPr>
              <w:spacing w:after="0" w:line="240" w:lineRule="auto"/>
              <w:ind w:left="0"/>
              <w:jc w:val="left"/>
              <w:rPr>
                <w:rFonts w:ascii="Arial" w:hAnsi="Arial" w:cs="Arial"/>
                <w:bCs/>
                <w:sz w:val="18"/>
                <w:szCs w:val="18"/>
              </w:rPr>
            </w:pPr>
            <w:r w:rsidRPr="00076507">
              <w:rPr>
                <w:rFonts w:ascii="Arial" w:hAnsi="Arial" w:cs="Arial"/>
                <w:bCs/>
                <w:color w:val="000000" w:themeColor="text1"/>
                <w:sz w:val="18"/>
                <w:szCs w:val="18"/>
              </w:rPr>
              <w:t xml:space="preserve">Obudowa musi </w:t>
            </w:r>
            <w:proofErr w:type="spellStart"/>
            <w:r w:rsidRPr="00076507">
              <w:rPr>
                <w:rFonts w:ascii="Arial" w:hAnsi="Arial" w:cs="Arial"/>
                <w:bCs/>
                <w:color w:val="000000" w:themeColor="text1"/>
                <w:sz w:val="18"/>
                <w:szCs w:val="18"/>
              </w:rPr>
              <w:t>umożliwać</w:t>
            </w:r>
            <w:proofErr w:type="spellEnd"/>
            <w:r w:rsidRPr="00076507">
              <w:rPr>
                <w:rFonts w:ascii="Arial" w:hAnsi="Arial" w:cs="Arial"/>
                <w:bCs/>
                <w:color w:val="000000" w:themeColor="text1"/>
                <w:sz w:val="18"/>
                <w:szCs w:val="18"/>
              </w:rPr>
              <w:t xml:space="preserve"> montaż dodatkowego dysku 2.5” lub 3.5”.</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Wydajność grafiki</w:t>
            </w:r>
          </w:p>
        </w:tc>
        <w:tc>
          <w:tcPr>
            <w:tcW w:w="6116" w:type="dxa"/>
            <w:shd w:val="clear" w:color="auto" w:fill="auto"/>
          </w:tcPr>
          <w:p w:rsidR="00F06A02" w:rsidRPr="00076507" w:rsidRDefault="00F06A02" w:rsidP="0098299C">
            <w:pPr>
              <w:spacing w:after="0" w:line="240" w:lineRule="auto"/>
              <w:ind w:left="0"/>
              <w:jc w:val="left"/>
              <w:rPr>
                <w:rFonts w:ascii="Arial" w:hAnsi="Arial" w:cs="Arial"/>
                <w:bCs/>
                <w:sz w:val="18"/>
                <w:szCs w:val="18"/>
              </w:rPr>
            </w:pPr>
            <w:r w:rsidRPr="00076507">
              <w:rPr>
                <w:rFonts w:ascii="Arial" w:hAnsi="Arial" w:cs="Arial"/>
                <w:bCs/>
                <w:sz w:val="18"/>
                <w:szCs w:val="18"/>
              </w:rPr>
              <w:t xml:space="preserve">Zintegrowana karta graficzna </w:t>
            </w:r>
            <w:proofErr w:type="spellStart"/>
            <w:r w:rsidRPr="00076507">
              <w:rPr>
                <w:rFonts w:ascii="Arial" w:hAnsi="Arial" w:cs="Arial"/>
                <w:bCs/>
                <w:sz w:val="18"/>
                <w:szCs w:val="18"/>
              </w:rPr>
              <w:t>osiągajaca</w:t>
            </w:r>
            <w:proofErr w:type="spellEnd"/>
            <w:r w:rsidRPr="00076507">
              <w:rPr>
                <w:rFonts w:ascii="Arial" w:hAnsi="Arial" w:cs="Arial"/>
                <w:bCs/>
                <w:sz w:val="18"/>
                <w:szCs w:val="18"/>
              </w:rPr>
              <w:t xml:space="preserve"> w teście </w:t>
            </w:r>
            <w:proofErr w:type="spellStart"/>
            <w:r w:rsidRPr="00076507">
              <w:rPr>
                <w:rFonts w:ascii="Arial" w:hAnsi="Arial" w:cs="Arial"/>
                <w:bCs/>
                <w:sz w:val="18"/>
                <w:szCs w:val="18"/>
              </w:rPr>
              <w:t>Passmark</w:t>
            </w:r>
            <w:proofErr w:type="spellEnd"/>
            <w:r w:rsidRPr="00076507">
              <w:rPr>
                <w:rFonts w:ascii="Arial" w:hAnsi="Arial" w:cs="Arial"/>
                <w:bCs/>
                <w:sz w:val="18"/>
                <w:szCs w:val="18"/>
              </w:rPr>
              <w:t xml:space="preserve"> G3D Mark, w kategorii </w:t>
            </w:r>
            <w:proofErr w:type="spellStart"/>
            <w:r w:rsidRPr="00076507">
              <w:rPr>
                <w:rFonts w:ascii="Arial" w:hAnsi="Arial" w:cs="Arial"/>
                <w:bCs/>
                <w:sz w:val="18"/>
                <w:szCs w:val="18"/>
              </w:rPr>
              <w:t>Average</w:t>
            </w:r>
            <w:proofErr w:type="spellEnd"/>
            <w:r w:rsidRPr="00076507">
              <w:rPr>
                <w:rFonts w:ascii="Arial" w:hAnsi="Arial" w:cs="Arial"/>
                <w:bCs/>
                <w:sz w:val="18"/>
                <w:szCs w:val="18"/>
              </w:rPr>
              <w:t xml:space="preserve"> G3D Mark wynik co najmniej 1800 pkt. według wyników opublikowanych na stronie </w:t>
            </w:r>
            <w:hyperlink r:id="rId7" w:history="1">
              <w:r w:rsidRPr="00076507">
                <w:rPr>
                  <w:rStyle w:val="Hipercze"/>
                  <w:rFonts w:ascii="Arial" w:hAnsi="Arial" w:cs="Arial"/>
                  <w:bCs/>
                  <w:sz w:val="18"/>
                  <w:szCs w:val="18"/>
                </w:rPr>
                <w:t>https://www.videocardbenchmark.net/gpu_list.php</w:t>
              </w:r>
            </w:hyperlink>
            <w:r w:rsidRPr="00076507">
              <w:rPr>
                <w:rFonts w:ascii="Arial" w:hAnsi="Arial" w:cs="Arial"/>
                <w:bCs/>
                <w:sz w:val="18"/>
                <w:szCs w:val="18"/>
              </w:rPr>
              <w:t xml:space="preserve"> .</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Wyposażenie multimedialne</w:t>
            </w:r>
          </w:p>
        </w:tc>
        <w:tc>
          <w:tcPr>
            <w:tcW w:w="6116" w:type="dxa"/>
            <w:shd w:val="clear" w:color="auto" w:fill="auto"/>
          </w:tcPr>
          <w:p w:rsidR="00F06A02" w:rsidRPr="00076507" w:rsidRDefault="00F06A02" w:rsidP="0098299C">
            <w:pPr>
              <w:spacing w:after="0" w:line="240" w:lineRule="auto"/>
              <w:ind w:left="0"/>
              <w:jc w:val="left"/>
              <w:rPr>
                <w:rFonts w:ascii="Arial" w:hAnsi="Arial" w:cs="Arial"/>
                <w:b/>
                <w:sz w:val="18"/>
                <w:szCs w:val="18"/>
              </w:rPr>
            </w:pPr>
            <w:r w:rsidRPr="00076507">
              <w:rPr>
                <w:rFonts w:ascii="Arial" w:hAnsi="Arial" w:cs="Arial"/>
                <w:bCs/>
                <w:sz w:val="18"/>
                <w:szCs w:val="18"/>
              </w:rPr>
              <w:t xml:space="preserve">Karta dźwiękowa min. dwukanałowa zintegrowana z płytą główną, zgodna z High Definition, </w:t>
            </w:r>
            <w:r w:rsidRPr="00076507">
              <w:rPr>
                <w:rFonts w:ascii="Arial" w:hAnsi="Arial" w:cs="Arial"/>
                <w:bCs/>
                <w:color w:val="000000" w:themeColor="text1"/>
                <w:sz w:val="18"/>
                <w:szCs w:val="18"/>
              </w:rPr>
              <w:t xml:space="preserve">wewnętrzny głośnik 2W w obudowie komputera. Port słuchawek i mikrofonu na przednim panelu, dopuszcza się rozwiązanie port </w:t>
            </w:r>
            <w:proofErr w:type="spellStart"/>
            <w:r w:rsidRPr="00076507">
              <w:rPr>
                <w:rFonts w:ascii="Arial" w:hAnsi="Arial" w:cs="Arial"/>
                <w:bCs/>
                <w:color w:val="000000" w:themeColor="text1"/>
                <w:sz w:val="18"/>
                <w:szCs w:val="18"/>
              </w:rPr>
              <w:t>combo</w:t>
            </w:r>
            <w:proofErr w:type="spellEnd"/>
            <w:r w:rsidRPr="00076507">
              <w:rPr>
                <w:rFonts w:ascii="Arial" w:hAnsi="Arial" w:cs="Arial"/>
                <w:bCs/>
                <w:color w:val="000000" w:themeColor="text1"/>
                <w:sz w:val="18"/>
                <w:szCs w:val="18"/>
              </w:rPr>
              <w:t>.</w:t>
            </w:r>
          </w:p>
        </w:tc>
        <w:tc>
          <w:tcPr>
            <w:tcW w:w="2076" w:type="dxa"/>
          </w:tcPr>
          <w:p w:rsidR="00F06A02" w:rsidRDefault="00F06A02" w:rsidP="0098299C">
            <w:pPr>
              <w:ind w:left="-71"/>
            </w:pPr>
            <w:r w:rsidRPr="003844E1">
              <w:rPr>
                <w:rFonts w:ascii="Arial" w:hAnsi="Arial" w:cs="Arial"/>
                <w:sz w:val="20"/>
                <w:szCs w:val="20"/>
              </w:rPr>
              <w:t>Spełnia/nie spełnia</w:t>
            </w:r>
          </w:p>
        </w:tc>
      </w:tr>
      <w:tr w:rsidR="00F06A02" w:rsidRPr="0000129B" w:rsidTr="0098299C">
        <w:trPr>
          <w:trHeight w:val="436"/>
        </w:trPr>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Obudowa</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Typu Small Form </w:t>
            </w:r>
            <w:proofErr w:type="spellStart"/>
            <w:r w:rsidRPr="00076507">
              <w:rPr>
                <w:rFonts w:ascii="Arial" w:hAnsi="Arial" w:cs="Arial"/>
                <w:bCs/>
                <w:sz w:val="18"/>
                <w:szCs w:val="18"/>
              </w:rPr>
              <w:t>Factor</w:t>
            </w:r>
            <w:proofErr w:type="spellEnd"/>
            <w:r w:rsidRPr="00076507">
              <w:rPr>
                <w:rFonts w:ascii="Arial" w:hAnsi="Arial" w:cs="Arial"/>
                <w:bCs/>
                <w:sz w:val="18"/>
                <w:szCs w:val="18"/>
              </w:rPr>
              <w:t xml:space="preserve"> z obsługą kart wyłącznie o niskim profilu. Umożliwiająca montaż 1 x dysku 3.5” lub 1 x dysku 2.5” wewnątrz obudowy. Obudowa fabrycznie przystosowana do pracy w orientacji poziomej i pionowej. Otwory wentylacyjne usytuowane wyłącznie na przednim oraz tylnym panelu obudowy. Suma wymiarów obudowy nieprzekraczająca 700 mm.</w:t>
            </w:r>
          </w:p>
          <w:p w:rsidR="00F06A02" w:rsidRPr="00076507" w:rsidRDefault="00F06A02" w:rsidP="0098299C">
            <w:pPr>
              <w:spacing w:line="240" w:lineRule="auto"/>
              <w:ind w:left="0"/>
              <w:rPr>
                <w:rFonts w:ascii="Arial" w:hAnsi="Arial" w:cs="Arial"/>
                <w:bCs/>
                <w:color w:val="000000" w:themeColor="text1"/>
                <w:sz w:val="18"/>
                <w:szCs w:val="18"/>
              </w:rPr>
            </w:pPr>
            <w:r w:rsidRPr="00076507">
              <w:rPr>
                <w:rFonts w:ascii="Arial" w:hAnsi="Arial" w:cs="Arial"/>
                <w:bCs/>
                <w:color w:val="000000" w:themeColor="text1"/>
                <w:sz w:val="18"/>
                <w:szCs w:val="18"/>
              </w:rPr>
              <w:t xml:space="preserve">Zasilacz o mocy min. 180W pracujący w sieci 230V 50/60Hz prądu zmiennego i efektywności min. 85% przy obciążeniu zasilacza na poziomie </w:t>
            </w:r>
            <w:r w:rsidRPr="00076507">
              <w:rPr>
                <w:rFonts w:ascii="Arial" w:hAnsi="Arial" w:cs="Arial"/>
                <w:bCs/>
                <w:color w:val="000000" w:themeColor="text1"/>
                <w:sz w:val="18"/>
                <w:szCs w:val="18"/>
              </w:rPr>
              <w:lastRenderedPageBreak/>
              <w:t xml:space="preserve">50% oraz o efektywności min. 82% przy obciążeniu zasilacza na poziomie 100%, </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Zasilacz w oferowanym komputerze musi się znajdować na stronie</w:t>
            </w:r>
            <w:r w:rsidRPr="00076507">
              <w:rPr>
                <w:rFonts w:ascii="Arial" w:hAnsi="Arial" w:cs="Arial"/>
                <w:bCs/>
                <w:color w:val="FF0000"/>
                <w:sz w:val="18"/>
                <w:szCs w:val="18"/>
              </w:rPr>
              <w:t xml:space="preserve"> </w:t>
            </w:r>
            <w:hyperlink r:id="rId8" w:history="1">
              <w:r w:rsidRPr="00076507">
                <w:rPr>
                  <w:rStyle w:val="Hipercze"/>
                  <w:rFonts w:ascii="Arial" w:hAnsi="Arial" w:cs="Arial"/>
                  <w:bCs/>
                  <w:sz w:val="18"/>
                  <w:szCs w:val="18"/>
                </w:rPr>
                <w:t>http://www.plugloadsolutions.com/80pluspowersupplies.aspx</w:t>
              </w:r>
            </w:hyperlink>
            <w:r w:rsidRPr="00076507">
              <w:rPr>
                <w:rFonts w:ascii="Arial" w:hAnsi="Arial" w:cs="Arial"/>
                <w:bCs/>
                <w:color w:val="FF0000"/>
                <w:sz w:val="18"/>
                <w:szCs w:val="18"/>
              </w:rPr>
              <w:t xml:space="preserve">, </w:t>
            </w:r>
            <w:r w:rsidRPr="00076507">
              <w:rPr>
                <w:rFonts w:ascii="Arial" w:hAnsi="Arial" w:cs="Arial"/>
                <w:bCs/>
                <w:sz w:val="18"/>
                <w:szCs w:val="18"/>
              </w:rPr>
              <w:t xml:space="preserve">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w:t>
            </w:r>
            <w:r w:rsidRPr="00076507">
              <w:rPr>
                <w:rFonts w:ascii="Arial" w:hAnsi="Arial" w:cs="Arial"/>
                <w:bCs/>
                <w:color w:val="000000" w:themeColor="text1"/>
                <w:sz w:val="18"/>
                <w:szCs w:val="18"/>
              </w:rPr>
              <w:t xml:space="preserve">). </w:t>
            </w:r>
            <w:r w:rsidRPr="00076507">
              <w:rPr>
                <w:rFonts w:ascii="Arial" w:hAnsi="Arial" w:cs="Arial"/>
                <w:bCs/>
                <w:sz w:val="18"/>
                <w:szCs w:val="18"/>
              </w:rPr>
              <w:t xml:space="preserve">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076507">
              <w:rPr>
                <w:rFonts w:ascii="Arial" w:hAnsi="Arial" w:cs="Arial"/>
                <w:bCs/>
                <w:sz w:val="18"/>
                <w:szCs w:val="18"/>
              </w:rPr>
              <w:t>BIOS’u</w:t>
            </w:r>
            <w:proofErr w:type="spellEnd"/>
            <w:r w:rsidRPr="00076507">
              <w:rPr>
                <w:rFonts w:ascii="Arial" w:hAnsi="Arial" w:cs="Arial"/>
                <w:bCs/>
                <w:sz w:val="18"/>
                <w:szCs w:val="18"/>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2076" w:type="dxa"/>
          </w:tcPr>
          <w:p w:rsidR="00F06A02" w:rsidRDefault="00F06A02" w:rsidP="0098299C">
            <w:pPr>
              <w:ind w:left="-71"/>
            </w:pPr>
            <w:r w:rsidRPr="003844E1">
              <w:rPr>
                <w:rFonts w:ascii="Arial" w:hAnsi="Arial" w:cs="Arial"/>
                <w:sz w:val="20"/>
                <w:szCs w:val="20"/>
              </w:rPr>
              <w:lastRenderedPageBreak/>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Bezpieczeństwo</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076507">
              <w:rPr>
                <w:rFonts w:ascii="Arial" w:hAnsi="Arial" w:cs="Arial"/>
                <w:bCs/>
                <w:sz w:val="18"/>
                <w:szCs w:val="18"/>
              </w:rPr>
              <w:t>flash</w:t>
            </w:r>
            <w:proofErr w:type="spellEnd"/>
            <w:r w:rsidRPr="00076507">
              <w:rPr>
                <w:rFonts w:ascii="Arial" w:hAnsi="Arial" w:cs="Arial"/>
                <w:bCs/>
                <w:sz w:val="18"/>
                <w:szCs w:val="18"/>
              </w:rPr>
              <w:t xml:space="preserve"> co BIOS, dostępny z poziomu szybkiego menu </w:t>
            </w:r>
            <w:proofErr w:type="spellStart"/>
            <w:r w:rsidRPr="00076507">
              <w:rPr>
                <w:rFonts w:ascii="Arial" w:hAnsi="Arial" w:cs="Arial"/>
                <w:bCs/>
                <w:sz w:val="18"/>
                <w:szCs w:val="18"/>
              </w:rPr>
              <w:t>boot</w:t>
            </w:r>
            <w:proofErr w:type="spellEnd"/>
            <w:r w:rsidRPr="00076507">
              <w:rPr>
                <w:rFonts w:ascii="Arial" w:hAnsi="Arial" w:cs="Arial"/>
                <w:bCs/>
                <w:sz w:val="18"/>
                <w:szCs w:val="18"/>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076507">
              <w:rPr>
                <w:rFonts w:ascii="Arial" w:hAnsi="Arial" w:cs="Arial"/>
                <w:bCs/>
                <w:sz w:val="18"/>
                <w:szCs w:val="18"/>
              </w:rPr>
              <w:t>internetu</w:t>
            </w:r>
            <w:proofErr w:type="spellEnd"/>
            <w:r w:rsidRPr="00076507">
              <w:rPr>
                <w:rFonts w:ascii="Arial" w:hAnsi="Arial" w:cs="Arial"/>
                <w:bCs/>
                <w:sz w:val="18"/>
                <w:szCs w:val="18"/>
              </w:rPr>
              <w:t xml:space="preserve"> i sieci lokalnej.</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Procedura POST traktowana jest jako oddzielna funkcjonalność. </w:t>
            </w:r>
          </w:p>
        </w:tc>
        <w:tc>
          <w:tcPr>
            <w:tcW w:w="2076" w:type="dxa"/>
          </w:tcPr>
          <w:p w:rsidR="00F06A02" w:rsidRDefault="00F06A02" w:rsidP="0098299C">
            <w:pPr>
              <w:ind w:left="-71"/>
            </w:pPr>
            <w:r w:rsidRPr="00C55580">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BIOS</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w:t>
            </w:r>
            <w:r w:rsidRPr="00076507">
              <w:rPr>
                <w:rFonts w:ascii="Arial" w:hAnsi="Arial" w:cs="Arial"/>
                <w:bCs/>
                <w:sz w:val="18"/>
                <w:szCs w:val="18"/>
              </w:rPr>
              <w:lastRenderedPageBreak/>
              <w:t>zainstalowanych dysków twardych, wszystkich urządzeniach podpiętych do dostępnych na płycie głównej portów SATA, MAC adresie zintegrowanej karty sieciowej, zintegrowanym układzie graficznym, kontrolerze audio.</w:t>
            </w:r>
          </w:p>
          <w:p w:rsidR="00F06A02" w:rsidRPr="00076507" w:rsidRDefault="00F06A02" w:rsidP="0098299C">
            <w:pPr>
              <w:widowControl w:val="0"/>
              <w:autoSpaceDE w:val="0"/>
              <w:autoSpaceDN w:val="0"/>
              <w:adjustRightInd w:val="0"/>
              <w:spacing w:after="0" w:line="240" w:lineRule="auto"/>
              <w:ind w:left="0" w:right="50"/>
              <w:rPr>
                <w:rFonts w:ascii="Arial" w:hAnsi="Arial" w:cs="Arial"/>
                <w:bCs/>
                <w:sz w:val="18"/>
                <w:szCs w:val="18"/>
              </w:rPr>
            </w:pPr>
            <w:r w:rsidRPr="00076507">
              <w:rPr>
                <w:rFonts w:ascii="Arial" w:hAnsi="Arial" w:cs="Arial"/>
                <w:bCs/>
                <w:sz w:val="18"/>
                <w:szCs w:val="18"/>
              </w:rPr>
              <w:t>Do odczytu wskazanych informacji nie mogą być stosowane rozwiązania oparte o pamięć masową (wewnętrzną lub zewnętrzną), zaimplementowane poza systemem BIOS narzędzia, np. system diagnostyczny, dodatkowe oprogramowanie.</w:t>
            </w:r>
          </w:p>
          <w:p w:rsidR="00F06A02" w:rsidRPr="00076507" w:rsidRDefault="00F06A02" w:rsidP="0098299C">
            <w:pPr>
              <w:widowControl w:val="0"/>
              <w:autoSpaceDE w:val="0"/>
              <w:autoSpaceDN w:val="0"/>
              <w:adjustRightInd w:val="0"/>
              <w:spacing w:after="0" w:line="240" w:lineRule="auto"/>
              <w:ind w:left="0" w:right="50"/>
              <w:rPr>
                <w:rFonts w:ascii="Arial" w:hAnsi="Arial" w:cs="Arial"/>
                <w:bCs/>
                <w:sz w:val="18"/>
                <w:szCs w:val="18"/>
              </w:rPr>
            </w:pPr>
            <w:r w:rsidRPr="00076507">
              <w:rPr>
                <w:rFonts w:ascii="Arial" w:hAnsi="Arial" w:cs="Arial"/>
                <w:bCs/>
                <w:sz w:val="18"/>
                <w:szCs w:val="18"/>
              </w:rPr>
              <w:t>Funkcja blokowania/odblokowania BOOT-</w:t>
            </w:r>
            <w:proofErr w:type="spellStart"/>
            <w:r w:rsidRPr="00076507">
              <w:rPr>
                <w:rFonts w:ascii="Arial" w:hAnsi="Arial" w:cs="Arial"/>
                <w:bCs/>
                <w:sz w:val="18"/>
                <w:szCs w:val="18"/>
              </w:rPr>
              <w:t>owania</w:t>
            </w:r>
            <w:proofErr w:type="spellEnd"/>
            <w:r w:rsidRPr="00076507">
              <w:rPr>
                <w:rFonts w:ascii="Arial" w:hAnsi="Arial" w:cs="Arial"/>
                <w:bCs/>
                <w:sz w:val="18"/>
                <w:szCs w:val="18"/>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076507">
              <w:rPr>
                <w:rFonts w:ascii="Arial" w:hAnsi="Arial" w:cs="Arial"/>
                <w:bCs/>
                <w:sz w:val="18"/>
                <w:szCs w:val="18"/>
              </w:rPr>
              <w:t>bootujących</w:t>
            </w:r>
            <w:proofErr w:type="spellEnd"/>
            <w:r w:rsidRPr="00076507">
              <w:rPr>
                <w:rFonts w:ascii="Arial" w:hAnsi="Arial" w:cs="Arial"/>
                <w:bCs/>
                <w:sz w:val="18"/>
                <w:szCs w:val="18"/>
              </w:rPr>
              <w:t xml:space="preserve"> typu USB). Możliwość wyłączania portów USB pojedynczo. </w:t>
            </w:r>
          </w:p>
          <w:p w:rsidR="00F06A02" w:rsidRPr="00076507" w:rsidRDefault="00F06A02" w:rsidP="0098299C">
            <w:pPr>
              <w:widowControl w:val="0"/>
              <w:autoSpaceDE w:val="0"/>
              <w:autoSpaceDN w:val="0"/>
              <w:adjustRightInd w:val="0"/>
              <w:spacing w:after="0" w:line="240" w:lineRule="auto"/>
              <w:ind w:left="0" w:right="50"/>
              <w:rPr>
                <w:rFonts w:ascii="Arial" w:hAnsi="Arial" w:cs="Arial"/>
                <w:bCs/>
                <w:sz w:val="18"/>
                <w:szCs w:val="18"/>
              </w:rPr>
            </w:pPr>
            <w:r w:rsidRPr="00076507">
              <w:rPr>
                <w:rFonts w:ascii="Arial" w:hAnsi="Arial" w:cs="Arial"/>
                <w:bCs/>
                <w:sz w:val="18"/>
                <w:szCs w:val="18"/>
              </w:rPr>
              <w:t xml:space="preserve">Możliwość dokonywania </w:t>
            </w:r>
            <w:proofErr w:type="spellStart"/>
            <w:r w:rsidRPr="00076507">
              <w:rPr>
                <w:rFonts w:ascii="Arial" w:hAnsi="Arial" w:cs="Arial"/>
                <w:bCs/>
                <w:sz w:val="18"/>
                <w:szCs w:val="18"/>
              </w:rPr>
              <w:t>backup’u</w:t>
            </w:r>
            <w:proofErr w:type="spellEnd"/>
            <w:r w:rsidRPr="00076507">
              <w:rPr>
                <w:rFonts w:ascii="Arial" w:hAnsi="Arial" w:cs="Arial"/>
                <w:bCs/>
                <w:sz w:val="18"/>
                <w:szCs w:val="18"/>
              </w:rPr>
              <w:t xml:space="preserve"> BIOS wraz z ustawieniami na dysku wewnętrznym. Oferowany BIOS musi posiadać poza swoją wewnętrzną strukturą menu szybkiego </w:t>
            </w:r>
            <w:proofErr w:type="spellStart"/>
            <w:r w:rsidRPr="00076507">
              <w:rPr>
                <w:rFonts w:ascii="Arial" w:hAnsi="Arial" w:cs="Arial"/>
                <w:bCs/>
                <w:sz w:val="18"/>
                <w:szCs w:val="18"/>
              </w:rPr>
              <w:t>boot’owania</w:t>
            </w:r>
            <w:proofErr w:type="spellEnd"/>
            <w:r w:rsidRPr="00076507">
              <w:rPr>
                <w:rFonts w:ascii="Arial" w:hAnsi="Arial" w:cs="Arial"/>
                <w:bCs/>
                <w:sz w:val="18"/>
                <w:szCs w:val="18"/>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076507">
              <w:rPr>
                <w:rFonts w:ascii="Arial" w:hAnsi="Arial" w:cs="Arial"/>
                <w:bCs/>
                <w:sz w:val="18"/>
                <w:szCs w:val="18"/>
              </w:rPr>
              <w:t>upgrade</w:t>
            </w:r>
            <w:proofErr w:type="spellEnd"/>
            <w:r w:rsidRPr="00076507">
              <w:rPr>
                <w:rFonts w:ascii="Arial" w:hAnsi="Arial" w:cs="Arial"/>
                <w:bCs/>
                <w:sz w:val="18"/>
                <w:szCs w:val="18"/>
              </w:rPr>
              <w:t xml:space="preserve"> BIOS.</w:t>
            </w:r>
          </w:p>
        </w:tc>
        <w:tc>
          <w:tcPr>
            <w:tcW w:w="2076" w:type="dxa"/>
          </w:tcPr>
          <w:p w:rsidR="00F06A02" w:rsidRDefault="00F06A02" w:rsidP="0098299C">
            <w:pPr>
              <w:ind w:left="-71"/>
            </w:pPr>
            <w:r w:rsidRPr="00C55580">
              <w:rPr>
                <w:rFonts w:ascii="Arial" w:hAnsi="Arial" w:cs="Arial"/>
                <w:sz w:val="20"/>
                <w:szCs w:val="20"/>
              </w:rPr>
              <w:lastRenderedPageBreak/>
              <w:t>Spełnia/nie spełnia</w:t>
            </w:r>
          </w:p>
        </w:tc>
      </w:tr>
      <w:tr w:rsidR="00F06A02" w:rsidRPr="0000129B" w:rsidTr="0098299C">
        <w:tc>
          <w:tcPr>
            <w:tcW w:w="2015" w:type="dxa"/>
            <w:shd w:val="clear" w:color="auto" w:fill="auto"/>
          </w:tcPr>
          <w:p w:rsidR="00F06A02" w:rsidRPr="00076507" w:rsidRDefault="00F06A02" w:rsidP="0098299C">
            <w:pPr>
              <w:spacing w:line="240" w:lineRule="auto"/>
              <w:ind w:left="38"/>
              <w:rPr>
                <w:rFonts w:ascii="Arial" w:hAnsi="Arial" w:cs="Arial"/>
                <w:b/>
                <w:sz w:val="18"/>
                <w:szCs w:val="18"/>
              </w:rPr>
            </w:pPr>
            <w:r w:rsidRPr="00076507">
              <w:rPr>
                <w:rFonts w:ascii="Arial" w:hAnsi="Arial" w:cs="Arial"/>
                <w:b/>
                <w:sz w:val="18"/>
                <w:szCs w:val="18"/>
              </w:rPr>
              <w:t>Wirtualizacja</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sz w:val="18"/>
                <w:szCs w:val="18"/>
              </w:rPr>
              <w:t xml:space="preserve">Sprzętowe wsparcie technologii wirtualizacji realizowane łącznie w procesorze, chipsecie płyty </w:t>
            </w:r>
            <w:proofErr w:type="spellStart"/>
            <w:r w:rsidRPr="00076507">
              <w:rPr>
                <w:rFonts w:ascii="Arial" w:hAnsi="Arial" w:cs="Arial"/>
                <w:sz w:val="18"/>
                <w:szCs w:val="18"/>
              </w:rPr>
              <w:t>główej</w:t>
            </w:r>
            <w:proofErr w:type="spellEnd"/>
            <w:r w:rsidRPr="00076507">
              <w:rPr>
                <w:rFonts w:ascii="Arial" w:hAnsi="Arial" w:cs="Arial"/>
                <w:sz w:val="18"/>
                <w:szCs w:val="18"/>
              </w:rPr>
              <w:t xml:space="preserve"> oraz w  BIOS systemu (możliwość włączenia/wyłączenia sprzętowego wsparcia wirtualizacji dla poszczególnych komponentów systemu).</w:t>
            </w:r>
          </w:p>
        </w:tc>
        <w:tc>
          <w:tcPr>
            <w:tcW w:w="2076" w:type="dxa"/>
          </w:tcPr>
          <w:p w:rsidR="00F06A02" w:rsidRDefault="00F06A02" w:rsidP="0098299C">
            <w:pPr>
              <w:ind w:left="-71"/>
            </w:pPr>
            <w:r w:rsidRPr="005B5AD3">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System operacyjny</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bdr w:val="none" w:sz="0" w:space="0" w:color="auto" w:frame="1"/>
              </w:rPr>
              <w:t xml:space="preserve">Zainstalowany system operacyjny </w:t>
            </w:r>
            <w:r w:rsidRPr="00076507">
              <w:rPr>
                <w:rFonts w:ascii="Arial" w:hAnsi="Arial" w:cs="Arial"/>
                <w:bCs/>
                <w:color w:val="000000" w:themeColor="text1"/>
                <w:sz w:val="18"/>
                <w:szCs w:val="18"/>
                <w:bdr w:val="none" w:sz="0" w:space="0" w:color="auto" w:frame="1"/>
              </w:rPr>
              <w:t xml:space="preserve">Windows 11 Professional </w:t>
            </w:r>
            <w:r w:rsidRPr="00076507">
              <w:rPr>
                <w:rFonts w:ascii="Arial" w:hAnsi="Arial" w:cs="Arial"/>
                <w:bCs/>
                <w:sz w:val="18"/>
                <w:szCs w:val="18"/>
                <w:bdr w:val="none" w:sz="0" w:space="0" w:color="auto" w:frame="1"/>
              </w:rPr>
              <w:t xml:space="preserve">musi być zapisany trwale w BIOS i umożliwiać </w:t>
            </w:r>
            <w:proofErr w:type="spellStart"/>
            <w:r w:rsidRPr="00076507">
              <w:rPr>
                <w:rFonts w:ascii="Arial" w:hAnsi="Arial" w:cs="Arial"/>
                <w:bCs/>
                <w:sz w:val="18"/>
                <w:szCs w:val="18"/>
                <w:bdr w:val="none" w:sz="0" w:space="0" w:color="auto" w:frame="1"/>
              </w:rPr>
              <w:t>reinstalację</w:t>
            </w:r>
            <w:proofErr w:type="spellEnd"/>
            <w:r w:rsidRPr="00076507">
              <w:rPr>
                <w:rFonts w:ascii="Arial" w:hAnsi="Arial" w:cs="Arial"/>
                <w:bCs/>
                <w:sz w:val="18"/>
                <w:szCs w:val="18"/>
                <w:bdr w:val="none" w:sz="0" w:space="0" w:color="auto" w:frame="1"/>
              </w:rPr>
              <w:t xml:space="preserve"> systemu operacyjnego bez potrzeby ręcznego wpisywania klucza licencyjnego. Lub równoważny. Opis równoważności poniżej.</w:t>
            </w:r>
          </w:p>
        </w:tc>
        <w:tc>
          <w:tcPr>
            <w:tcW w:w="2076" w:type="dxa"/>
          </w:tcPr>
          <w:p w:rsidR="00F06A02" w:rsidRDefault="00F06A02" w:rsidP="0098299C">
            <w:pPr>
              <w:ind w:left="-71"/>
            </w:pPr>
            <w:r w:rsidRPr="005B5AD3">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jc w:val="left"/>
              <w:rPr>
                <w:rFonts w:ascii="Arial" w:hAnsi="Arial" w:cs="Arial"/>
                <w:b/>
                <w:sz w:val="18"/>
                <w:szCs w:val="18"/>
              </w:rPr>
            </w:pPr>
            <w:r w:rsidRPr="00076507">
              <w:rPr>
                <w:rFonts w:ascii="Arial" w:hAnsi="Arial" w:cs="Arial"/>
                <w:b/>
                <w:sz w:val="18"/>
                <w:szCs w:val="18"/>
              </w:rPr>
              <w:t>Certyfikaty i standardy</w:t>
            </w:r>
          </w:p>
        </w:tc>
        <w:tc>
          <w:tcPr>
            <w:tcW w:w="6116" w:type="dxa"/>
            <w:shd w:val="clear" w:color="auto" w:fill="auto"/>
          </w:tcPr>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Certyfikat ISO9001 dla producenta sprzętu (załączyć dokument potwierdzający spełnianie wymogu)</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Deklaracja zgodności CE (załączyć do oferty)</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Certyfikat EPEAT Silver dla Polski – do oferty należy załączyć wydruk ze strony </w:t>
            </w:r>
            <w:hyperlink r:id="rId9" w:history="1">
              <w:r w:rsidRPr="00076507">
                <w:rPr>
                  <w:rStyle w:val="Hipercze"/>
                  <w:rFonts w:ascii="Arial" w:hAnsi="Arial" w:cs="Arial"/>
                  <w:bCs/>
                  <w:sz w:val="18"/>
                  <w:szCs w:val="18"/>
                </w:rPr>
                <w:t>https://epeat.net/</w:t>
              </w:r>
            </w:hyperlink>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Urządzenia wyprodukowane są przez producenta, zgodnie z normą PN-EN  ISO 50001 (załączyć do oferty)</w:t>
            </w:r>
          </w:p>
          <w:p w:rsidR="00F06A02" w:rsidRPr="00076507" w:rsidRDefault="00F06A02" w:rsidP="0098299C">
            <w:pPr>
              <w:spacing w:after="0" w:line="240" w:lineRule="auto"/>
              <w:ind w:left="0"/>
              <w:rPr>
                <w:rFonts w:ascii="Arial" w:hAnsi="Arial" w:cs="Arial"/>
                <w:bCs/>
                <w:sz w:val="18"/>
                <w:szCs w:val="18"/>
              </w:rPr>
            </w:pPr>
            <w:r w:rsidRPr="00076507">
              <w:rPr>
                <w:rFonts w:ascii="Arial" w:hAnsi="Arial" w:cs="Arial"/>
                <w:bCs/>
                <w:sz w:val="18"/>
                <w:szCs w:val="18"/>
              </w:rPr>
              <w:t xml:space="preserve">Potwierdzenie spełnienia kryteriów środowiskowych, w tym zgodności z dyrektywą </w:t>
            </w:r>
            <w:proofErr w:type="spellStart"/>
            <w:r w:rsidRPr="00076507">
              <w:rPr>
                <w:rFonts w:ascii="Arial" w:hAnsi="Arial" w:cs="Arial"/>
                <w:bCs/>
                <w:sz w:val="18"/>
                <w:szCs w:val="18"/>
              </w:rPr>
              <w:t>RoHS</w:t>
            </w:r>
            <w:proofErr w:type="spellEnd"/>
            <w:r w:rsidRPr="00076507">
              <w:rPr>
                <w:rFonts w:ascii="Arial" w:hAnsi="Arial" w:cs="Arial"/>
                <w:bCs/>
                <w:sz w:val="18"/>
                <w:szCs w:val="18"/>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c>
          <w:tcPr>
            <w:tcW w:w="2076" w:type="dxa"/>
          </w:tcPr>
          <w:p w:rsidR="00F06A02" w:rsidRDefault="00F06A02" w:rsidP="0098299C">
            <w:pPr>
              <w:ind w:left="-71"/>
            </w:pPr>
            <w:r w:rsidRPr="005B5AD3">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line="240" w:lineRule="auto"/>
              <w:ind w:left="38"/>
              <w:rPr>
                <w:rFonts w:ascii="Arial" w:hAnsi="Arial" w:cs="Arial"/>
                <w:b/>
                <w:sz w:val="18"/>
                <w:szCs w:val="18"/>
              </w:rPr>
            </w:pPr>
            <w:r w:rsidRPr="00076507">
              <w:rPr>
                <w:rFonts w:ascii="Arial" w:hAnsi="Arial" w:cs="Arial"/>
                <w:b/>
                <w:sz w:val="18"/>
                <w:szCs w:val="18"/>
              </w:rPr>
              <w:t>Wymagania dodatkowe</w:t>
            </w:r>
          </w:p>
        </w:tc>
        <w:tc>
          <w:tcPr>
            <w:tcW w:w="6116" w:type="dxa"/>
            <w:shd w:val="clear" w:color="auto" w:fill="auto"/>
          </w:tcPr>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Wymagane porty; porty video wlutowane i wyprowadzone bezpośrednio z płyty głównej:</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Panel przedni: </w:t>
            </w:r>
          </w:p>
          <w:p w:rsidR="00F06A02" w:rsidRPr="00D91601" w:rsidRDefault="00F06A02" w:rsidP="0098299C">
            <w:pPr>
              <w:spacing w:after="0" w:line="240" w:lineRule="auto"/>
              <w:ind w:left="0" w:firstLine="0"/>
              <w:rPr>
                <w:rFonts w:ascii="Arial" w:hAnsi="Arial" w:cs="Arial"/>
                <w:bCs/>
                <w:sz w:val="18"/>
                <w:szCs w:val="18"/>
              </w:rPr>
            </w:pPr>
            <w:r w:rsidRPr="00D91601">
              <w:rPr>
                <w:rFonts w:ascii="Arial" w:hAnsi="Arial" w:cs="Arial"/>
                <w:bCs/>
                <w:sz w:val="18"/>
                <w:szCs w:val="18"/>
              </w:rPr>
              <w:t xml:space="preserve">1 x Universal audio </w:t>
            </w:r>
            <w:proofErr w:type="spellStart"/>
            <w:r w:rsidRPr="00D91601">
              <w:rPr>
                <w:rFonts w:ascii="Arial" w:hAnsi="Arial" w:cs="Arial"/>
                <w:bCs/>
                <w:sz w:val="18"/>
                <w:szCs w:val="18"/>
              </w:rPr>
              <w:t>jack</w:t>
            </w:r>
            <w:proofErr w:type="spellEnd"/>
            <w:r w:rsidRPr="00D91601">
              <w:rPr>
                <w:rFonts w:ascii="Arial" w:hAnsi="Arial" w:cs="Arial"/>
                <w:bCs/>
                <w:sz w:val="18"/>
                <w:szCs w:val="18"/>
              </w:rPr>
              <w:t xml:space="preserve"> (słuchawki i mikrofon) </w:t>
            </w:r>
          </w:p>
          <w:p w:rsidR="00F06A02" w:rsidRPr="00D91601" w:rsidRDefault="00F06A02" w:rsidP="0098299C">
            <w:pPr>
              <w:spacing w:after="0" w:line="240" w:lineRule="auto"/>
              <w:ind w:left="0" w:firstLine="0"/>
              <w:rPr>
                <w:rFonts w:ascii="Arial" w:hAnsi="Arial" w:cs="Arial"/>
                <w:bCs/>
                <w:sz w:val="18"/>
                <w:szCs w:val="18"/>
              </w:rPr>
            </w:pPr>
            <w:r w:rsidRPr="00D91601">
              <w:rPr>
                <w:rFonts w:ascii="Arial" w:hAnsi="Arial" w:cs="Arial"/>
                <w:bCs/>
                <w:sz w:val="18"/>
                <w:szCs w:val="18"/>
              </w:rPr>
              <w:t>1 x USB 3.2 Gen 1 typu A</w:t>
            </w:r>
          </w:p>
          <w:p w:rsidR="00F06A02" w:rsidRPr="00D91601" w:rsidRDefault="00F06A02" w:rsidP="0098299C">
            <w:pPr>
              <w:spacing w:after="0" w:line="240" w:lineRule="auto"/>
              <w:ind w:left="0" w:firstLine="0"/>
              <w:rPr>
                <w:rFonts w:ascii="Arial" w:hAnsi="Arial" w:cs="Arial"/>
                <w:bCs/>
                <w:sz w:val="18"/>
                <w:szCs w:val="18"/>
              </w:rPr>
            </w:pPr>
            <w:r w:rsidRPr="00D91601">
              <w:rPr>
                <w:rFonts w:ascii="Arial" w:hAnsi="Arial" w:cs="Arial"/>
                <w:bCs/>
                <w:sz w:val="18"/>
                <w:szCs w:val="18"/>
              </w:rPr>
              <w:t>1 x USB 3.2 Gen 1 typu C</w:t>
            </w:r>
          </w:p>
          <w:p w:rsidR="00F06A02" w:rsidRPr="00D91601" w:rsidRDefault="00F06A02" w:rsidP="0098299C">
            <w:pPr>
              <w:spacing w:after="0" w:line="240" w:lineRule="auto"/>
              <w:ind w:left="0" w:firstLine="0"/>
              <w:rPr>
                <w:rFonts w:ascii="Arial" w:hAnsi="Arial" w:cs="Arial"/>
                <w:bCs/>
                <w:sz w:val="18"/>
                <w:szCs w:val="18"/>
              </w:rPr>
            </w:pPr>
            <w:r w:rsidRPr="00D91601">
              <w:rPr>
                <w:rFonts w:ascii="Arial" w:hAnsi="Arial" w:cs="Arial"/>
                <w:bCs/>
                <w:sz w:val="18"/>
                <w:szCs w:val="18"/>
              </w:rPr>
              <w:t xml:space="preserve">Panel tylny: </w:t>
            </w:r>
          </w:p>
          <w:p w:rsidR="00F06A02" w:rsidRPr="00076507" w:rsidRDefault="00F06A02" w:rsidP="0098299C">
            <w:pPr>
              <w:spacing w:after="0" w:line="240" w:lineRule="auto"/>
              <w:ind w:left="0" w:firstLine="0"/>
              <w:rPr>
                <w:rFonts w:ascii="Arial" w:hAnsi="Arial" w:cs="Arial"/>
                <w:bCs/>
                <w:sz w:val="18"/>
                <w:szCs w:val="18"/>
                <w:lang w:val="en-US"/>
              </w:rPr>
            </w:pPr>
            <w:r w:rsidRPr="00076507">
              <w:rPr>
                <w:rFonts w:ascii="Arial" w:hAnsi="Arial" w:cs="Arial"/>
                <w:bCs/>
                <w:sz w:val="18"/>
                <w:szCs w:val="18"/>
                <w:lang w:val="en-US"/>
              </w:rPr>
              <w:t>1 x DisplayPort 1.4a</w:t>
            </w:r>
          </w:p>
          <w:p w:rsidR="00F06A02" w:rsidRPr="00076507" w:rsidRDefault="00F06A02" w:rsidP="0098299C">
            <w:pPr>
              <w:spacing w:after="0" w:line="240" w:lineRule="auto"/>
              <w:ind w:left="0" w:firstLine="0"/>
              <w:rPr>
                <w:rFonts w:ascii="Arial" w:hAnsi="Arial" w:cs="Arial"/>
                <w:bCs/>
                <w:sz w:val="18"/>
                <w:szCs w:val="18"/>
                <w:lang w:val="en-US"/>
              </w:rPr>
            </w:pPr>
            <w:r w:rsidRPr="00076507">
              <w:rPr>
                <w:rFonts w:ascii="Arial" w:hAnsi="Arial" w:cs="Arial"/>
                <w:bCs/>
                <w:sz w:val="18"/>
                <w:szCs w:val="18"/>
                <w:lang w:val="en-US"/>
              </w:rPr>
              <w:t>1 x HDMI 1.4b</w:t>
            </w:r>
          </w:p>
          <w:p w:rsidR="00F06A02" w:rsidRPr="00076507" w:rsidRDefault="00F06A02" w:rsidP="0098299C">
            <w:pPr>
              <w:spacing w:after="0" w:line="240" w:lineRule="auto"/>
              <w:ind w:left="0" w:firstLine="0"/>
              <w:rPr>
                <w:rFonts w:ascii="Arial" w:hAnsi="Arial" w:cs="Arial"/>
                <w:bCs/>
                <w:sz w:val="18"/>
                <w:szCs w:val="18"/>
                <w:lang w:val="en-US"/>
              </w:rPr>
            </w:pPr>
            <w:r w:rsidRPr="00076507">
              <w:rPr>
                <w:rFonts w:ascii="Arial" w:hAnsi="Arial" w:cs="Arial"/>
                <w:bCs/>
                <w:sz w:val="18"/>
                <w:szCs w:val="18"/>
                <w:lang w:val="en-US"/>
              </w:rPr>
              <w:t xml:space="preserve">2 x USB 3.2 Gen 1 </w:t>
            </w:r>
            <w:proofErr w:type="spellStart"/>
            <w:r w:rsidRPr="00076507">
              <w:rPr>
                <w:rFonts w:ascii="Arial" w:hAnsi="Arial" w:cs="Arial"/>
                <w:bCs/>
                <w:sz w:val="18"/>
                <w:szCs w:val="18"/>
                <w:lang w:val="en-US"/>
              </w:rPr>
              <w:t>typ</w:t>
            </w:r>
            <w:proofErr w:type="spellEnd"/>
            <w:r w:rsidRPr="00076507">
              <w:rPr>
                <w:rFonts w:ascii="Arial" w:hAnsi="Arial" w:cs="Arial"/>
                <w:bCs/>
                <w:sz w:val="18"/>
                <w:szCs w:val="18"/>
                <w:lang w:val="en-US"/>
              </w:rPr>
              <w:t xml:space="preserve"> A</w:t>
            </w:r>
          </w:p>
          <w:p w:rsidR="00F06A02" w:rsidRPr="00076507" w:rsidRDefault="00F06A02" w:rsidP="0098299C">
            <w:pPr>
              <w:spacing w:after="0" w:line="240" w:lineRule="auto"/>
              <w:ind w:left="0" w:firstLine="0"/>
              <w:rPr>
                <w:rFonts w:ascii="Arial" w:hAnsi="Arial" w:cs="Arial"/>
                <w:bCs/>
                <w:sz w:val="18"/>
                <w:szCs w:val="18"/>
                <w:lang w:val="en-US"/>
              </w:rPr>
            </w:pPr>
            <w:r w:rsidRPr="00076507">
              <w:rPr>
                <w:rFonts w:ascii="Arial" w:hAnsi="Arial" w:cs="Arial"/>
                <w:bCs/>
                <w:sz w:val="18"/>
                <w:szCs w:val="18"/>
                <w:lang w:val="en-US"/>
              </w:rPr>
              <w:lastRenderedPageBreak/>
              <w:t xml:space="preserve">2 x USB 2.0 </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1 x RJ45 10/100/1000</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Wymagana ilość i rozmieszczenie (na zewnątrz obudowy komputera) wszystkich portów USB nie może być osiągnięta w wyniku stosowania konwerterów, przejściówek lub przewodów połączeniowych itp. Zainstalowane porty wlutowane w płytę główną i bezpośrednio wyprowadzone na panel przedni i tylny obudowy, dodatkowo nie mogą blokować instalacji kart rozszerzeń w złączach wymaganych w opisie płyty głównej.</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Karta sieciowa 10/100/1000 zintegrowana z płytą główną, wspierająca obsługę</w:t>
            </w:r>
            <w:r w:rsidRPr="00076507">
              <w:rPr>
                <w:rFonts w:ascii="Arial" w:hAnsi="Arial" w:cs="Arial"/>
                <w:bCs/>
                <w:i/>
                <w:color w:val="FF0000"/>
                <w:sz w:val="18"/>
                <w:szCs w:val="18"/>
              </w:rPr>
              <w:t xml:space="preserve"> </w:t>
            </w:r>
            <w:proofErr w:type="spellStart"/>
            <w:r w:rsidRPr="00076507">
              <w:rPr>
                <w:rFonts w:ascii="Arial" w:hAnsi="Arial" w:cs="Arial"/>
                <w:bCs/>
                <w:sz w:val="18"/>
                <w:szCs w:val="18"/>
              </w:rPr>
              <w:t>WoL</w:t>
            </w:r>
            <w:proofErr w:type="spellEnd"/>
            <w:r w:rsidRPr="00076507">
              <w:rPr>
                <w:rFonts w:ascii="Arial" w:hAnsi="Arial" w:cs="Arial"/>
                <w:bCs/>
                <w:sz w:val="18"/>
                <w:szCs w:val="18"/>
              </w:rPr>
              <w:t xml:space="preserve"> (funkcja włączana przez użytkownika), </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Płyta główna zaprojektowana i wyprodukowana na zlecenie producenta komputera, trwale oznaczona na etapie produkcji logiem producenta oferowanej jednostki, dedykowana dla danego urządzenia, wyposażona w: 2 złącza DIMM z obsługą do 64GB pamięci RAM DDR5, </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1 złącze M.2 dedykowane dla dysku SSD,</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1 złącze M.2 WLAN,</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1 złącze </w:t>
            </w:r>
            <w:proofErr w:type="spellStart"/>
            <w:r w:rsidRPr="00076507">
              <w:rPr>
                <w:rFonts w:ascii="Arial" w:hAnsi="Arial" w:cs="Arial"/>
                <w:bCs/>
                <w:sz w:val="18"/>
                <w:szCs w:val="18"/>
              </w:rPr>
              <w:t>PCIe</w:t>
            </w:r>
            <w:proofErr w:type="spellEnd"/>
            <w:r w:rsidRPr="00076507">
              <w:rPr>
                <w:rFonts w:ascii="Arial" w:hAnsi="Arial" w:cs="Arial"/>
                <w:bCs/>
                <w:sz w:val="18"/>
                <w:szCs w:val="18"/>
              </w:rPr>
              <w:t xml:space="preserve"> x16 Gen 3.0,</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1 złącze </w:t>
            </w:r>
            <w:proofErr w:type="spellStart"/>
            <w:r w:rsidRPr="00076507">
              <w:rPr>
                <w:rFonts w:ascii="Arial" w:hAnsi="Arial" w:cs="Arial"/>
                <w:bCs/>
                <w:sz w:val="18"/>
                <w:szCs w:val="18"/>
              </w:rPr>
              <w:t>PCIe</w:t>
            </w:r>
            <w:proofErr w:type="spellEnd"/>
            <w:r w:rsidRPr="00076507">
              <w:rPr>
                <w:rFonts w:ascii="Arial" w:hAnsi="Arial" w:cs="Arial"/>
                <w:bCs/>
                <w:sz w:val="18"/>
                <w:szCs w:val="18"/>
              </w:rPr>
              <w:t xml:space="preserve"> x1 Gen 3.0,</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2 złącza SATA, w tym min. 1 złącze SATA 3.0.</w:t>
            </w:r>
          </w:p>
          <w:p w:rsidR="00F06A02" w:rsidRPr="00076507" w:rsidRDefault="00F06A02" w:rsidP="0098299C">
            <w:pPr>
              <w:spacing w:after="0" w:line="240" w:lineRule="auto"/>
              <w:ind w:left="0" w:firstLine="0"/>
              <w:rPr>
                <w:rFonts w:ascii="Arial" w:hAnsi="Arial" w:cs="Arial"/>
                <w:bCs/>
                <w:color w:val="000000" w:themeColor="text1"/>
                <w:sz w:val="18"/>
                <w:szCs w:val="18"/>
              </w:rPr>
            </w:pPr>
          </w:p>
          <w:p w:rsidR="00F06A02" w:rsidRPr="00076507" w:rsidRDefault="00F06A02" w:rsidP="0098299C">
            <w:pPr>
              <w:spacing w:after="0" w:line="240" w:lineRule="auto"/>
              <w:ind w:left="0" w:firstLine="0"/>
              <w:rPr>
                <w:rFonts w:ascii="Arial" w:hAnsi="Arial" w:cs="Arial"/>
                <w:bCs/>
                <w:color w:val="000000" w:themeColor="text1"/>
                <w:sz w:val="18"/>
                <w:szCs w:val="18"/>
              </w:rPr>
            </w:pPr>
            <w:r w:rsidRPr="00076507">
              <w:rPr>
                <w:rFonts w:ascii="Arial" w:hAnsi="Arial" w:cs="Arial"/>
                <w:bCs/>
                <w:color w:val="000000" w:themeColor="text1"/>
                <w:sz w:val="18"/>
                <w:szCs w:val="18"/>
              </w:rPr>
              <w:t xml:space="preserve">Karta WIFI 6E 802.11ax z Bluetooth w wersji  5.3  </w:t>
            </w:r>
          </w:p>
          <w:p w:rsidR="00F06A02" w:rsidRPr="00076507" w:rsidRDefault="00F06A02" w:rsidP="0098299C">
            <w:pPr>
              <w:spacing w:after="0" w:line="240" w:lineRule="auto"/>
              <w:ind w:left="0" w:firstLine="0"/>
              <w:rPr>
                <w:rFonts w:ascii="Arial" w:hAnsi="Arial" w:cs="Arial"/>
                <w:bCs/>
                <w:color w:val="000000" w:themeColor="text1"/>
                <w:sz w:val="18"/>
                <w:szCs w:val="18"/>
              </w:rPr>
            </w:pPr>
            <w:r w:rsidRPr="00076507">
              <w:rPr>
                <w:rFonts w:ascii="Arial" w:hAnsi="Arial" w:cs="Arial"/>
                <w:bCs/>
                <w:color w:val="000000" w:themeColor="text1"/>
                <w:sz w:val="18"/>
                <w:szCs w:val="18"/>
              </w:rPr>
              <w:t xml:space="preserve">Klawiatura USB w układzie polski programisty </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Mysz USB z rolką (</w:t>
            </w:r>
            <w:proofErr w:type="spellStart"/>
            <w:r w:rsidRPr="00076507">
              <w:rPr>
                <w:rFonts w:ascii="Arial" w:hAnsi="Arial" w:cs="Arial"/>
                <w:bCs/>
                <w:sz w:val="18"/>
                <w:szCs w:val="18"/>
              </w:rPr>
              <w:t>scroll</w:t>
            </w:r>
            <w:proofErr w:type="spellEnd"/>
            <w:r w:rsidRPr="00076507">
              <w:rPr>
                <w:rFonts w:ascii="Arial" w:hAnsi="Arial" w:cs="Arial"/>
                <w:bCs/>
                <w:sz w:val="18"/>
                <w:szCs w:val="18"/>
              </w:rPr>
              <w:t xml:space="preserve">) </w:t>
            </w:r>
          </w:p>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Opakowanie musi być wykonane z materiałów podlegających powtórnemu przetworzeniu.</w:t>
            </w:r>
          </w:p>
        </w:tc>
        <w:tc>
          <w:tcPr>
            <w:tcW w:w="2076" w:type="dxa"/>
          </w:tcPr>
          <w:p w:rsidR="00F06A02" w:rsidRPr="00076507" w:rsidRDefault="00F06A02" w:rsidP="0098299C">
            <w:pPr>
              <w:spacing w:after="0" w:line="240" w:lineRule="auto"/>
              <w:ind w:left="-71"/>
              <w:rPr>
                <w:rFonts w:ascii="Arial" w:hAnsi="Arial" w:cs="Arial"/>
                <w:bCs/>
                <w:sz w:val="18"/>
                <w:szCs w:val="18"/>
              </w:rPr>
            </w:pPr>
            <w:r w:rsidRPr="002F0545">
              <w:rPr>
                <w:rFonts w:ascii="Arial" w:hAnsi="Arial" w:cs="Arial"/>
                <w:sz w:val="20"/>
                <w:szCs w:val="20"/>
              </w:rPr>
              <w:lastRenderedPageBreak/>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Ergonomia</w:t>
            </w:r>
          </w:p>
        </w:tc>
        <w:tc>
          <w:tcPr>
            <w:tcW w:w="6116" w:type="dxa"/>
            <w:shd w:val="clear" w:color="auto" w:fill="auto"/>
          </w:tcPr>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Głośność jednostki centralnej mierzona zgodnie z normą ISO 7779 oraz wykazana zgodnie z normą ISO 9296 w pozycji obserwatora w trybie pracy dysku twardego (IDLE) wynosząca maksymalnie </w:t>
            </w:r>
            <w:r w:rsidRPr="00076507">
              <w:rPr>
                <w:rFonts w:ascii="Arial" w:hAnsi="Arial" w:cs="Arial"/>
                <w:bCs/>
                <w:color w:val="000000" w:themeColor="text1"/>
                <w:sz w:val="18"/>
                <w:szCs w:val="18"/>
              </w:rPr>
              <w:t xml:space="preserve">26 </w:t>
            </w:r>
            <w:proofErr w:type="spellStart"/>
            <w:r w:rsidRPr="00076507">
              <w:rPr>
                <w:rFonts w:ascii="Arial" w:hAnsi="Arial" w:cs="Arial"/>
                <w:bCs/>
                <w:sz w:val="18"/>
                <w:szCs w:val="18"/>
              </w:rPr>
              <w:t>dB</w:t>
            </w:r>
            <w:proofErr w:type="spellEnd"/>
            <w:r w:rsidRPr="00076507">
              <w:rPr>
                <w:rFonts w:ascii="Arial" w:hAnsi="Arial" w:cs="Arial"/>
                <w:bCs/>
                <w:sz w:val="18"/>
                <w:szCs w:val="18"/>
              </w:rPr>
              <w:t xml:space="preserve"> (załączyć oświadczenie producenta).</w:t>
            </w:r>
          </w:p>
        </w:tc>
        <w:tc>
          <w:tcPr>
            <w:tcW w:w="2076" w:type="dxa"/>
          </w:tcPr>
          <w:p w:rsidR="00F06A02" w:rsidRDefault="00F06A02" w:rsidP="0098299C">
            <w:pPr>
              <w:ind w:left="-71"/>
            </w:pPr>
            <w:r w:rsidRPr="0076539C">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after="0" w:line="240" w:lineRule="auto"/>
              <w:ind w:left="38"/>
              <w:rPr>
                <w:rFonts w:ascii="Arial" w:hAnsi="Arial" w:cs="Arial"/>
                <w:b/>
                <w:sz w:val="18"/>
                <w:szCs w:val="18"/>
              </w:rPr>
            </w:pPr>
            <w:r w:rsidRPr="00076507">
              <w:rPr>
                <w:rFonts w:ascii="Arial" w:hAnsi="Arial" w:cs="Arial"/>
                <w:b/>
                <w:sz w:val="18"/>
                <w:szCs w:val="18"/>
              </w:rPr>
              <w:t>Wsparcie techniczne producenta</w:t>
            </w:r>
          </w:p>
        </w:tc>
        <w:tc>
          <w:tcPr>
            <w:tcW w:w="6116" w:type="dxa"/>
            <w:shd w:val="clear" w:color="auto" w:fill="auto"/>
          </w:tcPr>
          <w:p w:rsidR="00F06A02" w:rsidRPr="00076507" w:rsidRDefault="00F06A02" w:rsidP="0098299C">
            <w:pPr>
              <w:spacing w:after="0" w:line="240" w:lineRule="auto"/>
              <w:ind w:left="0" w:firstLine="0"/>
              <w:rPr>
                <w:rFonts w:ascii="Arial" w:hAnsi="Arial" w:cs="Arial"/>
                <w:bCs/>
                <w:sz w:val="18"/>
                <w:szCs w:val="18"/>
              </w:rPr>
            </w:pPr>
            <w:r w:rsidRPr="00076507">
              <w:rPr>
                <w:rFonts w:ascii="Arial" w:hAnsi="Arial" w:cs="Arial"/>
                <w:bCs/>
                <w:sz w:val="18"/>
                <w:szCs w:val="18"/>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076507">
              <w:rPr>
                <w:rFonts w:ascii="Arial" w:hAnsi="Arial" w:cs="Arial"/>
                <w:bCs/>
                <w:sz w:val="18"/>
                <w:szCs w:val="18"/>
              </w:rPr>
              <w:t>recovery</w:t>
            </w:r>
            <w:proofErr w:type="spellEnd"/>
            <w:r w:rsidRPr="00076507">
              <w:rPr>
                <w:rFonts w:ascii="Arial" w:hAnsi="Arial" w:cs="Arial"/>
                <w:bCs/>
                <w:sz w:val="18"/>
                <w:szCs w:val="18"/>
              </w:rPr>
              <w:t xml:space="preserve"> systemu operacyjnego).</w:t>
            </w:r>
          </w:p>
        </w:tc>
        <w:tc>
          <w:tcPr>
            <w:tcW w:w="2076" w:type="dxa"/>
          </w:tcPr>
          <w:p w:rsidR="00F06A02" w:rsidRDefault="00F06A02" w:rsidP="0098299C">
            <w:pPr>
              <w:ind w:left="-71"/>
            </w:pPr>
            <w:r w:rsidRPr="0076539C">
              <w:rPr>
                <w:rFonts w:ascii="Arial" w:hAnsi="Arial" w:cs="Arial"/>
                <w:sz w:val="20"/>
                <w:szCs w:val="20"/>
              </w:rPr>
              <w:t>Spełnia/nie spełnia</w:t>
            </w:r>
          </w:p>
        </w:tc>
      </w:tr>
      <w:tr w:rsidR="00F06A02" w:rsidRPr="0000129B" w:rsidTr="0098299C">
        <w:tc>
          <w:tcPr>
            <w:tcW w:w="2015" w:type="dxa"/>
            <w:shd w:val="clear" w:color="auto" w:fill="auto"/>
          </w:tcPr>
          <w:p w:rsidR="00F06A02" w:rsidRPr="00076507" w:rsidRDefault="00F06A02" w:rsidP="0098299C">
            <w:pPr>
              <w:spacing w:line="240" w:lineRule="auto"/>
              <w:ind w:left="38"/>
              <w:rPr>
                <w:rFonts w:ascii="Arial" w:hAnsi="Arial" w:cs="Arial"/>
                <w:b/>
                <w:sz w:val="18"/>
                <w:szCs w:val="18"/>
              </w:rPr>
            </w:pPr>
            <w:r w:rsidRPr="00076507">
              <w:rPr>
                <w:rFonts w:ascii="Arial" w:hAnsi="Arial" w:cs="Arial"/>
                <w:b/>
                <w:sz w:val="18"/>
                <w:szCs w:val="18"/>
              </w:rPr>
              <w:t>Warunki gwarancji</w:t>
            </w:r>
          </w:p>
        </w:tc>
        <w:tc>
          <w:tcPr>
            <w:tcW w:w="6116" w:type="dxa"/>
            <w:shd w:val="clear" w:color="auto" w:fill="auto"/>
          </w:tcPr>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t>Firma serwisująca musi posiadać ISO 9001:2008 na świadczenie usług serwisowych oraz posiadać autoryzacje producenta urządzeń – dokumenty potwierdzające należy załączyć do oferty.</w:t>
            </w:r>
          </w:p>
          <w:p w:rsidR="00F06A02" w:rsidRPr="00076507" w:rsidRDefault="00F06A02" w:rsidP="0098299C">
            <w:pPr>
              <w:spacing w:line="240" w:lineRule="auto"/>
              <w:ind w:left="141"/>
              <w:rPr>
                <w:rFonts w:ascii="Arial" w:hAnsi="Arial" w:cs="Arial"/>
                <w:sz w:val="18"/>
                <w:szCs w:val="18"/>
              </w:rPr>
            </w:pPr>
            <w:r w:rsidRPr="00076507">
              <w:rPr>
                <w:rFonts w:ascii="Arial" w:hAnsi="Arial" w:cs="Arial"/>
                <w:sz w:val="18"/>
                <w:szCs w:val="18"/>
              </w:rPr>
              <w:t>Wymagane dołączenie do oferty oświadczenia Producenta potwierdzając, że Serwis urządzeń będzie realizowany bezpośrednio przez Producenta i/lub we współpracy z Autoryzowanym Partnerem Serwisowym Producenta.</w:t>
            </w:r>
          </w:p>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t>Minimalny czas trwania wsparcia technicznego producenta wynosi 3 lata od daty dostawy.</w:t>
            </w:r>
          </w:p>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t>Sposób realizacji usług wsparcia technicznego:</w:t>
            </w:r>
          </w:p>
          <w:p w:rsidR="00F06A02" w:rsidRPr="00076507" w:rsidRDefault="00F06A02" w:rsidP="00F06A02">
            <w:pPr>
              <w:pStyle w:val="Akapitzlist"/>
              <w:numPr>
                <w:ilvl w:val="0"/>
                <w:numId w:val="31"/>
              </w:numPr>
              <w:spacing w:after="160" w:line="240" w:lineRule="auto"/>
              <w:rPr>
                <w:rFonts w:ascii="Arial" w:hAnsi="Arial" w:cs="Arial"/>
                <w:sz w:val="18"/>
                <w:szCs w:val="18"/>
              </w:rPr>
            </w:pPr>
            <w:r w:rsidRPr="00076507">
              <w:rPr>
                <w:rFonts w:ascii="Arial" w:hAnsi="Arial" w:cs="Arial"/>
                <w:sz w:val="18"/>
                <w:szCs w:val="18"/>
              </w:rPr>
              <w:t xml:space="preserve">Telefoniczne zgłaszanie usterek w dni robocze w godzinach 8-17. </w:t>
            </w:r>
          </w:p>
          <w:p w:rsidR="00F06A02" w:rsidRPr="00076507" w:rsidRDefault="00F06A02" w:rsidP="00F06A02">
            <w:pPr>
              <w:pStyle w:val="Akapitzlist"/>
              <w:numPr>
                <w:ilvl w:val="0"/>
                <w:numId w:val="31"/>
              </w:numPr>
              <w:spacing w:after="160" w:line="240" w:lineRule="auto"/>
              <w:rPr>
                <w:rFonts w:ascii="Arial" w:hAnsi="Arial" w:cs="Arial"/>
                <w:sz w:val="18"/>
                <w:szCs w:val="18"/>
              </w:rPr>
            </w:pPr>
            <w:r w:rsidRPr="00076507">
              <w:rPr>
                <w:rFonts w:ascii="Arial" w:hAnsi="Arial" w:cs="Arial"/>
                <w:sz w:val="18"/>
                <w:szCs w:val="18"/>
              </w:rPr>
              <w:t>Dedykowany bezpłatny portal online producenta do zgłaszania usterek i zarządzania zgłoszeniami serwisowymi.</w:t>
            </w:r>
          </w:p>
          <w:p w:rsidR="00F06A02" w:rsidRPr="00076507" w:rsidRDefault="00F06A02" w:rsidP="00F06A02">
            <w:pPr>
              <w:pStyle w:val="Akapitzlist"/>
              <w:numPr>
                <w:ilvl w:val="0"/>
                <w:numId w:val="31"/>
              </w:numPr>
              <w:spacing w:after="160" w:line="240" w:lineRule="auto"/>
              <w:rPr>
                <w:rFonts w:ascii="Arial" w:hAnsi="Arial" w:cs="Arial"/>
                <w:sz w:val="18"/>
                <w:szCs w:val="18"/>
              </w:rPr>
            </w:pPr>
            <w:r w:rsidRPr="00076507">
              <w:rPr>
                <w:rFonts w:ascii="Arial" w:hAnsi="Arial" w:cs="Arial"/>
                <w:sz w:val="18"/>
                <w:szCs w:val="18"/>
              </w:rPr>
              <w:t>Opcjonalna pomoc techniczna za pośrednictwem czat online.</w:t>
            </w:r>
          </w:p>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t xml:space="preserve">Wsparcie techniczne dla sprzętu będzie dostarczane zdalnie lub w miejscu instalacji urządzenia, w zależności od rodzaju zgłaszanej awarii. </w:t>
            </w:r>
          </w:p>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F06A02" w:rsidRPr="00076507" w:rsidRDefault="00F06A02" w:rsidP="0098299C">
            <w:pPr>
              <w:spacing w:after="0" w:line="240" w:lineRule="auto"/>
              <w:ind w:left="141"/>
              <w:rPr>
                <w:rFonts w:ascii="Arial" w:hAnsi="Arial" w:cs="Arial"/>
                <w:sz w:val="18"/>
                <w:szCs w:val="18"/>
              </w:rPr>
            </w:pPr>
            <w:r w:rsidRPr="00076507">
              <w:rPr>
                <w:rFonts w:ascii="Arial" w:hAnsi="Arial" w:cs="Arial"/>
                <w:sz w:val="18"/>
                <w:szCs w:val="18"/>
              </w:rPr>
              <w:lastRenderedPageBreak/>
              <w:t>Możliwość sprawdzenia aktualnego okresu i poziomu wsparcia technicznego dla urządzeń za pośrednictwem strony internetowej producenta.</w:t>
            </w:r>
          </w:p>
          <w:p w:rsidR="00F06A02" w:rsidRPr="00076507" w:rsidRDefault="00F06A02" w:rsidP="0098299C">
            <w:pPr>
              <w:spacing w:after="0" w:line="240" w:lineRule="auto"/>
              <w:ind w:left="141"/>
              <w:rPr>
                <w:rFonts w:ascii="Arial" w:hAnsi="Arial" w:cs="Arial"/>
                <w:b/>
                <w:sz w:val="18"/>
                <w:szCs w:val="18"/>
              </w:rPr>
            </w:pPr>
            <w:r w:rsidRPr="00076507">
              <w:rPr>
                <w:rFonts w:ascii="Arial" w:hAnsi="Arial" w:cs="Arial"/>
                <w:sz w:val="18"/>
                <w:szCs w:val="18"/>
              </w:rPr>
              <w:t xml:space="preserve">Możliwość pobrania aktualnych wersji sterowników oraz </w:t>
            </w:r>
            <w:proofErr w:type="spellStart"/>
            <w:r w:rsidRPr="00076507">
              <w:rPr>
                <w:rFonts w:ascii="Arial" w:hAnsi="Arial" w:cs="Arial"/>
                <w:sz w:val="18"/>
                <w:szCs w:val="18"/>
              </w:rPr>
              <w:t>firmware</w:t>
            </w:r>
            <w:proofErr w:type="spellEnd"/>
            <w:r w:rsidRPr="00076507">
              <w:rPr>
                <w:rFonts w:ascii="Arial" w:hAnsi="Arial" w:cs="Arial"/>
                <w:sz w:val="18"/>
                <w:szCs w:val="18"/>
              </w:rPr>
              <w:t xml:space="preserve"> urządzenia za pośrednictwem strony internetowej producenta również dla urządzeń z nieaktywnym wsparciem technicznym.</w:t>
            </w:r>
            <w:r w:rsidRPr="00076507">
              <w:rPr>
                <w:rFonts w:ascii="Arial" w:hAnsi="Arial" w:cs="Arial"/>
                <w:b/>
                <w:color w:val="FF0000"/>
                <w:sz w:val="18"/>
                <w:szCs w:val="18"/>
              </w:rPr>
              <w:t xml:space="preserve"> </w:t>
            </w:r>
          </w:p>
          <w:p w:rsidR="00F06A02" w:rsidRPr="00076507" w:rsidRDefault="00F06A02" w:rsidP="0098299C">
            <w:pPr>
              <w:spacing w:line="240" w:lineRule="auto"/>
              <w:ind w:left="141"/>
              <w:rPr>
                <w:rFonts w:ascii="Arial" w:hAnsi="Arial" w:cs="Arial"/>
                <w:b/>
                <w:sz w:val="18"/>
                <w:szCs w:val="18"/>
              </w:rPr>
            </w:pPr>
            <w:r w:rsidRPr="00076507">
              <w:rPr>
                <w:rFonts w:ascii="Arial" w:hAnsi="Arial" w:cs="Arial"/>
                <w:sz w:val="18"/>
                <w:szCs w:val="18"/>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tc>
        <w:tc>
          <w:tcPr>
            <w:tcW w:w="2076" w:type="dxa"/>
          </w:tcPr>
          <w:p w:rsidR="00F06A02" w:rsidRDefault="00F06A02" w:rsidP="0098299C">
            <w:pPr>
              <w:ind w:left="-71"/>
            </w:pPr>
            <w:r w:rsidRPr="0076539C">
              <w:rPr>
                <w:rFonts w:ascii="Arial" w:hAnsi="Arial" w:cs="Arial"/>
                <w:sz w:val="20"/>
                <w:szCs w:val="20"/>
              </w:rPr>
              <w:lastRenderedPageBreak/>
              <w:t>Spełnia/nie spełnia</w:t>
            </w:r>
          </w:p>
        </w:tc>
      </w:tr>
      <w:tr w:rsidR="00F06A02" w:rsidRPr="0000129B" w:rsidTr="0098299C">
        <w:tc>
          <w:tcPr>
            <w:tcW w:w="2015" w:type="dxa"/>
            <w:shd w:val="clear" w:color="auto" w:fill="auto"/>
          </w:tcPr>
          <w:p w:rsidR="00F06A02" w:rsidRPr="00076507" w:rsidRDefault="00F06A02" w:rsidP="0098299C">
            <w:pPr>
              <w:spacing w:line="240" w:lineRule="auto"/>
              <w:ind w:left="38"/>
              <w:rPr>
                <w:rFonts w:ascii="Arial" w:hAnsi="Arial" w:cs="Arial"/>
                <w:b/>
                <w:sz w:val="18"/>
                <w:szCs w:val="18"/>
              </w:rPr>
            </w:pPr>
            <w:r w:rsidRPr="00076507">
              <w:rPr>
                <w:rFonts w:ascii="Arial" w:hAnsi="Arial" w:cs="Arial"/>
                <w:b/>
                <w:sz w:val="18"/>
                <w:szCs w:val="18"/>
              </w:rPr>
              <w:t>Dodatkowe oprogramowanie</w:t>
            </w:r>
          </w:p>
        </w:tc>
        <w:tc>
          <w:tcPr>
            <w:tcW w:w="6116" w:type="dxa"/>
            <w:shd w:val="clear" w:color="auto" w:fill="auto"/>
          </w:tcPr>
          <w:p w:rsidR="00F06A02" w:rsidRPr="00076507" w:rsidRDefault="00F06A02" w:rsidP="0098299C">
            <w:pPr>
              <w:spacing w:line="240" w:lineRule="auto"/>
              <w:ind w:left="141"/>
              <w:rPr>
                <w:rFonts w:ascii="Arial" w:hAnsi="Arial" w:cs="Arial"/>
                <w:sz w:val="18"/>
                <w:szCs w:val="18"/>
              </w:rPr>
            </w:pPr>
            <w:r w:rsidRPr="00076507">
              <w:rPr>
                <w:rFonts w:ascii="Arial" w:hAnsi="Arial" w:cs="Arial"/>
                <w:sz w:val="18"/>
                <w:szCs w:val="18"/>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rsidR="00F06A02" w:rsidRPr="00076507" w:rsidRDefault="00F06A02" w:rsidP="0098299C">
            <w:pPr>
              <w:spacing w:line="240" w:lineRule="auto"/>
              <w:rPr>
                <w:rFonts w:ascii="Arial" w:hAnsi="Arial" w:cs="Arial"/>
                <w:sz w:val="18"/>
                <w:szCs w:val="18"/>
              </w:rPr>
            </w:pPr>
            <w:r w:rsidRPr="00076507">
              <w:rPr>
                <w:rFonts w:ascii="Arial" w:hAnsi="Arial" w:cs="Arial"/>
                <w:sz w:val="18"/>
                <w:szCs w:val="18"/>
              </w:rPr>
              <w:t>Wykonawca dostarczy sterowniki w formacie dedykowanym dla Microsoft SCCM w celu dystrybucji za pomocą dołączonego oprogramowania producenta komputera zgodnie z polityką bezpieczeństwa Zamawiającego.</w:t>
            </w:r>
          </w:p>
          <w:p w:rsidR="00F06A02" w:rsidRPr="00076507" w:rsidRDefault="00F06A02" w:rsidP="0098299C">
            <w:pPr>
              <w:spacing w:line="240" w:lineRule="auto"/>
              <w:rPr>
                <w:rFonts w:ascii="Arial" w:hAnsi="Arial" w:cs="Arial"/>
                <w:bCs/>
                <w:sz w:val="18"/>
                <w:szCs w:val="18"/>
              </w:rPr>
            </w:pPr>
            <w:r w:rsidRPr="00076507">
              <w:rPr>
                <w:rFonts w:ascii="Arial" w:hAnsi="Arial" w:cs="Arial"/>
                <w:bCs/>
                <w:sz w:val="18"/>
                <w:szCs w:val="18"/>
              </w:rPr>
              <w:t>Dołączone do oferowanego komputera oprogramowanie producenta z nieograniczoną licencją czasowo na użytkowanie umożliwiające:</w:t>
            </w:r>
          </w:p>
          <w:p w:rsidR="00F06A02" w:rsidRPr="00076507" w:rsidRDefault="00F06A02" w:rsidP="00F06A02">
            <w:pPr>
              <w:pStyle w:val="Akapitzlist"/>
              <w:numPr>
                <w:ilvl w:val="0"/>
                <w:numId w:val="32"/>
              </w:numPr>
              <w:spacing w:after="160" w:line="240" w:lineRule="auto"/>
              <w:rPr>
                <w:rFonts w:ascii="Arial" w:hAnsi="Arial" w:cs="Arial"/>
                <w:bCs/>
                <w:sz w:val="18"/>
                <w:szCs w:val="18"/>
              </w:rPr>
            </w:pPr>
            <w:proofErr w:type="spellStart"/>
            <w:r w:rsidRPr="00076507">
              <w:rPr>
                <w:rFonts w:ascii="Arial" w:hAnsi="Arial" w:cs="Arial"/>
                <w:bCs/>
                <w:sz w:val="18"/>
                <w:szCs w:val="18"/>
              </w:rPr>
              <w:t>upgrade</w:t>
            </w:r>
            <w:proofErr w:type="spellEnd"/>
            <w:r w:rsidRPr="00076507">
              <w:rPr>
                <w:rFonts w:ascii="Arial" w:hAnsi="Arial" w:cs="Arial"/>
                <w:bCs/>
                <w:sz w:val="18"/>
                <w:szCs w:val="18"/>
              </w:rPr>
              <w:t xml:space="preserve"> i instalacje wszystkich sterowników, aplikacji dostarczonych w obrazie systemu operacyjnego producenta, </w:t>
            </w:r>
            <w:proofErr w:type="spellStart"/>
            <w:r w:rsidRPr="00076507">
              <w:rPr>
                <w:rFonts w:ascii="Arial" w:hAnsi="Arial" w:cs="Arial"/>
                <w:bCs/>
                <w:sz w:val="18"/>
                <w:szCs w:val="18"/>
              </w:rPr>
              <w:t>BIOS’u</w:t>
            </w:r>
            <w:proofErr w:type="spellEnd"/>
            <w:r w:rsidRPr="00076507">
              <w:rPr>
                <w:rFonts w:ascii="Arial" w:hAnsi="Arial" w:cs="Arial"/>
                <w:bCs/>
                <w:sz w:val="18"/>
                <w:szCs w:val="18"/>
              </w:rPr>
              <w:t xml:space="preserve"> z certyfikatem zgodności producenta do najnowszej dostępnej wersji, </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 xml:space="preserve">możliwość przed instalacją sprawdzenia każdego sterownika, każdej, </w:t>
            </w:r>
            <w:proofErr w:type="spellStart"/>
            <w:r w:rsidRPr="00076507">
              <w:rPr>
                <w:rFonts w:ascii="Arial" w:hAnsi="Arial" w:cs="Arial"/>
                <w:bCs/>
                <w:sz w:val="18"/>
                <w:szCs w:val="18"/>
              </w:rPr>
              <w:t>BIOS’u</w:t>
            </w:r>
            <w:proofErr w:type="spellEnd"/>
            <w:r w:rsidRPr="00076507">
              <w:rPr>
                <w:rFonts w:ascii="Arial" w:hAnsi="Arial" w:cs="Arial"/>
                <w:bCs/>
                <w:sz w:val="18"/>
                <w:szCs w:val="18"/>
              </w:rPr>
              <w:t xml:space="preserve"> bezpośrednio na stronie producenta przy użyciu połączenia internetowego z automatycznym przekierowaniem a w szczególności informacji o:</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poprawkach i usprawnieniach dotyczących aktualizacji</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dacie wydania ostatniej aktualizacji</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priorytecie aktualizacji</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zgodności z systemami operacyjnymi</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jakiego komponentu sprzętu dotyczy aktualizacja</w:t>
            </w:r>
          </w:p>
          <w:p w:rsidR="00F06A02" w:rsidRPr="00076507" w:rsidRDefault="00F06A02" w:rsidP="00F06A02">
            <w:pPr>
              <w:pStyle w:val="Akapitzlist"/>
              <w:numPr>
                <w:ilvl w:val="1"/>
                <w:numId w:val="32"/>
              </w:numPr>
              <w:spacing w:after="160" w:line="240" w:lineRule="auto"/>
              <w:ind w:left="1175" w:hanging="425"/>
              <w:rPr>
                <w:rFonts w:ascii="Arial" w:hAnsi="Arial" w:cs="Arial"/>
                <w:bCs/>
                <w:sz w:val="18"/>
                <w:szCs w:val="18"/>
              </w:rPr>
            </w:pPr>
            <w:r w:rsidRPr="00076507">
              <w:rPr>
                <w:rFonts w:ascii="Arial" w:hAnsi="Arial" w:cs="Arial"/>
                <w:bCs/>
                <w:sz w:val="18"/>
                <w:szCs w:val="18"/>
              </w:rPr>
              <w:t>wszystkich poprzednich aktualizacjach z informacjami jak powyżej.</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wykaz najnowszych aktualizacji z podziałem na krytyczne (wymagające natychmiastowej instalacji), rekomendowane i opcjonalne</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możliwość włączenia/wyłączenia funkcji automatycznego restartu w przypadku kiedy jest wymagany przy instalacji sterownika, aplikacji która tego wymaga.</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 xml:space="preserve">rozpoznanie modelu oferowanego komputera, numer seryjny komputera, informację, kiedy dokonany został ostatnio </w:t>
            </w:r>
            <w:proofErr w:type="spellStart"/>
            <w:r w:rsidRPr="00076507">
              <w:rPr>
                <w:rFonts w:ascii="Arial" w:hAnsi="Arial" w:cs="Arial"/>
                <w:bCs/>
                <w:sz w:val="18"/>
                <w:szCs w:val="18"/>
              </w:rPr>
              <w:t>upgrade</w:t>
            </w:r>
            <w:proofErr w:type="spellEnd"/>
            <w:r w:rsidRPr="00076507">
              <w:rPr>
                <w:rFonts w:ascii="Arial" w:hAnsi="Arial" w:cs="Arial"/>
                <w:bCs/>
                <w:sz w:val="18"/>
                <w:szCs w:val="18"/>
              </w:rPr>
              <w:t xml:space="preserve">,  w szczególności z uwzględnieniem daty </w:t>
            </w:r>
            <w:proofErr w:type="spellStart"/>
            <w:r w:rsidRPr="00076507">
              <w:rPr>
                <w:rFonts w:ascii="Arial" w:hAnsi="Arial" w:cs="Arial"/>
                <w:bCs/>
                <w:sz w:val="18"/>
                <w:szCs w:val="18"/>
              </w:rPr>
              <w:t>dd</w:t>
            </w:r>
            <w:proofErr w:type="spellEnd"/>
            <w:r w:rsidRPr="00076507">
              <w:rPr>
                <w:rFonts w:ascii="Arial" w:hAnsi="Arial" w:cs="Arial"/>
                <w:bCs/>
                <w:sz w:val="18"/>
                <w:szCs w:val="18"/>
              </w:rPr>
              <w:t>-mm-</w:t>
            </w:r>
            <w:proofErr w:type="spellStart"/>
            <w:r w:rsidRPr="00076507">
              <w:rPr>
                <w:rFonts w:ascii="Arial" w:hAnsi="Arial" w:cs="Arial"/>
                <w:bCs/>
                <w:sz w:val="18"/>
                <w:szCs w:val="18"/>
              </w:rPr>
              <w:t>rrrr</w:t>
            </w:r>
            <w:proofErr w:type="spellEnd"/>
            <w:r w:rsidRPr="00076507">
              <w:rPr>
                <w:rFonts w:ascii="Arial" w:hAnsi="Arial" w:cs="Arial"/>
                <w:bCs/>
                <w:sz w:val="18"/>
                <w:szCs w:val="18"/>
              </w:rPr>
              <w:t xml:space="preserve"> )</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 xml:space="preserve">sprawdzenia historii </w:t>
            </w:r>
            <w:proofErr w:type="spellStart"/>
            <w:r w:rsidRPr="00076507">
              <w:rPr>
                <w:rFonts w:ascii="Arial" w:hAnsi="Arial" w:cs="Arial"/>
                <w:bCs/>
                <w:sz w:val="18"/>
                <w:szCs w:val="18"/>
              </w:rPr>
              <w:t>upgrade’u</w:t>
            </w:r>
            <w:proofErr w:type="spellEnd"/>
            <w:r w:rsidRPr="00076507">
              <w:rPr>
                <w:rFonts w:ascii="Arial" w:hAnsi="Arial" w:cs="Arial"/>
                <w:bCs/>
                <w:sz w:val="18"/>
                <w:szCs w:val="18"/>
              </w:rPr>
              <w:t xml:space="preserve"> z informacją jakie sterowniki były instalowane z dokładną datą (</w:t>
            </w:r>
            <w:proofErr w:type="spellStart"/>
            <w:r w:rsidRPr="00076507">
              <w:rPr>
                <w:rFonts w:ascii="Arial" w:hAnsi="Arial" w:cs="Arial"/>
                <w:bCs/>
                <w:sz w:val="18"/>
                <w:szCs w:val="18"/>
              </w:rPr>
              <w:t>dd</w:t>
            </w:r>
            <w:proofErr w:type="spellEnd"/>
            <w:r w:rsidRPr="00076507">
              <w:rPr>
                <w:rFonts w:ascii="Arial" w:hAnsi="Arial" w:cs="Arial"/>
                <w:bCs/>
                <w:sz w:val="18"/>
                <w:szCs w:val="18"/>
              </w:rPr>
              <w:t>-mm-</w:t>
            </w:r>
            <w:proofErr w:type="spellStart"/>
            <w:r w:rsidRPr="00076507">
              <w:rPr>
                <w:rFonts w:ascii="Arial" w:hAnsi="Arial" w:cs="Arial"/>
                <w:bCs/>
                <w:sz w:val="18"/>
                <w:szCs w:val="18"/>
              </w:rPr>
              <w:t>rrrr</w:t>
            </w:r>
            <w:proofErr w:type="spellEnd"/>
            <w:r w:rsidRPr="00076507">
              <w:rPr>
                <w:rFonts w:ascii="Arial" w:hAnsi="Arial" w:cs="Arial"/>
                <w:bCs/>
                <w:sz w:val="18"/>
                <w:szCs w:val="18"/>
              </w:rPr>
              <w:t>) i wersją (rewizja wydania)</w:t>
            </w:r>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 xml:space="preserve">dokładny wykaz wymaganych sterowników, aplikacji, </w:t>
            </w:r>
            <w:proofErr w:type="spellStart"/>
            <w:r w:rsidRPr="00076507">
              <w:rPr>
                <w:rFonts w:ascii="Arial" w:hAnsi="Arial" w:cs="Arial"/>
                <w:bCs/>
                <w:sz w:val="18"/>
                <w:szCs w:val="18"/>
              </w:rPr>
              <w:t>BIOS’u</w:t>
            </w:r>
            <w:proofErr w:type="spellEnd"/>
            <w:r w:rsidRPr="00076507">
              <w:rPr>
                <w:rFonts w:ascii="Arial" w:hAnsi="Arial" w:cs="Arial"/>
                <w:bCs/>
                <w:sz w:val="18"/>
                <w:szCs w:val="18"/>
              </w:rPr>
              <w:t xml:space="preserve"> z informacją o zainstalowanej obecnie wersji dla oferowanego komputera z możliwością exportu do pliku o rozszerzeniu *.</w:t>
            </w:r>
            <w:proofErr w:type="spellStart"/>
            <w:r w:rsidRPr="00076507">
              <w:rPr>
                <w:rFonts w:ascii="Arial" w:hAnsi="Arial" w:cs="Arial"/>
                <w:bCs/>
                <w:sz w:val="18"/>
                <w:szCs w:val="18"/>
              </w:rPr>
              <w:t>xml</w:t>
            </w:r>
            <w:proofErr w:type="spellEnd"/>
          </w:p>
          <w:p w:rsidR="00F06A02" w:rsidRPr="00076507" w:rsidRDefault="00F06A02" w:rsidP="00F06A02">
            <w:pPr>
              <w:pStyle w:val="Akapitzlist"/>
              <w:numPr>
                <w:ilvl w:val="0"/>
                <w:numId w:val="32"/>
              </w:numPr>
              <w:spacing w:after="160" w:line="240" w:lineRule="auto"/>
              <w:rPr>
                <w:rFonts w:ascii="Arial" w:hAnsi="Arial" w:cs="Arial"/>
                <w:bCs/>
                <w:sz w:val="18"/>
                <w:szCs w:val="18"/>
              </w:rPr>
            </w:pPr>
            <w:r w:rsidRPr="00076507">
              <w:rPr>
                <w:rFonts w:ascii="Arial" w:hAnsi="Arial" w:cs="Arial"/>
                <w:bCs/>
                <w:sz w:val="18"/>
                <w:szCs w:val="18"/>
              </w:rPr>
              <w:t>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076507">
              <w:rPr>
                <w:rFonts w:ascii="Arial" w:hAnsi="Arial" w:cs="Arial"/>
                <w:bCs/>
                <w:sz w:val="18"/>
                <w:szCs w:val="18"/>
              </w:rPr>
              <w:t>xml</w:t>
            </w:r>
            <w:proofErr w:type="spellEnd"/>
            <w:r w:rsidRPr="00076507">
              <w:rPr>
                <w:rFonts w:ascii="Arial" w:hAnsi="Arial" w:cs="Arial"/>
                <w:bCs/>
                <w:sz w:val="18"/>
                <w:szCs w:val="18"/>
              </w:rPr>
              <w:t xml:space="preserve">. Raport musi zawierać z dokładną datą ( </w:t>
            </w:r>
            <w:proofErr w:type="spellStart"/>
            <w:r w:rsidRPr="00076507">
              <w:rPr>
                <w:rFonts w:ascii="Arial" w:hAnsi="Arial" w:cs="Arial"/>
                <w:bCs/>
                <w:sz w:val="18"/>
                <w:szCs w:val="18"/>
              </w:rPr>
              <w:t>dd</w:t>
            </w:r>
            <w:proofErr w:type="spellEnd"/>
            <w:r w:rsidRPr="00076507">
              <w:rPr>
                <w:rFonts w:ascii="Arial" w:hAnsi="Arial" w:cs="Arial"/>
                <w:bCs/>
                <w:sz w:val="18"/>
                <w:szCs w:val="18"/>
              </w:rPr>
              <w:t>-mm-</w:t>
            </w:r>
            <w:proofErr w:type="spellStart"/>
            <w:r w:rsidRPr="00076507">
              <w:rPr>
                <w:rFonts w:ascii="Arial" w:hAnsi="Arial" w:cs="Arial"/>
                <w:bCs/>
                <w:sz w:val="18"/>
                <w:szCs w:val="18"/>
              </w:rPr>
              <w:t>rrrr</w:t>
            </w:r>
            <w:proofErr w:type="spellEnd"/>
            <w:r w:rsidRPr="00076507">
              <w:rPr>
                <w:rFonts w:ascii="Arial" w:hAnsi="Arial" w:cs="Arial"/>
                <w:bCs/>
                <w:sz w:val="18"/>
                <w:szCs w:val="18"/>
              </w:rPr>
              <w:t xml:space="preserve"> ) i godziną z podjętych i wykonanych akcji/zadań w przedziale czasowym do min. 1 roku.</w:t>
            </w:r>
          </w:p>
        </w:tc>
        <w:tc>
          <w:tcPr>
            <w:tcW w:w="2076" w:type="dxa"/>
          </w:tcPr>
          <w:p w:rsidR="00F06A02" w:rsidRPr="00076507" w:rsidRDefault="00F06A02" w:rsidP="0098299C">
            <w:pPr>
              <w:spacing w:line="240" w:lineRule="auto"/>
              <w:ind w:left="-71"/>
              <w:rPr>
                <w:rFonts w:ascii="Arial" w:hAnsi="Arial" w:cs="Arial"/>
                <w:sz w:val="18"/>
                <w:szCs w:val="18"/>
              </w:rPr>
            </w:pPr>
            <w:r w:rsidRPr="002F0545">
              <w:rPr>
                <w:rFonts w:ascii="Arial" w:hAnsi="Arial" w:cs="Arial"/>
                <w:sz w:val="20"/>
                <w:szCs w:val="20"/>
              </w:rPr>
              <w:t>Spełnia/nie spełnia</w:t>
            </w:r>
          </w:p>
        </w:tc>
      </w:tr>
    </w:tbl>
    <w:p w:rsidR="00F06A02" w:rsidRDefault="00F06A02" w:rsidP="00F06A02">
      <w:pPr>
        <w:tabs>
          <w:tab w:val="left" w:pos="567"/>
          <w:tab w:val="left" w:pos="4032"/>
        </w:tabs>
        <w:ind w:left="0" w:firstLine="0"/>
        <w:rPr>
          <w:rFonts w:ascii="Times New Roman" w:hAnsi="Times New Roman" w:cs="Times New Roman"/>
        </w:rPr>
      </w:pPr>
      <w:r w:rsidRPr="00C95F46">
        <w:rPr>
          <w:rFonts w:ascii="Times New Roman" w:hAnsi="Times New Roman" w:cs="Times New Roman"/>
          <w:b/>
        </w:rPr>
        <w:t>udzielamy gwarancji</w:t>
      </w:r>
      <w:r w:rsidRPr="00C95F46">
        <w:rPr>
          <w:rFonts w:ascii="Times New Roman" w:hAnsi="Times New Roman" w:cs="Times New Roman"/>
        </w:rPr>
        <w:t xml:space="preserve"> </w:t>
      </w:r>
      <w:r w:rsidRPr="00C95F46">
        <w:rPr>
          <w:rFonts w:ascii="Times New Roman" w:hAnsi="Times New Roman" w:cs="Times New Roman"/>
          <w:b/>
        </w:rPr>
        <w:t xml:space="preserve">na okres -   </w:t>
      </w:r>
      <w:r w:rsidRPr="00C95F46">
        <w:rPr>
          <w:rFonts w:ascii="Times New Roman" w:hAnsi="Times New Roman" w:cs="Times New Roman"/>
        </w:rPr>
        <w:t>od dnia odbioru przedmiotu um</w:t>
      </w:r>
      <w:r>
        <w:rPr>
          <w:rFonts w:ascii="Times New Roman" w:hAnsi="Times New Roman" w:cs="Times New Roman"/>
        </w:rPr>
        <w:t>owy</w:t>
      </w:r>
      <w:r w:rsidRPr="00C95F46">
        <w:rPr>
          <w:rFonts w:ascii="Times New Roman" w:hAnsi="Times New Roman" w:cs="Times New Roman"/>
        </w:rPr>
        <w:t xml:space="preserve"> </w:t>
      </w:r>
      <w:r w:rsidRPr="008F30CC">
        <w:rPr>
          <w:rFonts w:ascii="Times New Roman" w:hAnsi="Times New Roman" w:cs="Times New Roman"/>
          <w:color w:val="0070C0"/>
          <w:sz w:val="24"/>
          <w:szCs w:val="24"/>
        </w:rPr>
        <w:t>(zaznaczyć właściwe)</w:t>
      </w:r>
      <w:r w:rsidRPr="008F30CC">
        <w:rPr>
          <w:rFonts w:ascii="Times New Roman" w:hAnsi="Times New Roman" w:cs="Times New Roman"/>
          <w:color w:val="0070C0"/>
        </w:rPr>
        <w:t xml:space="preserve"> </w:t>
      </w:r>
    </w:p>
    <w:p w:rsidR="00F06A02" w:rsidRPr="00C95F46" w:rsidRDefault="00F06A02" w:rsidP="00F06A02">
      <w:pPr>
        <w:tabs>
          <w:tab w:val="left" w:pos="567"/>
          <w:tab w:val="left" w:pos="4032"/>
        </w:tabs>
        <w:ind w:left="709" w:hanging="709"/>
        <w:rPr>
          <w:rFonts w:ascii="Times New Roman" w:hAnsi="Times New Roman" w:cs="Times New Roman"/>
        </w:rPr>
      </w:pPr>
      <w:r w:rsidRPr="00C95F46">
        <w:rPr>
          <w:rFonts w:ascii="Times New Roman" w:hAnsi="Times New Roman" w:cs="Times New Roman"/>
        </w:rPr>
        <w:lastRenderedPageBreak/>
        <w:t xml:space="preserve">           </w:t>
      </w:r>
      <w:r>
        <w:rPr>
          <w:rFonts w:ascii="Times New Roman" w:hAnsi="Times New Roman" w:cs="Times New Roman"/>
        </w:rPr>
        <w:t xml:space="preserve">                               </w:t>
      </w:r>
      <w:r w:rsidRPr="00C95F46">
        <w:rPr>
          <w:rFonts w:ascii="Times New Roman" w:hAnsi="Times New Roman" w:cs="Times New Roman"/>
        </w:rPr>
        <w:t xml:space="preserve">                    </w:t>
      </w:r>
      <w:r>
        <w:rPr>
          <w:rFonts w:ascii="Times New Roman" w:hAnsi="Times New Roman" w:cs="Times New Roman"/>
        </w:rPr>
        <w:t xml:space="preserve">                </w:t>
      </w:r>
      <w:r w:rsidRPr="00C95F46">
        <w:rPr>
          <w:rFonts w:ascii="Times New Roman" w:hAnsi="Times New Roman" w:cs="Times New Roman"/>
        </w:rPr>
        <w:t xml:space="preserve">  </w:t>
      </w:r>
    </w:p>
    <w:p w:rsidR="00F06A02" w:rsidRPr="000D1264" w:rsidRDefault="00F06A02" w:rsidP="00F06A02">
      <w:pPr>
        <w:spacing w:after="7" w:line="271" w:lineRule="auto"/>
        <w:ind w:left="734" w:right="59" w:firstLine="0"/>
        <w:jc w:val="left"/>
        <w:rPr>
          <w:rFonts w:ascii="Times New Roman" w:hAnsi="Times New Roman" w:cs="Times New Roman"/>
        </w:rPr>
      </w:pPr>
      <w:r w:rsidRPr="00792D43">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2E1C5136" wp14:editId="0F64565E">
                <wp:simplePos x="0" y="0"/>
                <wp:positionH relativeFrom="column">
                  <wp:posOffset>190500</wp:posOffset>
                </wp:positionH>
                <wp:positionV relativeFrom="paragraph">
                  <wp:posOffset>185420</wp:posOffset>
                </wp:positionV>
                <wp:extent cx="190500" cy="106680"/>
                <wp:effectExtent l="0" t="0" r="19050" b="2667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33DA6" id="Prostokąt 27" o:spid="_x0000_s1026" style="position:absolute;margin-left:15pt;margin-top:14.6pt;width:15pt;height:8.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"/>
            </w:pict>
          </mc:Fallback>
        </mc:AlternateContent>
      </w:r>
      <w:r w:rsidRPr="00792D43">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7520E25" wp14:editId="41F56B8C">
                <wp:simplePos x="0" y="0"/>
                <wp:positionH relativeFrom="column">
                  <wp:posOffset>190500</wp:posOffset>
                </wp:positionH>
                <wp:positionV relativeFrom="paragraph">
                  <wp:posOffset>39370</wp:posOffset>
                </wp:positionV>
                <wp:extent cx="190500" cy="106680"/>
                <wp:effectExtent l="0" t="0" r="19050" b="266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5A81E" id="Prostokąt 28" o:spid="_x0000_s1026" style="position:absolute;margin-left:15pt;margin-top:3.1pt;width:15pt;height: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J8Jg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"/>
            </w:pict>
          </mc:Fallback>
        </mc:AlternateContent>
      </w:r>
      <w:r>
        <w:rPr>
          <w:rFonts w:ascii="Times New Roman" w:hAnsi="Times New Roman" w:cs="Times New Roman"/>
        </w:rPr>
        <w:t xml:space="preserve">a) </w:t>
      </w:r>
      <w:r w:rsidRPr="00EE761C">
        <w:rPr>
          <w:rFonts w:ascii="Times New Roman" w:hAnsi="Times New Roman" w:cs="Times New Roman"/>
        </w:rPr>
        <w:t xml:space="preserve">Wykonawca, który </w:t>
      </w:r>
      <w:r w:rsidRPr="000D1264">
        <w:rPr>
          <w:rFonts w:ascii="Times New Roman" w:hAnsi="Times New Roman" w:cs="Times New Roman"/>
        </w:rPr>
        <w:t xml:space="preserve">zaoferuje do </w:t>
      </w:r>
      <w:r w:rsidRPr="000D1264">
        <w:rPr>
          <w:rFonts w:ascii="Times New Roman" w:eastAsia="Tahoma" w:hAnsi="Times New Roman" w:cs="Times New Roman"/>
        </w:rPr>
        <w:t>36</w:t>
      </w:r>
      <w:r w:rsidRPr="000D1264">
        <w:rPr>
          <w:rFonts w:ascii="Times New Roman" w:hAnsi="Times New Roman" w:cs="Times New Roman"/>
        </w:rPr>
        <w:t xml:space="preserve"> miesięcy gwarancji </w:t>
      </w:r>
      <w:r w:rsidRPr="000D1264">
        <w:rPr>
          <w:rFonts w:ascii="Times New Roman" w:eastAsia="Tahoma" w:hAnsi="Times New Roman" w:cs="Times New Roman"/>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7F2BA5FC" wp14:editId="488BA35E">
                <wp:simplePos x="0" y="0"/>
                <wp:positionH relativeFrom="column">
                  <wp:posOffset>190500</wp:posOffset>
                </wp:positionH>
                <wp:positionV relativeFrom="paragraph">
                  <wp:posOffset>185420</wp:posOffset>
                </wp:positionV>
                <wp:extent cx="190500" cy="106680"/>
                <wp:effectExtent l="0" t="0" r="19050" b="2667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19FEC" id="Prostokąt 29" o:spid="_x0000_s1026" style="position:absolute;margin-left:15pt;margin-top:14.6pt;width:15pt;height:8.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"/>
            </w:pict>
          </mc:Fallback>
        </mc:AlternateContent>
      </w:r>
      <w:r w:rsidRPr="000D1264">
        <w:rPr>
          <w:rFonts w:ascii="Times New Roman" w:hAnsi="Times New Roman" w:cs="Times New Roman"/>
        </w:rPr>
        <w:t xml:space="preserve">b) Wykonawca, który zaoferuje </w:t>
      </w:r>
      <w:r w:rsidRPr="000D1264">
        <w:rPr>
          <w:rFonts w:ascii="Times New Roman" w:eastAsia="Tahoma" w:hAnsi="Times New Roman" w:cs="Times New Roman"/>
        </w:rPr>
        <w:t>48</w:t>
      </w:r>
      <w:r w:rsidRPr="000D1264">
        <w:rPr>
          <w:rFonts w:ascii="Times New Roman" w:hAnsi="Times New Roman" w:cs="Times New Roman"/>
        </w:rPr>
        <w:t xml:space="preserve"> miesięcy </w:t>
      </w:r>
      <w:r w:rsidRPr="000D1264">
        <w:rPr>
          <w:rFonts w:ascii="Times New Roman" w:hAnsi="Times New Roman" w:cs="Times New Roman"/>
          <w:color w:val="auto"/>
        </w:rPr>
        <w:t xml:space="preserve">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color w:val="auto"/>
        </w:rPr>
      </w:pP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minimalny okres wymaganej gwarancji.</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Default="00F06A02" w:rsidP="00F06A02">
      <w:pPr>
        <w:ind w:left="0" w:right="59" w:firstLine="0"/>
        <w:rPr>
          <w:rFonts w:ascii="Times New Roman" w:eastAsia="Tahoma" w:hAnsi="Times New Roman" w:cs="Times New Roman"/>
        </w:rPr>
      </w:pPr>
      <w:r w:rsidRPr="008F30CC">
        <w:rPr>
          <w:rFonts w:ascii="Times New Roman" w:eastAsia="Tahoma" w:hAnsi="Times New Roman" w:cs="Times New Roman"/>
          <w:b/>
        </w:rPr>
        <w:t xml:space="preserve">ilość pamięci </w:t>
      </w:r>
      <w:r>
        <w:rPr>
          <w:rFonts w:ascii="Times New Roman" w:eastAsia="Tahoma" w:hAnsi="Times New Roman" w:cs="Times New Roman"/>
          <w:b/>
        </w:rPr>
        <w:t xml:space="preserve">RAM </w:t>
      </w:r>
      <w:r w:rsidRPr="008F30CC">
        <w:rPr>
          <w:rFonts w:ascii="Times New Roman" w:eastAsia="Tahoma" w:hAnsi="Times New Roman" w:cs="Times New Roman"/>
          <w:b/>
        </w:rPr>
        <w:t xml:space="preserve"> </w:t>
      </w:r>
      <w:r>
        <w:rPr>
          <w:rFonts w:ascii="Times New Roman" w:eastAsia="Tahoma" w:hAnsi="Times New Roman" w:cs="Times New Roman"/>
        </w:rPr>
        <w:t xml:space="preserve">– </w:t>
      </w:r>
      <w:r w:rsidRPr="008F30CC">
        <w:rPr>
          <w:rFonts w:ascii="Times New Roman" w:hAnsi="Times New Roman" w:cs="Times New Roman"/>
          <w:color w:val="0070C0"/>
          <w:sz w:val="24"/>
          <w:szCs w:val="24"/>
        </w:rPr>
        <w:t>(zaznaczyć właściwe)</w:t>
      </w:r>
    </w:p>
    <w:p w:rsidR="00F06A02" w:rsidRPr="008F30CC" w:rsidRDefault="00F06A02" w:rsidP="00F06A02">
      <w:pPr>
        <w:pStyle w:val="Akapitzlist"/>
        <w:numPr>
          <w:ilvl w:val="0"/>
          <w:numId w:val="12"/>
        </w:numPr>
        <w:spacing w:after="0" w:line="240" w:lineRule="auto"/>
        <w:ind w:right="59"/>
        <w:jc w:val="left"/>
        <w:rPr>
          <w:rFonts w:eastAsia="Tahoma"/>
        </w:rPr>
      </w:pPr>
      <w:r w:rsidRPr="00792D43">
        <w:rPr>
          <w:noProof/>
        </w:rPr>
        <mc:AlternateContent>
          <mc:Choice Requires="wps">
            <w:drawing>
              <wp:anchor distT="0" distB="0" distL="114300" distR="114300" simplePos="0" relativeHeight="251686912" behindDoc="0" locked="0" layoutInCell="1" allowOverlap="1" wp14:anchorId="30071980" wp14:editId="1B6A20DD">
                <wp:simplePos x="0" y="0"/>
                <wp:positionH relativeFrom="column">
                  <wp:posOffset>247650</wp:posOffset>
                </wp:positionH>
                <wp:positionV relativeFrom="paragraph">
                  <wp:posOffset>40005</wp:posOffset>
                </wp:positionV>
                <wp:extent cx="190500" cy="106680"/>
                <wp:effectExtent l="0" t="0" r="19050" b="26670"/>
                <wp:wrapNone/>
                <wp:docPr id="30"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08D2B" id="Prostokąt 30" o:spid="_x0000_s1026" style="position:absolute;margin-left:19.5pt;margin-top:3.15pt;width:15pt;height:8.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"/>
            </w:pict>
          </mc:Fallback>
        </mc:AlternateContent>
      </w:r>
      <w:r>
        <w:rPr>
          <w:rFonts w:eastAsia="Tahoma"/>
        </w:rPr>
        <w:t>1</w:t>
      </w:r>
      <w:r w:rsidRPr="008F30CC">
        <w:rPr>
          <w:rFonts w:eastAsia="Tahoma"/>
        </w:rPr>
        <w:t>6 GB –   0 pkt</w:t>
      </w:r>
    </w:p>
    <w:p w:rsidR="00F06A02" w:rsidRPr="00E93C69" w:rsidRDefault="00F06A02" w:rsidP="00F06A02">
      <w:pPr>
        <w:pStyle w:val="Akapitzlist"/>
        <w:numPr>
          <w:ilvl w:val="0"/>
          <w:numId w:val="12"/>
        </w:numPr>
        <w:spacing w:after="0" w:line="240" w:lineRule="auto"/>
        <w:ind w:right="59"/>
        <w:jc w:val="left"/>
        <w:rPr>
          <w:rFonts w:eastAsia="Tahoma"/>
        </w:rPr>
      </w:pPr>
      <w:r w:rsidRPr="00792D43">
        <w:rPr>
          <w:noProof/>
        </w:rPr>
        <mc:AlternateContent>
          <mc:Choice Requires="wps">
            <w:drawing>
              <wp:anchor distT="0" distB="0" distL="114300" distR="114300" simplePos="0" relativeHeight="251687936" behindDoc="0" locked="0" layoutInCell="1" allowOverlap="1" wp14:anchorId="517B7E33" wp14:editId="09A5420C">
                <wp:simplePos x="0" y="0"/>
                <wp:positionH relativeFrom="column">
                  <wp:posOffset>247650</wp:posOffset>
                </wp:positionH>
                <wp:positionV relativeFrom="paragraph">
                  <wp:posOffset>47625</wp:posOffset>
                </wp:positionV>
                <wp:extent cx="190500" cy="106680"/>
                <wp:effectExtent l="0" t="0" r="19050" b="26670"/>
                <wp:wrapNone/>
                <wp:docPr id="31" name="Prostoką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2CC7C" id="Prostokąt 31" o:spid="_x0000_s1026" style="position:absolute;margin-left:19.5pt;margin-top:3.75pt;width:15pt;height:8.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"/>
            </w:pict>
          </mc:Fallback>
        </mc:AlternateContent>
      </w:r>
      <w:r w:rsidRPr="00E93C69">
        <w:rPr>
          <w:rFonts w:eastAsia="Tahoma"/>
        </w:rPr>
        <w:t>powyżej 16 GB – 10 pkt</w:t>
      </w:r>
      <w:r>
        <w:rPr>
          <w:rFonts w:eastAsia="Tahoma"/>
        </w:rPr>
        <w:t xml:space="preserve"> ………</w:t>
      </w:r>
    </w:p>
    <w:p w:rsidR="00F06A02" w:rsidRDefault="00F06A02" w:rsidP="00F06A02">
      <w:pPr>
        <w:pStyle w:val="Akapitzlist"/>
        <w:ind w:left="1185" w:right="59"/>
        <w:rPr>
          <w:rFonts w:eastAsia="Tahoma"/>
        </w:rPr>
      </w:pPr>
    </w:p>
    <w:p w:rsidR="00F06A02" w:rsidRPr="008F30CC" w:rsidRDefault="00F06A02" w:rsidP="00F06A02">
      <w:pPr>
        <w:ind w:left="0" w:right="59" w:firstLine="0"/>
        <w:rPr>
          <w:rFonts w:eastAsia="Tahoma"/>
        </w:rPr>
      </w:pPr>
      <w:r w:rsidRPr="00C95F46">
        <w:rPr>
          <w:rFonts w:ascii="Times New Roman" w:hAnsi="Times New Roman" w:cs="Times New Roman"/>
          <w:bCs/>
          <w:i/>
        </w:rPr>
        <w:t>W przypadku niewypełnienia przyjmuje się</w:t>
      </w:r>
      <w:r>
        <w:rPr>
          <w:rFonts w:ascii="Times New Roman" w:hAnsi="Times New Roman" w:cs="Times New Roman"/>
          <w:bCs/>
          <w:i/>
        </w:rPr>
        <w:t xml:space="preserve"> minimalną ilość pamięci RAM</w:t>
      </w:r>
    </w:p>
    <w:p w:rsidR="00F06A02" w:rsidRDefault="00F06A02" w:rsidP="00F06A02">
      <w:pPr>
        <w:ind w:left="0" w:right="59" w:firstLine="0"/>
        <w:rPr>
          <w:rFonts w:ascii="Times New Roman" w:eastAsia="Tahoma" w:hAnsi="Times New Roman" w:cs="Times New Roman"/>
          <w:b/>
          <w:u w:val="single" w:color="000000"/>
        </w:rPr>
      </w:pPr>
    </w:p>
    <w:p w:rsidR="00F06A02" w:rsidRDefault="00F06A02" w:rsidP="00F06A02">
      <w:pPr>
        <w:ind w:left="0" w:right="59" w:firstLine="0"/>
        <w:rPr>
          <w:rFonts w:ascii="Times New Roman" w:eastAsia="Tahoma" w:hAnsi="Times New Roman" w:cs="Times New Roman"/>
        </w:rPr>
      </w:pPr>
      <w:r w:rsidRPr="00A03C6A">
        <w:rPr>
          <w:rFonts w:ascii="Times New Roman" w:eastAsia="Tahoma" w:hAnsi="Times New Roman" w:cs="Times New Roman"/>
          <w:b/>
        </w:rPr>
        <w:t>termin wykonania zamówienia</w:t>
      </w:r>
      <w:r w:rsidRPr="00EE761C">
        <w:rPr>
          <w:rFonts w:ascii="Times New Roman" w:eastAsia="Tahoma" w:hAnsi="Times New Roman" w:cs="Times New Roman"/>
          <w:b/>
          <w:u w:val="single" w:color="000000"/>
        </w:rPr>
        <w:t xml:space="preserve"> </w:t>
      </w:r>
      <w:r w:rsidRPr="00EE761C">
        <w:rPr>
          <w:rFonts w:ascii="Times New Roman" w:eastAsia="Tahoma" w:hAnsi="Times New Roman" w:cs="Times New Roman"/>
        </w:rPr>
        <w:t xml:space="preserve"> - </w:t>
      </w:r>
      <w:r w:rsidRPr="00EE761C">
        <w:rPr>
          <w:rFonts w:ascii="Times New Roman" w:hAnsi="Times New Roman" w:cs="Times New Roman"/>
        </w:rPr>
        <w:t xml:space="preserve">Maksymalny termin wykonania zamówienia </w:t>
      </w:r>
      <w:r w:rsidRPr="000D1264">
        <w:rPr>
          <w:rFonts w:ascii="Times New Roman" w:hAnsi="Times New Roman" w:cs="Times New Roman"/>
        </w:rPr>
        <w:t xml:space="preserve">wynosi </w:t>
      </w:r>
      <w:r>
        <w:rPr>
          <w:rFonts w:ascii="Times New Roman" w:hAnsi="Times New Roman" w:cs="Times New Roman"/>
          <w:color w:val="FF0000"/>
        </w:rPr>
        <w:t>16</w:t>
      </w:r>
      <w:r w:rsidRPr="000D1264">
        <w:rPr>
          <w:rFonts w:ascii="Times New Roman" w:hAnsi="Times New Roman" w:cs="Times New Roman"/>
          <w:color w:val="FF0000"/>
        </w:rPr>
        <w:t xml:space="preserve">.12.2024 </w:t>
      </w:r>
      <w:r w:rsidRPr="000D1264">
        <w:rPr>
          <w:rFonts w:ascii="Times New Roman" w:hAnsi="Times New Roman" w:cs="Times New Roman"/>
        </w:rPr>
        <w:t>dni</w:t>
      </w:r>
      <w:r w:rsidRPr="00EE761C">
        <w:rPr>
          <w:rFonts w:ascii="Times New Roman" w:hAnsi="Times New Roman" w:cs="Times New Roman"/>
        </w:rPr>
        <w:t xml:space="preserve"> od dnia </w:t>
      </w:r>
      <w:r w:rsidRPr="00EE761C">
        <w:rPr>
          <w:rFonts w:ascii="Times New Roman" w:eastAsia="Tahoma" w:hAnsi="Times New Roman" w:cs="Times New Roman"/>
        </w:rPr>
        <w:t xml:space="preserve">zawarcia umowy. </w:t>
      </w:r>
      <w:r w:rsidRPr="008F30CC">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689984" behindDoc="0" locked="0" layoutInCell="1" allowOverlap="1" wp14:anchorId="23E37FD5" wp14:editId="69ABCE11">
                <wp:simplePos x="0" y="0"/>
                <wp:positionH relativeFrom="column">
                  <wp:posOffset>190500</wp:posOffset>
                </wp:positionH>
                <wp:positionV relativeFrom="paragraph">
                  <wp:posOffset>254000</wp:posOffset>
                </wp:positionV>
                <wp:extent cx="190500" cy="106680"/>
                <wp:effectExtent l="0" t="0" r="12065" b="17145"/>
                <wp:wrapNone/>
                <wp:docPr id="27552" name="Prostokąt 27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3B9A4" id="Prostokąt 27552" o:spid="_x0000_s1026" style="position:absolute;margin-left:15pt;margin-top:20pt;width:15pt;height:8.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7N5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lO&#10;x5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"/>
            </w:pict>
          </mc:Fallback>
        </mc:AlternateContent>
      </w:r>
      <w:r w:rsidRPr="00792D43">
        <w:rPr>
          <w:noProof/>
        </w:rPr>
        <mc:AlternateContent>
          <mc:Choice Requires="wps">
            <w:drawing>
              <wp:anchor distT="0" distB="0" distL="114300" distR="114300" simplePos="0" relativeHeight="251688960" behindDoc="0" locked="0" layoutInCell="1" allowOverlap="1" wp14:anchorId="7F0D4B26" wp14:editId="3C08DD00">
                <wp:simplePos x="0" y="0"/>
                <wp:positionH relativeFrom="column">
                  <wp:posOffset>190500</wp:posOffset>
                </wp:positionH>
                <wp:positionV relativeFrom="paragraph">
                  <wp:posOffset>68580</wp:posOffset>
                </wp:positionV>
                <wp:extent cx="190500" cy="106680"/>
                <wp:effectExtent l="0" t="0" r="19050" b="26670"/>
                <wp:wrapNone/>
                <wp:docPr id="27553" name="Prostokąt 27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4CBB8" id="Prostokąt 27553" o:spid="_x0000_s1026" style="position:absolute;margin-left:15pt;margin-top:5.4pt;width:15pt;height:8.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3B132DEE" wp14:editId="69D5D0A3">
                <wp:simplePos x="0" y="0"/>
                <wp:positionH relativeFrom="column">
                  <wp:posOffset>190500</wp:posOffset>
                </wp:positionH>
                <wp:positionV relativeFrom="paragraph">
                  <wp:posOffset>20320</wp:posOffset>
                </wp:positionV>
                <wp:extent cx="190500" cy="106680"/>
                <wp:effectExtent l="0" t="0" r="19050" b="26670"/>
                <wp:wrapNone/>
                <wp:docPr id="27554" name="Prostokąt 27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78E81" id="Prostokąt 27554" o:spid="_x0000_s1026" style="position:absolute;margin-left:15pt;margin-top:1.6pt;width:15pt;height:8.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LSB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lO&#10;J5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"/>
            </w:pict>
          </mc:Fallback>
        </mc:AlternateContent>
      </w:r>
      <w:r>
        <w:rPr>
          <w:rFonts w:eastAsia="Tahoma"/>
        </w:rPr>
        <w:t xml:space="preserve">        c) </w:t>
      </w:r>
      <w:r>
        <w:rPr>
          <w:rFonts w:eastAsia="Tahoma"/>
        </w:rPr>
        <w:t>od zawarcia umowy – od 16 do</w:t>
      </w:r>
      <w:r w:rsidRPr="008F30CC">
        <w:rPr>
          <w:rFonts w:eastAsia="Tahoma"/>
        </w:rPr>
        <w:t xml:space="preserve"> 20 dni – 0 pkt</w:t>
      </w:r>
      <w:r>
        <w:rPr>
          <w:rFonts w:eastAsia="Tahoma"/>
        </w:rP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Pr="003A799D"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Pr="006A2437" w:rsidRDefault="00F06A02" w:rsidP="00F06A02">
      <w:pPr>
        <w:pStyle w:val="Default"/>
        <w:spacing w:line="360" w:lineRule="auto"/>
        <w:jc w:val="both"/>
        <w:rPr>
          <w:rFonts w:ascii="Times New Roman" w:hAnsi="Times New Roman" w:cs="Times New Roman"/>
          <w:b/>
          <w:bCs/>
          <w:color w:val="FF0000"/>
          <w:sz w:val="22"/>
          <w:szCs w:val="22"/>
        </w:rPr>
      </w:pPr>
      <w:r w:rsidRPr="0060186D">
        <w:rPr>
          <w:rFonts w:ascii="Arial" w:hAnsi="Arial" w:cs="Arial"/>
          <w:b/>
          <w:bCs/>
          <w:sz w:val="22"/>
          <w:szCs w:val="22"/>
        </w:rPr>
        <w:t>Cen</w:t>
      </w:r>
      <w:r>
        <w:rPr>
          <w:rFonts w:ascii="Arial" w:hAnsi="Arial" w:cs="Arial"/>
          <w:b/>
          <w:bCs/>
          <w:sz w:val="22"/>
          <w:szCs w:val="22"/>
        </w:rPr>
        <w:t xml:space="preserve">a oferty w zakresie zadania nr 4 </w:t>
      </w:r>
      <w:r w:rsidRPr="0060186D">
        <w:rPr>
          <w:rFonts w:ascii="Arial" w:hAnsi="Arial" w:cs="Arial"/>
          <w:b/>
          <w:bCs/>
          <w:color w:val="FF0000"/>
          <w:sz w:val="22"/>
          <w:szCs w:val="22"/>
        </w:rPr>
        <w:t xml:space="preserve">: </w:t>
      </w:r>
      <w:r w:rsidRPr="006A2437">
        <w:rPr>
          <w:rFonts w:ascii="Times New Roman" w:hAnsi="Times New Roman" w:cs="Times New Roman"/>
          <w:b/>
          <w:bCs/>
          <w:color w:val="FF0000"/>
          <w:sz w:val="22"/>
          <w:szCs w:val="22"/>
        </w:rPr>
        <w:t>(</w:t>
      </w:r>
      <w:r w:rsidRPr="006A2437">
        <w:rPr>
          <w:rFonts w:ascii="Times New Roman" w:hAnsi="Times New Roman" w:cs="Times New Roman"/>
          <w:color w:val="FF0000"/>
          <w:sz w:val="22"/>
          <w:szCs w:val="22"/>
        </w:rPr>
        <w:t>monitory</w:t>
      </w:r>
      <w:r w:rsidRPr="006A2437">
        <w:rPr>
          <w:rFonts w:ascii="Times New Roman" w:hAnsi="Times New Roman" w:cs="Times New Roman"/>
          <w:b/>
          <w:bCs/>
          <w:color w:val="FF0000"/>
          <w:sz w:val="22"/>
          <w:szCs w:val="22"/>
        </w:rPr>
        <w:t xml:space="preserve">) </w:t>
      </w:r>
    </w:p>
    <w:tbl>
      <w:tblPr>
        <w:tblW w:w="98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111"/>
        <w:gridCol w:w="1850"/>
        <w:gridCol w:w="1850"/>
        <w:gridCol w:w="1572"/>
        <w:gridCol w:w="1514"/>
      </w:tblGrid>
      <w:tr w:rsidR="00F06A02" w:rsidRPr="0060186D" w:rsidTr="0098299C">
        <w:tc>
          <w:tcPr>
            <w:tcW w:w="1942"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897"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1942" w:type="dxa"/>
            <w:vMerge/>
            <w:vAlign w:val="center"/>
            <w:hideMark/>
          </w:tcPr>
          <w:p w:rsidR="00F06A02" w:rsidRPr="0060186D" w:rsidRDefault="00F06A02" w:rsidP="0098299C">
            <w:pPr>
              <w:spacing w:after="0" w:line="240" w:lineRule="auto"/>
              <w:rPr>
                <w:rFonts w:cs="Arial"/>
                <w:sz w:val="20"/>
                <w:szCs w:val="20"/>
              </w:rPr>
            </w:pPr>
          </w:p>
        </w:tc>
        <w:tc>
          <w:tcPr>
            <w:tcW w:w="7897"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0D1264" w:rsidTr="0098299C">
        <w:tc>
          <w:tcPr>
            <w:tcW w:w="1942" w:type="dxa"/>
            <w:vMerge w:val="restart"/>
            <w:vAlign w:val="center"/>
            <w:hideMark/>
          </w:tcPr>
          <w:p w:rsidR="00F06A02" w:rsidRPr="000D1264" w:rsidRDefault="00F06A02" w:rsidP="0098299C">
            <w:pPr>
              <w:tabs>
                <w:tab w:val="center" w:pos="4536"/>
                <w:tab w:val="right" w:pos="9072"/>
              </w:tabs>
              <w:rPr>
                <w:rFonts w:cs="Arial"/>
                <w:sz w:val="20"/>
                <w:szCs w:val="20"/>
              </w:rPr>
            </w:pPr>
            <w:r w:rsidRPr="000D1264">
              <w:rPr>
                <w:rFonts w:cs="Arial"/>
                <w:sz w:val="20"/>
                <w:szCs w:val="20"/>
              </w:rPr>
              <w:t>Nazwa modelu</w:t>
            </w:r>
          </w:p>
        </w:tc>
        <w:tc>
          <w:tcPr>
            <w:tcW w:w="7897" w:type="dxa"/>
            <w:gridSpan w:val="5"/>
          </w:tcPr>
          <w:p w:rsidR="00F06A02" w:rsidRPr="000D1264" w:rsidRDefault="00F06A02" w:rsidP="0098299C">
            <w:pPr>
              <w:tabs>
                <w:tab w:val="center" w:pos="4536"/>
                <w:tab w:val="right" w:pos="9072"/>
              </w:tabs>
              <w:rPr>
                <w:rFonts w:cs="Arial"/>
                <w:sz w:val="20"/>
                <w:szCs w:val="20"/>
              </w:rPr>
            </w:pPr>
          </w:p>
        </w:tc>
      </w:tr>
      <w:tr w:rsidR="00F06A02" w:rsidRPr="000D1264" w:rsidTr="0098299C">
        <w:tc>
          <w:tcPr>
            <w:tcW w:w="1942" w:type="dxa"/>
            <w:vMerge/>
            <w:vAlign w:val="center"/>
            <w:hideMark/>
          </w:tcPr>
          <w:p w:rsidR="00F06A02" w:rsidRPr="000D1264" w:rsidRDefault="00F06A02" w:rsidP="0098299C">
            <w:pPr>
              <w:spacing w:after="0" w:line="240" w:lineRule="auto"/>
              <w:rPr>
                <w:rFonts w:cs="Arial"/>
                <w:sz w:val="20"/>
                <w:szCs w:val="20"/>
              </w:rPr>
            </w:pPr>
          </w:p>
        </w:tc>
        <w:tc>
          <w:tcPr>
            <w:tcW w:w="7897"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 xml:space="preserve">proszę podać nazwę modelu </w:t>
            </w:r>
          </w:p>
        </w:tc>
      </w:tr>
      <w:tr w:rsidR="00F06A02" w:rsidRPr="000D1264" w:rsidTr="0098299C">
        <w:tc>
          <w:tcPr>
            <w:tcW w:w="1942" w:type="dxa"/>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897"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0D1264" w:rsidTr="0098299C">
        <w:trPr>
          <w:trHeight w:val="264"/>
        </w:trPr>
        <w:tc>
          <w:tcPr>
            <w:tcW w:w="1942" w:type="dxa"/>
            <w:vMerge/>
            <w:vAlign w:val="center"/>
          </w:tcPr>
          <w:p w:rsidR="00F06A02" w:rsidRPr="000D1264" w:rsidRDefault="00F06A02" w:rsidP="0098299C">
            <w:pPr>
              <w:spacing w:after="0" w:line="240" w:lineRule="auto"/>
              <w:rPr>
                <w:rFonts w:cs="Arial"/>
                <w:sz w:val="20"/>
                <w:szCs w:val="20"/>
              </w:rPr>
            </w:pPr>
          </w:p>
        </w:tc>
        <w:tc>
          <w:tcPr>
            <w:tcW w:w="7897"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0D1264" w:rsidTr="0098299C">
        <w:trPr>
          <w:trHeight w:val="775"/>
        </w:trPr>
        <w:tc>
          <w:tcPr>
            <w:tcW w:w="1942" w:type="dxa"/>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rPr>
                <w:rFonts w:ascii="Times New Roman" w:hAnsi="Times New Roman" w:cs="Times New Roman"/>
              </w:rPr>
            </w:pPr>
            <w:r w:rsidRPr="000D1264">
              <w:rPr>
                <w:rFonts w:ascii="Times New Roman" w:hAnsi="Times New Roman" w:cs="Times New Roman"/>
                <w:color w:val="FF0000"/>
              </w:rPr>
              <w:t>monitory</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-Załącznik nr 4</w:t>
            </w: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572"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Podatek VAT*</w:t>
            </w:r>
          </w:p>
          <w:p w:rsidR="00F06A02" w:rsidRPr="000D1264" w:rsidRDefault="00F06A02" w:rsidP="0098299C">
            <w:pPr>
              <w:tabs>
                <w:tab w:val="center" w:pos="4536"/>
                <w:tab w:val="right" w:pos="9072"/>
              </w:tabs>
              <w:rPr>
                <w:rFonts w:cs="Arial"/>
                <w:b/>
                <w:i/>
                <w:sz w:val="20"/>
                <w:szCs w:val="20"/>
              </w:rPr>
            </w:pPr>
            <w:r w:rsidRPr="000D1264">
              <w:rPr>
                <w:rFonts w:cs="Arial"/>
                <w:b/>
                <w:bCs/>
              </w:rPr>
              <w:t xml:space="preserve">     (%)</w:t>
            </w:r>
          </w:p>
        </w:tc>
        <w:tc>
          <w:tcPr>
            <w:tcW w:w="1514"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brutto</w:t>
            </w:r>
          </w:p>
        </w:tc>
      </w:tr>
      <w:tr w:rsidR="00F06A02" w:rsidRPr="000D1264" w:rsidTr="0098299C">
        <w:tc>
          <w:tcPr>
            <w:tcW w:w="1942" w:type="dxa"/>
            <w:vMerge/>
            <w:vAlign w:val="center"/>
          </w:tcPr>
          <w:p w:rsidR="00F06A02" w:rsidRPr="000D1264" w:rsidRDefault="00F06A02" w:rsidP="0098299C">
            <w:pPr>
              <w:spacing w:after="0" w:line="240" w:lineRule="auto"/>
              <w:rPr>
                <w:rFonts w:cs="Arial"/>
                <w:sz w:val="20"/>
                <w:szCs w:val="20"/>
              </w:rPr>
            </w:pP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15</w:t>
            </w:r>
          </w:p>
        </w:tc>
        <w:tc>
          <w:tcPr>
            <w:tcW w:w="1850" w:type="dxa"/>
          </w:tcPr>
          <w:p w:rsidR="00F06A02" w:rsidRPr="000D1264" w:rsidRDefault="00F06A02" w:rsidP="0098299C">
            <w:pPr>
              <w:tabs>
                <w:tab w:val="center" w:pos="4536"/>
                <w:tab w:val="right" w:pos="9072"/>
              </w:tabs>
              <w:jc w:val="center"/>
              <w:rPr>
                <w:rFonts w:cs="Arial"/>
                <w:i/>
                <w:sz w:val="20"/>
                <w:szCs w:val="20"/>
              </w:rPr>
            </w:pPr>
          </w:p>
        </w:tc>
        <w:tc>
          <w:tcPr>
            <w:tcW w:w="1850" w:type="dxa"/>
          </w:tcPr>
          <w:p w:rsidR="00F06A02" w:rsidRPr="000D1264" w:rsidRDefault="00F06A02" w:rsidP="0098299C">
            <w:pPr>
              <w:tabs>
                <w:tab w:val="center" w:pos="4536"/>
                <w:tab w:val="right" w:pos="9072"/>
              </w:tabs>
              <w:jc w:val="center"/>
              <w:rPr>
                <w:rFonts w:cs="Arial"/>
                <w:i/>
                <w:sz w:val="20"/>
                <w:szCs w:val="20"/>
              </w:rPr>
            </w:pPr>
          </w:p>
        </w:tc>
        <w:tc>
          <w:tcPr>
            <w:tcW w:w="1572" w:type="dxa"/>
          </w:tcPr>
          <w:p w:rsidR="00F06A02" w:rsidRPr="000D1264" w:rsidRDefault="00F06A02" w:rsidP="0098299C">
            <w:pPr>
              <w:tabs>
                <w:tab w:val="center" w:pos="4536"/>
                <w:tab w:val="right" w:pos="9072"/>
              </w:tabs>
              <w:jc w:val="center"/>
              <w:rPr>
                <w:rFonts w:cs="Arial"/>
                <w:i/>
                <w:sz w:val="20"/>
                <w:szCs w:val="20"/>
              </w:rPr>
            </w:pPr>
          </w:p>
        </w:tc>
        <w:tc>
          <w:tcPr>
            <w:tcW w:w="1514" w:type="dxa"/>
          </w:tcPr>
          <w:p w:rsidR="00F06A02" w:rsidRPr="000D1264" w:rsidRDefault="00F06A02" w:rsidP="0098299C">
            <w:pPr>
              <w:tabs>
                <w:tab w:val="center" w:pos="4536"/>
                <w:tab w:val="right" w:pos="9072"/>
              </w:tabs>
              <w:jc w:val="center"/>
              <w:rPr>
                <w:rFonts w:cs="Arial"/>
                <w:i/>
                <w:sz w:val="20"/>
                <w:szCs w:val="20"/>
              </w:rPr>
            </w:pPr>
          </w:p>
        </w:tc>
      </w:tr>
    </w:tbl>
    <w:p w:rsidR="00F06A02"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oferowane monitory  spełniają</w:t>
      </w:r>
      <w:r w:rsidRPr="0077409E">
        <w:rPr>
          <w:rFonts w:eastAsia="Arial Unicode MS" w:cs="Arial Unicode MS"/>
          <w:b/>
          <w:bCs/>
          <w:u w:val="single"/>
        </w:rPr>
        <w:t xml:space="preserve"> poniższe wymagania</w:t>
      </w:r>
    </w:p>
    <w:p w:rsidR="00F06A02" w:rsidRPr="002A728E" w:rsidRDefault="00F06A02" w:rsidP="00F06A02">
      <w:pPr>
        <w:rPr>
          <w:rFonts w:ascii="Arial" w:hAnsi="Arial" w:cs="Arial"/>
        </w:rPr>
      </w:pPr>
      <w:r>
        <w:rPr>
          <w:rFonts w:ascii="Arial" w:hAnsi="Arial" w:cs="Arial"/>
        </w:rPr>
        <w:t>MONITOR</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2192"/>
        <w:gridCol w:w="5604"/>
        <w:gridCol w:w="1986"/>
      </w:tblGrid>
      <w:tr w:rsidR="00F06A02" w:rsidRPr="000F13BE" w:rsidTr="0098299C">
        <w:trPr>
          <w:trHeight w:val="284"/>
        </w:trPr>
        <w:tc>
          <w:tcPr>
            <w:tcW w:w="2192" w:type="dxa"/>
            <w:shd w:val="clear" w:color="auto" w:fill="D9D9D9" w:themeFill="background1" w:themeFillShade="D9"/>
          </w:tcPr>
          <w:p w:rsidR="00F06A02" w:rsidRPr="00076507" w:rsidRDefault="00F06A02" w:rsidP="0098299C">
            <w:pPr>
              <w:ind w:left="31"/>
              <w:jc w:val="left"/>
              <w:rPr>
                <w:rFonts w:ascii="Arial" w:hAnsi="Arial" w:cs="Arial"/>
                <w:b/>
                <w:sz w:val="18"/>
                <w:szCs w:val="18"/>
                <w:lang w:val="en-US"/>
              </w:rPr>
            </w:pPr>
            <w:proofErr w:type="spellStart"/>
            <w:r w:rsidRPr="00076507">
              <w:rPr>
                <w:rFonts w:ascii="Arial" w:hAnsi="Arial" w:cs="Arial"/>
                <w:b/>
                <w:sz w:val="18"/>
                <w:szCs w:val="18"/>
                <w:lang w:val="en-US"/>
              </w:rPr>
              <w:t>Nazwa</w:t>
            </w:r>
            <w:proofErr w:type="spellEnd"/>
            <w:r w:rsidRPr="00076507">
              <w:rPr>
                <w:rFonts w:ascii="Arial" w:hAnsi="Arial" w:cs="Arial"/>
                <w:b/>
                <w:sz w:val="18"/>
                <w:szCs w:val="18"/>
                <w:lang w:val="en-US"/>
              </w:rPr>
              <w:t xml:space="preserve"> </w:t>
            </w:r>
            <w:proofErr w:type="spellStart"/>
            <w:r w:rsidRPr="00076507">
              <w:rPr>
                <w:rFonts w:ascii="Arial" w:hAnsi="Arial" w:cs="Arial"/>
                <w:b/>
                <w:sz w:val="18"/>
                <w:szCs w:val="18"/>
                <w:lang w:val="en-US"/>
              </w:rPr>
              <w:t>komponentu</w:t>
            </w:r>
            <w:proofErr w:type="spellEnd"/>
          </w:p>
        </w:tc>
        <w:tc>
          <w:tcPr>
            <w:tcW w:w="5604" w:type="dxa"/>
            <w:shd w:val="clear" w:color="auto" w:fill="D9D9D9" w:themeFill="background1" w:themeFillShade="D9"/>
          </w:tcPr>
          <w:p w:rsidR="00F06A02" w:rsidRPr="00076507" w:rsidRDefault="00F06A02" w:rsidP="0098299C">
            <w:pPr>
              <w:ind w:left="118"/>
              <w:rPr>
                <w:rFonts w:ascii="Arial" w:hAnsi="Arial" w:cs="Arial"/>
                <w:b/>
                <w:sz w:val="18"/>
                <w:szCs w:val="18"/>
              </w:rPr>
            </w:pPr>
            <w:r w:rsidRPr="00076507">
              <w:rPr>
                <w:rFonts w:ascii="Arial" w:hAnsi="Arial" w:cs="Arial"/>
                <w:b/>
                <w:sz w:val="18"/>
                <w:szCs w:val="18"/>
              </w:rPr>
              <w:t>Wymagane minimalne parametry techniczne</w:t>
            </w:r>
          </w:p>
        </w:tc>
        <w:tc>
          <w:tcPr>
            <w:tcW w:w="1986" w:type="dxa"/>
            <w:shd w:val="clear" w:color="auto" w:fill="D9D9D9" w:themeFill="background1" w:themeFillShade="D9"/>
          </w:tcPr>
          <w:p w:rsidR="00F06A02" w:rsidRPr="00076507" w:rsidRDefault="00F06A02" w:rsidP="0098299C">
            <w:pPr>
              <w:ind w:left="-71"/>
              <w:jc w:val="center"/>
              <w:rPr>
                <w:rFonts w:ascii="Arial" w:hAnsi="Arial" w:cs="Arial"/>
                <w:b/>
                <w:bCs/>
                <w:sz w:val="18"/>
                <w:szCs w:val="18"/>
              </w:rPr>
            </w:pPr>
            <w:r w:rsidRPr="00E95BF8">
              <w:rPr>
                <w:rFonts w:ascii="Arial" w:eastAsia="Times New Roman" w:hAnsi="Arial" w:cs="Arial"/>
                <w:b/>
                <w:bCs/>
                <w:sz w:val="18"/>
                <w:szCs w:val="18"/>
              </w:rPr>
              <w:t>Oferowany parametr</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Typ ekranu</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Ekran ciekłokrystaliczny z aktywną matrycą IPS o przekątnej min. 27” </w:t>
            </w:r>
          </w:p>
        </w:tc>
        <w:tc>
          <w:tcPr>
            <w:tcW w:w="1986" w:type="dxa"/>
          </w:tcPr>
          <w:p w:rsidR="00F06A02" w:rsidRPr="00B944B3" w:rsidRDefault="00F06A02" w:rsidP="0098299C">
            <w:pPr>
              <w:ind w:left="36"/>
              <w:rPr>
                <w:rFonts w:ascii="Arial" w:hAnsi="Arial" w:cs="Arial"/>
                <w:sz w:val="20"/>
                <w:szCs w:val="20"/>
              </w:rPr>
            </w:pPr>
            <w:r w:rsidRPr="002F0545">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Szerokość ramki</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Górna: maks. 7 mm</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Boczne: maks. 7 mm</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Dolna: </w:t>
            </w:r>
            <w:proofErr w:type="spellStart"/>
            <w:r w:rsidRPr="00076507">
              <w:rPr>
                <w:rFonts w:ascii="Arial" w:hAnsi="Arial" w:cs="Arial"/>
                <w:bCs/>
                <w:sz w:val="18"/>
                <w:szCs w:val="18"/>
              </w:rPr>
              <w:t>maks</w:t>
            </w:r>
            <w:proofErr w:type="spellEnd"/>
            <w:r w:rsidRPr="00076507">
              <w:rPr>
                <w:rFonts w:ascii="Arial" w:hAnsi="Arial" w:cs="Arial"/>
                <w:bCs/>
                <w:sz w:val="18"/>
                <w:szCs w:val="18"/>
              </w:rPr>
              <w:t xml:space="preserve"> 12mm</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Rozmiar plamki (maksymalnie)</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0,312 mm x 0,312 mm</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lastRenderedPageBreak/>
              <w:t>Jasność</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300 cd/m2</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Kontrast statyczny</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1500:1</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Kąty widzenia (pion/poziom)</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178/178 stopni</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Czas reakcji matrycy</w:t>
            </w:r>
          </w:p>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(maksymalnie)</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8ms (</w:t>
            </w:r>
            <w:proofErr w:type="spellStart"/>
            <w:r w:rsidRPr="00076507">
              <w:rPr>
                <w:rFonts w:ascii="Arial" w:hAnsi="Arial" w:cs="Arial"/>
                <w:bCs/>
                <w:sz w:val="18"/>
                <w:szCs w:val="18"/>
              </w:rPr>
              <w:t>gray</w:t>
            </w:r>
            <w:proofErr w:type="spellEnd"/>
            <w:r w:rsidRPr="00076507">
              <w:rPr>
                <w:rFonts w:ascii="Arial" w:hAnsi="Arial" w:cs="Arial"/>
                <w:bCs/>
                <w:sz w:val="18"/>
                <w:szCs w:val="18"/>
              </w:rPr>
              <w:t xml:space="preserve"> to </w:t>
            </w:r>
            <w:proofErr w:type="spellStart"/>
            <w:r w:rsidRPr="00076507">
              <w:rPr>
                <w:rFonts w:ascii="Arial" w:hAnsi="Arial" w:cs="Arial"/>
                <w:bCs/>
                <w:sz w:val="18"/>
                <w:szCs w:val="18"/>
              </w:rPr>
              <w:t>gray</w:t>
            </w:r>
            <w:proofErr w:type="spellEnd"/>
            <w:r w:rsidRPr="00076507">
              <w:rPr>
                <w:rFonts w:ascii="Arial" w:hAnsi="Arial" w:cs="Arial"/>
                <w:bCs/>
                <w:sz w:val="18"/>
                <w:szCs w:val="18"/>
              </w:rPr>
              <w:t>)</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Rozdzielczość maksymalna</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1920 x 1080 przy 60Hz</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Gama koloru</w:t>
            </w:r>
          </w:p>
        </w:tc>
        <w:tc>
          <w:tcPr>
            <w:tcW w:w="5604" w:type="dxa"/>
            <w:vAlign w:val="center"/>
          </w:tcPr>
          <w:p w:rsidR="00F06A02" w:rsidRPr="00076507" w:rsidRDefault="00F06A02" w:rsidP="0098299C">
            <w:pPr>
              <w:ind w:left="118"/>
              <w:rPr>
                <w:rFonts w:ascii="Arial" w:hAnsi="Arial" w:cs="Arial"/>
                <w:bCs/>
                <w:sz w:val="18"/>
                <w:szCs w:val="18"/>
              </w:rPr>
            </w:pPr>
            <w:proofErr w:type="spellStart"/>
            <w:r w:rsidRPr="00076507">
              <w:rPr>
                <w:rFonts w:ascii="Arial" w:hAnsi="Arial" w:cs="Arial"/>
                <w:bCs/>
                <w:sz w:val="18"/>
                <w:szCs w:val="18"/>
              </w:rPr>
              <w:t>sRGB</w:t>
            </w:r>
            <w:proofErr w:type="spellEnd"/>
            <w:r w:rsidRPr="00076507">
              <w:rPr>
                <w:rFonts w:ascii="Arial" w:hAnsi="Arial" w:cs="Arial"/>
                <w:bCs/>
                <w:sz w:val="18"/>
                <w:szCs w:val="18"/>
              </w:rPr>
              <w:t xml:space="preserve"> 99%</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Pochylenie monitora</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W zakresie 26 stopni</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Wydłużenie w pionie</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Tak, min. 150 mm</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PIVOT</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Tak</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Obrót lewo/prawo</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W zakresie min. (-45/+45) stopni</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Powłoka powierzchni ekranu</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Antyodblaskowa</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Podświetlenie</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System podświetlenia LED</w:t>
            </w:r>
          </w:p>
        </w:tc>
        <w:tc>
          <w:tcPr>
            <w:tcW w:w="1986" w:type="dxa"/>
          </w:tcPr>
          <w:p w:rsidR="00F06A02" w:rsidRPr="00B944B3" w:rsidRDefault="00F06A02" w:rsidP="0098299C">
            <w:pPr>
              <w:ind w:left="36"/>
              <w:rPr>
                <w:rFonts w:ascii="Arial" w:hAnsi="Arial" w:cs="Arial"/>
                <w:sz w:val="20"/>
                <w:szCs w:val="20"/>
              </w:rPr>
            </w:pPr>
            <w:r w:rsidRPr="00E32EFB">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Zużycie energii</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w trybie włączonym: maks. 16W, </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w trybie uśpienia: maks. 0.3W,</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całkowite zużycie energii (kWh/rok): maks. 42 kWh rocznie </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Dane zużycia do zweryfikowania na stronie Energy Star:</w:t>
            </w:r>
          </w:p>
          <w:p w:rsidR="00F06A02" w:rsidRPr="00076507" w:rsidRDefault="00F06A02" w:rsidP="0098299C">
            <w:pPr>
              <w:ind w:left="118"/>
              <w:rPr>
                <w:rFonts w:ascii="Arial" w:hAnsi="Arial" w:cs="Arial"/>
                <w:bCs/>
                <w:sz w:val="18"/>
                <w:szCs w:val="18"/>
              </w:rPr>
            </w:pPr>
            <w:hyperlink r:id="rId10" w:history="1">
              <w:r w:rsidRPr="00076507">
                <w:rPr>
                  <w:rFonts w:ascii="Arial" w:hAnsi="Arial" w:cs="Arial"/>
                  <w:bCs/>
                  <w:sz w:val="18"/>
                  <w:szCs w:val="18"/>
                </w:rPr>
                <w:t>https://www.energystar.gov/productfinder/</w:t>
              </w:r>
            </w:hyperlink>
          </w:p>
        </w:tc>
        <w:tc>
          <w:tcPr>
            <w:tcW w:w="1986" w:type="dxa"/>
          </w:tcPr>
          <w:p w:rsidR="00F06A02" w:rsidRPr="00B944B3" w:rsidRDefault="00F06A02" w:rsidP="0098299C">
            <w:pPr>
              <w:ind w:left="36"/>
              <w:rPr>
                <w:rFonts w:ascii="Arial" w:hAnsi="Arial" w:cs="Arial"/>
                <w:sz w:val="20"/>
                <w:szCs w:val="20"/>
              </w:rPr>
            </w:pPr>
            <w:r w:rsidRPr="008D0809">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Bezpieczeństwo</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Monitor musi być wyposażony dedykowany slot na linkę zabezpieczającą</w:t>
            </w:r>
          </w:p>
        </w:tc>
        <w:tc>
          <w:tcPr>
            <w:tcW w:w="1986" w:type="dxa"/>
          </w:tcPr>
          <w:p w:rsidR="00F06A02" w:rsidRPr="00B944B3" w:rsidRDefault="00F06A02" w:rsidP="0098299C">
            <w:pPr>
              <w:ind w:left="36"/>
              <w:rPr>
                <w:rFonts w:ascii="Arial" w:hAnsi="Arial" w:cs="Arial"/>
                <w:sz w:val="20"/>
                <w:szCs w:val="20"/>
              </w:rPr>
            </w:pPr>
            <w:r w:rsidRPr="008D0809">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Waga bez podstawy</w:t>
            </w:r>
          </w:p>
        </w:tc>
        <w:tc>
          <w:tcPr>
            <w:tcW w:w="5604" w:type="dxa"/>
            <w:vAlign w:val="center"/>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Maksymalnie 4.5kg</w:t>
            </w:r>
          </w:p>
        </w:tc>
        <w:tc>
          <w:tcPr>
            <w:tcW w:w="1986" w:type="dxa"/>
          </w:tcPr>
          <w:p w:rsidR="00F06A02" w:rsidRPr="00B944B3" w:rsidRDefault="00F06A02" w:rsidP="0098299C">
            <w:pPr>
              <w:ind w:left="36"/>
              <w:rPr>
                <w:rFonts w:ascii="Arial" w:hAnsi="Arial" w:cs="Arial"/>
                <w:sz w:val="20"/>
                <w:szCs w:val="20"/>
              </w:rPr>
            </w:pPr>
            <w:r w:rsidRPr="008D0809">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Złącze</w:t>
            </w:r>
          </w:p>
        </w:tc>
        <w:tc>
          <w:tcPr>
            <w:tcW w:w="5604" w:type="dxa"/>
            <w:vAlign w:val="center"/>
          </w:tcPr>
          <w:p w:rsidR="00F06A02" w:rsidRPr="00076507" w:rsidRDefault="00F06A02" w:rsidP="0098299C">
            <w:pPr>
              <w:ind w:left="118"/>
              <w:rPr>
                <w:rFonts w:ascii="Arial" w:hAnsi="Arial" w:cs="Arial"/>
                <w:bCs/>
                <w:sz w:val="18"/>
                <w:szCs w:val="18"/>
                <w:lang w:val="en-US"/>
              </w:rPr>
            </w:pPr>
            <w:r w:rsidRPr="00076507">
              <w:rPr>
                <w:rFonts w:ascii="Arial" w:hAnsi="Arial" w:cs="Arial"/>
                <w:bCs/>
                <w:sz w:val="18"/>
                <w:szCs w:val="18"/>
                <w:lang w:val="en-US"/>
              </w:rPr>
              <w:t xml:space="preserve">1 x HDMI 1.4, </w:t>
            </w:r>
          </w:p>
          <w:p w:rsidR="00F06A02" w:rsidRPr="00076507" w:rsidRDefault="00F06A02" w:rsidP="0098299C">
            <w:pPr>
              <w:ind w:left="118"/>
              <w:rPr>
                <w:rFonts w:ascii="Arial" w:hAnsi="Arial" w:cs="Arial"/>
                <w:bCs/>
                <w:sz w:val="18"/>
                <w:szCs w:val="18"/>
                <w:lang w:val="en-US"/>
              </w:rPr>
            </w:pPr>
            <w:r w:rsidRPr="00076507">
              <w:rPr>
                <w:rFonts w:ascii="Arial" w:hAnsi="Arial" w:cs="Arial"/>
                <w:bCs/>
                <w:sz w:val="18"/>
                <w:szCs w:val="18"/>
                <w:lang w:val="en-US"/>
              </w:rPr>
              <w:t>1 x DisplayPort 1.2,</w:t>
            </w:r>
          </w:p>
          <w:p w:rsidR="00F06A02" w:rsidRPr="00076507" w:rsidRDefault="00F06A02" w:rsidP="0098299C">
            <w:pPr>
              <w:ind w:left="118"/>
              <w:rPr>
                <w:rFonts w:ascii="Arial" w:hAnsi="Arial" w:cs="Arial"/>
                <w:bCs/>
                <w:sz w:val="18"/>
                <w:szCs w:val="18"/>
                <w:lang w:val="en-US"/>
              </w:rPr>
            </w:pPr>
            <w:r w:rsidRPr="00076507">
              <w:rPr>
                <w:rFonts w:ascii="Arial" w:hAnsi="Arial" w:cs="Arial"/>
                <w:bCs/>
                <w:sz w:val="18"/>
                <w:szCs w:val="18"/>
                <w:lang w:val="en-US"/>
              </w:rPr>
              <w:t>1 x VGA,</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3 x USB 3.2 Gen 1 typu A</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1 x USB 3.2 Gen 1 typu C</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1 x USB 3.2 Gen 1 typu B</w:t>
            </w:r>
          </w:p>
        </w:tc>
        <w:tc>
          <w:tcPr>
            <w:tcW w:w="1986" w:type="dxa"/>
          </w:tcPr>
          <w:p w:rsidR="00F06A02" w:rsidRPr="00B944B3" w:rsidRDefault="00F06A02" w:rsidP="0098299C">
            <w:pPr>
              <w:ind w:left="36"/>
              <w:rPr>
                <w:rFonts w:ascii="Arial" w:hAnsi="Arial" w:cs="Arial"/>
                <w:sz w:val="20"/>
                <w:szCs w:val="20"/>
              </w:rPr>
            </w:pPr>
            <w:r w:rsidRPr="008D0809">
              <w:rPr>
                <w:rFonts w:ascii="Arial" w:hAnsi="Arial" w:cs="Arial"/>
                <w:sz w:val="20"/>
                <w:szCs w:val="20"/>
              </w:rPr>
              <w:t>Spełnia/nie spełnia</w:t>
            </w:r>
          </w:p>
        </w:tc>
      </w:tr>
      <w:tr w:rsidR="00F06A02" w:rsidRPr="000F13BE" w:rsidTr="0098299C">
        <w:trPr>
          <w:trHeight w:val="70"/>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Gwarancja</w:t>
            </w:r>
          </w:p>
        </w:tc>
        <w:tc>
          <w:tcPr>
            <w:tcW w:w="5604" w:type="dxa"/>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Czas trwania gwarancji min. 36 miesięcy.</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Czas reakcji serwisu - do końca następnego dnia roboczego</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Firma serwisująca musi posiadać ISO 9001 na świadczenie usług serwisowych oraz posiadać autoryzacje producenta komputera – dokumenty potwierdzające załączyć do oferty.</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Oświadczenie producenta komputera, że w przypadku nie wywiązywania się z obowiązków gwarancyjnych oferenta lub firmy serwisującej, przejmie na siebie wszelkie zobowiązania związane z serwisem.</w:t>
            </w:r>
          </w:p>
        </w:tc>
        <w:tc>
          <w:tcPr>
            <w:tcW w:w="1986" w:type="dxa"/>
          </w:tcPr>
          <w:p w:rsidR="00F06A02" w:rsidRPr="00B944B3" w:rsidRDefault="00F06A02" w:rsidP="0098299C">
            <w:pPr>
              <w:ind w:left="36"/>
              <w:rPr>
                <w:rFonts w:ascii="Arial" w:hAnsi="Arial" w:cs="Arial"/>
                <w:sz w:val="20"/>
                <w:szCs w:val="20"/>
              </w:rPr>
            </w:pPr>
            <w:r w:rsidRPr="00CD7B74">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lastRenderedPageBreak/>
              <w:t>Certyfikaty</w:t>
            </w:r>
          </w:p>
        </w:tc>
        <w:tc>
          <w:tcPr>
            <w:tcW w:w="5604" w:type="dxa"/>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Certyfikat ISO 9001 dla producenta monitora (załączyć dokument potwierdzający spełnianie wymogu)</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Certyfikat ISO 14001 dla producenta monitora (załączyć dokument potwierdzający spełnianie wymogu)</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Deklaracja zgodności CE (załączyć do oferty)</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Certyfikat EPEAT Gold dla oferowanego modelu monitora, dla Polski lub kraju członkowskiego UE – do oferty należy załączyć wydruk ze strony https://www.epeat.net/search-computers-and-displays - załączyć do oferty wydruk z strony</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Certyfikat TCO </w:t>
            </w:r>
            <w:proofErr w:type="spellStart"/>
            <w:r w:rsidRPr="00076507">
              <w:rPr>
                <w:rFonts w:ascii="Arial" w:hAnsi="Arial" w:cs="Arial"/>
                <w:bCs/>
                <w:sz w:val="18"/>
                <w:szCs w:val="18"/>
              </w:rPr>
              <w:t>Certified</w:t>
            </w:r>
            <w:proofErr w:type="spellEnd"/>
            <w:r w:rsidRPr="00076507">
              <w:rPr>
                <w:rFonts w:ascii="Arial" w:hAnsi="Arial" w:cs="Arial"/>
                <w:bCs/>
                <w:sz w:val="18"/>
                <w:szCs w:val="18"/>
              </w:rPr>
              <w:t xml:space="preserve"> Edge Displays dla oferowanego modelu monitora - do oferty załączyć certyfikat lub wydruk ze strony </w:t>
            </w:r>
            <w:hyperlink r:id="rId11" w:history="1">
              <w:r w:rsidRPr="00076507">
                <w:rPr>
                  <w:rFonts w:ascii="Arial" w:hAnsi="Arial" w:cs="Arial"/>
                  <w:bCs/>
                  <w:sz w:val="18"/>
                  <w:szCs w:val="18"/>
                </w:rPr>
                <w:t>http://tcocertified.com/product-finder/</w:t>
              </w:r>
            </w:hyperlink>
          </w:p>
        </w:tc>
        <w:tc>
          <w:tcPr>
            <w:tcW w:w="1986" w:type="dxa"/>
          </w:tcPr>
          <w:p w:rsidR="00F06A02" w:rsidRPr="00B944B3" w:rsidRDefault="00F06A02" w:rsidP="0098299C">
            <w:pPr>
              <w:ind w:left="36"/>
              <w:rPr>
                <w:rFonts w:ascii="Arial" w:hAnsi="Arial" w:cs="Arial"/>
                <w:sz w:val="20"/>
                <w:szCs w:val="20"/>
              </w:rPr>
            </w:pPr>
            <w:r w:rsidRPr="00CD7B74">
              <w:rPr>
                <w:rFonts w:ascii="Arial" w:hAnsi="Arial" w:cs="Arial"/>
                <w:sz w:val="20"/>
                <w:szCs w:val="20"/>
              </w:rPr>
              <w:t>Spełnia/nie spełnia</w:t>
            </w:r>
          </w:p>
        </w:tc>
      </w:tr>
      <w:tr w:rsidR="00F06A02" w:rsidRPr="000F13BE" w:rsidTr="0098299C">
        <w:trPr>
          <w:trHeight w:val="284"/>
        </w:trPr>
        <w:tc>
          <w:tcPr>
            <w:tcW w:w="2192" w:type="dxa"/>
          </w:tcPr>
          <w:p w:rsidR="00F06A02" w:rsidRPr="00076507" w:rsidRDefault="00F06A02" w:rsidP="0098299C">
            <w:pPr>
              <w:ind w:left="31"/>
              <w:jc w:val="left"/>
              <w:rPr>
                <w:rFonts w:ascii="Arial" w:hAnsi="Arial" w:cs="Arial"/>
                <w:b/>
                <w:sz w:val="18"/>
                <w:szCs w:val="18"/>
              </w:rPr>
            </w:pPr>
            <w:r w:rsidRPr="00076507">
              <w:rPr>
                <w:rFonts w:ascii="Arial" w:hAnsi="Arial" w:cs="Arial"/>
                <w:b/>
                <w:sz w:val="18"/>
                <w:szCs w:val="18"/>
              </w:rPr>
              <w:t>Inne</w:t>
            </w:r>
          </w:p>
        </w:tc>
        <w:tc>
          <w:tcPr>
            <w:tcW w:w="5604" w:type="dxa"/>
          </w:tcPr>
          <w:p w:rsidR="00F06A02" w:rsidRPr="00076507" w:rsidRDefault="00F06A02" w:rsidP="0098299C">
            <w:pPr>
              <w:ind w:left="118"/>
              <w:rPr>
                <w:rFonts w:ascii="Arial" w:hAnsi="Arial" w:cs="Arial"/>
                <w:bCs/>
                <w:sz w:val="18"/>
                <w:szCs w:val="18"/>
              </w:rPr>
            </w:pPr>
            <w:r w:rsidRPr="00076507">
              <w:rPr>
                <w:rFonts w:ascii="Arial" w:hAnsi="Arial" w:cs="Arial"/>
                <w:bCs/>
                <w:sz w:val="18"/>
                <w:szCs w:val="18"/>
              </w:rPr>
              <w:t>Monitor musi posiadać trwałe oznaczenie logo producenta jednostki centralnej. Odłączany stand bez użycia narzędzi</w:t>
            </w:r>
          </w:p>
          <w:p w:rsidR="00F06A02" w:rsidRPr="00076507" w:rsidRDefault="00F06A02" w:rsidP="0098299C">
            <w:pPr>
              <w:ind w:left="118"/>
              <w:rPr>
                <w:rFonts w:ascii="Arial" w:hAnsi="Arial" w:cs="Arial"/>
                <w:bCs/>
                <w:sz w:val="18"/>
                <w:szCs w:val="18"/>
              </w:rPr>
            </w:pPr>
            <w:r w:rsidRPr="00076507">
              <w:rPr>
                <w:rFonts w:ascii="Arial" w:hAnsi="Arial" w:cs="Arial"/>
                <w:bCs/>
                <w:sz w:val="18"/>
                <w:szCs w:val="18"/>
              </w:rPr>
              <w:t xml:space="preserve">VESA 100mm. </w:t>
            </w:r>
            <w:r w:rsidRPr="00076507">
              <w:rPr>
                <w:rFonts w:ascii="Arial" w:hAnsi="Arial" w:cs="Arial"/>
                <w:bCs/>
                <w:color w:val="00B050"/>
                <w:sz w:val="18"/>
                <w:szCs w:val="18"/>
              </w:rPr>
              <w:t xml:space="preserve"> </w:t>
            </w:r>
          </w:p>
        </w:tc>
        <w:tc>
          <w:tcPr>
            <w:tcW w:w="1986" w:type="dxa"/>
          </w:tcPr>
          <w:p w:rsidR="00F06A02" w:rsidRPr="00B944B3" w:rsidRDefault="00F06A02" w:rsidP="0098299C">
            <w:pPr>
              <w:ind w:left="36"/>
              <w:rPr>
                <w:rFonts w:ascii="Arial" w:hAnsi="Arial" w:cs="Arial"/>
                <w:sz w:val="20"/>
                <w:szCs w:val="20"/>
              </w:rPr>
            </w:pPr>
            <w:r w:rsidRPr="00CD7B74">
              <w:rPr>
                <w:rFonts w:ascii="Arial" w:hAnsi="Arial" w:cs="Arial"/>
                <w:sz w:val="20"/>
                <w:szCs w:val="20"/>
              </w:rPr>
              <w:t>Spełnia/nie spełnia</w:t>
            </w:r>
          </w:p>
        </w:tc>
      </w:tr>
    </w:tbl>
    <w:p w:rsidR="00F06A02" w:rsidRPr="000D1264"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b/>
        </w:rPr>
        <w:t>udzielamy gwarancji</w:t>
      </w:r>
      <w:r w:rsidRPr="000D1264">
        <w:rPr>
          <w:rFonts w:ascii="Times New Roman" w:hAnsi="Times New Roman" w:cs="Times New Roman"/>
        </w:rPr>
        <w:t xml:space="preserve"> </w:t>
      </w:r>
      <w:r w:rsidRPr="000D1264">
        <w:rPr>
          <w:rFonts w:ascii="Times New Roman" w:hAnsi="Times New Roman" w:cs="Times New Roman"/>
          <w:b/>
        </w:rPr>
        <w:t xml:space="preserve">na okres -   </w:t>
      </w:r>
      <w:r w:rsidRPr="000D1264">
        <w:rPr>
          <w:rFonts w:ascii="Times New Roman" w:hAnsi="Times New Roman" w:cs="Times New Roman"/>
        </w:rPr>
        <w:t xml:space="preserve">od dnia odbioru przedmiotu umowy </w:t>
      </w:r>
      <w:r w:rsidRPr="000D1264">
        <w:rPr>
          <w:rFonts w:ascii="Times New Roman" w:hAnsi="Times New Roman" w:cs="Times New Roman"/>
          <w:color w:val="0070C0"/>
          <w:sz w:val="24"/>
          <w:szCs w:val="24"/>
        </w:rPr>
        <w:t>(zaznaczyć właściwe)</w:t>
      </w:r>
      <w:r w:rsidRPr="000D1264">
        <w:rPr>
          <w:rFonts w:ascii="Times New Roman" w:hAnsi="Times New Roman" w:cs="Times New Roman"/>
          <w:color w:val="0070C0"/>
        </w:rPr>
        <w:t xml:space="preserve"> </w:t>
      </w: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rPr>
        <w:t xml:space="preserve">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4AB1DA80" wp14:editId="24183FD0">
                <wp:simplePos x="0" y="0"/>
                <wp:positionH relativeFrom="column">
                  <wp:posOffset>190500</wp:posOffset>
                </wp:positionH>
                <wp:positionV relativeFrom="paragraph">
                  <wp:posOffset>185420</wp:posOffset>
                </wp:positionV>
                <wp:extent cx="190500" cy="106680"/>
                <wp:effectExtent l="0" t="0" r="19050" b="26670"/>
                <wp:wrapNone/>
                <wp:docPr id="27555" name="Prostokąt 27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15D3F" id="Prostokąt 27555" o:spid="_x0000_s1026" style="position:absolute;margin-left:15pt;margin-top:14.6pt;width:15pt;height: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"/>
            </w:pict>
          </mc:Fallback>
        </mc:AlternateContent>
      </w:r>
      <w:r w:rsidRPr="000D1264">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154C3D6" wp14:editId="3BE9C834">
                <wp:simplePos x="0" y="0"/>
                <wp:positionH relativeFrom="column">
                  <wp:posOffset>190500</wp:posOffset>
                </wp:positionH>
                <wp:positionV relativeFrom="paragraph">
                  <wp:posOffset>39370</wp:posOffset>
                </wp:positionV>
                <wp:extent cx="190500" cy="106680"/>
                <wp:effectExtent l="0" t="0" r="19050" b="26670"/>
                <wp:wrapNone/>
                <wp:docPr id="27556" name="Prostokąt 27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0B6C7" id="Prostokąt 27556" o:spid="_x0000_s1026" style="position:absolute;margin-left:15pt;margin-top:3.1pt;width:15pt;height: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nW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lO&#10;Z5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"/>
            </w:pict>
          </mc:Fallback>
        </mc:AlternateContent>
      </w:r>
      <w:r w:rsidRPr="000D1264">
        <w:rPr>
          <w:rFonts w:ascii="Times New Roman" w:hAnsi="Times New Roman" w:cs="Times New Roman"/>
        </w:rPr>
        <w:t xml:space="preserve">a) Wykonawca, który zaoferuje do </w:t>
      </w:r>
      <w:r w:rsidRPr="000D1264">
        <w:rPr>
          <w:rFonts w:ascii="Times New Roman" w:eastAsia="Tahoma" w:hAnsi="Times New Roman" w:cs="Times New Roman"/>
        </w:rPr>
        <w:t>36</w:t>
      </w:r>
      <w:r w:rsidRPr="000D1264">
        <w:rPr>
          <w:rFonts w:ascii="Times New Roman" w:hAnsi="Times New Roman" w:cs="Times New Roman"/>
        </w:rPr>
        <w:t xml:space="preserve"> miesięcy </w:t>
      </w:r>
      <w:r w:rsidRPr="000D1264">
        <w:rPr>
          <w:rFonts w:ascii="Times New Roman" w:hAnsi="Times New Roman" w:cs="Times New Roman"/>
          <w:color w:val="auto"/>
        </w:rPr>
        <w:t xml:space="preserve">gwarancji </w:t>
      </w:r>
      <w:r w:rsidRPr="000D1264">
        <w:rPr>
          <w:rFonts w:ascii="Times New Roman" w:eastAsia="Tahoma" w:hAnsi="Times New Roman" w:cs="Times New Roman"/>
          <w:color w:val="auto"/>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color w:val="auto"/>
          <w:sz w:val="24"/>
          <w:szCs w:val="24"/>
        </w:rPr>
        <mc:AlternateContent>
          <mc:Choice Requires="wps">
            <w:drawing>
              <wp:anchor distT="0" distB="0" distL="114300" distR="114300" simplePos="0" relativeHeight="251694080" behindDoc="0" locked="0" layoutInCell="1" allowOverlap="1" wp14:anchorId="12B2361B" wp14:editId="59D25AA9">
                <wp:simplePos x="0" y="0"/>
                <wp:positionH relativeFrom="column">
                  <wp:posOffset>190500</wp:posOffset>
                </wp:positionH>
                <wp:positionV relativeFrom="paragraph">
                  <wp:posOffset>185420</wp:posOffset>
                </wp:positionV>
                <wp:extent cx="190500" cy="106680"/>
                <wp:effectExtent l="0" t="0" r="19050" b="26670"/>
                <wp:wrapNone/>
                <wp:docPr id="27557" name="Prostokąt 27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D3FB8" id="Prostokąt 27557" o:spid="_x0000_s1026" style="position:absolute;margin-left:15pt;margin-top:14.6pt;width:15pt;height:8.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7f9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nXN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"/>
            </w:pict>
          </mc:Fallback>
        </mc:AlternateContent>
      </w:r>
      <w:r w:rsidRPr="000D1264">
        <w:rPr>
          <w:rFonts w:ascii="Times New Roman" w:hAnsi="Times New Roman" w:cs="Times New Roman"/>
          <w:color w:val="auto"/>
        </w:rPr>
        <w:t xml:space="preserve">b) Wykonawca, który zaoferuje </w:t>
      </w:r>
      <w:r w:rsidRPr="000D1264">
        <w:rPr>
          <w:rFonts w:ascii="Times New Roman" w:eastAsia="Tahoma" w:hAnsi="Times New Roman" w:cs="Times New Roman"/>
          <w:color w:val="auto"/>
        </w:rPr>
        <w:t>48</w:t>
      </w:r>
      <w:r w:rsidRPr="000D1264">
        <w:rPr>
          <w:rFonts w:ascii="Times New Roman" w:hAnsi="Times New Roman" w:cs="Times New Roman"/>
          <w:color w:val="auto"/>
        </w:rPr>
        <w:t xml:space="preserve"> miesięcy 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minimalny okres wymaganej gwarancji.</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Default="00F06A02" w:rsidP="00F06A02">
      <w:pPr>
        <w:ind w:left="0" w:right="59" w:firstLine="0"/>
        <w:rPr>
          <w:rFonts w:ascii="Times New Roman" w:eastAsia="Tahoma" w:hAnsi="Times New Roman" w:cs="Times New Roman"/>
        </w:rPr>
      </w:pPr>
      <w:r>
        <w:rPr>
          <w:rFonts w:ascii="Times New Roman" w:eastAsia="Tahoma" w:hAnsi="Times New Roman" w:cs="Times New Roman"/>
          <w:b/>
        </w:rPr>
        <w:t xml:space="preserve">czas reakcji </w:t>
      </w:r>
      <w:r w:rsidRPr="008F30CC">
        <w:rPr>
          <w:rFonts w:ascii="Times New Roman" w:eastAsia="Tahoma" w:hAnsi="Times New Roman" w:cs="Times New Roman"/>
          <w:b/>
        </w:rPr>
        <w:t xml:space="preserve"> </w:t>
      </w:r>
      <w:r>
        <w:rPr>
          <w:rFonts w:ascii="Times New Roman" w:eastAsia="Tahoma" w:hAnsi="Times New Roman" w:cs="Times New Roman"/>
        </w:rPr>
        <w:t xml:space="preserve">– </w:t>
      </w:r>
      <w:r w:rsidRPr="008F30CC">
        <w:rPr>
          <w:rFonts w:ascii="Times New Roman" w:hAnsi="Times New Roman" w:cs="Times New Roman"/>
          <w:color w:val="0070C0"/>
          <w:sz w:val="24"/>
          <w:szCs w:val="24"/>
        </w:rPr>
        <w:t>(zaznaczyć właściwe)</w:t>
      </w:r>
    </w:p>
    <w:p w:rsidR="00F06A02" w:rsidRPr="008F30CC" w:rsidRDefault="00F06A02" w:rsidP="00F06A02">
      <w:pPr>
        <w:pStyle w:val="Akapitzlist"/>
        <w:numPr>
          <w:ilvl w:val="0"/>
          <w:numId w:val="13"/>
        </w:numPr>
        <w:spacing w:after="0" w:line="240" w:lineRule="auto"/>
        <w:ind w:right="59"/>
        <w:jc w:val="left"/>
        <w:rPr>
          <w:rFonts w:eastAsia="Tahoma"/>
        </w:rPr>
      </w:pPr>
      <w:r w:rsidRPr="00792D43">
        <w:rPr>
          <w:noProof/>
        </w:rPr>
        <mc:AlternateContent>
          <mc:Choice Requires="wps">
            <w:drawing>
              <wp:anchor distT="0" distB="0" distL="114300" distR="114300" simplePos="0" relativeHeight="251695104" behindDoc="0" locked="0" layoutInCell="1" allowOverlap="1" wp14:anchorId="75ECEFB7" wp14:editId="1DB53605">
                <wp:simplePos x="0" y="0"/>
                <wp:positionH relativeFrom="column">
                  <wp:posOffset>247650</wp:posOffset>
                </wp:positionH>
                <wp:positionV relativeFrom="paragraph">
                  <wp:posOffset>40005</wp:posOffset>
                </wp:positionV>
                <wp:extent cx="190500" cy="106680"/>
                <wp:effectExtent l="0" t="0" r="19050" b="26670"/>
                <wp:wrapNone/>
                <wp:docPr id="27558" name="Prostokąt 27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89B46" id="Prostokąt 27558" o:spid="_x0000_s1026" style="position:absolute;margin-left:19.5pt;margin-top:3.15pt;width:15pt;height:8.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"/>
            </w:pict>
          </mc:Fallback>
        </mc:AlternateContent>
      </w:r>
      <w:r>
        <w:rPr>
          <w:noProof/>
        </w:rPr>
        <w:t>8 ms</w:t>
      </w:r>
      <w:r w:rsidRPr="008F30CC">
        <w:rPr>
          <w:rFonts w:eastAsia="Tahoma"/>
        </w:rPr>
        <w:t xml:space="preserve"> –   0 pkt</w:t>
      </w:r>
    </w:p>
    <w:p w:rsidR="00F06A02" w:rsidRPr="00E93C69" w:rsidRDefault="00F06A02" w:rsidP="00F06A02">
      <w:pPr>
        <w:pStyle w:val="Akapitzlist"/>
        <w:numPr>
          <w:ilvl w:val="0"/>
          <w:numId w:val="13"/>
        </w:numPr>
        <w:spacing w:after="0" w:line="240" w:lineRule="auto"/>
        <w:ind w:right="59"/>
        <w:jc w:val="left"/>
        <w:rPr>
          <w:rFonts w:eastAsia="Tahoma"/>
        </w:rPr>
      </w:pPr>
      <w:r w:rsidRPr="00792D43">
        <w:rPr>
          <w:noProof/>
        </w:rPr>
        <mc:AlternateContent>
          <mc:Choice Requires="wps">
            <w:drawing>
              <wp:anchor distT="0" distB="0" distL="114300" distR="114300" simplePos="0" relativeHeight="251696128" behindDoc="0" locked="0" layoutInCell="1" allowOverlap="1" wp14:anchorId="4BE61F14" wp14:editId="5643241F">
                <wp:simplePos x="0" y="0"/>
                <wp:positionH relativeFrom="column">
                  <wp:posOffset>247650</wp:posOffset>
                </wp:positionH>
                <wp:positionV relativeFrom="paragraph">
                  <wp:posOffset>47625</wp:posOffset>
                </wp:positionV>
                <wp:extent cx="190500" cy="106680"/>
                <wp:effectExtent l="0" t="0" r="19050" b="26670"/>
                <wp:wrapNone/>
                <wp:docPr id="27560" name="Prostokąt 27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31FEB" id="Prostokąt 27560" o:spid="_x0000_s1026" style="position:absolute;margin-left:19.5pt;margin-top:3.75pt;width:15pt;height:8.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uOP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"/>
            </w:pict>
          </mc:Fallback>
        </mc:AlternateContent>
      </w:r>
      <w:r>
        <w:rPr>
          <w:noProof/>
        </w:rPr>
        <w:t>5 ms i mniej</w:t>
      </w:r>
      <w:r w:rsidRPr="00E93C69">
        <w:rPr>
          <w:rFonts w:eastAsia="Tahoma"/>
        </w:rPr>
        <w:t xml:space="preserve"> – 10 pkt</w:t>
      </w:r>
      <w:r>
        <w:rPr>
          <w:rFonts w:eastAsia="Tahoma"/>
        </w:rPr>
        <w:t xml:space="preserve"> ………</w:t>
      </w:r>
    </w:p>
    <w:p w:rsidR="00F06A02" w:rsidRDefault="00F06A02" w:rsidP="00F06A02">
      <w:pPr>
        <w:pStyle w:val="Akapitzlist"/>
        <w:ind w:left="1185" w:right="59"/>
        <w:rPr>
          <w:rFonts w:eastAsia="Tahoma"/>
        </w:rPr>
      </w:pPr>
    </w:p>
    <w:p w:rsidR="00F06A02" w:rsidRDefault="00F06A02" w:rsidP="00F06A02">
      <w:pPr>
        <w:ind w:left="0" w:right="59" w:firstLine="0"/>
        <w:rPr>
          <w:rFonts w:ascii="Times New Roman" w:hAnsi="Times New Roman" w:cs="Times New Roman"/>
          <w:bCs/>
          <w:i/>
        </w:rPr>
      </w:pPr>
      <w:r w:rsidRPr="00C95F46">
        <w:rPr>
          <w:rFonts w:ascii="Times New Roman" w:hAnsi="Times New Roman" w:cs="Times New Roman"/>
          <w:bCs/>
          <w:i/>
        </w:rPr>
        <w:t>W przypadku niewypełnienia przyjmuje się</w:t>
      </w:r>
      <w:r>
        <w:rPr>
          <w:rFonts w:ascii="Times New Roman" w:hAnsi="Times New Roman" w:cs="Times New Roman"/>
          <w:bCs/>
          <w:i/>
        </w:rPr>
        <w:t xml:space="preserve"> maksymalny czas reakcji</w:t>
      </w:r>
    </w:p>
    <w:p w:rsidR="00F06A02" w:rsidRDefault="00F06A02" w:rsidP="00F06A02">
      <w:pPr>
        <w:ind w:left="0" w:right="59" w:firstLine="0"/>
        <w:rPr>
          <w:rFonts w:ascii="Times New Roman" w:eastAsia="Tahoma" w:hAnsi="Times New Roman" w:cs="Times New Roman"/>
          <w:b/>
          <w:u w:val="single" w:color="000000"/>
        </w:rPr>
      </w:pPr>
    </w:p>
    <w:p w:rsidR="00F06A02" w:rsidRDefault="00F06A02" w:rsidP="00F06A02">
      <w:pPr>
        <w:ind w:left="0" w:right="59" w:firstLine="0"/>
        <w:rPr>
          <w:rFonts w:ascii="Times New Roman" w:eastAsia="Tahoma" w:hAnsi="Times New Roman" w:cs="Times New Roman"/>
        </w:rPr>
      </w:pPr>
      <w:r w:rsidRPr="00A03C6A">
        <w:rPr>
          <w:rFonts w:ascii="Times New Roman" w:eastAsia="Tahoma" w:hAnsi="Times New Roman" w:cs="Times New Roman"/>
          <w:b/>
        </w:rPr>
        <w:t>termin wykonania zamówienia</w:t>
      </w:r>
      <w:r w:rsidRPr="00EE761C">
        <w:rPr>
          <w:rFonts w:ascii="Times New Roman" w:eastAsia="Tahoma" w:hAnsi="Times New Roman" w:cs="Times New Roman"/>
          <w:b/>
          <w:u w:val="single" w:color="000000"/>
        </w:rPr>
        <w:t xml:space="preserve"> </w:t>
      </w:r>
      <w:r w:rsidRPr="00EE761C">
        <w:rPr>
          <w:rFonts w:ascii="Times New Roman" w:eastAsia="Tahoma" w:hAnsi="Times New Roman" w:cs="Times New Roman"/>
        </w:rPr>
        <w:t xml:space="preserve"> - </w:t>
      </w:r>
      <w:r w:rsidRPr="00EE761C">
        <w:rPr>
          <w:rFonts w:ascii="Times New Roman" w:hAnsi="Times New Roman" w:cs="Times New Roman"/>
        </w:rPr>
        <w:t xml:space="preserve">Maksymalny termin wykonania zamówienia </w:t>
      </w:r>
      <w:r w:rsidRPr="000D1264">
        <w:rPr>
          <w:rFonts w:ascii="Times New Roman" w:hAnsi="Times New Roman" w:cs="Times New Roman"/>
        </w:rPr>
        <w:t xml:space="preserve">wynosi </w:t>
      </w:r>
      <w:r>
        <w:rPr>
          <w:rFonts w:ascii="Times New Roman" w:hAnsi="Times New Roman" w:cs="Times New Roman"/>
          <w:color w:val="FF0000"/>
        </w:rPr>
        <w:t>16</w:t>
      </w:r>
      <w:r w:rsidRPr="000D1264">
        <w:rPr>
          <w:rFonts w:ascii="Times New Roman" w:hAnsi="Times New Roman" w:cs="Times New Roman"/>
          <w:color w:val="FF0000"/>
        </w:rPr>
        <w:t xml:space="preserve">.12.2024 </w:t>
      </w:r>
      <w:r w:rsidRPr="000D1264">
        <w:rPr>
          <w:rFonts w:ascii="Times New Roman" w:hAnsi="Times New Roman" w:cs="Times New Roman"/>
        </w:rPr>
        <w:t xml:space="preserve">dni od dnia </w:t>
      </w:r>
      <w:r w:rsidRPr="000D1264">
        <w:rPr>
          <w:rFonts w:ascii="Times New Roman" w:eastAsia="Tahoma" w:hAnsi="Times New Roman" w:cs="Times New Roman"/>
        </w:rPr>
        <w:t xml:space="preserve">zawarcia umowy. </w:t>
      </w:r>
      <w:r w:rsidRPr="000D1264">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698176" behindDoc="0" locked="0" layoutInCell="1" allowOverlap="1" wp14:anchorId="68CD9BA4" wp14:editId="32D8CF60">
                <wp:simplePos x="0" y="0"/>
                <wp:positionH relativeFrom="column">
                  <wp:posOffset>190500</wp:posOffset>
                </wp:positionH>
                <wp:positionV relativeFrom="paragraph">
                  <wp:posOffset>254000</wp:posOffset>
                </wp:positionV>
                <wp:extent cx="190500" cy="106680"/>
                <wp:effectExtent l="0" t="0" r="12065" b="17145"/>
                <wp:wrapNone/>
                <wp:docPr id="27561" name="Prostokąt 27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4B3D7" id="Prostokąt 27561" o:spid="_x0000_s1026" style="position:absolute;margin-left:15pt;margin-top:20pt;width:15pt;height: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2k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"/>
            </w:pict>
          </mc:Fallback>
        </mc:AlternateContent>
      </w:r>
      <w:r w:rsidRPr="00792D43">
        <w:rPr>
          <w:noProof/>
        </w:rPr>
        <mc:AlternateContent>
          <mc:Choice Requires="wps">
            <w:drawing>
              <wp:anchor distT="0" distB="0" distL="114300" distR="114300" simplePos="0" relativeHeight="251697152" behindDoc="0" locked="0" layoutInCell="1" allowOverlap="1" wp14:anchorId="429865D3" wp14:editId="6B872239">
                <wp:simplePos x="0" y="0"/>
                <wp:positionH relativeFrom="column">
                  <wp:posOffset>190500</wp:posOffset>
                </wp:positionH>
                <wp:positionV relativeFrom="paragraph">
                  <wp:posOffset>68580</wp:posOffset>
                </wp:positionV>
                <wp:extent cx="190500" cy="106680"/>
                <wp:effectExtent l="0" t="0" r="19050" b="26670"/>
                <wp:wrapNone/>
                <wp:docPr id="27562" name="Prostokąt 27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36A6D" id="Prostokąt 27562" o:spid="_x0000_s1026" style="position:absolute;margin-left:15pt;margin-top:5.4pt;width:15pt;height:8.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x7Y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xp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3A38C4FE" wp14:editId="2EEA077C">
                <wp:simplePos x="0" y="0"/>
                <wp:positionH relativeFrom="column">
                  <wp:posOffset>190500</wp:posOffset>
                </wp:positionH>
                <wp:positionV relativeFrom="paragraph">
                  <wp:posOffset>20320</wp:posOffset>
                </wp:positionV>
                <wp:extent cx="190500" cy="106680"/>
                <wp:effectExtent l="0" t="0" r="19050" b="26670"/>
                <wp:wrapNone/>
                <wp:docPr id="27563" name="Prostokąt 27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509F5" id="Prostokąt 27563" o:spid="_x0000_s1026" style="position:absolute;margin-left:15pt;margin-top:1.6pt;width:15pt;height:8.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"/>
            </w:pict>
          </mc:Fallback>
        </mc:AlternateContent>
      </w:r>
      <w:r>
        <w:rPr>
          <w:rFonts w:eastAsia="Tahoma"/>
        </w:rPr>
        <w:t xml:space="preserve">        c) </w:t>
      </w:r>
      <w:r w:rsidRPr="008F30CC">
        <w:rPr>
          <w:rFonts w:eastAsia="Tahoma"/>
        </w:rPr>
        <w:t xml:space="preserve">od zawarcia umowy – </w:t>
      </w:r>
      <w:r>
        <w:rPr>
          <w:rFonts w:eastAsia="Tahoma"/>
        </w:rPr>
        <w:t>od 16 do</w:t>
      </w:r>
      <w:r w:rsidRPr="008F30CC">
        <w:rPr>
          <w:rFonts w:eastAsia="Tahoma"/>
        </w:rPr>
        <w:t xml:space="preserve"> 20 dni – 0 pkt</w:t>
      </w:r>
      <w:r>
        <w:rPr>
          <w:rFonts w:eastAsia="Tahoma"/>
        </w:rP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sz w:val="22"/>
          <w:szCs w:val="22"/>
        </w:rPr>
      </w:pPr>
    </w:p>
    <w:p w:rsidR="00F06A02" w:rsidRPr="006A2437" w:rsidRDefault="00F06A02" w:rsidP="00F06A02">
      <w:pPr>
        <w:pStyle w:val="Default"/>
        <w:spacing w:line="360" w:lineRule="auto"/>
        <w:jc w:val="both"/>
        <w:rPr>
          <w:rFonts w:ascii="Times New Roman" w:hAnsi="Times New Roman" w:cs="Times New Roman"/>
          <w:b/>
          <w:bCs/>
          <w:color w:val="FF0000"/>
          <w:sz w:val="22"/>
          <w:szCs w:val="22"/>
        </w:rPr>
      </w:pPr>
      <w:r w:rsidRPr="0060186D">
        <w:rPr>
          <w:rFonts w:ascii="Arial" w:hAnsi="Arial" w:cs="Arial"/>
          <w:b/>
          <w:bCs/>
          <w:sz w:val="22"/>
          <w:szCs w:val="22"/>
        </w:rPr>
        <w:lastRenderedPageBreak/>
        <w:t>Cen</w:t>
      </w:r>
      <w:r>
        <w:rPr>
          <w:rFonts w:ascii="Arial" w:hAnsi="Arial" w:cs="Arial"/>
          <w:b/>
          <w:bCs/>
          <w:sz w:val="22"/>
          <w:szCs w:val="22"/>
        </w:rPr>
        <w:t>a oferty w zakresie zadania nr 5</w:t>
      </w:r>
      <w:r w:rsidRPr="006A2437">
        <w:rPr>
          <w:rFonts w:ascii="Times New Roman" w:hAnsi="Times New Roman" w:cs="Times New Roman"/>
          <w:b/>
          <w:bCs/>
          <w:color w:val="FF0000"/>
          <w:sz w:val="22"/>
          <w:szCs w:val="22"/>
        </w:rPr>
        <w:t>: (</w:t>
      </w:r>
      <w:r w:rsidRPr="006A2437">
        <w:rPr>
          <w:rFonts w:ascii="Times New Roman" w:hAnsi="Times New Roman" w:cs="Times New Roman"/>
          <w:color w:val="FF0000"/>
          <w:sz w:val="22"/>
          <w:szCs w:val="22"/>
        </w:rPr>
        <w:t>monitor z kapturem</w:t>
      </w:r>
      <w:r w:rsidRPr="006A2437">
        <w:rPr>
          <w:rFonts w:ascii="Times New Roman" w:hAnsi="Times New Roman" w:cs="Times New Roman"/>
          <w:b/>
          <w:bCs/>
          <w:color w:val="FF0000"/>
          <w:sz w:val="22"/>
          <w:szCs w:val="22"/>
        </w:rPr>
        <w:t xml:space="preserve">) </w:t>
      </w:r>
    </w:p>
    <w:tbl>
      <w:tblPr>
        <w:tblW w:w="96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111"/>
        <w:gridCol w:w="1850"/>
        <w:gridCol w:w="1850"/>
        <w:gridCol w:w="1572"/>
        <w:gridCol w:w="1514"/>
      </w:tblGrid>
      <w:tr w:rsidR="00F06A02" w:rsidRPr="0060186D" w:rsidTr="0098299C">
        <w:tc>
          <w:tcPr>
            <w:tcW w:w="1800"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897"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1800" w:type="dxa"/>
            <w:vMerge/>
            <w:vAlign w:val="center"/>
            <w:hideMark/>
          </w:tcPr>
          <w:p w:rsidR="00F06A02" w:rsidRPr="0060186D" w:rsidRDefault="00F06A02" w:rsidP="0098299C">
            <w:pPr>
              <w:spacing w:after="0" w:line="240" w:lineRule="auto"/>
              <w:rPr>
                <w:rFonts w:cs="Arial"/>
                <w:sz w:val="20"/>
                <w:szCs w:val="20"/>
              </w:rPr>
            </w:pPr>
          </w:p>
        </w:tc>
        <w:tc>
          <w:tcPr>
            <w:tcW w:w="7897"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0D1264" w:rsidTr="0098299C">
        <w:tc>
          <w:tcPr>
            <w:tcW w:w="1800" w:type="dxa"/>
            <w:vMerge w:val="restart"/>
            <w:vAlign w:val="center"/>
            <w:hideMark/>
          </w:tcPr>
          <w:p w:rsidR="00F06A02" w:rsidRPr="000D1264" w:rsidRDefault="00F06A02" w:rsidP="0098299C">
            <w:pPr>
              <w:tabs>
                <w:tab w:val="center" w:pos="4536"/>
                <w:tab w:val="right" w:pos="9072"/>
              </w:tabs>
              <w:rPr>
                <w:rFonts w:cs="Arial"/>
                <w:sz w:val="20"/>
                <w:szCs w:val="20"/>
              </w:rPr>
            </w:pPr>
            <w:r w:rsidRPr="000D1264">
              <w:rPr>
                <w:rFonts w:cs="Arial"/>
                <w:sz w:val="20"/>
                <w:szCs w:val="20"/>
              </w:rPr>
              <w:t>Nazwa modelu</w:t>
            </w:r>
          </w:p>
        </w:tc>
        <w:tc>
          <w:tcPr>
            <w:tcW w:w="7897" w:type="dxa"/>
            <w:gridSpan w:val="5"/>
          </w:tcPr>
          <w:p w:rsidR="00F06A02" w:rsidRPr="000D1264" w:rsidRDefault="00F06A02" w:rsidP="0098299C">
            <w:pPr>
              <w:tabs>
                <w:tab w:val="center" w:pos="4536"/>
                <w:tab w:val="right" w:pos="9072"/>
              </w:tabs>
              <w:rPr>
                <w:rFonts w:cs="Arial"/>
                <w:sz w:val="20"/>
                <w:szCs w:val="20"/>
              </w:rPr>
            </w:pPr>
          </w:p>
        </w:tc>
      </w:tr>
      <w:tr w:rsidR="00F06A02" w:rsidRPr="000D1264" w:rsidTr="0098299C">
        <w:tc>
          <w:tcPr>
            <w:tcW w:w="1800" w:type="dxa"/>
            <w:vMerge/>
            <w:vAlign w:val="center"/>
            <w:hideMark/>
          </w:tcPr>
          <w:p w:rsidR="00F06A02" w:rsidRPr="000D1264" w:rsidRDefault="00F06A02" w:rsidP="0098299C">
            <w:pPr>
              <w:spacing w:after="0" w:line="240" w:lineRule="auto"/>
              <w:rPr>
                <w:rFonts w:cs="Arial"/>
                <w:sz w:val="20"/>
                <w:szCs w:val="20"/>
              </w:rPr>
            </w:pPr>
          </w:p>
        </w:tc>
        <w:tc>
          <w:tcPr>
            <w:tcW w:w="7897"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 xml:space="preserve">proszę podać nazwę modelu </w:t>
            </w:r>
          </w:p>
        </w:tc>
      </w:tr>
      <w:tr w:rsidR="00F06A02" w:rsidRPr="000D1264" w:rsidTr="0098299C">
        <w:tc>
          <w:tcPr>
            <w:tcW w:w="1800" w:type="dxa"/>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897"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0D1264" w:rsidTr="0098299C">
        <w:trPr>
          <w:trHeight w:val="264"/>
        </w:trPr>
        <w:tc>
          <w:tcPr>
            <w:tcW w:w="1800" w:type="dxa"/>
            <w:vMerge/>
            <w:vAlign w:val="center"/>
          </w:tcPr>
          <w:p w:rsidR="00F06A02" w:rsidRPr="000D1264" w:rsidRDefault="00F06A02" w:rsidP="0098299C">
            <w:pPr>
              <w:spacing w:after="0" w:line="240" w:lineRule="auto"/>
              <w:rPr>
                <w:rFonts w:cs="Arial"/>
                <w:sz w:val="20"/>
                <w:szCs w:val="20"/>
              </w:rPr>
            </w:pPr>
          </w:p>
        </w:tc>
        <w:tc>
          <w:tcPr>
            <w:tcW w:w="7897"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0D1264" w:rsidTr="0098299C">
        <w:trPr>
          <w:trHeight w:val="775"/>
        </w:trPr>
        <w:tc>
          <w:tcPr>
            <w:tcW w:w="1800" w:type="dxa"/>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rPr>
                <w:rFonts w:ascii="Times New Roman" w:hAnsi="Times New Roman" w:cs="Times New Roman"/>
              </w:rPr>
            </w:pPr>
            <w:r w:rsidRPr="000D1264">
              <w:rPr>
                <w:rFonts w:ascii="Times New Roman" w:hAnsi="Times New Roman" w:cs="Times New Roman"/>
                <w:color w:val="FF0000"/>
              </w:rPr>
              <w:t>monitor z kapturem</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-Załącznik nr 5</w:t>
            </w: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850"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572"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Podatek VAT*</w:t>
            </w:r>
          </w:p>
          <w:p w:rsidR="00F06A02" w:rsidRPr="000D1264" w:rsidRDefault="00F06A02" w:rsidP="0098299C">
            <w:pPr>
              <w:tabs>
                <w:tab w:val="center" w:pos="4536"/>
                <w:tab w:val="right" w:pos="9072"/>
              </w:tabs>
              <w:rPr>
                <w:rFonts w:cs="Arial"/>
                <w:b/>
                <w:i/>
                <w:sz w:val="20"/>
                <w:szCs w:val="20"/>
              </w:rPr>
            </w:pPr>
            <w:r w:rsidRPr="000D1264">
              <w:rPr>
                <w:rFonts w:cs="Arial"/>
                <w:b/>
                <w:bCs/>
              </w:rPr>
              <w:t xml:space="preserve">    (%)</w:t>
            </w:r>
          </w:p>
        </w:tc>
        <w:tc>
          <w:tcPr>
            <w:tcW w:w="1514"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brutto</w:t>
            </w:r>
          </w:p>
        </w:tc>
      </w:tr>
      <w:tr w:rsidR="00F06A02" w:rsidRPr="000D1264" w:rsidTr="0098299C">
        <w:tc>
          <w:tcPr>
            <w:tcW w:w="1800" w:type="dxa"/>
            <w:vMerge/>
            <w:vAlign w:val="center"/>
          </w:tcPr>
          <w:p w:rsidR="00F06A02" w:rsidRPr="000D1264" w:rsidRDefault="00F06A02" w:rsidP="0098299C">
            <w:pPr>
              <w:spacing w:after="0" w:line="240" w:lineRule="auto"/>
              <w:rPr>
                <w:rFonts w:cs="Arial"/>
                <w:sz w:val="20"/>
                <w:szCs w:val="20"/>
              </w:rPr>
            </w:pPr>
          </w:p>
        </w:tc>
        <w:tc>
          <w:tcPr>
            <w:tcW w:w="111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1</w:t>
            </w:r>
          </w:p>
        </w:tc>
        <w:tc>
          <w:tcPr>
            <w:tcW w:w="1850" w:type="dxa"/>
          </w:tcPr>
          <w:p w:rsidR="00F06A02" w:rsidRPr="000D1264" w:rsidRDefault="00F06A02" w:rsidP="0098299C">
            <w:pPr>
              <w:tabs>
                <w:tab w:val="center" w:pos="4536"/>
                <w:tab w:val="right" w:pos="9072"/>
              </w:tabs>
              <w:jc w:val="center"/>
              <w:rPr>
                <w:rFonts w:cs="Arial"/>
                <w:i/>
                <w:sz w:val="20"/>
                <w:szCs w:val="20"/>
              </w:rPr>
            </w:pPr>
          </w:p>
        </w:tc>
        <w:tc>
          <w:tcPr>
            <w:tcW w:w="1850" w:type="dxa"/>
          </w:tcPr>
          <w:p w:rsidR="00F06A02" w:rsidRPr="000D1264" w:rsidRDefault="00F06A02" w:rsidP="0098299C">
            <w:pPr>
              <w:tabs>
                <w:tab w:val="center" w:pos="4536"/>
                <w:tab w:val="right" w:pos="9072"/>
              </w:tabs>
              <w:jc w:val="center"/>
              <w:rPr>
                <w:rFonts w:cs="Arial"/>
                <w:i/>
                <w:sz w:val="20"/>
                <w:szCs w:val="20"/>
              </w:rPr>
            </w:pPr>
          </w:p>
        </w:tc>
        <w:tc>
          <w:tcPr>
            <w:tcW w:w="1572" w:type="dxa"/>
          </w:tcPr>
          <w:p w:rsidR="00F06A02" w:rsidRPr="000D1264" w:rsidRDefault="00F06A02" w:rsidP="0098299C">
            <w:pPr>
              <w:tabs>
                <w:tab w:val="center" w:pos="4536"/>
                <w:tab w:val="right" w:pos="9072"/>
              </w:tabs>
              <w:jc w:val="center"/>
              <w:rPr>
                <w:rFonts w:cs="Arial"/>
                <w:i/>
                <w:sz w:val="20"/>
                <w:szCs w:val="20"/>
              </w:rPr>
            </w:pPr>
          </w:p>
        </w:tc>
        <w:tc>
          <w:tcPr>
            <w:tcW w:w="1514" w:type="dxa"/>
          </w:tcPr>
          <w:p w:rsidR="00F06A02" w:rsidRPr="000D1264" w:rsidRDefault="00F06A02" w:rsidP="0098299C">
            <w:pPr>
              <w:tabs>
                <w:tab w:val="center" w:pos="4536"/>
                <w:tab w:val="right" w:pos="9072"/>
              </w:tabs>
              <w:jc w:val="center"/>
              <w:rPr>
                <w:rFonts w:cs="Arial"/>
                <w:i/>
                <w:sz w:val="20"/>
                <w:szCs w:val="20"/>
              </w:rPr>
            </w:pPr>
          </w:p>
        </w:tc>
      </w:tr>
    </w:tbl>
    <w:p w:rsidR="00F06A02"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 xml:space="preserve">oferowany monitor z kapturem  spełnia </w:t>
      </w:r>
      <w:r w:rsidRPr="0077409E">
        <w:rPr>
          <w:rFonts w:eastAsia="Arial Unicode MS" w:cs="Arial Unicode MS"/>
          <w:b/>
          <w:bCs/>
          <w:u w:val="single"/>
        </w:rPr>
        <w:t xml:space="preserve"> poniższe wymagania</w:t>
      </w:r>
    </w:p>
    <w:p w:rsidR="00F06A02" w:rsidRPr="00692BF2" w:rsidRDefault="00F06A02" w:rsidP="00F06A02">
      <w:pPr>
        <w:rPr>
          <w:rFonts w:ascii="Arial" w:hAnsi="Arial" w:cs="Arial"/>
        </w:rPr>
      </w:pPr>
      <w:r>
        <w:rPr>
          <w:rFonts w:ascii="Arial" w:hAnsi="Arial" w:cs="Arial"/>
        </w:rPr>
        <w:t>MONITOR Z KAPTUREM</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08" w:type="dxa"/>
          <w:bottom w:w="108" w:type="dxa"/>
        </w:tblCellMar>
        <w:tblLook w:val="04A0" w:firstRow="1" w:lastRow="0" w:firstColumn="1" w:lastColumn="0" w:noHBand="0" w:noVBand="1"/>
      </w:tblPr>
      <w:tblGrid>
        <w:gridCol w:w="2226"/>
        <w:gridCol w:w="4265"/>
        <w:gridCol w:w="3148"/>
      </w:tblGrid>
      <w:tr w:rsidR="00F06A02" w:rsidRPr="00E407AB" w:rsidTr="0098299C">
        <w:tc>
          <w:tcPr>
            <w:tcW w:w="2226" w:type="dxa"/>
            <w:shd w:val="clear" w:color="auto" w:fill="D9D9D9" w:themeFill="background1" w:themeFillShade="D9"/>
            <w:vAlign w:val="center"/>
          </w:tcPr>
          <w:p w:rsidR="00F06A02" w:rsidRPr="007D7382" w:rsidRDefault="00F06A02" w:rsidP="0098299C">
            <w:pPr>
              <w:ind w:left="173"/>
              <w:rPr>
                <w:rFonts w:ascii="Arial" w:hAnsi="Arial" w:cs="Arial"/>
                <w:b/>
                <w:sz w:val="18"/>
                <w:szCs w:val="18"/>
              </w:rPr>
            </w:pPr>
            <w:r w:rsidRPr="007D7382">
              <w:rPr>
                <w:rFonts w:ascii="Arial" w:hAnsi="Arial" w:cs="Arial"/>
                <w:b/>
                <w:sz w:val="18"/>
                <w:szCs w:val="18"/>
              </w:rPr>
              <w:t>Nazwa komponentu</w:t>
            </w:r>
          </w:p>
        </w:tc>
        <w:tc>
          <w:tcPr>
            <w:tcW w:w="4265" w:type="dxa"/>
            <w:shd w:val="clear" w:color="auto" w:fill="D9D9D9" w:themeFill="background1" w:themeFillShade="D9"/>
            <w:vAlign w:val="center"/>
          </w:tcPr>
          <w:p w:rsidR="00F06A02" w:rsidRPr="007D7382" w:rsidRDefault="00F06A02" w:rsidP="0098299C">
            <w:pPr>
              <w:ind w:left="71"/>
              <w:rPr>
                <w:rFonts w:ascii="Arial" w:hAnsi="Arial" w:cs="Arial"/>
                <w:b/>
                <w:sz w:val="18"/>
                <w:szCs w:val="18"/>
              </w:rPr>
            </w:pPr>
            <w:r w:rsidRPr="007D7382">
              <w:rPr>
                <w:rFonts w:ascii="Arial" w:hAnsi="Arial" w:cs="Arial"/>
                <w:b/>
                <w:sz w:val="18"/>
                <w:szCs w:val="18"/>
              </w:rPr>
              <w:t xml:space="preserve">Wymagane minimalne parametry techniczne </w:t>
            </w:r>
          </w:p>
        </w:tc>
        <w:tc>
          <w:tcPr>
            <w:tcW w:w="3148" w:type="dxa"/>
            <w:shd w:val="clear" w:color="auto" w:fill="D9D9D9" w:themeFill="background1" w:themeFillShade="D9"/>
          </w:tcPr>
          <w:p w:rsidR="00F06A02" w:rsidRPr="00076507" w:rsidRDefault="00F06A02" w:rsidP="0098299C">
            <w:pPr>
              <w:ind w:left="-71"/>
              <w:jc w:val="center"/>
              <w:rPr>
                <w:rFonts w:ascii="Arial" w:hAnsi="Arial" w:cs="Arial"/>
                <w:b/>
                <w:bCs/>
                <w:sz w:val="18"/>
                <w:szCs w:val="18"/>
              </w:rPr>
            </w:pPr>
            <w:r w:rsidRPr="00E95BF8">
              <w:rPr>
                <w:rFonts w:ascii="Arial" w:eastAsia="Times New Roman" w:hAnsi="Arial" w:cs="Arial"/>
                <w:b/>
                <w:bCs/>
                <w:sz w:val="18"/>
                <w:szCs w:val="18"/>
              </w:rPr>
              <w:t>Oferowany parametr</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Kolor</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Czarny</w:t>
            </w:r>
          </w:p>
        </w:tc>
        <w:tc>
          <w:tcPr>
            <w:tcW w:w="3148" w:type="dxa"/>
          </w:tcPr>
          <w:p w:rsidR="00F06A02" w:rsidRPr="00076507" w:rsidRDefault="00F06A02" w:rsidP="0098299C">
            <w:pPr>
              <w:ind w:left="64"/>
              <w:rPr>
                <w:rFonts w:ascii="Arial" w:hAnsi="Arial" w:cs="Arial"/>
                <w:sz w:val="18"/>
                <w:szCs w:val="18"/>
              </w:rPr>
            </w:pPr>
            <w:r w:rsidRPr="002F0545">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Typ panelu</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LCD IPS LED</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Natywna rozdzielczość</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1920 x 1200 (16:10)</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Rozmiar ekranu (H x V)</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518,4 x 324,0 mm</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 xml:space="preserve">Rozmiar </w:t>
            </w:r>
            <w:proofErr w:type="spellStart"/>
            <w:r w:rsidRPr="007D7382">
              <w:rPr>
                <w:rFonts w:ascii="Arial" w:hAnsi="Arial" w:cs="Arial"/>
                <w:b/>
                <w:bCs/>
                <w:color w:val="111111"/>
                <w:sz w:val="18"/>
                <w:szCs w:val="18"/>
                <w:bdr w:val="none" w:sz="0" w:space="0" w:color="auto" w:frame="1"/>
              </w:rPr>
              <w:t>pixela</w:t>
            </w:r>
            <w:proofErr w:type="spellEnd"/>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0,270 x 0,270 mm</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Skala szarości</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proofErr w:type="spellStart"/>
            <w:r w:rsidRPr="007D7382">
              <w:rPr>
                <w:rFonts w:ascii="Arial" w:hAnsi="Arial" w:cs="Arial"/>
                <w:color w:val="111111"/>
                <w:sz w:val="18"/>
                <w:szCs w:val="18"/>
                <w:bdr w:val="none" w:sz="0" w:space="0" w:color="auto" w:frame="1"/>
              </w:rPr>
              <w:t>DisplayPort</w:t>
            </w:r>
            <w:proofErr w:type="spellEnd"/>
            <w:r w:rsidRPr="007D7382">
              <w:rPr>
                <w:rFonts w:ascii="Arial" w:hAnsi="Arial" w:cs="Arial"/>
                <w:color w:val="111111"/>
                <w:sz w:val="18"/>
                <w:szCs w:val="18"/>
                <w:bdr w:val="none" w:sz="0" w:space="0" w:color="auto" w:frame="1"/>
              </w:rPr>
              <w:t>, HDMI: 1024 odcieni z palety 65281 kolorów</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Paleta barw</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proofErr w:type="spellStart"/>
            <w:r w:rsidRPr="007D7382">
              <w:rPr>
                <w:rFonts w:ascii="Arial" w:hAnsi="Arial" w:cs="Arial"/>
                <w:color w:val="111111"/>
                <w:sz w:val="18"/>
                <w:szCs w:val="18"/>
                <w:bdr w:val="none" w:sz="0" w:space="0" w:color="auto" w:frame="1"/>
              </w:rPr>
              <w:t>DisplayPort</w:t>
            </w:r>
            <w:proofErr w:type="spellEnd"/>
            <w:r w:rsidRPr="007D7382">
              <w:rPr>
                <w:rFonts w:ascii="Arial" w:hAnsi="Arial" w:cs="Arial"/>
                <w:color w:val="111111"/>
                <w:sz w:val="18"/>
                <w:szCs w:val="18"/>
                <w:bdr w:val="none" w:sz="0" w:space="0" w:color="auto" w:frame="1"/>
              </w:rPr>
              <w:t>, HDMI: 1,07 miliarda z 278 bilionów kolorów</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Kąty widzenia</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178°, 178°</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Jasność</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400 cd/m</w:t>
            </w:r>
            <w:r w:rsidRPr="007D7382">
              <w:rPr>
                <w:rFonts w:ascii="Arial" w:hAnsi="Arial" w:cs="Arial"/>
                <w:color w:val="111111"/>
                <w:sz w:val="18"/>
                <w:szCs w:val="18"/>
                <w:bdr w:val="none" w:sz="0" w:space="0" w:color="auto" w:frame="1"/>
                <w:vertAlign w:val="superscript"/>
              </w:rPr>
              <w:t>2</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Kontrast</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1500:1</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Czas reakcji</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Nie więcej niż 10 ms (Gray-to-</w:t>
            </w:r>
            <w:proofErr w:type="spellStart"/>
            <w:r w:rsidRPr="007D7382">
              <w:rPr>
                <w:rFonts w:ascii="Arial" w:hAnsi="Arial" w:cs="Arial"/>
                <w:color w:val="111111"/>
                <w:sz w:val="18"/>
                <w:szCs w:val="18"/>
                <w:bdr w:val="none" w:sz="0" w:space="0" w:color="auto" w:frame="1"/>
              </w:rPr>
              <w:t>gray</w:t>
            </w:r>
            <w:proofErr w:type="spellEnd"/>
            <w:r w:rsidRPr="007D7382">
              <w:rPr>
                <w:rFonts w:ascii="Arial" w:hAnsi="Arial" w:cs="Arial"/>
                <w:color w:val="111111"/>
                <w:sz w:val="18"/>
                <w:szCs w:val="18"/>
                <w:bdr w:val="none" w:sz="0" w:space="0" w:color="auto" w:frame="1"/>
              </w:rPr>
              <w:t>)</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proofErr w:type="spellStart"/>
            <w:r w:rsidRPr="007D7382">
              <w:rPr>
                <w:rFonts w:ascii="Arial" w:hAnsi="Arial" w:cs="Arial"/>
                <w:b/>
                <w:bCs/>
                <w:color w:val="111111"/>
                <w:sz w:val="18"/>
                <w:szCs w:val="18"/>
                <w:bdr w:val="none" w:sz="0" w:space="0" w:color="auto" w:frame="1"/>
              </w:rPr>
              <w:t>Gamut</w:t>
            </w:r>
            <w:proofErr w:type="spellEnd"/>
            <w:r w:rsidRPr="007D7382">
              <w:rPr>
                <w:rFonts w:ascii="Arial" w:hAnsi="Arial" w:cs="Arial"/>
                <w:b/>
                <w:bCs/>
                <w:color w:val="111111"/>
                <w:sz w:val="18"/>
                <w:szCs w:val="18"/>
                <w:bdr w:val="none" w:sz="0" w:space="0" w:color="auto" w:frame="1"/>
              </w:rPr>
              <w:t xml:space="preserve"> barwowy</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Adobe RGB: 99%, DCI-P3: 98%</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Kalibracja kolorów sprzętowa wew.</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 xml:space="preserve">Tak, licencja oprogramowania </w:t>
            </w:r>
            <w:proofErr w:type="spellStart"/>
            <w:r w:rsidRPr="007D7382">
              <w:rPr>
                <w:rFonts w:ascii="Arial" w:hAnsi="Arial" w:cs="Arial"/>
                <w:color w:val="111111"/>
                <w:sz w:val="18"/>
                <w:szCs w:val="18"/>
                <w:bdr w:val="none" w:sz="0" w:space="0" w:color="auto" w:frame="1"/>
              </w:rPr>
              <w:t>Colornavigator</w:t>
            </w:r>
            <w:proofErr w:type="spellEnd"/>
            <w:r w:rsidRPr="007D7382">
              <w:rPr>
                <w:rFonts w:ascii="Arial" w:hAnsi="Arial" w:cs="Arial"/>
                <w:color w:val="111111"/>
                <w:sz w:val="18"/>
                <w:szCs w:val="18"/>
                <w:bdr w:val="none" w:sz="0" w:space="0" w:color="auto" w:frame="1"/>
              </w:rPr>
              <w:t xml:space="preserve"> wgrana w pamięć monitora, lub równoważna</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Wejścia</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proofErr w:type="spellStart"/>
            <w:r w:rsidRPr="007D7382">
              <w:rPr>
                <w:rFonts w:ascii="Arial" w:hAnsi="Arial" w:cs="Arial"/>
                <w:color w:val="111111"/>
                <w:sz w:val="18"/>
                <w:szCs w:val="18"/>
                <w:bdr w:val="none" w:sz="0" w:space="0" w:color="auto" w:frame="1"/>
              </w:rPr>
              <w:t>DisplayPort</w:t>
            </w:r>
            <w:proofErr w:type="spellEnd"/>
            <w:r w:rsidRPr="007D7382">
              <w:rPr>
                <w:rFonts w:ascii="Arial" w:hAnsi="Arial" w:cs="Arial"/>
                <w:color w:val="111111"/>
                <w:sz w:val="18"/>
                <w:szCs w:val="18"/>
                <w:bdr w:val="none" w:sz="0" w:space="0" w:color="auto" w:frame="1"/>
              </w:rPr>
              <w:t xml:space="preserve"> (z HDCP Ver.1.x), HDMI (z HDCP Ver.1.x, </w:t>
            </w:r>
            <w:proofErr w:type="spellStart"/>
            <w:r w:rsidRPr="007D7382">
              <w:rPr>
                <w:rFonts w:ascii="Arial" w:hAnsi="Arial" w:cs="Arial"/>
                <w:color w:val="111111"/>
                <w:sz w:val="18"/>
                <w:szCs w:val="18"/>
                <w:bdr w:val="none" w:sz="0" w:space="0" w:color="auto" w:frame="1"/>
              </w:rPr>
              <w:t>Deep</w:t>
            </w:r>
            <w:proofErr w:type="spellEnd"/>
            <w:r w:rsidRPr="007D7382">
              <w:rPr>
                <w:rFonts w:ascii="Arial" w:hAnsi="Arial" w:cs="Arial"/>
                <w:color w:val="111111"/>
                <w:sz w:val="18"/>
                <w:szCs w:val="18"/>
                <w:bdr w:val="none" w:sz="0" w:space="0" w:color="auto" w:frame="1"/>
              </w:rPr>
              <w:t xml:space="preserve"> </w:t>
            </w:r>
            <w:proofErr w:type="spellStart"/>
            <w:r w:rsidRPr="007D7382">
              <w:rPr>
                <w:rFonts w:ascii="Arial" w:hAnsi="Arial" w:cs="Arial"/>
                <w:color w:val="111111"/>
                <w:sz w:val="18"/>
                <w:szCs w:val="18"/>
                <w:bdr w:val="none" w:sz="0" w:space="0" w:color="auto" w:frame="1"/>
              </w:rPr>
              <w:t>Color</w:t>
            </w:r>
            <w:proofErr w:type="spellEnd"/>
            <w:r w:rsidRPr="007D7382">
              <w:rPr>
                <w:rFonts w:ascii="Arial" w:hAnsi="Arial" w:cs="Arial"/>
                <w:color w:val="111111"/>
                <w:sz w:val="18"/>
                <w:szCs w:val="18"/>
                <w:bdr w:val="none" w:sz="0" w:space="0" w:color="auto" w:frame="1"/>
              </w:rPr>
              <w:t>)</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Porty USB</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1 port do kontroli monitora, 3 porty jako hub USB</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lastRenderedPageBreak/>
              <w:t>Wersja USB</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USB 3.0</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Zasilanie</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 xml:space="preserve">AC 100 - 120 V / 200 - 240 V, 50 / 60 </w:t>
            </w:r>
            <w:proofErr w:type="spellStart"/>
            <w:r w:rsidRPr="007D7382">
              <w:rPr>
                <w:rFonts w:ascii="Arial" w:hAnsi="Arial" w:cs="Arial"/>
                <w:color w:val="111111"/>
                <w:sz w:val="18"/>
                <w:szCs w:val="18"/>
                <w:bdr w:val="none" w:sz="0" w:space="0" w:color="auto" w:frame="1"/>
              </w:rPr>
              <w:t>Hz</w:t>
            </w:r>
            <w:proofErr w:type="spellEnd"/>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autoSpaceDE w:val="0"/>
              <w:autoSpaceDN w:val="0"/>
              <w:adjustRightInd w:val="0"/>
              <w:spacing w:after="0" w:line="360" w:lineRule="auto"/>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Funkcja stabilizacji podświetlenia ekranu</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Tak</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3E617C"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Tryby kolorów</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lang w:val="en-GB"/>
              </w:rPr>
            </w:pPr>
            <w:proofErr w:type="spellStart"/>
            <w:r w:rsidRPr="007D7382">
              <w:rPr>
                <w:rFonts w:ascii="Arial" w:hAnsi="Arial" w:cs="Arial"/>
                <w:color w:val="111111"/>
                <w:sz w:val="18"/>
                <w:szCs w:val="18"/>
                <w:bdr w:val="none" w:sz="0" w:space="0" w:color="auto" w:frame="1"/>
                <w:lang w:val="en-GB"/>
              </w:rPr>
              <w:t>Color</w:t>
            </w:r>
            <w:proofErr w:type="spellEnd"/>
            <w:r w:rsidRPr="007D7382">
              <w:rPr>
                <w:rFonts w:ascii="Arial" w:hAnsi="Arial" w:cs="Arial"/>
                <w:color w:val="111111"/>
                <w:sz w:val="18"/>
                <w:szCs w:val="18"/>
                <w:bdr w:val="none" w:sz="0" w:space="0" w:color="auto" w:frame="1"/>
                <w:lang w:val="en-GB"/>
              </w:rPr>
              <w:t xml:space="preserve"> Mode (Custom, Adobe RGB, </w:t>
            </w:r>
            <w:proofErr w:type="spellStart"/>
            <w:r w:rsidRPr="007D7382">
              <w:rPr>
                <w:rFonts w:ascii="Arial" w:hAnsi="Arial" w:cs="Arial"/>
                <w:color w:val="111111"/>
                <w:sz w:val="18"/>
                <w:szCs w:val="18"/>
                <w:bdr w:val="none" w:sz="0" w:space="0" w:color="auto" w:frame="1"/>
                <w:lang w:val="en-GB"/>
              </w:rPr>
              <w:t>sRGB</w:t>
            </w:r>
            <w:proofErr w:type="spellEnd"/>
            <w:r w:rsidRPr="007D7382">
              <w:rPr>
                <w:rFonts w:ascii="Arial" w:hAnsi="Arial" w:cs="Arial"/>
                <w:color w:val="111111"/>
                <w:sz w:val="18"/>
                <w:szCs w:val="18"/>
                <w:bdr w:val="none" w:sz="0" w:space="0" w:color="auto" w:frame="1"/>
                <w:lang w:val="en-GB"/>
              </w:rPr>
              <w:t>, Calibration)</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Układ DUE</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Tak</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autoSpaceDE w:val="0"/>
              <w:autoSpaceDN w:val="0"/>
              <w:adjustRightInd w:val="0"/>
              <w:spacing w:after="0" w:line="360" w:lineRule="auto"/>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Wymiary (poziom, W x H x D)</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554,4 x 396 - 551 x 245 mm</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autoSpaceDE w:val="0"/>
              <w:autoSpaceDN w:val="0"/>
              <w:adjustRightInd w:val="0"/>
              <w:spacing w:after="0" w:line="360" w:lineRule="auto"/>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Wymiary (bez podstawy, W x H x D)</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554,4 x 362 x 64 mm</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Waga</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Minimum 7,8 kg</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Odchylenie</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35° góra, 5° dół</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Obrót</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344°</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proofErr w:type="spellStart"/>
            <w:r w:rsidRPr="007D7382">
              <w:rPr>
                <w:rFonts w:ascii="Arial" w:hAnsi="Arial" w:cs="Arial"/>
                <w:b/>
                <w:bCs/>
                <w:color w:val="111111"/>
                <w:sz w:val="18"/>
                <w:szCs w:val="18"/>
                <w:bdr w:val="none" w:sz="0" w:space="0" w:color="auto" w:frame="1"/>
              </w:rPr>
              <w:t>Pivot</w:t>
            </w:r>
            <w:proofErr w:type="spellEnd"/>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90°</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Temperatura pracy</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0 - 35 °C</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Zalecana wilgotność</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20 - 80%</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3E617C"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Certyfikaty</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lang w:val="en-GB"/>
              </w:rPr>
            </w:pPr>
            <w:r w:rsidRPr="007D7382">
              <w:rPr>
                <w:rFonts w:ascii="Arial" w:hAnsi="Arial" w:cs="Arial"/>
                <w:color w:val="111111"/>
                <w:sz w:val="18"/>
                <w:szCs w:val="18"/>
                <w:bdr w:val="none" w:sz="0" w:space="0" w:color="auto" w:frame="1"/>
                <w:lang w:val="en-GB"/>
              </w:rPr>
              <w:t xml:space="preserve">CB, CE, TUV/GS, </w:t>
            </w:r>
            <w:proofErr w:type="spellStart"/>
            <w:r w:rsidRPr="007D7382">
              <w:rPr>
                <w:rFonts w:ascii="Arial" w:hAnsi="Arial" w:cs="Arial"/>
                <w:color w:val="111111"/>
                <w:sz w:val="18"/>
                <w:szCs w:val="18"/>
                <w:bdr w:val="none" w:sz="0" w:space="0" w:color="auto" w:frame="1"/>
                <w:lang w:val="en-GB"/>
              </w:rPr>
              <w:t>cTUVus</w:t>
            </w:r>
            <w:proofErr w:type="spellEnd"/>
            <w:r w:rsidRPr="007D7382">
              <w:rPr>
                <w:rFonts w:ascii="Arial" w:hAnsi="Arial" w:cs="Arial"/>
                <w:color w:val="111111"/>
                <w:sz w:val="18"/>
                <w:szCs w:val="18"/>
                <w:bdr w:val="none" w:sz="0" w:space="0" w:color="auto" w:frame="1"/>
                <w:lang w:val="en-GB"/>
              </w:rPr>
              <w:t>, FCC-B, Canadian ICES-003-B, VCCI-B, TUV/Ergonomics, TUV/</w:t>
            </w:r>
            <w:proofErr w:type="spellStart"/>
            <w:r w:rsidRPr="007D7382">
              <w:rPr>
                <w:rFonts w:ascii="Arial" w:hAnsi="Arial" w:cs="Arial"/>
                <w:color w:val="111111"/>
                <w:sz w:val="18"/>
                <w:szCs w:val="18"/>
                <w:bdr w:val="none" w:sz="0" w:space="0" w:color="auto" w:frame="1"/>
                <w:lang w:val="en-GB"/>
              </w:rPr>
              <w:t>Color</w:t>
            </w:r>
            <w:proofErr w:type="spellEnd"/>
            <w:r w:rsidRPr="007D7382">
              <w:rPr>
                <w:rFonts w:ascii="Arial" w:hAnsi="Arial" w:cs="Arial"/>
                <w:color w:val="111111"/>
                <w:sz w:val="18"/>
                <w:szCs w:val="18"/>
                <w:bdr w:val="none" w:sz="0" w:space="0" w:color="auto" w:frame="1"/>
                <w:lang w:val="en-GB"/>
              </w:rPr>
              <w:t xml:space="preserve"> Accuracy (Quick Stability), RCM, RoHS, WEEE, EAC, Energy labelling of televisions</w:t>
            </w:r>
          </w:p>
        </w:tc>
        <w:tc>
          <w:tcPr>
            <w:tcW w:w="3148" w:type="dxa"/>
          </w:tcPr>
          <w:p w:rsidR="00F06A02" w:rsidRPr="00FE12E1" w:rsidRDefault="00F06A02" w:rsidP="0098299C">
            <w:pPr>
              <w:ind w:left="64"/>
              <w:rPr>
                <w:rFonts w:ascii="Arial" w:hAnsi="Arial" w:cs="Arial"/>
                <w:sz w:val="20"/>
                <w:szCs w:val="20"/>
              </w:rPr>
            </w:pPr>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Dołączone akcesoria</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rPr>
            </w:pPr>
            <w:r w:rsidRPr="007D7382">
              <w:rPr>
                <w:rFonts w:ascii="Arial" w:hAnsi="Arial" w:cs="Arial"/>
                <w:color w:val="111111"/>
                <w:sz w:val="18"/>
                <w:szCs w:val="18"/>
                <w:bdr w:val="none" w:sz="0" w:space="0" w:color="auto" w:frame="1"/>
              </w:rPr>
              <w:t xml:space="preserve">Kabel zasilający, kable sygnałowe (DVI-D - DVI-D, Mini </w:t>
            </w:r>
            <w:proofErr w:type="spellStart"/>
            <w:r w:rsidRPr="007D7382">
              <w:rPr>
                <w:rFonts w:ascii="Arial" w:hAnsi="Arial" w:cs="Arial"/>
                <w:color w:val="111111"/>
                <w:sz w:val="18"/>
                <w:szCs w:val="18"/>
                <w:bdr w:val="none" w:sz="0" w:space="0" w:color="auto" w:frame="1"/>
              </w:rPr>
              <w:t>DisplayPort</w:t>
            </w:r>
            <w:proofErr w:type="spellEnd"/>
            <w:r w:rsidRPr="007D7382">
              <w:rPr>
                <w:rFonts w:ascii="Arial" w:hAnsi="Arial" w:cs="Arial"/>
                <w:color w:val="111111"/>
                <w:sz w:val="18"/>
                <w:szCs w:val="18"/>
                <w:bdr w:val="none" w:sz="0" w:space="0" w:color="auto" w:frame="1"/>
              </w:rPr>
              <w:t xml:space="preserve"> — </w:t>
            </w:r>
            <w:proofErr w:type="spellStart"/>
            <w:r w:rsidRPr="007D7382">
              <w:rPr>
                <w:rFonts w:ascii="Arial" w:hAnsi="Arial" w:cs="Arial"/>
                <w:color w:val="111111"/>
                <w:sz w:val="18"/>
                <w:szCs w:val="18"/>
                <w:bdr w:val="none" w:sz="0" w:space="0" w:color="auto" w:frame="1"/>
              </w:rPr>
              <w:t>DisplayPort</w:t>
            </w:r>
            <w:proofErr w:type="spellEnd"/>
            <w:r w:rsidRPr="007D7382">
              <w:rPr>
                <w:rFonts w:ascii="Arial" w:hAnsi="Arial" w:cs="Arial"/>
                <w:color w:val="111111"/>
                <w:sz w:val="18"/>
                <w:szCs w:val="18"/>
                <w:bdr w:val="none" w:sz="0" w:space="0" w:color="auto" w:frame="1"/>
              </w:rPr>
              <w:t xml:space="preserve">), kabel USB, instrukcja instalacji, certyfikat dopasowania ustawień, zestaw </w:t>
            </w:r>
            <w:proofErr w:type="spellStart"/>
            <w:r w:rsidRPr="007D7382">
              <w:rPr>
                <w:rFonts w:ascii="Arial" w:hAnsi="Arial" w:cs="Arial"/>
                <w:color w:val="111111"/>
                <w:sz w:val="18"/>
                <w:szCs w:val="18"/>
                <w:bdr w:val="none" w:sz="0" w:space="0" w:color="auto" w:frame="1"/>
              </w:rPr>
              <w:t>ScreenCleaner</w:t>
            </w:r>
            <w:proofErr w:type="spellEnd"/>
            <w:r w:rsidRPr="007D7382">
              <w:rPr>
                <w:rFonts w:ascii="Arial" w:hAnsi="Arial" w:cs="Arial"/>
                <w:color w:val="111111"/>
                <w:sz w:val="18"/>
                <w:szCs w:val="18"/>
                <w:bdr w:val="none" w:sz="0" w:space="0" w:color="auto" w:frame="1"/>
              </w:rPr>
              <w:t>, kaptur do monitora, śruba montażowa, skrócona instrukcja, karta gwarancyjna.</w:t>
            </w:r>
          </w:p>
        </w:tc>
        <w:tc>
          <w:tcPr>
            <w:tcW w:w="3148" w:type="dxa"/>
          </w:tcPr>
          <w:p w:rsidR="00F06A02" w:rsidRDefault="00F06A02" w:rsidP="0098299C">
            <w:r w:rsidRPr="008E3B9A">
              <w:rPr>
                <w:rFonts w:ascii="Arial" w:hAnsi="Arial" w:cs="Arial"/>
                <w:sz w:val="20"/>
                <w:szCs w:val="20"/>
              </w:rPr>
              <w:t>Spełnia/nie spełnia</w:t>
            </w:r>
          </w:p>
        </w:tc>
      </w:tr>
      <w:tr w:rsidR="00F06A02" w:rsidRPr="00974C22" w:rsidTr="0098299C">
        <w:tc>
          <w:tcPr>
            <w:tcW w:w="2226" w:type="dxa"/>
            <w:shd w:val="clear" w:color="auto" w:fill="auto"/>
            <w:vAlign w:val="center"/>
            <w:hideMark/>
          </w:tcPr>
          <w:p w:rsidR="00F06A02" w:rsidRPr="007D7382" w:rsidRDefault="00F06A02" w:rsidP="0098299C">
            <w:pPr>
              <w:ind w:left="173"/>
              <w:rPr>
                <w:rFonts w:ascii="Arial" w:hAnsi="Arial" w:cs="Arial"/>
                <w:b/>
                <w:bCs/>
                <w:color w:val="111111"/>
                <w:sz w:val="18"/>
                <w:szCs w:val="18"/>
              </w:rPr>
            </w:pPr>
            <w:r w:rsidRPr="007D7382">
              <w:rPr>
                <w:rFonts w:ascii="Arial" w:hAnsi="Arial" w:cs="Arial"/>
                <w:b/>
                <w:bCs/>
                <w:color w:val="111111"/>
                <w:sz w:val="18"/>
                <w:szCs w:val="18"/>
                <w:bdr w:val="none" w:sz="0" w:space="0" w:color="auto" w:frame="1"/>
              </w:rPr>
              <w:t>Gwarancja</w:t>
            </w:r>
          </w:p>
        </w:tc>
        <w:tc>
          <w:tcPr>
            <w:tcW w:w="4265" w:type="dxa"/>
            <w:shd w:val="clear" w:color="auto" w:fill="auto"/>
            <w:vAlign w:val="center"/>
            <w:hideMark/>
          </w:tcPr>
          <w:p w:rsidR="00F06A02" w:rsidRPr="007D7382" w:rsidRDefault="00F06A02" w:rsidP="0098299C">
            <w:pPr>
              <w:ind w:left="71"/>
              <w:rPr>
                <w:rFonts w:ascii="Arial" w:hAnsi="Arial" w:cs="Arial"/>
                <w:color w:val="111111"/>
                <w:sz w:val="18"/>
                <w:szCs w:val="18"/>
                <w:bdr w:val="none" w:sz="0" w:space="0" w:color="auto" w:frame="1"/>
              </w:rPr>
            </w:pPr>
            <w:r w:rsidRPr="007D7382">
              <w:rPr>
                <w:rFonts w:ascii="Arial" w:hAnsi="Arial" w:cs="Arial"/>
                <w:color w:val="111111"/>
                <w:sz w:val="18"/>
                <w:szCs w:val="18"/>
                <w:bdr w:val="none" w:sz="0" w:space="0" w:color="auto" w:frame="1"/>
              </w:rPr>
              <w:t>Minimum 3 lata gwarancji producenta realizowanej przez punkt serwisowy w Polsce</w:t>
            </w:r>
          </w:p>
        </w:tc>
        <w:tc>
          <w:tcPr>
            <w:tcW w:w="3148" w:type="dxa"/>
          </w:tcPr>
          <w:p w:rsidR="00F06A02" w:rsidRDefault="00F06A02" w:rsidP="0098299C">
            <w:r w:rsidRPr="008E3B9A">
              <w:rPr>
                <w:rFonts w:ascii="Arial" w:hAnsi="Arial" w:cs="Arial"/>
                <w:sz w:val="20"/>
                <w:szCs w:val="20"/>
              </w:rPr>
              <w:t>Spełnia/nie spełnia</w:t>
            </w:r>
          </w:p>
        </w:tc>
      </w:tr>
    </w:tbl>
    <w:p w:rsidR="00F06A02" w:rsidRPr="000D1264" w:rsidRDefault="00F06A02" w:rsidP="00F06A02">
      <w:pPr>
        <w:tabs>
          <w:tab w:val="left" w:pos="567"/>
          <w:tab w:val="left" w:pos="4032"/>
        </w:tabs>
        <w:ind w:left="0" w:firstLine="0"/>
        <w:rPr>
          <w:rFonts w:ascii="Times New Roman" w:hAnsi="Times New Roman" w:cs="Times New Roman"/>
        </w:rPr>
      </w:pPr>
      <w:r w:rsidRPr="000D1264">
        <w:rPr>
          <w:rFonts w:ascii="Times New Roman" w:hAnsi="Times New Roman" w:cs="Times New Roman"/>
          <w:b/>
        </w:rPr>
        <w:t>udzielamy gwarancji</w:t>
      </w:r>
      <w:r w:rsidRPr="000D1264">
        <w:rPr>
          <w:rFonts w:ascii="Times New Roman" w:hAnsi="Times New Roman" w:cs="Times New Roman"/>
        </w:rPr>
        <w:t xml:space="preserve"> </w:t>
      </w:r>
      <w:r w:rsidRPr="000D1264">
        <w:rPr>
          <w:rFonts w:ascii="Times New Roman" w:hAnsi="Times New Roman" w:cs="Times New Roman"/>
          <w:b/>
        </w:rPr>
        <w:t xml:space="preserve">na okres -   </w:t>
      </w:r>
      <w:r w:rsidRPr="000D1264">
        <w:rPr>
          <w:rFonts w:ascii="Times New Roman" w:hAnsi="Times New Roman" w:cs="Times New Roman"/>
        </w:rPr>
        <w:t xml:space="preserve">od dnia odbioru przedmiotu umowy </w:t>
      </w:r>
      <w:r w:rsidRPr="000D1264">
        <w:rPr>
          <w:rFonts w:ascii="Times New Roman" w:hAnsi="Times New Roman" w:cs="Times New Roman"/>
          <w:color w:val="0070C0"/>
          <w:sz w:val="24"/>
          <w:szCs w:val="24"/>
        </w:rPr>
        <w:t>(zaznaczyć właściwe)</w:t>
      </w:r>
      <w:r w:rsidRPr="000D1264">
        <w:rPr>
          <w:rFonts w:ascii="Times New Roman" w:hAnsi="Times New Roman" w:cs="Times New Roman"/>
          <w:color w:val="0070C0"/>
        </w:rPr>
        <w:t xml:space="preserve"> </w:t>
      </w: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rPr>
        <w:t xml:space="preserve">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632DF743" wp14:editId="7573AFA9">
                <wp:simplePos x="0" y="0"/>
                <wp:positionH relativeFrom="column">
                  <wp:posOffset>190500</wp:posOffset>
                </wp:positionH>
                <wp:positionV relativeFrom="paragraph">
                  <wp:posOffset>185420</wp:posOffset>
                </wp:positionV>
                <wp:extent cx="190500" cy="106680"/>
                <wp:effectExtent l="0" t="0" r="19050" b="26670"/>
                <wp:wrapNone/>
                <wp:docPr id="27564" name="Prostokąt 27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989F4" id="Prostokąt 27564" o:spid="_x0000_s1026" style="position:absolute;margin-left:15pt;margin-top:14.6pt;width:15pt;height: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g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Jp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"/>
            </w:pict>
          </mc:Fallback>
        </mc:AlternateContent>
      </w:r>
      <w:r w:rsidRPr="000D1264">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7226DCEE" wp14:editId="57F67E16">
                <wp:simplePos x="0" y="0"/>
                <wp:positionH relativeFrom="column">
                  <wp:posOffset>190500</wp:posOffset>
                </wp:positionH>
                <wp:positionV relativeFrom="paragraph">
                  <wp:posOffset>39370</wp:posOffset>
                </wp:positionV>
                <wp:extent cx="190500" cy="106680"/>
                <wp:effectExtent l="0" t="0" r="19050" b="26670"/>
                <wp:wrapNone/>
                <wp:docPr id="27565" name="Prostokąt 27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98B90" id="Prostokąt 27565" o:spid="_x0000_s1026" style="position:absolute;margin-left:15pt;margin-top:3.1pt;width:15pt;height:8.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ucL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pp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"/>
            </w:pict>
          </mc:Fallback>
        </mc:AlternateContent>
      </w:r>
      <w:r w:rsidRPr="000D1264">
        <w:rPr>
          <w:rFonts w:ascii="Times New Roman" w:hAnsi="Times New Roman" w:cs="Times New Roman"/>
        </w:rPr>
        <w:t xml:space="preserve">a) Wykonawca, który zaoferuje do </w:t>
      </w:r>
      <w:r w:rsidRPr="000D1264">
        <w:rPr>
          <w:rFonts w:ascii="Times New Roman" w:eastAsia="Tahoma" w:hAnsi="Times New Roman" w:cs="Times New Roman"/>
        </w:rPr>
        <w:t>36</w:t>
      </w:r>
      <w:r w:rsidRPr="000D1264">
        <w:rPr>
          <w:rFonts w:ascii="Times New Roman" w:hAnsi="Times New Roman" w:cs="Times New Roman"/>
        </w:rPr>
        <w:t xml:space="preserve"> miesięcy </w:t>
      </w:r>
      <w:r w:rsidRPr="000D1264">
        <w:rPr>
          <w:rFonts w:ascii="Times New Roman" w:hAnsi="Times New Roman" w:cs="Times New Roman"/>
          <w:color w:val="auto"/>
        </w:rPr>
        <w:t xml:space="preserve">gwarancji </w:t>
      </w:r>
      <w:r w:rsidRPr="000D1264">
        <w:rPr>
          <w:rFonts w:ascii="Times New Roman" w:eastAsia="Tahoma" w:hAnsi="Times New Roman" w:cs="Times New Roman"/>
          <w:color w:val="auto"/>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color w:val="auto"/>
          <w:sz w:val="24"/>
          <w:szCs w:val="24"/>
        </w:rPr>
        <mc:AlternateContent>
          <mc:Choice Requires="wps">
            <w:drawing>
              <wp:anchor distT="0" distB="0" distL="114300" distR="114300" simplePos="0" relativeHeight="251702272" behindDoc="0" locked="0" layoutInCell="1" allowOverlap="1" wp14:anchorId="264FF3ED" wp14:editId="644D8E15">
                <wp:simplePos x="0" y="0"/>
                <wp:positionH relativeFrom="column">
                  <wp:posOffset>190500</wp:posOffset>
                </wp:positionH>
                <wp:positionV relativeFrom="paragraph">
                  <wp:posOffset>185420</wp:posOffset>
                </wp:positionV>
                <wp:extent cx="190500" cy="106680"/>
                <wp:effectExtent l="0" t="0" r="19050" b="26670"/>
                <wp:wrapNone/>
                <wp:docPr id="27566" name="Prostokąt 27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76138" id="Prostokąt 27566" o:spid="_x0000_s1026" style="position:absolute;margin-left:15pt;margin-top:14.6pt;width:15pt;height: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3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Zp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"/>
            </w:pict>
          </mc:Fallback>
        </mc:AlternateContent>
      </w:r>
      <w:r w:rsidRPr="000D1264">
        <w:rPr>
          <w:rFonts w:ascii="Times New Roman" w:hAnsi="Times New Roman" w:cs="Times New Roman"/>
          <w:color w:val="auto"/>
        </w:rPr>
        <w:t xml:space="preserve">b) Wykonawca, który zaoferuje </w:t>
      </w:r>
      <w:r w:rsidRPr="000D1264">
        <w:rPr>
          <w:rFonts w:ascii="Times New Roman" w:eastAsia="Tahoma" w:hAnsi="Times New Roman" w:cs="Times New Roman"/>
          <w:color w:val="auto"/>
        </w:rPr>
        <w:t>48</w:t>
      </w:r>
      <w:r w:rsidRPr="000D1264">
        <w:rPr>
          <w:rFonts w:ascii="Times New Roman" w:hAnsi="Times New Roman" w:cs="Times New Roman"/>
          <w:color w:val="auto"/>
        </w:rPr>
        <w:t xml:space="preserve"> miesięcy 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color w:val="auto"/>
        </w:rPr>
      </w:pP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0D1264">
        <w:rPr>
          <w:rFonts w:ascii="Times New Roman" w:hAnsi="Times New Roman" w:cs="Times New Roman"/>
          <w:bCs/>
          <w:i/>
        </w:rPr>
        <w:t>W przypadku niewypełnienia przyjmuje się minimalny okres wymaganej gwarancji.</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Pr="000D1264" w:rsidRDefault="00F06A02" w:rsidP="00F06A02">
      <w:pPr>
        <w:ind w:left="0" w:right="59" w:firstLine="0"/>
        <w:rPr>
          <w:rFonts w:ascii="Times New Roman" w:eastAsia="Tahoma" w:hAnsi="Times New Roman" w:cs="Times New Roman"/>
        </w:rPr>
      </w:pPr>
      <w:r w:rsidRPr="000D1264">
        <w:rPr>
          <w:rFonts w:ascii="Times New Roman" w:eastAsia="Tahoma" w:hAnsi="Times New Roman" w:cs="Times New Roman"/>
          <w:b/>
        </w:rPr>
        <w:t xml:space="preserve">Jasność  </w:t>
      </w:r>
      <w:r w:rsidRPr="000D1264">
        <w:rPr>
          <w:rFonts w:ascii="Times New Roman" w:eastAsia="Tahoma" w:hAnsi="Times New Roman" w:cs="Times New Roman"/>
        </w:rPr>
        <w:t xml:space="preserve">– </w:t>
      </w:r>
      <w:r w:rsidRPr="000D1264">
        <w:rPr>
          <w:rFonts w:ascii="Times New Roman" w:hAnsi="Times New Roman" w:cs="Times New Roman"/>
          <w:color w:val="0070C0"/>
          <w:sz w:val="24"/>
          <w:szCs w:val="24"/>
        </w:rPr>
        <w:t>(zaznaczyć właściwe)</w:t>
      </w:r>
    </w:p>
    <w:p w:rsidR="00F06A02" w:rsidRPr="000D1264" w:rsidRDefault="00F06A02" w:rsidP="00F06A02">
      <w:pPr>
        <w:pStyle w:val="Akapitzlist"/>
        <w:numPr>
          <w:ilvl w:val="0"/>
          <w:numId w:val="14"/>
        </w:numPr>
        <w:spacing w:after="0" w:line="240" w:lineRule="auto"/>
        <w:ind w:right="59"/>
        <w:jc w:val="left"/>
        <w:rPr>
          <w:rFonts w:eastAsia="Tahoma"/>
        </w:rPr>
      </w:pPr>
      <w:r w:rsidRPr="000D1264">
        <w:rPr>
          <w:noProof/>
        </w:rPr>
        <w:lastRenderedPageBreak/>
        <mc:AlternateContent>
          <mc:Choice Requires="wps">
            <w:drawing>
              <wp:anchor distT="0" distB="0" distL="114300" distR="114300" simplePos="0" relativeHeight="251703296" behindDoc="0" locked="0" layoutInCell="1" allowOverlap="1" wp14:anchorId="0E50A44F" wp14:editId="46BC14A9">
                <wp:simplePos x="0" y="0"/>
                <wp:positionH relativeFrom="column">
                  <wp:posOffset>247650</wp:posOffset>
                </wp:positionH>
                <wp:positionV relativeFrom="paragraph">
                  <wp:posOffset>40005</wp:posOffset>
                </wp:positionV>
                <wp:extent cx="190500" cy="106680"/>
                <wp:effectExtent l="0" t="0" r="19050" b="26670"/>
                <wp:wrapNone/>
                <wp:docPr id="27567" name="Prostokąt 27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88F5D" id="Prostokąt 27567" o:spid="_x0000_s1026" style="position:absolute;margin-left:19.5pt;margin-top:3.15pt;width:15pt;height:8.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pc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m3N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"/>
            </w:pict>
          </mc:Fallback>
        </mc:AlternateContent>
      </w:r>
      <w:r w:rsidRPr="000D1264">
        <w:rPr>
          <w:noProof/>
        </w:rPr>
        <w:t>400 cd/m</w:t>
      </w:r>
      <w:r w:rsidRPr="000D1264">
        <w:rPr>
          <w:noProof/>
          <w:vertAlign w:val="superscript"/>
        </w:rPr>
        <w:t>2</w:t>
      </w:r>
      <w:r w:rsidRPr="000D1264">
        <w:rPr>
          <w:rFonts w:eastAsia="Tahoma"/>
        </w:rPr>
        <w:t xml:space="preserve"> –   0 pkt</w:t>
      </w:r>
    </w:p>
    <w:p w:rsidR="00F06A02" w:rsidRPr="000D1264" w:rsidRDefault="00F06A02" w:rsidP="00F06A02">
      <w:pPr>
        <w:pStyle w:val="Akapitzlist"/>
        <w:numPr>
          <w:ilvl w:val="0"/>
          <w:numId w:val="14"/>
        </w:numPr>
        <w:spacing w:after="0" w:line="240" w:lineRule="auto"/>
        <w:ind w:right="59"/>
        <w:jc w:val="left"/>
        <w:rPr>
          <w:rFonts w:eastAsia="Tahoma"/>
        </w:rPr>
      </w:pPr>
      <w:r w:rsidRPr="000D1264">
        <w:rPr>
          <w:noProof/>
        </w:rPr>
        <mc:AlternateContent>
          <mc:Choice Requires="wps">
            <w:drawing>
              <wp:anchor distT="0" distB="0" distL="114300" distR="114300" simplePos="0" relativeHeight="251704320" behindDoc="0" locked="0" layoutInCell="1" allowOverlap="1" wp14:anchorId="38716672" wp14:editId="7173EF17">
                <wp:simplePos x="0" y="0"/>
                <wp:positionH relativeFrom="column">
                  <wp:posOffset>247650</wp:posOffset>
                </wp:positionH>
                <wp:positionV relativeFrom="paragraph">
                  <wp:posOffset>47625</wp:posOffset>
                </wp:positionV>
                <wp:extent cx="190500" cy="106680"/>
                <wp:effectExtent l="0" t="0" r="19050" b="26670"/>
                <wp:wrapNone/>
                <wp:docPr id="27568" name="Prostokąt 27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2EA8A" id="Prostokąt 27568" o:spid="_x0000_s1026" style="position:absolute;margin-left:19.5pt;margin-top:3.75pt;width:15pt;height:8.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"/>
            </w:pict>
          </mc:Fallback>
        </mc:AlternateContent>
      </w:r>
      <w:r w:rsidRPr="000D1264">
        <w:rPr>
          <w:noProof/>
        </w:rPr>
        <w:t>500 cd/m</w:t>
      </w:r>
      <w:r w:rsidRPr="000D1264">
        <w:rPr>
          <w:noProof/>
          <w:vertAlign w:val="superscript"/>
        </w:rPr>
        <w:t>2</w:t>
      </w:r>
      <w:r w:rsidRPr="000D1264">
        <w:rPr>
          <w:rFonts w:eastAsia="Tahoma"/>
        </w:rPr>
        <w:t xml:space="preserve"> – 10 pkt </w:t>
      </w:r>
    </w:p>
    <w:p w:rsidR="00F06A02" w:rsidRPr="000D1264" w:rsidRDefault="00F06A02" w:rsidP="00F06A02">
      <w:pPr>
        <w:pStyle w:val="Akapitzlist"/>
        <w:ind w:left="1185" w:right="59"/>
        <w:rPr>
          <w:rFonts w:eastAsia="Tahoma"/>
        </w:rPr>
      </w:pPr>
    </w:p>
    <w:p w:rsidR="00F06A02" w:rsidRPr="000D1264" w:rsidRDefault="00F06A02" w:rsidP="00F06A02">
      <w:pPr>
        <w:ind w:left="0" w:right="59" w:firstLine="0"/>
        <w:rPr>
          <w:rFonts w:ascii="Times New Roman" w:hAnsi="Times New Roman" w:cs="Times New Roman"/>
          <w:bCs/>
          <w:i/>
        </w:rPr>
      </w:pPr>
      <w:r w:rsidRPr="000D1264">
        <w:rPr>
          <w:rFonts w:ascii="Times New Roman" w:hAnsi="Times New Roman" w:cs="Times New Roman"/>
          <w:bCs/>
          <w:i/>
        </w:rPr>
        <w:t>W przypadku niewypełnienia przyjmuje się minimalną jasność</w:t>
      </w:r>
    </w:p>
    <w:p w:rsidR="00F06A02" w:rsidRPr="000D1264" w:rsidRDefault="00F06A02" w:rsidP="00F06A02">
      <w:pPr>
        <w:ind w:left="0" w:right="59" w:firstLine="0"/>
        <w:rPr>
          <w:rFonts w:ascii="Times New Roman" w:eastAsia="Tahoma" w:hAnsi="Times New Roman" w:cs="Times New Roman"/>
          <w:b/>
          <w:u w:val="single" w:color="000000"/>
        </w:rPr>
      </w:pPr>
    </w:p>
    <w:p w:rsidR="00F06A02" w:rsidRDefault="00F06A02" w:rsidP="00F06A02">
      <w:pPr>
        <w:ind w:left="0" w:right="59" w:firstLine="0"/>
        <w:rPr>
          <w:rFonts w:ascii="Times New Roman" w:eastAsia="Tahoma" w:hAnsi="Times New Roman" w:cs="Times New Roman"/>
        </w:rPr>
      </w:pPr>
      <w:r w:rsidRPr="000D1264">
        <w:rPr>
          <w:rFonts w:ascii="Times New Roman" w:eastAsia="Tahoma" w:hAnsi="Times New Roman" w:cs="Times New Roman"/>
          <w:b/>
        </w:rPr>
        <w:t>termin wykonania zamówienia</w:t>
      </w:r>
      <w:r w:rsidRPr="000D1264">
        <w:rPr>
          <w:rFonts w:ascii="Times New Roman" w:eastAsia="Tahoma" w:hAnsi="Times New Roman" w:cs="Times New Roman"/>
          <w:b/>
          <w:u w:val="single" w:color="000000"/>
        </w:rPr>
        <w:t xml:space="preserve"> </w:t>
      </w:r>
      <w:r w:rsidRPr="000D1264">
        <w:rPr>
          <w:rFonts w:ascii="Times New Roman" w:eastAsia="Tahoma" w:hAnsi="Times New Roman" w:cs="Times New Roman"/>
        </w:rPr>
        <w:t xml:space="preserve"> - </w:t>
      </w:r>
      <w:r w:rsidRPr="000D1264">
        <w:rPr>
          <w:rFonts w:ascii="Times New Roman" w:hAnsi="Times New Roman" w:cs="Times New Roman"/>
        </w:rPr>
        <w:t xml:space="preserve">Maksymalny termin wykonania zamówienia wynosi </w:t>
      </w:r>
      <w:r>
        <w:rPr>
          <w:rFonts w:ascii="Times New Roman" w:hAnsi="Times New Roman" w:cs="Times New Roman"/>
          <w:color w:val="FF0000"/>
        </w:rPr>
        <w:t>16</w:t>
      </w:r>
      <w:r w:rsidRPr="000D1264">
        <w:rPr>
          <w:rFonts w:ascii="Times New Roman" w:hAnsi="Times New Roman" w:cs="Times New Roman"/>
          <w:color w:val="FF0000"/>
        </w:rPr>
        <w:t xml:space="preserve">.12.2024 </w:t>
      </w:r>
      <w:r w:rsidRPr="000D1264">
        <w:rPr>
          <w:rFonts w:ascii="Times New Roman" w:hAnsi="Times New Roman" w:cs="Times New Roman"/>
        </w:rPr>
        <w:t xml:space="preserve">dni od dnia </w:t>
      </w:r>
      <w:r w:rsidRPr="000D1264">
        <w:rPr>
          <w:rFonts w:ascii="Times New Roman" w:eastAsia="Tahoma" w:hAnsi="Times New Roman" w:cs="Times New Roman"/>
        </w:rPr>
        <w:t xml:space="preserve">zawarcia umowy. </w:t>
      </w:r>
      <w:r w:rsidRPr="000D1264">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706368" behindDoc="0" locked="0" layoutInCell="1" allowOverlap="1" wp14:anchorId="07A830BB" wp14:editId="5A6234A6">
                <wp:simplePos x="0" y="0"/>
                <wp:positionH relativeFrom="column">
                  <wp:posOffset>190500</wp:posOffset>
                </wp:positionH>
                <wp:positionV relativeFrom="paragraph">
                  <wp:posOffset>254000</wp:posOffset>
                </wp:positionV>
                <wp:extent cx="190500" cy="106680"/>
                <wp:effectExtent l="0" t="0" r="12065" b="17145"/>
                <wp:wrapNone/>
                <wp:docPr id="27569" name="Prostokąt 27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62653" id="Prostokąt 27569" o:spid="_x0000_s1026" style="position:absolute;margin-left:15pt;margin-top:20pt;width:15pt;height: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pgg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Fp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"/>
            </w:pict>
          </mc:Fallback>
        </mc:AlternateContent>
      </w:r>
      <w:r w:rsidRPr="00792D43">
        <w:rPr>
          <w:noProof/>
        </w:rPr>
        <mc:AlternateContent>
          <mc:Choice Requires="wps">
            <w:drawing>
              <wp:anchor distT="0" distB="0" distL="114300" distR="114300" simplePos="0" relativeHeight="251705344" behindDoc="0" locked="0" layoutInCell="1" allowOverlap="1" wp14:anchorId="048A9F6C" wp14:editId="5512A0EA">
                <wp:simplePos x="0" y="0"/>
                <wp:positionH relativeFrom="column">
                  <wp:posOffset>190500</wp:posOffset>
                </wp:positionH>
                <wp:positionV relativeFrom="paragraph">
                  <wp:posOffset>68580</wp:posOffset>
                </wp:positionV>
                <wp:extent cx="190500" cy="106680"/>
                <wp:effectExtent l="0" t="0" r="19050" b="26670"/>
                <wp:wrapNone/>
                <wp:docPr id="27570" name="Prostokąt 27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3FE66" id="Prostokąt 27570" o:spid="_x0000_s1026" style="position:absolute;margin-left:15pt;margin-top:5.4pt;width:15pt;height:8.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njvKg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707392" behindDoc="0" locked="0" layoutInCell="1" allowOverlap="1" wp14:anchorId="46B41111" wp14:editId="04FF8DC6">
                <wp:simplePos x="0" y="0"/>
                <wp:positionH relativeFrom="column">
                  <wp:posOffset>190500</wp:posOffset>
                </wp:positionH>
                <wp:positionV relativeFrom="paragraph">
                  <wp:posOffset>20320</wp:posOffset>
                </wp:positionV>
                <wp:extent cx="190500" cy="106680"/>
                <wp:effectExtent l="0" t="0" r="19050" b="26670"/>
                <wp:wrapNone/>
                <wp:docPr id="27571" name="Prostokąt 27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42DE2" id="Prostokąt 27571" o:spid="_x0000_s1026" style="position:absolute;margin-left:15pt;margin-top:1.6pt;width:15pt;height:8.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IbE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"/>
            </w:pict>
          </mc:Fallback>
        </mc:AlternateContent>
      </w:r>
      <w:r>
        <w:rPr>
          <w:rFonts w:eastAsia="Tahoma"/>
        </w:rPr>
        <w:t xml:space="preserve">        c) </w:t>
      </w:r>
      <w:r w:rsidRPr="008F30CC">
        <w:rPr>
          <w:rFonts w:eastAsia="Tahoma"/>
        </w:rPr>
        <w:t xml:space="preserve">od zawarcia umowy – </w:t>
      </w:r>
      <w:r>
        <w:rPr>
          <w:rFonts w:eastAsia="Tahoma"/>
        </w:rPr>
        <w:t>od 16 do</w:t>
      </w:r>
      <w:r w:rsidRPr="008F30CC">
        <w:rPr>
          <w:rFonts w:eastAsia="Tahoma"/>
        </w:rPr>
        <w:t xml:space="preserve"> 20 dni – 0 pkt</w:t>
      </w:r>
      <w:r>
        <w:rPr>
          <w:rFonts w:eastAsia="Tahoma"/>
        </w:rPr>
        <w:t xml:space="preserve">  ……</w:t>
      </w:r>
    </w:p>
    <w:p w:rsidR="00F06A02" w:rsidRPr="002A728E" w:rsidRDefault="00F06A02" w:rsidP="00F06A02">
      <w:pPr>
        <w:pStyle w:val="Default"/>
        <w:spacing w:line="360" w:lineRule="auto"/>
        <w:jc w:val="both"/>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pStyle w:val="Default"/>
        <w:spacing w:line="360" w:lineRule="auto"/>
        <w:jc w:val="both"/>
        <w:rPr>
          <w:rFonts w:ascii="Arial" w:hAnsi="Arial" w:cs="Arial"/>
          <w:b/>
          <w:bCs/>
          <w:color w:val="FF0000"/>
          <w:sz w:val="22"/>
          <w:szCs w:val="22"/>
        </w:rPr>
      </w:pPr>
      <w:r w:rsidRPr="0060186D">
        <w:rPr>
          <w:rFonts w:ascii="Arial" w:hAnsi="Arial" w:cs="Arial"/>
          <w:b/>
          <w:bCs/>
          <w:sz w:val="22"/>
          <w:szCs w:val="22"/>
        </w:rPr>
        <w:t>Cen</w:t>
      </w:r>
      <w:r>
        <w:rPr>
          <w:rFonts w:ascii="Arial" w:hAnsi="Arial" w:cs="Arial"/>
          <w:b/>
          <w:bCs/>
          <w:sz w:val="22"/>
          <w:szCs w:val="22"/>
        </w:rPr>
        <w:t>a oferty w zakresie zadania nr 6</w:t>
      </w:r>
      <w:r w:rsidRPr="00253DD7">
        <w:rPr>
          <w:rFonts w:ascii="Times New Roman" w:hAnsi="Times New Roman" w:cs="Times New Roman"/>
          <w:b/>
          <w:bCs/>
          <w:color w:val="FF0000"/>
          <w:sz w:val="22"/>
          <w:szCs w:val="22"/>
        </w:rPr>
        <w:t>: (</w:t>
      </w:r>
      <w:r w:rsidRPr="00253DD7">
        <w:rPr>
          <w:rFonts w:ascii="Times New Roman" w:hAnsi="Times New Roman" w:cs="Times New Roman"/>
          <w:color w:val="FF0000"/>
          <w:sz w:val="22"/>
          <w:szCs w:val="22"/>
        </w:rPr>
        <w:t>laptopy</w:t>
      </w:r>
      <w:r w:rsidRPr="00253DD7">
        <w:rPr>
          <w:rFonts w:ascii="Times New Roman" w:hAnsi="Times New Roman" w:cs="Times New Roman"/>
          <w:b/>
          <w:bCs/>
          <w:color w:val="FF0000"/>
          <w:sz w:val="22"/>
          <w:szCs w:val="22"/>
        </w:rPr>
        <w:t>)</w:t>
      </w:r>
      <w:r w:rsidRPr="0060186D">
        <w:rPr>
          <w:rFonts w:ascii="Arial" w:hAnsi="Arial" w:cs="Arial"/>
          <w:b/>
          <w:bCs/>
          <w:color w:val="FF0000"/>
          <w:sz w:val="22"/>
          <w:szCs w:val="22"/>
        </w:rPr>
        <w:t xml:space="preserve"> </w:t>
      </w:r>
    </w:p>
    <w:tbl>
      <w:tblPr>
        <w:tblW w:w="10044"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1111"/>
        <w:gridCol w:w="1850"/>
        <w:gridCol w:w="1850"/>
        <w:gridCol w:w="1572"/>
        <w:gridCol w:w="1514"/>
      </w:tblGrid>
      <w:tr w:rsidR="00F06A02" w:rsidRPr="0060186D" w:rsidTr="0098299C">
        <w:tc>
          <w:tcPr>
            <w:tcW w:w="27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291"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0" w:type="auto"/>
            <w:vMerge/>
            <w:vAlign w:val="center"/>
            <w:hideMark/>
          </w:tcPr>
          <w:p w:rsidR="00F06A02" w:rsidRPr="0060186D" w:rsidRDefault="00F06A02" w:rsidP="0098299C">
            <w:pPr>
              <w:spacing w:after="0" w:line="240" w:lineRule="auto"/>
              <w:rPr>
                <w:rFonts w:cs="Arial"/>
                <w:sz w:val="20"/>
                <w:szCs w:val="20"/>
              </w:rPr>
            </w:pPr>
          </w:p>
        </w:tc>
        <w:tc>
          <w:tcPr>
            <w:tcW w:w="7291"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60186D" w:rsidTr="0098299C">
        <w:tc>
          <w:tcPr>
            <w:tcW w:w="27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Nazwa modelu</w:t>
            </w:r>
          </w:p>
        </w:tc>
        <w:tc>
          <w:tcPr>
            <w:tcW w:w="7291"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0" w:type="auto"/>
            <w:vMerge/>
            <w:vAlign w:val="center"/>
            <w:hideMark/>
          </w:tcPr>
          <w:p w:rsidR="00F06A02" w:rsidRPr="0060186D" w:rsidRDefault="00F06A02" w:rsidP="0098299C">
            <w:pPr>
              <w:spacing w:after="0" w:line="240" w:lineRule="auto"/>
              <w:rPr>
                <w:rFonts w:cs="Arial"/>
                <w:sz w:val="20"/>
                <w:szCs w:val="20"/>
              </w:rPr>
            </w:pPr>
          </w:p>
        </w:tc>
        <w:tc>
          <w:tcPr>
            <w:tcW w:w="7291"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nazwę modelu </w:t>
            </w:r>
          </w:p>
        </w:tc>
      </w:tr>
      <w:tr w:rsidR="00F06A02" w:rsidRPr="000D1264" w:rsidTr="0098299C">
        <w:tc>
          <w:tcPr>
            <w:tcW w:w="0" w:type="auto"/>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291"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0D1264" w:rsidTr="0098299C">
        <w:trPr>
          <w:trHeight w:val="264"/>
        </w:trPr>
        <w:tc>
          <w:tcPr>
            <w:tcW w:w="0" w:type="auto"/>
            <w:vMerge/>
            <w:vAlign w:val="center"/>
          </w:tcPr>
          <w:p w:rsidR="00F06A02" w:rsidRPr="000D1264" w:rsidRDefault="00F06A02" w:rsidP="0098299C">
            <w:pPr>
              <w:spacing w:after="0" w:line="240" w:lineRule="auto"/>
              <w:rPr>
                <w:rFonts w:cs="Arial"/>
                <w:sz w:val="20"/>
                <w:szCs w:val="20"/>
              </w:rPr>
            </w:pPr>
          </w:p>
        </w:tc>
        <w:tc>
          <w:tcPr>
            <w:tcW w:w="7291"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0D1264" w:rsidTr="0098299C">
        <w:trPr>
          <w:trHeight w:val="775"/>
        </w:trPr>
        <w:tc>
          <w:tcPr>
            <w:tcW w:w="0" w:type="auto"/>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rPr>
                <w:rFonts w:ascii="Times New Roman" w:hAnsi="Times New Roman" w:cs="Times New Roman"/>
              </w:rPr>
            </w:pPr>
            <w:r w:rsidRPr="000D1264">
              <w:rPr>
                <w:rFonts w:ascii="Times New Roman" w:hAnsi="Times New Roman" w:cs="Times New Roman"/>
                <w:color w:val="FF0000"/>
              </w:rPr>
              <w:t>laptopy</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-Załącznik nr 6</w:t>
            </w:r>
          </w:p>
        </w:tc>
        <w:tc>
          <w:tcPr>
            <w:tcW w:w="6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4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74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72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Podatek VAT*</w:t>
            </w:r>
          </w:p>
          <w:p w:rsidR="00F06A02" w:rsidRPr="000D1264" w:rsidRDefault="00F06A02" w:rsidP="0098299C">
            <w:pPr>
              <w:tabs>
                <w:tab w:val="center" w:pos="4536"/>
                <w:tab w:val="right" w:pos="9072"/>
              </w:tabs>
              <w:jc w:val="center"/>
              <w:rPr>
                <w:rFonts w:cs="Arial"/>
                <w:b/>
                <w:i/>
                <w:sz w:val="20"/>
                <w:szCs w:val="20"/>
              </w:rPr>
            </w:pPr>
            <w:r w:rsidRPr="000D1264">
              <w:rPr>
                <w:rFonts w:cs="Arial"/>
                <w:b/>
                <w:bCs/>
              </w:rPr>
              <w:t>(%)</w:t>
            </w:r>
          </w:p>
        </w:tc>
        <w:tc>
          <w:tcPr>
            <w:tcW w:w="176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brutto</w:t>
            </w:r>
          </w:p>
        </w:tc>
      </w:tr>
      <w:tr w:rsidR="00F06A02" w:rsidRPr="000D1264" w:rsidTr="0098299C">
        <w:tc>
          <w:tcPr>
            <w:tcW w:w="0" w:type="auto"/>
            <w:vMerge/>
            <w:vAlign w:val="center"/>
          </w:tcPr>
          <w:p w:rsidR="00F06A02" w:rsidRPr="000D1264" w:rsidRDefault="00F06A02" w:rsidP="0098299C">
            <w:pPr>
              <w:spacing w:after="0" w:line="240" w:lineRule="auto"/>
              <w:rPr>
                <w:rFonts w:cs="Arial"/>
                <w:sz w:val="20"/>
                <w:szCs w:val="20"/>
              </w:rPr>
            </w:pPr>
          </w:p>
        </w:tc>
        <w:tc>
          <w:tcPr>
            <w:tcW w:w="6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2</w:t>
            </w:r>
          </w:p>
        </w:tc>
        <w:tc>
          <w:tcPr>
            <w:tcW w:w="1431" w:type="dxa"/>
          </w:tcPr>
          <w:p w:rsidR="00F06A02" w:rsidRPr="000D1264" w:rsidRDefault="00F06A02" w:rsidP="0098299C">
            <w:pPr>
              <w:tabs>
                <w:tab w:val="center" w:pos="4536"/>
                <w:tab w:val="right" w:pos="9072"/>
              </w:tabs>
              <w:jc w:val="center"/>
              <w:rPr>
                <w:rFonts w:cs="Arial"/>
                <w:i/>
                <w:sz w:val="20"/>
                <w:szCs w:val="20"/>
              </w:rPr>
            </w:pPr>
          </w:p>
        </w:tc>
        <w:tc>
          <w:tcPr>
            <w:tcW w:w="1743" w:type="dxa"/>
          </w:tcPr>
          <w:p w:rsidR="00F06A02" w:rsidRPr="000D1264" w:rsidRDefault="00F06A02" w:rsidP="0098299C">
            <w:pPr>
              <w:tabs>
                <w:tab w:val="center" w:pos="4536"/>
                <w:tab w:val="right" w:pos="9072"/>
              </w:tabs>
              <w:jc w:val="center"/>
              <w:rPr>
                <w:rFonts w:cs="Arial"/>
                <w:i/>
                <w:sz w:val="20"/>
                <w:szCs w:val="20"/>
              </w:rPr>
            </w:pPr>
          </w:p>
        </w:tc>
        <w:tc>
          <w:tcPr>
            <w:tcW w:w="1723" w:type="dxa"/>
          </w:tcPr>
          <w:p w:rsidR="00F06A02" w:rsidRPr="000D1264" w:rsidRDefault="00F06A02" w:rsidP="0098299C">
            <w:pPr>
              <w:tabs>
                <w:tab w:val="center" w:pos="4536"/>
                <w:tab w:val="right" w:pos="9072"/>
              </w:tabs>
              <w:jc w:val="center"/>
              <w:rPr>
                <w:rFonts w:cs="Arial"/>
                <w:i/>
                <w:sz w:val="20"/>
                <w:szCs w:val="20"/>
              </w:rPr>
            </w:pPr>
          </w:p>
        </w:tc>
        <w:tc>
          <w:tcPr>
            <w:tcW w:w="1763" w:type="dxa"/>
          </w:tcPr>
          <w:p w:rsidR="00F06A02" w:rsidRPr="000D1264" w:rsidRDefault="00F06A02" w:rsidP="0098299C">
            <w:pPr>
              <w:tabs>
                <w:tab w:val="center" w:pos="4536"/>
                <w:tab w:val="right" w:pos="9072"/>
              </w:tabs>
              <w:jc w:val="center"/>
              <w:rPr>
                <w:rFonts w:cs="Arial"/>
                <w:i/>
                <w:sz w:val="20"/>
                <w:szCs w:val="20"/>
              </w:rPr>
            </w:pPr>
          </w:p>
        </w:tc>
      </w:tr>
    </w:tbl>
    <w:p w:rsidR="00F06A02" w:rsidRDefault="00F06A02" w:rsidP="00F06A02">
      <w:pPr>
        <w:autoSpaceDE w:val="0"/>
        <w:autoSpaceDN w:val="0"/>
        <w:adjustRightInd w:val="0"/>
        <w:spacing w:after="0" w:line="360" w:lineRule="auto"/>
        <w:ind w:left="0" w:firstLine="0"/>
        <w:rPr>
          <w:rFonts w:eastAsia="Arial Unicode MS" w:cs="Arial Unicode MS"/>
          <w:b/>
          <w:bCs/>
          <w:u w:val="single"/>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 xml:space="preserve">oferowane laptopy  spełniają </w:t>
      </w:r>
      <w:r w:rsidRPr="0077409E">
        <w:rPr>
          <w:rFonts w:eastAsia="Arial Unicode MS" w:cs="Arial Unicode MS"/>
          <w:b/>
          <w:bCs/>
          <w:u w:val="single"/>
        </w:rPr>
        <w:t xml:space="preserve"> poniższe wymagania</w:t>
      </w:r>
    </w:p>
    <w:p w:rsidR="00F06A02" w:rsidRDefault="00F06A02" w:rsidP="00F06A02">
      <w:pPr>
        <w:ind w:left="0" w:firstLine="0"/>
        <w:rPr>
          <w:rFonts w:ascii="Arial" w:hAnsi="Arial" w:cs="Arial"/>
        </w:rPr>
      </w:pPr>
      <w:r>
        <w:rPr>
          <w:rFonts w:ascii="Arial" w:hAnsi="Arial" w:cs="Arial"/>
        </w:rPr>
        <w:t>LAPTOP</w:t>
      </w:r>
    </w:p>
    <w:p w:rsidR="00F06A02" w:rsidRPr="00623B44" w:rsidRDefault="00F06A02" w:rsidP="00F06A02">
      <w:pPr>
        <w:ind w:left="0" w:firstLine="0"/>
        <w:rPr>
          <w:rFonts w:ascii="Arial" w:hAnsi="Arial" w:cs="Arial"/>
        </w:rPr>
      </w:pPr>
    </w:p>
    <w:tbl>
      <w:tblPr>
        <w:tblStyle w:val="Tabela-Siatka"/>
        <w:tblW w:w="10065" w:type="dxa"/>
        <w:tblInd w:w="-431" w:type="dxa"/>
        <w:tblCellMar>
          <w:top w:w="108" w:type="dxa"/>
          <w:bottom w:w="108" w:type="dxa"/>
        </w:tblCellMar>
        <w:tblLook w:val="04A0" w:firstRow="1" w:lastRow="0" w:firstColumn="1" w:lastColumn="0" w:noHBand="0" w:noVBand="1"/>
      </w:tblPr>
      <w:tblGrid>
        <w:gridCol w:w="2329"/>
        <w:gridCol w:w="4828"/>
        <w:gridCol w:w="2908"/>
      </w:tblGrid>
      <w:tr w:rsidR="00F06A02" w:rsidRPr="00807947" w:rsidTr="0098299C">
        <w:trPr>
          <w:trHeight w:val="350"/>
        </w:trPr>
        <w:tc>
          <w:tcPr>
            <w:tcW w:w="2329" w:type="dxa"/>
            <w:shd w:val="clear" w:color="auto" w:fill="BFBFBF" w:themeFill="background1" w:themeFillShade="BF"/>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Nazwa</w:t>
            </w:r>
          </w:p>
        </w:tc>
        <w:tc>
          <w:tcPr>
            <w:tcW w:w="4828" w:type="dxa"/>
            <w:shd w:val="clear" w:color="auto" w:fill="BFBFBF" w:themeFill="background1" w:themeFillShade="BF"/>
          </w:tcPr>
          <w:p w:rsidR="00F06A02" w:rsidRPr="007D7382" w:rsidRDefault="00F06A02" w:rsidP="0098299C">
            <w:pPr>
              <w:jc w:val="center"/>
              <w:rPr>
                <w:rFonts w:ascii="Arial" w:hAnsi="Arial" w:cs="Arial"/>
                <w:b/>
                <w:color w:val="000000" w:themeColor="text1"/>
                <w:sz w:val="18"/>
                <w:szCs w:val="18"/>
              </w:rPr>
            </w:pPr>
            <w:r w:rsidRPr="007D7382">
              <w:rPr>
                <w:rFonts w:ascii="Arial" w:hAnsi="Arial" w:cs="Arial"/>
                <w:b/>
                <w:color w:val="000000" w:themeColor="text1"/>
                <w:sz w:val="18"/>
                <w:szCs w:val="18"/>
              </w:rPr>
              <w:t>Wymagane minimalne parametry techniczne</w:t>
            </w:r>
          </w:p>
        </w:tc>
        <w:tc>
          <w:tcPr>
            <w:tcW w:w="2908" w:type="dxa"/>
            <w:shd w:val="clear" w:color="auto" w:fill="BFBFBF" w:themeFill="background1" w:themeFillShade="BF"/>
          </w:tcPr>
          <w:p w:rsidR="00F06A02" w:rsidRPr="00076507" w:rsidRDefault="00F06A02" w:rsidP="0098299C">
            <w:pPr>
              <w:ind w:left="-71"/>
              <w:jc w:val="center"/>
              <w:rPr>
                <w:rFonts w:ascii="Arial" w:hAnsi="Arial" w:cs="Arial"/>
                <w:b/>
                <w:bCs/>
                <w:sz w:val="18"/>
                <w:szCs w:val="18"/>
              </w:rPr>
            </w:pPr>
            <w:r w:rsidRPr="00E95BF8">
              <w:rPr>
                <w:rFonts w:ascii="Arial" w:eastAsia="Times New Roman" w:hAnsi="Arial" w:cs="Arial"/>
                <w:b/>
                <w:bCs/>
                <w:sz w:val="18"/>
                <w:szCs w:val="18"/>
              </w:rPr>
              <w:t>Oferowany parametr</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Zastosowanie</w:t>
            </w:r>
          </w:p>
        </w:tc>
        <w:tc>
          <w:tcPr>
            <w:tcW w:w="4828" w:type="dxa"/>
          </w:tcPr>
          <w:p w:rsidR="00F06A02" w:rsidRPr="007D7382" w:rsidRDefault="00F06A02" w:rsidP="0098299C">
            <w:pPr>
              <w:rPr>
                <w:rFonts w:ascii="Arial" w:hAnsi="Arial" w:cs="Arial"/>
                <w:sz w:val="18"/>
                <w:szCs w:val="18"/>
              </w:rPr>
            </w:pPr>
            <w:r w:rsidRPr="007D7382">
              <w:rPr>
                <w:rFonts w:ascii="Arial" w:hAnsi="Arial" w:cs="Arial"/>
                <w:sz w:val="18"/>
                <w:szCs w:val="18"/>
              </w:rPr>
              <w:t>Komputer mobilny będzie wykorzystywany dla potrzeb aplikacji biurowych, edukacyjnych, obliczeniowych, dostępu do Internetu oraz poczty elektronicznej.</w:t>
            </w:r>
          </w:p>
        </w:tc>
        <w:tc>
          <w:tcPr>
            <w:tcW w:w="2908" w:type="dxa"/>
          </w:tcPr>
          <w:p w:rsidR="00F06A02" w:rsidRPr="0072725E" w:rsidRDefault="00F06A02" w:rsidP="0098299C">
            <w:pPr>
              <w:ind w:left="0"/>
              <w:rPr>
                <w:rFonts w:ascii="Arial" w:hAnsi="Arial" w:cs="Arial"/>
                <w:sz w:val="20"/>
                <w:szCs w:val="20"/>
              </w:rPr>
            </w:pPr>
            <w:r w:rsidRPr="002F0545">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Ekran</w:t>
            </w:r>
          </w:p>
        </w:tc>
        <w:tc>
          <w:tcPr>
            <w:tcW w:w="4828" w:type="dxa"/>
          </w:tcPr>
          <w:p w:rsidR="00F06A02" w:rsidRPr="007D7382" w:rsidRDefault="00F06A02" w:rsidP="0098299C">
            <w:pPr>
              <w:outlineLvl w:val="0"/>
              <w:rPr>
                <w:rFonts w:ascii="Arial" w:hAnsi="Arial" w:cs="Arial"/>
                <w:color w:val="000000" w:themeColor="text1"/>
                <w:sz w:val="18"/>
                <w:szCs w:val="18"/>
              </w:rPr>
            </w:pPr>
            <w:r w:rsidRPr="007D7382">
              <w:rPr>
                <w:rFonts w:ascii="Arial" w:hAnsi="Arial" w:cs="Arial"/>
                <w:color w:val="000000" w:themeColor="text1"/>
                <w:sz w:val="18"/>
                <w:szCs w:val="18"/>
              </w:rPr>
              <w:t>15,6” FHD (1920 x 1080) z powłoką przeciwodblaskową,</w:t>
            </w:r>
          </w:p>
          <w:p w:rsidR="00F06A02" w:rsidRPr="007D7382" w:rsidRDefault="00F06A02" w:rsidP="0098299C">
            <w:pPr>
              <w:outlineLvl w:val="0"/>
              <w:rPr>
                <w:rFonts w:ascii="Arial" w:hAnsi="Arial" w:cs="Arial"/>
                <w:color w:val="000000" w:themeColor="text1"/>
                <w:sz w:val="18"/>
                <w:szCs w:val="18"/>
              </w:rPr>
            </w:pPr>
            <w:r w:rsidRPr="007D7382">
              <w:rPr>
                <w:rFonts w:ascii="Arial" w:hAnsi="Arial" w:cs="Arial"/>
                <w:color w:val="000000" w:themeColor="text1"/>
                <w:sz w:val="18"/>
                <w:szCs w:val="18"/>
              </w:rPr>
              <w:t xml:space="preserve">jasność 250 </w:t>
            </w:r>
            <w:proofErr w:type="spellStart"/>
            <w:r w:rsidRPr="007D7382">
              <w:rPr>
                <w:rFonts w:ascii="Arial" w:hAnsi="Arial" w:cs="Arial"/>
                <w:color w:val="000000" w:themeColor="text1"/>
                <w:sz w:val="18"/>
                <w:szCs w:val="18"/>
              </w:rPr>
              <w:t>nits</w:t>
            </w:r>
            <w:proofErr w:type="spellEnd"/>
            <w:r w:rsidRPr="007D7382">
              <w:rPr>
                <w:rFonts w:ascii="Arial" w:hAnsi="Arial" w:cs="Arial"/>
                <w:color w:val="000000" w:themeColor="text1"/>
                <w:sz w:val="18"/>
                <w:szCs w:val="18"/>
              </w:rPr>
              <w:t>,</w:t>
            </w:r>
          </w:p>
          <w:p w:rsidR="00F06A02" w:rsidRPr="007D7382" w:rsidRDefault="00F06A02" w:rsidP="0098299C">
            <w:pPr>
              <w:outlineLvl w:val="0"/>
              <w:rPr>
                <w:rFonts w:ascii="Arial" w:hAnsi="Arial" w:cs="Arial"/>
                <w:color w:val="000000" w:themeColor="text1"/>
                <w:sz w:val="18"/>
                <w:szCs w:val="18"/>
              </w:rPr>
            </w:pPr>
            <w:r w:rsidRPr="007D7382">
              <w:rPr>
                <w:rFonts w:ascii="Arial" w:hAnsi="Arial" w:cs="Arial"/>
                <w:color w:val="000000" w:themeColor="text1"/>
                <w:sz w:val="18"/>
                <w:szCs w:val="18"/>
              </w:rPr>
              <w:t>kontrast min. 600:1,</w:t>
            </w:r>
          </w:p>
          <w:p w:rsidR="00F06A02" w:rsidRPr="007D7382" w:rsidRDefault="00F06A02" w:rsidP="0098299C">
            <w:pPr>
              <w:outlineLvl w:val="0"/>
              <w:rPr>
                <w:rFonts w:ascii="Arial" w:hAnsi="Arial" w:cs="Arial"/>
                <w:color w:val="00B050"/>
                <w:sz w:val="18"/>
                <w:szCs w:val="18"/>
              </w:rPr>
            </w:pPr>
            <w:r w:rsidRPr="007D7382">
              <w:rPr>
                <w:rFonts w:ascii="Arial" w:hAnsi="Arial" w:cs="Arial"/>
                <w:color w:val="000000" w:themeColor="text1"/>
                <w:sz w:val="18"/>
                <w:szCs w:val="18"/>
              </w:rPr>
              <w:t>gama koloru min. NTSC 45% (typowo)</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Procesor</w:t>
            </w:r>
          </w:p>
        </w:tc>
        <w:tc>
          <w:tcPr>
            <w:tcW w:w="4828" w:type="dxa"/>
          </w:tcPr>
          <w:p w:rsidR="00F06A02" w:rsidRPr="007D7382" w:rsidRDefault="00F06A02" w:rsidP="0098299C">
            <w:pPr>
              <w:rPr>
                <w:rFonts w:ascii="Arial" w:hAnsi="Arial" w:cs="Arial"/>
                <w:sz w:val="18"/>
                <w:szCs w:val="18"/>
              </w:rPr>
            </w:pPr>
            <w:r w:rsidRPr="007D7382">
              <w:rPr>
                <w:rFonts w:ascii="Arial" w:hAnsi="Arial" w:cs="Arial"/>
                <w:sz w:val="18"/>
                <w:szCs w:val="18"/>
              </w:rPr>
              <w:t xml:space="preserve">Procesor osiągający w teście </w:t>
            </w:r>
            <w:proofErr w:type="spellStart"/>
            <w:r w:rsidRPr="007D7382">
              <w:rPr>
                <w:rFonts w:ascii="Arial" w:hAnsi="Arial" w:cs="Arial"/>
                <w:sz w:val="18"/>
                <w:szCs w:val="18"/>
              </w:rPr>
              <w:t>PassMark</w:t>
            </w:r>
            <w:proofErr w:type="spellEnd"/>
            <w:r w:rsidRPr="007D7382">
              <w:rPr>
                <w:rFonts w:ascii="Arial" w:hAnsi="Arial" w:cs="Arial"/>
                <w:sz w:val="18"/>
                <w:szCs w:val="18"/>
              </w:rPr>
              <w:t xml:space="preserve"> Performance Test,  co najmniej 12190 punktów w kategorii </w:t>
            </w:r>
            <w:proofErr w:type="spellStart"/>
            <w:r w:rsidRPr="007D7382">
              <w:rPr>
                <w:rFonts w:ascii="Arial" w:hAnsi="Arial" w:cs="Arial"/>
                <w:sz w:val="18"/>
                <w:szCs w:val="18"/>
              </w:rPr>
              <w:t>Average</w:t>
            </w:r>
            <w:proofErr w:type="spellEnd"/>
            <w:r w:rsidRPr="007D7382">
              <w:rPr>
                <w:rFonts w:ascii="Arial" w:hAnsi="Arial" w:cs="Arial"/>
                <w:sz w:val="18"/>
                <w:szCs w:val="18"/>
              </w:rPr>
              <w:t xml:space="preserve"> CPU Mark. Wynik dostępny na stronie: </w:t>
            </w:r>
            <w:hyperlink r:id="rId12" w:history="1">
              <w:r w:rsidRPr="007D7382">
                <w:rPr>
                  <w:rStyle w:val="Hipercze"/>
                  <w:rFonts w:ascii="Arial" w:hAnsi="Arial" w:cs="Arial"/>
                  <w:sz w:val="18"/>
                  <w:szCs w:val="18"/>
                </w:rPr>
                <w:t xml:space="preserve">https://www.cpubenchmark.net/cpu_list.php </w:t>
              </w:r>
            </w:hyperlink>
            <w:r w:rsidRPr="007D7382">
              <w:rPr>
                <w:rFonts w:ascii="Arial" w:hAnsi="Arial" w:cs="Arial"/>
                <w:sz w:val="18"/>
                <w:szCs w:val="18"/>
              </w:rPr>
              <w:t xml:space="preserve"> </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lastRenderedPageBreak/>
              <w:t>Pamięć RAM</w:t>
            </w:r>
          </w:p>
        </w:tc>
        <w:tc>
          <w:tcPr>
            <w:tcW w:w="4828" w:type="dxa"/>
          </w:tcPr>
          <w:p w:rsidR="00F06A02" w:rsidRPr="007D7382" w:rsidRDefault="00F06A02" w:rsidP="0098299C">
            <w:pPr>
              <w:rPr>
                <w:rFonts w:ascii="Arial" w:hAnsi="Arial" w:cs="Arial"/>
                <w:bCs/>
                <w:color w:val="000000" w:themeColor="text1"/>
                <w:sz w:val="18"/>
                <w:szCs w:val="18"/>
              </w:rPr>
            </w:pPr>
            <w:r w:rsidRPr="007D7382">
              <w:rPr>
                <w:rFonts w:ascii="Arial" w:hAnsi="Arial" w:cs="Arial"/>
                <w:color w:val="000000" w:themeColor="text1"/>
                <w:sz w:val="18"/>
                <w:szCs w:val="18"/>
              </w:rPr>
              <w:t>16GB</w:t>
            </w:r>
            <w:r w:rsidRPr="007D7382">
              <w:rPr>
                <w:rFonts w:ascii="Arial" w:hAnsi="Arial" w:cs="Arial"/>
                <w:bCs/>
                <w:color w:val="000000" w:themeColor="text1"/>
                <w:sz w:val="18"/>
                <w:szCs w:val="18"/>
              </w:rPr>
              <w:t xml:space="preserve"> DDR5 5600 MT/s z możliwością rozbudowy do min 64GB. </w:t>
            </w:r>
            <w:r w:rsidRPr="007D7382">
              <w:rPr>
                <w:rFonts w:ascii="Arial" w:hAnsi="Arial" w:cs="Arial"/>
                <w:bCs/>
                <w:color w:val="000000" w:themeColor="text1"/>
                <w:sz w:val="18"/>
                <w:szCs w:val="18"/>
              </w:rPr>
              <w:br/>
              <w:t xml:space="preserve">Płyta główna wyposażona w dwa </w:t>
            </w:r>
            <w:proofErr w:type="spellStart"/>
            <w:r w:rsidRPr="007D7382">
              <w:rPr>
                <w:rFonts w:ascii="Arial" w:hAnsi="Arial" w:cs="Arial"/>
                <w:bCs/>
                <w:color w:val="000000" w:themeColor="text1"/>
                <w:sz w:val="18"/>
                <w:szCs w:val="18"/>
              </w:rPr>
              <w:t>sloty</w:t>
            </w:r>
            <w:proofErr w:type="spellEnd"/>
            <w:r w:rsidRPr="007D7382">
              <w:rPr>
                <w:rFonts w:ascii="Arial" w:hAnsi="Arial" w:cs="Arial"/>
                <w:bCs/>
                <w:color w:val="000000" w:themeColor="text1"/>
                <w:sz w:val="18"/>
                <w:szCs w:val="18"/>
              </w:rPr>
              <w:t xml:space="preserve"> na pamięć.</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Pamięć masowa</w:t>
            </w:r>
          </w:p>
        </w:tc>
        <w:tc>
          <w:tcPr>
            <w:tcW w:w="4828" w:type="dxa"/>
          </w:tcPr>
          <w:p w:rsidR="00F06A02" w:rsidRPr="007D7382" w:rsidRDefault="00F06A02" w:rsidP="0098299C">
            <w:pPr>
              <w:rPr>
                <w:rFonts w:ascii="Arial" w:hAnsi="Arial" w:cs="Arial"/>
                <w:color w:val="000000" w:themeColor="text1"/>
                <w:sz w:val="18"/>
                <w:szCs w:val="18"/>
              </w:rPr>
            </w:pPr>
            <w:r w:rsidRPr="007D7382">
              <w:rPr>
                <w:rFonts w:ascii="Arial" w:hAnsi="Arial" w:cs="Arial"/>
                <w:color w:val="000000" w:themeColor="text1"/>
                <w:sz w:val="18"/>
                <w:szCs w:val="18"/>
              </w:rPr>
              <w:t xml:space="preserve">512GB </w:t>
            </w:r>
            <w:proofErr w:type="spellStart"/>
            <w:r w:rsidRPr="007D7382">
              <w:rPr>
                <w:rFonts w:ascii="Arial" w:hAnsi="Arial" w:cs="Arial"/>
                <w:color w:val="000000" w:themeColor="text1"/>
                <w:sz w:val="18"/>
                <w:szCs w:val="18"/>
              </w:rPr>
              <w:t>NVMe</w:t>
            </w:r>
            <w:proofErr w:type="spellEnd"/>
            <w:r w:rsidRPr="007D7382">
              <w:rPr>
                <w:rFonts w:ascii="Arial" w:hAnsi="Arial" w:cs="Arial"/>
                <w:color w:val="000000" w:themeColor="text1"/>
                <w:sz w:val="18"/>
                <w:szCs w:val="18"/>
              </w:rPr>
              <w:t xml:space="preserve"> SSD M.2 2230</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Karta graficzna</w:t>
            </w:r>
          </w:p>
        </w:tc>
        <w:tc>
          <w:tcPr>
            <w:tcW w:w="4828" w:type="dxa"/>
          </w:tcPr>
          <w:p w:rsidR="00F06A02" w:rsidRPr="007D7382" w:rsidRDefault="00F06A02" w:rsidP="0098299C">
            <w:pPr>
              <w:rPr>
                <w:rFonts w:ascii="Arial" w:hAnsi="Arial" w:cs="Arial"/>
                <w:sz w:val="18"/>
                <w:szCs w:val="18"/>
              </w:rPr>
            </w:pPr>
            <w:r w:rsidRPr="007D7382">
              <w:rPr>
                <w:rFonts w:ascii="Arial" w:hAnsi="Arial" w:cs="Arial"/>
                <w:sz w:val="18"/>
                <w:szCs w:val="18"/>
              </w:rPr>
              <w:t xml:space="preserve">Zintegrowana karta graficzna </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Klawiatura</w:t>
            </w:r>
          </w:p>
        </w:tc>
        <w:tc>
          <w:tcPr>
            <w:tcW w:w="4828" w:type="dxa"/>
          </w:tcPr>
          <w:p w:rsidR="00F06A02" w:rsidRPr="007D7382" w:rsidRDefault="00F06A02" w:rsidP="0098299C">
            <w:pPr>
              <w:rPr>
                <w:rFonts w:ascii="Arial" w:hAnsi="Arial" w:cs="Arial"/>
                <w:bCs/>
                <w:sz w:val="18"/>
                <w:szCs w:val="18"/>
              </w:rPr>
            </w:pPr>
            <w:r w:rsidRPr="007D7382">
              <w:rPr>
                <w:rFonts w:ascii="Arial" w:hAnsi="Arial" w:cs="Arial"/>
                <w:bCs/>
                <w:sz w:val="18"/>
                <w:szCs w:val="18"/>
              </w:rPr>
              <w:t>Klawiatura w układzie US – QWERTY z wydzieloną po prawej stronie klawiaturą numeryczną i</w:t>
            </w:r>
            <w:r w:rsidRPr="007D7382">
              <w:rPr>
                <w:rFonts w:ascii="Arial" w:hAnsi="Arial" w:cs="Arial"/>
                <w:bCs/>
                <w:color w:val="00B050"/>
                <w:sz w:val="18"/>
                <w:szCs w:val="18"/>
              </w:rPr>
              <w:t xml:space="preserve"> </w:t>
            </w:r>
            <w:r w:rsidRPr="007D7382">
              <w:rPr>
                <w:rFonts w:ascii="Arial" w:hAnsi="Arial" w:cs="Arial"/>
                <w:color w:val="000000" w:themeColor="text1"/>
                <w:sz w:val="18"/>
                <w:szCs w:val="18"/>
              </w:rPr>
              <w:t>wbudowanym w klawiaturze podświetleniem,</w:t>
            </w:r>
            <w:r w:rsidRPr="007D7382">
              <w:rPr>
                <w:rFonts w:ascii="Arial" w:hAnsi="Arial" w:cs="Arial"/>
                <w:bCs/>
                <w:color w:val="000000" w:themeColor="text1"/>
                <w:sz w:val="18"/>
                <w:szCs w:val="18"/>
              </w:rPr>
              <w:t xml:space="preserve"> </w:t>
            </w:r>
            <w:r w:rsidRPr="007D7382">
              <w:rPr>
                <w:rFonts w:ascii="Arial" w:hAnsi="Arial" w:cs="Arial"/>
                <w:bCs/>
                <w:sz w:val="18"/>
                <w:szCs w:val="18"/>
              </w:rPr>
              <w:t xml:space="preserve">min. 98 klawiszy. Wszystkie klawisze funkcyjne typu: regulacja głośności, </w:t>
            </w:r>
            <w:proofErr w:type="spellStart"/>
            <w:r w:rsidRPr="007D7382">
              <w:rPr>
                <w:rFonts w:ascii="Arial" w:hAnsi="Arial" w:cs="Arial"/>
                <w:bCs/>
                <w:sz w:val="18"/>
                <w:szCs w:val="18"/>
              </w:rPr>
              <w:t>print</w:t>
            </w:r>
            <w:proofErr w:type="spellEnd"/>
            <w:r w:rsidRPr="007D7382">
              <w:rPr>
                <w:rFonts w:ascii="Arial" w:hAnsi="Arial" w:cs="Arial"/>
                <w:bCs/>
                <w:sz w:val="18"/>
                <w:szCs w:val="18"/>
              </w:rPr>
              <w:t xml:space="preserve"> </w:t>
            </w:r>
            <w:proofErr w:type="spellStart"/>
            <w:r w:rsidRPr="007D7382">
              <w:rPr>
                <w:rFonts w:ascii="Arial" w:hAnsi="Arial" w:cs="Arial"/>
                <w:bCs/>
                <w:sz w:val="18"/>
                <w:szCs w:val="18"/>
              </w:rPr>
              <w:t>screen</w:t>
            </w:r>
            <w:proofErr w:type="spellEnd"/>
            <w:r w:rsidRPr="007D7382">
              <w:rPr>
                <w:rFonts w:ascii="Arial" w:hAnsi="Arial" w:cs="Arial"/>
                <w:bCs/>
                <w:sz w:val="18"/>
                <w:szCs w:val="18"/>
              </w:rPr>
              <w:t xml:space="preserve"> dostępne w ciągu klawiszy F1-F12. Nie dopuszcza się innego układu a w szczególności między klawiszami ALT i CTRL (oprócz klawisza FN i Windows z lewej strony)</w:t>
            </w:r>
          </w:p>
          <w:p w:rsidR="00F06A02" w:rsidRPr="007D7382" w:rsidRDefault="00F06A02" w:rsidP="0098299C">
            <w:pPr>
              <w:rPr>
                <w:rFonts w:ascii="Arial" w:hAnsi="Arial" w:cs="Arial"/>
                <w:bCs/>
                <w:sz w:val="18"/>
                <w:szCs w:val="18"/>
              </w:rPr>
            </w:pPr>
            <w:r w:rsidRPr="007D7382">
              <w:rPr>
                <w:rFonts w:ascii="Arial" w:hAnsi="Arial" w:cs="Arial"/>
                <w:bCs/>
                <w:sz w:val="18"/>
                <w:szCs w:val="18"/>
              </w:rPr>
              <w:t>Dedykowane klawisze funkcyjne do: wyciszenia głośników, wyciszenia mikrofonów, regulacji głośności, regulacji podświetlenia klawiatury, regulacji jasności ekranu.</w:t>
            </w:r>
          </w:p>
        </w:tc>
        <w:tc>
          <w:tcPr>
            <w:tcW w:w="2908" w:type="dxa"/>
          </w:tcPr>
          <w:p w:rsidR="00F06A02" w:rsidRPr="0072725E" w:rsidRDefault="00F06A02" w:rsidP="0098299C">
            <w:pPr>
              <w:ind w:left="0"/>
              <w:rPr>
                <w:rFonts w:ascii="Arial" w:hAnsi="Arial" w:cs="Arial"/>
                <w:sz w:val="20"/>
                <w:szCs w:val="20"/>
              </w:rPr>
            </w:pPr>
            <w:r w:rsidRPr="004A171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Multimedia</w:t>
            </w:r>
          </w:p>
        </w:tc>
        <w:tc>
          <w:tcPr>
            <w:tcW w:w="4828" w:type="dxa"/>
          </w:tcPr>
          <w:p w:rsidR="00F06A02" w:rsidRPr="007D7382" w:rsidRDefault="00F06A02" w:rsidP="0098299C">
            <w:pPr>
              <w:rPr>
                <w:rFonts w:ascii="Arial" w:hAnsi="Arial" w:cs="Arial"/>
                <w:bCs/>
                <w:color w:val="000000" w:themeColor="text1"/>
                <w:sz w:val="18"/>
                <w:szCs w:val="18"/>
              </w:rPr>
            </w:pPr>
            <w:r w:rsidRPr="007D7382">
              <w:rPr>
                <w:rFonts w:ascii="Arial" w:hAnsi="Arial" w:cs="Arial"/>
                <w:bCs/>
                <w:sz w:val="18"/>
                <w:szCs w:val="18"/>
              </w:rPr>
              <w:t>Karta dźwiękowa zintegrowana z płytą główną, wbudowane dwa głośniki stereo o mocy 2 x 2W</w:t>
            </w:r>
            <w:r w:rsidRPr="007D7382">
              <w:rPr>
                <w:rFonts w:ascii="Arial" w:hAnsi="Arial" w:cs="Arial"/>
                <w:bCs/>
                <w:color w:val="000000" w:themeColor="text1"/>
                <w:sz w:val="18"/>
                <w:szCs w:val="18"/>
              </w:rPr>
              <w:t>.</w:t>
            </w:r>
          </w:p>
          <w:p w:rsidR="00F06A02" w:rsidRPr="007D7382" w:rsidRDefault="00F06A02" w:rsidP="0098299C">
            <w:pPr>
              <w:rPr>
                <w:rFonts w:ascii="Arial" w:hAnsi="Arial" w:cs="Arial"/>
                <w:color w:val="000000" w:themeColor="text1"/>
                <w:sz w:val="18"/>
                <w:szCs w:val="18"/>
              </w:rPr>
            </w:pPr>
            <w:r w:rsidRPr="007D7382">
              <w:rPr>
                <w:rFonts w:ascii="Arial" w:hAnsi="Arial" w:cs="Arial"/>
                <w:color w:val="000000" w:themeColor="text1"/>
                <w:sz w:val="18"/>
                <w:szCs w:val="18"/>
              </w:rPr>
              <w:t>Kamera internetowa FHD RGB 2 MPIX, trwale zainstalowana w obudowie matrycy opatrzona wbudowaną mechaniczną przysłonę.</w:t>
            </w:r>
          </w:p>
          <w:p w:rsidR="00F06A02" w:rsidRPr="007D7382" w:rsidRDefault="00F06A02" w:rsidP="0098299C">
            <w:pPr>
              <w:rPr>
                <w:rFonts w:ascii="Arial" w:hAnsi="Arial" w:cs="Arial"/>
                <w:bCs/>
                <w:color w:val="FF0000"/>
                <w:sz w:val="18"/>
                <w:szCs w:val="18"/>
              </w:rPr>
            </w:pPr>
            <w:r w:rsidRPr="007D7382">
              <w:rPr>
                <w:rFonts w:ascii="Arial" w:hAnsi="Arial" w:cs="Arial"/>
                <w:sz w:val="18"/>
                <w:szCs w:val="18"/>
              </w:rPr>
              <w:t xml:space="preserve">1 port audio typu </w:t>
            </w:r>
            <w:proofErr w:type="spellStart"/>
            <w:r w:rsidRPr="007D7382">
              <w:rPr>
                <w:rFonts w:ascii="Arial" w:hAnsi="Arial" w:cs="Arial"/>
                <w:sz w:val="18"/>
                <w:szCs w:val="18"/>
              </w:rPr>
              <w:t>combo</w:t>
            </w:r>
            <w:proofErr w:type="spellEnd"/>
            <w:r w:rsidRPr="007D7382">
              <w:rPr>
                <w:rFonts w:ascii="Arial" w:hAnsi="Arial" w:cs="Arial"/>
                <w:sz w:val="18"/>
                <w:szCs w:val="18"/>
              </w:rPr>
              <w:t xml:space="preserve"> (słuchawki i mikrofon)</w:t>
            </w:r>
          </w:p>
        </w:tc>
        <w:tc>
          <w:tcPr>
            <w:tcW w:w="2908" w:type="dxa"/>
          </w:tcPr>
          <w:p w:rsidR="00F06A02" w:rsidRPr="0072725E" w:rsidRDefault="00F06A02" w:rsidP="0098299C">
            <w:pPr>
              <w:ind w:left="0"/>
              <w:rPr>
                <w:rFonts w:ascii="Arial" w:hAnsi="Arial" w:cs="Arial"/>
                <w:sz w:val="20"/>
                <w:szCs w:val="20"/>
              </w:rPr>
            </w:pPr>
            <w:r w:rsidRPr="00316CA8">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Łączność bezprzewodowa</w:t>
            </w:r>
          </w:p>
        </w:tc>
        <w:tc>
          <w:tcPr>
            <w:tcW w:w="4828" w:type="dxa"/>
          </w:tcPr>
          <w:p w:rsidR="00F06A02" w:rsidRPr="007D7382" w:rsidRDefault="00F06A02" w:rsidP="0098299C">
            <w:pPr>
              <w:pStyle w:val="Default"/>
              <w:rPr>
                <w:rFonts w:ascii="Arial" w:hAnsi="Arial" w:cs="Arial"/>
                <w:color w:val="000000" w:themeColor="text1"/>
                <w:sz w:val="18"/>
                <w:szCs w:val="18"/>
              </w:rPr>
            </w:pPr>
            <w:r w:rsidRPr="007D7382">
              <w:rPr>
                <w:rFonts w:ascii="Arial" w:hAnsi="Arial" w:cs="Arial"/>
                <w:color w:val="000000" w:themeColor="text1"/>
                <w:sz w:val="18"/>
                <w:szCs w:val="18"/>
              </w:rPr>
              <w:t>karta Wi-Fi 6E z Bluetooth</w:t>
            </w:r>
          </w:p>
        </w:tc>
        <w:tc>
          <w:tcPr>
            <w:tcW w:w="2908" w:type="dxa"/>
          </w:tcPr>
          <w:p w:rsidR="00F06A02" w:rsidRPr="0072725E" w:rsidRDefault="00F06A02" w:rsidP="0098299C">
            <w:pPr>
              <w:ind w:left="0"/>
              <w:rPr>
                <w:rFonts w:ascii="Arial" w:hAnsi="Arial" w:cs="Arial"/>
                <w:sz w:val="20"/>
                <w:szCs w:val="20"/>
              </w:rPr>
            </w:pPr>
            <w:r w:rsidRPr="00316CA8">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Bateria i zasilanie</w:t>
            </w:r>
          </w:p>
        </w:tc>
        <w:tc>
          <w:tcPr>
            <w:tcW w:w="4828" w:type="dxa"/>
          </w:tcPr>
          <w:p w:rsidR="00F06A02" w:rsidRPr="007D7382" w:rsidRDefault="00F06A02" w:rsidP="0098299C">
            <w:pPr>
              <w:ind w:left="118"/>
              <w:rPr>
                <w:rFonts w:ascii="Arial" w:hAnsi="Arial" w:cs="Arial"/>
                <w:color w:val="000000" w:themeColor="text1"/>
                <w:sz w:val="18"/>
                <w:szCs w:val="18"/>
              </w:rPr>
            </w:pPr>
            <w:r w:rsidRPr="007D7382">
              <w:rPr>
                <w:rFonts w:ascii="Arial" w:hAnsi="Arial" w:cs="Arial"/>
                <w:color w:val="000000" w:themeColor="text1"/>
                <w:sz w:val="18"/>
                <w:szCs w:val="18"/>
              </w:rPr>
              <w:t xml:space="preserve">Bateria </w:t>
            </w:r>
            <w:proofErr w:type="spellStart"/>
            <w:r w:rsidRPr="007D7382">
              <w:rPr>
                <w:rFonts w:ascii="Arial" w:hAnsi="Arial" w:cs="Arial"/>
                <w:color w:val="000000" w:themeColor="text1"/>
                <w:sz w:val="18"/>
                <w:szCs w:val="18"/>
              </w:rPr>
              <w:t>litowo</w:t>
            </w:r>
            <w:proofErr w:type="spellEnd"/>
            <w:r w:rsidRPr="007D7382">
              <w:rPr>
                <w:rFonts w:ascii="Arial" w:hAnsi="Arial" w:cs="Arial"/>
                <w:color w:val="000000" w:themeColor="text1"/>
                <w:sz w:val="18"/>
                <w:szCs w:val="18"/>
              </w:rPr>
              <w:t xml:space="preserve"> – jonowa o pojemności min. 42Wh z obsługą technologii szybkiego ładowania, umożliwiającą szybkie naładowanie baterii do poziomu 80% w czasie 1 godziny.</w:t>
            </w:r>
          </w:p>
          <w:p w:rsidR="00F06A02" w:rsidRPr="007D7382" w:rsidRDefault="00F06A02" w:rsidP="0098299C">
            <w:pPr>
              <w:ind w:left="118"/>
              <w:rPr>
                <w:rFonts w:ascii="Arial" w:hAnsi="Arial" w:cs="Arial"/>
                <w:color w:val="000000" w:themeColor="text1"/>
                <w:sz w:val="18"/>
                <w:szCs w:val="18"/>
              </w:rPr>
            </w:pPr>
            <w:r w:rsidRPr="007D7382">
              <w:rPr>
                <w:rFonts w:ascii="Arial" w:hAnsi="Arial" w:cs="Arial"/>
                <w:color w:val="000000" w:themeColor="text1"/>
                <w:sz w:val="18"/>
                <w:szCs w:val="18"/>
              </w:rPr>
              <w:t>Zasilacz o mocy min. 65W adapter 4.5mm</w:t>
            </w:r>
          </w:p>
        </w:tc>
        <w:tc>
          <w:tcPr>
            <w:tcW w:w="2908" w:type="dxa"/>
          </w:tcPr>
          <w:p w:rsidR="00F06A02" w:rsidRPr="0072725E" w:rsidRDefault="00F06A02" w:rsidP="0098299C">
            <w:pPr>
              <w:ind w:left="0"/>
              <w:rPr>
                <w:rFonts w:ascii="Arial" w:hAnsi="Arial" w:cs="Arial"/>
                <w:sz w:val="20"/>
                <w:szCs w:val="20"/>
              </w:rPr>
            </w:pPr>
            <w:r w:rsidRPr="00316CA8">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Waga i wymiary</w:t>
            </w:r>
          </w:p>
        </w:tc>
        <w:tc>
          <w:tcPr>
            <w:tcW w:w="4828" w:type="dxa"/>
          </w:tcPr>
          <w:p w:rsidR="00F06A02" w:rsidRPr="007D7382" w:rsidRDefault="00F06A02" w:rsidP="0098299C">
            <w:pPr>
              <w:ind w:left="118"/>
              <w:rPr>
                <w:rFonts w:ascii="Arial" w:hAnsi="Arial" w:cs="Arial"/>
                <w:color w:val="000000" w:themeColor="text1"/>
                <w:sz w:val="18"/>
                <w:szCs w:val="18"/>
              </w:rPr>
            </w:pPr>
            <w:r w:rsidRPr="007D7382">
              <w:rPr>
                <w:rFonts w:ascii="Arial" w:hAnsi="Arial" w:cs="Arial"/>
                <w:bCs/>
                <w:sz w:val="18"/>
                <w:szCs w:val="18"/>
              </w:rPr>
              <w:t xml:space="preserve">Waga maks. </w:t>
            </w:r>
            <w:r w:rsidRPr="007D7382">
              <w:rPr>
                <w:rFonts w:ascii="Arial" w:hAnsi="Arial" w:cs="Arial"/>
                <w:color w:val="000000" w:themeColor="text1"/>
                <w:sz w:val="18"/>
                <w:szCs w:val="18"/>
              </w:rPr>
              <w:t>2.1kg</w:t>
            </w:r>
            <w:r w:rsidRPr="007D7382">
              <w:rPr>
                <w:rFonts w:ascii="Arial" w:hAnsi="Arial" w:cs="Arial"/>
                <w:bCs/>
                <w:color w:val="000000" w:themeColor="text1"/>
                <w:sz w:val="18"/>
                <w:szCs w:val="18"/>
              </w:rPr>
              <w:t xml:space="preserve"> </w:t>
            </w:r>
            <w:r w:rsidRPr="007D7382">
              <w:rPr>
                <w:rFonts w:ascii="Arial" w:hAnsi="Arial" w:cs="Arial"/>
                <w:bCs/>
                <w:sz w:val="18"/>
                <w:szCs w:val="18"/>
              </w:rPr>
              <w:t>z oferowaną baterią</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Suma wymiarów notebooka nie większa niż 620mm (mierzone po krawędziach)</w:t>
            </w:r>
          </w:p>
        </w:tc>
        <w:tc>
          <w:tcPr>
            <w:tcW w:w="2908" w:type="dxa"/>
          </w:tcPr>
          <w:p w:rsidR="00F06A02" w:rsidRPr="0072725E" w:rsidRDefault="00F06A02" w:rsidP="0098299C">
            <w:pPr>
              <w:ind w:left="0"/>
              <w:rPr>
                <w:rFonts w:ascii="Arial" w:hAnsi="Arial" w:cs="Arial"/>
                <w:sz w:val="20"/>
                <w:szCs w:val="20"/>
              </w:rPr>
            </w:pPr>
            <w:r w:rsidRPr="00316CA8">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Obudowa</w:t>
            </w:r>
          </w:p>
        </w:tc>
        <w:tc>
          <w:tcPr>
            <w:tcW w:w="4828" w:type="dxa"/>
          </w:tcPr>
          <w:p w:rsidR="00F06A02" w:rsidRPr="007D7382" w:rsidRDefault="00F06A02" w:rsidP="0098299C">
            <w:pPr>
              <w:ind w:left="118"/>
              <w:rPr>
                <w:rFonts w:ascii="Arial" w:hAnsi="Arial" w:cs="Arial"/>
                <w:bCs/>
                <w:sz w:val="18"/>
                <w:szCs w:val="18"/>
              </w:rPr>
            </w:pPr>
            <w:r w:rsidRPr="007D7382">
              <w:rPr>
                <w:rFonts w:ascii="Arial" w:hAnsi="Arial" w:cs="Arial"/>
                <w:bCs/>
                <w:sz w:val="18"/>
                <w:szCs w:val="18"/>
              </w:rPr>
              <w:t xml:space="preserve">Szkielet obudowy i zawiasy notebooka wzmacniane, dookoła matrycy uszczelnienie chroniące klawiaturę notebooka  po zamknięciu przed kurzem i wilgocią. </w:t>
            </w:r>
          </w:p>
          <w:p w:rsidR="00F06A02" w:rsidRPr="007D7382" w:rsidRDefault="00F06A02" w:rsidP="0098299C">
            <w:pPr>
              <w:ind w:left="118"/>
              <w:rPr>
                <w:rFonts w:ascii="Arial" w:hAnsi="Arial" w:cs="Arial"/>
                <w:bCs/>
                <w:color w:val="00B050"/>
                <w:sz w:val="18"/>
                <w:szCs w:val="18"/>
              </w:rPr>
            </w:pPr>
            <w:r w:rsidRPr="007D7382">
              <w:rPr>
                <w:rFonts w:ascii="Arial" w:hAnsi="Arial" w:cs="Arial"/>
                <w:bCs/>
                <w:color w:val="000000" w:themeColor="text1"/>
                <w:sz w:val="18"/>
                <w:szCs w:val="18"/>
              </w:rPr>
              <w:t xml:space="preserve">Komputer spełniający normy MIL-STD-810H w zakresie min. 7 </w:t>
            </w:r>
            <w:proofErr w:type="spellStart"/>
            <w:r w:rsidRPr="007D7382">
              <w:rPr>
                <w:rFonts w:ascii="Arial" w:hAnsi="Arial" w:cs="Arial"/>
                <w:bCs/>
                <w:color w:val="000000" w:themeColor="text1"/>
                <w:sz w:val="18"/>
                <w:szCs w:val="18"/>
              </w:rPr>
              <w:t>method</w:t>
            </w:r>
            <w:proofErr w:type="spellEnd"/>
            <w:r w:rsidRPr="007D7382">
              <w:rPr>
                <w:rFonts w:ascii="Arial" w:hAnsi="Arial" w:cs="Arial"/>
                <w:bCs/>
                <w:color w:val="000000" w:themeColor="text1"/>
                <w:sz w:val="18"/>
                <w:szCs w:val="18"/>
              </w:rPr>
              <w:t xml:space="preserve"> (załączyć do oferty oświadczenie wykonawcy opatrzone numerem postępowania oraz poparte oświadczeniem producenta) </w:t>
            </w:r>
          </w:p>
        </w:tc>
        <w:tc>
          <w:tcPr>
            <w:tcW w:w="2908" w:type="dxa"/>
          </w:tcPr>
          <w:p w:rsidR="00F06A02" w:rsidRPr="0072725E" w:rsidRDefault="00F06A02" w:rsidP="0098299C">
            <w:pPr>
              <w:ind w:left="0"/>
              <w:rPr>
                <w:rFonts w:ascii="Arial" w:hAnsi="Arial" w:cs="Arial"/>
                <w:sz w:val="20"/>
                <w:szCs w:val="20"/>
              </w:rPr>
            </w:pPr>
            <w:r w:rsidRPr="00316CA8">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BIOS</w:t>
            </w:r>
          </w:p>
        </w:tc>
        <w:tc>
          <w:tcPr>
            <w:tcW w:w="4828" w:type="dxa"/>
            <w:shd w:val="clear" w:color="auto" w:fill="auto"/>
          </w:tcPr>
          <w:p w:rsidR="00F06A02" w:rsidRPr="007D7382" w:rsidRDefault="00F06A02" w:rsidP="0098299C">
            <w:pPr>
              <w:tabs>
                <w:tab w:val="num" w:pos="283"/>
              </w:tabs>
              <w:ind w:left="118"/>
              <w:rPr>
                <w:rFonts w:ascii="Arial" w:hAnsi="Arial" w:cs="Arial"/>
                <w:bCs/>
                <w:sz w:val="18"/>
                <w:szCs w:val="18"/>
              </w:rPr>
            </w:pPr>
            <w:r w:rsidRPr="007D7382">
              <w:rPr>
                <w:rFonts w:ascii="Arial" w:hAnsi="Arial" w:cs="Arial"/>
                <w:bCs/>
                <w:sz w:val="18"/>
                <w:szCs w:val="18"/>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w:t>
            </w:r>
            <w:r w:rsidRPr="007D7382">
              <w:rPr>
                <w:rFonts w:ascii="Arial" w:hAnsi="Arial" w:cs="Arial"/>
                <w:bCs/>
                <w:sz w:val="18"/>
                <w:szCs w:val="18"/>
              </w:rPr>
              <w:lastRenderedPageBreak/>
              <w:t xml:space="preserve">(data produkcji nieusuwalna), o kontrolerze audio, procesorze, a w szczególności min. i max. osiągana prędkość, pamięci RAM z informacją o taktowaniu i obsadzeniu w slotach. Niezmazywalne (nieedytowalne) pole </w:t>
            </w:r>
            <w:proofErr w:type="spellStart"/>
            <w:r w:rsidRPr="007D7382">
              <w:rPr>
                <w:rFonts w:ascii="Arial" w:hAnsi="Arial" w:cs="Arial"/>
                <w:bCs/>
                <w:sz w:val="18"/>
                <w:szCs w:val="18"/>
              </w:rPr>
              <w:t>asset</w:t>
            </w:r>
            <w:proofErr w:type="spellEnd"/>
            <w:r w:rsidRPr="007D7382">
              <w:rPr>
                <w:rFonts w:ascii="Arial" w:hAnsi="Arial" w:cs="Arial"/>
                <w:bCs/>
                <w:sz w:val="18"/>
                <w:szCs w:val="18"/>
              </w:rPr>
              <w:t xml:space="preserve"> </w:t>
            </w:r>
            <w:proofErr w:type="spellStart"/>
            <w:r w:rsidRPr="007D7382">
              <w:rPr>
                <w:rFonts w:ascii="Arial" w:hAnsi="Arial" w:cs="Arial"/>
                <w:bCs/>
                <w:sz w:val="18"/>
                <w:szCs w:val="18"/>
              </w:rPr>
              <w:t>tag</w:t>
            </w:r>
            <w:proofErr w:type="spellEnd"/>
            <w:r w:rsidRPr="007D7382">
              <w:rPr>
                <w:rFonts w:ascii="Arial" w:hAnsi="Arial" w:cs="Arial"/>
                <w:bCs/>
                <w:sz w:val="18"/>
                <w:szCs w:val="18"/>
              </w:rPr>
              <w:t xml:space="preserve">.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7D7382">
              <w:rPr>
                <w:rFonts w:ascii="Arial" w:hAnsi="Arial" w:cs="Arial"/>
                <w:bCs/>
                <w:sz w:val="18"/>
                <w:szCs w:val="18"/>
              </w:rPr>
              <w:t>NVMe</w:t>
            </w:r>
            <w:proofErr w:type="spellEnd"/>
            <w:r w:rsidRPr="007D7382">
              <w:rPr>
                <w:rFonts w:ascii="Arial" w:hAnsi="Arial" w:cs="Arial"/>
                <w:bCs/>
                <w:sz w:val="18"/>
                <w:szCs w:val="18"/>
              </w:rPr>
              <w:t>,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2908" w:type="dxa"/>
          </w:tcPr>
          <w:p w:rsidR="00F06A02" w:rsidRPr="0072725E" w:rsidRDefault="00F06A02" w:rsidP="0098299C">
            <w:pPr>
              <w:ind w:left="0"/>
              <w:rPr>
                <w:rFonts w:ascii="Arial" w:hAnsi="Arial" w:cs="Arial"/>
                <w:sz w:val="20"/>
                <w:szCs w:val="20"/>
              </w:rPr>
            </w:pPr>
            <w:r w:rsidRPr="002F0545">
              <w:rPr>
                <w:rFonts w:ascii="Arial" w:hAnsi="Arial" w:cs="Arial"/>
                <w:sz w:val="20"/>
                <w:szCs w:val="20"/>
              </w:rPr>
              <w:lastRenderedPageBreak/>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Certyfikaty</w:t>
            </w:r>
          </w:p>
        </w:tc>
        <w:tc>
          <w:tcPr>
            <w:tcW w:w="4828" w:type="dxa"/>
          </w:tcPr>
          <w:p w:rsidR="00F06A02" w:rsidRPr="007D7382" w:rsidRDefault="00F06A02" w:rsidP="0098299C">
            <w:pPr>
              <w:ind w:left="118"/>
              <w:rPr>
                <w:rFonts w:ascii="Arial" w:hAnsi="Arial" w:cs="Arial"/>
                <w:bCs/>
                <w:sz w:val="18"/>
                <w:szCs w:val="18"/>
              </w:rPr>
            </w:pPr>
            <w:r w:rsidRPr="007D7382">
              <w:rPr>
                <w:rFonts w:ascii="Arial" w:hAnsi="Arial" w:cs="Arial"/>
                <w:bCs/>
                <w:sz w:val="18"/>
                <w:szCs w:val="18"/>
              </w:rPr>
              <w:t>Certyfikat ISO 9001 dla producenta sprzętu (należy załączyć do oferty)</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Certyfikat ISO 14001 dla producenta sprzętu (należy załączyć do oferty)</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Deklaracja zgodności CE (załączyć do oferty)</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Certyfikat ISO 50001(należy załączyć do oferty)</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 xml:space="preserve">Potwierdzenie spełnienia kryteriów środowiskowych, w tym zgodności z dyrektywą </w:t>
            </w:r>
            <w:proofErr w:type="spellStart"/>
            <w:r w:rsidRPr="007D7382">
              <w:rPr>
                <w:rFonts w:ascii="Arial" w:hAnsi="Arial" w:cs="Arial"/>
                <w:bCs/>
                <w:sz w:val="18"/>
                <w:szCs w:val="18"/>
              </w:rPr>
              <w:t>RoHS</w:t>
            </w:r>
            <w:proofErr w:type="spellEnd"/>
            <w:r w:rsidRPr="007D7382">
              <w:rPr>
                <w:rFonts w:ascii="Arial" w:hAnsi="Arial" w:cs="Arial"/>
                <w:bCs/>
                <w:sz w:val="18"/>
                <w:szCs w:val="18"/>
              </w:rPr>
              <w:t xml:space="preserve"> Unii Europejskiej o eliminacji substancji niebezpiecznych w postaci oświadczenia producenta jednostki</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Potwierdzenie kompatybilności komputera z oferowanym systemem operacyjnym (wydruk ze strony)</w:t>
            </w:r>
          </w:p>
          <w:p w:rsidR="00F06A02" w:rsidRPr="007D7382" w:rsidRDefault="00F06A02" w:rsidP="0098299C">
            <w:pPr>
              <w:ind w:left="118"/>
              <w:rPr>
                <w:rFonts w:ascii="Arial" w:hAnsi="Arial" w:cs="Arial"/>
                <w:bCs/>
                <w:sz w:val="18"/>
                <w:szCs w:val="18"/>
              </w:rPr>
            </w:pPr>
            <w:proofErr w:type="spellStart"/>
            <w:r w:rsidRPr="007D7382">
              <w:rPr>
                <w:rFonts w:ascii="Arial" w:hAnsi="Arial" w:cs="Arial"/>
                <w:bCs/>
                <w:sz w:val="18"/>
                <w:szCs w:val="18"/>
              </w:rPr>
              <w:t>EnergyStar</w:t>
            </w:r>
            <w:proofErr w:type="spellEnd"/>
            <w:r w:rsidRPr="007D7382">
              <w:rPr>
                <w:rFonts w:ascii="Arial" w:hAnsi="Arial" w:cs="Arial"/>
                <w:bCs/>
                <w:sz w:val="18"/>
                <w:szCs w:val="18"/>
              </w:rPr>
              <w:t xml:space="preserve">  – załączyć do oferty certyfikat lub wydruk z strony.</w:t>
            </w:r>
          </w:p>
        </w:tc>
        <w:tc>
          <w:tcPr>
            <w:tcW w:w="2908" w:type="dxa"/>
          </w:tcPr>
          <w:p w:rsidR="00F06A02" w:rsidRPr="0072725E" w:rsidRDefault="00F06A02" w:rsidP="0098299C">
            <w:pPr>
              <w:ind w:left="0"/>
              <w:rPr>
                <w:rFonts w:ascii="Arial" w:hAnsi="Arial" w:cs="Arial"/>
                <w:sz w:val="20"/>
                <w:szCs w:val="20"/>
              </w:rPr>
            </w:pPr>
            <w:r w:rsidRPr="00411772">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Ergonomia</w:t>
            </w:r>
          </w:p>
        </w:tc>
        <w:tc>
          <w:tcPr>
            <w:tcW w:w="4828" w:type="dxa"/>
          </w:tcPr>
          <w:p w:rsidR="00F06A02" w:rsidRPr="007D7382" w:rsidRDefault="00F06A02" w:rsidP="0098299C">
            <w:pPr>
              <w:ind w:left="118"/>
              <w:rPr>
                <w:rFonts w:ascii="Arial" w:hAnsi="Arial" w:cs="Arial"/>
                <w:bCs/>
                <w:sz w:val="18"/>
                <w:szCs w:val="18"/>
              </w:rPr>
            </w:pPr>
            <w:r w:rsidRPr="007D7382">
              <w:rPr>
                <w:rFonts w:ascii="Arial" w:hAnsi="Arial" w:cs="Arial"/>
                <w:bCs/>
                <w:sz w:val="18"/>
                <w:szCs w:val="18"/>
              </w:rPr>
              <w:t xml:space="preserve">Głośność jednostki centralnej mierzona zgodnie z normą ISO 7779 oraz wykazana zgodnie z normą ISO 9296 w pozycji obserwatora w trybie pracy dysku twardego (IDLE) wynosząca maksymalnie 22dB (załączyć do oferty oświadczenie wykonawcy opatrzone numerem postępowania oraz poparte oświadczeniem producenta) </w:t>
            </w:r>
          </w:p>
        </w:tc>
        <w:tc>
          <w:tcPr>
            <w:tcW w:w="2908" w:type="dxa"/>
          </w:tcPr>
          <w:p w:rsidR="00F06A02" w:rsidRPr="0072725E" w:rsidRDefault="00F06A02" w:rsidP="0098299C">
            <w:pPr>
              <w:ind w:left="0"/>
              <w:rPr>
                <w:rFonts w:ascii="Arial" w:hAnsi="Arial" w:cs="Arial"/>
                <w:sz w:val="20"/>
                <w:szCs w:val="20"/>
              </w:rPr>
            </w:pPr>
            <w:r w:rsidRPr="00411772">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Diagnostyka</w:t>
            </w:r>
          </w:p>
        </w:tc>
        <w:tc>
          <w:tcPr>
            <w:tcW w:w="4828" w:type="dxa"/>
          </w:tcPr>
          <w:p w:rsidR="00F06A02" w:rsidRPr="007D7382" w:rsidRDefault="00F06A02" w:rsidP="0098299C">
            <w:pPr>
              <w:rPr>
                <w:rFonts w:ascii="Arial" w:hAnsi="Arial" w:cs="Arial"/>
                <w:bCs/>
                <w:sz w:val="18"/>
                <w:szCs w:val="18"/>
              </w:rPr>
            </w:pPr>
            <w:r w:rsidRPr="007D7382">
              <w:rPr>
                <w:rFonts w:ascii="Arial" w:hAnsi="Arial" w:cs="Arial"/>
                <w:bCs/>
                <w:sz w:val="18"/>
                <w:szCs w:val="18"/>
              </w:rPr>
              <w:t xml:space="preserve">System diagnostyczny z graficznym interfejsem użytkownika zaszyty w tej samej pamięci </w:t>
            </w:r>
            <w:proofErr w:type="spellStart"/>
            <w:r w:rsidRPr="007D7382">
              <w:rPr>
                <w:rFonts w:ascii="Arial" w:hAnsi="Arial" w:cs="Arial"/>
                <w:bCs/>
                <w:sz w:val="18"/>
                <w:szCs w:val="18"/>
              </w:rPr>
              <w:t>flash</w:t>
            </w:r>
            <w:proofErr w:type="spellEnd"/>
            <w:r w:rsidRPr="007D7382">
              <w:rPr>
                <w:rFonts w:ascii="Arial" w:hAnsi="Arial" w:cs="Arial"/>
                <w:bCs/>
                <w:sz w:val="18"/>
                <w:szCs w:val="18"/>
              </w:rPr>
              <w:t xml:space="preserve"> co BIOS, dostępny z poziomu szybkiego menu </w:t>
            </w:r>
            <w:proofErr w:type="spellStart"/>
            <w:r w:rsidRPr="007D7382">
              <w:rPr>
                <w:rFonts w:ascii="Arial" w:hAnsi="Arial" w:cs="Arial"/>
                <w:bCs/>
                <w:sz w:val="18"/>
                <w:szCs w:val="18"/>
              </w:rPr>
              <w:t>boot</w:t>
            </w:r>
            <w:proofErr w:type="spellEnd"/>
            <w:r w:rsidRPr="007D7382">
              <w:rPr>
                <w:rFonts w:ascii="Arial" w:hAnsi="Arial" w:cs="Arial"/>
                <w:bCs/>
                <w:sz w:val="18"/>
                <w:szCs w:val="18"/>
              </w:rPr>
              <w:t xml:space="preserve"> lub BIOS, umożliwiający przetestowanie komputera a w szczególności jego składowych:</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procesor</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pamięć RAM</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 xml:space="preserve">dysk twardy </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zasilanie/ładowanie</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klawiatury</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 xml:space="preserve">test wyświetlacza/matrycy </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audio/</w:t>
            </w:r>
            <w:proofErr w:type="spellStart"/>
            <w:r w:rsidRPr="007D7382">
              <w:rPr>
                <w:rFonts w:ascii="Arial" w:hAnsi="Arial" w:cs="Arial"/>
                <w:bCs/>
                <w:sz w:val="18"/>
                <w:szCs w:val="18"/>
              </w:rPr>
              <w:t>głosników</w:t>
            </w:r>
            <w:proofErr w:type="spellEnd"/>
            <w:r w:rsidRPr="007D7382">
              <w:rPr>
                <w:rFonts w:ascii="Arial" w:hAnsi="Arial" w:cs="Arial"/>
                <w:bCs/>
                <w:sz w:val="18"/>
                <w:szCs w:val="18"/>
              </w:rPr>
              <w:t xml:space="preserve">  </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zintegrowanej karty sieciowej LAN,</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układ graficzny/video,</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lastRenderedPageBreak/>
              <w:t>kamera internetowa,</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bateria,</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wentylator,</w:t>
            </w:r>
          </w:p>
          <w:p w:rsidR="00F06A02" w:rsidRPr="007D7382" w:rsidRDefault="00F06A02" w:rsidP="00F06A02">
            <w:pPr>
              <w:pStyle w:val="Akapitzlist"/>
              <w:numPr>
                <w:ilvl w:val="0"/>
                <w:numId w:val="33"/>
              </w:numPr>
              <w:spacing w:after="0" w:line="240" w:lineRule="auto"/>
              <w:rPr>
                <w:rFonts w:ascii="Arial" w:hAnsi="Arial" w:cs="Arial"/>
                <w:bCs/>
                <w:sz w:val="18"/>
                <w:szCs w:val="18"/>
              </w:rPr>
            </w:pPr>
            <w:r w:rsidRPr="007D7382">
              <w:rPr>
                <w:rFonts w:ascii="Arial" w:hAnsi="Arial" w:cs="Arial"/>
                <w:bCs/>
                <w:sz w:val="18"/>
                <w:szCs w:val="18"/>
              </w:rPr>
              <w:t>porty USB,</w:t>
            </w:r>
          </w:p>
          <w:p w:rsidR="00F06A02" w:rsidRPr="007D7382" w:rsidRDefault="00F06A02" w:rsidP="0098299C">
            <w:pPr>
              <w:ind w:left="118"/>
              <w:rPr>
                <w:rFonts w:ascii="Arial" w:hAnsi="Arial" w:cs="Arial"/>
                <w:bCs/>
                <w:sz w:val="18"/>
                <w:szCs w:val="18"/>
              </w:rPr>
            </w:pPr>
            <w:r w:rsidRPr="007D7382">
              <w:rPr>
                <w:rFonts w:ascii="Arial" w:hAnsi="Arial" w:cs="Arial"/>
                <w:bCs/>
                <w:sz w:val="18"/>
                <w:szCs w:val="18"/>
              </w:rPr>
              <w:t xml:space="preserve">Testy możliwe do wykonania w formie szybkiej i zaawansowanej lub dedykowanej formie dla danego komponentu, Pełna obsługa systemu diagnostycznego za </w:t>
            </w:r>
            <w:proofErr w:type="spellStart"/>
            <w:r w:rsidRPr="007D7382">
              <w:rPr>
                <w:rFonts w:ascii="Arial" w:hAnsi="Arial" w:cs="Arial"/>
                <w:bCs/>
                <w:sz w:val="18"/>
                <w:szCs w:val="18"/>
              </w:rPr>
              <w:t>pomoca</w:t>
            </w:r>
            <w:proofErr w:type="spellEnd"/>
            <w:r w:rsidRPr="007D7382">
              <w:rPr>
                <w:rFonts w:ascii="Arial" w:hAnsi="Arial" w:cs="Arial"/>
                <w:bCs/>
                <w:sz w:val="18"/>
                <w:szCs w:val="18"/>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7D7382">
              <w:rPr>
                <w:rFonts w:ascii="Arial" w:hAnsi="Arial" w:cs="Arial"/>
                <w:bCs/>
                <w:sz w:val="18"/>
                <w:szCs w:val="18"/>
              </w:rPr>
              <w:t>internetu</w:t>
            </w:r>
            <w:proofErr w:type="spellEnd"/>
            <w:r w:rsidRPr="007D7382">
              <w:rPr>
                <w:rFonts w:ascii="Arial" w:hAnsi="Arial" w:cs="Arial"/>
                <w:bCs/>
                <w:sz w:val="18"/>
                <w:szCs w:val="18"/>
              </w:rPr>
              <w:t xml:space="preserve"> i sieci lokalnej. Procedura POST traktowana jest jako oddzielna funkcjonalność.</w:t>
            </w:r>
          </w:p>
        </w:tc>
        <w:tc>
          <w:tcPr>
            <w:tcW w:w="2908" w:type="dxa"/>
          </w:tcPr>
          <w:p w:rsidR="00F06A02" w:rsidRPr="0072725E" w:rsidRDefault="00F06A02" w:rsidP="0098299C">
            <w:pPr>
              <w:ind w:left="0"/>
              <w:rPr>
                <w:rFonts w:ascii="Arial" w:hAnsi="Arial" w:cs="Arial"/>
                <w:sz w:val="20"/>
                <w:szCs w:val="20"/>
              </w:rPr>
            </w:pPr>
            <w:r w:rsidRPr="00411772">
              <w:rPr>
                <w:rFonts w:ascii="Arial" w:hAnsi="Arial" w:cs="Arial"/>
                <w:sz w:val="20"/>
                <w:szCs w:val="20"/>
              </w:rPr>
              <w:lastRenderedPageBreak/>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Bezpieczeństwo</w:t>
            </w:r>
          </w:p>
        </w:tc>
        <w:tc>
          <w:tcPr>
            <w:tcW w:w="4828" w:type="dxa"/>
          </w:tcPr>
          <w:p w:rsidR="00F06A02" w:rsidRPr="007D7382" w:rsidRDefault="00F06A02" w:rsidP="0098299C">
            <w:pPr>
              <w:ind w:left="118"/>
              <w:rPr>
                <w:rFonts w:ascii="Arial" w:hAnsi="Arial" w:cs="Arial"/>
                <w:bCs/>
                <w:sz w:val="18"/>
                <w:szCs w:val="18"/>
              </w:rPr>
            </w:pPr>
            <w:r w:rsidRPr="007D7382">
              <w:rPr>
                <w:rFonts w:ascii="Arial" w:hAnsi="Arial" w:cs="Arial"/>
                <w:bCs/>
                <w:sz w:val="18"/>
                <w:szCs w:val="18"/>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2908" w:type="dxa"/>
          </w:tcPr>
          <w:p w:rsidR="00F06A02" w:rsidRPr="0072725E" w:rsidRDefault="00F06A02" w:rsidP="0098299C">
            <w:pPr>
              <w:ind w:left="0"/>
              <w:rPr>
                <w:rFonts w:ascii="Arial" w:hAnsi="Arial" w:cs="Arial"/>
                <w:sz w:val="20"/>
                <w:szCs w:val="20"/>
              </w:rPr>
            </w:pPr>
            <w:r w:rsidRPr="004C31E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System operacyjny</w:t>
            </w:r>
          </w:p>
        </w:tc>
        <w:tc>
          <w:tcPr>
            <w:tcW w:w="4828" w:type="dxa"/>
          </w:tcPr>
          <w:p w:rsidR="00F06A02" w:rsidRPr="007D7382" w:rsidRDefault="00F06A02" w:rsidP="0098299C">
            <w:pPr>
              <w:ind w:left="118"/>
              <w:rPr>
                <w:rFonts w:ascii="Arial" w:hAnsi="Arial" w:cs="Arial"/>
                <w:sz w:val="18"/>
                <w:szCs w:val="18"/>
              </w:rPr>
            </w:pPr>
            <w:r w:rsidRPr="007D7382">
              <w:rPr>
                <w:rFonts w:ascii="Arial" w:hAnsi="Arial" w:cs="Arial"/>
                <w:color w:val="000000" w:themeColor="text1"/>
                <w:sz w:val="18"/>
                <w:szCs w:val="18"/>
                <w:bdr w:val="none" w:sz="0" w:space="0" w:color="auto" w:frame="1"/>
              </w:rPr>
              <w:t xml:space="preserve">Zainstalowany system operacyjny Windows 11 Professional, klucz licencyjny zapisany trwale w BIOS, umożliwiać instalację systemu operacyjnego bez potrzeby ręcznego wpisywania klucza licencyjnego. </w:t>
            </w:r>
          </w:p>
        </w:tc>
        <w:tc>
          <w:tcPr>
            <w:tcW w:w="2908" w:type="dxa"/>
          </w:tcPr>
          <w:p w:rsidR="00F06A02" w:rsidRPr="0072725E" w:rsidRDefault="00F06A02" w:rsidP="0098299C">
            <w:pPr>
              <w:ind w:left="0"/>
              <w:rPr>
                <w:rFonts w:ascii="Arial" w:hAnsi="Arial" w:cs="Arial"/>
                <w:sz w:val="20"/>
                <w:szCs w:val="20"/>
              </w:rPr>
            </w:pPr>
            <w:r w:rsidRPr="004C31E3">
              <w:rPr>
                <w:rFonts w:ascii="Arial" w:hAnsi="Arial" w:cs="Arial"/>
                <w:sz w:val="20"/>
                <w:szCs w:val="20"/>
              </w:rPr>
              <w:t>Spełnia/nie spełnia</w:t>
            </w:r>
          </w:p>
        </w:tc>
      </w:tr>
      <w:tr w:rsidR="00F06A02" w:rsidRPr="007E5A6B" w:rsidTr="0098299C">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Oprogramowanie dodatkowe</w:t>
            </w:r>
          </w:p>
        </w:tc>
        <w:tc>
          <w:tcPr>
            <w:tcW w:w="4828" w:type="dxa"/>
          </w:tcPr>
          <w:p w:rsidR="00F06A02" w:rsidRPr="007D7382" w:rsidRDefault="00F06A02" w:rsidP="0098299C">
            <w:pPr>
              <w:ind w:left="118"/>
              <w:rPr>
                <w:rFonts w:ascii="Arial" w:hAnsi="Arial" w:cs="Arial"/>
                <w:sz w:val="18"/>
                <w:szCs w:val="18"/>
              </w:rPr>
            </w:pPr>
            <w:r w:rsidRPr="007D7382">
              <w:rPr>
                <w:rFonts w:ascii="Arial" w:hAnsi="Arial" w:cs="Arial"/>
                <w:sz w:val="18"/>
                <w:szCs w:val="18"/>
              </w:rPr>
              <w:t>Dołączone do oferowanego komputera oprogramowanie producenta z nieograniczoną licencją czasowo na użytkowanie umożliwiające:</w:t>
            </w:r>
          </w:p>
          <w:p w:rsidR="00F06A02" w:rsidRPr="007D7382" w:rsidRDefault="00F06A02" w:rsidP="00F06A02">
            <w:pPr>
              <w:pStyle w:val="Akapitzlist"/>
              <w:numPr>
                <w:ilvl w:val="0"/>
                <w:numId w:val="35"/>
              </w:numPr>
              <w:spacing w:after="0" w:line="240" w:lineRule="auto"/>
              <w:rPr>
                <w:rFonts w:ascii="Arial" w:hAnsi="Arial" w:cs="Arial"/>
                <w:sz w:val="18"/>
                <w:szCs w:val="18"/>
              </w:rPr>
            </w:pPr>
            <w:proofErr w:type="spellStart"/>
            <w:r w:rsidRPr="007D7382">
              <w:rPr>
                <w:rFonts w:ascii="Arial" w:hAnsi="Arial" w:cs="Arial"/>
                <w:sz w:val="18"/>
                <w:szCs w:val="18"/>
              </w:rPr>
              <w:t>upgrade</w:t>
            </w:r>
            <w:proofErr w:type="spellEnd"/>
            <w:r w:rsidRPr="007D7382">
              <w:rPr>
                <w:rFonts w:ascii="Arial" w:hAnsi="Arial" w:cs="Arial"/>
                <w:sz w:val="18"/>
                <w:szCs w:val="18"/>
              </w:rPr>
              <w:t xml:space="preserve"> i instalacje wszystkich sterowników dostarczonych w obrazie systemu operacyjnego producenta, </w:t>
            </w:r>
            <w:proofErr w:type="spellStart"/>
            <w:r w:rsidRPr="007D7382">
              <w:rPr>
                <w:rFonts w:ascii="Arial" w:hAnsi="Arial" w:cs="Arial"/>
                <w:sz w:val="18"/>
                <w:szCs w:val="18"/>
              </w:rPr>
              <w:t>BIOS’u</w:t>
            </w:r>
            <w:proofErr w:type="spellEnd"/>
            <w:r w:rsidRPr="007D7382">
              <w:rPr>
                <w:rFonts w:ascii="Arial" w:hAnsi="Arial" w:cs="Arial"/>
                <w:sz w:val="18"/>
                <w:szCs w:val="18"/>
              </w:rPr>
              <w:t xml:space="preserve"> z certyfikatem zgodności producenta do najnowszej dostępnej wersji, </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 xml:space="preserve">- możliwość przed instalacją sprawdzenia każdego sterownika, </w:t>
            </w:r>
            <w:proofErr w:type="spellStart"/>
            <w:r w:rsidRPr="007D7382">
              <w:rPr>
                <w:rFonts w:ascii="Arial" w:hAnsi="Arial" w:cs="Arial"/>
                <w:sz w:val="18"/>
                <w:szCs w:val="18"/>
              </w:rPr>
              <w:t>BIOS’u</w:t>
            </w:r>
            <w:proofErr w:type="spellEnd"/>
            <w:r w:rsidRPr="007D7382">
              <w:rPr>
                <w:rFonts w:ascii="Arial" w:hAnsi="Arial" w:cs="Arial"/>
                <w:sz w:val="18"/>
                <w:szCs w:val="18"/>
              </w:rPr>
              <w:t xml:space="preserve"> bezpośrednio na stronie producenta przy użyciu połączenia internetowego z automatycznym przekierowaniem a w szczególności informacji:</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o poprawkach i usprawnieniach dotyczących aktualizacji</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dacie wydania ostatniej aktualizacji</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priorytecie aktualizacji</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zgodność z systemami operacyjnymi</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jakiego komponentu sprzętu dotyczy aktualizacja</w:t>
            </w:r>
          </w:p>
          <w:p w:rsidR="00F06A02" w:rsidRPr="007D7382" w:rsidRDefault="00F06A02" w:rsidP="00F06A02">
            <w:pPr>
              <w:pStyle w:val="Akapitzlist"/>
              <w:numPr>
                <w:ilvl w:val="0"/>
                <w:numId w:val="34"/>
              </w:numPr>
              <w:spacing w:after="0" w:line="240" w:lineRule="auto"/>
              <w:ind w:left="1078" w:hanging="283"/>
              <w:rPr>
                <w:rFonts w:ascii="Arial" w:hAnsi="Arial" w:cs="Arial"/>
                <w:sz w:val="18"/>
                <w:szCs w:val="18"/>
              </w:rPr>
            </w:pPr>
            <w:r w:rsidRPr="007D7382">
              <w:rPr>
                <w:rFonts w:ascii="Arial" w:hAnsi="Arial" w:cs="Arial"/>
                <w:sz w:val="18"/>
                <w:szCs w:val="18"/>
              </w:rPr>
              <w:t>wszystkie poprzednie aktualizacje z informacjami jak powyżej od punktu a do punktu e.</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wykaz najnowszych aktualizacji z podziałem na krytyczne (wymagające natychmiastowej instalacji), rekomendowane i opcjonalne,</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 xml:space="preserve">możliwość włączenia/wyłączenia funkcji automatycznego restartu w przypadku kiedy jest </w:t>
            </w:r>
            <w:r w:rsidRPr="007D7382">
              <w:rPr>
                <w:rFonts w:ascii="Arial" w:hAnsi="Arial" w:cs="Arial"/>
                <w:sz w:val="18"/>
                <w:szCs w:val="18"/>
              </w:rPr>
              <w:lastRenderedPageBreak/>
              <w:t>wymagany przy instalacji sterownika, aplikacji która tego wymaga,</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 xml:space="preserve">rozpoznanie modelu oferowanego komputera, numer seryjny komputera, informację kiedy dokonany został ostatnio </w:t>
            </w:r>
            <w:proofErr w:type="spellStart"/>
            <w:r w:rsidRPr="007D7382">
              <w:rPr>
                <w:rFonts w:ascii="Arial" w:hAnsi="Arial" w:cs="Arial"/>
                <w:sz w:val="18"/>
                <w:szCs w:val="18"/>
              </w:rPr>
              <w:t>upgrade</w:t>
            </w:r>
            <w:proofErr w:type="spellEnd"/>
            <w:r w:rsidRPr="007D7382">
              <w:rPr>
                <w:rFonts w:ascii="Arial" w:hAnsi="Arial" w:cs="Arial"/>
                <w:sz w:val="18"/>
                <w:szCs w:val="18"/>
              </w:rPr>
              <w:t xml:space="preserve"> w szczególności z uwzględnieniem daty (</w:t>
            </w:r>
            <w:proofErr w:type="spellStart"/>
            <w:r w:rsidRPr="007D7382">
              <w:rPr>
                <w:rFonts w:ascii="Arial" w:hAnsi="Arial" w:cs="Arial"/>
                <w:sz w:val="18"/>
                <w:szCs w:val="18"/>
              </w:rPr>
              <w:t>dd</w:t>
            </w:r>
            <w:proofErr w:type="spellEnd"/>
            <w:r w:rsidRPr="007D7382">
              <w:rPr>
                <w:rFonts w:ascii="Arial" w:hAnsi="Arial" w:cs="Arial"/>
                <w:sz w:val="18"/>
                <w:szCs w:val="18"/>
              </w:rPr>
              <w:t>-mm-</w:t>
            </w:r>
            <w:proofErr w:type="spellStart"/>
            <w:r w:rsidRPr="007D7382">
              <w:rPr>
                <w:rFonts w:ascii="Arial" w:hAnsi="Arial" w:cs="Arial"/>
                <w:sz w:val="18"/>
                <w:szCs w:val="18"/>
              </w:rPr>
              <w:t>rrrr</w:t>
            </w:r>
            <w:proofErr w:type="spellEnd"/>
            <w:r w:rsidRPr="007D7382">
              <w:rPr>
                <w:rFonts w:ascii="Arial" w:hAnsi="Arial" w:cs="Arial"/>
                <w:sz w:val="18"/>
                <w:szCs w:val="18"/>
              </w:rPr>
              <w:t>),</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 xml:space="preserve">sprawdzenia historii </w:t>
            </w:r>
            <w:proofErr w:type="spellStart"/>
            <w:r w:rsidRPr="007D7382">
              <w:rPr>
                <w:rFonts w:ascii="Arial" w:hAnsi="Arial" w:cs="Arial"/>
                <w:sz w:val="18"/>
                <w:szCs w:val="18"/>
              </w:rPr>
              <w:t>upgrade’u</w:t>
            </w:r>
            <w:proofErr w:type="spellEnd"/>
            <w:r w:rsidRPr="007D7382">
              <w:rPr>
                <w:rFonts w:ascii="Arial" w:hAnsi="Arial" w:cs="Arial"/>
                <w:sz w:val="18"/>
                <w:szCs w:val="18"/>
              </w:rPr>
              <w:t xml:space="preserve"> z informacją jakie sterowniki były instalowane z dokładną datą (</w:t>
            </w:r>
            <w:proofErr w:type="spellStart"/>
            <w:r w:rsidRPr="007D7382">
              <w:rPr>
                <w:rFonts w:ascii="Arial" w:hAnsi="Arial" w:cs="Arial"/>
                <w:sz w:val="18"/>
                <w:szCs w:val="18"/>
              </w:rPr>
              <w:t>dd</w:t>
            </w:r>
            <w:proofErr w:type="spellEnd"/>
            <w:r w:rsidRPr="007D7382">
              <w:rPr>
                <w:rFonts w:ascii="Arial" w:hAnsi="Arial" w:cs="Arial"/>
                <w:sz w:val="18"/>
                <w:szCs w:val="18"/>
              </w:rPr>
              <w:t>-mm-</w:t>
            </w:r>
            <w:proofErr w:type="spellStart"/>
            <w:r w:rsidRPr="007D7382">
              <w:rPr>
                <w:rFonts w:ascii="Arial" w:hAnsi="Arial" w:cs="Arial"/>
                <w:sz w:val="18"/>
                <w:szCs w:val="18"/>
              </w:rPr>
              <w:t>rrrr</w:t>
            </w:r>
            <w:proofErr w:type="spellEnd"/>
            <w:r w:rsidRPr="007D7382">
              <w:rPr>
                <w:rFonts w:ascii="Arial" w:hAnsi="Arial" w:cs="Arial"/>
                <w:sz w:val="18"/>
                <w:szCs w:val="18"/>
              </w:rPr>
              <w:t>) i wersją (rewizja wydania)</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 xml:space="preserve">dokładny wykaz wymaganych sterowników, aplikacji, </w:t>
            </w:r>
            <w:proofErr w:type="spellStart"/>
            <w:r w:rsidRPr="007D7382">
              <w:rPr>
                <w:rFonts w:ascii="Arial" w:hAnsi="Arial" w:cs="Arial"/>
                <w:sz w:val="18"/>
                <w:szCs w:val="18"/>
              </w:rPr>
              <w:t>BIOS’u</w:t>
            </w:r>
            <w:proofErr w:type="spellEnd"/>
            <w:r w:rsidRPr="007D7382">
              <w:rPr>
                <w:rFonts w:ascii="Arial" w:hAnsi="Arial" w:cs="Arial"/>
                <w:sz w:val="18"/>
                <w:szCs w:val="18"/>
              </w:rPr>
              <w:t xml:space="preserve"> z informacją o zainstalowanej obecnie wersji dla oferowanego komputera z możliwością exportu do pliku o rozszerzeniu *.</w:t>
            </w:r>
            <w:proofErr w:type="spellStart"/>
            <w:r w:rsidRPr="007D7382">
              <w:rPr>
                <w:rFonts w:ascii="Arial" w:hAnsi="Arial" w:cs="Arial"/>
                <w:sz w:val="18"/>
                <w:szCs w:val="18"/>
              </w:rPr>
              <w:t>xml</w:t>
            </w:r>
            <w:proofErr w:type="spellEnd"/>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7D7382">
              <w:rPr>
                <w:rFonts w:ascii="Arial" w:hAnsi="Arial" w:cs="Arial"/>
                <w:sz w:val="18"/>
                <w:szCs w:val="18"/>
              </w:rPr>
              <w:t>xml</w:t>
            </w:r>
            <w:proofErr w:type="spellEnd"/>
            <w:r w:rsidRPr="007D7382">
              <w:rPr>
                <w:rFonts w:ascii="Arial" w:hAnsi="Arial" w:cs="Arial"/>
                <w:sz w:val="18"/>
                <w:szCs w:val="18"/>
              </w:rPr>
              <w:t>. Raport musi zawierać z dokładną datą (</w:t>
            </w:r>
            <w:proofErr w:type="spellStart"/>
            <w:r w:rsidRPr="007D7382">
              <w:rPr>
                <w:rFonts w:ascii="Arial" w:hAnsi="Arial" w:cs="Arial"/>
                <w:sz w:val="18"/>
                <w:szCs w:val="18"/>
              </w:rPr>
              <w:t>dd</w:t>
            </w:r>
            <w:proofErr w:type="spellEnd"/>
            <w:r w:rsidRPr="007D7382">
              <w:rPr>
                <w:rFonts w:ascii="Arial" w:hAnsi="Arial" w:cs="Arial"/>
                <w:sz w:val="18"/>
                <w:szCs w:val="18"/>
              </w:rPr>
              <w:t>-mm-</w:t>
            </w:r>
            <w:proofErr w:type="spellStart"/>
            <w:r w:rsidRPr="007D7382">
              <w:rPr>
                <w:rFonts w:ascii="Arial" w:hAnsi="Arial" w:cs="Arial"/>
                <w:sz w:val="18"/>
                <w:szCs w:val="18"/>
              </w:rPr>
              <w:t>rrrr</w:t>
            </w:r>
            <w:proofErr w:type="spellEnd"/>
            <w:r w:rsidRPr="007D7382">
              <w:rPr>
                <w:rFonts w:ascii="Arial" w:hAnsi="Arial" w:cs="Arial"/>
                <w:sz w:val="18"/>
                <w:szCs w:val="18"/>
              </w:rPr>
              <w:t xml:space="preserve">) i godziną z podjętych i wykonanych akcji/zadań w przedziale czasowym do min. 1 roku. </w:t>
            </w:r>
          </w:p>
        </w:tc>
        <w:tc>
          <w:tcPr>
            <w:tcW w:w="2908" w:type="dxa"/>
          </w:tcPr>
          <w:p w:rsidR="00F06A02" w:rsidRPr="0072725E" w:rsidRDefault="00F06A02" w:rsidP="0098299C">
            <w:pPr>
              <w:ind w:left="0"/>
              <w:rPr>
                <w:rFonts w:ascii="Arial" w:hAnsi="Arial" w:cs="Arial"/>
                <w:sz w:val="20"/>
                <w:szCs w:val="20"/>
              </w:rPr>
            </w:pPr>
            <w:r w:rsidRPr="004C31E3">
              <w:rPr>
                <w:rFonts w:ascii="Arial" w:hAnsi="Arial" w:cs="Arial"/>
                <w:sz w:val="20"/>
                <w:szCs w:val="20"/>
              </w:rPr>
              <w:lastRenderedPageBreak/>
              <w:t>Spełnia/nie spełnia</w:t>
            </w:r>
          </w:p>
        </w:tc>
      </w:tr>
      <w:tr w:rsidR="00F06A02" w:rsidRPr="007E5A6B" w:rsidTr="0098299C">
        <w:trPr>
          <w:trHeight w:val="699"/>
        </w:trPr>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Porty i złącza</w:t>
            </w:r>
          </w:p>
        </w:tc>
        <w:tc>
          <w:tcPr>
            <w:tcW w:w="4828" w:type="dxa"/>
          </w:tcPr>
          <w:p w:rsidR="00F06A02" w:rsidRPr="007D7382" w:rsidRDefault="00F06A02" w:rsidP="0098299C">
            <w:pPr>
              <w:rPr>
                <w:rFonts w:ascii="Arial" w:hAnsi="Arial" w:cs="Arial"/>
                <w:sz w:val="18"/>
                <w:szCs w:val="18"/>
              </w:rPr>
            </w:pPr>
            <w:r w:rsidRPr="007D7382">
              <w:rPr>
                <w:rFonts w:ascii="Arial" w:hAnsi="Arial" w:cs="Arial"/>
                <w:sz w:val="18"/>
                <w:szCs w:val="18"/>
              </w:rPr>
              <w:t xml:space="preserve">Wbudowane porty i złącza: </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1x HDMI 1.4,</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1x RJ-45,</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3x USB 3.2 gen 1 typu A (w tym jeden zasilaniem),</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1x USB4 Typu C z przepustowością 20Gbps i z obsługą DP 1.2,</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port zasilania (nie zajmujący portów USB typ C),</w:t>
            </w:r>
          </w:p>
          <w:p w:rsidR="00F06A02" w:rsidRPr="007D7382" w:rsidRDefault="00F06A02" w:rsidP="00F06A02">
            <w:pPr>
              <w:pStyle w:val="Akapitzlist"/>
              <w:numPr>
                <w:ilvl w:val="0"/>
                <w:numId w:val="35"/>
              </w:numPr>
              <w:spacing w:after="0" w:line="240" w:lineRule="auto"/>
              <w:rPr>
                <w:rFonts w:ascii="Arial" w:hAnsi="Arial" w:cs="Arial"/>
                <w:sz w:val="18"/>
                <w:szCs w:val="18"/>
              </w:rPr>
            </w:pPr>
            <w:r w:rsidRPr="007D7382">
              <w:rPr>
                <w:rFonts w:ascii="Arial" w:hAnsi="Arial" w:cs="Arial"/>
                <w:sz w:val="18"/>
                <w:szCs w:val="18"/>
              </w:rPr>
              <w:t>złącze linki zabezpieczającej.</w:t>
            </w:r>
          </w:p>
        </w:tc>
        <w:tc>
          <w:tcPr>
            <w:tcW w:w="2908" w:type="dxa"/>
          </w:tcPr>
          <w:p w:rsidR="00F06A02" w:rsidRPr="0072725E" w:rsidRDefault="00F06A02" w:rsidP="0098299C">
            <w:pPr>
              <w:ind w:left="0"/>
              <w:rPr>
                <w:rFonts w:ascii="Arial" w:hAnsi="Arial" w:cs="Arial"/>
                <w:sz w:val="20"/>
                <w:szCs w:val="20"/>
              </w:rPr>
            </w:pPr>
            <w:r w:rsidRPr="002F0545">
              <w:rPr>
                <w:rFonts w:ascii="Arial" w:hAnsi="Arial" w:cs="Arial"/>
                <w:sz w:val="20"/>
                <w:szCs w:val="20"/>
              </w:rPr>
              <w:t>Spełnia/nie spełnia</w:t>
            </w:r>
          </w:p>
        </w:tc>
      </w:tr>
      <w:tr w:rsidR="00F06A02" w:rsidRPr="007E5A6B" w:rsidTr="0098299C">
        <w:trPr>
          <w:trHeight w:val="620"/>
        </w:trPr>
        <w:tc>
          <w:tcPr>
            <w:tcW w:w="2329" w:type="dxa"/>
            <w:shd w:val="clear" w:color="auto" w:fill="auto"/>
          </w:tcPr>
          <w:p w:rsidR="00F06A02" w:rsidRPr="0072725E" w:rsidRDefault="00F06A02" w:rsidP="0098299C">
            <w:pPr>
              <w:tabs>
                <w:tab w:val="left" w:pos="165"/>
              </w:tabs>
              <w:ind w:left="173" w:right="42" w:firstLine="0"/>
              <w:rPr>
                <w:rFonts w:ascii="Arial" w:hAnsi="Arial" w:cs="Arial"/>
                <w:b/>
                <w:bCs/>
                <w:color w:val="000000" w:themeColor="text1"/>
                <w:sz w:val="18"/>
                <w:szCs w:val="18"/>
              </w:rPr>
            </w:pPr>
            <w:r w:rsidRPr="0072725E">
              <w:rPr>
                <w:rFonts w:ascii="Arial" w:hAnsi="Arial" w:cs="Arial"/>
                <w:b/>
                <w:bCs/>
                <w:color w:val="000000" w:themeColor="text1"/>
                <w:sz w:val="18"/>
                <w:szCs w:val="18"/>
              </w:rPr>
              <w:t>Warunki gwarancyjne, wsparcie techniczne</w:t>
            </w:r>
          </w:p>
        </w:tc>
        <w:tc>
          <w:tcPr>
            <w:tcW w:w="4828" w:type="dxa"/>
          </w:tcPr>
          <w:p w:rsidR="00F06A02" w:rsidRPr="007D7382" w:rsidRDefault="00F06A02" w:rsidP="0098299C">
            <w:pPr>
              <w:ind w:left="118"/>
              <w:rPr>
                <w:rFonts w:ascii="Arial" w:hAnsi="Arial" w:cs="Arial"/>
                <w:sz w:val="18"/>
                <w:szCs w:val="18"/>
              </w:rPr>
            </w:pPr>
            <w:r w:rsidRPr="007D7382">
              <w:rPr>
                <w:rFonts w:ascii="Arial" w:hAnsi="Arial" w:cs="Arial"/>
                <w:sz w:val="18"/>
                <w:szCs w:val="18"/>
              </w:rPr>
              <w:t xml:space="preserve">Dedykowany portal techniczny producenta, umożliwiający Zamawiającemu zgłaszanie awarii oraz samodzielne zamawianie zamiennych komponentów. </w:t>
            </w:r>
          </w:p>
          <w:p w:rsidR="00F06A02" w:rsidRPr="007D7382" w:rsidRDefault="00F06A02" w:rsidP="0098299C">
            <w:pPr>
              <w:ind w:left="118"/>
              <w:rPr>
                <w:rFonts w:ascii="Arial" w:hAnsi="Arial" w:cs="Arial"/>
                <w:sz w:val="18"/>
                <w:szCs w:val="18"/>
              </w:rPr>
            </w:pPr>
            <w:r w:rsidRPr="007D7382">
              <w:rPr>
                <w:rFonts w:ascii="Arial" w:hAnsi="Arial" w:cs="Arial"/>
                <w:sz w:val="18"/>
                <w:szCs w:val="18"/>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7D7382">
              <w:rPr>
                <w:rFonts w:ascii="Arial" w:hAnsi="Arial" w:cs="Arial"/>
                <w:sz w:val="18"/>
                <w:szCs w:val="18"/>
              </w:rPr>
              <w:t>recovery</w:t>
            </w:r>
            <w:proofErr w:type="spellEnd"/>
            <w:r w:rsidRPr="007D7382">
              <w:rPr>
                <w:rFonts w:ascii="Arial" w:hAnsi="Arial" w:cs="Arial"/>
                <w:sz w:val="18"/>
                <w:szCs w:val="18"/>
              </w:rPr>
              <w:t xml:space="preserve"> systemu operacyjnego)</w:t>
            </w:r>
          </w:p>
          <w:p w:rsidR="00F06A02" w:rsidRPr="0072725E" w:rsidRDefault="00F06A02" w:rsidP="0098299C">
            <w:pPr>
              <w:ind w:left="118"/>
              <w:rPr>
                <w:rFonts w:ascii="Arial" w:hAnsi="Arial" w:cs="Arial"/>
                <w:sz w:val="18"/>
                <w:szCs w:val="18"/>
              </w:rPr>
            </w:pPr>
            <w:r w:rsidRPr="0072725E">
              <w:rPr>
                <w:rFonts w:ascii="Arial" w:hAnsi="Arial" w:cs="Arial"/>
                <w:sz w:val="18"/>
                <w:szCs w:val="18"/>
              </w:rPr>
              <w:t>Minimum 3-letnia gwarancja producenta świadczona na miejscu u klienta. Czas reakcji serwisu - do końca następnego dnia roboczego.</w:t>
            </w:r>
          </w:p>
          <w:p w:rsidR="00F06A02" w:rsidRPr="0072725E" w:rsidRDefault="00F06A02" w:rsidP="0098299C">
            <w:pPr>
              <w:ind w:left="118"/>
              <w:rPr>
                <w:rFonts w:ascii="Arial" w:hAnsi="Arial" w:cs="Arial"/>
                <w:sz w:val="18"/>
                <w:szCs w:val="18"/>
              </w:rPr>
            </w:pPr>
          </w:p>
          <w:p w:rsidR="00F06A02" w:rsidRPr="0072725E" w:rsidRDefault="00F06A02" w:rsidP="0098299C">
            <w:pPr>
              <w:ind w:left="118"/>
              <w:rPr>
                <w:rFonts w:ascii="Arial" w:hAnsi="Arial" w:cs="Arial"/>
                <w:sz w:val="18"/>
                <w:szCs w:val="18"/>
              </w:rPr>
            </w:pPr>
            <w:r w:rsidRPr="0072725E">
              <w:rPr>
                <w:rFonts w:ascii="Arial" w:hAnsi="Arial" w:cs="Arial"/>
                <w:sz w:val="18"/>
                <w:szCs w:val="18"/>
              </w:rPr>
              <w:t>W przypadku awarii dysków twardych dysk pozostaje u Zamawiającego – wymagane jest dołączenie do oferty oświadczenia podmiotu realizującego serwis lub producenta sprzętu o spełnieniu tego warunku.</w:t>
            </w:r>
          </w:p>
          <w:p w:rsidR="00F06A02" w:rsidRPr="0072725E" w:rsidRDefault="00F06A02" w:rsidP="0098299C">
            <w:pPr>
              <w:ind w:left="118"/>
              <w:rPr>
                <w:rFonts w:ascii="Arial" w:hAnsi="Arial" w:cs="Arial"/>
                <w:sz w:val="18"/>
                <w:szCs w:val="18"/>
              </w:rPr>
            </w:pPr>
          </w:p>
          <w:p w:rsidR="00F06A02" w:rsidRPr="0072725E" w:rsidRDefault="00F06A02" w:rsidP="0098299C">
            <w:pPr>
              <w:ind w:left="118"/>
              <w:rPr>
                <w:rFonts w:ascii="Arial" w:hAnsi="Arial" w:cs="Arial"/>
                <w:sz w:val="18"/>
                <w:szCs w:val="18"/>
              </w:rPr>
            </w:pPr>
            <w:r w:rsidRPr="0072725E">
              <w:rPr>
                <w:rFonts w:ascii="Arial" w:hAnsi="Arial" w:cs="Arial"/>
                <w:sz w:val="18"/>
                <w:szCs w:val="18"/>
              </w:rPr>
              <w:t>Firma serwisująca musi posiadać ISO 9001:2015 na świadczenie usług serwisowych oraz posiadać autoryzacje producenta komputera – dokumenty potwierdzające załączyć do oferty.</w:t>
            </w:r>
          </w:p>
          <w:p w:rsidR="00F06A02" w:rsidRPr="0072725E" w:rsidRDefault="00F06A02" w:rsidP="0098299C">
            <w:pPr>
              <w:ind w:left="118"/>
              <w:rPr>
                <w:rFonts w:ascii="Arial" w:hAnsi="Arial" w:cs="Arial"/>
                <w:sz w:val="18"/>
                <w:szCs w:val="18"/>
              </w:rPr>
            </w:pPr>
            <w:r w:rsidRPr="0072725E">
              <w:rPr>
                <w:rFonts w:ascii="Arial" w:hAnsi="Arial" w:cs="Arial"/>
                <w:sz w:val="18"/>
                <w:szCs w:val="18"/>
              </w:rPr>
              <w:lastRenderedPageBreak/>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p w:rsidR="00F06A02" w:rsidRPr="007D7382" w:rsidRDefault="00F06A02" w:rsidP="0098299C">
            <w:pPr>
              <w:rPr>
                <w:rFonts w:ascii="Arial" w:hAnsi="Arial" w:cs="Arial"/>
                <w:bCs/>
                <w:sz w:val="18"/>
                <w:szCs w:val="18"/>
              </w:rPr>
            </w:pPr>
          </w:p>
        </w:tc>
        <w:tc>
          <w:tcPr>
            <w:tcW w:w="2908" w:type="dxa"/>
          </w:tcPr>
          <w:p w:rsidR="00F06A02" w:rsidRPr="0072725E" w:rsidRDefault="00F06A02" w:rsidP="0098299C">
            <w:pPr>
              <w:ind w:left="0"/>
              <w:rPr>
                <w:rFonts w:ascii="Arial" w:hAnsi="Arial" w:cs="Arial"/>
                <w:sz w:val="20"/>
                <w:szCs w:val="20"/>
              </w:rPr>
            </w:pPr>
            <w:r w:rsidRPr="002F0545">
              <w:rPr>
                <w:rFonts w:ascii="Arial" w:hAnsi="Arial" w:cs="Arial"/>
                <w:sz w:val="20"/>
                <w:szCs w:val="20"/>
              </w:rPr>
              <w:lastRenderedPageBreak/>
              <w:t>Spełnia/nie spełnia</w:t>
            </w:r>
          </w:p>
        </w:tc>
      </w:tr>
    </w:tbl>
    <w:p w:rsidR="00F06A02" w:rsidRPr="000D1264"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b/>
        </w:rPr>
        <w:t>udzielamy gwarancji</w:t>
      </w:r>
      <w:r w:rsidRPr="000D1264">
        <w:rPr>
          <w:rFonts w:ascii="Times New Roman" w:hAnsi="Times New Roman" w:cs="Times New Roman"/>
        </w:rPr>
        <w:t xml:space="preserve"> </w:t>
      </w:r>
      <w:r w:rsidRPr="000D1264">
        <w:rPr>
          <w:rFonts w:ascii="Times New Roman" w:hAnsi="Times New Roman" w:cs="Times New Roman"/>
          <w:b/>
        </w:rPr>
        <w:t xml:space="preserve">na okres -   </w:t>
      </w:r>
      <w:r w:rsidRPr="000D1264">
        <w:rPr>
          <w:rFonts w:ascii="Times New Roman" w:hAnsi="Times New Roman" w:cs="Times New Roman"/>
        </w:rPr>
        <w:t xml:space="preserve">od dnia odbioru przedmiotu umowy </w:t>
      </w:r>
      <w:r w:rsidRPr="000D1264">
        <w:rPr>
          <w:rFonts w:ascii="Times New Roman" w:hAnsi="Times New Roman" w:cs="Times New Roman"/>
          <w:color w:val="0070C0"/>
          <w:sz w:val="24"/>
          <w:szCs w:val="24"/>
        </w:rPr>
        <w:t>(zaznaczyć właściwe)</w:t>
      </w:r>
      <w:r w:rsidRPr="000D1264">
        <w:rPr>
          <w:rFonts w:ascii="Times New Roman" w:hAnsi="Times New Roman" w:cs="Times New Roman"/>
          <w:color w:val="0070C0"/>
        </w:rPr>
        <w:t xml:space="preserve"> </w:t>
      </w: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rPr>
        <w:t xml:space="preserve">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sz w:val="24"/>
          <w:szCs w:val="24"/>
        </w:rPr>
        <mc:AlternateContent>
          <mc:Choice Requires="wps">
            <w:drawing>
              <wp:anchor distT="0" distB="0" distL="114300" distR="114300" simplePos="0" relativeHeight="251709440" behindDoc="0" locked="0" layoutInCell="1" allowOverlap="1" wp14:anchorId="5AEE9B2D" wp14:editId="0EC3FAAC">
                <wp:simplePos x="0" y="0"/>
                <wp:positionH relativeFrom="column">
                  <wp:posOffset>190500</wp:posOffset>
                </wp:positionH>
                <wp:positionV relativeFrom="paragraph">
                  <wp:posOffset>185420</wp:posOffset>
                </wp:positionV>
                <wp:extent cx="190500" cy="106680"/>
                <wp:effectExtent l="0" t="0" r="19050" b="26670"/>
                <wp:wrapNone/>
                <wp:docPr id="27572" name="Prostokąt 27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022B6" id="Prostokąt 27572" o:spid="_x0000_s1026" style="position:absolute;margin-left:15pt;margin-top:14.6pt;width:15pt;height:8.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"/>
            </w:pict>
          </mc:Fallback>
        </mc:AlternateContent>
      </w:r>
      <w:r w:rsidRPr="000D1264">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0F744C7D" wp14:editId="7BA70D21">
                <wp:simplePos x="0" y="0"/>
                <wp:positionH relativeFrom="column">
                  <wp:posOffset>190500</wp:posOffset>
                </wp:positionH>
                <wp:positionV relativeFrom="paragraph">
                  <wp:posOffset>39370</wp:posOffset>
                </wp:positionV>
                <wp:extent cx="190500" cy="106680"/>
                <wp:effectExtent l="0" t="0" r="19050" b="26670"/>
                <wp:wrapNone/>
                <wp:docPr id="27573" name="Prostokąt 27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18AAF" id="Prostokąt 27573" o:spid="_x0000_s1026" style="position:absolute;margin-left:15pt;margin-top:3.1pt;width:15pt;height:8.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"/>
            </w:pict>
          </mc:Fallback>
        </mc:AlternateContent>
      </w:r>
      <w:r w:rsidRPr="000D1264">
        <w:rPr>
          <w:rFonts w:ascii="Times New Roman" w:hAnsi="Times New Roman" w:cs="Times New Roman"/>
        </w:rPr>
        <w:t xml:space="preserve">a) Wykonawca, który zaoferuje do </w:t>
      </w:r>
      <w:r w:rsidRPr="000D1264">
        <w:rPr>
          <w:rFonts w:ascii="Times New Roman" w:eastAsia="Tahoma" w:hAnsi="Times New Roman" w:cs="Times New Roman"/>
        </w:rPr>
        <w:t>36</w:t>
      </w:r>
      <w:r w:rsidRPr="000D1264">
        <w:rPr>
          <w:rFonts w:ascii="Times New Roman" w:hAnsi="Times New Roman" w:cs="Times New Roman"/>
        </w:rPr>
        <w:t xml:space="preserve"> miesięcy </w:t>
      </w:r>
      <w:r w:rsidRPr="000D1264">
        <w:rPr>
          <w:rFonts w:ascii="Times New Roman" w:hAnsi="Times New Roman" w:cs="Times New Roman"/>
          <w:color w:val="auto"/>
        </w:rPr>
        <w:t xml:space="preserve">gwarancji </w:t>
      </w:r>
      <w:r w:rsidRPr="000D1264">
        <w:rPr>
          <w:rFonts w:ascii="Times New Roman" w:eastAsia="Tahoma" w:hAnsi="Times New Roman" w:cs="Times New Roman"/>
          <w:color w:val="auto"/>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color w:val="auto"/>
          <w:sz w:val="24"/>
          <w:szCs w:val="24"/>
        </w:rPr>
        <mc:AlternateContent>
          <mc:Choice Requires="wps">
            <w:drawing>
              <wp:anchor distT="0" distB="0" distL="114300" distR="114300" simplePos="0" relativeHeight="251710464" behindDoc="0" locked="0" layoutInCell="1" allowOverlap="1" wp14:anchorId="52AFB442" wp14:editId="39A318D3">
                <wp:simplePos x="0" y="0"/>
                <wp:positionH relativeFrom="column">
                  <wp:posOffset>190500</wp:posOffset>
                </wp:positionH>
                <wp:positionV relativeFrom="paragraph">
                  <wp:posOffset>185420</wp:posOffset>
                </wp:positionV>
                <wp:extent cx="190500" cy="106680"/>
                <wp:effectExtent l="0" t="0" r="19050" b="26670"/>
                <wp:wrapNone/>
                <wp:docPr id="27574" name="Prostokąt 27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69655" id="Prostokąt 27574" o:spid="_x0000_s1026" style="position:absolute;margin-left:15pt;margin-top:14.6pt;width:15pt;height:8.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IJA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n3B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"/>
            </w:pict>
          </mc:Fallback>
        </mc:AlternateContent>
      </w:r>
      <w:r w:rsidRPr="000D1264">
        <w:rPr>
          <w:rFonts w:ascii="Times New Roman" w:hAnsi="Times New Roman" w:cs="Times New Roman"/>
          <w:color w:val="auto"/>
        </w:rPr>
        <w:t xml:space="preserve">b) Wykonawca, który zaoferuje </w:t>
      </w:r>
      <w:r w:rsidRPr="000D1264">
        <w:rPr>
          <w:rFonts w:ascii="Times New Roman" w:eastAsia="Tahoma" w:hAnsi="Times New Roman" w:cs="Times New Roman"/>
          <w:color w:val="auto"/>
        </w:rPr>
        <w:t>48</w:t>
      </w:r>
      <w:r w:rsidRPr="000D1264">
        <w:rPr>
          <w:rFonts w:ascii="Times New Roman" w:hAnsi="Times New Roman" w:cs="Times New Roman"/>
          <w:color w:val="auto"/>
        </w:rPr>
        <w:t xml:space="preserve"> miesięcy 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color w:val="auto"/>
        </w:rPr>
      </w:pP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0D1264">
        <w:rPr>
          <w:rFonts w:ascii="Times New Roman" w:hAnsi="Times New Roman" w:cs="Times New Roman"/>
          <w:bCs/>
          <w:i/>
        </w:rPr>
        <w:t>W przypadku niewypełnienia przyjmuje się minimalny okres wymaganej gwarancji.</w:t>
      </w:r>
    </w:p>
    <w:p w:rsidR="00F06A02"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Default="00F06A02" w:rsidP="00F06A02">
      <w:pPr>
        <w:ind w:left="0" w:right="59" w:firstLine="0"/>
        <w:rPr>
          <w:rFonts w:ascii="Times New Roman" w:eastAsia="Tahoma" w:hAnsi="Times New Roman" w:cs="Times New Roman"/>
        </w:rPr>
      </w:pPr>
      <w:r w:rsidRPr="008F30CC">
        <w:rPr>
          <w:rFonts w:ascii="Times New Roman" w:eastAsia="Tahoma" w:hAnsi="Times New Roman" w:cs="Times New Roman"/>
          <w:b/>
        </w:rPr>
        <w:t xml:space="preserve">ilość pamięci </w:t>
      </w:r>
      <w:r>
        <w:rPr>
          <w:rFonts w:ascii="Times New Roman" w:eastAsia="Tahoma" w:hAnsi="Times New Roman" w:cs="Times New Roman"/>
          <w:b/>
        </w:rPr>
        <w:t xml:space="preserve">RAM </w:t>
      </w:r>
      <w:r w:rsidRPr="008F30CC">
        <w:rPr>
          <w:rFonts w:ascii="Times New Roman" w:eastAsia="Tahoma" w:hAnsi="Times New Roman" w:cs="Times New Roman"/>
          <w:b/>
        </w:rPr>
        <w:t xml:space="preserve"> </w:t>
      </w:r>
      <w:r>
        <w:rPr>
          <w:rFonts w:ascii="Times New Roman" w:eastAsia="Tahoma" w:hAnsi="Times New Roman" w:cs="Times New Roman"/>
        </w:rPr>
        <w:t xml:space="preserve">– </w:t>
      </w:r>
      <w:r w:rsidRPr="008F30CC">
        <w:rPr>
          <w:rFonts w:ascii="Times New Roman" w:hAnsi="Times New Roman" w:cs="Times New Roman"/>
          <w:color w:val="0070C0"/>
          <w:sz w:val="24"/>
          <w:szCs w:val="24"/>
        </w:rPr>
        <w:t>(zaznaczyć właściwe)</w:t>
      </w:r>
    </w:p>
    <w:p w:rsidR="00F06A02" w:rsidRPr="008F30CC" w:rsidRDefault="00F06A02" w:rsidP="00F06A02">
      <w:pPr>
        <w:pStyle w:val="Akapitzlist"/>
        <w:numPr>
          <w:ilvl w:val="0"/>
          <w:numId w:val="15"/>
        </w:numPr>
        <w:spacing w:after="0" w:line="240" w:lineRule="auto"/>
        <w:ind w:right="59"/>
        <w:jc w:val="left"/>
        <w:rPr>
          <w:rFonts w:eastAsia="Tahoma"/>
        </w:rPr>
      </w:pPr>
      <w:r w:rsidRPr="00792D43">
        <w:rPr>
          <w:noProof/>
        </w:rPr>
        <mc:AlternateContent>
          <mc:Choice Requires="wps">
            <w:drawing>
              <wp:anchor distT="0" distB="0" distL="114300" distR="114300" simplePos="0" relativeHeight="251711488" behindDoc="0" locked="0" layoutInCell="1" allowOverlap="1" wp14:anchorId="40FC301E" wp14:editId="25CEC418">
                <wp:simplePos x="0" y="0"/>
                <wp:positionH relativeFrom="column">
                  <wp:posOffset>247650</wp:posOffset>
                </wp:positionH>
                <wp:positionV relativeFrom="paragraph">
                  <wp:posOffset>40005</wp:posOffset>
                </wp:positionV>
                <wp:extent cx="190500" cy="106680"/>
                <wp:effectExtent l="0" t="0" r="19050" b="26670"/>
                <wp:wrapNone/>
                <wp:docPr id="27575" name="Prostokąt 27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A7D5F" id="Prostokąt 27575" o:spid="_x0000_s1026" style="position:absolute;margin-left:19.5pt;margin-top:3.15pt;width:15pt;height:8.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nxr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n3J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"/>
            </w:pict>
          </mc:Fallback>
        </mc:AlternateContent>
      </w:r>
      <w:r>
        <w:rPr>
          <w:rFonts w:eastAsia="Tahoma"/>
        </w:rPr>
        <w:t>1</w:t>
      </w:r>
      <w:r w:rsidRPr="008F30CC">
        <w:rPr>
          <w:rFonts w:eastAsia="Tahoma"/>
        </w:rPr>
        <w:t>6 GB –   0 pkt</w:t>
      </w:r>
    </w:p>
    <w:p w:rsidR="00F06A02" w:rsidRPr="00E93C69" w:rsidRDefault="00F06A02" w:rsidP="00F06A02">
      <w:pPr>
        <w:pStyle w:val="Akapitzlist"/>
        <w:numPr>
          <w:ilvl w:val="0"/>
          <w:numId w:val="15"/>
        </w:numPr>
        <w:spacing w:after="0" w:line="240" w:lineRule="auto"/>
        <w:ind w:right="59"/>
        <w:jc w:val="left"/>
        <w:rPr>
          <w:rFonts w:eastAsia="Tahoma"/>
        </w:rPr>
      </w:pPr>
      <w:r w:rsidRPr="00792D43">
        <w:rPr>
          <w:noProof/>
        </w:rPr>
        <mc:AlternateContent>
          <mc:Choice Requires="wps">
            <w:drawing>
              <wp:anchor distT="0" distB="0" distL="114300" distR="114300" simplePos="0" relativeHeight="251712512" behindDoc="0" locked="0" layoutInCell="1" allowOverlap="1" wp14:anchorId="0845945B" wp14:editId="70590D0B">
                <wp:simplePos x="0" y="0"/>
                <wp:positionH relativeFrom="column">
                  <wp:posOffset>247650</wp:posOffset>
                </wp:positionH>
                <wp:positionV relativeFrom="paragraph">
                  <wp:posOffset>47625</wp:posOffset>
                </wp:positionV>
                <wp:extent cx="190500" cy="106680"/>
                <wp:effectExtent l="0" t="0" r="19050" b="26670"/>
                <wp:wrapNone/>
                <wp:docPr id="27576" name="Prostokąt 27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8225A" id="Prostokąt 27576" o:spid="_x0000_s1026" style="position:absolute;margin-left:19.5pt;margin-top:3.75pt;width:15pt;height:8.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8X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n3F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"/>
            </w:pict>
          </mc:Fallback>
        </mc:AlternateContent>
      </w:r>
      <w:r w:rsidRPr="00E93C69">
        <w:rPr>
          <w:rFonts w:eastAsia="Tahoma"/>
        </w:rPr>
        <w:t>powyżej 16 GB – 10 pkt</w:t>
      </w:r>
      <w:r>
        <w:rPr>
          <w:rFonts w:eastAsia="Tahoma"/>
        </w:rPr>
        <w:t xml:space="preserve"> ………</w:t>
      </w:r>
    </w:p>
    <w:p w:rsidR="00F06A02" w:rsidRDefault="00F06A02" w:rsidP="00F06A02">
      <w:pPr>
        <w:pStyle w:val="Akapitzlist"/>
        <w:ind w:left="1185" w:right="59"/>
        <w:rPr>
          <w:rFonts w:eastAsia="Tahoma"/>
        </w:rPr>
      </w:pPr>
    </w:p>
    <w:p w:rsidR="00F06A02" w:rsidRPr="008F30CC" w:rsidRDefault="00F06A02" w:rsidP="00F06A02">
      <w:pPr>
        <w:ind w:left="0" w:right="59" w:firstLine="0"/>
        <w:rPr>
          <w:rFonts w:eastAsia="Tahoma"/>
        </w:rPr>
      </w:pPr>
      <w:r w:rsidRPr="00C95F46">
        <w:rPr>
          <w:rFonts w:ascii="Times New Roman" w:hAnsi="Times New Roman" w:cs="Times New Roman"/>
          <w:bCs/>
          <w:i/>
        </w:rPr>
        <w:t>W przypadku niewypełnienia przyjmuje się</w:t>
      </w:r>
      <w:r>
        <w:rPr>
          <w:rFonts w:ascii="Times New Roman" w:hAnsi="Times New Roman" w:cs="Times New Roman"/>
          <w:bCs/>
          <w:i/>
        </w:rPr>
        <w:t xml:space="preserve"> minimalną ilość pamięci RAM</w:t>
      </w:r>
    </w:p>
    <w:p w:rsidR="00F06A02" w:rsidRDefault="00F06A02" w:rsidP="00F06A02">
      <w:pPr>
        <w:ind w:left="0" w:right="59" w:firstLine="0"/>
        <w:rPr>
          <w:rFonts w:ascii="Times New Roman" w:eastAsia="Tahoma" w:hAnsi="Times New Roman" w:cs="Times New Roman"/>
          <w:b/>
          <w:u w:val="single" w:color="000000"/>
        </w:rPr>
      </w:pPr>
    </w:p>
    <w:p w:rsidR="00F06A02" w:rsidRDefault="00F06A02" w:rsidP="00F06A02">
      <w:pPr>
        <w:ind w:left="0" w:right="59" w:firstLine="0"/>
        <w:rPr>
          <w:rFonts w:ascii="Times New Roman" w:eastAsia="Tahoma" w:hAnsi="Times New Roman" w:cs="Times New Roman"/>
        </w:rPr>
      </w:pPr>
      <w:r w:rsidRPr="00A03C6A">
        <w:rPr>
          <w:rFonts w:ascii="Times New Roman" w:eastAsia="Tahoma" w:hAnsi="Times New Roman" w:cs="Times New Roman"/>
          <w:b/>
        </w:rPr>
        <w:t>termin wykonania zamówienia</w:t>
      </w:r>
      <w:r w:rsidRPr="00EE761C">
        <w:rPr>
          <w:rFonts w:ascii="Times New Roman" w:eastAsia="Tahoma" w:hAnsi="Times New Roman" w:cs="Times New Roman"/>
          <w:b/>
          <w:u w:val="single" w:color="000000"/>
        </w:rPr>
        <w:t xml:space="preserve"> </w:t>
      </w:r>
      <w:r w:rsidRPr="00EE761C">
        <w:rPr>
          <w:rFonts w:ascii="Times New Roman" w:eastAsia="Tahoma" w:hAnsi="Times New Roman" w:cs="Times New Roman"/>
        </w:rPr>
        <w:t xml:space="preserve"> - </w:t>
      </w:r>
      <w:r w:rsidRPr="00EE761C">
        <w:rPr>
          <w:rFonts w:ascii="Times New Roman" w:hAnsi="Times New Roman" w:cs="Times New Roman"/>
        </w:rPr>
        <w:t xml:space="preserve">Maksymalny termin wykonania zamówienia </w:t>
      </w:r>
      <w:r w:rsidRPr="000D1264">
        <w:rPr>
          <w:rFonts w:ascii="Times New Roman" w:hAnsi="Times New Roman" w:cs="Times New Roman"/>
        </w:rPr>
        <w:t xml:space="preserve">wynosi </w:t>
      </w:r>
      <w:r>
        <w:rPr>
          <w:rFonts w:ascii="Times New Roman" w:hAnsi="Times New Roman" w:cs="Times New Roman"/>
          <w:color w:val="FF0000"/>
        </w:rPr>
        <w:t>16</w:t>
      </w:r>
      <w:r w:rsidRPr="000D1264">
        <w:rPr>
          <w:rFonts w:ascii="Times New Roman" w:hAnsi="Times New Roman" w:cs="Times New Roman"/>
          <w:color w:val="FF0000"/>
        </w:rPr>
        <w:t>.12.2024</w:t>
      </w:r>
      <w:r w:rsidRPr="00EE761C">
        <w:rPr>
          <w:rFonts w:ascii="Times New Roman" w:hAnsi="Times New Roman" w:cs="Times New Roman"/>
          <w:color w:val="FF0000"/>
        </w:rPr>
        <w:t xml:space="preserve"> </w:t>
      </w:r>
      <w:r w:rsidRPr="00EE761C">
        <w:rPr>
          <w:rFonts w:ascii="Times New Roman" w:hAnsi="Times New Roman" w:cs="Times New Roman"/>
        </w:rPr>
        <w:t xml:space="preserve">dni od dnia </w:t>
      </w:r>
      <w:r w:rsidRPr="00EE761C">
        <w:rPr>
          <w:rFonts w:ascii="Times New Roman" w:eastAsia="Tahoma" w:hAnsi="Times New Roman" w:cs="Times New Roman"/>
        </w:rPr>
        <w:t xml:space="preserve">zawarcia umowy. </w:t>
      </w:r>
      <w:r w:rsidRPr="008F30CC">
        <w:rPr>
          <w:rFonts w:ascii="Times New Roman" w:hAnsi="Times New Roman" w:cs="Times New Roman"/>
          <w:color w:val="0070C0"/>
          <w:sz w:val="24"/>
          <w:szCs w:val="24"/>
        </w:rPr>
        <w:t>(zaznaczyć właściwe)</w:t>
      </w:r>
    </w:p>
    <w:p w:rsidR="00F06A02" w:rsidRPr="00EE761C"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792D43">
        <w:rPr>
          <w:noProof/>
        </w:rPr>
        <mc:AlternateContent>
          <mc:Choice Requires="wps">
            <w:drawing>
              <wp:anchor distT="0" distB="0" distL="114300" distR="114300" simplePos="0" relativeHeight="251714560" behindDoc="0" locked="0" layoutInCell="1" allowOverlap="1" wp14:anchorId="235662B9" wp14:editId="44161345">
                <wp:simplePos x="0" y="0"/>
                <wp:positionH relativeFrom="column">
                  <wp:posOffset>190500</wp:posOffset>
                </wp:positionH>
                <wp:positionV relativeFrom="paragraph">
                  <wp:posOffset>254000</wp:posOffset>
                </wp:positionV>
                <wp:extent cx="190500" cy="106680"/>
                <wp:effectExtent l="0" t="0" r="12065" b="17145"/>
                <wp:wrapNone/>
                <wp:docPr id="27577" name="Prostokąt 27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1AD26" id="Prostokąt 27577" o:spid="_x0000_s1026" style="position:absolute;margin-left:15pt;margin-top:20pt;width:15pt;height:8.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4E8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n3N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"/>
            </w:pict>
          </mc:Fallback>
        </mc:AlternateContent>
      </w:r>
      <w:r w:rsidRPr="00792D43">
        <w:rPr>
          <w:noProof/>
        </w:rPr>
        <mc:AlternateContent>
          <mc:Choice Requires="wps">
            <w:drawing>
              <wp:anchor distT="0" distB="0" distL="114300" distR="114300" simplePos="0" relativeHeight="251713536" behindDoc="0" locked="0" layoutInCell="1" allowOverlap="1" wp14:anchorId="1DEE2386" wp14:editId="53D57CE8">
                <wp:simplePos x="0" y="0"/>
                <wp:positionH relativeFrom="column">
                  <wp:posOffset>190500</wp:posOffset>
                </wp:positionH>
                <wp:positionV relativeFrom="paragraph">
                  <wp:posOffset>68580</wp:posOffset>
                </wp:positionV>
                <wp:extent cx="190500" cy="106680"/>
                <wp:effectExtent l="0" t="0" r="19050" b="26670"/>
                <wp:wrapNone/>
                <wp:docPr id="27578" name="Prostokąt 27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8B504" id="Prostokąt 27578" o:spid="_x0000_s1026" style="position:absolute;margin-left:15pt;margin-top:5.4pt;width:15pt;height:8.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"/>
            </w:pict>
          </mc:Fallback>
        </mc:AlternateContent>
      </w:r>
      <w:r>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4025B715" wp14:editId="01ED8290">
                <wp:simplePos x="0" y="0"/>
                <wp:positionH relativeFrom="column">
                  <wp:posOffset>190500</wp:posOffset>
                </wp:positionH>
                <wp:positionV relativeFrom="paragraph">
                  <wp:posOffset>20320</wp:posOffset>
                </wp:positionV>
                <wp:extent cx="190500" cy="106680"/>
                <wp:effectExtent l="0" t="0" r="19050" b="26670"/>
                <wp:wrapNone/>
                <wp:docPr id="27579" name="Prostokąt 27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3D375" id="Prostokąt 27579" o:spid="_x0000_s1026" style="position:absolute;margin-left:15pt;margin-top:1.6pt;width:15pt;height:8.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"/>
            </w:pict>
          </mc:Fallback>
        </mc:AlternateContent>
      </w:r>
      <w:r>
        <w:rPr>
          <w:rFonts w:eastAsia="Tahoma"/>
        </w:rPr>
        <w:t xml:space="preserve">        c) </w:t>
      </w:r>
      <w:r w:rsidRPr="008F30CC">
        <w:rPr>
          <w:rFonts w:eastAsia="Tahoma"/>
        </w:rPr>
        <w:t xml:space="preserve">od zawarcia umowy – </w:t>
      </w:r>
      <w:r>
        <w:rPr>
          <w:rFonts w:eastAsia="Tahoma"/>
        </w:rPr>
        <w:t>od 16 do</w:t>
      </w:r>
      <w:r w:rsidRPr="008F30CC">
        <w:rPr>
          <w:rFonts w:eastAsia="Tahoma"/>
        </w:rPr>
        <w:t xml:space="preserve"> 20 dni – 0 pkt</w:t>
      </w:r>
      <w:r>
        <w:rPr>
          <w:rFonts w:eastAsia="Tahoma"/>
        </w:rP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Default="00F06A02" w:rsidP="00F06A02">
      <w:pPr>
        <w:pStyle w:val="Default"/>
        <w:spacing w:line="360" w:lineRule="auto"/>
        <w:jc w:val="both"/>
        <w:rPr>
          <w:rFonts w:ascii="Arial" w:hAnsi="Arial" w:cs="Arial"/>
          <w:b/>
          <w:bCs/>
          <w:sz w:val="22"/>
          <w:szCs w:val="22"/>
        </w:rPr>
      </w:pPr>
    </w:p>
    <w:p w:rsidR="00F06A02" w:rsidRDefault="00F06A02" w:rsidP="00F06A02">
      <w:pPr>
        <w:spacing w:after="0" w:line="240" w:lineRule="auto"/>
        <w:ind w:left="-51" w:firstLine="0"/>
        <w:jc w:val="left"/>
        <w:rPr>
          <w:rFonts w:ascii="Arial" w:hAnsi="Arial" w:cs="Arial"/>
          <w:b/>
          <w:bCs/>
          <w:color w:val="FF0000"/>
        </w:rPr>
      </w:pPr>
      <w:r w:rsidRPr="0060186D">
        <w:rPr>
          <w:rFonts w:ascii="Arial" w:hAnsi="Arial" w:cs="Arial"/>
          <w:b/>
          <w:bCs/>
        </w:rPr>
        <w:t>Cen</w:t>
      </w:r>
      <w:r>
        <w:rPr>
          <w:rFonts w:ascii="Arial" w:hAnsi="Arial" w:cs="Arial"/>
          <w:b/>
          <w:bCs/>
        </w:rPr>
        <w:t>a oferty w zakresie zadania nr 7</w:t>
      </w:r>
      <w:r w:rsidRPr="0060186D">
        <w:rPr>
          <w:rFonts w:ascii="Arial" w:hAnsi="Arial" w:cs="Arial"/>
          <w:b/>
          <w:bCs/>
          <w:color w:val="FF0000"/>
        </w:rPr>
        <w:t>: (</w:t>
      </w:r>
      <w:r>
        <w:rPr>
          <w:rFonts w:ascii="Times New Roman" w:hAnsi="Times New Roman" w:cs="Times New Roman"/>
          <w:color w:val="FF0000"/>
        </w:rPr>
        <w:t>drukarka kodów kreskowych</w:t>
      </w:r>
      <w:r w:rsidRPr="0060186D">
        <w:rPr>
          <w:rFonts w:ascii="Arial" w:hAnsi="Arial" w:cs="Arial"/>
          <w:b/>
          <w:bCs/>
          <w:color w:val="FF0000"/>
        </w:rPr>
        <w:t xml:space="preserve">) </w:t>
      </w:r>
    </w:p>
    <w:p w:rsidR="00F06A02" w:rsidRPr="008A646C" w:rsidRDefault="00F06A02" w:rsidP="00F06A02">
      <w:pPr>
        <w:pStyle w:val="Default"/>
        <w:spacing w:line="360" w:lineRule="auto"/>
        <w:jc w:val="both"/>
        <w:rPr>
          <w:rFonts w:ascii="Times New Roman" w:hAnsi="Times New Roman" w:cs="Times New Roman"/>
          <w:color w:val="FF0000"/>
        </w:rPr>
      </w:pPr>
    </w:p>
    <w:tbl>
      <w:tblPr>
        <w:tblW w:w="10044"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111"/>
        <w:gridCol w:w="1850"/>
        <w:gridCol w:w="1850"/>
        <w:gridCol w:w="1567"/>
        <w:gridCol w:w="1506"/>
      </w:tblGrid>
      <w:tr w:rsidR="00F06A02" w:rsidRPr="0060186D" w:rsidTr="0098299C">
        <w:tc>
          <w:tcPr>
            <w:tcW w:w="27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Producent</w:t>
            </w:r>
          </w:p>
        </w:tc>
        <w:tc>
          <w:tcPr>
            <w:tcW w:w="7291"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0" w:type="auto"/>
            <w:vMerge/>
            <w:vAlign w:val="center"/>
            <w:hideMark/>
          </w:tcPr>
          <w:p w:rsidR="00F06A02" w:rsidRPr="0060186D" w:rsidRDefault="00F06A02" w:rsidP="0098299C">
            <w:pPr>
              <w:spacing w:after="0" w:line="240" w:lineRule="auto"/>
              <w:rPr>
                <w:rFonts w:cs="Arial"/>
                <w:sz w:val="20"/>
                <w:szCs w:val="20"/>
              </w:rPr>
            </w:pPr>
          </w:p>
        </w:tc>
        <w:tc>
          <w:tcPr>
            <w:tcW w:w="7291"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producenta </w:t>
            </w:r>
          </w:p>
        </w:tc>
      </w:tr>
      <w:tr w:rsidR="00F06A02" w:rsidRPr="0060186D" w:rsidTr="0098299C">
        <w:tc>
          <w:tcPr>
            <w:tcW w:w="2753" w:type="dxa"/>
            <w:vMerge w:val="restart"/>
            <w:vAlign w:val="center"/>
            <w:hideMark/>
          </w:tcPr>
          <w:p w:rsidR="00F06A02" w:rsidRPr="0060186D" w:rsidRDefault="00F06A02" w:rsidP="0098299C">
            <w:pPr>
              <w:tabs>
                <w:tab w:val="center" w:pos="4536"/>
                <w:tab w:val="right" w:pos="9072"/>
              </w:tabs>
              <w:rPr>
                <w:rFonts w:cs="Arial"/>
                <w:sz w:val="20"/>
                <w:szCs w:val="20"/>
              </w:rPr>
            </w:pPr>
            <w:r w:rsidRPr="0060186D">
              <w:rPr>
                <w:rFonts w:cs="Arial"/>
                <w:sz w:val="20"/>
                <w:szCs w:val="20"/>
              </w:rPr>
              <w:t>Nazwa modelu</w:t>
            </w:r>
          </w:p>
        </w:tc>
        <w:tc>
          <w:tcPr>
            <w:tcW w:w="7291" w:type="dxa"/>
            <w:gridSpan w:val="5"/>
          </w:tcPr>
          <w:p w:rsidR="00F06A02" w:rsidRPr="0060186D" w:rsidRDefault="00F06A02" w:rsidP="0098299C">
            <w:pPr>
              <w:tabs>
                <w:tab w:val="center" w:pos="4536"/>
                <w:tab w:val="right" w:pos="9072"/>
              </w:tabs>
              <w:rPr>
                <w:rFonts w:cs="Arial"/>
                <w:sz w:val="20"/>
                <w:szCs w:val="20"/>
              </w:rPr>
            </w:pPr>
          </w:p>
        </w:tc>
      </w:tr>
      <w:tr w:rsidR="00F06A02" w:rsidRPr="0060186D" w:rsidTr="0098299C">
        <w:tc>
          <w:tcPr>
            <w:tcW w:w="0" w:type="auto"/>
            <w:vMerge/>
            <w:vAlign w:val="center"/>
            <w:hideMark/>
          </w:tcPr>
          <w:p w:rsidR="00F06A02" w:rsidRPr="0060186D" w:rsidRDefault="00F06A02" w:rsidP="0098299C">
            <w:pPr>
              <w:spacing w:after="0" w:line="240" w:lineRule="auto"/>
              <w:rPr>
                <w:rFonts w:cs="Arial"/>
                <w:sz w:val="20"/>
                <w:szCs w:val="20"/>
              </w:rPr>
            </w:pPr>
          </w:p>
        </w:tc>
        <w:tc>
          <w:tcPr>
            <w:tcW w:w="7291" w:type="dxa"/>
            <w:gridSpan w:val="5"/>
          </w:tcPr>
          <w:p w:rsidR="00F06A02" w:rsidRPr="0060186D" w:rsidRDefault="00F06A02" w:rsidP="0098299C">
            <w:pPr>
              <w:tabs>
                <w:tab w:val="center" w:pos="4536"/>
                <w:tab w:val="right" w:pos="9072"/>
              </w:tabs>
              <w:jc w:val="center"/>
              <w:rPr>
                <w:rFonts w:cs="Arial"/>
                <w:i/>
                <w:sz w:val="20"/>
                <w:szCs w:val="20"/>
              </w:rPr>
            </w:pPr>
            <w:r w:rsidRPr="0060186D">
              <w:rPr>
                <w:rFonts w:cs="Arial"/>
                <w:i/>
                <w:sz w:val="20"/>
                <w:szCs w:val="20"/>
              </w:rPr>
              <w:t xml:space="preserve">proszę podać nazwę modelu </w:t>
            </w:r>
          </w:p>
        </w:tc>
      </w:tr>
      <w:tr w:rsidR="00F06A02" w:rsidRPr="000D1264" w:rsidTr="0098299C">
        <w:tc>
          <w:tcPr>
            <w:tcW w:w="0" w:type="auto"/>
            <w:vMerge w:val="restart"/>
            <w:vAlign w:val="center"/>
          </w:tcPr>
          <w:p w:rsidR="00F06A02" w:rsidRPr="000D1264" w:rsidRDefault="00F06A02" w:rsidP="0098299C">
            <w:pPr>
              <w:spacing w:after="0" w:line="240" w:lineRule="auto"/>
              <w:rPr>
                <w:rFonts w:cs="Arial"/>
                <w:sz w:val="20"/>
                <w:szCs w:val="20"/>
              </w:rPr>
            </w:pPr>
            <w:r w:rsidRPr="000D1264">
              <w:rPr>
                <w:rFonts w:cs="Arial"/>
                <w:sz w:val="20"/>
                <w:szCs w:val="20"/>
              </w:rPr>
              <w:t>Symbol</w:t>
            </w:r>
          </w:p>
        </w:tc>
        <w:tc>
          <w:tcPr>
            <w:tcW w:w="7291" w:type="dxa"/>
            <w:gridSpan w:val="5"/>
          </w:tcPr>
          <w:p w:rsidR="00F06A02" w:rsidRPr="000D1264" w:rsidRDefault="00F06A02" w:rsidP="0098299C">
            <w:pPr>
              <w:tabs>
                <w:tab w:val="center" w:pos="4536"/>
                <w:tab w:val="right" w:pos="9072"/>
              </w:tabs>
              <w:jc w:val="center"/>
              <w:rPr>
                <w:rFonts w:cs="Arial"/>
                <w:i/>
                <w:sz w:val="20"/>
                <w:szCs w:val="20"/>
              </w:rPr>
            </w:pPr>
          </w:p>
        </w:tc>
      </w:tr>
      <w:tr w:rsidR="00F06A02" w:rsidRPr="000D1264" w:rsidTr="0098299C">
        <w:trPr>
          <w:trHeight w:val="264"/>
        </w:trPr>
        <w:tc>
          <w:tcPr>
            <w:tcW w:w="0" w:type="auto"/>
            <w:vMerge/>
            <w:vAlign w:val="center"/>
          </w:tcPr>
          <w:p w:rsidR="00F06A02" w:rsidRPr="000D1264" w:rsidRDefault="00F06A02" w:rsidP="0098299C">
            <w:pPr>
              <w:spacing w:after="0" w:line="240" w:lineRule="auto"/>
              <w:rPr>
                <w:rFonts w:cs="Arial"/>
                <w:sz w:val="20"/>
                <w:szCs w:val="20"/>
              </w:rPr>
            </w:pPr>
          </w:p>
        </w:tc>
        <w:tc>
          <w:tcPr>
            <w:tcW w:w="7291" w:type="dxa"/>
            <w:gridSpan w:val="5"/>
          </w:tcPr>
          <w:p w:rsidR="00F06A02" w:rsidRPr="000D1264" w:rsidRDefault="00F06A02" w:rsidP="0098299C">
            <w:pPr>
              <w:tabs>
                <w:tab w:val="center" w:pos="4536"/>
                <w:tab w:val="right" w:pos="9072"/>
              </w:tabs>
              <w:jc w:val="center"/>
              <w:rPr>
                <w:rFonts w:cs="Arial"/>
                <w:i/>
                <w:sz w:val="20"/>
                <w:szCs w:val="20"/>
              </w:rPr>
            </w:pPr>
            <w:r w:rsidRPr="000D1264">
              <w:rPr>
                <w:rFonts w:cs="Arial"/>
                <w:i/>
                <w:sz w:val="20"/>
                <w:szCs w:val="20"/>
              </w:rPr>
              <w:t>proszę podać symbol</w:t>
            </w:r>
          </w:p>
        </w:tc>
      </w:tr>
      <w:tr w:rsidR="00F06A02" w:rsidRPr="000D1264" w:rsidTr="0098299C">
        <w:trPr>
          <w:trHeight w:val="775"/>
        </w:trPr>
        <w:tc>
          <w:tcPr>
            <w:tcW w:w="0" w:type="auto"/>
            <w:vMerge w:val="restart"/>
            <w:vAlign w:val="center"/>
          </w:tcPr>
          <w:p w:rsidR="00F06A02" w:rsidRPr="000D1264" w:rsidRDefault="00F06A02" w:rsidP="0098299C">
            <w:pPr>
              <w:spacing w:after="0" w:line="240" w:lineRule="auto"/>
              <w:ind w:hanging="541"/>
              <w:rPr>
                <w:rFonts w:cs="Arial"/>
                <w:b/>
                <w:i/>
                <w:sz w:val="20"/>
                <w:szCs w:val="20"/>
              </w:rPr>
            </w:pPr>
            <w:r w:rsidRPr="000D1264">
              <w:rPr>
                <w:rFonts w:cs="Arial"/>
                <w:b/>
                <w:i/>
                <w:sz w:val="20"/>
                <w:szCs w:val="20"/>
              </w:rPr>
              <w:t xml:space="preserve">Cena  </w:t>
            </w:r>
          </w:p>
          <w:p w:rsidR="00F06A02" w:rsidRPr="000D1264" w:rsidRDefault="00F06A02" w:rsidP="0098299C">
            <w:pPr>
              <w:spacing w:after="0" w:line="240" w:lineRule="auto"/>
              <w:ind w:left="-51" w:firstLine="0"/>
              <w:jc w:val="left"/>
              <w:rPr>
                <w:rFonts w:ascii="Times New Roman" w:hAnsi="Times New Roman" w:cs="Times New Roman"/>
              </w:rPr>
            </w:pPr>
            <w:r w:rsidRPr="000D1264">
              <w:rPr>
                <w:rFonts w:ascii="Times New Roman" w:hAnsi="Times New Roman" w:cs="Times New Roman"/>
                <w:color w:val="FF0000"/>
              </w:rPr>
              <w:t>drukarka kodów kreskowych</w:t>
            </w:r>
          </w:p>
          <w:p w:rsidR="00F06A02" w:rsidRPr="000D1264" w:rsidRDefault="00F06A02" w:rsidP="0098299C">
            <w:pPr>
              <w:spacing w:after="0" w:line="240" w:lineRule="auto"/>
              <w:ind w:left="-51" w:firstLine="0"/>
              <w:rPr>
                <w:rFonts w:cs="Arial"/>
                <w:b/>
                <w:i/>
                <w:sz w:val="20"/>
                <w:szCs w:val="20"/>
              </w:rPr>
            </w:pPr>
            <w:r w:rsidRPr="000D1264">
              <w:rPr>
                <w:rFonts w:ascii="Times New Roman" w:hAnsi="Times New Roman" w:cs="Times New Roman"/>
              </w:rPr>
              <w:t>OPZ -Załącznik nr 7</w:t>
            </w:r>
          </w:p>
        </w:tc>
        <w:tc>
          <w:tcPr>
            <w:tcW w:w="6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w:t>
            </w:r>
          </w:p>
        </w:tc>
        <w:tc>
          <w:tcPr>
            <w:tcW w:w="14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Cena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 xml:space="preserve"> jednostkowa </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netto</w:t>
            </w:r>
          </w:p>
        </w:tc>
        <w:tc>
          <w:tcPr>
            <w:tcW w:w="174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netto</w:t>
            </w:r>
          </w:p>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(ilość * cena jednostkowa netto)</w:t>
            </w:r>
          </w:p>
        </w:tc>
        <w:tc>
          <w:tcPr>
            <w:tcW w:w="172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Podatek VAT*</w:t>
            </w:r>
          </w:p>
          <w:p w:rsidR="00F06A02" w:rsidRPr="000D1264" w:rsidRDefault="00F06A02" w:rsidP="0098299C">
            <w:pPr>
              <w:tabs>
                <w:tab w:val="center" w:pos="4536"/>
                <w:tab w:val="right" w:pos="9072"/>
              </w:tabs>
              <w:jc w:val="center"/>
              <w:rPr>
                <w:rFonts w:cs="Arial"/>
                <w:b/>
                <w:i/>
                <w:sz w:val="20"/>
                <w:szCs w:val="20"/>
              </w:rPr>
            </w:pPr>
            <w:r w:rsidRPr="000D1264">
              <w:rPr>
                <w:rFonts w:cs="Arial"/>
                <w:b/>
                <w:bCs/>
              </w:rPr>
              <w:t xml:space="preserve">  (%)</w:t>
            </w:r>
          </w:p>
        </w:tc>
        <w:tc>
          <w:tcPr>
            <w:tcW w:w="1763"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Cena brutto</w:t>
            </w:r>
          </w:p>
        </w:tc>
      </w:tr>
      <w:tr w:rsidR="00F06A02" w:rsidRPr="000D1264" w:rsidTr="0098299C">
        <w:tc>
          <w:tcPr>
            <w:tcW w:w="0" w:type="auto"/>
            <w:vMerge/>
            <w:vAlign w:val="center"/>
          </w:tcPr>
          <w:p w:rsidR="00F06A02" w:rsidRPr="000D1264" w:rsidRDefault="00F06A02" w:rsidP="0098299C">
            <w:pPr>
              <w:spacing w:after="0" w:line="240" w:lineRule="auto"/>
              <w:rPr>
                <w:rFonts w:cs="Arial"/>
                <w:sz w:val="20"/>
                <w:szCs w:val="20"/>
              </w:rPr>
            </w:pPr>
          </w:p>
        </w:tc>
        <w:tc>
          <w:tcPr>
            <w:tcW w:w="631" w:type="dxa"/>
          </w:tcPr>
          <w:p w:rsidR="00F06A02" w:rsidRPr="000D1264" w:rsidRDefault="00F06A02" w:rsidP="0098299C">
            <w:pPr>
              <w:tabs>
                <w:tab w:val="center" w:pos="4536"/>
                <w:tab w:val="right" w:pos="9072"/>
              </w:tabs>
              <w:jc w:val="center"/>
              <w:rPr>
                <w:rFonts w:cs="Arial"/>
                <w:b/>
                <w:i/>
                <w:sz w:val="20"/>
                <w:szCs w:val="20"/>
              </w:rPr>
            </w:pPr>
            <w:r w:rsidRPr="000D1264">
              <w:rPr>
                <w:rFonts w:cs="Arial"/>
                <w:b/>
                <w:i/>
                <w:sz w:val="20"/>
                <w:szCs w:val="20"/>
              </w:rPr>
              <w:t>1</w:t>
            </w:r>
          </w:p>
        </w:tc>
        <w:tc>
          <w:tcPr>
            <w:tcW w:w="1431" w:type="dxa"/>
          </w:tcPr>
          <w:p w:rsidR="00F06A02" w:rsidRPr="000D1264" w:rsidRDefault="00F06A02" w:rsidP="0098299C">
            <w:pPr>
              <w:tabs>
                <w:tab w:val="center" w:pos="4536"/>
                <w:tab w:val="right" w:pos="9072"/>
              </w:tabs>
              <w:jc w:val="center"/>
              <w:rPr>
                <w:rFonts w:cs="Arial"/>
                <w:i/>
                <w:sz w:val="20"/>
                <w:szCs w:val="20"/>
              </w:rPr>
            </w:pPr>
          </w:p>
        </w:tc>
        <w:tc>
          <w:tcPr>
            <w:tcW w:w="1743" w:type="dxa"/>
          </w:tcPr>
          <w:p w:rsidR="00F06A02" w:rsidRPr="000D1264" w:rsidRDefault="00F06A02" w:rsidP="0098299C">
            <w:pPr>
              <w:tabs>
                <w:tab w:val="center" w:pos="4536"/>
                <w:tab w:val="right" w:pos="9072"/>
              </w:tabs>
              <w:jc w:val="center"/>
              <w:rPr>
                <w:rFonts w:cs="Arial"/>
                <w:i/>
                <w:sz w:val="20"/>
                <w:szCs w:val="20"/>
              </w:rPr>
            </w:pPr>
          </w:p>
        </w:tc>
        <w:tc>
          <w:tcPr>
            <w:tcW w:w="1723" w:type="dxa"/>
          </w:tcPr>
          <w:p w:rsidR="00F06A02" w:rsidRPr="000D1264" w:rsidRDefault="00F06A02" w:rsidP="0098299C">
            <w:pPr>
              <w:tabs>
                <w:tab w:val="center" w:pos="4536"/>
                <w:tab w:val="right" w:pos="9072"/>
              </w:tabs>
              <w:jc w:val="center"/>
              <w:rPr>
                <w:rFonts w:cs="Arial"/>
                <w:i/>
                <w:sz w:val="20"/>
                <w:szCs w:val="20"/>
              </w:rPr>
            </w:pPr>
          </w:p>
        </w:tc>
        <w:tc>
          <w:tcPr>
            <w:tcW w:w="1763" w:type="dxa"/>
          </w:tcPr>
          <w:p w:rsidR="00F06A02" w:rsidRPr="000D1264" w:rsidRDefault="00F06A02" w:rsidP="0098299C">
            <w:pPr>
              <w:tabs>
                <w:tab w:val="center" w:pos="4536"/>
                <w:tab w:val="right" w:pos="9072"/>
              </w:tabs>
              <w:jc w:val="center"/>
              <w:rPr>
                <w:rFonts w:cs="Arial"/>
                <w:i/>
                <w:sz w:val="20"/>
                <w:szCs w:val="20"/>
              </w:rPr>
            </w:pPr>
          </w:p>
        </w:tc>
      </w:tr>
    </w:tbl>
    <w:p w:rsidR="00F06A02" w:rsidRDefault="00F06A02" w:rsidP="00F06A02">
      <w:pPr>
        <w:widowControl w:val="0"/>
        <w:autoSpaceDE w:val="0"/>
        <w:autoSpaceDN w:val="0"/>
        <w:adjustRightInd w:val="0"/>
        <w:spacing w:after="0" w:line="360" w:lineRule="auto"/>
        <w:ind w:left="0" w:right="50" w:firstLine="0"/>
        <w:rPr>
          <w:rFonts w:ascii="Times New Roman" w:eastAsia="Times New Roman" w:hAnsi="Times New Roman" w:cs="Times New Roman"/>
          <w:sz w:val="24"/>
          <w:szCs w:val="24"/>
        </w:rPr>
      </w:pP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r w:rsidRPr="0077409E">
        <w:rPr>
          <w:rFonts w:eastAsia="Arial Unicode MS" w:cs="Arial Unicode MS"/>
          <w:b/>
          <w:bCs/>
          <w:u w:val="single"/>
        </w:rPr>
        <w:t xml:space="preserve">Oświadczam, że </w:t>
      </w:r>
      <w:r>
        <w:rPr>
          <w:rFonts w:eastAsia="Arial Unicode MS" w:cs="Arial Unicode MS"/>
          <w:b/>
          <w:bCs/>
          <w:u w:val="single"/>
        </w:rPr>
        <w:t xml:space="preserve">oferowana drukarka kodów kreskowych  spełnia </w:t>
      </w:r>
      <w:r w:rsidRPr="0077409E">
        <w:rPr>
          <w:rFonts w:eastAsia="Arial Unicode MS" w:cs="Arial Unicode MS"/>
          <w:b/>
          <w:bCs/>
          <w:u w:val="single"/>
        </w:rPr>
        <w:t xml:space="preserve"> poniższe wymagania</w:t>
      </w:r>
    </w:p>
    <w:p w:rsidR="00F06A02" w:rsidRDefault="00F06A02" w:rsidP="00F06A02">
      <w:pPr>
        <w:autoSpaceDE w:val="0"/>
        <w:autoSpaceDN w:val="0"/>
        <w:adjustRightInd w:val="0"/>
        <w:spacing w:after="0" w:line="360" w:lineRule="auto"/>
        <w:ind w:left="0" w:firstLine="0"/>
        <w:rPr>
          <w:rFonts w:eastAsia="Arial Unicode MS" w:cs="Arial Unicode MS"/>
          <w:b/>
          <w:bCs/>
          <w:u w:val="single"/>
        </w:rPr>
      </w:pPr>
    </w:p>
    <w:p w:rsidR="00F06A02" w:rsidRPr="002C6399" w:rsidRDefault="00F06A02" w:rsidP="00F06A02">
      <w:pPr>
        <w:shd w:val="clear" w:color="auto" w:fill="FFFFFF"/>
        <w:ind w:left="0" w:firstLine="0"/>
        <w:rPr>
          <w:rFonts w:ascii="Arial" w:hAnsi="Arial" w:cs="Arial"/>
        </w:rPr>
      </w:pPr>
      <w:r w:rsidRPr="002C6399">
        <w:rPr>
          <w:rFonts w:ascii="Arial" w:hAnsi="Arial" w:cs="Arial"/>
        </w:rPr>
        <w:t>DRUKARKA KODÓW KRESKOWYCH</w:t>
      </w:r>
    </w:p>
    <w:p w:rsidR="00F06A02" w:rsidRPr="002C6399" w:rsidRDefault="00F06A02" w:rsidP="00F06A02">
      <w:pPr>
        <w:shd w:val="clear" w:color="auto" w:fill="FFFFFF"/>
        <w:ind w:left="0" w:firstLine="0"/>
        <w:rPr>
          <w:rFonts w:ascii="Arial" w:hAnsi="Arial" w:cs="Arial"/>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119"/>
        <w:gridCol w:w="4062"/>
        <w:gridCol w:w="2459"/>
      </w:tblGrid>
      <w:tr w:rsidR="00F06A02" w:rsidRPr="002C6399" w:rsidTr="0098299C">
        <w:trPr>
          <w:trHeight w:val="300"/>
        </w:trPr>
        <w:tc>
          <w:tcPr>
            <w:tcW w:w="3119" w:type="dxa"/>
            <w:shd w:val="clear" w:color="auto" w:fill="D9D9D9"/>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Nazwa komponentu</w:t>
            </w:r>
          </w:p>
        </w:tc>
        <w:tc>
          <w:tcPr>
            <w:tcW w:w="4062" w:type="dxa"/>
            <w:shd w:val="clear" w:color="auto" w:fill="D9D9D9"/>
            <w:noWrap/>
            <w:hideMark/>
          </w:tcPr>
          <w:p w:rsidR="00F06A02" w:rsidRPr="00931B27" w:rsidRDefault="00F06A02" w:rsidP="0098299C">
            <w:pPr>
              <w:ind w:left="30"/>
              <w:jc w:val="left"/>
              <w:rPr>
                <w:rFonts w:ascii="Arial" w:hAnsi="Arial" w:cs="Arial"/>
                <w:b/>
                <w:sz w:val="18"/>
                <w:szCs w:val="18"/>
              </w:rPr>
            </w:pPr>
            <w:r w:rsidRPr="00931B27">
              <w:rPr>
                <w:rFonts w:ascii="Arial" w:hAnsi="Arial" w:cs="Arial"/>
                <w:b/>
                <w:sz w:val="18"/>
                <w:szCs w:val="18"/>
              </w:rPr>
              <w:t>Wymagane parametry techniczne</w:t>
            </w:r>
          </w:p>
        </w:tc>
        <w:tc>
          <w:tcPr>
            <w:tcW w:w="2459" w:type="dxa"/>
            <w:shd w:val="clear" w:color="auto" w:fill="D9D9D9"/>
          </w:tcPr>
          <w:p w:rsidR="00F06A02" w:rsidRPr="00076507" w:rsidRDefault="00F06A02" w:rsidP="0098299C">
            <w:pPr>
              <w:ind w:left="-71"/>
              <w:jc w:val="left"/>
              <w:rPr>
                <w:rFonts w:ascii="Arial" w:hAnsi="Arial" w:cs="Arial"/>
                <w:b/>
                <w:bCs/>
                <w:sz w:val="18"/>
                <w:szCs w:val="18"/>
              </w:rPr>
            </w:pPr>
            <w:r w:rsidRPr="00E95BF8">
              <w:rPr>
                <w:rFonts w:ascii="Arial" w:eastAsia="Times New Roman" w:hAnsi="Arial" w:cs="Arial"/>
                <w:b/>
                <w:bCs/>
                <w:sz w:val="18"/>
                <w:szCs w:val="18"/>
              </w:rPr>
              <w:t>Oferowany parametr</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Przeznaczenie</w:t>
            </w:r>
          </w:p>
        </w:tc>
        <w:tc>
          <w:tcPr>
            <w:tcW w:w="4062" w:type="dxa"/>
            <w:shd w:val="clear" w:color="auto" w:fill="auto"/>
            <w:noWrap/>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Drukowanie etykiet na potrzeby programu EZD-RP i systemów własnych</w:t>
            </w:r>
          </w:p>
        </w:tc>
        <w:tc>
          <w:tcPr>
            <w:tcW w:w="2459" w:type="dxa"/>
          </w:tcPr>
          <w:p w:rsidR="00F06A02" w:rsidRPr="00076507" w:rsidRDefault="00F06A02" w:rsidP="0098299C">
            <w:pPr>
              <w:ind w:left="-71"/>
              <w:jc w:val="left"/>
              <w:rPr>
                <w:rFonts w:ascii="Arial" w:hAnsi="Arial" w:cs="Arial"/>
                <w:sz w:val="18"/>
                <w:szCs w:val="18"/>
              </w:rPr>
            </w:pPr>
            <w:r w:rsidRPr="002F0545">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Rodzaj druku</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Termiczny</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Rozdzielczość drukowania</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 xml:space="preserve">300 </w:t>
            </w:r>
            <w:proofErr w:type="spellStart"/>
            <w:r w:rsidRPr="007D7382">
              <w:rPr>
                <w:rFonts w:ascii="Arial" w:hAnsi="Arial" w:cs="Arial"/>
                <w:sz w:val="18"/>
                <w:szCs w:val="18"/>
              </w:rPr>
              <w:t>dpi</w:t>
            </w:r>
            <w:proofErr w:type="spellEnd"/>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Maksymalna szerokość druku</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108 mm</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Szerokość nośnika z podkładem (np. Etykieta)</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15 mm - 108 mm</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Maksymalna długość druku</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991 mm</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Maksymalna prędkość druku</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102 mm/s</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Średnica wewnętrzna gilzy z nośnikiem</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25 mm lub 40 mm</w:t>
            </w:r>
          </w:p>
        </w:tc>
        <w:tc>
          <w:tcPr>
            <w:tcW w:w="2459" w:type="dxa"/>
          </w:tcPr>
          <w:p w:rsidR="00F06A02" w:rsidRDefault="00F06A02" w:rsidP="0098299C">
            <w:pPr>
              <w:ind w:left="-71"/>
              <w:jc w:val="left"/>
            </w:pPr>
            <w:r w:rsidRPr="0098757D">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Maksymalna średnica zewnętrzna z nośnikiem</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do 127 mm</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Czujnik nośników</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Ruchomy i obsługujący całą szerokość nośnika czujnik refleksyjny/detektor nośników z czarnym znacznikiem, wielopozycyjny czujnik transmisyjny/detektor przerwy</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Zegar czasu rzeczywistego (</w:t>
            </w:r>
            <w:proofErr w:type="spellStart"/>
            <w:r w:rsidRPr="00931B27">
              <w:rPr>
                <w:rFonts w:ascii="Arial" w:hAnsi="Arial" w:cs="Arial"/>
                <w:b/>
                <w:sz w:val="18"/>
                <w:szCs w:val="18"/>
              </w:rPr>
              <w:t>rtc</w:t>
            </w:r>
            <w:proofErr w:type="spellEnd"/>
            <w:r w:rsidRPr="00931B27">
              <w:rPr>
                <w:rFonts w:ascii="Arial" w:hAnsi="Arial" w:cs="Arial"/>
                <w:b/>
                <w:sz w:val="18"/>
                <w:szCs w:val="18"/>
              </w:rPr>
              <w:t>)</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tak</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Pamięć</w:t>
            </w:r>
          </w:p>
        </w:tc>
        <w:tc>
          <w:tcPr>
            <w:tcW w:w="4062" w:type="dxa"/>
            <w:shd w:val="clear" w:color="auto" w:fill="auto"/>
            <w:noWrap/>
            <w:hideMark/>
          </w:tcPr>
          <w:p w:rsidR="00F06A02" w:rsidRPr="00D91601" w:rsidRDefault="00F06A02" w:rsidP="0098299C">
            <w:pPr>
              <w:ind w:left="30"/>
              <w:jc w:val="left"/>
              <w:rPr>
                <w:rFonts w:ascii="Arial" w:hAnsi="Arial" w:cs="Arial"/>
                <w:sz w:val="18"/>
                <w:szCs w:val="18"/>
                <w:lang w:val="en-GB"/>
              </w:rPr>
            </w:pPr>
            <w:r w:rsidRPr="00D91601">
              <w:rPr>
                <w:rFonts w:ascii="Arial" w:hAnsi="Arial" w:cs="Arial"/>
                <w:sz w:val="18"/>
                <w:szCs w:val="18"/>
                <w:lang w:val="en-GB"/>
              </w:rPr>
              <w:t>min. 512 MB Flash, min. 256 MB SDRAM</w:t>
            </w:r>
          </w:p>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min. 64 MB dostępnej dla użytkownika pamięci nieulotnej</w:t>
            </w:r>
          </w:p>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min. 8 MB dostępnej dla użytkownika pamięci SDRAM</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Rodzaje interfejsu</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Ethernet</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bCs/>
                <w:color w:val="343A40"/>
                <w:spacing w:val="15"/>
                <w:sz w:val="18"/>
                <w:szCs w:val="18"/>
              </w:rPr>
              <w:t>Temp. robocza</w:t>
            </w:r>
          </w:p>
        </w:tc>
        <w:tc>
          <w:tcPr>
            <w:tcW w:w="4062" w:type="dxa"/>
            <w:shd w:val="clear" w:color="auto" w:fill="auto"/>
            <w:noWrap/>
          </w:tcPr>
          <w:p w:rsidR="00F06A02" w:rsidRPr="007D7382" w:rsidRDefault="00F06A02" w:rsidP="0098299C">
            <w:pPr>
              <w:ind w:left="30"/>
              <w:jc w:val="left"/>
              <w:rPr>
                <w:rFonts w:ascii="Arial" w:hAnsi="Arial" w:cs="Arial"/>
                <w:sz w:val="18"/>
                <w:szCs w:val="18"/>
                <w:lang w:val="en-GB"/>
              </w:rPr>
            </w:pPr>
            <w:r w:rsidRPr="007D7382">
              <w:rPr>
                <w:rFonts w:ascii="Arial" w:hAnsi="Arial" w:cs="Arial"/>
                <w:color w:val="343A40"/>
                <w:spacing w:val="15"/>
                <w:sz w:val="18"/>
                <w:szCs w:val="18"/>
              </w:rPr>
              <w:t>4,4° do 41°C / 40° do 105°F</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bCs/>
                <w:color w:val="343A40"/>
                <w:spacing w:val="15"/>
                <w:sz w:val="18"/>
                <w:szCs w:val="18"/>
              </w:rPr>
              <w:t>Temperatura przechowywania</w:t>
            </w:r>
          </w:p>
        </w:tc>
        <w:tc>
          <w:tcPr>
            <w:tcW w:w="4062" w:type="dxa"/>
            <w:shd w:val="clear" w:color="auto" w:fill="auto"/>
            <w:noWrap/>
          </w:tcPr>
          <w:p w:rsidR="00F06A02" w:rsidRPr="007D7382" w:rsidRDefault="00F06A02" w:rsidP="0098299C">
            <w:pPr>
              <w:ind w:left="30"/>
              <w:jc w:val="left"/>
              <w:rPr>
                <w:rFonts w:ascii="Arial" w:hAnsi="Arial" w:cs="Arial"/>
                <w:sz w:val="18"/>
                <w:szCs w:val="18"/>
                <w:lang w:val="en-GB"/>
              </w:rPr>
            </w:pPr>
            <w:r w:rsidRPr="007D7382">
              <w:rPr>
                <w:rFonts w:ascii="Arial" w:hAnsi="Arial" w:cs="Arial"/>
                <w:color w:val="343A40"/>
                <w:spacing w:val="15"/>
                <w:sz w:val="18"/>
                <w:szCs w:val="18"/>
              </w:rPr>
              <w:t>-40 do 60°C / -40° do 140° F</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bCs/>
                <w:color w:val="343A40"/>
                <w:spacing w:val="15"/>
                <w:sz w:val="18"/>
                <w:szCs w:val="18"/>
              </w:rPr>
              <w:t>Wilgotność robocza</w:t>
            </w:r>
          </w:p>
        </w:tc>
        <w:tc>
          <w:tcPr>
            <w:tcW w:w="4062" w:type="dxa"/>
            <w:shd w:val="clear" w:color="auto" w:fill="auto"/>
            <w:noWrap/>
          </w:tcPr>
          <w:p w:rsidR="00F06A02" w:rsidRPr="007D7382" w:rsidRDefault="00F06A02" w:rsidP="0098299C">
            <w:pPr>
              <w:ind w:left="30"/>
              <w:jc w:val="left"/>
              <w:rPr>
                <w:rFonts w:ascii="Arial" w:hAnsi="Arial" w:cs="Arial"/>
                <w:sz w:val="18"/>
                <w:szCs w:val="18"/>
                <w:lang w:val="en-GB"/>
              </w:rPr>
            </w:pPr>
            <w:r w:rsidRPr="007D7382">
              <w:rPr>
                <w:rFonts w:ascii="Arial" w:hAnsi="Arial" w:cs="Arial"/>
                <w:color w:val="343A40"/>
                <w:spacing w:val="15"/>
                <w:sz w:val="18"/>
                <w:szCs w:val="18"/>
              </w:rPr>
              <w:t>od 10% do 90% bez kondensacji</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bCs/>
                <w:color w:val="343A40"/>
                <w:spacing w:val="15"/>
                <w:sz w:val="18"/>
                <w:szCs w:val="18"/>
              </w:rPr>
              <w:t>Wilgotność przechowywania</w:t>
            </w:r>
          </w:p>
        </w:tc>
        <w:tc>
          <w:tcPr>
            <w:tcW w:w="4062" w:type="dxa"/>
            <w:shd w:val="clear" w:color="auto" w:fill="auto"/>
            <w:noWrap/>
          </w:tcPr>
          <w:p w:rsidR="00F06A02" w:rsidRPr="007D7382" w:rsidRDefault="00F06A02" w:rsidP="0098299C">
            <w:pPr>
              <w:ind w:left="30"/>
              <w:jc w:val="left"/>
              <w:rPr>
                <w:rFonts w:ascii="Arial" w:hAnsi="Arial" w:cs="Arial"/>
                <w:color w:val="343A40"/>
                <w:spacing w:val="15"/>
                <w:sz w:val="18"/>
                <w:szCs w:val="18"/>
              </w:rPr>
            </w:pPr>
            <w:r w:rsidRPr="007D7382">
              <w:rPr>
                <w:rFonts w:ascii="Arial" w:hAnsi="Arial" w:cs="Arial"/>
                <w:color w:val="343A40"/>
                <w:spacing w:val="15"/>
                <w:sz w:val="18"/>
                <w:szCs w:val="18"/>
              </w:rPr>
              <w:t>od 5% do 95% bez kondensacji</w:t>
            </w:r>
          </w:p>
        </w:tc>
        <w:tc>
          <w:tcPr>
            <w:tcW w:w="2459" w:type="dxa"/>
          </w:tcPr>
          <w:p w:rsidR="00F06A02" w:rsidRDefault="00F06A02" w:rsidP="0098299C">
            <w:pPr>
              <w:ind w:left="-71"/>
              <w:jc w:val="left"/>
            </w:pPr>
            <w:r w:rsidRPr="00E557EF">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bCs/>
                <w:color w:val="343A40"/>
                <w:spacing w:val="15"/>
                <w:sz w:val="18"/>
                <w:szCs w:val="18"/>
              </w:rPr>
              <w:t>Parametry elektryczne</w:t>
            </w:r>
          </w:p>
        </w:tc>
        <w:tc>
          <w:tcPr>
            <w:tcW w:w="4062" w:type="dxa"/>
            <w:shd w:val="clear" w:color="auto" w:fill="auto"/>
            <w:noWrap/>
          </w:tcPr>
          <w:p w:rsidR="00F06A02" w:rsidRPr="007D7382" w:rsidRDefault="00F06A02" w:rsidP="0098299C">
            <w:pPr>
              <w:ind w:left="30"/>
              <w:jc w:val="left"/>
              <w:rPr>
                <w:rFonts w:ascii="Arial" w:hAnsi="Arial" w:cs="Arial"/>
                <w:color w:val="343A40"/>
                <w:spacing w:val="15"/>
                <w:sz w:val="18"/>
                <w:szCs w:val="18"/>
              </w:rPr>
            </w:pPr>
            <w:r w:rsidRPr="007D7382">
              <w:rPr>
                <w:rFonts w:ascii="Arial" w:hAnsi="Arial" w:cs="Arial"/>
                <w:color w:val="343A40"/>
                <w:spacing w:val="15"/>
                <w:sz w:val="18"/>
                <w:szCs w:val="18"/>
              </w:rPr>
              <w:t xml:space="preserve">Zasilacz samonastawny (zgodny z PFC) 100-240 V AC, 50-60 </w:t>
            </w:r>
            <w:proofErr w:type="spellStart"/>
            <w:r w:rsidRPr="007D7382">
              <w:rPr>
                <w:rFonts w:ascii="Arial" w:hAnsi="Arial" w:cs="Arial"/>
                <w:color w:val="343A40"/>
                <w:spacing w:val="15"/>
                <w:sz w:val="18"/>
                <w:szCs w:val="18"/>
              </w:rPr>
              <w:t>Hz</w:t>
            </w:r>
            <w:proofErr w:type="spellEnd"/>
            <w:r w:rsidRPr="007D7382">
              <w:rPr>
                <w:rFonts w:ascii="Arial" w:hAnsi="Arial" w:cs="Arial"/>
                <w:color w:val="343A40"/>
                <w:spacing w:val="15"/>
                <w:sz w:val="18"/>
                <w:szCs w:val="18"/>
              </w:rPr>
              <w:t xml:space="preserve">, </w:t>
            </w:r>
          </w:p>
          <w:p w:rsidR="00F06A02" w:rsidRPr="007D7382" w:rsidRDefault="00F06A02" w:rsidP="0098299C">
            <w:pPr>
              <w:ind w:left="30"/>
              <w:jc w:val="left"/>
              <w:rPr>
                <w:rFonts w:ascii="Arial" w:hAnsi="Arial" w:cs="Arial"/>
                <w:sz w:val="18"/>
                <w:szCs w:val="18"/>
              </w:rPr>
            </w:pPr>
            <w:r w:rsidRPr="007D7382">
              <w:rPr>
                <w:rFonts w:ascii="Arial" w:hAnsi="Arial" w:cs="Arial"/>
                <w:color w:val="343A40"/>
                <w:spacing w:val="15"/>
                <w:sz w:val="18"/>
                <w:szCs w:val="18"/>
              </w:rPr>
              <w:lastRenderedPageBreak/>
              <w:t xml:space="preserve">certyfikat ENERGY STAR, certyfikat VI poziomu efektywności energetycznej, opcjonalna bateria 2750 </w:t>
            </w:r>
            <w:proofErr w:type="spellStart"/>
            <w:r w:rsidRPr="007D7382">
              <w:rPr>
                <w:rFonts w:ascii="Arial" w:hAnsi="Arial" w:cs="Arial"/>
                <w:color w:val="343A40"/>
                <w:spacing w:val="15"/>
                <w:sz w:val="18"/>
                <w:szCs w:val="18"/>
              </w:rPr>
              <w:t>mAh</w:t>
            </w:r>
            <w:proofErr w:type="spellEnd"/>
          </w:p>
        </w:tc>
        <w:tc>
          <w:tcPr>
            <w:tcW w:w="2459" w:type="dxa"/>
          </w:tcPr>
          <w:p w:rsidR="00F06A02" w:rsidRDefault="00F06A02" w:rsidP="0098299C">
            <w:pPr>
              <w:ind w:left="-71"/>
              <w:jc w:val="left"/>
            </w:pPr>
            <w:r w:rsidRPr="00E557EF">
              <w:rPr>
                <w:rFonts w:ascii="Arial" w:hAnsi="Arial" w:cs="Arial"/>
                <w:sz w:val="20"/>
                <w:szCs w:val="20"/>
              </w:rPr>
              <w:lastRenderedPageBreak/>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Języki programowania</w:t>
            </w:r>
          </w:p>
        </w:tc>
        <w:tc>
          <w:tcPr>
            <w:tcW w:w="4062" w:type="dxa"/>
            <w:shd w:val="clear" w:color="auto" w:fill="auto"/>
            <w:noWrap/>
            <w:hideMark/>
          </w:tcPr>
          <w:p w:rsidR="00F06A02" w:rsidRPr="007D7382" w:rsidRDefault="00F06A02" w:rsidP="0098299C">
            <w:pPr>
              <w:ind w:left="30"/>
              <w:jc w:val="left"/>
              <w:rPr>
                <w:rFonts w:ascii="Arial" w:hAnsi="Arial" w:cs="Arial"/>
                <w:sz w:val="18"/>
                <w:szCs w:val="18"/>
                <w:lang w:val="en-GB"/>
              </w:rPr>
            </w:pPr>
            <w:r w:rsidRPr="007D7382">
              <w:rPr>
                <w:rFonts w:ascii="Arial" w:hAnsi="Arial" w:cs="Arial"/>
                <w:sz w:val="18"/>
                <w:szCs w:val="18"/>
                <w:lang w:val="en-GB"/>
              </w:rPr>
              <w:t xml:space="preserve">EPLII, ZPL2, XML, ZBI, </w:t>
            </w:r>
            <w:r w:rsidRPr="007D7382">
              <w:rPr>
                <w:rFonts w:ascii="Arial" w:hAnsi="Arial" w:cs="Arial"/>
                <w:color w:val="343A40"/>
                <w:spacing w:val="15"/>
                <w:sz w:val="18"/>
                <w:szCs w:val="18"/>
                <w:lang w:val="en-GB"/>
              </w:rPr>
              <w:t>PDF Direct</w:t>
            </w:r>
          </w:p>
        </w:tc>
        <w:tc>
          <w:tcPr>
            <w:tcW w:w="2459" w:type="dxa"/>
          </w:tcPr>
          <w:p w:rsidR="00F06A02" w:rsidRDefault="00F06A02" w:rsidP="0098299C">
            <w:pPr>
              <w:ind w:left="-71"/>
              <w:jc w:val="left"/>
            </w:pPr>
            <w:r w:rsidRPr="0061480E">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Obsługiwane kody 1D</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11, </w:t>
            </w: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39, </w:t>
            </w: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93, </w:t>
            </w: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128, ISBT-128, UPC-A, UPC-E, EAN-8, EAN-13, UPC i EAN z rozszerzeniami 2- lub 5-cyfrowymi, </w:t>
            </w:r>
            <w:proofErr w:type="spellStart"/>
            <w:r w:rsidRPr="007D7382">
              <w:rPr>
                <w:rFonts w:ascii="Arial" w:hAnsi="Arial" w:cs="Arial"/>
                <w:color w:val="343A40"/>
                <w:spacing w:val="15"/>
                <w:sz w:val="18"/>
                <w:szCs w:val="18"/>
              </w:rPr>
              <w:t>Plessey</w:t>
            </w:r>
            <w:proofErr w:type="spellEnd"/>
            <w:r w:rsidRPr="007D7382">
              <w:rPr>
                <w:rFonts w:ascii="Arial" w:hAnsi="Arial" w:cs="Arial"/>
                <w:color w:val="343A40"/>
                <w:spacing w:val="15"/>
                <w:sz w:val="18"/>
                <w:szCs w:val="18"/>
              </w:rPr>
              <w:t xml:space="preserve">, </w:t>
            </w:r>
            <w:proofErr w:type="spellStart"/>
            <w:r w:rsidRPr="007D7382">
              <w:rPr>
                <w:rFonts w:ascii="Arial" w:hAnsi="Arial" w:cs="Arial"/>
                <w:color w:val="343A40"/>
                <w:spacing w:val="15"/>
                <w:sz w:val="18"/>
                <w:szCs w:val="18"/>
              </w:rPr>
              <w:t>Postnet</w:t>
            </w:r>
            <w:proofErr w:type="spellEnd"/>
            <w:r w:rsidRPr="007D7382">
              <w:rPr>
                <w:rFonts w:ascii="Arial" w:hAnsi="Arial" w:cs="Arial"/>
                <w:color w:val="343A40"/>
                <w:spacing w:val="15"/>
                <w:sz w:val="18"/>
                <w:szCs w:val="18"/>
              </w:rPr>
              <w:t xml:space="preserve">, standardowy 2 z 5, przemysłowy 2 z 5, przeplatany 2 z 5, </w:t>
            </w:r>
            <w:proofErr w:type="spellStart"/>
            <w:r w:rsidRPr="007D7382">
              <w:rPr>
                <w:rFonts w:ascii="Arial" w:hAnsi="Arial" w:cs="Arial"/>
                <w:color w:val="343A40"/>
                <w:spacing w:val="15"/>
                <w:sz w:val="18"/>
                <w:szCs w:val="18"/>
              </w:rPr>
              <w:t>Logmars</w:t>
            </w:r>
            <w:proofErr w:type="spellEnd"/>
            <w:r w:rsidRPr="007D7382">
              <w:rPr>
                <w:rFonts w:ascii="Arial" w:hAnsi="Arial" w:cs="Arial"/>
                <w:color w:val="343A40"/>
                <w:spacing w:val="15"/>
                <w:sz w:val="18"/>
                <w:szCs w:val="18"/>
              </w:rPr>
              <w:t xml:space="preserve">, MSI, </w:t>
            </w:r>
            <w:proofErr w:type="spellStart"/>
            <w:r w:rsidRPr="007D7382">
              <w:rPr>
                <w:rFonts w:ascii="Arial" w:hAnsi="Arial" w:cs="Arial"/>
                <w:color w:val="343A40"/>
                <w:spacing w:val="15"/>
                <w:sz w:val="18"/>
                <w:szCs w:val="18"/>
              </w:rPr>
              <w:t>Codabar</w:t>
            </w:r>
            <w:proofErr w:type="spellEnd"/>
            <w:r w:rsidRPr="007D7382">
              <w:rPr>
                <w:rFonts w:ascii="Arial" w:hAnsi="Arial" w:cs="Arial"/>
                <w:color w:val="343A40"/>
                <w:spacing w:val="15"/>
                <w:sz w:val="18"/>
                <w:szCs w:val="18"/>
              </w:rPr>
              <w:t xml:space="preserve">, Planet </w:t>
            </w:r>
            <w:proofErr w:type="spellStart"/>
            <w:r w:rsidRPr="007D7382">
              <w:rPr>
                <w:rFonts w:ascii="Arial" w:hAnsi="Arial" w:cs="Arial"/>
                <w:color w:val="343A40"/>
                <w:spacing w:val="15"/>
                <w:sz w:val="18"/>
                <w:szCs w:val="18"/>
              </w:rPr>
              <w:t>Code</w:t>
            </w:r>
            <w:proofErr w:type="spellEnd"/>
          </w:p>
        </w:tc>
        <w:tc>
          <w:tcPr>
            <w:tcW w:w="2459" w:type="dxa"/>
          </w:tcPr>
          <w:p w:rsidR="00F06A02" w:rsidRDefault="00F06A02" w:rsidP="0098299C">
            <w:pPr>
              <w:ind w:left="-71"/>
              <w:jc w:val="left"/>
            </w:pPr>
            <w:r w:rsidRPr="0061480E">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Obsługiwane kody 2D</w:t>
            </w:r>
          </w:p>
        </w:tc>
        <w:tc>
          <w:tcPr>
            <w:tcW w:w="4062" w:type="dxa"/>
            <w:shd w:val="clear" w:color="auto" w:fill="auto"/>
            <w:noWrap/>
          </w:tcPr>
          <w:p w:rsidR="00F06A02" w:rsidRPr="007D7382" w:rsidRDefault="00F06A02" w:rsidP="0098299C">
            <w:pPr>
              <w:ind w:left="30"/>
              <w:jc w:val="left"/>
              <w:rPr>
                <w:rFonts w:ascii="Arial" w:hAnsi="Arial" w:cs="Arial"/>
                <w:sz w:val="18"/>
                <w:szCs w:val="18"/>
              </w:rPr>
            </w:pPr>
            <w:proofErr w:type="spellStart"/>
            <w:r w:rsidRPr="007D7382">
              <w:rPr>
                <w:rFonts w:ascii="Arial" w:hAnsi="Arial" w:cs="Arial"/>
                <w:color w:val="343A40"/>
                <w:spacing w:val="15"/>
                <w:sz w:val="18"/>
                <w:szCs w:val="18"/>
              </w:rPr>
              <w:t>Codablock</w:t>
            </w:r>
            <w:proofErr w:type="spellEnd"/>
            <w:r w:rsidRPr="007D7382">
              <w:rPr>
                <w:rFonts w:ascii="Arial" w:hAnsi="Arial" w:cs="Arial"/>
                <w:color w:val="343A40"/>
                <w:spacing w:val="15"/>
                <w:sz w:val="18"/>
                <w:szCs w:val="18"/>
              </w:rPr>
              <w:t xml:space="preserve">, PDF417, </w:t>
            </w: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49, </w:t>
            </w:r>
            <w:proofErr w:type="spellStart"/>
            <w:r w:rsidRPr="007D7382">
              <w:rPr>
                <w:rFonts w:ascii="Arial" w:hAnsi="Arial" w:cs="Arial"/>
                <w:color w:val="343A40"/>
                <w:spacing w:val="15"/>
                <w:sz w:val="18"/>
                <w:szCs w:val="18"/>
              </w:rPr>
              <w:t>DataMatrix</w:t>
            </w:r>
            <w:proofErr w:type="spellEnd"/>
            <w:r w:rsidRPr="007D7382">
              <w:rPr>
                <w:rFonts w:ascii="Arial" w:hAnsi="Arial" w:cs="Arial"/>
                <w:color w:val="343A40"/>
                <w:spacing w:val="15"/>
                <w:sz w:val="18"/>
                <w:szCs w:val="18"/>
              </w:rPr>
              <w:t xml:space="preserve">, </w:t>
            </w:r>
            <w:proofErr w:type="spellStart"/>
            <w:r w:rsidRPr="007D7382">
              <w:rPr>
                <w:rFonts w:ascii="Arial" w:hAnsi="Arial" w:cs="Arial"/>
                <w:color w:val="343A40"/>
                <w:spacing w:val="15"/>
                <w:sz w:val="18"/>
                <w:szCs w:val="18"/>
              </w:rPr>
              <w:t>MaxiCode</w:t>
            </w:r>
            <w:proofErr w:type="spellEnd"/>
            <w:r w:rsidRPr="007D7382">
              <w:rPr>
                <w:rFonts w:ascii="Arial" w:hAnsi="Arial" w:cs="Arial"/>
                <w:color w:val="343A40"/>
                <w:spacing w:val="15"/>
                <w:sz w:val="18"/>
                <w:szCs w:val="18"/>
              </w:rPr>
              <w:t xml:space="preserve">, QR </w:t>
            </w:r>
            <w:proofErr w:type="spellStart"/>
            <w:r w:rsidRPr="007D7382">
              <w:rPr>
                <w:rFonts w:ascii="Arial" w:hAnsi="Arial" w:cs="Arial"/>
                <w:color w:val="343A40"/>
                <w:spacing w:val="15"/>
                <w:sz w:val="18"/>
                <w:szCs w:val="18"/>
              </w:rPr>
              <w:t>Code</w:t>
            </w:r>
            <w:proofErr w:type="spellEnd"/>
            <w:r w:rsidRPr="007D7382">
              <w:rPr>
                <w:rFonts w:ascii="Arial" w:hAnsi="Arial" w:cs="Arial"/>
                <w:color w:val="343A40"/>
                <w:spacing w:val="15"/>
                <w:sz w:val="18"/>
                <w:szCs w:val="18"/>
              </w:rPr>
              <w:t xml:space="preserve">, </w:t>
            </w:r>
            <w:proofErr w:type="spellStart"/>
            <w:r w:rsidRPr="007D7382">
              <w:rPr>
                <w:rFonts w:ascii="Arial" w:hAnsi="Arial" w:cs="Arial"/>
                <w:color w:val="343A40"/>
                <w:spacing w:val="15"/>
                <w:sz w:val="18"/>
                <w:szCs w:val="18"/>
              </w:rPr>
              <w:t>MicroPDF</w:t>
            </w:r>
            <w:proofErr w:type="spellEnd"/>
            <w:r w:rsidRPr="007D7382">
              <w:rPr>
                <w:rFonts w:ascii="Arial" w:hAnsi="Arial" w:cs="Arial"/>
                <w:color w:val="343A40"/>
                <w:spacing w:val="15"/>
                <w:sz w:val="18"/>
                <w:szCs w:val="18"/>
              </w:rPr>
              <w:t xml:space="preserve">, </w:t>
            </w:r>
            <w:proofErr w:type="spellStart"/>
            <w:r w:rsidRPr="007D7382">
              <w:rPr>
                <w:rFonts w:ascii="Arial" w:hAnsi="Arial" w:cs="Arial"/>
                <w:color w:val="343A40"/>
                <w:spacing w:val="15"/>
                <w:sz w:val="18"/>
                <w:szCs w:val="18"/>
              </w:rPr>
              <w:t>Aztec</w:t>
            </w:r>
            <w:proofErr w:type="spellEnd"/>
          </w:p>
        </w:tc>
        <w:tc>
          <w:tcPr>
            <w:tcW w:w="2459" w:type="dxa"/>
          </w:tcPr>
          <w:p w:rsidR="00F06A02" w:rsidRDefault="00F06A02" w:rsidP="0098299C">
            <w:pPr>
              <w:ind w:left="-71"/>
              <w:jc w:val="left"/>
            </w:pPr>
            <w:r w:rsidRPr="00BB5313">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Czcionki i grafika</w:t>
            </w:r>
          </w:p>
        </w:tc>
        <w:tc>
          <w:tcPr>
            <w:tcW w:w="4062" w:type="dxa"/>
            <w:shd w:val="clear" w:color="auto" w:fill="auto"/>
            <w:noWrap/>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 xml:space="preserve">16 rezydentnych rozszerzalnych czcionek bitmapowych ZPL II, dwie rezydentne skalowalne czcionki ZPL, pięć rezydentnych rozszerzalnych czcionek EPL2, wbudowana obsługa czcionek OpenType, zgodność ze standardem </w:t>
            </w:r>
            <w:proofErr w:type="spellStart"/>
            <w:r w:rsidRPr="007D7382">
              <w:rPr>
                <w:rFonts w:ascii="Arial" w:hAnsi="Arial" w:cs="Arial"/>
                <w:sz w:val="18"/>
                <w:szCs w:val="18"/>
              </w:rPr>
              <w:t>Unicode</w:t>
            </w:r>
            <w:proofErr w:type="spellEnd"/>
            <w:r w:rsidRPr="007D7382">
              <w:rPr>
                <w:rFonts w:ascii="Arial" w:hAnsi="Arial" w:cs="Arial"/>
                <w:sz w:val="18"/>
                <w:szCs w:val="18"/>
              </w:rPr>
              <w:t xml:space="preserve">. </w:t>
            </w:r>
          </w:p>
        </w:tc>
        <w:tc>
          <w:tcPr>
            <w:tcW w:w="2459" w:type="dxa"/>
          </w:tcPr>
          <w:p w:rsidR="00F06A02" w:rsidRDefault="00F06A02" w:rsidP="0098299C">
            <w:pPr>
              <w:ind w:left="-71"/>
              <w:jc w:val="left"/>
            </w:pPr>
            <w:r w:rsidRPr="00BB5313">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Dołączone oprogramowanie</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Aplikacja do projektowania etykiet pozwalająca:</w:t>
            </w:r>
          </w:p>
          <w:p w:rsidR="00F06A02" w:rsidRPr="007D7382" w:rsidRDefault="00F06A02" w:rsidP="00F06A02">
            <w:pPr>
              <w:pStyle w:val="Akapitzlist"/>
              <w:numPr>
                <w:ilvl w:val="0"/>
                <w:numId w:val="36"/>
              </w:numPr>
              <w:spacing w:after="0" w:line="240" w:lineRule="auto"/>
              <w:ind w:left="30" w:hanging="426"/>
              <w:jc w:val="left"/>
              <w:rPr>
                <w:rFonts w:ascii="Arial" w:hAnsi="Arial" w:cs="Arial"/>
                <w:color w:val="000000"/>
                <w:sz w:val="18"/>
                <w:szCs w:val="18"/>
              </w:rPr>
            </w:pPr>
            <w:r w:rsidRPr="007D7382">
              <w:rPr>
                <w:rFonts w:ascii="Arial" w:hAnsi="Arial" w:cs="Arial"/>
                <w:color w:val="000000"/>
                <w:sz w:val="18"/>
                <w:szCs w:val="18"/>
              </w:rPr>
              <w:t>tworzyć szablony zawierające tekst, kod kreskowy oraz obiekty graficzne,</w:t>
            </w:r>
          </w:p>
          <w:p w:rsidR="00F06A02" w:rsidRPr="007D7382" w:rsidRDefault="00F06A02" w:rsidP="00F06A02">
            <w:pPr>
              <w:pStyle w:val="Akapitzlist"/>
              <w:numPr>
                <w:ilvl w:val="0"/>
                <w:numId w:val="36"/>
              </w:numPr>
              <w:spacing w:after="0" w:line="240" w:lineRule="auto"/>
              <w:ind w:left="30" w:hanging="426"/>
              <w:jc w:val="left"/>
              <w:rPr>
                <w:rFonts w:ascii="Arial" w:hAnsi="Arial" w:cs="Arial"/>
                <w:color w:val="000000"/>
                <w:sz w:val="18"/>
                <w:szCs w:val="18"/>
              </w:rPr>
            </w:pPr>
            <w:r w:rsidRPr="007D7382">
              <w:rPr>
                <w:rFonts w:ascii="Arial" w:hAnsi="Arial" w:cs="Arial"/>
                <w:color w:val="000000"/>
                <w:sz w:val="18"/>
                <w:szCs w:val="18"/>
              </w:rPr>
              <w:t>korzystać z kreatora kodów kreskowych GS1-128</w:t>
            </w:r>
          </w:p>
        </w:tc>
        <w:tc>
          <w:tcPr>
            <w:tcW w:w="2459" w:type="dxa"/>
          </w:tcPr>
          <w:p w:rsidR="00F06A02" w:rsidRPr="007D7382" w:rsidRDefault="00F06A02" w:rsidP="0098299C">
            <w:pPr>
              <w:ind w:left="-71"/>
              <w:jc w:val="left"/>
              <w:rPr>
                <w:rFonts w:ascii="Arial" w:hAnsi="Arial" w:cs="Arial"/>
                <w:sz w:val="18"/>
                <w:szCs w:val="18"/>
              </w:rPr>
            </w:pPr>
            <w:r w:rsidRPr="002F0545">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Zgodność z przepisami</w:t>
            </w:r>
          </w:p>
        </w:tc>
        <w:tc>
          <w:tcPr>
            <w:tcW w:w="4062" w:type="dxa"/>
            <w:shd w:val="clear" w:color="auto" w:fill="auto"/>
            <w:noWrap/>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 xml:space="preserve">IEC 60950-1, IEC 62368-1, EN55022 klasa B, EN55024, EN55035, EN61000-3-2, EN61000-3-3, FCC klasa B, ICES-003, FCC 15.209, 15.247(d), IC RSS 247, EN 300 328, EN 301 893, EN 62311, oznaczenie CE </w:t>
            </w:r>
            <w:proofErr w:type="spellStart"/>
            <w:r w:rsidRPr="007D7382">
              <w:rPr>
                <w:rFonts w:ascii="Arial" w:hAnsi="Arial" w:cs="Arial"/>
                <w:sz w:val="18"/>
                <w:szCs w:val="18"/>
              </w:rPr>
              <w:t>cTUVus</w:t>
            </w:r>
            <w:proofErr w:type="spellEnd"/>
            <w:r w:rsidRPr="007D7382">
              <w:rPr>
                <w:rFonts w:ascii="Arial" w:hAnsi="Arial" w:cs="Arial"/>
                <w:sz w:val="18"/>
                <w:szCs w:val="18"/>
              </w:rPr>
              <w:t>, VCCI, C-</w:t>
            </w:r>
            <w:proofErr w:type="spellStart"/>
            <w:r w:rsidRPr="007D7382">
              <w:rPr>
                <w:rFonts w:ascii="Arial" w:hAnsi="Arial" w:cs="Arial"/>
                <w:sz w:val="18"/>
                <w:szCs w:val="18"/>
              </w:rPr>
              <w:t>Tick</w:t>
            </w:r>
            <w:proofErr w:type="spellEnd"/>
            <w:r w:rsidRPr="007D7382">
              <w:rPr>
                <w:rFonts w:ascii="Arial" w:hAnsi="Arial" w:cs="Arial"/>
                <w:sz w:val="18"/>
                <w:szCs w:val="18"/>
              </w:rPr>
              <w:t>, S-Mark, CCC, CU, BSMI, KCC, SABS, IN-Metro, BIS, NOM</w:t>
            </w:r>
          </w:p>
        </w:tc>
        <w:tc>
          <w:tcPr>
            <w:tcW w:w="2459" w:type="dxa"/>
          </w:tcPr>
          <w:p w:rsidR="00F06A02" w:rsidRDefault="00F06A02" w:rsidP="0098299C">
            <w:pPr>
              <w:ind w:left="-71"/>
              <w:jc w:val="left"/>
            </w:pPr>
            <w:r w:rsidRPr="004A5DBC">
              <w:rPr>
                <w:rFonts w:ascii="Arial" w:hAnsi="Arial" w:cs="Arial"/>
                <w:sz w:val="20"/>
                <w:szCs w:val="20"/>
              </w:rPr>
              <w:t>Spełnia/nie spełnia</w:t>
            </w:r>
          </w:p>
        </w:tc>
      </w:tr>
      <w:tr w:rsidR="00F06A02" w:rsidRPr="002C6399" w:rsidTr="0098299C">
        <w:trPr>
          <w:trHeight w:val="300"/>
        </w:trPr>
        <w:tc>
          <w:tcPr>
            <w:tcW w:w="3119" w:type="dxa"/>
            <w:shd w:val="clear" w:color="auto" w:fill="auto"/>
            <w:noWrap/>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Zgodność z normami środowiskowymi</w:t>
            </w:r>
          </w:p>
        </w:tc>
        <w:tc>
          <w:tcPr>
            <w:tcW w:w="4062" w:type="dxa"/>
            <w:shd w:val="clear" w:color="auto" w:fill="auto"/>
            <w:noWrap/>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Środowisko użytkowe</w:t>
            </w:r>
            <w:r w:rsidRPr="007D7382">
              <w:rPr>
                <w:rFonts w:ascii="Arial" w:hAnsi="Arial" w:cs="Arial"/>
                <w:sz w:val="18"/>
                <w:szCs w:val="18"/>
              </w:rPr>
              <w:br/>
              <w:t xml:space="preserve">- Dyrektywa </w:t>
            </w:r>
            <w:proofErr w:type="spellStart"/>
            <w:r w:rsidRPr="007D7382">
              <w:rPr>
                <w:rFonts w:ascii="Arial" w:hAnsi="Arial" w:cs="Arial"/>
                <w:sz w:val="18"/>
                <w:szCs w:val="18"/>
              </w:rPr>
              <w:t>RoHS</w:t>
            </w:r>
            <w:proofErr w:type="spellEnd"/>
            <w:r w:rsidRPr="007D7382">
              <w:rPr>
                <w:rFonts w:ascii="Arial" w:hAnsi="Arial" w:cs="Arial"/>
                <w:sz w:val="18"/>
                <w:szCs w:val="18"/>
              </w:rPr>
              <w:t xml:space="preserve"> 2011/65/UE; Poprawka 2015/863</w:t>
            </w:r>
          </w:p>
        </w:tc>
        <w:tc>
          <w:tcPr>
            <w:tcW w:w="2459" w:type="dxa"/>
          </w:tcPr>
          <w:p w:rsidR="00F06A02" w:rsidRDefault="00F06A02" w:rsidP="0098299C">
            <w:pPr>
              <w:ind w:left="-71"/>
              <w:jc w:val="left"/>
            </w:pPr>
            <w:r w:rsidRPr="004A5DBC">
              <w:rPr>
                <w:rFonts w:ascii="Arial" w:hAnsi="Arial" w:cs="Arial"/>
                <w:sz w:val="20"/>
                <w:szCs w:val="20"/>
              </w:rPr>
              <w:t>Spełnia/nie spełnia</w:t>
            </w:r>
          </w:p>
        </w:tc>
      </w:tr>
      <w:tr w:rsidR="00F06A02" w:rsidRPr="002C6399" w:rsidTr="0098299C">
        <w:trPr>
          <w:trHeight w:val="300"/>
        </w:trPr>
        <w:tc>
          <w:tcPr>
            <w:tcW w:w="3119" w:type="dxa"/>
            <w:shd w:val="clear" w:color="auto" w:fill="auto"/>
            <w:noWrap/>
            <w:hideMark/>
          </w:tcPr>
          <w:p w:rsidR="00F06A02" w:rsidRPr="00931B27" w:rsidRDefault="00F06A02" w:rsidP="0098299C">
            <w:pPr>
              <w:ind w:left="172"/>
              <w:rPr>
                <w:rFonts w:ascii="Arial" w:hAnsi="Arial" w:cs="Arial"/>
                <w:b/>
                <w:sz w:val="18"/>
                <w:szCs w:val="18"/>
              </w:rPr>
            </w:pPr>
            <w:r w:rsidRPr="00931B27">
              <w:rPr>
                <w:rFonts w:ascii="Arial" w:hAnsi="Arial" w:cs="Arial"/>
                <w:b/>
                <w:sz w:val="18"/>
                <w:szCs w:val="18"/>
              </w:rPr>
              <w:t>Gwarancja producenta</w:t>
            </w:r>
          </w:p>
        </w:tc>
        <w:tc>
          <w:tcPr>
            <w:tcW w:w="4062" w:type="dxa"/>
            <w:shd w:val="clear" w:color="auto" w:fill="auto"/>
            <w:noWrap/>
            <w:hideMark/>
          </w:tcPr>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Minimum drukarka 36 miesięcy,</w:t>
            </w:r>
          </w:p>
          <w:p w:rsidR="00F06A02" w:rsidRPr="007D7382" w:rsidRDefault="00F06A02" w:rsidP="0098299C">
            <w:pPr>
              <w:ind w:left="30"/>
              <w:jc w:val="left"/>
              <w:rPr>
                <w:rFonts w:ascii="Arial" w:hAnsi="Arial" w:cs="Arial"/>
                <w:sz w:val="18"/>
                <w:szCs w:val="18"/>
              </w:rPr>
            </w:pPr>
            <w:r w:rsidRPr="007D7382">
              <w:rPr>
                <w:rFonts w:ascii="Arial" w:hAnsi="Arial" w:cs="Arial"/>
                <w:sz w:val="18"/>
                <w:szCs w:val="18"/>
              </w:rPr>
              <w:t>głowica 12 miesięcy</w:t>
            </w:r>
          </w:p>
        </w:tc>
        <w:tc>
          <w:tcPr>
            <w:tcW w:w="2459" w:type="dxa"/>
          </w:tcPr>
          <w:p w:rsidR="00F06A02" w:rsidRDefault="00F06A02" w:rsidP="0098299C">
            <w:pPr>
              <w:ind w:left="-71"/>
              <w:jc w:val="left"/>
            </w:pPr>
            <w:r w:rsidRPr="004A5DBC">
              <w:rPr>
                <w:rFonts w:ascii="Arial" w:hAnsi="Arial" w:cs="Arial"/>
                <w:sz w:val="20"/>
                <w:szCs w:val="20"/>
              </w:rPr>
              <w:t>Spełnia/nie spełnia</w:t>
            </w:r>
          </w:p>
        </w:tc>
      </w:tr>
    </w:tbl>
    <w:p w:rsidR="00F06A02" w:rsidRPr="002A728E" w:rsidRDefault="00F06A02" w:rsidP="00F06A02">
      <w:pPr>
        <w:autoSpaceDE w:val="0"/>
        <w:autoSpaceDN w:val="0"/>
        <w:adjustRightInd w:val="0"/>
        <w:spacing w:after="0" w:line="360" w:lineRule="auto"/>
        <w:ind w:left="0" w:firstLine="0"/>
        <w:rPr>
          <w:rFonts w:eastAsia="Arial Unicode MS" w:cs="Arial Unicode MS"/>
          <w:b/>
          <w:bCs/>
          <w:u w:val="single"/>
        </w:rPr>
      </w:pP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b/>
        </w:rPr>
        <w:t>udzielamy gwarancji</w:t>
      </w:r>
      <w:r w:rsidRPr="000D1264">
        <w:rPr>
          <w:rFonts w:ascii="Times New Roman" w:hAnsi="Times New Roman" w:cs="Times New Roman"/>
        </w:rPr>
        <w:t xml:space="preserve"> </w:t>
      </w:r>
      <w:r w:rsidRPr="000D1264">
        <w:rPr>
          <w:rFonts w:ascii="Times New Roman" w:hAnsi="Times New Roman" w:cs="Times New Roman"/>
          <w:b/>
        </w:rPr>
        <w:t xml:space="preserve">na okres -   </w:t>
      </w:r>
      <w:r w:rsidRPr="000D1264">
        <w:rPr>
          <w:rFonts w:ascii="Times New Roman" w:hAnsi="Times New Roman" w:cs="Times New Roman"/>
        </w:rPr>
        <w:t xml:space="preserve">od dnia odbioru przedmiotu umowy </w:t>
      </w:r>
      <w:r w:rsidRPr="000D1264">
        <w:rPr>
          <w:rFonts w:ascii="Times New Roman" w:hAnsi="Times New Roman" w:cs="Times New Roman"/>
          <w:color w:val="0070C0"/>
          <w:sz w:val="24"/>
          <w:szCs w:val="24"/>
        </w:rPr>
        <w:t>(zaznaczyć właściwe)</w:t>
      </w:r>
      <w:r w:rsidRPr="000D1264">
        <w:rPr>
          <w:rFonts w:ascii="Times New Roman" w:hAnsi="Times New Roman" w:cs="Times New Roman"/>
          <w:color w:val="0070C0"/>
        </w:rPr>
        <w:t xml:space="preserve"> </w:t>
      </w:r>
    </w:p>
    <w:p w:rsidR="00F06A02" w:rsidRPr="000D1264" w:rsidRDefault="00F06A02" w:rsidP="00F06A02">
      <w:pPr>
        <w:tabs>
          <w:tab w:val="left" w:pos="567"/>
          <w:tab w:val="left" w:pos="4032"/>
        </w:tabs>
        <w:ind w:left="709" w:hanging="709"/>
        <w:rPr>
          <w:rFonts w:ascii="Times New Roman" w:hAnsi="Times New Roman" w:cs="Times New Roman"/>
        </w:rPr>
      </w:pPr>
      <w:r w:rsidRPr="000D1264">
        <w:rPr>
          <w:rFonts w:ascii="Times New Roman" w:hAnsi="Times New Roman" w:cs="Times New Roman"/>
        </w:rPr>
        <w:t xml:space="preserve">                                                                                </w:t>
      </w:r>
    </w:p>
    <w:p w:rsidR="00F06A02" w:rsidRPr="000D1264" w:rsidRDefault="00F06A02" w:rsidP="00F06A02">
      <w:pPr>
        <w:spacing w:after="7" w:line="271" w:lineRule="auto"/>
        <w:ind w:left="734" w:right="59" w:firstLine="0"/>
        <w:jc w:val="left"/>
        <w:rPr>
          <w:rFonts w:ascii="Times New Roman" w:hAnsi="Times New Roman" w:cs="Times New Roman"/>
        </w:rPr>
      </w:pPr>
      <w:r w:rsidRPr="000D1264">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0FB6914D" wp14:editId="69F0F949">
                <wp:simplePos x="0" y="0"/>
                <wp:positionH relativeFrom="column">
                  <wp:posOffset>190500</wp:posOffset>
                </wp:positionH>
                <wp:positionV relativeFrom="paragraph">
                  <wp:posOffset>185420</wp:posOffset>
                </wp:positionV>
                <wp:extent cx="190500" cy="106680"/>
                <wp:effectExtent l="0" t="0" r="19050" b="26670"/>
                <wp:wrapNone/>
                <wp:docPr id="27580" name="Prostokąt 27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AB7B0" id="Prostokąt 27580" o:spid="_x0000_s1026" style="position:absolute;margin-left:15pt;margin-top:14.6pt;width:15pt;height:8.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ClKA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"/>
            </w:pict>
          </mc:Fallback>
        </mc:AlternateContent>
      </w:r>
      <w:r w:rsidRPr="000D1264">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5C984CD8" wp14:editId="59C8E6D0">
                <wp:simplePos x="0" y="0"/>
                <wp:positionH relativeFrom="column">
                  <wp:posOffset>190500</wp:posOffset>
                </wp:positionH>
                <wp:positionV relativeFrom="paragraph">
                  <wp:posOffset>39370</wp:posOffset>
                </wp:positionV>
                <wp:extent cx="190500" cy="106680"/>
                <wp:effectExtent l="0" t="0" r="19050" b="26670"/>
                <wp:wrapNone/>
                <wp:docPr id="27581" name="Prostokąt 27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5D8B0" id="Prostokąt 27581" o:spid="_x0000_s1026" style="position:absolute;margin-left:15pt;margin-top:3.1pt;width:15pt;height: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Q6O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"/>
            </w:pict>
          </mc:Fallback>
        </mc:AlternateContent>
      </w:r>
      <w:r w:rsidRPr="000D1264">
        <w:rPr>
          <w:rFonts w:ascii="Times New Roman" w:hAnsi="Times New Roman" w:cs="Times New Roman"/>
        </w:rPr>
        <w:t xml:space="preserve">a) Wykonawca, który zaoferuje do </w:t>
      </w:r>
      <w:r w:rsidRPr="000D1264">
        <w:rPr>
          <w:rFonts w:ascii="Times New Roman" w:eastAsia="Tahoma" w:hAnsi="Times New Roman" w:cs="Times New Roman"/>
        </w:rPr>
        <w:t>36</w:t>
      </w:r>
      <w:r w:rsidRPr="000D1264">
        <w:rPr>
          <w:rFonts w:ascii="Times New Roman" w:hAnsi="Times New Roman" w:cs="Times New Roman"/>
        </w:rPr>
        <w:t xml:space="preserve"> miesięcy gwarancji </w:t>
      </w:r>
      <w:r w:rsidRPr="000D1264">
        <w:rPr>
          <w:rFonts w:ascii="Times New Roman" w:eastAsia="Tahoma" w:hAnsi="Times New Roman" w:cs="Times New Roman"/>
        </w:rPr>
        <w:t xml:space="preserve">- 0 pkt  </w:t>
      </w:r>
    </w:p>
    <w:p w:rsidR="00F06A02" w:rsidRPr="000D1264" w:rsidRDefault="00F06A02" w:rsidP="00F06A02">
      <w:pPr>
        <w:spacing w:after="7" w:line="271" w:lineRule="auto"/>
        <w:ind w:left="734" w:right="59" w:firstLine="0"/>
        <w:jc w:val="left"/>
        <w:rPr>
          <w:rFonts w:ascii="Times New Roman" w:hAnsi="Times New Roman" w:cs="Times New Roman"/>
          <w:color w:val="auto"/>
        </w:rPr>
      </w:pPr>
      <w:r w:rsidRPr="000D1264">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14:anchorId="0B4BAC6E" wp14:editId="7122BCE4">
                <wp:simplePos x="0" y="0"/>
                <wp:positionH relativeFrom="column">
                  <wp:posOffset>190500</wp:posOffset>
                </wp:positionH>
                <wp:positionV relativeFrom="paragraph">
                  <wp:posOffset>185420</wp:posOffset>
                </wp:positionV>
                <wp:extent cx="190500" cy="106680"/>
                <wp:effectExtent l="0" t="0" r="19050" b="26670"/>
                <wp:wrapNone/>
                <wp:docPr id="27582" name="Prostokąt 27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605EC" id="Prostokąt 27582" o:spid="_x0000_s1026" style="position:absolute;margin-left:15pt;margin-top:14.6pt;width:15pt;height:8.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"/>
            </w:pict>
          </mc:Fallback>
        </mc:AlternateContent>
      </w:r>
      <w:r w:rsidRPr="000D1264">
        <w:rPr>
          <w:rFonts w:ascii="Times New Roman" w:hAnsi="Times New Roman" w:cs="Times New Roman"/>
        </w:rPr>
        <w:t xml:space="preserve">b) Wykonawca, który zaoferuje </w:t>
      </w:r>
      <w:r w:rsidRPr="000D1264">
        <w:rPr>
          <w:rFonts w:ascii="Times New Roman" w:eastAsia="Tahoma" w:hAnsi="Times New Roman" w:cs="Times New Roman"/>
        </w:rPr>
        <w:t>48</w:t>
      </w:r>
      <w:r w:rsidRPr="000D1264">
        <w:rPr>
          <w:rFonts w:ascii="Times New Roman" w:hAnsi="Times New Roman" w:cs="Times New Roman"/>
        </w:rPr>
        <w:t xml:space="preserve"> miesięcy </w:t>
      </w:r>
      <w:r w:rsidRPr="000D1264">
        <w:rPr>
          <w:rFonts w:ascii="Times New Roman" w:hAnsi="Times New Roman" w:cs="Times New Roman"/>
          <w:color w:val="auto"/>
        </w:rPr>
        <w:t xml:space="preserve">gwarancji </w:t>
      </w:r>
      <w:r w:rsidRPr="000D1264">
        <w:rPr>
          <w:rFonts w:ascii="Times New Roman" w:eastAsia="Tahoma" w:hAnsi="Times New Roman" w:cs="Times New Roman"/>
          <w:color w:val="auto"/>
        </w:rPr>
        <w:t xml:space="preserve">- 10 pkt  </w:t>
      </w:r>
    </w:p>
    <w:p w:rsidR="00F06A02" w:rsidRPr="000D1264" w:rsidRDefault="00F06A02" w:rsidP="00F06A02">
      <w:pPr>
        <w:spacing w:line="271" w:lineRule="auto"/>
        <w:ind w:right="59"/>
        <w:rPr>
          <w:color w:val="auto"/>
        </w:rPr>
      </w:pPr>
      <w:r w:rsidRPr="000D1264">
        <w:rPr>
          <w:color w:val="auto"/>
        </w:rPr>
        <w:t xml:space="preserve">     c) Wykonawca, który zaoferuje 60 miesięcy gwarancji i dłużej </w:t>
      </w:r>
      <w:r w:rsidRPr="000D1264">
        <w:rPr>
          <w:rFonts w:eastAsia="Tahoma"/>
          <w:color w:val="auto"/>
        </w:rPr>
        <w:t>- 20 pkt  …………..</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color w:val="auto"/>
        </w:rPr>
      </w:pP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0D1264">
        <w:rPr>
          <w:rFonts w:ascii="Times New Roman" w:hAnsi="Times New Roman" w:cs="Times New Roman"/>
          <w:bCs/>
          <w:i/>
        </w:rPr>
        <w:t>W przypadku niewypełnienia przyjmuje się minimalny okres wymaganej gwarancji.</w:t>
      </w:r>
    </w:p>
    <w:p w:rsidR="00F06A02" w:rsidRPr="000D1264"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p>
    <w:p w:rsidR="00F06A02" w:rsidRPr="000D1264" w:rsidRDefault="00F06A02" w:rsidP="00F06A02">
      <w:pPr>
        <w:ind w:left="0" w:right="59" w:firstLine="0"/>
        <w:rPr>
          <w:rFonts w:ascii="Times New Roman" w:eastAsia="Tahoma" w:hAnsi="Times New Roman" w:cs="Times New Roman"/>
        </w:rPr>
      </w:pPr>
      <w:r w:rsidRPr="000D1264">
        <w:rPr>
          <w:rFonts w:ascii="Times New Roman" w:eastAsia="Tahoma" w:hAnsi="Times New Roman" w:cs="Times New Roman"/>
          <w:b/>
        </w:rPr>
        <w:t xml:space="preserve">Rozdzielczość drukowania </w:t>
      </w:r>
      <w:r w:rsidRPr="000D1264">
        <w:rPr>
          <w:rFonts w:ascii="Times New Roman" w:eastAsia="Tahoma" w:hAnsi="Times New Roman" w:cs="Times New Roman"/>
        </w:rPr>
        <w:t xml:space="preserve">– </w:t>
      </w:r>
      <w:r w:rsidRPr="000D1264">
        <w:rPr>
          <w:rFonts w:ascii="Times New Roman" w:hAnsi="Times New Roman" w:cs="Times New Roman"/>
          <w:color w:val="0070C0"/>
          <w:sz w:val="24"/>
          <w:szCs w:val="24"/>
        </w:rPr>
        <w:t>(zaznaczyć właściwe)</w:t>
      </w:r>
    </w:p>
    <w:p w:rsidR="00F06A02" w:rsidRPr="000D1264" w:rsidRDefault="00F06A02" w:rsidP="00F06A02">
      <w:pPr>
        <w:pStyle w:val="Akapitzlist"/>
        <w:numPr>
          <w:ilvl w:val="0"/>
          <w:numId w:val="16"/>
        </w:numPr>
        <w:spacing w:after="0" w:line="240" w:lineRule="auto"/>
        <w:ind w:right="59"/>
        <w:jc w:val="left"/>
        <w:rPr>
          <w:rFonts w:eastAsia="Tahoma"/>
        </w:rPr>
      </w:pPr>
      <w:r w:rsidRPr="000D1264">
        <w:rPr>
          <w:noProof/>
        </w:rPr>
        <w:lastRenderedPageBreak/>
        <mc:AlternateContent>
          <mc:Choice Requires="wps">
            <w:drawing>
              <wp:anchor distT="0" distB="0" distL="114300" distR="114300" simplePos="0" relativeHeight="251719680" behindDoc="0" locked="0" layoutInCell="1" allowOverlap="1" wp14:anchorId="5CB57B3A" wp14:editId="39453869">
                <wp:simplePos x="0" y="0"/>
                <wp:positionH relativeFrom="column">
                  <wp:posOffset>247650</wp:posOffset>
                </wp:positionH>
                <wp:positionV relativeFrom="paragraph">
                  <wp:posOffset>40005</wp:posOffset>
                </wp:positionV>
                <wp:extent cx="190500" cy="106680"/>
                <wp:effectExtent l="0" t="0" r="19050" b="26670"/>
                <wp:wrapNone/>
                <wp:docPr id="27583" name="Prostokąt 27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E43CD" id="Prostokąt 27583" o:spid="_x0000_s1026" style="position:absolute;margin-left:19.5pt;margin-top:3.15pt;width:15pt;height:8.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"/>
            </w:pict>
          </mc:Fallback>
        </mc:AlternateContent>
      </w:r>
      <w:r w:rsidRPr="000D1264">
        <w:rPr>
          <w:noProof/>
        </w:rPr>
        <w:t>200 dpi</w:t>
      </w:r>
      <w:r w:rsidRPr="000D1264">
        <w:rPr>
          <w:rFonts w:eastAsia="Tahoma"/>
        </w:rPr>
        <w:t xml:space="preserve"> –   0 pkt</w:t>
      </w:r>
    </w:p>
    <w:p w:rsidR="00F06A02" w:rsidRPr="000D1264" w:rsidRDefault="00F06A02" w:rsidP="00F06A02">
      <w:pPr>
        <w:pStyle w:val="Akapitzlist"/>
        <w:numPr>
          <w:ilvl w:val="0"/>
          <w:numId w:val="16"/>
        </w:numPr>
        <w:spacing w:after="0" w:line="240" w:lineRule="auto"/>
        <w:ind w:right="59"/>
        <w:jc w:val="left"/>
        <w:rPr>
          <w:rFonts w:eastAsia="Tahoma"/>
        </w:rPr>
      </w:pPr>
      <w:r w:rsidRPr="000D1264">
        <w:rPr>
          <w:noProof/>
        </w:rPr>
        <mc:AlternateContent>
          <mc:Choice Requires="wps">
            <w:drawing>
              <wp:anchor distT="0" distB="0" distL="114300" distR="114300" simplePos="0" relativeHeight="251720704" behindDoc="0" locked="0" layoutInCell="1" allowOverlap="1" wp14:anchorId="2F91F3E7" wp14:editId="0D46C401">
                <wp:simplePos x="0" y="0"/>
                <wp:positionH relativeFrom="column">
                  <wp:posOffset>247650</wp:posOffset>
                </wp:positionH>
                <wp:positionV relativeFrom="paragraph">
                  <wp:posOffset>47625</wp:posOffset>
                </wp:positionV>
                <wp:extent cx="190500" cy="106680"/>
                <wp:effectExtent l="0" t="0" r="19050" b="26670"/>
                <wp:wrapNone/>
                <wp:docPr id="185152" name="Prostokąt 185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1DEE5" id="Prostokąt 185152" o:spid="_x0000_s1026" style="position:absolute;margin-left:19.5pt;margin-top:3.75pt;width:15pt;height:8.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"/>
            </w:pict>
          </mc:Fallback>
        </mc:AlternateContent>
      </w:r>
      <w:r w:rsidRPr="000D1264">
        <w:rPr>
          <w:noProof/>
        </w:rPr>
        <w:t>300 dpi</w:t>
      </w:r>
      <w:r w:rsidRPr="000D1264">
        <w:rPr>
          <w:rFonts w:eastAsia="Tahoma"/>
        </w:rPr>
        <w:t xml:space="preserve"> i więcej – 10 pkt ………</w:t>
      </w:r>
    </w:p>
    <w:p w:rsidR="00F06A02" w:rsidRPr="000D1264" w:rsidRDefault="00F06A02" w:rsidP="00F06A02">
      <w:pPr>
        <w:ind w:left="0" w:right="59" w:firstLine="0"/>
        <w:rPr>
          <w:rFonts w:eastAsia="Tahoma"/>
        </w:rPr>
      </w:pPr>
      <w:r w:rsidRPr="000D1264">
        <w:rPr>
          <w:rFonts w:ascii="Times New Roman" w:hAnsi="Times New Roman" w:cs="Times New Roman"/>
          <w:bCs/>
          <w:i/>
        </w:rPr>
        <w:t xml:space="preserve">W przypadku niewypełnienia przyjmuje się minimalną ilość </w:t>
      </w:r>
      <w:r>
        <w:rPr>
          <w:rFonts w:ascii="Times New Roman" w:hAnsi="Times New Roman" w:cs="Times New Roman"/>
          <w:bCs/>
          <w:i/>
        </w:rPr>
        <w:t>rozdzielczości drukowania</w:t>
      </w:r>
    </w:p>
    <w:p w:rsidR="00F06A02" w:rsidRPr="000D1264" w:rsidRDefault="00F06A02" w:rsidP="00F06A02">
      <w:pPr>
        <w:ind w:left="0" w:right="59" w:firstLine="0"/>
        <w:rPr>
          <w:rFonts w:ascii="Times New Roman" w:eastAsia="Tahoma" w:hAnsi="Times New Roman" w:cs="Times New Roman"/>
          <w:b/>
          <w:u w:val="single" w:color="000000"/>
        </w:rPr>
      </w:pPr>
    </w:p>
    <w:p w:rsidR="00F06A02" w:rsidRPr="000D1264" w:rsidRDefault="00F06A02" w:rsidP="00F06A02">
      <w:pPr>
        <w:ind w:left="0" w:right="59" w:firstLine="0"/>
        <w:rPr>
          <w:rFonts w:ascii="Times New Roman" w:eastAsia="Tahoma" w:hAnsi="Times New Roman" w:cs="Times New Roman"/>
        </w:rPr>
      </w:pPr>
      <w:r w:rsidRPr="000D1264">
        <w:rPr>
          <w:rFonts w:ascii="Times New Roman" w:eastAsia="Tahoma" w:hAnsi="Times New Roman" w:cs="Times New Roman"/>
          <w:b/>
        </w:rPr>
        <w:t>termin wykonania zamówienia</w:t>
      </w:r>
      <w:r w:rsidRPr="000D1264">
        <w:rPr>
          <w:rFonts w:ascii="Times New Roman" w:eastAsia="Tahoma" w:hAnsi="Times New Roman" w:cs="Times New Roman"/>
          <w:b/>
          <w:u w:val="single" w:color="000000"/>
        </w:rPr>
        <w:t xml:space="preserve"> </w:t>
      </w:r>
      <w:r w:rsidRPr="000D1264">
        <w:rPr>
          <w:rFonts w:ascii="Times New Roman" w:eastAsia="Tahoma" w:hAnsi="Times New Roman" w:cs="Times New Roman"/>
        </w:rPr>
        <w:t xml:space="preserve"> - </w:t>
      </w:r>
      <w:r w:rsidRPr="000D1264">
        <w:rPr>
          <w:rFonts w:ascii="Times New Roman" w:hAnsi="Times New Roman" w:cs="Times New Roman"/>
        </w:rPr>
        <w:t xml:space="preserve">Maksymalny termin wykonania zamówienia wynosi </w:t>
      </w:r>
      <w:r>
        <w:rPr>
          <w:rFonts w:ascii="Times New Roman" w:hAnsi="Times New Roman" w:cs="Times New Roman"/>
          <w:color w:val="FF0000"/>
        </w:rPr>
        <w:t>16</w:t>
      </w:r>
      <w:r w:rsidRPr="000D1264">
        <w:rPr>
          <w:rFonts w:ascii="Times New Roman" w:hAnsi="Times New Roman" w:cs="Times New Roman"/>
          <w:color w:val="FF0000"/>
        </w:rPr>
        <w:t xml:space="preserve">.12.2024 </w:t>
      </w:r>
      <w:r w:rsidRPr="000D1264">
        <w:rPr>
          <w:rFonts w:ascii="Times New Roman" w:hAnsi="Times New Roman" w:cs="Times New Roman"/>
        </w:rPr>
        <w:t xml:space="preserve">dni od dnia </w:t>
      </w:r>
      <w:r w:rsidRPr="000D1264">
        <w:rPr>
          <w:rFonts w:ascii="Times New Roman" w:eastAsia="Tahoma" w:hAnsi="Times New Roman" w:cs="Times New Roman"/>
        </w:rPr>
        <w:t xml:space="preserve">zawarcia umowy. </w:t>
      </w:r>
      <w:r w:rsidRPr="000D1264">
        <w:rPr>
          <w:rFonts w:ascii="Times New Roman" w:hAnsi="Times New Roman" w:cs="Times New Roman"/>
          <w:color w:val="0070C0"/>
          <w:sz w:val="24"/>
          <w:szCs w:val="24"/>
        </w:rPr>
        <w:t>(zaznaczyć właściwe)</w:t>
      </w:r>
    </w:p>
    <w:p w:rsidR="00F06A02" w:rsidRPr="000D1264" w:rsidRDefault="00F06A02" w:rsidP="00F06A02">
      <w:pPr>
        <w:ind w:left="0" w:right="59" w:firstLine="0"/>
        <w:rPr>
          <w:rFonts w:ascii="Times New Roman" w:hAnsi="Times New Roman" w:cs="Times New Roman"/>
        </w:rPr>
      </w:pPr>
    </w:p>
    <w:p w:rsidR="00F06A02" w:rsidRDefault="00F06A02" w:rsidP="00F06A02">
      <w:pPr>
        <w:pStyle w:val="Akapitzlist"/>
        <w:spacing w:after="124"/>
        <w:ind w:right="59"/>
        <w:rPr>
          <w:rFonts w:eastAsia="Tahoma"/>
        </w:rPr>
      </w:pPr>
      <w:r w:rsidRPr="000D1264">
        <w:rPr>
          <w:noProof/>
        </w:rPr>
        <mc:AlternateContent>
          <mc:Choice Requires="wps">
            <w:drawing>
              <wp:anchor distT="0" distB="0" distL="114300" distR="114300" simplePos="0" relativeHeight="251722752" behindDoc="0" locked="0" layoutInCell="1" allowOverlap="1" wp14:anchorId="6EDA2118" wp14:editId="4134818A">
                <wp:simplePos x="0" y="0"/>
                <wp:positionH relativeFrom="column">
                  <wp:posOffset>190500</wp:posOffset>
                </wp:positionH>
                <wp:positionV relativeFrom="paragraph">
                  <wp:posOffset>254000</wp:posOffset>
                </wp:positionV>
                <wp:extent cx="190500" cy="106680"/>
                <wp:effectExtent l="0" t="0" r="12065" b="17145"/>
                <wp:wrapNone/>
                <wp:docPr id="185153" name="Prostokąt 185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797B7" id="Prostokąt 185153" o:spid="_x0000_s1026" style="position:absolute;margin-left:15pt;margin-top:20pt;width:15pt;height:8.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"/>
            </w:pict>
          </mc:Fallback>
        </mc:AlternateContent>
      </w:r>
      <w:r w:rsidRPr="000D1264">
        <w:rPr>
          <w:noProof/>
        </w:rPr>
        <mc:AlternateContent>
          <mc:Choice Requires="wps">
            <w:drawing>
              <wp:anchor distT="0" distB="0" distL="114300" distR="114300" simplePos="0" relativeHeight="251721728" behindDoc="0" locked="0" layoutInCell="1" allowOverlap="1" wp14:anchorId="165A73A9" wp14:editId="2713DCC8">
                <wp:simplePos x="0" y="0"/>
                <wp:positionH relativeFrom="column">
                  <wp:posOffset>190500</wp:posOffset>
                </wp:positionH>
                <wp:positionV relativeFrom="paragraph">
                  <wp:posOffset>68580</wp:posOffset>
                </wp:positionV>
                <wp:extent cx="190500" cy="106680"/>
                <wp:effectExtent l="0" t="0" r="19050" b="26670"/>
                <wp:wrapNone/>
                <wp:docPr id="185154" name="Prostokąt 185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17AB9" id="Prostokąt 185154" o:spid="_x0000_s1026" style="position:absolute;margin-left:15pt;margin-top:5.4pt;width:15pt;height:8.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"/>
            </w:pict>
          </mc:Fallback>
        </mc:AlternateContent>
      </w:r>
      <w:r w:rsidRPr="000D1264">
        <w:rPr>
          <w:rFonts w:eastAsia="Tahoma"/>
        </w:rPr>
        <w:t>a) od zawarcia umowy - do 10 dni – 10 pkt</w:t>
      </w:r>
      <w:r>
        <w:rPr>
          <w:rFonts w:eastAsia="Tahoma"/>
        </w:rPr>
        <w:t xml:space="preserve">  ……</w:t>
      </w:r>
    </w:p>
    <w:p w:rsidR="00F06A02" w:rsidRPr="008F30CC" w:rsidRDefault="00F06A02" w:rsidP="00F06A02">
      <w:pPr>
        <w:spacing w:after="124"/>
        <w:ind w:left="360" w:right="59" w:firstLine="0"/>
        <w:rPr>
          <w:rFonts w:eastAsia="Tahoma"/>
        </w:rPr>
      </w:pPr>
      <w:r>
        <w:rPr>
          <w:rFonts w:eastAsia="Tahoma"/>
        </w:rPr>
        <w:t xml:space="preserve">        b) </w:t>
      </w:r>
      <w:r w:rsidRPr="008F30CC">
        <w:rPr>
          <w:rFonts w:eastAsia="Tahoma"/>
        </w:rPr>
        <w:t>od zawarcia umowy -  do 15 dni – 5 pkt</w:t>
      </w:r>
      <w:r>
        <w:rPr>
          <w:rFonts w:eastAsia="Tahoma"/>
        </w:rPr>
        <w:t xml:space="preserve">  …….</w:t>
      </w:r>
    </w:p>
    <w:p w:rsidR="00F06A02" w:rsidRPr="00961AEB" w:rsidRDefault="00F06A02" w:rsidP="00F06A02">
      <w:pPr>
        <w:spacing w:after="124"/>
        <w:ind w:left="360" w:right="59" w:firstLine="0"/>
        <w:rPr>
          <w:rFonts w:eastAsia="Tahoma"/>
        </w:rPr>
      </w:pPr>
      <w:r w:rsidRPr="00792D43">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4009BBF3" wp14:editId="507C2434">
                <wp:simplePos x="0" y="0"/>
                <wp:positionH relativeFrom="column">
                  <wp:posOffset>190500</wp:posOffset>
                </wp:positionH>
                <wp:positionV relativeFrom="paragraph">
                  <wp:posOffset>20320</wp:posOffset>
                </wp:positionV>
                <wp:extent cx="190500" cy="106680"/>
                <wp:effectExtent l="0" t="0" r="19050" b="26670"/>
                <wp:wrapNone/>
                <wp:docPr id="185155" name="Prostokąt 185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2F425" id="Prostokąt 185155" o:spid="_x0000_s1026" style="position:absolute;margin-left:15pt;margin-top:1.6pt;width:15pt;height:8.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"/>
            </w:pict>
          </mc:Fallback>
        </mc:AlternateContent>
      </w:r>
      <w:r>
        <w:rPr>
          <w:rFonts w:eastAsia="Tahoma"/>
        </w:rPr>
        <w:t xml:space="preserve">        c) </w:t>
      </w:r>
      <w:r w:rsidRPr="008F30CC">
        <w:rPr>
          <w:rFonts w:eastAsia="Tahoma"/>
        </w:rPr>
        <w:t xml:space="preserve">od zawarcia umowy – </w:t>
      </w:r>
      <w:r>
        <w:rPr>
          <w:rFonts w:eastAsia="Tahoma"/>
        </w:rPr>
        <w:t>od 16 do</w:t>
      </w:r>
      <w:r w:rsidRPr="008F30CC">
        <w:rPr>
          <w:rFonts w:eastAsia="Tahoma"/>
        </w:rPr>
        <w:t xml:space="preserve"> 20 dni – 0 pkt</w:t>
      </w:r>
      <w:r>
        <w:rPr>
          <w:rFonts w:eastAsia="Tahoma"/>
        </w:rPr>
        <w:t xml:space="preserve">  ……</w:t>
      </w:r>
    </w:p>
    <w:p w:rsidR="00F06A02" w:rsidRPr="00C95F46" w:rsidRDefault="00F06A02" w:rsidP="00F06A02">
      <w:pPr>
        <w:widowControl w:val="0"/>
        <w:tabs>
          <w:tab w:val="left" w:pos="0"/>
        </w:tabs>
        <w:suppressAutoHyphens/>
        <w:autoSpaceDN w:val="0"/>
        <w:spacing w:after="0" w:line="240" w:lineRule="auto"/>
        <w:ind w:left="0" w:firstLine="0"/>
        <w:jc w:val="left"/>
        <w:rPr>
          <w:rFonts w:ascii="Times New Roman" w:hAnsi="Times New Roman" w:cs="Times New Roman"/>
          <w:bCs/>
          <w:i/>
        </w:rPr>
      </w:pPr>
      <w:r w:rsidRPr="00C95F46">
        <w:rPr>
          <w:rFonts w:ascii="Times New Roman" w:hAnsi="Times New Roman" w:cs="Times New Roman"/>
          <w:bCs/>
          <w:i/>
        </w:rPr>
        <w:t>W przypadku niewypełnienia przyjmuje się maksymalny termin dostawy.</w:t>
      </w:r>
    </w:p>
    <w:p w:rsidR="00F06A02" w:rsidRPr="00792D43" w:rsidRDefault="00F06A02" w:rsidP="00F06A02">
      <w:pPr>
        <w:autoSpaceDE w:val="0"/>
        <w:autoSpaceDN w:val="0"/>
        <w:adjustRightInd w:val="0"/>
        <w:spacing w:line="360" w:lineRule="auto"/>
        <w:ind w:left="0" w:right="50" w:firstLine="0"/>
        <w:rPr>
          <w:rFonts w:ascii="Times New Roman" w:hAnsi="Times New Roman" w:cs="Times New Roman"/>
          <w:sz w:val="24"/>
          <w:szCs w:val="24"/>
        </w:rPr>
      </w:pPr>
    </w:p>
    <w:p w:rsidR="00F06A02" w:rsidRPr="00792D43" w:rsidRDefault="00F06A02" w:rsidP="00F06A02">
      <w:pPr>
        <w:tabs>
          <w:tab w:val="left" w:pos="567"/>
        </w:tabs>
        <w:spacing w:after="80" w:line="360" w:lineRule="auto"/>
        <w:ind w:left="567" w:right="50" w:hanging="283"/>
        <w:rPr>
          <w:rFonts w:ascii="Times New Roman" w:hAnsi="Times New Roman" w:cs="Times New Roman"/>
          <w:i/>
          <w:sz w:val="20"/>
          <w:szCs w:val="20"/>
        </w:rPr>
      </w:pPr>
      <w:r w:rsidRPr="00792D43">
        <w:rPr>
          <w:rFonts w:ascii="Times New Roman" w:hAnsi="Times New Roman" w:cs="Times New Roman"/>
          <w:i/>
          <w:sz w:val="20"/>
          <w:szCs w:val="20"/>
        </w:rPr>
        <w:t xml:space="preserve">* Stawka podatku VAT nie obowiązuje z tytułu wewnątrzwspólnotowego nabycia towarów . W sytuacji, gdy Wykonawca nie ma siedziby na terytorium RP </w:t>
      </w:r>
      <w:r w:rsidRPr="00792D43">
        <w:rPr>
          <w:rFonts w:ascii="Times New Roman" w:hAnsi="Times New Roman" w:cs="Times New Roman"/>
          <w:b/>
          <w:i/>
          <w:color w:val="FF0000"/>
          <w:sz w:val="20"/>
          <w:szCs w:val="20"/>
          <w:u w:val="single"/>
        </w:rPr>
        <w:t>podaje tylko kwotę netto</w:t>
      </w:r>
      <w:r w:rsidRPr="00792D43">
        <w:rPr>
          <w:rFonts w:ascii="Times New Roman" w:hAnsi="Times New Roman" w:cs="Times New Roman"/>
          <w:i/>
          <w:sz w:val="20"/>
          <w:szCs w:val="20"/>
        </w:rPr>
        <w:t xml:space="preserve">, a obowiązek podatkowy ciąży na Zamawiającym (metoda odwrotnego obciążenia – </w:t>
      </w:r>
      <w:proofErr w:type="spellStart"/>
      <w:r w:rsidRPr="00792D43">
        <w:rPr>
          <w:rFonts w:ascii="Times New Roman" w:hAnsi="Times New Roman" w:cs="Times New Roman"/>
          <w:i/>
          <w:sz w:val="20"/>
          <w:szCs w:val="20"/>
        </w:rPr>
        <w:t>revers</w:t>
      </w:r>
      <w:proofErr w:type="spellEnd"/>
      <w:r w:rsidRPr="00792D43">
        <w:rPr>
          <w:rFonts w:ascii="Times New Roman" w:hAnsi="Times New Roman" w:cs="Times New Roman"/>
          <w:i/>
          <w:sz w:val="20"/>
          <w:szCs w:val="20"/>
        </w:rPr>
        <w:t xml:space="preserve"> chargé) </w:t>
      </w:r>
      <w:r w:rsidRPr="00792D43">
        <w:rPr>
          <w:rFonts w:ascii="Times New Roman" w:hAnsi="Times New Roman" w:cs="Times New Roman"/>
          <w:b/>
          <w:i/>
          <w:sz w:val="20"/>
          <w:szCs w:val="20"/>
        </w:rPr>
        <w:t xml:space="preserve"> </w:t>
      </w:r>
    </w:p>
    <w:p w:rsidR="00F06A02" w:rsidRPr="00792D43" w:rsidRDefault="00F06A02" w:rsidP="00F06A02">
      <w:pPr>
        <w:spacing w:after="0" w:line="360" w:lineRule="auto"/>
        <w:ind w:left="0" w:right="50" w:firstLine="0"/>
        <w:rPr>
          <w:rFonts w:ascii="Times New Roman" w:eastAsia="Times New Roman" w:hAnsi="Times New Roman" w:cs="Times New Roman"/>
          <w:b/>
          <w:sz w:val="24"/>
          <w:szCs w:val="24"/>
          <w:u w:val="single"/>
        </w:rPr>
      </w:pPr>
      <w:r w:rsidRPr="00792D43">
        <w:rPr>
          <w:rFonts w:ascii="Times New Roman" w:eastAsia="Times New Roman" w:hAnsi="Times New Roman" w:cs="Times New Roman"/>
          <w:b/>
          <w:sz w:val="24"/>
          <w:szCs w:val="24"/>
          <w:u w:val="single"/>
        </w:rPr>
        <w:t>Oświadczamy, że:</w:t>
      </w:r>
    </w:p>
    <w:p w:rsidR="00F06A02" w:rsidRPr="00792D43" w:rsidRDefault="00F06A02" w:rsidP="00F06A02">
      <w:pPr>
        <w:spacing w:after="0" w:line="360" w:lineRule="auto"/>
        <w:ind w:left="0" w:right="50" w:firstLine="0"/>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Wybór naszej oferty </w:t>
      </w:r>
      <w:r w:rsidRPr="00792D43">
        <w:rPr>
          <w:rFonts w:ascii="Times New Roman" w:eastAsia="Times New Roman" w:hAnsi="Times New Roman" w:cs="Times New Roman"/>
          <w:b/>
          <w:sz w:val="24"/>
          <w:szCs w:val="24"/>
        </w:rPr>
        <w:t>nie będzie/ będzie</w:t>
      </w:r>
      <w:r w:rsidRPr="00792D43">
        <w:rPr>
          <w:rFonts w:ascii="Times New Roman" w:eastAsia="Times New Roman" w:hAnsi="Times New Roman" w:cs="Times New Roman"/>
          <w:sz w:val="24"/>
          <w:szCs w:val="24"/>
        </w:rPr>
        <w:t xml:space="preserve"> prowadził do powstania u zamawiającego obowiązku podatkowego zgodnie z przepisami o podatku od towarów i usług. </w:t>
      </w:r>
    </w:p>
    <w:p w:rsidR="00F06A02" w:rsidRPr="00792D43" w:rsidRDefault="00F06A02" w:rsidP="00F06A02">
      <w:pPr>
        <w:spacing w:after="80" w:line="360" w:lineRule="auto"/>
        <w:ind w:left="0" w:right="50" w:firstLine="0"/>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Powyższy obowiązek podatkowy będzie dotyczył </w:t>
      </w:r>
      <w:r>
        <w:rPr>
          <w:rFonts w:ascii="Times New Roman" w:eastAsia="Times New Roman" w:hAnsi="Times New Roman" w:cs="Times New Roman"/>
          <w:sz w:val="24"/>
          <w:szCs w:val="24"/>
        </w:rPr>
        <w:t xml:space="preserve">dostawy </w:t>
      </w:r>
      <w:r w:rsidRPr="00792D43">
        <w:rPr>
          <w:rFonts w:ascii="Times New Roman" w:eastAsia="Times New Roman" w:hAnsi="Times New Roman" w:cs="Times New Roman"/>
          <w:b/>
          <w:sz w:val="24"/>
          <w:szCs w:val="24"/>
        </w:rPr>
        <w:t xml:space="preserve">…………. </w:t>
      </w:r>
      <w:r w:rsidRPr="00792D43">
        <w:rPr>
          <w:rFonts w:ascii="Times New Roman" w:eastAsia="Times New Roman" w:hAnsi="Times New Roman" w:cs="Times New Roman"/>
          <w:sz w:val="24"/>
          <w:szCs w:val="24"/>
        </w:rPr>
        <w:t>objętej przedmiotem zamówienia, podlegającej mechanizmowi odwróconego obciążenia VAT, a jego wartość netto (bez kwoty podatku) będzie wynosiła …………………. zł. *</w:t>
      </w:r>
    </w:p>
    <w:p w:rsidR="00F06A02" w:rsidRPr="00792D43" w:rsidRDefault="00F06A02" w:rsidP="00F06A02">
      <w:pPr>
        <w:tabs>
          <w:tab w:val="left" w:pos="0"/>
        </w:tabs>
        <w:spacing w:after="80" w:line="360" w:lineRule="auto"/>
        <w:ind w:left="0" w:right="50" w:hanging="11"/>
        <w:rPr>
          <w:rFonts w:ascii="Times New Roman" w:hAnsi="Times New Roman" w:cs="Times New Roman"/>
          <w:i/>
          <w:sz w:val="20"/>
          <w:szCs w:val="20"/>
        </w:rPr>
      </w:pPr>
      <w:r w:rsidRPr="00792D43">
        <w:rPr>
          <w:rFonts w:ascii="Times New Roman" w:hAnsi="Times New Roman" w:cs="Times New Roman"/>
          <w:i/>
          <w:sz w:val="20"/>
          <w:szCs w:val="20"/>
        </w:rPr>
        <w:t>*Art. 225 ustawy z dnia 11 września 201</w:t>
      </w:r>
      <w:r>
        <w:rPr>
          <w:rFonts w:ascii="Times New Roman" w:hAnsi="Times New Roman" w:cs="Times New Roman"/>
          <w:i/>
          <w:sz w:val="20"/>
          <w:szCs w:val="20"/>
        </w:rPr>
        <w:t>9r. Prawo zamówień publicznych.</w:t>
      </w:r>
    </w:p>
    <w:p w:rsidR="00F06A02" w:rsidRPr="00792D43" w:rsidRDefault="00F06A02" w:rsidP="00F06A02">
      <w:pPr>
        <w:pStyle w:val="Bezodstpw"/>
        <w:spacing w:line="360" w:lineRule="auto"/>
        <w:ind w:right="50"/>
        <w:rPr>
          <w:rFonts w:ascii="Times New Roman" w:eastAsia="Cambria" w:hAnsi="Times New Roman"/>
          <w:i/>
          <w:color w:val="000000"/>
          <w:sz w:val="20"/>
          <w:szCs w:val="20"/>
          <w:lang w:eastAsia="pl-PL"/>
        </w:rPr>
      </w:pPr>
      <w:r w:rsidRPr="00792D43">
        <w:rPr>
          <w:rFonts w:ascii="Times New Roman" w:hAnsi="Times New Roman"/>
          <w:i/>
          <w:szCs w:val="24"/>
        </w:rPr>
        <w:t xml:space="preserve">1. </w:t>
      </w:r>
      <w:r w:rsidRPr="00792D43">
        <w:rPr>
          <w:rFonts w:ascii="Times New Roman" w:eastAsia="Cambria" w:hAnsi="Times New Roman"/>
          <w:i/>
          <w:color w:val="000000"/>
          <w:sz w:val="20"/>
          <w:szCs w:val="20"/>
          <w:lang w:eastAsia="pl-PL"/>
        </w:rPr>
        <w:t>Jeżeli złożono ofertę, której wybór prowadziłby do powstania u zamawiającego obowiązku podatkowego zgodnie z ustawą o podatku od towarów i usług, zamawiający w celu oceny takiej oferty dolicza do przedstawionej w niej ceny podatek od towarów i usług, który miałby obowiązek rozliczyć zgodnie z tymi przepisami. 2.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F06A02" w:rsidRPr="00792D43" w:rsidRDefault="00F06A02" w:rsidP="00F06A02">
      <w:pPr>
        <w:pStyle w:val="Teksttreci120"/>
        <w:shd w:val="clear" w:color="auto" w:fill="auto"/>
        <w:spacing w:after="0" w:line="494" w:lineRule="exact"/>
        <w:ind w:right="50" w:firstLine="0"/>
        <w:rPr>
          <w:rFonts w:ascii="Times New Roman" w:hAnsi="Times New Roman" w:cs="Times New Roman"/>
          <w:sz w:val="24"/>
          <w:szCs w:val="24"/>
        </w:rPr>
      </w:pPr>
    </w:p>
    <w:p w:rsidR="00F06A02" w:rsidRDefault="00F06A02" w:rsidP="00F06A02">
      <w:pPr>
        <w:widowControl w:val="0"/>
        <w:autoSpaceDE w:val="0"/>
        <w:autoSpaceDN w:val="0"/>
        <w:adjustRightInd w:val="0"/>
        <w:spacing w:afterLines="80" w:after="192" w:line="271" w:lineRule="auto"/>
        <w:ind w:left="0" w:right="50" w:firstLine="0"/>
        <w:rPr>
          <w:rFonts w:ascii="Times New Roman" w:eastAsia="Times New Roman" w:hAnsi="Times New Roman" w:cs="Times New Roman"/>
          <w:b/>
          <w:bCs/>
          <w:sz w:val="24"/>
          <w:szCs w:val="24"/>
        </w:rPr>
      </w:pPr>
      <w:r w:rsidRPr="00792D43">
        <w:rPr>
          <w:rFonts w:ascii="Times New Roman" w:eastAsia="Times New Roman" w:hAnsi="Times New Roman" w:cs="Times New Roman"/>
          <w:b/>
          <w:bCs/>
          <w:sz w:val="24"/>
          <w:szCs w:val="24"/>
        </w:rPr>
        <w:t>Oświadczenie dotyczące postanowień specyfikacji  warunków zamówienia.</w:t>
      </w:r>
    </w:p>
    <w:p w:rsidR="00F06A02" w:rsidRPr="00461894" w:rsidRDefault="00F06A02" w:rsidP="00F06A02">
      <w:pPr>
        <w:pStyle w:val="Standard"/>
        <w:numPr>
          <w:ilvl w:val="0"/>
          <w:numId w:val="9"/>
        </w:numPr>
        <w:tabs>
          <w:tab w:val="left" w:pos="567"/>
        </w:tabs>
        <w:spacing w:after="0"/>
        <w:ind w:left="9291" w:hanging="426"/>
        <w:rPr>
          <w:rFonts w:ascii="Times New Roman" w:hAnsi="Times New Roman"/>
          <w:sz w:val="24"/>
          <w:szCs w:val="24"/>
        </w:rPr>
      </w:pPr>
      <w:r w:rsidRPr="00461894">
        <w:rPr>
          <w:rFonts w:ascii="Times New Roman" w:hAnsi="Times New Roman"/>
          <w:sz w:val="24"/>
          <w:szCs w:val="24"/>
        </w:rPr>
        <w:t>Elementy z których zbudowane są serwery są produktami producenta tych serwerów lub są przez niego certyfikowane oraz całe są objęte gwarancją producenta.</w:t>
      </w:r>
    </w:p>
    <w:p w:rsidR="00F06A02" w:rsidRPr="00461894" w:rsidRDefault="00F06A02" w:rsidP="00F06A02">
      <w:pPr>
        <w:pStyle w:val="Standard"/>
        <w:numPr>
          <w:ilvl w:val="0"/>
          <w:numId w:val="9"/>
        </w:numPr>
        <w:tabs>
          <w:tab w:val="left" w:pos="567"/>
        </w:tabs>
        <w:spacing w:after="0"/>
        <w:ind w:left="9291" w:hanging="426"/>
        <w:rPr>
          <w:rFonts w:ascii="Times New Roman" w:hAnsi="Times New Roman"/>
          <w:sz w:val="24"/>
          <w:szCs w:val="24"/>
        </w:rPr>
      </w:pPr>
      <w:r w:rsidRPr="00461894">
        <w:rPr>
          <w:rFonts w:ascii="Times New Roman" w:hAnsi="Times New Roman"/>
          <w:sz w:val="24"/>
          <w:szCs w:val="24"/>
        </w:rPr>
        <w:t>Cały oferowany sprzęt (m.in. serwery</w:t>
      </w:r>
      <w:r>
        <w:rPr>
          <w:rFonts w:ascii="Times New Roman" w:hAnsi="Times New Roman"/>
          <w:sz w:val="24"/>
          <w:szCs w:val="24"/>
        </w:rPr>
        <w:t>, sprzęt komputerowy</w:t>
      </w:r>
      <w:r w:rsidRPr="00461894">
        <w:rPr>
          <w:rFonts w:ascii="Times New Roman" w:hAnsi="Times New Roman"/>
          <w:sz w:val="24"/>
          <w:szCs w:val="24"/>
        </w:rPr>
        <w:t>) jest fabrycznie nowy i pochodzi z oficjalnego kanału dystrybucyjnego w PL lub UE.</w:t>
      </w:r>
    </w:p>
    <w:p w:rsidR="00F06A02" w:rsidRPr="00792D43" w:rsidRDefault="00F06A02" w:rsidP="00F06A02">
      <w:pPr>
        <w:pStyle w:val="Akapitzlist"/>
        <w:widowControl w:val="0"/>
        <w:numPr>
          <w:ilvl w:val="0"/>
          <w:numId w:val="9"/>
        </w:numPr>
        <w:autoSpaceDE w:val="0"/>
        <w:autoSpaceDN w:val="0"/>
        <w:adjustRightInd w:val="0"/>
        <w:spacing w:after="0" w:line="271" w:lineRule="auto"/>
        <w:ind w:left="9291" w:right="50" w:hanging="426"/>
        <w:jc w:val="left"/>
      </w:pPr>
      <w:r w:rsidRPr="00792D43">
        <w:t>Oświadczam, że zapoznałem się ze specyfikacją warunków zamówienia, nie wnoszę żadnych zastrzeżeń oraz uzyskałem niezbędne informacje do przygotowania oferty.</w:t>
      </w:r>
    </w:p>
    <w:p w:rsidR="00F06A02" w:rsidRPr="00792D43" w:rsidRDefault="00F06A02" w:rsidP="00F06A02">
      <w:pPr>
        <w:pStyle w:val="Akapitzlist"/>
        <w:widowControl w:val="0"/>
        <w:numPr>
          <w:ilvl w:val="0"/>
          <w:numId w:val="9"/>
        </w:numPr>
        <w:autoSpaceDE w:val="0"/>
        <w:autoSpaceDN w:val="0"/>
        <w:adjustRightInd w:val="0"/>
        <w:spacing w:after="0" w:line="271" w:lineRule="auto"/>
        <w:ind w:left="9291" w:right="50" w:hanging="426"/>
      </w:pPr>
      <w:r w:rsidRPr="00792D43">
        <w:t xml:space="preserve">Oświadczam, że uważam się za związanego ofertą przez czas wskazany w specyfikacji warunków zamówienia. </w:t>
      </w:r>
    </w:p>
    <w:p w:rsidR="00F06A02" w:rsidRPr="00792D43" w:rsidRDefault="00F06A02" w:rsidP="00F06A02">
      <w:pPr>
        <w:pStyle w:val="Akapitzlist"/>
        <w:widowControl w:val="0"/>
        <w:numPr>
          <w:ilvl w:val="0"/>
          <w:numId w:val="9"/>
        </w:numPr>
        <w:autoSpaceDE w:val="0"/>
        <w:autoSpaceDN w:val="0"/>
        <w:adjustRightInd w:val="0"/>
        <w:spacing w:after="0" w:line="271" w:lineRule="auto"/>
        <w:ind w:left="9291" w:right="50" w:hanging="426"/>
      </w:pPr>
      <w:r w:rsidRPr="00792D43">
        <w:lastRenderedPageBreak/>
        <w:t>Oświadczam, że załączone do specyfikacji warunków zamówienia postanowienia umowy w formie wzoru umowy zostały przeze mnie zaakceptowane bez zastrzeżeń i zobowiązuję się w przypadku wyboru mojej oferty do zawarcia umowy w miejscu i terminie wyznaczonym przez zamawiającego.</w:t>
      </w:r>
    </w:p>
    <w:p w:rsidR="00F06A02" w:rsidRPr="00792D43" w:rsidRDefault="00F06A02" w:rsidP="00F06A02">
      <w:pPr>
        <w:widowControl w:val="0"/>
        <w:autoSpaceDE w:val="0"/>
        <w:autoSpaceDN w:val="0"/>
        <w:adjustRightInd w:val="0"/>
        <w:spacing w:after="0" w:line="271" w:lineRule="auto"/>
        <w:ind w:left="0" w:right="50" w:firstLine="0"/>
        <w:rPr>
          <w:rFonts w:ascii="Times New Roman" w:eastAsia="Times New Roman" w:hAnsi="Times New Roman" w:cs="Times New Roman"/>
          <w:sz w:val="24"/>
          <w:szCs w:val="24"/>
        </w:rPr>
      </w:pPr>
    </w:p>
    <w:p w:rsidR="00F06A02" w:rsidRPr="00792D43" w:rsidRDefault="00F06A02" w:rsidP="00F06A02">
      <w:pPr>
        <w:widowControl w:val="0"/>
        <w:autoSpaceDE w:val="0"/>
        <w:autoSpaceDN w:val="0"/>
        <w:adjustRightInd w:val="0"/>
        <w:spacing w:afterLines="80" w:after="192" w:line="271" w:lineRule="auto"/>
        <w:ind w:left="0" w:right="50" w:firstLine="0"/>
        <w:rPr>
          <w:rFonts w:ascii="Times New Roman" w:eastAsia="Times New Roman" w:hAnsi="Times New Roman" w:cs="Times New Roman"/>
          <w:sz w:val="24"/>
          <w:szCs w:val="24"/>
        </w:rPr>
      </w:pPr>
      <w:r w:rsidRPr="00792D43">
        <w:rPr>
          <w:rFonts w:ascii="Times New Roman" w:eastAsia="Times New Roman" w:hAnsi="Times New Roman" w:cs="Times New Roman"/>
          <w:b/>
          <w:bCs/>
          <w:sz w:val="24"/>
          <w:szCs w:val="24"/>
        </w:rPr>
        <w:t>Dokumenty</w:t>
      </w:r>
    </w:p>
    <w:p w:rsidR="00F06A02" w:rsidRPr="00792D43" w:rsidRDefault="00F06A02" w:rsidP="00F06A02">
      <w:pPr>
        <w:widowControl w:val="0"/>
        <w:autoSpaceDE w:val="0"/>
        <w:autoSpaceDN w:val="0"/>
        <w:adjustRightInd w:val="0"/>
        <w:spacing w:afterLines="80" w:after="192" w:line="271" w:lineRule="auto"/>
        <w:ind w:left="0" w:right="50"/>
        <w:rPr>
          <w:rFonts w:ascii="Times New Roman" w:eastAsia="Times New Roman" w:hAnsi="Times New Roman" w:cs="Times New Roman"/>
          <w:sz w:val="24"/>
          <w:szCs w:val="24"/>
        </w:rPr>
      </w:pPr>
      <w:r w:rsidRPr="00792D43">
        <w:rPr>
          <w:rFonts w:ascii="Times New Roman" w:eastAsia="Times New Roman" w:hAnsi="Times New Roman" w:cs="Times New Roman"/>
          <w:sz w:val="24"/>
          <w:szCs w:val="24"/>
        </w:rPr>
        <w:t xml:space="preserve">Na potwierdzenie spełnienia wymagań do oferty załączam: </w:t>
      </w:r>
    </w:p>
    <w:p w:rsidR="00F06A02" w:rsidRPr="00792D43" w:rsidRDefault="00F06A02" w:rsidP="00F06A02">
      <w:pPr>
        <w:pStyle w:val="Akapitzlist"/>
        <w:numPr>
          <w:ilvl w:val="0"/>
          <w:numId w:val="8"/>
        </w:numPr>
        <w:tabs>
          <w:tab w:val="left" w:pos="3144"/>
        </w:tabs>
        <w:autoSpaceDE w:val="0"/>
        <w:autoSpaceDN w:val="0"/>
        <w:adjustRightInd w:val="0"/>
        <w:spacing w:afterLines="80" w:after="192" w:line="271" w:lineRule="auto"/>
        <w:ind w:left="426" w:right="50" w:hanging="360"/>
        <w:jc w:val="left"/>
      </w:pPr>
      <w:r w:rsidRPr="00792D43">
        <w:t>____________________</w:t>
      </w:r>
    </w:p>
    <w:p w:rsidR="00F06A02" w:rsidRPr="00792D43" w:rsidRDefault="00F06A02" w:rsidP="00F06A02">
      <w:pPr>
        <w:pStyle w:val="Akapitzlist"/>
        <w:numPr>
          <w:ilvl w:val="0"/>
          <w:numId w:val="8"/>
        </w:numPr>
        <w:tabs>
          <w:tab w:val="left" w:pos="3144"/>
        </w:tabs>
        <w:autoSpaceDE w:val="0"/>
        <w:autoSpaceDN w:val="0"/>
        <w:adjustRightInd w:val="0"/>
        <w:spacing w:afterLines="80" w:after="192" w:line="271" w:lineRule="auto"/>
        <w:ind w:left="426" w:right="50" w:hanging="360"/>
        <w:jc w:val="left"/>
      </w:pPr>
      <w:r w:rsidRPr="00792D43">
        <w:t>____________________</w:t>
      </w:r>
    </w:p>
    <w:p w:rsidR="00F06A02" w:rsidRPr="00792D43" w:rsidRDefault="00F06A02" w:rsidP="00F06A02">
      <w:pPr>
        <w:pStyle w:val="Akapitzlist"/>
        <w:numPr>
          <w:ilvl w:val="0"/>
          <w:numId w:val="8"/>
        </w:numPr>
        <w:tabs>
          <w:tab w:val="left" w:pos="3144"/>
        </w:tabs>
        <w:autoSpaceDE w:val="0"/>
        <w:autoSpaceDN w:val="0"/>
        <w:adjustRightInd w:val="0"/>
        <w:spacing w:afterLines="80" w:after="192" w:line="271" w:lineRule="auto"/>
        <w:ind w:left="426" w:right="50" w:hanging="360"/>
        <w:jc w:val="left"/>
      </w:pPr>
      <w:r w:rsidRPr="00792D43">
        <w:t>____________________</w:t>
      </w: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792D43" w:rsidRDefault="00F06A02" w:rsidP="00F06A02">
      <w:pPr>
        <w:spacing w:after="16"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lastRenderedPageBreak/>
        <w:t xml:space="preserve">Załącznik do SWZ        </w:t>
      </w:r>
    </w:p>
    <w:p w:rsidR="00F06A02" w:rsidRPr="00792D43" w:rsidRDefault="00F06A02" w:rsidP="00F06A02">
      <w:pPr>
        <w:spacing w:after="17"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spacing w:after="134" w:line="259" w:lineRule="auto"/>
        <w:ind w:left="0" w:right="50"/>
        <w:jc w:val="center"/>
        <w:rPr>
          <w:rFonts w:ascii="Times New Roman" w:hAnsi="Times New Roman" w:cs="Times New Roman"/>
          <w:sz w:val="24"/>
          <w:szCs w:val="24"/>
        </w:rPr>
      </w:pPr>
      <w:r w:rsidRPr="00792D43">
        <w:rPr>
          <w:rFonts w:ascii="Times New Roman" w:hAnsi="Times New Roman" w:cs="Times New Roman"/>
          <w:b/>
          <w:sz w:val="24"/>
          <w:szCs w:val="24"/>
          <w:u w:val="single" w:color="000000"/>
        </w:rPr>
        <w:t>Oświadczenie wstępne Wykonawcy</w:t>
      </w:r>
      <w:r w:rsidRPr="00792D43">
        <w:rPr>
          <w:rFonts w:ascii="Times New Roman" w:hAnsi="Times New Roman" w:cs="Times New Roman"/>
          <w:b/>
          <w:sz w:val="24"/>
          <w:szCs w:val="24"/>
        </w:rPr>
        <w:t xml:space="preserve"> </w:t>
      </w:r>
    </w:p>
    <w:p w:rsidR="00F06A02" w:rsidRPr="00792D43" w:rsidRDefault="00F06A02" w:rsidP="00F06A02">
      <w:pPr>
        <w:spacing w:after="215" w:line="259" w:lineRule="auto"/>
        <w:ind w:left="0" w:right="50"/>
        <w:jc w:val="center"/>
        <w:rPr>
          <w:rFonts w:ascii="Times New Roman" w:hAnsi="Times New Roman" w:cs="Times New Roman"/>
          <w:sz w:val="24"/>
          <w:szCs w:val="24"/>
        </w:rPr>
      </w:pPr>
      <w:r w:rsidRPr="00792D43">
        <w:rPr>
          <w:rFonts w:ascii="Times New Roman" w:hAnsi="Times New Roman" w:cs="Times New Roman"/>
          <w:b/>
          <w:sz w:val="24"/>
          <w:szCs w:val="24"/>
          <w:u w:val="single" w:color="000000"/>
        </w:rPr>
        <w:t>składane na podstawie art. 125 ust. 1 ustawy z dnia 11 września 2021 r.</w:t>
      </w:r>
      <w:r w:rsidRPr="00792D43">
        <w:rPr>
          <w:rFonts w:ascii="Times New Roman" w:hAnsi="Times New Roman" w:cs="Times New Roman"/>
          <w:b/>
          <w:sz w:val="24"/>
          <w:szCs w:val="24"/>
        </w:rPr>
        <w:t xml:space="preserve">  </w:t>
      </w:r>
    </w:p>
    <w:p w:rsidR="00F06A02" w:rsidRPr="00792D43" w:rsidRDefault="00F06A02" w:rsidP="00F06A02">
      <w:pPr>
        <w:spacing w:after="215" w:line="259" w:lineRule="auto"/>
        <w:ind w:left="0" w:right="50"/>
        <w:jc w:val="center"/>
        <w:rPr>
          <w:rFonts w:ascii="Times New Roman" w:hAnsi="Times New Roman" w:cs="Times New Roman"/>
          <w:b/>
          <w:sz w:val="24"/>
          <w:szCs w:val="24"/>
        </w:rPr>
      </w:pPr>
      <w:r w:rsidRPr="00792D43">
        <w:rPr>
          <w:rFonts w:ascii="Times New Roman" w:hAnsi="Times New Roman" w:cs="Times New Roman"/>
          <w:b/>
          <w:sz w:val="24"/>
          <w:szCs w:val="24"/>
          <w:u w:val="single" w:color="000000"/>
        </w:rPr>
        <w:t xml:space="preserve"> Prawo zamówień publicznych</w:t>
      </w:r>
    </w:p>
    <w:p w:rsidR="00F06A02" w:rsidRPr="00792D43" w:rsidRDefault="00F06A02" w:rsidP="00F06A02">
      <w:pPr>
        <w:spacing w:after="215" w:line="259" w:lineRule="auto"/>
        <w:ind w:left="0" w:right="50"/>
        <w:jc w:val="center"/>
        <w:rPr>
          <w:rFonts w:ascii="Times New Roman" w:hAnsi="Times New Roman" w:cs="Times New Roman"/>
          <w:sz w:val="24"/>
          <w:szCs w:val="24"/>
        </w:rPr>
      </w:pPr>
    </w:p>
    <w:p w:rsidR="00F06A02" w:rsidRPr="00792D43" w:rsidRDefault="00F06A02" w:rsidP="00F06A02">
      <w:pPr>
        <w:spacing w:after="200"/>
        <w:ind w:left="0" w:right="50" w:firstLine="0"/>
        <w:rPr>
          <w:rFonts w:ascii="Times New Roman" w:hAnsi="Times New Roman" w:cs="Times New Roman"/>
          <w:sz w:val="24"/>
          <w:szCs w:val="24"/>
        </w:rPr>
      </w:pPr>
      <w:r w:rsidRPr="00792D43">
        <w:rPr>
          <w:rFonts w:ascii="Times New Roman" w:hAnsi="Times New Roman" w:cs="Times New Roman"/>
          <w:sz w:val="24"/>
          <w:szCs w:val="24"/>
        </w:rPr>
        <w:t>Nazwa wykonawcy:</w:t>
      </w:r>
    </w:p>
    <w:p w:rsidR="00F06A02" w:rsidRPr="00792D43" w:rsidRDefault="00F06A02" w:rsidP="00F06A02">
      <w:pPr>
        <w:spacing w:after="200"/>
        <w:ind w:left="0" w:right="50" w:firstLine="0"/>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spacing w:after="200"/>
        <w:ind w:left="0" w:right="50" w:firstLine="0"/>
        <w:rPr>
          <w:rFonts w:ascii="Times New Roman" w:hAnsi="Times New Roman" w:cs="Times New Roman"/>
          <w:sz w:val="24"/>
          <w:szCs w:val="24"/>
        </w:rPr>
      </w:pPr>
      <w:r w:rsidRPr="00792D43">
        <w:rPr>
          <w:rFonts w:ascii="Times New Roman" w:hAnsi="Times New Roman" w:cs="Times New Roman"/>
          <w:sz w:val="24"/>
          <w:szCs w:val="24"/>
        </w:rPr>
        <w:t>Adres wykonawcy</w:t>
      </w:r>
    </w:p>
    <w:p w:rsidR="00F06A02" w:rsidRPr="00792D43" w:rsidRDefault="00F06A02" w:rsidP="00F06A02">
      <w:pPr>
        <w:spacing w:after="200"/>
        <w:ind w:left="0" w:right="50" w:firstLine="0"/>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spacing w:after="205"/>
        <w:ind w:left="0" w:right="50" w:firstLine="0"/>
        <w:rPr>
          <w:rFonts w:ascii="Times New Roman" w:hAnsi="Times New Roman" w:cs="Times New Roman"/>
          <w:sz w:val="24"/>
          <w:szCs w:val="24"/>
        </w:rPr>
      </w:pPr>
      <w:r w:rsidRPr="00792D43">
        <w:rPr>
          <w:rFonts w:ascii="Times New Roman" w:hAnsi="Times New Roman" w:cs="Times New Roman"/>
          <w:sz w:val="24"/>
          <w:szCs w:val="24"/>
        </w:rPr>
        <w:t xml:space="preserve">Miejscowość ................................................              Data ..................... </w:t>
      </w:r>
    </w:p>
    <w:p w:rsidR="00F06A02" w:rsidRPr="00792D43" w:rsidRDefault="00F06A02" w:rsidP="00F06A02">
      <w:pPr>
        <w:spacing w:after="205"/>
        <w:ind w:left="0" w:right="50" w:firstLine="0"/>
        <w:rPr>
          <w:rFonts w:ascii="Times New Roman" w:hAnsi="Times New Roman" w:cs="Times New Roman"/>
          <w:sz w:val="24"/>
          <w:szCs w:val="24"/>
        </w:rPr>
      </w:pPr>
    </w:p>
    <w:p w:rsidR="00F06A02" w:rsidRPr="00792D43" w:rsidRDefault="00F06A02" w:rsidP="00F06A02">
      <w:pPr>
        <w:pStyle w:val="Nagwek2"/>
        <w:ind w:left="0" w:right="50"/>
        <w:rPr>
          <w:rFonts w:ascii="Times New Roman" w:hAnsi="Times New Roman" w:cs="Times New Roman"/>
          <w:sz w:val="24"/>
          <w:szCs w:val="24"/>
        </w:rPr>
      </w:pPr>
      <w:r w:rsidRPr="00792D43">
        <w:rPr>
          <w:rFonts w:ascii="Times New Roman" w:hAnsi="Times New Roman" w:cs="Times New Roman"/>
          <w:sz w:val="24"/>
          <w:szCs w:val="24"/>
        </w:rPr>
        <w:t xml:space="preserve">WARUNKI UDZIAŁU W POSTĘPOWANIU </w:t>
      </w:r>
    </w:p>
    <w:p w:rsidR="00F06A02" w:rsidRPr="00792D43" w:rsidRDefault="00F06A02" w:rsidP="00F06A02">
      <w:pPr>
        <w:spacing w:after="203"/>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Świadomy odpowiedzialności karnej oświadczam, że spełniam warunki udziału w postępowaniu określone przez zamawiającego w  Specyfikacji Warunków Zamówienia, dotyczące: </w:t>
      </w:r>
    </w:p>
    <w:p w:rsidR="00F06A02" w:rsidRPr="00792D43" w:rsidRDefault="00F06A02" w:rsidP="00F06A02">
      <w:pPr>
        <w:numPr>
          <w:ilvl w:val="0"/>
          <w:numId w:val="5"/>
        </w:numPr>
        <w:spacing w:after="80" w:line="271" w:lineRule="auto"/>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zdolności do występowania w obrocie gospodarczym </w:t>
      </w:r>
    </w:p>
    <w:p w:rsidR="00F06A02" w:rsidRPr="00792D43" w:rsidRDefault="00F06A02" w:rsidP="00F06A02">
      <w:pPr>
        <w:numPr>
          <w:ilvl w:val="0"/>
          <w:numId w:val="5"/>
        </w:numPr>
        <w:spacing w:after="80" w:line="271" w:lineRule="auto"/>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uprawnień do prowadzenia określonej działalności gospodarczej i  zawodowej, o ile wynika to z odrębnych przepisów </w:t>
      </w:r>
    </w:p>
    <w:p w:rsidR="00F06A02" w:rsidRPr="00792D43" w:rsidRDefault="00F06A02" w:rsidP="00F06A02">
      <w:pPr>
        <w:numPr>
          <w:ilvl w:val="0"/>
          <w:numId w:val="5"/>
        </w:numPr>
        <w:spacing w:after="80" w:line="271" w:lineRule="auto"/>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sytuacji ekonomicznej lub finansowej,  </w:t>
      </w:r>
    </w:p>
    <w:p w:rsidR="00F06A02" w:rsidRPr="00792D43" w:rsidRDefault="00F06A02" w:rsidP="00F06A02">
      <w:pPr>
        <w:numPr>
          <w:ilvl w:val="0"/>
          <w:numId w:val="5"/>
        </w:numPr>
        <w:spacing w:after="80" w:line="271" w:lineRule="auto"/>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zdolności technicznej lub zawodowej,  </w:t>
      </w:r>
    </w:p>
    <w:p w:rsidR="00F06A02" w:rsidRPr="00792D43" w:rsidRDefault="00F06A02" w:rsidP="00F06A02">
      <w:pPr>
        <w:ind w:left="0" w:right="50" w:firstLine="0"/>
        <w:rPr>
          <w:rFonts w:ascii="Times New Roman" w:hAnsi="Times New Roman" w:cs="Times New Roman"/>
          <w:sz w:val="24"/>
          <w:szCs w:val="24"/>
        </w:rPr>
      </w:pPr>
    </w:p>
    <w:p w:rsidR="00F06A02" w:rsidRPr="00792D43" w:rsidRDefault="00F06A02" w:rsidP="00F06A02">
      <w:pPr>
        <w:pStyle w:val="Nagwek2"/>
        <w:ind w:left="0" w:right="50"/>
        <w:rPr>
          <w:rFonts w:ascii="Times New Roman" w:hAnsi="Times New Roman" w:cs="Times New Roman"/>
          <w:sz w:val="24"/>
          <w:szCs w:val="24"/>
        </w:rPr>
      </w:pPr>
      <w:r w:rsidRPr="00792D43">
        <w:rPr>
          <w:rFonts w:ascii="Times New Roman" w:hAnsi="Times New Roman" w:cs="Times New Roman"/>
          <w:sz w:val="24"/>
          <w:szCs w:val="24"/>
        </w:rPr>
        <w:t xml:space="preserve">BRAK PODSTAW DO WYKLUCZENIA </w:t>
      </w:r>
    </w:p>
    <w:p w:rsidR="00F06A02" w:rsidRPr="00792D43" w:rsidRDefault="00F06A02" w:rsidP="00F06A02">
      <w:pPr>
        <w:spacing w:after="3" w:line="373" w:lineRule="auto"/>
        <w:ind w:left="0" w:right="50" w:firstLine="0"/>
        <w:rPr>
          <w:rFonts w:ascii="Times New Roman" w:eastAsia="Times New Roman" w:hAnsi="Times New Roman" w:cs="Times New Roman"/>
          <w:b/>
          <w:sz w:val="24"/>
          <w:szCs w:val="24"/>
        </w:rPr>
      </w:pPr>
      <w:r w:rsidRPr="00792D43">
        <w:rPr>
          <w:rFonts w:ascii="Times New Roman" w:eastAsia="Times New Roman" w:hAnsi="Times New Roman" w:cs="Times New Roman"/>
          <w:sz w:val="24"/>
          <w:szCs w:val="24"/>
        </w:rPr>
        <w:t xml:space="preserve">Świadomy odpowiedzialności karnej oświadczam, że nie zachodzą wobec mnie przesłanki wykluczenia, o których mowa w </w:t>
      </w:r>
      <w:r w:rsidRPr="00792D43">
        <w:rPr>
          <w:rFonts w:ascii="Times New Roman" w:eastAsia="Times New Roman" w:hAnsi="Times New Roman" w:cs="Times New Roman"/>
          <w:b/>
          <w:sz w:val="24"/>
          <w:szCs w:val="24"/>
        </w:rPr>
        <w:t>art. 108 ust. 1 oraz art. 109 ust. 1 pkt. 4, 5, 7 oraz</w:t>
      </w:r>
      <w:r w:rsidRPr="00792D43">
        <w:rPr>
          <w:rFonts w:ascii="Times New Roman" w:eastAsia="Calibri" w:hAnsi="Times New Roman" w:cs="Times New Roman"/>
          <w:sz w:val="24"/>
          <w:szCs w:val="24"/>
        </w:rPr>
        <w:t xml:space="preserve"> </w:t>
      </w:r>
      <w:r w:rsidRPr="00792D43">
        <w:rPr>
          <w:rFonts w:ascii="Times New Roman" w:eastAsia="Times New Roman" w:hAnsi="Times New Roman" w:cs="Times New Roman"/>
          <w:b/>
          <w:sz w:val="24"/>
          <w:szCs w:val="24"/>
        </w:rPr>
        <w:t xml:space="preserve">w art. 7 ust. 1 ustawy o szczególnych rozwiązaniach w zakresie przeciwdziałania wspieraniu agresji na Ukrainie oraz służących ochronie bezpieczeństwa narodowego z dnia 13 kwietnia 2022 r. </w:t>
      </w:r>
    </w:p>
    <w:p w:rsidR="00F06A02" w:rsidRPr="00792D43" w:rsidRDefault="00F06A02" w:rsidP="00F06A02">
      <w:pPr>
        <w:spacing w:after="3" w:line="373" w:lineRule="auto"/>
        <w:ind w:left="0" w:right="50" w:firstLine="0"/>
        <w:rPr>
          <w:rFonts w:ascii="Times New Roman" w:hAnsi="Times New Roman" w:cs="Times New Roman"/>
          <w:sz w:val="24"/>
          <w:szCs w:val="24"/>
        </w:rPr>
      </w:pPr>
    </w:p>
    <w:p w:rsidR="00F06A02" w:rsidRPr="00792D43" w:rsidRDefault="00F06A02" w:rsidP="00F06A02">
      <w:pPr>
        <w:pStyle w:val="Nagwek2"/>
        <w:ind w:left="0" w:right="50"/>
        <w:rPr>
          <w:rFonts w:ascii="Times New Roman" w:hAnsi="Times New Roman" w:cs="Times New Roman"/>
          <w:sz w:val="24"/>
          <w:szCs w:val="24"/>
        </w:rPr>
      </w:pPr>
      <w:r w:rsidRPr="00792D43">
        <w:rPr>
          <w:rFonts w:ascii="Times New Roman" w:hAnsi="Times New Roman" w:cs="Times New Roman"/>
          <w:sz w:val="24"/>
          <w:szCs w:val="24"/>
        </w:rPr>
        <w:t xml:space="preserve">OŚWIADCZENIE DOTYCZĄCE PODWYKONAWCÓW </w:t>
      </w:r>
    </w:p>
    <w:p w:rsidR="00F06A02" w:rsidRPr="00792D43" w:rsidRDefault="00F06A02" w:rsidP="00F06A02">
      <w:pPr>
        <w:ind w:left="0" w:right="50" w:firstLine="0"/>
        <w:rPr>
          <w:rFonts w:ascii="Times New Roman" w:hAnsi="Times New Roman" w:cs="Times New Roman"/>
          <w:sz w:val="24"/>
          <w:szCs w:val="24"/>
        </w:rPr>
      </w:pPr>
      <w:r w:rsidRPr="00792D43">
        <w:rPr>
          <w:rFonts w:ascii="Times New Roman" w:hAnsi="Times New Roman" w:cs="Times New Roman"/>
          <w:sz w:val="24"/>
          <w:szCs w:val="24"/>
        </w:rPr>
        <w:t xml:space="preserve">Oświadczam, że przedmiot zamówienia </w:t>
      </w:r>
      <w:r w:rsidRPr="00792D43">
        <w:rPr>
          <w:rFonts w:ascii="Times New Roman" w:hAnsi="Times New Roman" w:cs="Times New Roman"/>
          <w:b/>
          <w:sz w:val="24"/>
          <w:szCs w:val="24"/>
        </w:rPr>
        <w:t>zrealizuję samodzielnie/ przy pomocy podwykonawców</w:t>
      </w:r>
      <w:r w:rsidRPr="00792D43">
        <w:rPr>
          <w:rFonts w:ascii="Times New Roman" w:hAnsi="Times New Roman" w:cs="Times New Roman"/>
          <w:sz w:val="24"/>
          <w:szCs w:val="24"/>
        </w:rPr>
        <w:t xml:space="preserve"> wskazanych poniżej</w:t>
      </w:r>
    </w:p>
    <w:p w:rsidR="00F06A02" w:rsidRPr="0041315F" w:rsidRDefault="00F06A02" w:rsidP="00F06A02">
      <w:pPr>
        <w:ind w:left="0" w:right="50" w:firstLine="0"/>
        <w:rPr>
          <w:rFonts w:ascii="Times New Roman" w:hAnsi="Times New Roman" w:cs="Times New Roman"/>
          <w:i/>
          <w:sz w:val="20"/>
          <w:szCs w:val="20"/>
        </w:rPr>
      </w:pPr>
      <w:r w:rsidRPr="0041315F">
        <w:rPr>
          <w:rFonts w:ascii="Times New Roman" w:hAnsi="Times New Roman" w:cs="Times New Roman"/>
          <w:i/>
          <w:sz w:val="20"/>
          <w:szCs w:val="20"/>
        </w:rPr>
        <w:t>* (niepotrzebne skreślić)</w:t>
      </w:r>
    </w:p>
    <w:p w:rsidR="00F06A02" w:rsidRPr="00792D43" w:rsidRDefault="00F06A02" w:rsidP="00F06A02">
      <w:pPr>
        <w:ind w:left="0" w:right="50" w:firstLine="0"/>
        <w:rPr>
          <w:rFonts w:ascii="Times New Roman" w:hAnsi="Times New Roman" w:cs="Times New Roman"/>
          <w:sz w:val="24"/>
          <w:szCs w:val="24"/>
        </w:rPr>
      </w:pPr>
    </w:p>
    <w:p w:rsidR="00F06A02" w:rsidRPr="00792D43" w:rsidRDefault="00F06A02" w:rsidP="00F06A02">
      <w:pPr>
        <w:spacing w:after="0" w:line="259" w:lineRule="auto"/>
        <w:ind w:left="0" w:right="50" w:firstLine="0"/>
        <w:jc w:val="left"/>
        <w:rPr>
          <w:rFonts w:ascii="Times New Roman" w:hAnsi="Times New Roman" w:cs="Times New Roman"/>
          <w:sz w:val="24"/>
          <w:szCs w:val="24"/>
        </w:rPr>
      </w:pPr>
      <w:r w:rsidRPr="00792D43">
        <w:rPr>
          <w:rFonts w:ascii="Times New Roman" w:eastAsia="Calibri" w:hAnsi="Times New Roman" w:cs="Times New Roman"/>
          <w:noProof/>
          <w:sz w:val="24"/>
          <w:szCs w:val="24"/>
        </w:rPr>
        <w:lastRenderedPageBreak/>
        <mc:AlternateContent>
          <mc:Choice Requires="wpg">
            <w:drawing>
              <wp:inline distT="0" distB="0" distL="0" distR="0" wp14:anchorId="4585D14E" wp14:editId="39BB8530">
                <wp:extent cx="5891247" cy="1815372"/>
                <wp:effectExtent l="0" t="0" r="0" b="0"/>
                <wp:docPr id="185161" name="Group 185161"/>
                <wp:cNvGraphicFramePr/>
                <a:graphic xmlns:a="http://schemas.openxmlformats.org/drawingml/2006/main">
                  <a:graphicData uri="http://schemas.microsoft.com/office/word/2010/wordprocessingGroup">
                    <wpg:wgp>
                      <wpg:cNvGrpSpPr/>
                      <wpg:grpSpPr>
                        <a:xfrm>
                          <a:off x="0" y="0"/>
                          <a:ext cx="5891247" cy="1815372"/>
                          <a:chOff x="0" y="0"/>
                          <a:chExt cx="6296803" cy="1498116"/>
                        </a:xfrm>
                      </wpg:grpSpPr>
                      <wps:wsp>
                        <wps:cNvPr id="227936" name="Shape 227936"/>
                        <wps:cNvSpPr/>
                        <wps:spPr>
                          <a:xfrm>
                            <a:off x="6096" y="6172"/>
                            <a:ext cx="349301" cy="631241"/>
                          </a:xfrm>
                          <a:custGeom>
                            <a:avLst/>
                            <a:gdLst/>
                            <a:ahLst/>
                            <a:cxnLst/>
                            <a:rect l="0" t="0" r="0" b="0"/>
                            <a:pathLst>
                              <a:path w="349301" h="631241">
                                <a:moveTo>
                                  <a:pt x="0" y="0"/>
                                </a:moveTo>
                                <a:lnTo>
                                  <a:pt x="349301" y="0"/>
                                </a:lnTo>
                                <a:lnTo>
                                  <a:pt x="349301" y="631241"/>
                                </a:lnTo>
                                <a:lnTo>
                                  <a:pt x="0" y="631241"/>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27937" name="Shape 227937"/>
                        <wps:cNvSpPr/>
                        <wps:spPr>
                          <a:xfrm>
                            <a:off x="71933" y="6159"/>
                            <a:ext cx="217932" cy="315405"/>
                          </a:xfrm>
                          <a:custGeom>
                            <a:avLst/>
                            <a:gdLst/>
                            <a:ahLst/>
                            <a:cxnLst/>
                            <a:rect l="0" t="0" r="0" b="0"/>
                            <a:pathLst>
                              <a:path w="217932" h="315405">
                                <a:moveTo>
                                  <a:pt x="0" y="0"/>
                                </a:moveTo>
                                <a:lnTo>
                                  <a:pt x="217932" y="0"/>
                                </a:lnTo>
                                <a:lnTo>
                                  <a:pt x="217932" y="315405"/>
                                </a:lnTo>
                                <a:lnTo>
                                  <a:pt x="0" y="315405"/>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73" name="Rectangle 27473"/>
                        <wps:cNvSpPr/>
                        <wps:spPr>
                          <a:xfrm>
                            <a:off x="84125" y="29626"/>
                            <a:ext cx="257711" cy="186476"/>
                          </a:xfrm>
                          <a:prstGeom prst="rect">
                            <a:avLst/>
                          </a:prstGeom>
                          <a:ln>
                            <a:noFill/>
                          </a:ln>
                        </wps:spPr>
                        <wps:txbx>
                          <w:txbxContent>
                            <w:p w:rsidR="00F06A02" w:rsidRDefault="00F06A02" w:rsidP="00F06A02">
                              <w:pPr>
                                <w:spacing w:after="160" w:line="259" w:lineRule="auto"/>
                                <w:ind w:left="0" w:firstLine="0"/>
                                <w:jc w:val="left"/>
                              </w:pPr>
                              <w:r>
                                <w:rPr>
                                  <w:b/>
                                </w:rPr>
                                <w:t>Lp.</w:t>
                              </w:r>
                            </w:p>
                          </w:txbxContent>
                        </wps:txbx>
                        <wps:bodyPr horzOverflow="overflow" vert="horz" lIns="0" tIns="0" rIns="0" bIns="0" rtlCol="0">
                          <a:noAutofit/>
                        </wps:bodyPr>
                      </wps:wsp>
                      <wps:wsp>
                        <wps:cNvPr id="27474" name="Rectangle 27474"/>
                        <wps:cNvSpPr/>
                        <wps:spPr>
                          <a:xfrm>
                            <a:off x="276149" y="29626"/>
                            <a:ext cx="41025" cy="186476"/>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s:wsp>
                        <wps:cNvPr id="227938" name="Shape 227938"/>
                        <wps:cNvSpPr/>
                        <wps:spPr>
                          <a:xfrm>
                            <a:off x="361493" y="6172"/>
                            <a:ext cx="2394458" cy="631241"/>
                          </a:xfrm>
                          <a:custGeom>
                            <a:avLst/>
                            <a:gdLst/>
                            <a:ahLst/>
                            <a:cxnLst/>
                            <a:rect l="0" t="0" r="0" b="0"/>
                            <a:pathLst>
                              <a:path w="2394458" h="631241">
                                <a:moveTo>
                                  <a:pt x="0" y="0"/>
                                </a:moveTo>
                                <a:lnTo>
                                  <a:pt x="2394458" y="0"/>
                                </a:lnTo>
                                <a:lnTo>
                                  <a:pt x="2394458" y="631241"/>
                                </a:lnTo>
                                <a:lnTo>
                                  <a:pt x="0" y="631241"/>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27939" name="Shape 227939"/>
                        <wps:cNvSpPr/>
                        <wps:spPr>
                          <a:xfrm>
                            <a:off x="427025" y="6159"/>
                            <a:ext cx="2263394" cy="315405"/>
                          </a:xfrm>
                          <a:custGeom>
                            <a:avLst/>
                            <a:gdLst/>
                            <a:ahLst/>
                            <a:cxnLst/>
                            <a:rect l="0" t="0" r="0" b="0"/>
                            <a:pathLst>
                              <a:path w="2263394" h="315405">
                                <a:moveTo>
                                  <a:pt x="0" y="0"/>
                                </a:moveTo>
                                <a:lnTo>
                                  <a:pt x="2263394" y="0"/>
                                </a:lnTo>
                                <a:lnTo>
                                  <a:pt x="2263394" y="315405"/>
                                </a:lnTo>
                                <a:lnTo>
                                  <a:pt x="0" y="315405"/>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77" name="Rectangle 27477"/>
                        <wps:cNvSpPr/>
                        <wps:spPr>
                          <a:xfrm>
                            <a:off x="810896" y="29590"/>
                            <a:ext cx="1424527" cy="375340"/>
                          </a:xfrm>
                          <a:prstGeom prst="rect">
                            <a:avLst/>
                          </a:prstGeom>
                          <a:ln>
                            <a:noFill/>
                          </a:ln>
                        </wps:spPr>
                        <wps:txbx>
                          <w:txbxContent>
                            <w:p w:rsidR="00F06A02" w:rsidRDefault="00F06A02" w:rsidP="00F06A02">
                              <w:pPr>
                                <w:spacing w:after="160" w:line="259" w:lineRule="auto"/>
                                <w:ind w:left="0" w:firstLine="0"/>
                                <w:jc w:val="left"/>
                              </w:pPr>
                              <w:r>
                                <w:rPr>
                                  <w:b/>
                                </w:rPr>
                                <w:t>Nazwa i adres Podwykonawcy</w:t>
                              </w:r>
                            </w:p>
                            <w:p w:rsidR="00F06A02" w:rsidRDefault="00F06A02" w:rsidP="00F06A02">
                              <w:pPr>
                                <w:spacing w:after="160" w:line="259" w:lineRule="auto"/>
                                <w:ind w:left="0" w:firstLine="0"/>
                                <w:jc w:val="left"/>
                              </w:pPr>
                            </w:p>
                          </w:txbxContent>
                        </wps:txbx>
                        <wps:bodyPr horzOverflow="overflow" vert="horz" lIns="0" tIns="0" rIns="0" bIns="0" rtlCol="0">
                          <a:noAutofit/>
                        </wps:bodyPr>
                      </wps:wsp>
                      <wps:wsp>
                        <wps:cNvPr id="27478" name="Rectangle 27478"/>
                        <wps:cNvSpPr/>
                        <wps:spPr>
                          <a:xfrm>
                            <a:off x="2035175" y="29626"/>
                            <a:ext cx="41025" cy="186476"/>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s:wsp>
                        <wps:cNvPr id="227940" name="Shape 227940"/>
                        <wps:cNvSpPr/>
                        <wps:spPr>
                          <a:xfrm>
                            <a:off x="427025" y="321640"/>
                            <a:ext cx="2263394" cy="315646"/>
                          </a:xfrm>
                          <a:custGeom>
                            <a:avLst/>
                            <a:gdLst/>
                            <a:ahLst/>
                            <a:cxnLst/>
                            <a:rect l="0" t="0" r="0" b="0"/>
                            <a:pathLst>
                              <a:path w="2263394" h="315646">
                                <a:moveTo>
                                  <a:pt x="0" y="0"/>
                                </a:moveTo>
                                <a:lnTo>
                                  <a:pt x="2263394" y="0"/>
                                </a:lnTo>
                                <a:lnTo>
                                  <a:pt x="2263394" y="315646"/>
                                </a:lnTo>
                                <a:lnTo>
                                  <a:pt x="0" y="315646"/>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80" name="Rectangle 27480"/>
                        <wps:cNvSpPr/>
                        <wps:spPr>
                          <a:xfrm>
                            <a:off x="1056294" y="344991"/>
                            <a:ext cx="1280528" cy="165777"/>
                          </a:xfrm>
                          <a:prstGeom prst="rect">
                            <a:avLst/>
                          </a:prstGeom>
                          <a:ln>
                            <a:noFill/>
                          </a:ln>
                        </wps:spPr>
                        <wps:txbx>
                          <w:txbxContent>
                            <w:p w:rsidR="00F06A02" w:rsidRDefault="00F06A02" w:rsidP="00F06A02"/>
                          </w:txbxContent>
                        </wps:txbx>
                        <wps:bodyPr horzOverflow="overflow" vert="horz" lIns="0" tIns="0" rIns="0" bIns="0" rtlCol="0">
                          <a:noAutofit/>
                        </wps:bodyPr>
                      </wps:wsp>
                      <wps:wsp>
                        <wps:cNvPr id="27482" name="Rectangle 27482"/>
                        <wps:cNvSpPr/>
                        <wps:spPr>
                          <a:xfrm>
                            <a:off x="2061083" y="345094"/>
                            <a:ext cx="41025" cy="186477"/>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s:wsp>
                        <wps:cNvPr id="227941" name="Shape 227941"/>
                        <wps:cNvSpPr/>
                        <wps:spPr>
                          <a:xfrm>
                            <a:off x="2762123" y="6172"/>
                            <a:ext cx="1765046" cy="631241"/>
                          </a:xfrm>
                          <a:custGeom>
                            <a:avLst/>
                            <a:gdLst/>
                            <a:ahLst/>
                            <a:cxnLst/>
                            <a:rect l="0" t="0" r="0" b="0"/>
                            <a:pathLst>
                              <a:path w="1765046" h="631241">
                                <a:moveTo>
                                  <a:pt x="0" y="0"/>
                                </a:moveTo>
                                <a:lnTo>
                                  <a:pt x="1765046" y="0"/>
                                </a:lnTo>
                                <a:lnTo>
                                  <a:pt x="1765046" y="631241"/>
                                </a:lnTo>
                                <a:lnTo>
                                  <a:pt x="0" y="631241"/>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27942" name="Shape 227942"/>
                        <wps:cNvSpPr/>
                        <wps:spPr>
                          <a:xfrm>
                            <a:off x="2827655" y="6159"/>
                            <a:ext cx="1633982" cy="188913"/>
                          </a:xfrm>
                          <a:custGeom>
                            <a:avLst/>
                            <a:gdLst/>
                            <a:ahLst/>
                            <a:cxnLst/>
                            <a:rect l="0" t="0" r="0" b="0"/>
                            <a:pathLst>
                              <a:path w="1633982" h="188913">
                                <a:moveTo>
                                  <a:pt x="0" y="0"/>
                                </a:moveTo>
                                <a:lnTo>
                                  <a:pt x="1633982" y="0"/>
                                </a:lnTo>
                                <a:lnTo>
                                  <a:pt x="1633982" y="188913"/>
                                </a:lnTo>
                                <a:lnTo>
                                  <a:pt x="0" y="188913"/>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85" name="Rectangle 27485"/>
                        <wps:cNvSpPr/>
                        <wps:spPr>
                          <a:xfrm>
                            <a:off x="2952623" y="29626"/>
                            <a:ext cx="1879498" cy="186476"/>
                          </a:xfrm>
                          <a:prstGeom prst="rect">
                            <a:avLst/>
                          </a:prstGeom>
                          <a:ln>
                            <a:noFill/>
                          </a:ln>
                        </wps:spPr>
                        <wps:txbx>
                          <w:txbxContent>
                            <w:p w:rsidR="00F06A02" w:rsidRDefault="00F06A02" w:rsidP="00F06A02">
                              <w:pPr>
                                <w:spacing w:after="160" w:line="259" w:lineRule="auto"/>
                                <w:ind w:left="0" w:firstLine="0"/>
                                <w:jc w:val="left"/>
                              </w:pPr>
                              <w:r>
                                <w:rPr>
                                  <w:b/>
                                </w:rPr>
                                <w:t>Zakres powierzonych</w:t>
                              </w:r>
                            </w:p>
                          </w:txbxContent>
                        </wps:txbx>
                        <wps:bodyPr horzOverflow="overflow" vert="horz" lIns="0" tIns="0" rIns="0" bIns="0" rtlCol="0">
                          <a:noAutofit/>
                        </wps:bodyPr>
                      </wps:wsp>
                      <wps:wsp>
                        <wps:cNvPr id="227943" name="Shape 227943"/>
                        <wps:cNvSpPr/>
                        <wps:spPr>
                          <a:xfrm>
                            <a:off x="2827655" y="195149"/>
                            <a:ext cx="1633982" cy="315772"/>
                          </a:xfrm>
                          <a:custGeom>
                            <a:avLst/>
                            <a:gdLst/>
                            <a:ahLst/>
                            <a:cxnLst/>
                            <a:rect l="0" t="0" r="0" b="0"/>
                            <a:pathLst>
                              <a:path w="1633982" h="315772">
                                <a:moveTo>
                                  <a:pt x="0" y="0"/>
                                </a:moveTo>
                                <a:lnTo>
                                  <a:pt x="1633982" y="0"/>
                                </a:lnTo>
                                <a:lnTo>
                                  <a:pt x="1633982" y="315772"/>
                                </a:lnTo>
                                <a:lnTo>
                                  <a:pt x="0" y="315772"/>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87" name="Rectangle 27487"/>
                        <wps:cNvSpPr/>
                        <wps:spPr>
                          <a:xfrm>
                            <a:off x="3499993" y="218602"/>
                            <a:ext cx="383769" cy="186476"/>
                          </a:xfrm>
                          <a:prstGeom prst="rect">
                            <a:avLst/>
                          </a:prstGeom>
                          <a:ln>
                            <a:noFill/>
                          </a:ln>
                        </wps:spPr>
                        <wps:txbx>
                          <w:txbxContent>
                            <w:p w:rsidR="00F06A02" w:rsidRDefault="00F06A02" w:rsidP="00F06A02">
                              <w:pPr>
                                <w:spacing w:after="160" w:line="259" w:lineRule="auto"/>
                                <w:ind w:left="0" w:firstLine="0"/>
                                <w:jc w:val="left"/>
                              </w:pPr>
                              <w:r>
                                <w:rPr>
                                  <w:b/>
                                </w:rPr>
                                <w:t>prac</w:t>
                              </w:r>
                            </w:p>
                          </w:txbxContent>
                        </wps:txbx>
                        <wps:bodyPr horzOverflow="overflow" vert="horz" lIns="0" tIns="0" rIns="0" bIns="0" rtlCol="0">
                          <a:noAutofit/>
                        </wps:bodyPr>
                      </wps:wsp>
                      <wps:wsp>
                        <wps:cNvPr id="27488" name="Rectangle 27488"/>
                        <wps:cNvSpPr/>
                        <wps:spPr>
                          <a:xfrm>
                            <a:off x="3788029" y="218602"/>
                            <a:ext cx="41025" cy="186476"/>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s:wsp>
                        <wps:cNvPr id="227944" name="Shape 227944"/>
                        <wps:cNvSpPr/>
                        <wps:spPr>
                          <a:xfrm>
                            <a:off x="4533265" y="6172"/>
                            <a:ext cx="1480058" cy="631241"/>
                          </a:xfrm>
                          <a:custGeom>
                            <a:avLst/>
                            <a:gdLst/>
                            <a:ahLst/>
                            <a:cxnLst/>
                            <a:rect l="0" t="0" r="0" b="0"/>
                            <a:pathLst>
                              <a:path w="1480058" h="631241">
                                <a:moveTo>
                                  <a:pt x="0" y="0"/>
                                </a:moveTo>
                                <a:lnTo>
                                  <a:pt x="1480058" y="0"/>
                                </a:lnTo>
                                <a:lnTo>
                                  <a:pt x="1480058" y="631241"/>
                                </a:lnTo>
                                <a:lnTo>
                                  <a:pt x="0" y="631241"/>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27945" name="Shape 227945"/>
                        <wps:cNvSpPr/>
                        <wps:spPr>
                          <a:xfrm>
                            <a:off x="4598797" y="6159"/>
                            <a:ext cx="1348994" cy="188913"/>
                          </a:xfrm>
                          <a:custGeom>
                            <a:avLst/>
                            <a:gdLst/>
                            <a:ahLst/>
                            <a:cxnLst/>
                            <a:rect l="0" t="0" r="0" b="0"/>
                            <a:pathLst>
                              <a:path w="1348994" h="188913">
                                <a:moveTo>
                                  <a:pt x="0" y="0"/>
                                </a:moveTo>
                                <a:lnTo>
                                  <a:pt x="1348994" y="0"/>
                                </a:lnTo>
                                <a:lnTo>
                                  <a:pt x="1348994" y="188913"/>
                                </a:lnTo>
                                <a:lnTo>
                                  <a:pt x="0" y="188913"/>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91" name="Rectangle 27491"/>
                        <wps:cNvSpPr/>
                        <wps:spPr>
                          <a:xfrm>
                            <a:off x="5005706" y="29626"/>
                            <a:ext cx="750382" cy="186476"/>
                          </a:xfrm>
                          <a:prstGeom prst="rect">
                            <a:avLst/>
                          </a:prstGeom>
                          <a:ln>
                            <a:noFill/>
                          </a:ln>
                        </wps:spPr>
                        <wps:txbx>
                          <w:txbxContent>
                            <w:p w:rsidR="00F06A02" w:rsidRDefault="00F06A02" w:rsidP="00F06A02">
                              <w:pPr>
                                <w:spacing w:after="160" w:line="259" w:lineRule="auto"/>
                                <w:ind w:left="0" w:firstLine="0"/>
                                <w:jc w:val="left"/>
                              </w:pPr>
                              <w:r>
                                <w:rPr>
                                  <w:b/>
                                </w:rPr>
                                <w:t>Wartość</w:t>
                              </w:r>
                            </w:p>
                          </w:txbxContent>
                        </wps:txbx>
                        <wps:bodyPr horzOverflow="overflow" vert="horz" lIns="0" tIns="0" rIns="0" bIns="0" rtlCol="0">
                          <a:noAutofit/>
                        </wps:bodyPr>
                      </wps:wsp>
                      <wps:wsp>
                        <wps:cNvPr id="227946" name="Shape 227946"/>
                        <wps:cNvSpPr/>
                        <wps:spPr>
                          <a:xfrm>
                            <a:off x="4598797" y="195149"/>
                            <a:ext cx="1348994" cy="315772"/>
                          </a:xfrm>
                          <a:custGeom>
                            <a:avLst/>
                            <a:gdLst/>
                            <a:ahLst/>
                            <a:cxnLst/>
                            <a:rect l="0" t="0" r="0" b="0"/>
                            <a:pathLst>
                              <a:path w="1348994" h="315772">
                                <a:moveTo>
                                  <a:pt x="0" y="0"/>
                                </a:moveTo>
                                <a:lnTo>
                                  <a:pt x="1348994" y="0"/>
                                </a:lnTo>
                                <a:lnTo>
                                  <a:pt x="1348994" y="315772"/>
                                </a:lnTo>
                                <a:lnTo>
                                  <a:pt x="0" y="315772"/>
                                </a:lnTo>
                                <a:lnTo>
                                  <a:pt x="0" y="0"/>
                                </a:lnTo>
                              </a:path>
                            </a:pathLst>
                          </a:custGeom>
                          <a:ln w="0" cap="flat">
                            <a:miter lim="127000"/>
                          </a:ln>
                        </wps:spPr>
                        <wps:style>
                          <a:lnRef idx="0">
                            <a:srgbClr val="000000">
                              <a:alpha val="0"/>
                            </a:srgbClr>
                          </a:lnRef>
                          <a:fillRef idx="1">
                            <a:srgbClr val="FDE9D9"/>
                          </a:fillRef>
                          <a:effectRef idx="0">
                            <a:scrgbClr r="0" g="0" b="0"/>
                          </a:effectRef>
                          <a:fontRef idx="none"/>
                        </wps:style>
                        <wps:bodyPr/>
                      </wps:wsp>
                      <wps:wsp>
                        <wps:cNvPr id="27493" name="Rectangle 27493"/>
                        <wps:cNvSpPr/>
                        <wps:spPr>
                          <a:xfrm>
                            <a:off x="4658233" y="218602"/>
                            <a:ext cx="1638570" cy="186476"/>
                          </a:xfrm>
                          <a:prstGeom prst="rect">
                            <a:avLst/>
                          </a:prstGeom>
                          <a:ln>
                            <a:noFill/>
                          </a:ln>
                        </wps:spPr>
                        <wps:txbx>
                          <w:txbxContent>
                            <w:p w:rsidR="00F06A02" w:rsidRDefault="00F06A02" w:rsidP="00F06A02">
                              <w:pPr>
                                <w:spacing w:after="160" w:line="259" w:lineRule="auto"/>
                                <w:ind w:left="0" w:firstLine="0"/>
                                <w:jc w:val="left"/>
                              </w:pPr>
                              <w:r>
                                <w:rPr>
                                  <w:b/>
                                </w:rPr>
                                <w:t>powierzonych prac</w:t>
                              </w:r>
                            </w:p>
                          </w:txbxContent>
                        </wps:txbx>
                        <wps:bodyPr horzOverflow="overflow" vert="horz" lIns="0" tIns="0" rIns="0" bIns="0" rtlCol="0">
                          <a:noAutofit/>
                        </wps:bodyPr>
                      </wps:wsp>
                      <wps:wsp>
                        <wps:cNvPr id="27494" name="Rectangle 27494"/>
                        <wps:cNvSpPr/>
                        <wps:spPr>
                          <a:xfrm>
                            <a:off x="5888483" y="218602"/>
                            <a:ext cx="41024" cy="186476"/>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s:wsp>
                        <wps:cNvPr id="227947" name="Shape 22794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48" name="Shape 227948"/>
                        <wps:cNvSpPr/>
                        <wps:spPr>
                          <a:xfrm>
                            <a:off x="6096" y="0"/>
                            <a:ext cx="349301" cy="9144"/>
                          </a:xfrm>
                          <a:custGeom>
                            <a:avLst/>
                            <a:gdLst/>
                            <a:ahLst/>
                            <a:cxnLst/>
                            <a:rect l="0" t="0" r="0" b="0"/>
                            <a:pathLst>
                              <a:path w="349301" h="9144">
                                <a:moveTo>
                                  <a:pt x="0" y="0"/>
                                </a:moveTo>
                                <a:lnTo>
                                  <a:pt x="349301" y="0"/>
                                </a:lnTo>
                                <a:lnTo>
                                  <a:pt x="3493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49" name="Shape 227949"/>
                        <wps:cNvSpPr/>
                        <wps:spPr>
                          <a:xfrm>
                            <a:off x="35539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0" name="Shape 227950"/>
                        <wps:cNvSpPr/>
                        <wps:spPr>
                          <a:xfrm>
                            <a:off x="361493" y="0"/>
                            <a:ext cx="2394458" cy="9144"/>
                          </a:xfrm>
                          <a:custGeom>
                            <a:avLst/>
                            <a:gdLst/>
                            <a:ahLst/>
                            <a:cxnLst/>
                            <a:rect l="0" t="0" r="0" b="0"/>
                            <a:pathLst>
                              <a:path w="2394458" h="9144">
                                <a:moveTo>
                                  <a:pt x="0" y="0"/>
                                </a:moveTo>
                                <a:lnTo>
                                  <a:pt x="2394458" y="0"/>
                                </a:lnTo>
                                <a:lnTo>
                                  <a:pt x="23944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1" name="Shape 227951"/>
                        <wps:cNvSpPr/>
                        <wps:spPr>
                          <a:xfrm>
                            <a:off x="275602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2" name="Shape 227952"/>
                        <wps:cNvSpPr/>
                        <wps:spPr>
                          <a:xfrm>
                            <a:off x="2762123" y="0"/>
                            <a:ext cx="1765046" cy="9144"/>
                          </a:xfrm>
                          <a:custGeom>
                            <a:avLst/>
                            <a:gdLst/>
                            <a:ahLst/>
                            <a:cxnLst/>
                            <a:rect l="0" t="0" r="0" b="0"/>
                            <a:pathLst>
                              <a:path w="1765046" h="9144">
                                <a:moveTo>
                                  <a:pt x="0" y="0"/>
                                </a:moveTo>
                                <a:lnTo>
                                  <a:pt x="1765046" y="0"/>
                                </a:lnTo>
                                <a:lnTo>
                                  <a:pt x="17650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3" name="Shape 227953"/>
                        <wps:cNvSpPr/>
                        <wps:spPr>
                          <a:xfrm>
                            <a:off x="4527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4" name="Shape 227954"/>
                        <wps:cNvSpPr/>
                        <wps:spPr>
                          <a:xfrm>
                            <a:off x="4533265" y="0"/>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5" name="Shape 227955"/>
                        <wps:cNvSpPr/>
                        <wps:spPr>
                          <a:xfrm>
                            <a:off x="60134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6" name="Shape 227956"/>
                        <wps:cNvSpPr/>
                        <wps:spPr>
                          <a:xfrm>
                            <a:off x="0" y="6172"/>
                            <a:ext cx="9144" cy="631241"/>
                          </a:xfrm>
                          <a:custGeom>
                            <a:avLst/>
                            <a:gdLst/>
                            <a:ahLst/>
                            <a:cxnLst/>
                            <a:rect l="0" t="0" r="0" b="0"/>
                            <a:pathLst>
                              <a:path w="9144" h="631241">
                                <a:moveTo>
                                  <a:pt x="0" y="0"/>
                                </a:moveTo>
                                <a:lnTo>
                                  <a:pt x="9144" y="0"/>
                                </a:lnTo>
                                <a:lnTo>
                                  <a:pt x="9144" y="631241"/>
                                </a:lnTo>
                                <a:lnTo>
                                  <a:pt x="0" y="6312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7" name="Shape 227957"/>
                        <wps:cNvSpPr/>
                        <wps:spPr>
                          <a:xfrm>
                            <a:off x="355397" y="6172"/>
                            <a:ext cx="9144" cy="631241"/>
                          </a:xfrm>
                          <a:custGeom>
                            <a:avLst/>
                            <a:gdLst/>
                            <a:ahLst/>
                            <a:cxnLst/>
                            <a:rect l="0" t="0" r="0" b="0"/>
                            <a:pathLst>
                              <a:path w="9144" h="631241">
                                <a:moveTo>
                                  <a:pt x="0" y="0"/>
                                </a:moveTo>
                                <a:lnTo>
                                  <a:pt x="9144" y="0"/>
                                </a:lnTo>
                                <a:lnTo>
                                  <a:pt x="9144" y="631241"/>
                                </a:lnTo>
                                <a:lnTo>
                                  <a:pt x="0" y="6312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8" name="Shape 227958"/>
                        <wps:cNvSpPr/>
                        <wps:spPr>
                          <a:xfrm>
                            <a:off x="2756028" y="6172"/>
                            <a:ext cx="9144" cy="631241"/>
                          </a:xfrm>
                          <a:custGeom>
                            <a:avLst/>
                            <a:gdLst/>
                            <a:ahLst/>
                            <a:cxnLst/>
                            <a:rect l="0" t="0" r="0" b="0"/>
                            <a:pathLst>
                              <a:path w="9144" h="631241">
                                <a:moveTo>
                                  <a:pt x="0" y="0"/>
                                </a:moveTo>
                                <a:lnTo>
                                  <a:pt x="9144" y="0"/>
                                </a:lnTo>
                                <a:lnTo>
                                  <a:pt x="9144" y="631241"/>
                                </a:lnTo>
                                <a:lnTo>
                                  <a:pt x="0" y="6312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59" name="Shape 227959"/>
                        <wps:cNvSpPr/>
                        <wps:spPr>
                          <a:xfrm>
                            <a:off x="4527170" y="6172"/>
                            <a:ext cx="9144" cy="631241"/>
                          </a:xfrm>
                          <a:custGeom>
                            <a:avLst/>
                            <a:gdLst/>
                            <a:ahLst/>
                            <a:cxnLst/>
                            <a:rect l="0" t="0" r="0" b="0"/>
                            <a:pathLst>
                              <a:path w="9144" h="631241">
                                <a:moveTo>
                                  <a:pt x="0" y="0"/>
                                </a:moveTo>
                                <a:lnTo>
                                  <a:pt x="9144" y="0"/>
                                </a:lnTo>
                                <a:lnTo>
                                  <a:pt x="9144" y="631241"/>
                                </a:lnTo>
                                <a:lnTo>
                                  <a:pt x="0" y="6312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0" name="Shape 227960"/>
                        <wps:cNvSpPr/>
                        <wps:spPr>
                          <a:xfrm>
                            <a:off x="6013450" y="6172"/>
                            <a:ext cx="9144" cy="631241"/>
                          </a:xfrm>
                          <a:custGeom>
                            <a:avLst/>
                            <a:gdLst/>
                            <a:ahLst/>
                            <a:cxnLst/>
                            <a:rect l="0" t="0" r="0" b="0"/>
                            <a:pathLst>
                              <a:path w="9144" h="631241">
                                <a:moveTo>
                                  <a:pt x="0" y="0"/>
                                </a:moveTo>
                                <a:lnTo>
                                  <a:pt x="9144" y="0"/>
                                </a:lnTo>
                                <a:lnTo>
                                  <a:pt x="9144" y="631241"/>
                                </a:lnTo>
                                <a:lnTo>
                                  <a:pt x="0" y="6312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11" name="Rectangle 27511"/>
                        <wps:cNvSpPr/>
                        <wps:spPr>
                          <a:xfrm>
                            <a:off x="71933" y="667039"/>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12" name="Rectangle 27512"/>
                        <wps:cNvSpPr/>
                        <wps:spPr>
                          <a:xfrm>
                            <a:off x="427025" y="667039"/>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13" name="Rectangle 27513"/>
                        <wps:cNvSpPr/>
                        <wps:spPr>
                          <a:xfrm>
                            <a:off x="2827655" y="667039"/>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14" name="Rectangle 27514"/>
                        <wps:cNvSpPr/>
                        <wps:spPr>
                          <a:xfrm>
                            <a:off x="4598797" y="667039"/>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27961" name="Shape 227961"/>
                        <wps:cNvSpPr/>
                        <wps:spPr>
                          <a:xfrm>
                            <a:off x="0" y="6374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2" name="Shape 227962"/>
                        <wps:cNvSpPr/>
                        <wps:spPr>
                          <a:xfrm>
                            <a:off x="6096" y="637414"/>
                            <a:ext cx="349301" cy="9144"/>
                          </a:xfrm>
                          <a:custGeom>
                            <a:avLst/>
                            <a:gdLst/>
                            <a:ahLst/>
                            <a:cxnLst/>
                            <a:rect l="0" t="0" r="0" b="0"/>
                            <a:pathLst>
                              <a:path w="349301" h="9144">
                                <a:moveTo>
                                  <a:pt x="0" y="0"/>
                                </a:moveTo>
                                <a:lnTo>
                                  <a:pt x="349301" y="0"/>
                                </a:lnTo>
                                <a:lnTo>
                                  <a:pt x="3493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3" name="Shape 227963"/>
                        <wps:cNvSpPr/>
                        <wps:spPr>
                          <a:xfrm>
                            <a:off x="355397" y="6374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4" name="Shape 227964"/>
                        <wps:cNvSpPr/>
                        <wps:spPr>
                          <a:xfrm>
                            <a:off x="361493" y="637414"/>
                            <a:ext cx="2394458" cy="9144"/>
                          </a:xfrm>
                          <a:custGeom>
                            <a:avLst/>
                            <a:gdLst/>
                            <a:ahLst/>
                            <a:cxnLst/>
                            <a:rect l="0" t="0" r="0" b="0"/>
                            <a:pathLst>
                              <a:path w="2394458" h="9144">
                                <a:moveTo>
                                  <a:pt x="0" y="0"/>
                                </a:moveTo>
                                <a:lnTo>
                                  <a:pt x="2394458" y="0"/>
                                </a:lnTo>
                                <a:lnTo>
                                  <a:pt x="23944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5" name="Shape 227965"/>
                        <wps:cNvSpPr/>
                        <wps:spPr>
                          <a:xfrm>
                            <a:off x="2756027" y="6374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6" name="Shape 227966"/>
                        <wps:cNvSpPr/>
                        <wps:spPr>
                          <a:xfrm>
                            <a:off x="2762123" y="637414"/>
                            <a:ext cx="1765046" cy="9144"/>
                          </a:xfrm>
                          <a:custGeom>
                            <a:avLst/>
                            <a:gdLst/>
                            <a:ahLst/>
                            <a:cxnLst/>
                            <a:rect l="0" t="0" r="0" b="0"/>
                            <a:pathLst>
                              <a:path w="1765046" h="9144">
                                <a:moveTo>
                                  <a:pt x="0" y="0"/>
                                </a:moveTo>
                                <a:lnTo>
                                  <a:pt x="1765046" y="0"/>
                                </a:lnTo>
                                <a:lnTo>
                                  <a:pt x="17650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7" name="Shape 227967"/>
                        <wps:cNvSpPr/>
                        <wps:spPr>
                          <a:xfrm>
                            <a:off x="4527170" y="6374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8" name="Shape 227968"/>
                        <wps:cNvSpPr/>
                        <wps:spPr>
                          <a:xfrm>
                            <a:off x="4533265" y="637414"/>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69" name="Shape 227969"/>
                        <wps:cNvSpPr/>
                        <wps:spPr>
                          <a:xfrm>
                            <a:off x="6013450" y="6374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0" name="Shape 227970"/>
                        <wps:cNvSpPr/>
                        <wps:spPr>
                          <a:xfrm>
                            <a:off x="0" y="643510"/>
                            <a:ext cx="9144" cy="315468"/>
                          </a:xfrm>
                          <a:custGeom>
                            <a:avLst/>
                            <a:gdLst/>
                            <a:ahLst/>
                            <a:cxnLst/>
                            <a:rect l="0" t="0" r="0" b="0"/>
                            <a:pathLst>
                              <a:path w="9144" h="315468">
                                <a:moveTo>
                                  <a:pt x="0" y="0"/>
                                </a:moveTo>
                                <a:lnTo>
                                  <a:pt x="9144" y="0"/>
                                </a:lnTo>
                                <a:lnTo>
                                  <a:pt x="9144" y="315468"/>
                                </a:lnTo>
                                <a:lnTo>
                                  <a:pt x="0" y="3154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1" name="Shape 227971"/>
                        <wps:cNvSpPr/>
                        <wps:spPr>
                          <a:xfrm>
                            <a:off x="355397" y="643510"/>
                            <a:ext cx="9144" cy="315468"/>
                          </a:xfrm>
                          <a:custGeom>
                            <a:avLst/>
                            <a:gdLst/>
                            <a:ahLst/>
                            <a:cxnLst/>
                            <a:rect l="0" t="0" r="0" b="0"/>
                            <a:pathLst>
                              <a:path w="9144" h="315468">
                                <a:moveTo>
                                  <a:pt x="0" y="0"/>
                                </a:moveTo>
                                <a:lnTo>
                                  <a:pt x="9144" y="0"/>
                                </a:lnTo>
                                <a:lnTo>
                                  <a:pt x="9144" y="315468"/>
                                </a:lnTo>
                                <a:lnTo>
                                  <a:pt x="0" y="3154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2" name="Shape 227972"/>
                        <wps:cNvSpPr/>
                        <wps:spPr>
                          <a:xfrm>
                            <a:off x="2756027" y="643510"/>
                            <a:ext cx="9144" cy="315468"/>
                          </a:xfrm>
                          <a:custGeom>
                            <a:avLst/>
                            <a:gdLst/>
                            <a:ahLst/>
                            <a:cxnLst/>
                            <a:rect l="0" t="0" r="0" b="0"/>
                            <a:pathLst>
                              <a:path w="9144" h="315468">
                                <a:moveTo>
                                  <a:pt x="0" y="0"/>
                                </a:moveTo>
                                <a:lnTo>
                                  <a:pt x="9144" y="0"/>
                                </a:lnTo>
                                <a:lnTo>
                                  <a:pt x="9144" y="315468"/>
                                </a:lnTo>
                                <a:lnTo>
                                  <a:pt x="0" y="3154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3" name="Shape 227973"/>
                        <wps:cNvSpPr/>
                        <wps:spPr>
                          <a:xfrm>
                            <a:off x="4527170" y="643510"/>
                            <a:ext cx="9144" cy="315468"/>
                          </a:xfrm>
                          <a:custGeom>
                            <a:avLst/>
                            <a:gdLst/>
                            <a:ahLst/>
                            <a:cxnLst/>
                            <a:rect l="0" t="0" r="0" b="0"/>
                            <a:pathLst>
                              <a:path w="9144" h="315468">
                                <a:moveTo>
                                  <a:pt x="0" y="0"/>
                                </a:moveTo>
                                <a:lnTo>
                                  <a:pt x="9144" y="0"/>
                                </a:lnTo>
                                <a:lnTo>
                                  <a:pt x="9144" y="315468"/>
                                </a:lnTo>
                                <a:lnTo>
                                  <a:pt x="0" y="3154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4" name="Shape 227974"/>
                        <wps:cNvSpPr/>
                        <wps:spPr>
                          <a:xfrm>
                            <a:off x="6013450" y="643510"/>
                            <a:ext cx="9144" cy="315468"/>
                          </a:xfrm>
                          <a:custGeom>
                            <a:avLst/>
                            <a:gdLst/>
                            <a:ahLst/>
                            <a:cxnLst/>
                            <a:rect l="0" t="0" r="0" b="0"/>
                            <a:pathLst>
                              <a:path w="9144" h="315468">
                                <a:moveTo>
                                  <a:pt x="0" y="0"/>
                                </a:moveTo>
                                <a:lnTo>
                                  <a:pt x="9144" y="0"/>
                                </a:lnTo>
                                <a:lnTo>
                                  <a:pt x="9144" y="315468"/>
                                </a:lnTo>
                                <a:lnTo>
                                  <a:pt x="0" y="3154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29" name="Rectangle 27529"/>
                        <wps:cNvSpPr/>
                        <wps:spPr>
                          <a:xfrm>
                            <a:off x="71933" y="990127"/>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30" name="Rectangle 27530"/>
                        <wps:cNvSpPr/>
                        <wps:spPr>
                          <a:xfrm>
                            <a:off x="427025" y="990127"/>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31" name="Rectangle 27531"/>
                        <wps:cNvSpPr/>
                        <wps:spPr>
                          <a:xfrm>
                            <a:off x="2827655" y="990127"/>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7532" name="Rectangle 27532"/>
                        <wps:cNvSpPr/>
                        <wps:spPr>
                          <a:xfrm>
                            <a:off x="4598797" y="990127"/>
                            <a:ext cx="41025" cy="186476"/>
                          </a:xfrm>
                          <a:prstGeom prst="rect">
                            <a:avLst/>
                          </a:prstGeom>
                          <a:ln>
                            <a:noFill/>
                          </a:ln>
                        </wps:spPr>
                        <wps:txbx>
                          <w:txbxContent>
                            <w:p w:rsidR="00F06A02" w:rsidRDefault="00F06A02" w:rsidP="00F06A02">
                              <w:pPr>
                                <w:spacing w:after="160" w:line="259" w:lineRule="auto"/>
                                <w:ind w:left="0" w:firstLine="0"/>
                                <w:jc w:val="left"/>
                              </w:pPr>
                              <w:r>
                                <w:t xml:space="preserve"> </w:t>
                              </w:r>
                            </w:p>
                          </w:txbxContent>
                        </wps:txbx>
                        <wps:bodyPr horzOverflow="overflow" vert="horz" lIns="0" tIns="0" rIns="0" bIns="0" rtlCol="0">
                          <a:noAutofit/>
                        </wps:bodyPr>
                      </wps:wsp>
                      <wps:wsp>
                        <wps:cNvPr id="227975" name="Shape 227975"/>
                        <wps:cNvSpPr/>
                        <wps:spPr>
                          <a:xfrm>
                            <a:off x="0" y="9589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6" name="Shape 227976"/>
                        <wps:cNvSpPr/>
                        <wps:spPr>
                          <a:xfrm>
                            <a:off x="6096" y="958977"/>
                            <a:ext cx="349301" cy="9144"/>
                          </a:xfrm>
                          <a:custGeom>
                            <a:avLst/>
                            <a:gdLst/>
                            <a:ahLst/>
                            <a:cxnLst/>
                            <a:rect l="0" t="0" r="0" b="0"/>
                            <a:pathLst>
                              <a:path w="349301" h="9144">
                                <a:moveTo>
                                  <a:pt x="0" y="0"/>
                                </a:moveTo>
                                <a:lnTo>
                                  <a:pt x="349301" y="0"/>
                                </a:lnTo>
                                <a:lnTo>
                                  <a:pt x="3493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7" name="Shape 227977"/>
                        <wps:cNvSpPr/>
                        <wps:spPr>
                          <a:xfrm>
                            <a:off x="355397" y="9589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8" name="Shape 227978"/>
                        <wps:cNvSpPr/>
                        <wps:spPr>
                          <a:xfrm>
                            <a:off x="361493" y="958977"/>
                            <a:ext cx="2394458" cy="9144"/>
                          </a:xfrm>
                          <a:custGeom>
                            <a:avLst/>
                            <a:gdLst/>
                            <a:ahLst/>
                            <a:cxnLst/>
                            <a:rect l="0" t="0" r="0" b="0"/>
                            <a:pathLst>
                              <a:path w="2394458" h="9144">
                                <a:moveTo>
                                  <a:pt x="0" y="0"/>
                                </a:moveTo>
                                <a:lnTo>
                                  <a:pt x="2394458" y="0"/>
                                </a:lnTo>
                                <a:lnTo>
                                  <a:pt x="23944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79" name="Shape 227979"/>
                        <wps:cNvSpPr/>
                        <wps:spPr>
                          <a:xfrm>
                            <a:off x="2756027" y="9589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0" name="Shape 227980"/>
                        <wps:cNvSpPr/>
                        <wps:spPr>
                          <a:xfrm>
                            <a:off x="2762123" y="958977"/>
                            <a:ext cx="1765046" cy="9144"/>
                          </a:xfrm>
                          <a:custGeom>
                            <a:avLst/>
                            <a:gdLst/>
                            <a:ahLst/>
                            <a:cxnLst/>
                            <a:rect l="0" t="0" r="0" b="0"/>
                            <a:pathLst>
                              <a:path w="1765046" h="9144">
                                <a:moveTo>
                                  <a:pt x="0" y="0"/>
                                </a:moveTo>
                                <a:lnTo>
                                  <a:pt x="1765046" y="0"/>
                                </a:lnTo>
                                <a:lnTo>
                                  <a:pt x="17650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1" name="Shape 227981"/>
                        <wps:cNvSpPr/>
                        <wps:spPr>
                          <a:xfrm>
                            <a:off x="4527170" y="9589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2" name="Shape 227982"/>
                        <wps:cNvSpPr/>
                        <wps:spPr>
                          <a:xfrm>
                            <a:off x="4533265" y="958977"/>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3" name="Shape 227983"/>
                        <wps:cNvSpPr/>
                        <wps:spPr>
                          <a:xfrm>
                            <a:off x="6013450" y="9589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4" name="Shape 227984"/>
                        <wps:cNvSpPr/>
                        <wps:spPr>
                          <a:xfrm>
                            <a:off x="0" y="96507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5" name="Shape 227985"/>
                        <wps:cNvSpPr/>
                        <wps:spPr>
                          <a:xfrm>
                            <a:off x="0" y="1282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6" name="Shape 227986"/>
                        <wps:cNvSpPr/>
                        <wps:spPr>
                          <a:xfrm>
                            <a:off x="6096" y="1282065"/>
                            <a:ext cx="349301" cy="9144"/>
                          </a:xfrm>
                          <a:custGeom>
                            <a:avLst/>
                            <a:gdLst/>
                            <a:ahLst/>
                            <a:cxnLst/>
                            <a:rect l="0" t="0" r="0" b="0"/>
                            <a:pathLst>
                              <a:path w="349301" h="9144">
                                <a:moveTo>
                                  <a:pt x="0" y="0"/>
                                </a:moveTo>
                                <a:lnTo>
                                  <a:pt x="349301" y="0"/>
                                </a:lnTo>
                                <a:lnTo>
                                  <a:pt x="3493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7" name="Shape 227987"/>
                        <wps:cNvSpPr/>
                        <wps:spPr>
                          <a:xfrm>
                            <a:off x="355397" y="96507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8" name="Shape 227988"/>
                        <wps:cNvSpPr/>
                        <wps:spPr>
                          <a:xfrm>
                            <a:off x="355397" y="1282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89" name="Shape 227989"/>
                        <wps:cNvSpPr/>
                        <wps:spPr>
                          <a:xfrm>
                            <a:off x="361493" y="1282065"/>
                            <a:ext cx="2394458" cy="9144"/>
                          </a:xfrm>
                          <a:custGeom>
                            <a:avLst/>
                            <a:gdLst/>
                            <a:ahLst/>
                            <a:cxnLst/>
                            <a:rect l="0" t="0" r="0" b="0"/>
                            <a:pathLst>
                              <a:path w="2394458" h="9144">
                                <a:moveTo>
                                  <a:pt x="0" y="0"/>
                                </a:moveTo>
                                <a:lnTo>
                                  <a:pt x="2394458" y="0"/>
                                </a:lnTo>
                                <a:lnTo>
                                  <a:pt x="23944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0" name="Shape 227990"/>
                        <wps:cNvSpPr/>
                        <wps:spPr>
                          <a:xfrm>
                            <a:off x="2756027" y="96507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1" name="Shape 227991"/>
                        <wps:cNvSpPr/>
                        <wps:spPr>
                          <a:xfrm>
                            <a:off x="2756027" y="1282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2" name="Shape 227992"/>
                        <wps:cNvSpPr/>
                        <wps:spPr>
                          <a:xfrm>
                            <a:off x="2762123" y="1282065"/>
                            <a:ext cx="1765046" cy="9144"/>
                          </a:xfrm>
                          <a:custGeom>
                            <a:avLst/>
                            <a:gdLst/>
                            <a:ahLst/>
                            <a:cxnLst/>
                            <a:rect l="0" t="0" r="0" b="0"/>
                            <a:pathLst>
                              <a:path w="1765046" h="9144">
                                <a:moveTo>
                                  <a:pt x="0" y="0"/>
                                </a:moveTo>
                                <a:lnTo>
                                  <a:pt x="1765046" y="0"/>
                                </a:lnTo>
                                <a:lnTo>
                                  <a:pt x="17650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3" name="Shape 227993"/>
                        <wps:cNvSpPr/>
                        <wps:spPr>
                          <a:xfrm>
                            <a:off x="4527170" y="96507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4" name="Shape 227994"/>
                        <wps:cNvSpPr/>
                        <wps:spPr>
                          <a:xfrm>
                            <a:off x="4527170" y="1282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5" name="Shape 227995"/>
                        <wps:cNvSpPr/>
                        <wps:spPr>
                          <a:xfrm>
                            <a:off x="4533265" y="1282065"/>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6" name="Shape 227996"/>
                        <wps:cNvSpPr/>
                        <wps:spPr>
                          <a:xfrm>
                            <a:off x="6013450" y="96507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97" name="Shape 227997"/>
                        <wps:cNvSpPr/>
                        <wps:spPr>
                          <a:xfrm>
                            <a:off x="6013450" y="1282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59" name="Rectangle 27559"/>
                        <wps:cNvSpPr/>
                        <wps:spPr>
                          <a:xfrm>
                            <a:off x="71933" y="1311640"/>
                            <a:ext cx="41025" cy="186476"/>
                          </a:xfrm>
                          <a:prstGeom prst="rect">
                            <a:avLst/>
                          </a:prstGeom>
                          <a:ln>
                            <a:noFill/>
                          </a:ln>
                        </wps:spPr>
                        <wps:txbx>
                          <w:txbxContent>
                            <w:p w:rsidR="00F06A02" w:rsidRDefault="00F06A02" w:rsidP="00F06A02">
                              <w:pPr>
                                <w:spacing w:after="160" w:line="259" w:lineRule="auto"/>
                                <w:ind w:left="0" w:firstLine="0"/>
                                <w:jc w:val="left"/>
                              </w:pPr>
                              <w:r>
                                <w:rPr>
                                  <w:b/>
                                </w:rPr>
                                <w:t xml:space="preserve"> </w:t>
                              </w:r>
                            </w:p>
                          </w:txbxContent>
                        </wps:txbx>
                        <wps:bodyPr horzOverflow="overflow" vert="horz" lIns="0" tIns="0" rIns="0" bIns="0" rtlCol="0">
                          <a:noAutofit/>
                        </wps:bodyPr>
                      </wps:wsp>
                    </wpg:wgp>
                  </a:graphicData>
                </a:graphic>
              </wp:inline>
            </w:drawing>
          </mc:Choice>
          <mc:Fallback>
            <w:pict>
              <v:group w14:anchorId="4585D14E" id="Group 185161" o:spid="_x0000_s1026" style="width:463.9pt;height:142.95pt;mso-position-horizontal-relative:char;mso-position-vertical-relative:line" coordsize="62968,1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">
                <v:shape id="Shape 227936" o:spid="_x0000_s1027" style="position:absolute;left:60;top:61;width:3493;height:6313;visibility:visible;mso-wrap-style:square;v-text-anchor:top" coordsize="349301,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" path="m,l349301,r,631241l,631241,,e" fillcolor="#fde9d9" stroked="f" strokeweight="0">
                  <v:stroke miterlimit="83231f" joinstyle="miter"/>
                  <v:path arrowok="t" textboxrect="0,0,349301,631241"/>
                </v:shape>
                <v:shape id="Shape 227937" o:spid="_x0000_s1028" style="position:absolute;left:719;top:61;width:2179;height:3154;visibility:visible;mso-wrap-style:square;v-text-anchor:top" coordsize="217932,31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" path="m,l217932,r,315405l,315405,,e" fillcolor="#fde9d9" stroked="f" strokeweight="0">
                  <v:stroke miterlimit="83231f" joinstyle="miter"/>
                  <v:path arrowok="t" textboxrect="0,0,217932,315405"/>
                </v:shape>
                <v:rect id="Rectangle 27473" o:spid="_x0000_s1029" style="position:absolute;left:841;top:296;width:2577;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" filled="f" stroked="f">
                  <v:textbox inset="0,0,0,0">
                    <w:txbxContent>
                      <w:p w:rsidR="00F06A02" w:rsidRDefault="00F06A02" w:rsidP="00F06A02">
                        <w:pPr>
                          <w:spacing w:after="160" w:line="259" w:lineRule="auto"/>
                          <w:ind w:left="0" w:firstLine="0"/>
                          <w:jc w:val="left"/>
                        </w:pPr>
                        <w:r>
                          <w:rPr>
                            <w:b/>
                          </w:rPr>
                          <w:t>Lp.</w:t>
                        </w:r>
                      </w:p>
                    </w:txbxContent>
                  </v:textbox>
                </v:rect>
                <v:rect id="Rectangle 27474" o:spid="_x0000_s1030" style="position:absolute;left:2761;top:296;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" filled="f" stroked="f">
                  <v:textbox inset="0,0,0,0">
                    <w:txbxContent>
                      <w:p w:rsidR="00F06A02" w:rsidRDefault="00F06A02" w:rsidP="00F06A02">
                        <w:pPr>
                          <w:spacing w:after="160" w:line="259" w:lineRule="auto"/>
                          <w:ind w:left="0" w:firstLine="0"/>
                          <w:jc w:val="left"/>
                        </w:pPr>
                        <w:r>
                          <w:rPr>
                            <w:b/>
                          </w:rPr>
                          <w:t xml:space="preserve"> </w:t>
                        </w:r>
                      </w:p>
                    </w:txbxContent>
                  </v:textbox>
                </v:rect>
                <v:shape id="Shape 227938" o:spid="_x0000_s1031" style="position:absolute;left:3614;top:61;width:23945;height:6313;visibility:visible;mso-wrap-style:square;v-text-anchor:top" coordsize="2394458,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" path="m,l2394458,r,631241l,631241,,e" fillcolor="#fde9d9" stroked="f" strokeweight="0">
                  <v:stroke miterlimit="83231f" joinstyle="miter"/>
                  <v:path arrowok="t" textboxrect="0,0,2394458,631241"/>
                </v:shape>
                <v:shape id="Shape 227939" o:spid="_x0000_s1032" style="position:absolute;left:4270;top:61;width:22634;height:3154;visibility:visible;mso-wrap-style:square;v-text-anchor:top" coordsize="2263394,31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" path="m,l2263394,r,315405l,315405,,e" fillcolor="#fde9d9" stroked="f" strokeweight="0">
                  <v:stroke miterlimit="83231f" joinstyle="miter"/>
                  <v:path arrowok="t" textboxrect="0,0,2263394,315405"/>
                </v:shape>
                <v:rect id="Rectangle 27477" o:spid="_x0000_s1033" style="position:absolute;left:8108;top:295;width:14246;height:3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rPr>
                            <w:b/>
                          </w:rPr>
                          <w:t>Nazwa i adres Podwykonawcy</w:t>
                        </w:r>
                      </w:p>
                      <w:p w:rsidR="00F06A02" w:rsidRDefault="00F06A02" w:rsidP="00F06A02">
                        <w:pPr>
                          <w:spacing w:after="160" w:line="259" w:lineRule="auto"/>
                          <w:ind w:left="0" w:firstLine="0"/>
                          <w:jc w:val="left"/>
                        </w:pPr>
                      </w:p>
                    </w:txbxContent>
                  </v:textbox>
                </v:rect>
                <v:rect id="Rectangle 27478" o:spid="_x0000_s1034" style="position:absolute;left:20351;top:296;width:41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" filled="f" stroked="f">
                  <v:textbox inset="0,0,0,0">
                    <w:txbxContent>
                      <w:p w:rsidR="00F06A02" w:rsidRDefault="00F06A02" w:rsidP="00F06A02">
                        <w:pPr>
                          <w:spacing w:after="160" w:line="259" w:lineRule="auto"/>
                          <w:ind w:left="0" w:firstLine="0"/>
                          <w:jc w:val="left"/>
                        </w:pPr>
                        <w:r>
                          <w:rPr>
                            <w:b/>
                          </w:rPr>
                          <w:t xml:space="preserve"> </w:t>
                        </w:r>
                      </w:p>
                    </w:txbxContent>
                  </v:textbox>
                </v:rect>
                <v:shape id="Shape 227940" o:spid="_x0000_s1035" style="position:absolute;left:4270;top:3216;width:22634;height:3156;visibility:visible;mso-wrap-style:square;v-text-anchor:top" coordsize="2263394,315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" path="m,l2263394,r,315646l,315646,,e" fillcolor="#fde9d9" stroked="f" strokeweight="0">
                  <v:stroke miterlimit="83231f" joinstyle="miter"/>
                  <v:path arrowok="t" textboxrect="0,0,2263394,315646"/>
                </v:shape>
                <v:rect id="Rectangle 27480" o:spid="_x0000_s1036" style="position:absolute;left:10562;top:3449;width:12806;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" filled="f" stroked="f">
                  <v:textbox inset="0,0,0,0">
                    <w:txbxContent>
                      <w:p w:rsidR="00F06A02" w:rsidRDefault="00F06A02" w:rsidP="00F06A02"/>
                    </w:txbxContent>
                  </v:textbox>
                </v:rect>
                <v:rect id="Rectangle 27482" o:spid="_x0000_s1037" style="position:absolute;left:20610;top:3450;width:41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rPr>
                            <w:b/>
                          </w:rPr>
                          <w:t xml:space="preserve"> </w:t>
                        </w:r>
                      </w:p>
                    </w:txbxContent>
                  </v:textbox>
                </v:rect>
                <v:shape id="Shape 227941" o:spid="_x0000_s1038" style="position:absolute;left:27621;top:61;width:17650;height:6313;visibility:visible;mso-wrap-style:square;v-text-anchor:top" coordsize="1765046,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" path="m,l1765046,r,631241l,631241,,e" fillcolor="#fde9d9" stroked="f" strokeweight="0">
                  <v:stroke miterlimit="83231f" joinstyle="miter"/>
                  <v:path arrowok="t" textboxrect="0,0,1765046,631241"/>
                </v:shape>
                <v:shape id="Shape 227942" o:spid="_x0000_s1039" style="position:absolute;left:28276;top:61;width:16340;height:1889;visibility:visible;mso-wrap-style:square;v-text-anchor:top" coordsize="1633982,18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" path="m,l1633982,r,188913l,188913,,e" fillcolor="#fde9d9" stroked="f" strokeweight="0">
                  <v:stroke miterlimit="83231f" joinstyle="miter"/>
                  <v:path arrowok="t" textboxrect="0,0,1633982,188913"/>
                </v:shape>
                <v:rect id="Rectangle 27485" o:spid="_x0000_s1040" style="position:absolute;left:29526;top:296;width:18795;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rPr>
                            <w:b/>
                          </w:rPr>
                          <w:t>Zakres powierzonych</w:t>
                        </w:r>
                      </w:p>
                    </w:txbxContent>
                  </v:textbox>
                </v:rect>
                <v:shape id="Shape 227943" o:spid="_x0000_s1041" style="position:absolute;left:28276;top:1951;width:16340;height:3158;visibility:visible;mso-wrap-style:square;v-text-anchor:top" coordsize="1633982,31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" path="m,l1633982,r,315772l,315772,,e" fillcolor="#fde9d9" stroked="f" strokeweight="0">
                  <v:stroke miterlimit="83231f" joinstyle="miter"/>
                  <v:path arrowok="t" textboxrect="0,0,1633982,315772"/>
                </v:shape>
                <v:rect id="Rectangle 27487" o:spid="_x0000_s1042" style="position:absolute;left:34999;top:2186;width:3838;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" filled="f" stroked="f">
                  <v:textbox inset="0,0,0,0">
                    <w:txbxContent>
                      <w:p w:rsidR="00F06A02" w:rsidRDefault="00F06A02" w:rsidP="00F06A02">
                        <w:pPr>
                          <w:spacing w:after="160" w:line="259" w:lineRule="auto"/>
                          <w:ind w:left="0" w:firstLine="0"/>
                          <w:jc w:val="left"/>
                        </w:pPr>
                        <w:r>
                          <w:rPr>
                            <w:b/>
                          </w:rPr>
                          <w:t>prac</w:t>
                        </w:r>
                      </w:p>
                    </w:txbxContent>
                  </v:textbox>
                </v:rect>
                <v:rect id="Rectangle 27488" o:spid="_x0000_s1043" style="position:absolute;left:37880;top:2186;width:410;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" filled="f" stroked="f">
                  <v:textbox inset="0,0,0,0">
                    <w:txbxContent>
                      <w:p w:rsidR="00F06A02" w:rsidRDefault="00F06A02" w:rsidP="00F06A02">
                        <w:pPr>
                          <w:spacing w:after="160" w:line="259" w:lineRule="auto"/>
                          <w:ind w:left="0" w:firstLine="0"/>
                          <w:jc w:val="left"/>
                        </w:pPr>
                        <w:r>
                          <w:rPr>
                            <w:b/>
                          </w:rPr>
                          <w:t xml:space="preserve"> </w:t>
                        </w:r>
                      </w:p>
                    </w:txbxContent>
                  </v:textbox>
                </v:rect>
                <v:shape id="Shape 227944" o:spid="_x0000_s1044" style="position:absolute;left:45332;top:61;width:14801;height:6313;visibility:visible;mso-wrap-style:square;v-text-anchor:top" coordsize="1480058,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" path="m,l1480058,r,631241l,631241,,e" fillcolor="#fde9d9" stroked="f" strokeweight="0">
                  <v:stroke miterlimit="83231f" joinstyle="miter"/>
                  <v:path arrowok="t" textboxrect="0,0,1480058,631241"/>
                </v:shape>
                <v:shape id="Shape 227945" o:spid="_x0000_s1045" style="position:absolute;left:45987;top:61;width:13490;height:1889;visibility:visible;mso-wrap-style:square;v-text-anchor:top" coordsize="1348994,18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" path="m,l1348994,r,188913l,188913,,e" fillcolor="#fde9d9" stroked="f" strokeweight="0">
                  <v:stroke miterlimit="83231f" joinstyle="miter"/>
                  <v:path arrowok="t" textboxrect="0,0,1348994,188913"/>
                </v:shape>
                <v:rect id="Rectangle 27491" o:spid="_x0000_s1046" style="position:absolute;left:50057;top:296;width:7503;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" filled="f" stroked="f">
                  <v:textbox inset="0,0,0,0">
                    <w:txbxContent>
                      <w:p w:rsidR="00F06A02" w:rsidRDefault="00F06A02" w:rsidP="00F06A02">
                        <w:pPr>
                          <w:spacing w:after="160" w:line="259" w:lineRule="auto"/>
                          <w:ind w:left="0" w:firstLine="0"/>
                          <w:jc w:val="left"/>
                        </w:pPr>
                        <w:r>
                          <w:rPr>
                            <w:b/>
                          </w:rPr>
                          <w:t>Wartość</w:t>
                        </w:r>
                      </w:p>
                    </w:txbxContent>
                  </v:textbox>
                </v:rect>
                <v:shape id="Shape 227946" o:spid="_x0000_s1047" style="position:absolute;left:45987;top:1951;width:13490;height:3158;visibility:visible;mso-wrap-style:square;v-text-anchor:top" coordsize="1348994,31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" path="m,l1348994,r,315772l,315772,,e" fillcolor="#fde9d9" stroked="f" strokeweight="0">
                  <v:stroke miterlimit="83231f" joinstyle="miter"/>
                  <v:path arrowok="t" textboxrect="0,0,1348994,315772"/>
                </v:shape>
                <v:rect id="Rectangle 27493" o:spid="_x0000_s1048" style="position:absolute;left:46582;top:2186;width:16386;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" filled="f" stroked="f">
                  <v:textbox inset="0,0,0,0">
                    <w:txbxContent>
                      <w:p w:rsidR="00F06A02" w:rsidRDefault="00F06A02" w:rsidP="00F06A02">
                        <w:pPr>
                          <w:spacing w:after="160" w:line="259" w:lineRule="auto"/>
                          <w:ind w:left="0" w:firstLine="0"/>
                          <w:jc w:val="left"/>
                        </w:pPr>
                        <w:r>
                          <w:rPr>
                            <w:b/>
                          </w:rPr>
                          <w:t>powierzonych prac</w:t>
                        </w:r>
                      </w:p>
                    </w:txbxContent>
                  </v:textbox>
                </v:rect>
                <v:rect id="Rectangle 27494" o:spid="_x0000_s1049" style="position:absolute;left:58884;top:2186;width:411;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rPr>
                            <w:b/>
                          </w:rPr>
                          <w:t xml:space="preserve"> </w:t>
                        </w:r>
                      </w:p>
                    </w:txbxContent>
                  </v:textbox>
                </v:rect>
                <v:shape id="Shape 227947" o:spid="_x0000_s1050"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" path="m,l9144,r,9144l,9144,,e" fillcolor="black" stroked="f" strokeweight="0">
                  <v:stroke miterlimit="83231f" joinstyle="miter"/>
                  <v:path arrowok="t" textboxrect="0,0,9144,9144"/>
                </v:shape>
                <v:shape id="Shape 227948" o:spid="_x0000_s1051" style="position:absolute;left:60;width:3493;height:91;visibility:visible;mso-wrap-style:square;v-text-anchor:top" coordsize="3493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" path="m,l349301,r,9144l,9144,,e" fillcolor="black" stroked="f" strokeweight="0">
                  <v:stroke miterlimit="83231f" joinstyle="miter"/>
                  <v:path arrowok="t" textboxrect="0,0,349301,9144"/>
                </v:shape>
                <v:shape id="Shape 227949" o:spid="_x0000_s1052" style="position:absolute;left:355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" path="m,l9144,r,9144l,9144,,e" fillcolor="black" stroked="f" strokeweight="0">
                  <v:stroke miterlimit="83231f" joinstyle="miter"/>
                  <v:path arrowok="t" textboxrect="0,0,9144,9144"/>
                </v:shape>
                <v:shape id="Shape 227950" o:spid="_x0000_s1053" style="position:absolute;left:3614;width:23945;height:91;visibility:visible;mso-wrap-style:square;v-text-anchor:top" coordsize="23944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" path="m,l2394458,r,9144l,9144,,e" fillcolor="black" stroked="f" strokeweight="0">
                  <v:stroke miterlimit="83231f" joinstyle="miter"/>
                  <v:path arrowok="t" textboxrect="0,0,2394458,9144"/>
                </v:shape>
                <v:shape id="Shape 227951" o:spid="_x0000_s1054" style="position:absolute;left:2756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" path="m,l9144,r,9144l,9144,,e" fillcolor="black" stroked="f" strokeweight="0">
                  <v:stroke miterlimit="83231f" joinstyle="miter"/>
                  <v:path arrowok="t" textboxrect="0,0,9144,9144"/>
                </v:shape>
                <v:shape id="Shape 227952" o:spid="_x0000_s1055" style="position:absolute;left:27621;width:17650;height:91;visibility:visible;mso-wrap-style:square;v-text-anchor:top" coordsize="17650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" path="m,l1765046,r,9144l,9144,,e" fillcolor="black" stroked="f" strokeweight="0">
                  <v:stroke miterlimit="83231f" joinstyle="miter"/>
                  <v:path arrowok="t" textboxrect="0,0,1765046,9144"/>
                </v:shape>
                <v:shape id="Shape 227953" o:spid="_x0000_s1056" style="position:absolute;left:4527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" path="m,l9144,r,9144l,9144,,e" fillcolor="black" stroked="f" strokeweight="0">
                  <v:stroke miterlimit="83231f" joinstyle="miter"/>
                  <v:path arrowok="t" textboxrect="0,0,9144,9144"/>
                </v:shape>
                <v:shape id="Shape 227954" o:spid="_x0000_s1057" style="position:absolute;left:45332;width:14801;height:91;visibility:visible;mso-wrap-style:square;v-text-anchor:top" coordsize="14800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" path="m,l1480058,r,9144l,9144,,e" fillcolor="black" stroked="f" strokeweight="0">
                  <v:stroke miterlimit="83231f" joinstyle="miter"/>
                  <v:path arrowok="t" textboxrect="0,0,1480058,9144"/>
                </v:shape>
                <v:shape id="Shape 227955" o:spid="_x0000_s1058" style="position:absolute;left:601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" path="m,l9144,r,9144l,9144,,e" fillcolor="black" stroked="f" strokeweight="0">
                  <v:stroke miterlimit="83231f" joinstyle="miter"/>
                  <v:path arrowok="t" textboxrect="0,0,9144,9144"/>
                </v:shape>
                <v:shape id="Shape 227956" o:spid="_x0000_s1059" style="position:absolute;top:61;width:91;height:6313;visibility:visible;mso-wrap-style:square;v-text-anchor:top" coordsize="9144,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" path="m,l9144,r,631241l,631241,,e" fillcolor="black" stroked="f" strokeweight="0">
                  <v:stroke miterlimit="83231f" joinstyle="miter"/>
                  <v:path arrowok="t" textboxrect="0,0,9144,631241"/>
                </v:shape>
                <v:shape id="Shape 227957" o:spid="_x0000_s1060" style="position:absolute;left:3553;top:61;width:92;height:6313;visibility:visible;mso-wrap-style:square;v-text-anchor:top" coordsize="9144,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" path="m,l9144,r,631241l,631241,,e" fillcolor="black" stroked="f" strokeweight="0">
                  <v:stroke miterlimit="83231f" joinstyle="miter"/>
                  <v:path arrowok="t" textboxrect="0,0,9144,631241"/>
                </v:shape>
                <v:shape id="Shape 227958" o:spid="_x0000_s1061" style="position:absolute;left:27560;top:61;width:91;height:6313;visibility:visible;mso-wrap-style:square;v-text-anchor:top" coordsize="9144,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" path="m,l9144,r,631241l,631241,,e" fillcolor="black" stroked="f" strokeweight="0">
                  <v:stroke miterlimit="83231f" joinstyle="miter"/>
                  <v:path arrowok="t" textboxrect="0,0,9144,631241"/>
                </v:shape>
                <v:shape id="Shape 227959" o:spid="_x0000_s1062" style="position:absolute;left:45271;top:61;width:92;height:6313;visibility:visible;mso-wrap-style:square;v-text-anchor:top" coordsize="9144,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" path="m,l9144,r,631241l,631241,,e" fillcolor="black" stroked="f" strokeweight="0">
                  <v:stroke miterlimit="83231f" joinstyle="miter"/>
                  <v:path arrowok="t" textboxrect="0,0,9144,631241"/>
                </v:shape>
                <v:shape id="Shape 227960" o:spid="_x0000_s1063" style="position:absolute;left:60134;top:61;width:91;height:6313;visibility:visible;mso-wrap-style:square;v-text-anchor:top" coordsize="9144,6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" path="m,l9144,r,631241l,631241,,e" fillcolor="black" stroked="f" strokeweight="0">
                  <v:stroke miterlimit="83231f" joinstyle="miter"/>
                  <v:path arrowok="t" textboxrect="0,0,9144,631241"/>
                </v:shape>
                <v:rect id="Rectangle 27511" o:spid="_x0000_s1064" style="position:absolute;left:719;top:6670;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12" o:spid="_x0000_s1065" style="position:absolute;left:4270;top:6670;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13" o:spid="_x0000_s1066" style="position:absolute;left:28276;top:6670;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14" o:spid="_x0000_s1067" style="position:absolute;left:45987;top:6670;width:41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shape id="Shape 227961" o:spid="_x0000_s1068" style="position:absolute;top:637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" path="m,l9144,r,9144l,9144,,e" fillcolor="black" stroked="f" strokeweight="0">
                  <v:stroke miterlimit="83231f" joinstyle="miter"/>
                  <v:path arrowok="t" textboxrect="0,0,9144,9144"/>
                </v:shape>
                <v:shape id="Shape 227962" o:spid="_x0000_s1069" style="position:absolute;left:60;top:6374;width:3493;height:91;visibility:visible;mso-wrap-style:square;v-text-anchor:top" coordsize="3493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" path="m,l349301,r,9144l,9144,,e" fillcolor="black" stroked="f" strokeweight="0">
                  <v:stroke miterlimit="83231f" joinstyle="miter"/>
                  <v:path arrowok="t" textboxrect="0,0,349301,9144"/>
                </v:shape>
                <v:shape id="Shape 227963" o:spid="_x0000_s1070" style="position:absolute;left:3553;top:63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" path="m,l9144,r,9144l,9144,,e" fillcolor="black" stroked="f" strokeweight="0">
                  <v:stroke miterlimit="83231f" joinstyle="miter"/>
                  <v:path arrowok="t" textboxrect="0,0,9144,9144"/>
                </v:shape>
                <v:shape id="Shape 227964" o:spid="_x0000_s1071" style="position:absolute;left:3614;top:6374;width:23945;height:91;visibility:visible;mso-wrap-style:square;v-text-anchor:top" coordsize="23944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" path="m,l2394458,r,9144l,9144,,e" fillcolor="black" stroked="f" strokeweight="0">
                  <v:stroke miterlimit="83231f" joinstyle="miter"/>
                  <v:path arrowok="t" textboxrect="0,0,2394458,9144"/>
                </v:shape>
                <v:shape id="Shape 227965" o:spid="_x0000_s1072" style="position:absolute;left:27560;top:637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" path="m,l9144,r,9144l,9144,,e" fillcolor="black" stroked="f" strokeweight="0">
                  <v:stroke miterlimit="83231f" joinstyle="miter"/>
                  <v:path arrowok="t" textboxrect="0,0,9144,9144"/>
                </v:shape>
                <v:shape id="Shape 227966" o:spid="_x0000_s1073" style="position:absolute;left:27621;top:6374;width:17650;height:91;visibility:visible;mso-wrap-style:square;v-text-anchor:top" coordsize="17650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" path="m,l1765046,r,9144l,9144,,e" fillcolor="black" stroked="f" strokeweight="0">
                  <v:stroke miterlimit="83231f" joinstyle="miter"/>
                  <v:path arrowok="t" textboxrect="0,0,1765046,9144"/>
                </v:shape>
                <v:shape id="Shape 227967" o:spid="_x0000_s1074" style="position:absolute;left:45271;top:63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" path="m,l9144,r,9144l,9144,,e" fillcolor="black" stroked="f" strokeweight="0">
                  <v:stroke miterlimit="83231f" joinstyle="miter"/>
                  <v:path arrowok="t" textboxrect="0,0,9144,9144"/>
                </v:shape>
                <v:shape id="Shape 227968" o:spid="_x0000_s1075" style="position:absolute;left:45332;top:6374;width:14801;height:91;visibility:visible;mso-wrap-style:square;v-text-anchor:top" coordsize="14800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" path="m,l1480058,r,9144l,9144,,e" fillcolor="black" stroked="f" strokeweight="0">
                  <v:stroke miterlimit="83231f" joinstyle="miter"/>
                  <v:path arrowok="t" textboxrect="0,0,1480058,9144"/>
                </v:shape>
                <v:shape id="Shape 227969" o:spid="_x0000_s1076" style="position:absolute;left:60134;top:637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" path="m,l9144,r,9144l,9144,,e" fillcolor="black" stroked="f" strokeweight="0">
                  <v:stroke miterlimit="83231f" joinstyle="miter"/>
                  <v:path arrowok="t" textboxrect="0,0,9144,9144"/>
                </v:shape>
                <v:shape id="Shape 227970" o:spid="_x0000_s1077" style="position:absolute;top:6435;width:91;height:3154;visibility:visible;mso-wrap-style:square;v-text-anchor:top" coordsize="9144,3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" path="m,l9144,r,315468l,315468,,e" fillcolor="black" stroked="f" strokeweight="0">
                  <v:stroke miterlimit="83231f" joinstyle="miter"/>
                  <v:path arrowok="t" textboxrect="0,0,9144,315468"/>
                </v:shape>
                <v:shape id="Shape 227971" o:spid="_x0000_s1078" style="position:absolute;left:3553;top:6435;width:92;height:3154;visibility:visible;mso-wrap-style:square;v-text-anchor:top" coordsize="9144,3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" path="m,l9144,r,315468l,315468,,e" fillcolor="black" stroked="f" strokeweight="0">
                  <v:stroke miterlimit="83231f" joinstyle="miter"/>
                  <v:path arrowok="t" textboxrect="0,0,9144,315468"/>
                </v:shape>
                <v:shape id="Shape 227972" o:spid="_x0000_s1079" style="position:absolute;left:27560;top:6435;width:91;height:3154;visibility:visible;mso-wrap-style:square;v-text-anchor:top" coordsize="9144,3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" path="m,l9144,r,315468l,315468,,e" fillcolor="black" stroked="f" strokeweight="0">
                  <v:stroke miterlimit="83231f" joinstyle="miter"/>
                  <v:path arrowok="t" textboxrect="0,0,9144,315468"/>
                </v:shape>
                <v:shape id="Shape 227973" o:spid="_x0000_s1080" style="position:absolute;left:45271;top:6435;width:92;height:3154;visibility:visible;mso-wrap-style:square;v-text-anchor:top" coordsize="9144,3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" path="m,l9144,r,315468l,315468,,e" fillcolor="black" stroked="f" strokeweight="0">
                  <v:stroke miterlimit="83231f" joinstyle="miter"/>
                  <v:path arrowok="t" textboxrect="0,0,9144,315468"/>
                </v:shape>
                <v:shape id="Shape 227974" o:spid="_x0000_s1081" style="position:absolute;left:60134;top:6435;width:91;height:3154;visibility:visible;mso-wrap-style:square;v-text-anchor:top" coordsize="9144,3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" path="m,l9144,r,315468l,315468,,e" fillcolor="black" stroked="f" strokeweight="0">
                  <v:stroke miterlimit="83231f" joinstyle="miter"/>
                  <v:path arrowok="t" textboxrect="0,0,9144,315468"/>
                </v:shape>
                <v:rect id="Rectangle 27529" o:spid="_x0000_s1082" style="position:absolute;left:719;top:9901;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30" o:spid="_x0000_s1083" style="position:absolute;left:4270;top:9901;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31" o:spid="_x0000_s1084" style="position:absolute;left:28276;top:9901;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rect id="Rectangle 27532" o:spid="_x0000_s1085" style="position:absolute;left:45987;top:9901;width:41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t xml:space="preserve"> </w:t>
                        </w:r>
                      </w:p>
                    </w:txbxContent>
                  </v:textbox>
                </v:rect>
                <v:shape id="Shape 227975" o:spid="_x0000_s1086" style="position:absolute;top:95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" path="m,l9144,r,9144l,9144,,e" fillcolor="black" stroked="f" strokeweight="0">
                  <v:stroke miterlimit="83231f" joinstyle="miter"/>
                  <v:path arrowok="t" textboxrect="0,0,9144,9144"/>
                </v:shape>
                <v:shape id="Shape 227976" o:spid="_x0000_s1087" style="position:absolute;left:60;top:9589;width:3493;height:92;visibility:visible;mso-wrap-style:square;v-text-anchor:top" coordsize="3493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" path="m,l349301,r,9144l,9144,,e" fillcolor="black" stroked="f" strokeweight="0">
                  <v:stroke miterlimit="83231f" joinstyle="miter"/>
                  <v:path arrowok="t" textboxrect="0,0,349301,9144"/>
                </v:shape>
                <v:shape id="Shape 227977" o:spid="_x0000_s1088" style="position:absolute;left:3553;top:958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" path="m,l9144,r,9144l,9144,,e" fillcolor="black" stroked="f" strokeweight="0">
                  <v:stroke miterlimit="83231f" joinstyle="miter"/>
                  <v:path arrowok="t" textboxrect="0,0,9144,9144"/>
                </v:shape>
                <v:shape id="Shape 227978" o:spid="_x0000_s1089" style="position:absolute;left:3614;top:9589;width:23945;height:92;visibility:visible;mso-wrap-style:square;v-text-anchor:top" coordsize="23944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" path="m,l2394458,r,9144l,9144,,e" fillcolor="black" stroked="f" strokeweight="0">
                  <v:stroke miterlimit="83231f" joinstyle="miter"/>
                  <v:path arrowok="t" textboxrect="0,0,2394458,9144"/>
                </v:shape>
                <v:shape id="Shape 227979" o:spid="_x0000_s1090" style="position:absolute;left:27560;top:95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" path="m,l9144,r,9144l,9144,,e" fillcolor="black" stroked="f" strokeweight="0">
                  <v:stroke miterlimit="83231f" joinstyle="miter"/>
                  <v:path arrowok="t" textboxrect="0,0,9144,9144"/>
                </v:shape>
                <v:shape id="Shape 227980" o:spid="_x0000_s1091" style="position:absolute;left:27621;top:9589;width:17650;height:92;visibility:visible;mso-wrap-style:square;v-text-anchor:top" coordsize="17650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" path="m,l1765046,r,9144l,9144,,e" fillcolor="black" stroked="f" strokeweight="0">
                  <v:stroke miterlimit="83231f" joinstyle="miter"/>
                  <v:path arrowok="t" textboxrect="0,0,1765046,9144"/>
                </v:shape>
                <v:shape id="Shape 227981" o:spid="_x0000_s1092" style="position:absolute;left:45271;top:958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" path="m,l9144,r,9144l,9144,,e" fillcolor="black" stroked="f" strokeweight="0">
                  <v:stroke miterlimit="83231f" joinstyle="miter"/>
                  <v:path arrowok="t" textboxrect="0,0,9144,9144"/>
                </v:shape>
                <v:shape id="Shape 227982" o:spid="_x0000_s1093" style="position:absolute;left:45332;top:9589;width:14801;height:92;visibility:visible;mso-wrap-style:square;v-text-anchor:top" coordsize="14800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" path="m,l1480058,r,9144l,9144,,e" fillcolor="black" stroked="f" strokeweight="0">
                  <v:stroke miterlimit="83231f" joinstyle="miter"/>
                  <v:path arrowok="t" textboxrect="0,0,1480058,9144"/>
                </v:shape>
                <v:shape id="Shape 227983" o:spid="_x0000_s1094" style="position:absolute;left:60134;top:95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" path="m,l9144,r,9144l,9144,,e" fillcolor="black" stroked="f" strokeweight="0">
                  <v:stroke miterlimit="83231f" joinstyle="miter"/>
                  <v:path arrowok="t" textboxrect="0,0,9144,9144"/>
                </v:shape>
                <v:shape id="Shape 227984" o:spid="_x0000_s1095" style="position:absolute;top:9650;width:91;height:3170;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" path="m,l9144,r,316992l,316992,,e" fillcolor="black" stroked="f" strokeweight="0">
                  <v:stroke miterlimit="83231f" joinstyle="miter"/>
                  <v:path arrowok="t" textboxrect="0,0,9144,316992"/>
                </v:shape>
                <v:shape id="Shape 227985" o:spid="_x0000_s1096" style="position:absolute;top:1282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" path="m,l9144,r,9144l,9144,,e" fillcolor="black" stroked="f" strokeweight="0">
                  <v:stroke miterlimit="83231f" joinstyle="miter"/>
                  <v:path arrowok="t" textboxrect="0,0,9144,9144"/>
                </v:shape>
                <v:shape id="Shape 227986" o:spid="_x0000_s1097" style="position:absolute;left:60;top:12820;width:3493;height:92;visibility:visible;mso-wrap-style:square;v-text-anchor:top" coordsize="3493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" path="m,l349301,r,9144l,9144,,e" fillcolor="black" stroked="f" strokeweight="0">
                  <v:stroke miterlimit="83231f" joinstyle="miter"/>
                  <v:path arrowok="t" textboxrect="0,0,349301,9144"/>
                </v:shape>
                <v:shape id="Shape 227987" o:spid="_x0000_s1098" style="position:absolute;left:3553;top:9650;width:92;height:3170;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" path="m,l9144,r,316992l,316992,,e" fillcolor="black" stroked="f" strokeweight="0">
                  <v:stroke miterlimit="83231f" joinstyle="miter"/>
                  <v:path arrowok="t" textboxrect="0,0,9144,316992"/>
                </v:shape>
                <v:shape id="Shape 227988" o:spid="_x0000_s1099" style="position:absolute;left:3553;top:1282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" path="m,l9144,r,9144l,9144,,e" fillcolor="black" stroked="f" strokeweight="0">
                  <v:stroke miterlimit="83231f" joinstyle="miter"/>
                  <v:path arrowok="t" textboxrect="0,0,9144,9144"/>
                </v:shape>
                <v:shape id="Shape 227989" o:spid="_x0000_s1100" style="position:absolute;left:3614;top:12820;width:23945;height:92;visibility:visible;mso-wrap-style:square;v-text-anchor:top" coordsize="23944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" path="m,l2394458,r,9144l,9144,,e" fillcolor="black" stroked="f" strokeweight="0">
                  <v:stroke miterlimit="83231f" joinstyle="miter"/>
                  <v:path arrowok="t" textboxrect="0,0,2394458,9144"/>
                </v:shape>
                <v:shape id="Shape 227990" o:spid="_x0000_s1101" style="position:absolute;left:27560;top:9650;width:91;height:3170;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" path="m,l9144,r,316992l,316992,,e" fillcolor="black" stroked="f" strokeweight="0">
                  <v:stroke miterlimit="83231f" joinstyle="miter"/>
                  <v:path arrowok="t" textboxrect="0,0,9144,316992"/>
                </v:shape>
                <v:shape id="Shape 227991" o:spid="_x0000_s1102" style="position:absolute;left:27560;top:1282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" path="m,l9144,r,9144l,9144,,e" fillcolor="black" stroked="f" strokeweight="0">
                  <v:stroke miterlimit="83231f" joinstyle="miter"/>
                  <v:path arrowok="t" textboxrect="0,0,9144,9144"/>
                </v:shape>
                <v:shape id="Shape 227992" o:spid="_x0000_s1103" style="position:absolute;left:27621;top:12820;width:17650;height:92;visibility:visible;mso-wrap-style:square;v-text-anchor:top" coordsize="17650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" path="m,l1765046,r,9144l,9144,,e" fillcolor="black" stroked="f" strokeweight="0">
                  <v:stroke miterlimit="83231f" joinstyle="miter"/>
                  <v:path arrowok="t" textboxrect="0,0,1765046,9144"/>
                </v:shape>
                <v:shape id="Shape 227993" o:spid="_x0000_s1104" style="position:absolute;left:45271;top:9650;width:92;height:3170;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" path="m,l9144,r,316992l,316992,,e" fillcolor="black" stroked="f" strokeweight="0">
                  <v:stroke miterlimit="83231f" joinstyle="miter"/>
                  <v:path arrowok="t" textboxrect="0,0,9144,316992"/>
                </v:shape>
                <v:shape id="Shape 227994" o:spid="_x0000_s1105" style="position:absolute;left:45271;top:1282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" path="m,l9144,r,9144l,9144,,e" fillcolor="black" stroked="f" strokeweight="0">
                  <v:stroke miterlimit="83231f" joinstyle="miter"/>
                  <v:path arrowok="t" textboxrect="0,0,9144,9144"/>
                </v:shape>
                <v:shape id="Shape 227995" o:spid="_x0000_s1106" style="position:absolute;left:45332;top:12820;width:14801;height:92;visibility:visible;mso-wrap-style:square;v-text-anchor:top" coordsize="14800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" path="m,l1480058,r,9144l,9144,,e" fillcolor="black" stroked="f" strokeweight="0">
                  <v:stroke miterlimit="83231f" joinstyle="miter"/>
                  <v:path arrowok="t" textboxrect="0,0,1480058,9144"/>
                </v:shape>
                <v:shape id="Shape 227996" o:spid="_x0000_s1107" style="position:absolute;left:60134;top:9650;width:91;height:3170;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" path="m,l9144,r,316992l,316992,,e" fillcolor="black" stroked="f" strokeweight="0">
                  <v:stroke miterlimit="83231f" joinstyle="miter"/>
                  <v:path arrowok="t" textboxrect="0,0,9144,316992"/>
                </v:shape>
                <v:shape id="Shape 227997" o:spid="_x0000_s1108" style="position:absolute;left:60134;top:1282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" path="m,l9144,r,9144l,9144,,e" fillcolor="black" stroked="f" strokeweight="0">
                  <v:stroke miterlimit="83231f" joinstyle="miter"/>
                  <v:path arrowok="t" textboxrect="0,0,9144,9144"/>
                </v:shape>
                <v:rect id="Rectangle 27559" o:spid="_x0000_s1109" style="position:absolute;left:719;top:13116;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" filled="f" stroked="f">
                  <v:textbox inset="0,0,0,0">
                    <w:txbxContent>
                      <w:p w:rsidR="00F06A02" w:rsidRDefault="00F06A02" w:rsidP="00F06A02">
                        <w:pPr>
                          <w:spacing w:after="160" w:line="259" w:lineRule="auto"/>
                          <w:ind w:left="0" w:firstLine="0"/>
                          <w:jc w:val="left"/>
                        </w:pPr>
                        <w:r>
                          <w:rPr>
                            <w:b/>
                          </w:rPr>
                          <w:t xml:space="preserve"> </w:t>
                        </w:r>
                      </w:p>
                    </w:txbxContent>
                  </v:textbox>
                </v:rect>
                <w10:anchorlock/>
              </v:group>
            </w:pict>
          </mc:Fallback>
        </mc:AlternateContent>
      </w:r>
    </w:p>
    <w:p w:rsidR="00F06A02" w:rsidRPr="00792D43" w:rsidRDefault="00F06A02" w:rsidP="00F06A02">
      <w:pPr>
        <w:spacing w:after="0" w:line="259" w:lineRule="auto"/>
        <w:ind w:left="0" w:right="50" w:firstLine="0"/>
        <w:jc w:val="left"/>
        <w:rPr>
          <w:rFonts w:ascii="Times New Roman" w:hAnsi="Times New Roman" w:cs="Times New Roman"/>
          <w:sz w:val="24"/>
          <w:szCs w:val="24"/>
        </w:rPr>
      </w:pPr>
    </w:p>
    <w:p w:rsidR="00F06A02" w:rsidRPr="00792D43" w:rsidRDefault="00F06A02" w:rsidP="00F06A02">
      <w:pPr>
        <w:spacing w:after="0" w:line="259" w:lineRule="auto"/>
        <w:ind w:left="0" w:right="50" w:firstLine="0"/>
        <w:jc w:val="left"/>
        <w:rPr>
          <w:rFonts w:ascii="Times New Roman" w:hAnsi="Times New Roman" w:cs="Times New Roman"/>
          <w:sz w:val="24"/>
          <w:szCs w:val="24"/>
        </w:rPr>
      </w:pPr>
    </w:p>
    <w:p w:rsidR="00F06A02" w:rsidRPr="00792D43" w:rsidRDefault="00F06A02" w:rsidP="00F06A02">
      <w:pPr>
        <w:pStyle w:val="Nagwek2"/>
        <w:ind w:left="0" w:right="50"/>
        <w:rPr>
          <w:rFonts w:ascii="Times New Roman" w:hAnsi="Times New Roman" w:cs="Times New Roman"/>
          <w:sz w:val="24"/>
          <w:szCs w:val="24"/>
        </w:rPr>
      </w:pPr>
      <w:r w:rsidRPr="00792D43">
        <w:rPr>
          <w:rFonts w:ascii="Times New Roman" w:hAnsi="Times New Roman" w:cs="Times New Roman"/>
          <w:sz w:val="24"/>
          <w:szCs w:val="24"/>
        </w:rPr>
        <w:t xml:space="preserve">OŚWIADCZENIE DOTYCZĄCE PODMIOTÓW TRZECICH </w:t>
      </w:r>
    </w:p>
    <w:p w:rsidR="00F06A02" w:rsidRDefault="00F06A02" w:rsidP="00F06A02">
      <w:pPr>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Oświadczam, że w celu wykazania braku istnienia podstaw wykluczenia oraz spełnienia warunków udziału w postępowaniu  </w:t>
      </w:r>
      <w:r w:rsidRPr="00792D43">
        <w:rPr>
          <w:rFonts w:ascii="Times New Roman" w:hAnsi="Times New Roman" w:cs="Times New Roman"/>
          <w:b/>
          <w:sz w:val="24"/>
          <w:szCs w:val="24"/>
        </w:rPr>
        <w:t>powołuje się/ nie powołuje</w:t>
      </w:r>
      <w:r w:rsidRPr="00792D43">
        <w:rPr>
          <w:rFonts w:ascii="Times New Roman" w:hAnsi="Times New Roman" w:cs="Times New Roman"/>
          <w:sz w:val="24"/>
          <w:szCs w:val="24"/>
        </w:rPr>
        <w:t xml:space="preserve"> się na zasoby podmiotów trzecich</w:t>
      </w:r>
    </w:p>
    <w:p w:rsidR="00F06A02" w:rsidRPr="0041315F" w:rsidRDefault="00F06A02" w:rsidP="00F06A02">
      <w:pPr>
        <w:ind w:left="0" w:right="50" w:firstLine="0"/>
        <w:jc w:val="left"/>
        <w:rPr>
          <w:rFonts w:ascii="Times New Roman" w:hAnsi="Times New Roman" w:cs="Times New Roman"/>
          <w:i/>
          <w:sz w:val="20"/>
          <w:szCs w:val="20"/>
        </w:rPr>
      </w:pPr>
      <w:r w:rsidRPr="00792D43">
        <w:rPr>
          <w:rFonts w:ascii="Times New Roman" w:hAnsi="Times New Roman" w:cs="Times New Roman"/>
          <w:sz w:val="24"/>
          <w:szCs w:val="24"/>
        </w:rPr>
        <w:t xml:space="preserve"> </w:t>
      </w:r>
      <w:r w:rsidRPr="0041315F">
        <w:rPr>
          <w:rFonts w:ascii="Times New Roman" w:hAnsi="Times New Roman" w:cs="Times New Roman"/>
          <w:i/>
          <w:sz w:val="20"/>
          <w:szCs w:val="20"/>
        </w:rPr>
        <w:t>* (niepotrzebne skreślić)</w:t>
      </w:r>
    </w:p>
    <w:p w:rsidR="00F06A02" w:rsidRPr="00792D43" w:rsidRDefault="00F06A02" w:rsidP="00F06A02">
      <w:pPr>
        <w:ind w:left="0" w:right="50" w:firstLine="0"/>
        <w:jc w:val="left"/>
        <w:rPr>
          <w:rFonts w:ascii="Times New Roman" w:hAnsi="Times New Roman" w:cs="Times New Roman"/>
          <w:sz w:val="24"/>
          <w:szCs w:val="24"/>
        </w:rPr>
      </w:pPr>
    </w:p>
    <w:tbl>
      <w:tblPr>
        <w:tblStyle w:val="TableGrid"/>
        <w:tblW w:w="9072" w:type="dxa"/>
        <w:tblInd w:w="-5" w:type="dxa"/>
        <w:tblCellMar>
          <w:top w:w="41" w:type="dxa"/>
          <w:left w:w="107" w:type="dxa"/>
          <w:right w:w="81" w:type="dxa"/>
        </w:tblCellMar>
        <w:tblLook w:val="04A0" w:firstRow="1" w:lastRow="0" w:firstColumn="1" w:lastColumn="0" w:noHBand="0" w:noVBand="1"/>
      </w:tblPr>
      <w:tblGrid>
        <w:gridCol w:w="592"/>
        <w:gridCol w:w="4148"/>
        <w:gridCol w:w="4332"/>
      </w:tblGrid>
      <w:tr w:rsidR="00F06A02" w:rsidRPr="00792D43" w:rsidTr="0098299C">
        <w:trPr>
          <w:trHeight w:val="1001"/>
        </w:trPr>
        <w:tc>
          <w:tcPr>
            <w:tcW w:w="561" w:type="dxa"/>
            <w:tcBorders>
              <w:top w:val="single" w:sz="4" w:space="0" w:color="000000"/>
              <w:left w:val="single" w:sz="4" w:space="0" w:color="000000"/>
              <w:bottom w:val="single" w:sz="4" w:space="0" w:color="000000"/>
              <w:right w:val="single" w:sz="4" w:space="0" w:color="000000"/>
            </w:tcBorders>
            <w:shd w:val="clear" w:color="auto" w:fill="FDE9D9"/>
          </w:tcPr>
          <w:p w:rsidR="00F06A02" w:rsidRPr="00792D43" w:rsidRDefault="00F06A02" w:rsidP="0098299C">
            <w:pPr>
              <w:spacing w:after="0" w:line="259" w:lineRule="auto"/>
              <w:ind w:left="0" w:right="50" w:hanging="509"/>
              <w:jc w:val="left"/>
              <w:rPr>
                <w:rFonts w:ascii="Times New Roman" w:hAnsi="Times New Roman" w:cs="Times New Roman"/>
                <w:sz w:val="24"/>
                <w:szCs w:val="24"/>
              </w:rPr>
            </w:pPr>
            <w:r w:rsidRPr="00792D43">
              <w:rPr>
                <w:rFonts w:ascii="Times New Roman" w:hAnsi="Times New Roman" w:cs="Times New Roman"/>
                <w:b/>
                <w:sz w:val="24"/>
                <w:szCs w:val="24"/>
              </w:rPr>
              <w:t>Lp. Lp.</w:t>
            </w:r>
          </w:p>
        </w:tc>
        <w:tc>
          <w:tcPr>
            <w:tcW w:w="4164" w:type="dxa"/>
            <w:tcBorders>
              <w:top w:val="single" w:sz="4" w:space="0" w:color="000000"/>
              <w:left w:val="single" w:sz="4" w:space="0" w:color="000000"/>
              <w:bottom w:val="single" w:sz="4" w:space="0" w:color="000000"/>
              <w:right w:val="single" w:sz="4" w:space="0" w:color="000000"/>
            </w:tcBorders>
            <w:shd w:val="clear" w:color="auto" w:fill="FDE9D9"/>
          </w:tcPr>
          <w:p w:rsidR="00F06A02" w:rsidRPr="00792D43" w:rsidRDefault="00F06A02" w:rsidP="0098299C">
            <w:pPr>
              <w:spacing w:after="0" w:line="259" w:lineRule="auto"/>
              <w:ind w:left="0" w:right="50" w:firstLine="0"/>
              <w:jc w:val="center"/>
              <w:rPr>
                <w:rFonts w:ascii="Times New Roman" w:hAnsi="Times New Roman" w:cs="Times New Roman"/>
                <w:sz w:val="24"/>
                <w:szCs w:val="24"/>
              </w:rPr>
            </w:pPr>
            <w:r w:rsidRPr="00792D43">
              <w:rPr>
                <w:rFonts w:ascii="Times New Roman" w:hAnsi="Times New Roman" w:cs="Times New Roman"/>
                <w:b/>
                <w:sz w:val="24"/>
                <w:szCs w:val="24"/>
              </w:rPr>
              <w:t xml:space="preserve">Nazwa i adres  podmiotu trzeciego </w:t>
            </w:r>
          </w:p>
        </w:tc>
        <w:tc>
          <w:tcPr>
            <w:tcW w:w="4347" w:type="dxa"/>
            <w:tcBorders>
              <w:top w:val="single" w:sz="4" w:space="0" w:color="000000"/>
              <w:left w:val="single" w:sz="4" w:space="0" w:color="000000"/>
              <w:bottom w:val="single" w:sz="4" w:space="0" w:color="000000"/>
              <w:right w:val="single" w:sz="4" w:space="0" w:color="000000"/>
            </w:tcBorders>
            <w:shd w:val="clear" w:color="auto" w:fill="FDE9D9"/>
          </w:tcPr>
          <w:p w:rsidR="00F06A02" w:rsidRPr="00792D43" w:rsidRDefault="00F06A02" w:rsidP="0098299C">
            <w:pPr>
              <w:spacing w:after="0" w:line="259" w:lineRule="auto"/>
              <w:ind w:left="0" w:right="50" w:firstLine="0"/>
              <w:jc w:val="center"/>
              <w:rPr>
                <w:rFonts w:ascii="Times New Roman" w:hAnsi="Times New Roman" w:cs="Times New Roman"/>
                <w:sz w:val="24"/>
                <w:szCs w:val="24"/>
              </w:rPr>
            </w:pPr>
            <w:r w:rsidRPr="00792D43">
              <w:rPr>
                <w:rFonts w:ascii="Times New Roman" w:hAnsi="Times New Roman" w:cs="Times New Roman"/>
                <w:b/>
                <w:sz w:val="24"/>
                <w:szCs w:val="24"/>
              </w:rPr>
              <w:t xml:space="preserve">Zasoby podmiotu trzeciego, na które powołuje się Wykonawca   </w:t>
            </w:r>
          </w:p>
        </w:tc>
      </w:tr>
      <w:tr w:rsidR="00F06A02" w:rsidRPr="00792D43" w:rsidTr="0098299C">
        <w:trPr>
          <w:trHeight w:val="508"/>
        </w:trPr>
        <w:tc>
          <w:tcPr>
            <w:tcW w:w="561"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4164"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4347"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r>
      <w:tr w:rsidR="00F06A02" w:rsidRPr="00792D43" w:rsidTr="0098299C">
        <w:trPr>
          <w:trHeight w:val="509"/>
        </w:trPr>
        <w:tc>
          <w:tcPr>
            <w:tcW w:w="561"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4164"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4347"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r>
    </w:tbl>
    <w:p w:rsidR="00F06A02" w:rsidRPr="00792D43" w:rsidRDefault="00F06A02" w:rsidP="00F06A02">
      <w:pPr>
        <w:spacing w:after="216"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pStyle w:val="Nagwek2"/>
        <w:ind w:left="0" w:right="50"/>
        <w:rPr>
          <w:rFonts w:ascii="Times New Roman" w:hAnsi="Times New Roman" w:cs="Times New Roman"/>
          <w:sz w:val="24"/>
          <w:szCs w:val="24"/>
        </w:rPr>
      </w:pPr>
      <w:r w:rsidRPr="00792D43">
        <w:rPr>
          <w:rFonts w:ascii="Times New Roman" w:hAnsi="Times New Roman" w:cs="Times New Roman"/>
          <w:sz w:val="24"/>
          <w:szCs w:val="24"/>
        </w:rPr>
        <w:t xml:space="preserve">OŚWIADCZENIE DOTYCZĄCE PODANYCH INFORMACJI </w:t>
      </w:r>
    </w:p>
    <w:p w:rsidR="00F06A02" w:rsidRPr="00792D43" w:rsidRDefault="00F06A02" w:rsidP="00F06A02">
      <w:pPr>
        <w:spacing w:after="203"/>
        <w:ind w:left="0" w:right="50" w:firstLine="0"/>
        <w:rPr>
          <w:rFonts w:ascii="Times New Roman" w:hAnsi="Times New Roman" w:cs="Times New Roman"/>
          <w:sz w:val="24"/>
          <w:szCs w:val="24"/>
        </w:rPr>
      </w:pPr>
      <w:r w:rsidRPr="00792D43">
        <w:rPr>
          <w:rFonts w:ascii="Times New Roman" w:hAnsi="Times New Roman" w:cs="Times New Roman"/>
          <w:sz w:val="24"/>
          <w:szCs w:val="24"/>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F06A02" w:rsidRPr="00792D43" w:rsidRDefault="00F06A02" w:rsidP="00F06A02">
      <w:pPr>
        <w:spacing w:after="213" w:line="259" w:lineRule="auto"/>
        <w:ind w:left="0" w:right="50" w:firstLine="0"/>
        <w:jc w:val="left"/>
        <w:rPr>
          <w:rFonts w:ascii="Times New Roman" w:hAnsi="Times New Roman" w:cs="Times New Roman"/>
          <w:sz w:val="24"/>
          <w:szCs w:val="24"/>
        </w:rPr>
      </w:pP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A377A1" w:rsidRDefault="00F06A02" w:rsidP="00F06A02">
      <w:pPr>
        <w:widowControl w:val="0"/>
        <w:autoSpaceDE w:val="0"/>
        <w:autoSpaceDN w:val="0"/>
        <w:adjustRightInd w:val="0"/>
        <w:spacing w:after="0"/>
        <w:ind w:left="0" w:right="50" w:firstLine="0"/>
        <w:rPr>
          <w:rFonts w:ascii="Times New Roman" w:hAnsi="Times New Roman" w:cs="Times New Roman"/>
          <w:sz w:val="24"/>
          <w:szCs w:val="24"/>
        </w:rPr>
      </w:pPr>
      <w:r w:rsidRPr="00A377A1">
        <w:rPr>
          <w:rFonts w:ascii="Times New Roman" w:hAnsi="Times New Roman" w:cs="Times New Roman"/>
          <w:sz w:val="24"/>
          <w:szCs w:val="24"/>
        </w:rPr>
        <w:lastRenderedPageBreak/>
        <w:t>Załącznik do SIWZ</w:t>
      </w:r>
    </w:p>
    <w:p w:rsidR="00F06A02" w:rsidRPr="00A377A1" w:rsidRDefault="00F06A02" w:rsidP="00F06A02">
      <w:pPr>
        <w:widowControl w:val="0"/>
        <w:autoSpaceDE w:val="0"/>
        <w:autoSpaceDN w:val="0"/>
        <w:adjustRightInd w:val="0"/>
        <w:spacing w:after="0"/>
        <w:ind w:left="0" w:right="50"/>
        <w:rPr>
          <w:rFonts w:ascii="Times New Roman" w:hAnsi="Times New Roman" w:cs="Times New Roman"/>
          <w:sz w:val="24"/>
          <w:szCs w:val="24"/>
        </w:rPr>
      </w:pPr>
    </w:p>
    <w:p w:rsidR="00F06A02" w:rsidRPr="00A377A1" w:rsidRDefault="00F06A02" w:rsidP="00F06A02">
      <w:pPr>
        <w:keepNext/>
        <w:keepLines/>
        <w:spacing w:after="117" w:line="280" w:lineRule="exact"/>
        <w:ind w:left="0" w:right="50"/>
        <w:jc w:val="center"/>
        <w:rPr>
          <w:rStyle w:val="Nagwek11"/>
          <w:rFonts w:ascii="Times New Roman" w:hAnsi="Times New Roman" w:cs="Times New Roman"/>
          <w:b/>
          <w:sz w:val="24"/>
          <w:szCs w:val="24"/>
        </w:rPr>
      </w:pPr>
      <w:bookmarkStart w:id="1" w:name="bookmark7"/>
      <w:r w:rsidRPr="00A377A1">
        <w:rPr>
          <w:rStyle w:val="Nagwek11"/>
          <w:rFonts w:ascii="Times New Roman" w:hAnsi="Times New Roman" w:cs="Times New Roman"/>
          <w:b/>
          <w:sz w:val="24"/>
          <w:szCs w:val="24"/>
        </w:rPr>
        <w:t xml:space="preserve">WYKAZ OSÓB, </w:t>
      </w:r>
    </w:p>
    <w:p w:rsidR="00F06A02" w:rsidRPr="00A377A1" w:rsidRDefault="00F06A02" w:rsidP="00F06A02">
      <w:pPr>
        <w:keepNext/>
        <w:keepLines/>
        <w:spacing w:after="117" w:line="280" w:lineRule="exact"/>
        <w:ind w:left="0" w:right="50"/>
        <w:jc w:val="center"/>
        <w:rPr>
          <w:rFonts w:ascii="Times New Roman" w:hAnsi="Times New Roman" w:cs="Times New Roman"/>
          <w:sz w:val="24"/>
          <w:szCs w:val="24"/>
        </w:rPr>
      </w:pPr>
      <w:r w:rsidRPr="00A377A1">
        <w:rPr>
          <w:rStyle w:val="Nagwek11"/>
          <w:rFonts w:ascii="Times New Roman" w:hAnsi="Times New Roman" w:cs="Times New Roman"/>
          <w:b/>
          <w:sz w:val="24"/>
          <w:szCs w:val="24"/>
        </w:rPr>
        <w:t xml:space="preserve">KTÓRE BĘDĄ UCZESTNICZYĆ W  WYKONYWANIU ZAÓWIENIA </w:t>
      </w:r>
      <w:bookmarkEnd w:id="1"/>
      <w:r w:rsidRPr="00A377A1">
        <w:rPr>
          <w:rStyle w:val="Teksttreci20"/>
          <w:rFonts w:ascii="Times New Roman" w:hAnsi="Times New Roman" w:cs="Times New Roman"/>
          <w:b/>
          <w:sz w:val="24"/>
          <w:szCs w:val="24"/>
        </w:rPr>
        <w:br/>
      </w:r>
      <w:r w:rsidRPr="00A377A1">
        <w:rPr>
          <w:rStyle w:val="Teksttreci20"/>
          <w:rFonts w:ascii="Times New Roman" w:hAnsi="Times New Roman" w:cs="Times New Roman"/>
          <w:sz w:val="24"/>
          <w:szCs w:val="24"/>
        </w:rPr>
        <w:t>składany na podstawie art. 112 ust. 2 pkt. 4</w:t>
      </w:r>
      <w:r w:rsidRPr="00A377A1">
        <w:rPr>
          <w:rStyle w:val="Teksttreci20"/>
          <w:rFonts w:ascii="Times New Roman" w:hAnsi="Times New Roman" w:cs="Times New Roman"/>
          <w:sz w:val="24"/>
          <w:szCs w:val="24"/>
        </w:rPr>
        <w:br/>
        <w:t>ustawy z dnia 11 września 2019 r. Prawo zamówień publicznych</w:t>
      </w:r>
    </w:p>
    <w:p w:rsidR="00F06A02" w:rsidRPr="00A377A1"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A377A1">
        <w:rPr>
          <w:rFonts w:ascii="Times New Roman" w:hAnsi="Times New Roman" w:cs="Times New Roman"/>
          <w:sz w:val="24"/>
          <w:szCs w:val="24"/>
        </w:rPr>
        <w:t>Nazwa wykonawcy:</w:t>
      </w:r>
    </w:p>
    <w:p w:rsidR="00F06A02" w:rsidRPr="00A377A1"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A377A1">
        <w:rPr>
          <w:rFonts w:ascii="Times New Roman" w:hAnsi="Times New Roman" w:cs="Times New Roman"/>
          <w:sz w:val="24"/>
          <w:szCs w:val="24"/>
        </w:rPr>
        <w:tab/>
        <w:t>Adres wykonawcy:</w:t>
      </w:r>
    </w:p>
    <w:p w:rsidR="00F06A02" w:rsidRPr="00A377A1"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A377A1">
        <w:rPr>
          <w:rFonts w:ascii="Times New Roman" w:hAnsi="Times New Roman" w:cs="Times New Roman"/>
          <w:sz w:val="24"/>
          <w:szCs w:val="24"/>
        </w:rPr>
        <w:t>……………………………………………………………………………………………………</w:t>
      </w:r>
    </w:p>
    <w:p w:rsidR="00F06A02" w:rsidRPr="00A377A1"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A377A1">
        <w:rPr>
          <w:rFonts w:ascii="Times New Roman" w:hAnsi="Times New Roman" w:cs="Times New Roman"/>
          <w:sz w:val="24"/>
          <w:szCs w:val="24"/>
        </w:rPr>
        <w:t>Miejscowość………………………………………..  Data……………………….</w:t>
      </w:r>
    </w:p>
    <w:p w:rsidR="00F06A02" w:rsidRPr="00A377A1" w:rsidRDefault="00F06A02" w:rsidP="00F06A02">
      <w:pPr>
        <w:spacing w:after="236" w:line="288" w:lineRule="exact"/>
        <w:ind w:left="0" w:right="50" w:firstLine="380"/>
        <w:rPr>
          <w:rFonts w:ascii="Times New Roman" w:hAnsi="Times New Roman" w:cs="Times New Roman"/>
          <w:sz w:val="24"/>
          <w:szCs w:val="24"/>
        </w:rPr>
      </w:pPr>
    </w:p>
    <w:p w:rsidR="00F06A02" w:rsidRPr="00A377A1" w:rsidRDefault="00F06A02" w:rsidP="00F06A02">
      <w:pPr>
        <w:spacing w:after="236" w:line="288" w:lineRule="exact"/>
        <w:ind w:left="0" w:right="50" w:firstLine="0"/>
        <w:rPr>
          <w:rFonts w:ascii="Times New Roman" w:hAnsi="Times New Roman" w:cs="Times New Roman"/>
          <w:sz w:val="24"/>
          <w:szCs w:val="24"/>
        </w:rPr>
      </w:pPr>
      <w:r w:rsidRPr="00A377A1">
        <w:rPr>
          <w:rFonts w:ascii="Times New Roman" w:hAnsi="Times New Roman" w:cs="Times New Roman"/>
          <w:sz w:val="24"/>
          <w:szCs w:val="24"/>
        </w:rPr>
        <w:t>Składając ofertę w postępowaniu, prowadzonym w trybie: przetargu podstawowego, którego przedmiotem są:</w:t>
      </w:r>
    </w:p>
    <w:p w:rsidR="00F06A02" w:rsidRPr="00A377A1" w:rsidRDefault="00F06A02" w:rsidP="00F06A02">
      <w:pPr>
        <w:spacing w:after="0"/>
        <w:ind w:left="0" w:right="50" w:firstLine="0"/>
        <w:jc w:val="center"/>
        <w:rPr>
          <w:rStyle w:val="Teksttreci2"/>
          <w:rFonts w:ascii="Times New Roman" w:hAnsi="Times New Roman" w:cs="Times New Roman"/>
          <w:b/>
          <w:sz w:val="24"/>
          <w:szCs w:val="24"/>
        </w:rPr>
      </w:pPr>
      <w:r w:rsidRPr="00A377A1">
        <w:rPr>
          <w:rFonts w:ascii="Times New Roman" w:hAnsi="Times New Roman" w:cs="Times New Roman"/>
          <w:sz w:val="24"/>
          <w:szCs w:val="24"/>
        </w:rPr>
        <w:t xml:space="preserve"> </w:t>
      </w:r>
      <w:r w:rsidRPr="00A377A1">
        <w:rPr>
          <w:rFonts w:ascii="Times New Roman" w:hAnsi="Times New Roman" w:cs="Times New Roman"/>
          <w:b/>
          <w:spacing w:val="-2"/>
          <w:sz w:val="24"/>
          <w:szCs w:val="24"/>
        </w:rPr>
        <w:t>Dostawa serwerów wraz z oprogramowaniem oraz dostawa sprzętu komputerowego</w:t>
      </w:r>
      <w:r w:rsidRPr="00A377A1">
        <w:rPr>
          <w:rStyle w:val="Teksttreci2"/>
          <w:rFonts w:ascii="Times New Roman" w:hAnsi="Times New Roman" w:cs="Times New Roman"/>
          <w:b/>
          <w:sz w:val="24"/>
          <w:szCs w:val="24"/>
        </w:rPr>
        <w:t xml:space="preserve">, </w:t>
      </w:r>
    </w:p>
    <w:p w:rsidR="00F06A02" w:rsidRPr="00A377A1" w:rsidRDefault="00F06A02" w:rsidP="00F06A02">
      <w:pPr>
        <w:spacing w:after="0"/>
        <w:ind w:left="0" w:right="50"/>
        <w:jc w:val="center"/>
        <w:rPr>
          <w:rFonts w:ascii="Times New Roman" w:hAnsi="Times New Roman" w:cs="Times New Roman"/>
          <w:b/>
          <w:sz w:val="24"/>
          <w:szCs w:val="24"/>
          <w:u w:val="single"/>
        </w:rPr>
      </w:pPr>
      <w:r w:rsidRPr="00A377A1">
        <w:rPr>
          <w:rFonts w:ascii="Times New Roman" w:hAnsi="Times New Roman" w:cs="Times New Roman"/>
          <w:b/>
          <w:sz w:val="24"/>
          <w:szCs w:val="24"/>
          <w:u w:val="single"/>
        </w:rPr>
        <w:t>dla Centralnego Ośrodka Badania Odmian Roślin Uprawnych</w:t>
      </w:r>
    </w:p>
    <w:p w:rsidR="00F06A02" w:rsidRPr="00A377A1" w:rsidRDefault="00F06A02" w:rsidP="00F06A02">
      <w:pPr>
        <w:spacing w:after="0"/>
        <w:ind w:left="0" w:right="50"/>
        <w:rPr>
          <w:rFonts w:ascii="Times New Roman" w:hAnsi="Times New Roman" w:cs="Times New Roman"/>
          <w:b/>
          <w:sz w:val="24"/>
          <w:szCs w:val="24"/>
        </w:rPr>
      </w:pPr>
    </w:p>
    <w:p w:rsidR="00F06A02" w:rsidRPr="00792D43" w:rsidRDefault="00F06A02" w:rsidP="00F06A02">
      <w:pPr>
        <w:spacing w:after="0"/>
        <w:ind w:left="0" w:right="50" w:firstLine="0"/>
        <w:rPr>
          <w:rFonts w:ascii="Times New Roman" w:hAnsi="Times New Roman" w:cs="Times New Roman"/>
          <w:sz w:val="24"/>
          <w:szCs w:val="24"/>
        </w:rPr>
      </w:pPr>
      <w:r w:rsidRPr="00A377A1">
        <w:rPr>
          <w:rFonts w:ascii="Times New Roman" w:hAnsi="Times New Roman" w:cs="Times New Roman"/>
          <w:sz w:val="24"/>
          <w:szCs w:val="24"/>
        </w:rPr>
        <w:t>Oświadczam, że do realizacji zamówienia publicznego skierowane zostaną poniżej</w:t>
      </w:r>
      <w:r w:rsidRPr="00792D43">
        <w:rPr>
          <w:rFonts w:ascii="Times New Roman" w:hAnsi="Times New Roman" w:cs="Times New Roman"/>
          <w:sz w:val="24"/>
          <w:szCs w:val="24"/>
        </w:rPr>
        <w:t xml:space="preserve"> wymienione osoby:</w:t>
      </w:r>
    </w:p>
    <w:tbl>
      <w:tblPr>
        <w:tblOverlap w:val="never"/>
        <w:tblW w:w="9620" w:type="dxa"/>
        <w:jc w:val="center"/>
        <w:tblLayout w:type="fixed"/>
        <w:tblCellMar>
          <w:left w:w="10" w:type="dxa"/>
          <w:right w:w="10" w:type="dxa"/>
        </w:tblCellMar>
        <w:tblLook w:val="04A0" w:firstRow="1" w:lastRow="0" w:firstColumn="1" w:lastColumn="0" w:noHBand="0" w:noVBand="1"/>
      </w:tblPr>
      <w:tblGrid>
        <w:gridCol w:w="562"/>
        <w:gridCol w:w="3221"/>
        <w:gridCol w:w="5837"/>
      </w:tblGrid>
      <w:tr w:rsidR="00F06A02" w:rsidRPr="00792D43" w:rsidTr="0098299C">
        <w:trPr>
          <w:trHeight w:hRule="exact" w:val="579"/>
          <w:jc w:val="center"/>
        </w:trPr>
        <w:tc>
          <w:tcPr>
            <w:tcW w:w="562" w:type="dxa"/>
            <w:tcBorders>
              <w:top w:val="single" w:sz="4" w:space="0" w:color="auto"/>
              <w:left w:val="single" w:sz="4" w:space="0" w:color="auto"/>
            </w:tcBorders>
            <w:shd w:val="clear" w:color="auto" w:fill="FFFFFF"/>
            <w:vAlign w:val="center"/>
          </w:tcPr>
          <w:p w:rsidR="00F06A02" w:rsidRPr="00792D43" w:rsidRDefault="00F06A02" w:rsidP="0098299C">
            <w:pPr>
              <w:framePr w:w="9619" w:wrap="notBeside" w:vAnchor="text" w:hAnchor="page" w:x="1241" w:y="9"/>
              <w:spacing w:after="0" w:line="220" w:lineRule="exact"/>
              <w:ind w:left="0" w:right="50"/>
              <w:rPr>
                <w:rFonts w:ascii="Times New Roman" w:hAnsi="Times New Roman" w:cs="Times New Roman"/>
                <w:sz w:val="24"/>
                <w:szCs w:val="24"/>
              </w:rPr>
            </w:pPr>
            <w:r w:rsidRPr="00792D43">
              <w:rPr>
                <w:rStyle w:val="Teksttreci2"/>
                <w:rFonts w:ascii="Times New Roman" w:hAnsi="Times New Roman" w:cs="Times New Roman"/>
                <w:sz w:val="24"/>
                <w:szCs w:val="24"/>
              </w:rPr>
              <w:t>Lp.</w:t>
            </w:r>
          </w:p>
        </w:tc>
        <w:tc>
          <w:tcPr>
            <w:tcW w:w="3221" w:type="dxa"/>
            <w:tcBorders>
              <w:top w:val="single" w:sz="4" w:space="0" w:color="auto"/>
              <w:left w:val="single" w:sz="4" w:space="0" w:color="auto"/>
            </w:tcBorders>
            <w:shd w:val="clear" w:color="auto" w:fill="FFFFFF"/>
            <w:vAlign w:val="center"/>
          </w:tcPr>
          <w:p w:rsidR="00F06A02" w:rsidRPr="00792D43" w:rsidRDefault="00F06A02" w:rsidP="0098299C">
            <w:pPr>
              <w:framePr w:w="9619" w:wrap="notBeside" w:vAnchor="text" w:hAnchor="page" w:x="1241" w:y="9"/>
              <w:spacing w:after="0" w:line="220" w:lineRule="exact"/>
              <w:ind w:left="0" w:right="50"/>
              <w:jc w:val="center"/>
              <w:rPr>
                <w:rFonts w:ascii="Times New Roman" w:hAnsi="Times New Roman" w:cs="Times New Roman"/>
                <w:sz w:val="24"/>
                <w:szCs w:val="24"/>
              </w:rPr>
            </w:pPr>
            <w:r w:rsidRPr="00792D43">
              <w:rPr>
                <w:rStyle w:val="Teksttreci2"/>
                <w:rFonts w:ascii="Times New Roman" w:hAnsi="Times New Roman" w:cs="Times New Roman"/>
                <w:sz w:val="24"/>
                <w:szCs w:val="24"/>
              </w:rPr>
              <w:t>Imię i nazwisko</w:t>
            </w:r>
          </w:p>
        </w:tc>
        <w:tc>
          <w:tcPr>
            <w:tcW w:w="5837" w:type="dxa"/>
            <w:tcBorders>
              <w:top w:val="single" w:sz="4" w:space="0" w:color="auto"/>
              <w:left w:val="single" w:sz="4" w:space="0" w:color="auto"/>
              <w:right w:val="single" w:sz="4" w:space="0" w:color="auto"/>
            </w:tcBorders>
            <w:shd w:val="clear" w:color="auto" w:fill="FFFFFF"/>
            <w:vAlign w:val="center"/>
          </w:tcPr>
          <w:p w:rsidR="00F06A02" w:rsidRPr="00792D43" w:rsidRDefault="00F06A02" w:rsidP="0098299C">
            <w:pPr>
              <w:framePr w:w="9619" w:wrap="notBeside" w:vAnchor="text" w:hAnchor="page" w:x="1241" w:y="9"/>
              <w:spacing w:after="0" w:line="220" w:lineRule="exact"/>
              <w:ind w:left="0" w:right="50"/>
              <w:jc w:val="center"/>
              <w:rPr>
                <w:rFonts w:ascii="Times New Roman" w:hAnsi="Times New Roman" w:cs="Times New Roman"/>
                <w:sz w:val="24"/>
                <w:szCs w:val="24"/>
              </w:rPr>
            </w:pPr>
            <w:r w:rsidRPr="00792D43">
              <w:rPr>
                <w:rStyle w:val="Teksttreci2"/>
                <w:rFonts w:ascii="Times New Roman" w:hAnsi="Times New Roman" w:cs="Times New Roman"/>
                <w:sz w:val="24"/>
                <w:szCs w:val="24"/>
              </w:rPr>
              <w:t>Nazwa (i/lub numer) posiadanego certyfikatu</w:t>
            </w:r>
          </w:p>
        </w:tc>
      </w:tr>
      <w:tr w:rsidR="00F06A02" w:rsidRPr="00792D43" w:rsidTr="0098299C">
        <w:trPr>
          <w:trHeight w:hRule="exact" w:val="461"/>
          <w:jc w:val="center"/>
        </w:trPr>
        <w:tc>
          <w:tcPr>
            <w:tcW w:w="562"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r w:rsidR="00F06A02" w:rsidRPr="00792D43" w:rsidTr="0098299C">
        <w:trPr>
          <w:trHeight w:hRule="exact" w:val="466"/>
          <w:jc w:val="center"/>
        </w:trPr>
        <w:tc>
          <w:tcPr>
            <w:tcW w:w="562"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r w:rsidR="00F06A02" w:rsidRPr="00792D43" w:rsidTr="0098299C">
        <w:trPr>
          <w:trHeight w:hRule="exact" w:val="461"/>
          <w:jc w:val="center"/>
        </w:trPr>
        <w:tc>
          <w:tcPr>
            <w:tcW w:w="562"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r w:rsidR="00F06A02" w:rsidRPr="00792D43" w:rsidTr="0098299C">
        <w:trPr>
          <w:trHeight w:hRule="exact" w:val="461"/>
          <w:jc w:val="center"/>
        </w:trPr>
        <w:tc>
          <w:tcPr>
            <w:tcW w:w="562"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r w:rsidR="00F06A02" w:rsidRPr="00792D43" w:rsidTr="0098299C">
        <w:trPr>
          <w:trHeight w:hRule="exact" w:val="466"/>
          <w:jc w:val="center"/>
        </w:trPr>
        <w:tc>
          <w:tcPr>
            <w:tcW w:w="562"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r w:rsidR="00F06A02" w:rsidRPr="00792D43" w:rsidTr="0098299C">
        <w:trPr>
          <w:trHeight w:hRule="exact" w:val="470"/>
          <w:jc w:val="center"/>
        </w:trPr>
        <w:tc>
          <w:tcPr>
            <w:tcW w:w="562" w:type="dxa"/>
            <w:tcBorders>
              <w:top w:val="single" w:sz="4" w:space="0" w:color="auto"/>
              <w:left w:val="single" w:sz="4" w:space="0" w:color="auto"/>
              <w:bottom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3221" w:type="dxa"/>
            <w:tcBorders>
              <w:top w:val="single" w:sz="4" w:space="0" w:color="auto"/>
              <w:left w:val="single" w:sz="4" w:space="0" w:color="auto"/>
              <w:bottom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c>
          <w:tcPr>
            <w:tcW w:w="5837" w:type="dxa"/>
            <w:tcBorders>
              <w:top w:val="single" w:sz="4" w:space="0" w:color="auto"/>
              <w:left w:val="single" w:sz="4" w:space="0" w:color="auto"/>
              <w:bottom w:val="single" w:sz="4" w:space="0" w:color="auto"/>
              <w:right w:val="single" w:sz="4" w:space="0" w:color="auto"/>
            </w:tcBorders>
            <w:shd w:val="clear" w:color="auto" w:fill="FFFFFF"/>
          </w:tcPr>
          <w:p w:rsidR="00F06A02" w:rsidRPr="00792D43" w:rsidRDefault="00F06A02" w:rsidP="0098299C">
            <w:pPr>
              <w:framePr w:w="9619" w:wrap="notBeside" w:vAnchor="text" w:hAnchor="page" w:x="1241" w:y="9"/>
              <w:ind w:left="0" w:right="50"/>
              <w:rPr>
                <w:rFonts w:ascii="Times New Roman" w:hAnsi="Times New Roman" w:cs="Times New Roman"/>
                <w:sz w:val="24"/>
                <w:szCs w:val="24"/>
              </w:rPr>
            </w:pPr>
          </w:p>
        </w:tc>
      </w:tr>
    </w:tbl>
    <w:p w:rsidR="00F06A02" w:rsidRPr="00792D43" w:rsidRDefault="00F06A02" w:rsidP="00F06A02">
      <w:pPr>
        <w:framePr w:w="9619" w:wrap="notBeside" w:vAnchor="text" w:hAnchor="page" w:x="1241" w:y="9"/>
        <w:widowControl w:val="0"/>
        <w:autoSpaceDE w:val="0"/>
        <w:autoSpaceDN w:val="0"/>
        <w:adjustRightInd w:val="0"/>
        <w:spacing w:after="0"/>
        <w:ind w:left="0" w:right="50"/>
        <w:rPr>
          <w:rFonts w:ascii="Times New Roman" w:hAnsi="Times New Roman" w:cs="Times New Roman"/>
          <w:sz w:val="24"/>
          <w:szCs w:val="24"/>
        </w:rPr>
      </w:pPr>
    </w:p>
    <w:p w:rsidR="00F06A02" w:rsidRPr="00792D43" w:rsidRDefault="00F06A02" w:rsidP="00F06A02">
      <w:pPr>
        <w:framePr w:w="9619" w:wrap="notBeside" w:vAnchor="text" w:hAnchor="page" w:x="1241" w:y="9"/>
        <w:widowControl w:val="0"/>
        <w:autoSpaceDE w:val="0"/>
        <w:autoSpaceDN w:val="0"/>
        <w:adjustRightInd w:val="0"/>
        <w:spacing w:after="0"/>
        <w:ind w:left="0" w:right="50"/>
        <w:jc w:val="right"/>
        <w:rPr>
          <w:rFonts w:ascii="Times New Roman" w:hAnsi="Times New Roman" w:cs="Times New Roman"/>
          <w:sz w:val="24"/>
          <w:szCs w:val="24"/>
        </w:rPr>
      </w:pPr>
      <w:r w:rsidRPr="00792D43">
        <w:rPr>
          <w:rFonts w:ascii="Times New Roman" w:hAnsi="Times New Roman" w:cs="Times New Roman"/>
          <w:sz w:val="24"/>
          <w:szCs w:val="24"/>
        </w:rPr>
        <w:t xml:space="preserve">                                                                                                                     .     ..</w:t>
      </w:r>
    </w:p>
    <w:p w:rsidR="00F06A02" w:rsidRPr="00792D43" w:rsidRDefault="00F06A02" w:rsidP="00F06A02">
      <w:pPr>
        <w:framePr w:w="9619" w:wrap="notBeside" w:vAnchor="text" w:hAnchor="page" w:x="1241" w:y="9"/>
        <w:widowControl w:val="0"/>
        <w:autoSpaceDE w:val="0"/>
        <w:autoSpaceDN w:val="0"/>
        <w:adjustRightInd w:val="0"/>
        <w:spacing w:after="0"/>
        <w:ind w:left="0" w:right="50"/>
        <w:rPr>
          <w:rFonts w:ascii="Times New Roman" w:eastAsia="Times New Roman" w:hAnsi="Times New Roman" w:cs="Times New Roman"/>
          <w:sz w:val="24"/>
          <w:szCs w:val="24"/>
        </w:rPr>
      </w:pPr>
      <w:r w:rsidRPr="00792D43">
        <w:rPr>
          <w:rFonts w:ascii="Times New Roman" w:hAnsi="Times New Roman" w:cs="Times New Roman"/>
          <w:sz w:val="24"/>
          <w:szCs w:val="24"/>
        </w:rPr>
        <w:t xml:space="preserve">                                                                                             (podpis elektroniczny)</w:t>
      </w:r>
    </w:p>
    <w:p w:rsidR="00F06A02" w:rsidRPr="00792D43" w:rsidRDefault="00F06A02" w:rsidP="00F06A02">
      <w:pPr>
        <w:spacing w:after="16" w:line="259" w:lineRule="auto"/>
        <w:ind w:left="0" w:right="50" w:firstLine="0"/>
        <w:jc w:val="left"/>
        <w:rPr>
          <w:rFonts w:ascii="Times New Roman" w:hAnsi="Times New Roman" w:cs="Times New Roman"/>
          <w:sz w:val="24"/>
          <w:szCs w:val="24"/>
        </w:rPr>
      </w:pP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lastRenderedPageBreak/>
        <w:t xml:space="preserve">Załącznik do SWZ </w:t>
      </w:r>
    </w:p>
    <w:p w:rsidR="00F06A02" w:rsidRPr="00792D43" w:rsidRDefault="00F06A02" w:rsidP="00F06A02">
      <w:pPr>
        <w:spacing w:after="16" w:line="259" w:lineRule="auto"/>
        <w:ind w:left="0" w:right="50" w:firstLine="0"/>
        <w:jc w:val="left"/>
        <w:rPr>
          <w:rFonts w:ascii="Times New Roman" w:hAnsi="Times New Roman" w:cs="Times New Roman"/>
          <w:sz w:val="24"/>
          <w:szCs w:val="24"/>
        </w:rPr>
      </w:pP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p>
    <w:p w:rsidR="00F06A02" w:rsidRPr="00792D43" w:rsidRDefault="00F06A02" w:rsidP="00F06A02">
      <w:pPr>
        <w:pStyle w:val="Nagwek3"/>
        <w:numPr>
          <w:ilvl w:val="0"/>
          <w:numId w:val="0"/>
        </w:numPr>
        <w:ind w:right="50"/>
        <w:jc w:val="center"/>
        <w:rPr>
          <w:rFonts w:ascii="Times New Roman" w:hAnsi="Times New Roman" w:cs="Times New Roman"/>
          <w:sz w:val="24"/>
        </w:rPr>
      </w:pPr>
      <w:r w:rsidRPr="00792D43">
        <w:rPr>
          <w:rFonts w:ascii="Times New Roman" w:hAnsi="Times New Roman" w:cs="Times New Roman"/>
          <w:sz w:val="24"/>
        </w:rPr>
        <w:t>WYKAZ OSÓB DO KONTAKTU</w:t>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Nazwa wykonawcy:</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ab/>
        <w:t>Adres wykonawcy:</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Miejscowość………………………………………..  Data……………………….</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p>
    <w:p w:rsidR="00F06A02" w:rsidRPr="00792D43" w:rsidRDefault="00F06A02" w:rsidP="00F06A02">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bl>
      <w:tblPr>
        <w:tblStyle w:val="TableGrid"/>
        <w:tblW w:w="8837" w:type="dxa"/>
        <w:tblInd w:w="372" w:type="dxa"/>
        <w:tblCellMar>
          <w:left w:w="108" w:type="dxa"/>
          <w:right w:w="98" w:type="dxa"/>
        </w:tblCellMar>
        <w:tblLook w:val="04A0" w:firstRow="1" w:lastRow="0" w:firstColumn="1" w:lastColumn="0" w:noHBand="0" w:noVBand="1"/>
      </w:tblPr>
      <w:tblGrid>
        <w:gridCol w:w="670"/>
        <w:gridCol w:w="3778"/>
        <w:gridCol w:w="2060"/>
        <w:gridCol w:w="2329"/>
      </w:tblGrid>
      <w:tr w:rsidR="00F06A02" w:rsidRPr="00792D43" w:rsidTr="0098299C">
        <w:trPr>
          <w:trHeight w:val="720"/>
        </w:trPr>
        <w:tc>
          <w:tcPr>
            <w:tcW w:w="659"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16" w:line="259" w:lineRule="auto"/>
              <w:ind w:left="0" w:right="50" w:firstLine="0"/>
              <w:jc w:val="left"/>
              <w:rPr>
                <w:rFonts w:ascii="Times New Roman" w:hAnsi="Times New Roman" w:cs="Times New Roman"/>
                <w:sz w:val="24"/>
                <w:szCs w:val="24"/>
              </w:rPr>
            </w:pPr>
            <w:r w:rsidRPr="00792D43">
              <w:rPr>
                <w:rFonts w:ascii="Times New Roman" w:hAnsi="Times New Roman" w:cs="Times New Roman"/>
                <w:b/>
                <w:sz w:val="24"/>
                <w:szCs w:val="24"/>
              </w:rPr>
              <w:t xml:space="preserve">L.p. </w:t>
            </w:r>
          </w:p>
          <w:p w:rsidR="00F06A02" w:rsidRPr="00792D43" w:rsidRDefault="00F06A02" w:rsidP="0098299C">
            <w:pPr>
              <w:spacing w:after="0" w:line="259" w:lineRule="auto"/>
              <w:ind w:left="0" w:right="50" w:firstLine="0"/>
              <w:jc w:val="center"/>
              <w:rPr>
                <w:rFonts w:ascii="Times New Roman" w:hAnsi="Times New Roman" w:cs="Times New Roman"/>
                <w:sz w:val="24"/>
                <w:szCs w:val="24"/>
              </w:rPr>
            </w:pPr>
            <w:r w:rsidRPr="00792D43">
              <w:rPr>
                <w:rFonts w:ascii="Times New Roman" w:hAnsi="Times New Roman" w:cs="Times New Roman"/>
                <w:b/>
                <w:sz w:val="24"/>
                <w:szCs w:val="24"/>
              </w:rPr>
              <w:t xml:space="preserve"> </w:t>
            </w:r>
          </w:p>
        </w:tc>
        <w:tc>
          <w:tcPr>
            <w:tcW w:w="3784"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center"/>
              <w:rPr>
                <w:rFonts w:ascii="Times New Roman" w:hAnsi="Times New Roman" w:cs="Times New Roman"/>
                <w:sz w:val="24"/>
                <w:szCs w:val="24"/>
              </w:rPr>
            </w:pPr>
            <w:r w:rsidRPr="00792D43">
              <w:rPr>
                <w:rFonts w:ascii="Times New Roman" w:hAnsi="Times New Roman" w:cs="Times New Roman"/>
                <w:b/>
                <w:sz w:val="24"/>
                <w:szCs w:val="24"/>
              </w:rPr>
              <w:t xml:space="preserve">Imię i Nazwisko </w:t>
            </w:r>
          </w:p>
        </w:tc>
        <w:tc>
          <w:tcPr>
            <w:tcW w:w="206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b/>
                <w:sz w:val="24"/>
                <w:szCs w:val="24"/>
              </w:rPr>
              <w:t xml:space="preserve">Telefon/ Faks </w:t>
            </w:r>
          </w:p>
        </w:tc>
        <w:tc>
          <w:tcPr>
            <w:tcW w:w="233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center"/>
              <w:rPr>
                <w:rFonts w:ascii="Times New Roman" w:hAnsi="Times New Roman" w:cs="Times New Roman"/>
                <w:sz w:val="24"/>
                <w:szCs w:val="24"/>
              </w:rPr>
            </w:pPr>
            <w:r w:rsidRPr="00792D43">
              <w:rPr>
                <w:rFonts w:ascii="Times New Roman" w:hAnsi="Times New Roman" w:cs="Times New Roman"/>
                <w:b/>
                <w:sz w:val="24"/>
                <w:szCs w:val="24"/>
              </w:rPr>
              <w:t xml:space="preserve">Adres e-mail </w:t>
            </w:r>
          </w:p>
        </w:tc>
      </w:tr>
      <w:tr w:rsidR="00F06A02" w:rsidRPr="00792D43" w:rsidTr="0098299C">
        <w:trPr>
          <w:trHeight w:val="926"/>
        </w:trPr>
        <w:tc>
          <w:tcPr>
            <w:tcW w:w="659"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rPr>
                <w:rFonts w:ascii="Times New Roman" w:hAnsi="Times New Roman" w:cs="Times New Roman"/>
                <w:sz w:val="24"/>
                <w:szCs w:val="24"/>
              </w:rPr>
            </w:pPr>
          </w:p>
          <w:p w:rsidR="00F06A02" w:rsidRPr="00792D43" w:rsidRDefault="00F06A02" w:rsidP="0098299C">
            <w:pPr>
              <w:spacing w:after="16" w:line="259" w:lineRule="auto"/>
              <w:ind w:left="0" w:right="50" w:firstLine="0"/>
              <w:jc w:val="left"/>
              <w:rPr>
                <w:rFonts w:ascii="Times New Roman" w:hAnsi="Times New Roman" w:cs="Times New Roman"/>
                <w:sz w:val="24"/>
                <w:szCs w:val="24"/>
              </w:rPr>
            </w:pPr>
          </w:p>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3784"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233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r>
      <w:tr w:rsidR="00F06A02" w:rsidRPr="00792D43" w:rsidTr="0098299C">
        <w:trPr>
          <w:trHeight w:val="922"/>
        </w:trPr>
        <w:tc>
          <w:tcPr>
            <w:tcW w:w="659"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14" w:line="259" w:lineRule="auto"/>
              <w:ind w:left="0" w:right="50" w:firstLine="0"/>
              <w:jc w:val="left"/>
              <w:rPr>
                <w:rFonts w:ascii="Times New Roman" w:hAnsi="Times New Roman" w:cs="Times New Roman"/>
                <w:sz w:val="24"/>
                <w:szCs w:val="24"/>
              </w:rPr>
            </w:pPr>
          </w:p>
          <w:p w:rsidR="00F06A02" w:rsidRPr="00792D43" w:rsidRDefault="00F06A02" w:rsidP="0098299C">
            <w:pPr>
              <w:spacing w:after="16" w:line="259" w:lineRule="auto"/>
              <w:ind w:left="0" w:right="50" w:firstLine="0"/>
              <w:jc w:val="left"/>
              <w:rPr>
                <w:rFonts w:ascii="Times New Roman" w:hAnsi="Times New Roman" w:cs="Times New Roman"/>
                <w:sz w:val="24"/>
                <w:szCs w:val="24"/>
              </w:rPr>
            </w:pPr>
          </w:p>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3784"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c>
          <w:tcPr>
            <w:tcW w:w="2332" w:type="dxa"/>
            <w:tcBorders>
              <w:top w:val="single" w:sz="4" w:space="0" w:color="000000"/>
              <w:left w:val="single" w:sz="4" w:space="0" w:color="000000"/>
              <w:bottom w:val="single" w:sz="4" w:space="0" w:color="000000"/>
              <w:right w:val="single" w:sz="4" w:space="0" w:color="000000"/>
            </w:tcBorders>
          </w:tcPr>
          <w:p w:rsidR="00F06A02" w:rsidRPr="00792D43" w:rsidRDefault="00F06A02" w:rsidP="0098299C">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tc>
      </w:tr>
    </w:tbl>
    <w:p w:rsidR="00F06A02" w:rsidRPr="00792D43" w:rsidRDefault="00F06A02" w:rsidP="00F06A02">
      <w:pPr>
        <w:spacing w:after="16" w:line="259" w:lineRule="auto"/>
        <w:ind w:left="0" w:right="50" w:firstLine="0"/>
        <w:jc w:val="left"/>
        <w:rPr>
          <w:rFonts w:ascii="Times New Roman" w:hAnsi="Times New Roman" w:cs="Times New Roman"/>
          <w:sz w:val="24"/>
          <w:szCs w:val="24"/>
        </w:rPr>
      </w:pPr>
      <w:r w:rsidRPr="00792D43">
        <w:rPr>
          <w:rFonts w:ascii="Times New Roman" w:hAnsi="Times New Roman" w:cs="Times New Roman"/>
          <w:b/>
          <w:sz w:val="24"/>
          <w:szCs w:val="24"/>
        </w:rPr>
        <w:t xml:space="preserve"> </w:t>
      </w:r>
    </w:p>
    <w:p w:rsidR="00F06A02" w:rsidRPr="00792D43" w:rsidRDefault="00F06A02" w:rsidP="00F06A02">
      <w:pPr>
        <w:ind w:left="0" w:right="50" w:firstLine="0"/>
        <w:rPr>
          <w:rFonts w:ascii="Times New Roman" w:hAnsi="Times New Roman" w:cs="Times New Roman"/>
          <w:sz w:val="24"/>
          <w:szCs w:val="24"/>
        </w:rPr>
      </w:pPr>
      <w:r w:rsidRPr="00792D43">
        <w:rPr>
          <w:rFonts w:ascii="Times New Roman" w:hAnsi="Times New Roman" w:cs="Times New Roman"/>
          <w:sz w:val="24"/>
          <w:szCs w:val="24"/>
        </w:rPr>
        <w:t xml:space="preserve">W przypadku wyboru naszej oferty jako najkorzystniejszej, umowę w sprawie zamówienia publicznego podpiszę </w:t>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spacing w:after="8" w:line="267" w:lineRule="auto"/>
        <w:ind w:left="0" w:right="50"/>
        <w:jc w:val="left"/>
        <w:rPr>
          <w:rFonts w:ascii="Times New Roman" w:hAnsi="Times New Roman" w:cs="Times New Roman"/>
          <w:color w:val="auto"/>
          <w:sz w:val="24"/>
          <w:szCs w:val="24"/>
        </w:rPr>
      </w:pPr>
      <w:r w:rsidRPr="00792D43">
        <w:rPr>
          <w:rFonts w:ascii="Times New Roman" w:hAnsi="Times New Roman" w:cs="Times New Roman"/>
          <w:color w:val="auto"/>
          <w:sz w:val="24"/>
          <w:szCs w:val="24"/>
        </w:rPr>
        <w:t>Pan/Pani……………………………………………………………………………….</w:t>
      </w:r>
    </w:p>
    <w:p w:rsidR="00F06A02" w:rsidRPr="00792D43" w:rsidRDefault="00F06A02" w:rsidP="00F06A02">
      <w:pPr>
        <w:spacing w:after="8" w:line="267" w:lineRule="auto"/>
        <w:ind w:left="0" w:right="50"/>
        <w:jc w:val="left"/>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piastujący/ca  stanowisko ………………………….. </w:t>
      </w:r>
    </w:p>
    <w:p w:rsidR="00F06A02" w:rsidRPr="00792D43" w:rsidRDefault="00F06A02" w:rsidP="00F06A02">
      <w:pPr>
        <w:spacing w:after="16" w:line="259" w:lineRule="auto"/>
        <w:ind w:left="0" w:right="50" w:firstLine="0"/>
        <w:jc w:val="left"/>
        <w:rPr>
          <w:rFonts w:ascii="Times New Roman" w:hAnsi="Times New Roman" w:cs="Times New Roman"/>
          <w:color w:val="auto"/>
          <w:sz w:val="24"/>
          <w:szCs w:val="24"/>
        </w:rPr>
      </w:pPr>
      <w:r w:rsidRPr="00792D43">
        <w:rPr>
          <w:rFonts w:ascii="Times New Roman" w:hAnsi="Times New Roman" w:cs="Times New Roman"/>
          <w:color w:val="auto"/>
          <w:sz w:val="24"/>
          <w:szCs w:val="24"/>
        </w:rPr>
        <w:t xml:space="preserve"> </w:t>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792D43" w:rsidRDefault="00F06A02" w:rsidP="00F06A02">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lastRenderedPageBreak/>
        <w:t xml:space="preserve">Załącznik do SWZ </w:t>
      </w:r>
    </w:p>
    <w:p w:rsidR="00F06A02" w:rsidRPr="00792D43" w:rsidRDefault="00F06A02" w:rsidP="00F06A02">
      <w:pPr>
        <w:spacing w:after="234" w:line="259" w:lineRule="auto"/>
        <w:ind w:left="0" w:right="50" w:firstLine="0"/>
        <w:jc w:val="left"/>
        <w:rPr>
          <w:rFonts w:ascii="Times New Roman" w:hAnsi="Times New Roman" w:cs="Times New Roman"/>
          <w:sz w:val="24"/>
          <w:szCs w:val="24"/>
        </w:rPr>
      </w:pPr>
    </w:p>
    <w:p w:rsidR="00F06A02" w:rsidRPr="00792D43" w:rsidRDefault="00F06A02" w:rsidP="00F06A02">
      <w:pPr>
        <w:spacing w:after="16" w:line="259" w:lineRule="auto"/>
        <w:ind w:left="0" w:right="50" w:firstLine="0"/>
        <w:jc w:val="left"/>
        <w:rPr>
          <w:rFonts w:ascii="Times New Roman" w:hAnsi="Times New Roman" w:cs="Times New Roman"/>
          <w:sz w:val="24"/>
          <w:szCs w:val="24"/>
        </w:rPr>
      </w:pPr>
      <w:r w:rsidRPr="00792D43">
        <w:rPr>
          <w:rFonts w:ascii="Times New Roman" w:hAnsi="Times New Roman" w:cs="Times New Roman"/>
          <w:b/>
          <w:sz w:val="24"/>
          <w:szCs w:val="24"/>
        </w:rPr>
        <w:t>OŚWIADCZENIE WYKONAWCY W ZAKRESIE WYPEŁNIENIA OBOWIĄZKÓW INFORMACYJNYCH PRZEWIDZIANYCH W ART. 13 LUB ART. 14 RODO</w:t>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Nazwa wykonawcy:</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ab/>
        <w:t>Adres wykonawcy:</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w:t>
      </w:r>
      <w:r>
        <w:rPr>
          <w:rFonts w:ascii="Times New Roman" w:hAnsi="Times New Roman" w:cs="Times New Roman"/>
          <w:sz w:val="24"/>
          <w:szCs w:val="24"/>
        </w:rPr>
        <w:t>…………………………………………………………………………………</w:t>
      </w:r>
    </w:p>
    <w:p w:rsidR="00F06A02" w:rsidRPr="00792D43" w:rsidRDefault="00F06A02" w:rsidP="00F06A02">
      <w:pPr>
        <w:tabs>
          <w:tab w:val="left" w:leader="dot" w:pos="9915"/>
        </w:tabs>
        <w:spacing w:after="0" w:line="581" w:lineRule="exact"/>
        <w:ind w:left="0" w:right="50" w:firstLine="0"/>
        <w:rPr>
          <w:rFonts w:ascii="Times New Roman" w:hAnsi="Times New Roman" w:cs="Times New Roman"/>
          <w:sz w:val="24"/>
          <w:szCs w:val="24"/>
        </w:rPr>
      </w:pPr>
      <w:r w:rsidRPr="00792D43">
        <w:rPr>
          <w:rFonts w:ascii="Times New Roman" w:hAnsi="Times New Roman" w:cs="Times New Roman"/>
          <w:sz w:val="24"/>
          <w:szCs w:val="24"/>
        </w:rPr>
        <w:t>Miejscowość………………………………………..  Data……………………….</w:t>
      </w:r>
    </w:p>
    <w:p w:rsidR="00F06A02" w:rsidRPr="00792D43" w:rsidRDefault="00F06A02" w:rsidP="00F06A02">
      <w:pPr>
        <w:spacing w:after="14" w:line="259" w:lineRule="auto"/>
        <w:ind w:left="0" w:right="50" w:firstLine="0"/>
        <w:jc w:val="left"/>
        <w:rPr>
          <w:rFonts w:ascii="Times New Roman" w:hAnsi="Times New Roman" w:cs="Times New Roman"/>
          <w:sz w:val="24"/>
          <w:szCs w:val="24"/>
        </w:rPr>
      </w:pPr>
    </w:p>
    <w:p w:rsidR="00F06A02" w:rsidRPr="00792D43" w:rsidRDefault="00F06A02" w:rsidP="00F06A02">
      <w:pPr>
        <w:spacing w:after="0" w:line="259" w:lineRule="auto"/>
        <w:ind w:left="0" w:right="50" w:firstLine="0"/>
        <w:jc w:val="left"/>
        <w:rPr>
          <w:rFonts w:ascii="Times New Roman" w:hAnsi="Times New Roman" w:cs="Times New Roman"/>
          <w:sz w:val="24"/>
          <w:szCs w:val="24"/>
        </w:rPr>
      </w:pPr>
    </w:p>
    <w:p w:rsidR="00F06A02" w:rsidRPr="00792D43" w:rsidRDefault="00F06A02" w:rsidP="00F06A02">
      <w:pPr>
        <w:ind w:left="0" w:right="50" w:firstLine="0"/>
        <w:rPr>
          <w:rFonts w:ascii="Times New Roman" w:hAnsi="Times New Roman" w:cs="Times New Roman"/>
          <w:sz w:val="24"/>
          <w:szCs w:val="24"/>
        </w:rPr>
      </w:pPr>
      <w:r w:rsidRPr="00792D43">
        <w:rPr>
          <w:rFonts w:ascii="Times New Roman" w:hAnsi="Times New Roman" w:cs="Times New Roman"/>
          <w:sz w:val="24"/>
          <w:szCs w:val="24"/>
        </w:rPr>
        <w:t>Oświadczam, że wypełniłem obowiązki informacyjne przewidziane w art. 13 lub art. 14 RODO</w:t>
      </w:r>
      <w:r w:rsidRPr="00792D43">
        <w:rPr>
          <w:rFonts w:ascii="Times New Roman" w:hAnsi="Times New Roman" w:cs="Times New Roman"/>
          <w:sz w:val="24"/>
          <w:szCs w:val="24"/>
          <w:vertAlign w:val="superscript"/>
        </w:rPr>
        <w:t>1)</w:t>
      </w:r>
      <w:r w:rsidRPr="00792D43">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 </w:t>
      </w: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br w:type="page"/>
      </w:r>
    </w:p>
    <w:p w:rsidR="00F06A02" w:rsidRPr="00792D43" w:rsidRDefault="00F06A02" w:rsidP="00F06A02">
      <w:pPr>
        <w:spacing w:after="0"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lastRenderedPageBreak/>
        <w:t xml:space="preserve">Załącznik do SWZ </w:t>
      </w:r>
    </w:p>
    <w:p w:rsidR="00F06A02" w:rsidRPr="00792D43" w:rsidRDefault="00F06A02" w:rsidP="00F06A02">
      <w:pPr>
        <w:spacing w:after="0" w:line="259" w:lineRule="auto"/>
        <w:ind w:left="0" w:right="50" w:firstLine="0"/>
        <w:jc w:val="left"/>
        <w:rPr>
          <w:rFonts w:ascii="Times New Roman" w:hAnsi="Times New Roman" w:cs="Times New Roman"/>
          <w:sz w:val="24"/>
          <w:szCs w:val="24"/>
        </w:rPr>
      </w:pPr>
    </w:p>
    <w:p w:rsidR="00F06A02" w:rsidRPr="00792D43" w:rsidRDefault="00F06A02" w:rsidP="00F06A02">
      <w:pPr>
        <w:pStyle w:val="Nagwek2"/>
        <w:numPr>
          <w:ilvl w:val="0"/>
          <w:numId w:val="0"/>
        </w:numPr>
        <w:spacing w:after="219"/>
        <w:ind w:left="360" w:right="50"/>
        <w:jc w:val="center"/>
        <w:rPr>
          <w:rFonts w:ascii="Times New Roman" w:hAnsi="Times New Roman" w:cs="Times New Roman"/>
          <w:sz w:val="24"/>
          <w:szCs w:val="24"/>
        </w:rPr>
      </w:pPr>
      <w:r w:rsidRPr="00792D43">
        <w:rPr>
          <w:rFonts w:ascii="Times New Roman" w:hAnsi="Times New Roman" w:cs="Times New Roman"/>
          <w:sz w:val="24"/>
          <w:szCs w:val="24"/>
          <w:shd w:val="clear" w:color="auto" w:fill="808080"/>
        </w:rPr>
        <w:t>OŚWIADCZENIE</w:t>
      </w:r>
    </w:p>
    <w:p w:rsidR="00F06A02" w:rsidRPr="00792D43" w:rsidRDefault="00F06A02" w:rsidP="00F06A02">
      <w:pPr>
        <w:pStyle w:val="Nagwek3"/>
        <w:numPr>
          <w:ilvl w:val="0"/>
          <w:numId w:val="0"/>
        </w:numPr>
        <w:tabs>
          <w:tab w:val="left" w:pos="9356"/>
        </w:tabs>
        <w:spacing w:after="218" w:line="259" w:lineRule="auto"/>
        <w:ind w:left="709" w:right="50"/>
        <w:jc w:val="center"/>
        <w:rPr>
          <w:rFonts w:ascii="Times New Roman" w:hAnsi="Times New Roman" w:cs="Times New Roman"/>
          <w:sz w:val="24"/>
        </w:rPr>
      </w:pPr>
      <w:r w:rsidRPr="00792D43">
        <w:rPr>
          <w:rFonts w:ascii="Times New Roman" w:hAnsi="Times New Roman" w:cs="Times New Roman"/>
          <w:sz w:val="24"/>
          <w:shd w:val="clear" w:color="auto" w:fill="808080"/>
        </w:rPr>
        <w:t>o przynależności lub braku przynależności do tej samej grupy kapitałowej</w:t>
      </w:r>
    </w:p>
    <w:p w:rsidR="00F06A02" w:rsidRPr="00792D43" w:rsidRDefault="00F06A02" w:rsidP="00F06A02">
      <w:pPr>
        <w:spacing w:after="198" w:line="259" w:lineRule="auto"/>
        <w:ind w:left="0" w:right="50" w:firstLine="0"/>
        <w:jc w:val="left"/>
        <w:rPr>
          <w:rFonts w:ascii="Times New Roman" w:hAnsi="Times New Roman" w:cs="Times New Roman"/>
          <w:sz w:val="24"/>
          <w:szCs w:val="24"/>
        </w:rPr>
      </w:pPr>
    </w:p>
    <w:p w:rsidR="00F06A02" w:rsidRPr="00792D43" w:rsidRDefault="00F06A02" w:rsidP="00F06A02">
      <w:pPr>
        <w:spacing w:after="208" w:line="267" w:lineRule="auto"/>
        <w:ind w:left="0" w:right="50" w:firstLine="0"/>
        <w:rPr>
          <w:rFonts w:ascii="Times New Roman" w:hAnsi="Times New Roman" w:cs="Times New Roman"/>
          <w:sz w:val="24"/>
          <w:szCs w:val="24"/>
        </w:rPr>
      </w:pPr>
      <w:r w:rsidRPr="00792D43">
        <w:rPr>
          <w:rFonts w:ascii="Times New Roman" w:hAnsi="Times New Roman" w:cs="Times New Roman"/>
          <w:sz w:val="24"/>
          <w:szCs w:val="24"/>
        </w:rPr>
        <w:t>N</w:t>
      </w:r>
      <w:r w:rsidRPr="00792D43">
        <w:rPr>
          <w:rFonts w:ascii="Times New Roman" w:hAnsi="Times New Roman" w:cs="Times New Roman"/>
          <w:b/>
          <w:sz w:val="24"/>
          <w:szCs w:val="24"/>
        </w:rPr>
        <w:t>iniejszym oświadczam (-y), że</w:t>
      </w:r>
      <w:r w:rsidRPr="00792D43">
        <w:rPr>
          <w:rFonts w:ascii="Times New Roman" w:hAnsi="Times New Roman" w:cs="Times New Roman"/>
          <w:sz w:val="24"/>
          <w:szCs w:val="24"/>
        </w:rPr>
        <w:t xml:space="preserve">: </w:t>
      </w:r>
    </w:p>
    <w:p w:rsidR="00F06A02" w:rsidRPr="00792D43" w:rsidRDefault="00F06A02" w:rsidP="00F06A02">
      <w:pPr>
        <w:numPr>
          <w:ilvl w:val="0"/>
          <w:numId w:val="6"/>
        </w:numPr>
        <w:spacing w:after="203"/>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 </w:t>
      </w:r>
      <w:r w:rsidRPr="00792D43">
        <w:rPr>
          <w:rFonts w:ascii="Times New Roman" w:hAnsi="Times New Roman" w:cs="Times New Roman"/>
          <w:b/>
          <w:sz w:val="24"/>
          <w:szCs w:val="24"/>
        </w:rPr>
        <w:t>nie należę (-my) do tej samej grupy kapitałowej</w:t>
      </w:r>
      <w:r w:rsidRPr="00792D43">
        <w:rPr>
          <w:rFonts w:ascii="Times New Roman" w:hAnsi="Times New Roman" w:cs="Times New Roman"/>
          <w:sz w:val="24"/>
          <w:szCs w:val="24"/>
        </w:rPr>
        <w:t xml:space="preserve"> w rozumieniu ustawy z dnia 16 lutego 2007r. o ochronie konkurencji i konsumentów, o której mowa w art. 108 ust. 1 pkt 5 ustawy Pzp z innym wykonawcą/</w:t>
      </w:r>
      <w:proofErr w:type="spellStart"/>
      <w:r w:rsidRPr="00792D43">
        <w:rPr>
          <w:rFonts w:ascii="Times New Roman" w:hAnsi="Times New Roman" w:cs="Times New Roman"/>
          <w:sz w:val="24"/>
          <w:szCs w:val="24"/>
        </w:rPr>
        <w:t>ami</w:t>
      </w:r>
      <w:proofErr w:type="spellEnd"/>
      <w:r w:rsidRPr="00792D43">
        <w:rPr>
          <w:rFonts w:ascii="Times New Roman" w:hAnsi="Times New Roman" w:cs="Times New Roman"/>
          <w:sz w:val="24"/>
          <w:szCs w:val="24"/>
        </w:rPr>
        <w:t xml:space="preserve">, który złożył odrębna ofertę * </w:t>
      </w:r>
    </w:p>
    <w:p w:rsidR="00F06A02" w:rsidRPr="00792D43" w:rsidRDefault="00F06A02" w:rsidP="00F06A02">
      <w:pPr>
        <w:numPr>
          <w:ilvl w:val="0"/>
          <w:numId w:val="6"/>
        </w:numPr>
        <w:spacing w:after="203"/>
        <w:ind w:left="426" w:right="50" w:hanging="426"/>
        <w:rPr>
          <w:rFonts w:ascii="Times New Roman" w:hAnsi="Times New Roman" w:cs="Times New Roman"/>
          <w:sz w:val="24"/>
          <w:szCs w:val="24"/>
        </w:rPr>
      </w:pPr>
      <w:r w:rsidRPr="00792D43">
        <w:rPr>
          <w:rFonts w:ascii="Times New Roman" w:hAnsi="Times New Roman" w:cs="Times New Roman"/>
          <w:sz w:val="24"/>
          <w:szCs w:val="24"/>
        </w:rPr>
        <w:t xml:space="preserve"> </w:t>
      </w:r>
      <w:r w:rsidRPr="00792D43">
        <w:rPr>
          <w:rFonts w:ascii="Times New Roman" w:hAnsi="Times New Roman" w:cs="Times New Roman"/>
          <w:b/>
          <w:sz w:val="24"/>
          <w:szCs w:val="24"/>
        </w:rPr>
        <w:t xml:space="preserve">należę (-my) do tej samej grupy kapitałowej z wykonawcą/ </w:t>
      </w:r>
      <w:proofErr w:type="spellStart"/>
      <w:r w:rsidRPr="00792D43">
        <w:rPr>
          <w:rFonts w:ascii="Times New Roman" w:hAnsi="Times New Roman" w:cs="Times New Roman"/>
          <w:b/>
          <w:sz w:val="24"/>
          <w:szCs w:val="24"/>
        </w:rPr>
        <w:t>ami</w:t>
      </w:r>
      <w:proofErr w:type="spellEnd"/>
      <w:r w:rsidRPr="00792D43">
        <w:rPr>
          <w:rFonts w:ascii="Times New Roman" w:hAnsi="Times New Roman" w:cs="Times New Roman"/>
          <w:b/>
          <w:sz w:val="24"/>
          <w:szCs w:val="24"/>
        </w:rPr>
        <w:t>, którzy złożyli odrębne oferty w niniejszym postępowaniu</w:t>
      </w:r>
      <w:r w:rsidRPr="00792D43">
        <w:rPr>
          <w:rFonts w:ascii="Times New Roman" w:hAnsi="Times New Roman" w:cs="Times New Roman"/>
          <w:sz w:val="24"/>
          <w:szCs w:val="24"/>
        </w:rPr>
        <w:t xml:space="preserve"> w rozumieniu ustawy z dnia 16 lutego 2007 r. o ochronie konkurencji i konsumentów, </w:t>
      </w:r>
    </w:p>
    <w:p w:rsidR="00F06A02" w:rsidRPr="00792D43" w:rsidRDefault="00F06A02" w:rsidP="00F06A02">
      <w:pPr>
        <w:spacing w:after="206" w:line="267" w:lineRule="auto"/>
        <w:ind w:left="0" w:right="50" w:firstLine="0"/>
        <w:rPr>
          <w:rFonts w:ascii="Times New Roman" w:hAnsi="Times New Roman" w:cs="Times New Roman"/>
          <w:sz w:val="24"/>
          <w:szCs w:val="24"/>
        </w:rPr>
      </w:pPr>
      <w:r w:rsidRPr="00792D43">
        <w:rPr>
          <w:rFonts w:ascii="Times New Roman" w:hAnsi="Times New Roman" w:cs="Times New Roman"/>
          <w:i/>
          <w:sz w:val="24"/>
          <w:szCs w:val="24"/>
        </w:rPr>
        <w:t>(należy wskazać, co najmniej nazwę i adres siedziby podmiotów należących do tej samej grupy kapitałowej)</w:t>
      </w:r>
      <w:r w:rsidRPr="00792D43">
        <w:rPr>
          <w:rFonts w:ascii="Times New Roman" w:hAnsi="Times New Roman" w:cs="Times New Roman"/>
          <w:sz w:val="24"/>
          <w:szCs w:val="24"/>
        </w:rPr>
        <w:t xml:space="preserve">*: </w:t>
      </w:r>
    </w:p>
    <w:p w:rsidR="00F06A02" w:rsidRPr="00792D43" w:rsidRDefault="00F06A02" w:rsidP="00F06A02">
      <w:pPr>
        <w:numPr>
          <w:ilvl w:val="0"/>
          <w:numId w:val="7"/>
        </w:numPr>
        <w:spacing w:after="205"/>
        <w:ind w:left="567" w:right="50" w:hanging="567"/>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numPr>
          <w:ilvl w:val="0"/>
          <w:numId w:val="7"/>
        </w:numPr>
        <w:spacing w:after="205"/>
        <w:ind w:left="567" w:right="50" w:hanging="567"/>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numPr>
          <w:ilvl w:val="0"/>
          <w:numId w:val="7"/>
        </w:numPr>
        <w:spacing w:after="205"/>
        <w:ind w:left="567" w:right="50" w:hanging="567"/>
        <w:rPr>
          <w:rFonts w:ascii="Times New Roman" w:hAnsi="Times New Roman" w:cs="Times New Roman"/>
          <w:sz w:val="24"/>
          <w:szCs w:val="24"/>
        </w:rPr>
      </w:pPr>
      <w:r w:rsidRPr="00792D43">
        <w:rPr>
          <w:rFonts w:ascii="Times New Roman" w:hAnsi="Times New Roman" w:cs="Times New Roman"/>
          <w:sz w:val="24"/>
          <w:szCs w:val="24"/>
        </w:rPr>
        <w:t>…………………………………………………………………….</w:t>
      </w:r>
    </w:p>
    <w:p w:rsidR="00F06A02" w:rsidRPr="00792D43" w:rsidRDefault="00F06A02" w:rsidP="00F06A02">
      <w:pPr>
        <w:spacing w:after="216"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spacing w:after="168" w:line="267" w:lineRule="auto"/>
        <w:ind w:left="0" w:right="50" w:firstLine="0"/>
        <w:rPr>
          <w:rFonts w:ascii="Times New Roman" w:hAnsi="Times New Roman" w:cs="Times New Roman"/>
          <w:sz w:val="24"/>
          <w:szCs w:val="24"/>
        </w:rPr>
      </w:pPr>
      <w:r w:rsidRPr="00792D43">
        <w:rPr>
          <w:rFonts w:ascii="Times New Roman" w:hAnsi="Times New Roman" w:cs="Times New Roman"/>
          <w:b/>
          <w:sz w:val="24"/>
          <w:szCs w:val="24"/>
        </w:rPr>
        <w:t xml:space="preserve">Jednocześnie wraz z oświadczeniem składamy dokumenty lub informacje potwierdzające przygotowanie oferty niezależnie od innego wykonawcy należącego do tej samej grupy kapitałowej.* </w:t>
      </w:r>
    </w:p>
    <w:p w:rsidR="00F06A02" w:rsidRPr="00792D43" w:rsidRDefault="00F06A02" w:rsidP="00F06A02">
      <w:pPr>
        <w:spacing w:after="245" w:line="266" w:lineRule="auto"/>
        <w:ind w:left="0" w:right="50" w:firstLine="0"/>
        <w:rPr>
          <w:rFonts w:ascii="Times New Roman" w:hAnsi="Times New Roman" w:cs="Times New Roman"/>
          <w:i/>
          <w:sz w:val="20"/>
          <w:szCs w:val="20"/>
        </w:rPr>
      </w:pPr>
      <w:r w:rsidRPr="00792D43">
        <w:rPr>
          <w:rFonts w:ascii="Times New Roman" w:hAnsi="Times New Roman" w:cs="Times New Roman"/>
          <w:i/>
          <w:sz w:val="20"/>
          <w:szCs w:val="20"/>
        </w:rPr>
        <w:t xml:space="preserve">*niepotrzebne skreślić </w:t>
      </w:r>
    </w:p>
    <w:p w:rsidR="00F06A02" w:rsidRPr="00792D43" w:rsidRDefault="00F06A02" w:rsidP="00F06A02">
      <w:pPr>
        <w:spacing w:after="215" w:line="259" w:lineRule="auto"/>
        <w:ind w:left="0" w:right="50" w:firstLine="0"/>
        <w:jc w:val="left"/>
        <w:rPr>
          <w:rFonts w:ascii="Times New Roman" w:hAnsi="Times New Roman" w:cs="Times New Roman"/>
          <w:sz w:val="24"/>
          <w:szCs w:val="24"/>
        </w:rPr>
      </w:pPr>
      <w:r w:rsidRPr="00792D43">
        <w:rPr>
          <w:rFonts w:ascii="Times New Roman" w:hAnsi="Times New Roman" w:cs="Times New Roman"/>
          <w:sz w:val="24"/>
          <w:szCs w:val="24"/>
        </w:rPr>
        <w:t xml:space="preserve">  </w:t>
      </w:r>
    </w:p>
    <w:p w:rsidR="00F06A02" w:rsidRPr="00792D43" w:rsidRDefault="00F06A02" w:rsidP="00F06A02">
      <w:pPr>
        <w:spacing w:after="215" w:line="259" w:lineRule="auto"/>
        <w:ind w:left="0" w:right="50"/>
        <w:jc w:val="right"/>
        <w:rPr>
          <w:rFonts w:ascii="Times New Roman" w:hAnsi="Times New Roman" w:cs="Times New Roman"/>
          <w:sz w:val="24"/>
          <w:szCs w:val="24"/>
        </w:rPr>
      </w:pPr>
      <w:r w:rsidRPr="00792D43">
        <w:rPr>
          <w:rFonts w:ascii="Times New Roman" w:hAnsi="Times New Roman" w:cs="Times New Roman"/>
          <w:sz w:val="24"/>
          <w:szCs w:val="24"/>
        </w:rPr>
        <w:t xml:space="preserve">…………….……. </w:t>
      </w:r>
      <w:r w:rsidRPr="00792D43">
        <w:rPr>
          <w:rFonts w:ascii="Times New Roman" w:hAnsi="Times New Roman" w:cs="Times New Roman"/>
          <w:i/>
          <w:sz w:val="24"/>
          <w:szCs w:val="24"/>
        </w:rPr>
        <w:t xml:space="preserve">(miejscowość), </w:t>
      </w:r>
      <w:r w:rsidRPr="00792D43">
        <w:rPr>
          <w:rFonts w:ascii="Times New Roman" w:hAnsi="Times New Roman" w:cs="Times New Roman"/>
          <w:sz w:val="24"/>
          <w:szCs w:val="24"/>
        </w:rPr>
        <w:t xml:space="preserve">dnia ………….……. r. </w:t>
      </w:r>
    </w:p>
    <w:p w:rsidR="00F06A02" w:rsidRPr="00792D43" w:rsidRDefault="00F06A02" w:rsidP="00F06A02">
      <w:pPr>
        <w:widowControl w:val="0"/>
        <w:autoSpaceDE w:val="0"/>
        <w:autoSpaceDN w:val="0"/>
        <w:adjustRightInd w:val="0"/>
        <w:spacing w:after="0"/>
        <w:ind w:left="0" w:right="50" w:firstLine="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792D43">
        <w:rPr>
          <w:rFonts w:ascii="Times New Roman" w:hAnsi="Times New Roman" w:cs="Times New Roman"/>
          <w:sz w:val="24"/>
          <w:szCs w:val="24"/>
        </w:rPr>
        <w:t>(podpis elektroniczny)</w:t>
      </w:r>
    </w:p>
    <w:p w:rsidR="00F06A02" w:rsidRPr="00792D43" w:rsidRDefault="00F06A02" w:rsidP="00F06A02">
      <w:pPr>
        <w:spacing w:after="160" w:line="259" w:lineRule="auto"/>
        <w:ind w:left="0" w:right="50" w:firstLine="0"/>
        <w:jc w:val="left"/>
        <w:rPr>
          <w:rFonts w:ascii="Times New Roman" w:hAnsi="Times New Roman" w:cs="Times New Roman"/>
          <w:sz w:val="24"/>
          <w:szCs w:val="24"/>
        </w:rPr>
      </w:pPr>
    </w:p>
    <w:p w:rsidR="00F06A02" w:rsidRDefault="00F06A02" w:rsidP="00F06A02">
      <w:pPr>
        <w:spacing w:after="17" w:line="259" w:lineRule="auto"/>
        <w:ind w:left="0" w:right="50" w:firstLine="0"/>
        <w:jc w:val="left"/>
        <w:rPr>
          <w:rFonts w:ascii="Times New Roman" w:hAnsi="Times New Roman" w:cs="Times New Roman"/>
          <w:sz w:val="24"/>
          <w:szCs w:val="24"/>
        </w:rPr>
      </w:pPr>
    </w:p>
    <w:p w:rsidR="00F06A02" w:rsidRDefault="00F06A02" w:rsidP="00F06A02">
      <w:pPr>
        <w:spacing w:after="17" w:line="259" w:lineRule="auto"/>
        <w:ind w:left="0" w:right="50" w:firstLine="0"/>
        <w:jc w:val="left"/>
        <w:rPr>
          <w:rFonts w:ascii="Times New Roman" w:hAnsi="Times New Roman" w:cs="Times New Roman"/>
          <w:sz w:val="24"/>
          <w:szCs w:val="24"/>
        </w:rPr>
      </w:pPr>
    </w:p>
    <w:p w:rsidR="00F06A02" w:rsidRDefault="00F06A02" w:rsidP="00F06A02">
      <w:pPr>
        <w:spacing w:after="17" w:line="259" w:lineRule="auto"/>
        <w:ind w:left="0" w:right="50" w:firstLine="0"/>
        <w:jc w:val="left"/>
        <w:rPr>
          <w:rFonts w:ascii="Times New Roman" w:hAnsi="Times New Roman" w:cs="Times New Roman"/>
          <w:sz w:val="24"/>
          <w:szCs w:val="24"/>
        </w:rPr>
      </w:pPr>
    </w:p>
    <w:p w:rsidR="00F06A02" w:rsidRDefault="00F06A02" w:rsidP="00F06A02">
      <w:pPr>
        <w:spacing w:after="17" w:line="259" w:lineRule="auto"/>
        <w:ind w:left="0" w:right="50" w:firstLine="0"/>
        <w:jc w:val="left"/>
        <w:rPr>
          <w:rFonts w:ascii="Times New Roman" w:hAnsi="Times New Roman" w:cs="Times New Roman"/>
          <w:sz w:val="24"/>
          <w:szCs w:val="24"/>
        </w:rPr>
      </w:pPr>
    </w:p>
    <w:p w:rsidR="00AB7CC9" w:rsidRDefault="00AB7CC9"/>
    <w:sectPr w:rsidR="00AB7CC9" w:rsidSect="00F06A02">
      <w:pgSz w:w="11906" w:h="16838"/>
      <w:pgMar w:top="1702" w:right="1274"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DefSpec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ork Sans">
    <w:altName w:val="Calibri"/>
    <w:panose1 w:val="00000500000000000000"/>
    <w:charset w:val="00"/>
    <w:family w:val="modern"/>
    <w:notTrueType/>
    <w:pitch w:val="variable"/>
    <w:sig w:usb0="20000007" w:usb1="00000001" w:usb2="00000000" w:usb3="00000000" w:csb0="00000193"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Work Sans SemiBold">
    <w:altName w:val="Calibri"/>
    <w:panose1 w:val="00000700000000000000"/>
    <w:charset w:val="00"/>
    <w:family w:val="modern"/>
    <w:notTrueType/>
    <w:pitch w:val="variable"/>
    <w:sig w:usb0="20000007" w:usb1="00000001" w:usb2="00000000" w:usb3="00000000" w:csb0="00000193" w:csb1="00000000"/>
  </w:font>
  <w:font w:name="OpenSymbol">
    <w:altName w:val="Calibri"/>
    <w:charset w:val="00"/>
    <w:family w:val="auto"/>
    <w:pitch w:val="variable"/>
    <w:sig w:usb0="800000AF" w:usb1="1001ECEA" w:usb2="00000000" w:usb3="00000000" w:csb0="8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DejaVu Sans Condensed">
    <w:altName w:val="Times New Roman"/>
    <w:charset w:val="01"/>
    <w:family w:val="roman"/>
    <w:pitch w:val="variable"/>
  </w:font>
  <w:font w:name="WenQuanYi Micro He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232B43C"/>
    <w:lvl w:ilvl="0">
      <w:start w:val="1"/>
      <w:numFmt w:val="decimal"/>
      <w:pStyle w:val="Nagwek1"/>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210BEC"/>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 w15:restartNumberingAfterBreak="0">
    <w:nsid w:val="08D90BD9"/>
    <w:multiLevelType w:val="multilevel"/>
    <w:tmpl w:val="531495C2"/>
    <w:styleLink w:val="WWNum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CA3075B"/>
    <w:multiLevelType w:val="hybridMultilevel"/>
    <w:tmpl w:val="6CD6DBFA"/>
    <w:lvl w:ilvl="0" w:tplc="D8024CC2">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00632"/>
    <w:multiLevelType w:val="hybridMultilevel"/>
    <w:tmpl w:val="BA5A96FA"/>
    <w:lvl w:ilvl="0" w:tplc="8D743B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C2ABF"/>
    <w:multiLevelType w:val="hybridMultilevel"/>
    <w:tmpl w:val="4640809E"/>
    <w:lvl w:ilvl="0" w:tplc="11C88A8A">
      <w:start w:val="1"/>
      <w:numFmt w:val="bullet"/>
      <w:lvlText w:val=""/>
      <w:lvlJc w:val="left"/>
      <w:pPr>
        <w:ind w:left="720" w:hanging="360"/>
      </w:pPr>
      <w:rPr>
        <w:rFonts w:ascii="Symbol" w:eastAsia="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EB5D21"/>
    <w:multiLevelType w:val="hybridMultilevel"/>
    <w:tmpl w:val="2C144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593312"/>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17DD2DA3"/>
    <w:multiLevelType w:val="multilevel"/>
    <w:tmpl w:val="128CDE54"/>
    <w:styleLink w:val="WWNum38"/>
    <w:lvl w:ilvl="0">
      <w:start w:val="1"/>
      <w:numFmt w:val="decimal"/>
      <w:lvlText w:val="%1."/>
      <w:lvlJc w:val="left"/>
      <w:pPr>
        <w:ind w:left="360" w:hanging="360"/>
      </w:pPr>
      <w:rPr>
        <w:b w:val="0"/>
        <w:color w:val="00000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7A683A"/>
    <w:multiLevelType w:val="multilevel"/>
    <w:tmpl w:val="89EA785E"/>
    <w:styleLink w:val="WWOutlineListStyle"/>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D492A3B"/>
    <w:multiLevelType w:val="hybridMultilevel"/>
    <w:tmpl w:val="9014B28C"/>
    <w:lvl w:ilvl="0" w:tplc="11C88A8A">
      <w:start w:val="1"/>
      <w:numFmt w:val="bullet"/>
      <w:lvlText w:val=""/>
      <w:lvlJc w:val="left"/>
      <w:pPr>
        <w:ind w:left="720" w:hanging="360"/>
      </w:pPr>
      <w:rPr>
        <w:rFonts w:ascii="Symbol" w:eastAsia="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CB5FE1"/>
    <w:multiLevelType w:val="hybridMultilevel"/>
    <w:tmpl w:val="0E96E038"/>
    <w:lvl w:ilvl="0" w:tplc="BF8876D0">
      <w:numFmt w:val="bullet"/>
      <w:lvlText w:val="-"/>
      <w:lvlJc w:val="left"/>
      <w:pPr>
        <w:ind w:left="720" w:hanging="360"/>
      </w:pPr>
      <w:rPr>
        <w:rFonts w:ascii="Calibri" w:eastAsiaTheme="minorHAns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987D4E"/>
    <w:multiLevelType w:val="hybridMultilevel"/>
    <w:tmpl w:val="CFDA9044"/>
    <w:lvl w:ilvl="0" w:tplc="A7AE3D7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6A0528"/>
    <w:multiLevelType w:val="hybridMultilevel"/>
    <w:tmpl w:val="D8A24102"/>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3290285"/>
    <w:multiLevelType w:val="hybridMultilevel"/>
    <w:tmpl w:val="3F92177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7A471A0"/>
    <w:multiLevelType w:val="multilevel"/>
    <w:tmpl w:val="B6740AE6"/>
    <w:styleLink w:val="WWNum35"/>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8284ECD"/>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8" w15:restartNumberingAfterBreak="0">
    <w:nsid w:val="2A9315B1"/>
    <w:multiLevelType w:val="hybridMultilevel"/>
    <w:tmpl w:val="977ABF0A"/>
    <w:lvl w:ilvl="0" w:tplc="BF8876D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AE4561"/>
    <w:multiLevelType w:val="hybridMultilevel"/>
    <w:tmpl w:val="DD0CC208"/>
    <w:lvl w:ilvl="0" w:tplc="4F562244">
      <w:start w:val="1"/>
      <w:numFmt w:val="bullet"/>
      <w:lvlText w:val="-"/>
      <w:lvlJc w:val="left"/>
      <w:pPr>
        <w:ind w:left="4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960A3E6">
      <w:start w:val="1"/>
      <w:numFmt w:val="bullet"/>
      <w:lvlText w:val="o"/>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5EA5688">
      <w:start w:val="1"/>
      <w:numFmt w:val="bullet"/>
      <w:lvlText w:val="▪"/>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3FC2AEC">
      <w:start w:val="1"/>
      <w:numFmt w:val="bullet"/>
      <w:lvlText w:val="•"/>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B7484B8">
      <w:start w:val="1"/>
      <w:numFmt w:val="bullet"/>
      <w:lvlText w:val="o"/>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1C05AB2">
      <w:start w:val="1"/>
      <w:numFmt w:val="bullet"/>
      <w:lvlText w:val="▪"/>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6423282">
      <w:start w:val="1"/>
      <w:numFmt w:val="bullet"/>
      <w:lvlText w:val="•"/>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C8EEA90">
      <w:start w:val="1"/>
      <w:numFmt w:val="bullet"/>
      <w:lvlText w:val="o"/>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B4A0ECA">
      <w:start w:val="1"/>
      <w:numFmt w:val="bullet"/>
      <w:lvlText w:val="▪"/>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35E666C"/>
    <w:multiLevelType w:val="hybridMultilevel"/>
    <w:tmpl w:val="D7825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CC0C6A"/>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3" w15:restartNumberingAfterBreak="0">
    <w:nsid w:val="36713DDD"/>
    <w:multiLevelType w:val="multilevel"/>
    <w:tmpl w:val="0BAE6E54"/>
    <w:styleLink w:val="WWNum13"/>
    <w:lvl w:ilvl="0">
      <w:start w:val="1"/>
      <w:numFmt w:val="decimal"/>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4" w15:restartNumberingAfterBreak="0">
    <w:nsid w:val="36AC320E"/>
    <w:multiLevelType w:val="multilevel"/>
    <w:tmpl w:val="6A3E5EEC"/>
    <w:styleLink w:val="WWNum16"/>
    <w:lvl w:ilvl="0">
      <w:start w:val="1"/>
      <w:numFmt w:val="decimal"/>
      <w:lvlText w:val="%1."/>
      <w:lvlJc w:val="left"/>
      <w:pPr>
        <w:ind w:left="720" w:hanging="360"/>
      </w:pPr>
      <w:rPr>
        <w:rFonts w:eastAsia="NotDefSpecial," w:cs="Arial"/>
        <w:sz w:val="20"/>
        <w:szCs w:val="20"/>
      </w:rPr>
    </w:lvl>
    <w:lvl w:ilvl="1">
      <w:start w:val="1"/>
      <w:numFmt w:val="decimal"/>
      <w:lvlText w:val="%2."/>
      <w:lvlJc w:val="left"/>
      <w:pPr>
        <w:ind w:left="360" w:hanging="360"/>
      </w:pPr>
      <w:rPr>
        <w:rFonts w:eastAsia="Times New Roman" w:cs="Times New Roman"/>
        <w:b w:val="0"/>
      </w:rPr>
    </w:lvl>
    <w:lvl w:ilvl="2">
      <w:start w:val="1"/>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5" w15:restartNumberingAfterBreak="0">
    <w:nsid w:val="3C43225A"/>
    <w:multiLevelType w:val="hybridMultilevel"/>
    <w:tmpl w:val="843EE526"/>
    <w:lvl w:ilvl="0" w:tplc="94A617D6">
      <w:start w:val="1"/>
      <w:numFmt w:val="bullet"/>
      <w:lvlText w:val=""/>
      <w:lvlJc w:val="left"/>
      <w:pPr>
        <w:ind w:left="720" w:hanging="360"/>
      </w:pPr>
      <w:rPr>
        <w:rFonts w:ascii="Symbol" w:eastAsia="Calibri" w:hAnsi="Symbol" w:cs="Arial" w:hint="default"/>
      </w:rPr>
    </w:lvl>
    <w:lvl w:ilvl="1" w:tplc="A7AE3D7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DC014B"/>
    <w:multiLevelType w:val="hybridMultilevel"/>
    <w:tmpl w:val="7996002C"/>
    <w:lvl w:ilvl="0" w:tplc="F59AD75A">
      <w:start w:val="1"/>
      <w:numFmt w:val="decimal"/>
      <w:lvlText w:val="%1)"/>
      <w:lvlJc w:val="left"/>
      <w:pPr>
        <w:ind w:left="12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3E46132">
      <w:start w:val="1"/>
      <w:numFmt w:val="lowerLetter"/>
      <w:lvlText w:val="%2"/>
      <w:lvlJc w:val="left"/>
      <w:pPr>
        <w:ind w:left="14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DB818FC">
      <w:start w:val="1"/>
      <w:numFmt w:val="lowerRoman"/>
      <w:lvlText w:val="%3"/>
      <w:lvlJc w:val="left"/>
      <w:pPr>
        <w:ind w:left="21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CAC1770">
      <w:start w:val="1"/>
      <w:numFmt w:val="decimal"/>
      <w:lvlText w:val="%4"/>
      <w:lvlJc w:val="left"/>
      <w:pPr>
        <w:ind w:left="28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364C184">
      <w:start w:val="1"/>
      <w:numFmt w:val="lowerLetter"/>
      <w:lvlText w:val="%5"/>
      <w:lvlJc w:val="left"/>
      <w:pPr>
        <w:ind w:left="36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A06E092">
      <w:start w:val="1"/>
      <w:numFmt w:val="lowerRoman"/>
      <w:lvlText w:val="%6"/>
      <w:lvlJc w:val="left"/>
      <w:pPr>
        <w:ind w:left="43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B0CC5F8">
      <w:start w:val="1"/>
      <w:numFmt w:val="decimal"/>
      <w:lvlText w:val="%7"/>
      <w:lvlJc w:val="left"/>
      <w:pPr>
        <w:ind w:left="50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CCE2C50">
      <w:start w:val="1"/>
      <w:numFmt w:val="lowerLetter"/>
      <w:lvlText w:val="%8"/>
      <w:lvlJc w:val="left"/>
      <w:pPr>
        <w:ind w:left="57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1281900">
      <w:start w:val="1"/>
      <w:numFmt w:val="lowerRoman"/>
      <w:lvlText w:val="%9"/>
      <w:lvlJc w:val="left"/>
      <w:pPr>
        <w:ind w:left="64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DD54F88"/>
    <w:multiLevelType w:val="multilevel"/>
    <w:tmpl w:val="06A64BB6"/>
    <w:lvl w:ilvl="0">
      <w:start w:val="1"/>
      <w:numFmt w:val="decimal"/>
      <w:lvlText w:val="%1)"/>
      <w:lvlJc w:val="right"/>
      <w:rPr>
        <w:rFont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D14FDD"/>
    <w:multiLevelType w:val="hybridMultilevel"/>
    <w:tmpl w:val="4F980C42"/>
    <w:lvl w:ilvl="0" w:tplc="46800E7C">
      <w:start w:val="1"/>
      <w:numFmt w:val="decimal"/>
      <w:lvlText w:val="%1."/>
      <w:lvlJc w:val="left"/>
      <w:pPr>
        <w:tabs>
          <w:tab w:val="num" w:pos="1080"/>
        </w:tabs>
        <w:ind w:left="1080" w:hanging="1080"/>
      </w:pPr>
      <w:rPr>
        <w:rFonts w:ascii="Times New Roman" w:hAnsi="Times New Roman" w:cs="Times New Roman" w:hint="default"/>
      </w:rPr>
    </w:lvl>
    <w:lvl w:ilvl="1" w:tplc="04150001">
      <w:start w:val="1"/>
      <w:numFmt w:val="bullet"/>
      <w:lvlText w:val=""/>
      <w:lvlJc w:val="left"/>
      <w:pPr>
        <w:tabs>
          <w:tab w:val="num" w:pos="7589"/>
        </w:tabs>
        <w:ind w:left="7589" w:hanging="360"/>
      </w:pPr>
      <w:rPr>
        <w:rFonts w:ascii="Symbol" w:hAnsi="Symbol" w:cs="Symbol"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4E53C68"/>
    <w:multiLevelType w:val="hybridMultilevel"/>
    <w:tmpl w:val="479A5786"/>
    <w:lvl w:ilvl="0" w:tplc="919A38E2">
      <w:start w:val="1"/>
      <w:numFmt w:val="bullet"/>
      <w:lvlText w:val=""/>
      <w:lvlJc w:val="left"/>
      <w:pPr>
        <w:tabs>
          <w:tab w:val="num" w:pos="737"/>
        </w:tabs>
        <w:ind w:left="73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D6BF5"/>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1" w15:restartNumberingAfterBreak="0">
    <w:nsid w:val="4ECA7168"/>
    <w:multiLevelType w:val="multilevel"/>
    <w:tmpl w:val="F2DC87A8"/>
    <w:styleLink w:val="WWNum20"/>
    <w:lvl w:ilvl="0">
      <w:start w:val="1"/>
      <w:numFmt w:val="decimal"/>
      <w:lvlText w:val="%1)"/>
      <w:lvlJc w:val="left"/>
      <w:pPr>
        <w:ind w:left="720" w:hanging="360"/>
      </w:pPr>
      <w:rPr>
        <w:rFonts w:eastAsia="Verdana" w:cs="Times New Roman"/>
        <w:b w:val="0"/>
        <w:bCs w:val="0"/>
        <w:i w:val="0"/>
        <w:iCs w:val="0"/>
        <w:caps w:val="0"/>
        <w:smallCaps w:val="0"/>
        <w:strike w:val="0"/>
        <w:dstrike w:val="0"/>
        <w:color w:val="000000"/>
        <w:spacing w:val="0"/>
        <w:w w:val="100"/>
        <w:position w:val="0"/>
        <w:sz w:val="22"/>
        <w:szCs w:val="22"/>
        <w:u w:val="none"/>
        <w:vertAlign w:val="subscript"/>
        <w:lang w:val="pl-PL" w:eastAsia="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51B135EF"/>
    <w:multiLevelType w:val="hybridMultilevel"/>
    <w:tmpl w:val="BA5A96FA"/>
    <w:lvl w:ilvl="0" w:tplc="8D743B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D02285"/>
    <w:multiLevelType w:val="hybridMultilevel"/>
    <w:tmpl w:val="0380B40C"/>
    <w:lvl w:ilvl="0" w:tplc="F4D2DC04">
      <w:start w:val="1"/>
      <w:numFmt w:val="lowerLetter"/>
      <w:lvlText w:val="%1)"/>
      <w:lvlJc w:val="left"/>
      <w:pPr>
        <w:ind w:left="1185" w:hanging="360"/>
      </w:pPr>
      <w:rPr>
        <w:rFonts w:ascii="Times New Roman" w:hAnsi="Times New Roman" w:cs="Times New Roman" w:hint="default"/>
      </w:r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4" w15:restartNumberingAfterBreak="0">
    <w:nsid w:val="58DF1C41"/>
    <w:multiLevelType w:val="multilevel"/>
    <w:tmpl w:val="20C8FE1E"/>
    <w:styleLink w:val="WWNum12"/>
    <w:lvl w:ilvl="0">
      <w:start w:val="1"/>
      <w:numFmt w:val="low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5" w15:restartNumberingAfterBreak="0">
    <w:nsid w:val="5E7A2C02"/>
    <w:multiLevelType w:val="multilevel"/>
    <w:tmpl w:val="F8AA4330"/>
    <w:styleLink w:val="WWNum36"/>
    <w:lvl w:ilvl="0">
      <w:start w:val="1"/>
      <w:numFmt w:val="low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6" w15:restartNumberingAfterBreak="0">
    <w:nsid w:val="5F7D00FB"/>
    <w:multiLevelType w:val="hybridMultilevel"/>
    <w:tmpl w:val="A92A2EB0"/>
    <w:lvl w:ilvl="0" w:tplc="7736BC40">
      <w:start w:val="1"/>
      <w:numFmt w:val="decimal"/>
      <w:lvlText w:val="%1)"/>
      <w:lvlJc w:val="left"/>
      <w:pPr>
        <w:ind w:left="7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12E438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5FC76B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A424D5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E9C62A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D8CF5D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E6062C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C5CE6B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2EAEF8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1D156F"/>
    <w:multiLevelType w:val="hybridMultilevel"/>
    <w:tmpl w:val="0632F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286C33"/>
    <w:multiLevelType w:val="multilevel"/>
    <w:tmpl w:val="29C26E3C"/>
    <w:styleLink w:val="WWNum45"/>
    <w:lvl w:ilvl="0">
      <w:start w:val="1"/>
      <w:numFmt w:val="decimal"/>
      <w:lvlText w:val="%1."/>
      <w:lvlJc w:val="left"/>
      <w:pPr>
        <w:ind w:left="360" w:hanging="360"/>
      </w:pPr>
      <w:rPr>
        <w:rFonts w:cs="Times New Roman"/>
        <w:b w:val="0"/>
        <w:sz w:val="20"/>
        <w:szCs w:val="20"/>
      </w:rPr>
    </w:lvl>
    <w:lvl w:ilvl="1">
      <w:start w:val="1"/>
      <w:numFmt w:val="decimal"/>
      <w:lvlText w:val="%2)"/>
      <w:lvlJc w:val="left"/>
      <w:pPr>
        <w:ind w:left="1440" w:hanging="360"/>
      </w:pPr>
      <w:rPr>
        <w:rFonts w:eastAsia="Times New Roman" w:cs="Times New Roman"/>
        <w:b w:val="0"/>
        <w:i w:val="0"/>
        <w:color w:val="000000"/>
        <w:kern w:val="3"/>
        <w:sz w:val="20"/>
        <w:szCs w:val="20"/>
        <w:lang w:eastAsia="zh-CN"/>
      </w:rPr>
    </w:lvl>
    <w:lvl w:ilvl="2">
      <w:start w:val="1"/>
      <w:numFmt w:val="lowerLetter"/>
      <w:lvlText w:val="%1.%2.%3)"/>
      <w:lvlJc w:val="left"/>
      <w:pPr>
        <w:ind w:left="2023" w:hanging="180"/>
      </w:pPr>
      <w:rPr>
        <w:rFonts w:cs="Times New Roman"/>
        <w:sz w:val="24"/>
        <w:szCs w:val="24"/>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2E831E4"/>
    <w:multiLevelType w:val="multilevel"/>
    <w:tmpl w:val="6E229E7A"/>
    <w:styleLink w:val="WWNum26"/>
    <w:lvl w:ilvl="0">
      <w:start w:val="1"/>
      <w:numFmt w:val="decimal"/>
      <w:lvlText w:val="%1."/>
      <w:lvlJc w:val="right"/>
      <w:pPr>
        <w:ind w:left="720" w:hanging="360"/>
      </w:pPr>
      <w:rPr>
        <w:rFonts w:cs="Times New Roman"/>
      </w:rPr>
    </w:lvl>
    <w:lvl w:ilvl="1">
      <w:start w:val="1"/>
      <w:numFmt w:val="decimal"/>
      <w:lvlText w:val="%2)"/>
      <w:lvlJc w:val="left"/>
      <w:pPr>
        <w:ind w:left="1440" w:hanging="360"/>
      </w:p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3EA53B4"/>
    <w:multiLevelType w:val="hybridMultilevel"/>
    <w:tmpl w:val="435A3DBC"/>
    <w:lvl w:ilvl="0" w:tplc="F0BCF50A">
      <w:start w:val="1"/>
      <w:numFmt w:val="decimal"/>
      <w:lvlText w:val="%1."/>
      <w:lvlJc w:val="left"/>
      <w:pPr>
        <w:ind w:left="842"/>
      </w:pPr>
      <w:rPr>
        <w:rFonts w:ascii="Times New Roman" w:eastAsia="Cambr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53A2C6C">
      <w:start w:val="1"/>
      <w:numFmt w:val="decimal"/>
      <w:lvlText w:val="%2)"/>
      <w:lvlJc w:val="left"/>
      <w:pPr>
        <w:ind w:left="13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ABAB9BC">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CFAE13E">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BF0A13C">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8E8BC66">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162FD02">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CE639E">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320EF88">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81D6E73"/>
    <w:multiLevelType w:val="multilevel"/>
    <w:tmpl w:val="22A6B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FD0763"/>
    <w:multiLevelType w:val="multilevel"/>
    <w:tmpl w:val="39FC0832"/>
    <w:styleLink w:val="WWNum10"/>
    <w:lvl w:ilvl="0">
      <w:start w:val="1"/>
      <w:numFmt w:val="decimal"/>
      <w:lvlText w:val="%1."/>
      <w:lvlJc w:val="left"/>
      <w:pPr>
        <w:ind w:left="9291" w:hanging="360"/>
      </w:pPr>
      <w:rPr>
        <w:rFonts w:cs="Times New Roman"/>
      </w:rPr>
    </w:lvl>
    <w:lvl w:ilvl="1">
      <w:start w:val="1"/>
      <w:numFmt w:val="lowerLetter"/>
      <w:lvlText w:val="%2."/>
      <w:lvlJc w:val="left"/>
      <w:pPr>
        <w:ind w:left="10011" w:hanging="360"/>
      </w:pPr>
      <w:rPr>
        <w:rFonts w:cs="Times New Roman"/>
      </w:rPr>
    </w:lvl>
    <w:lvl w:ilvl="2">
      <w:start w:val="1"/>
      <w:numFmt w:val="lowerRoman"/>
      <w:lvlText w:val="%1.%2.%3."/>
      <w:lvlJc w:val="right"/>
      <w:pPr>
        <w:ind w:left="10731" w:hanging="180"/>
      </w:pPr>
      <w:rPr>
        <w:rFonts w:cs="Times New Roman"/>
      </w:rPr>
    </w:lvl>
    <w:lvl w:ilvl="3">
      <w:start w:val="1"/>
      <w:numFmt w:val="decimal"/>
      <w:lvlText w:val="%1.%2.%3.%4."/>
      <w:lvlJc w:val="left"/>
      <w:pPr>
        <w:ind w:left="11451" w:hanging="360"/>
      </w:pPr>
      <w:rPr>
        <w:rFonts w:cs="Times New Roman"/>
      </w:rPr>
    </w:lvl>
    <w:lvl w:ilvl="4">
      <w:start w:val="1"/>
      <w:numFmt w:val="lowerLetter"/>
      <w:lvlText w:val="%1.%2.%3.%4.%5."/>
      <w:lvlJc w:val="left"/>
      <w:pPr>
        <w:ind w:left="12171" w:hanging="360"/>
      </w:pPr>
      <w:rPr>
        <w:rFonts w:cs="Times New Roman"/>
      </w:rPr>
    </w:lvl>
    <w:lvl w:ilvl="5">
      <w:start w:val="1"/>
      <w:numFmt w:val="lowerRoman"/>
      <w:lvlText w:val="%1.%2.%3.%4.%5.%6."/>
      <w:lvlJc w:val="right"/>
      <w:pPr>
        <w:ind w:left="12891" w:hanging="180"/>
      </w:pPr>
      <w:rPr>
        <w:rFonts w:cs="Times New Roman"/>
      </w:rPr>
    </w:lvl>
    <w:lvl w:ilvl="6">
      <w:start w:val="1"/>
      <w:numFmt w:val="decimal"/>
      <w:lvlText w:val="%1.%2.%3.%4.%5.%6.%7."/>
      <w:lvlJc w:val="left"/>
      <w:pPr>
        <w:ind w:left="13611" w:hanging="360"/>
      </w:pPr>
      <w:rPr>
        <w:rFonts w:cs="Times New Roman"/>
      </w:rPr>
    </w:lvl>
    <w:lvl w:ilvl="7">
      <w:start w:val="1"/>
      <w:numFmt w:val="lowerLetter"/>
      <w:lvlText w:val="%1.%2.%3.%4.%5.%6.%7.%8."/>
      <w:lvlJc w:val="left"/>
      <w:pPr>
        <w:ind w:left="14331" w:hanging="360"/>
      </w:pPr>
      <w:rPr>
        <w:rFonts w:cs="Times New Roman"/>
      </w:rPr>
    </w:lvl>
    <w:lvl w:ilvl="8">
      <w:start w:val="1"/>
      <w:numFmt w:val="lowerRoman"/>
      <w:lvlText w:val="%1.%2.%3.%4.%5.%6.%7.%8.%9."/>
      <w:lvlJc w:val="right"/>
      <w:pPr>
        <w:ind w:left="15051" w:hanging="180"/>
      </w:pPr>
      <w:rPr>
        <w:rFonts w:cs="Times New Roman"/>
      </w:rPr>
    </w:lvl>
  </w:abstractNum>
  <w:abstractNum w:abstractNumId="43" w15:restartNumberingAfterBreak="0">
    <w:nsid w:val="694F56D6"/>
    <w:multiLevelType w:val="multilevel"/>
    <w:tmpl w:val="38684B00"/>
    <w:styleLink w:val="WWNum41"/>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CF54EB1"/>
    <w:multiLevelType w:val="multilevel"/>
    <w:tmpl w:val="66EC00E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62C53CB"/>
    <w:multiLevelType w:val="hybridMultilevel"/>
    <w:tmpl w:val="CD1663A2"/>
    <w:lvl w:ilvl="0" w:tplc="BF8876D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9311111"/>
    <w:multiLevelType w:val="hybridMultilevel"/>
    <w:tmpl w:val="F3022690"/>
    <w:lvl w:ilvl="0" w:tplc="B4828B9E">
      <w:start w:val="1"/>
      <w:numFmt w:val="decimal"/>
      <w:pStyle w:val="Nagwek3"/>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796F6F07"/>
    <w:multiLevelType w:val="hybridMultilevel"/>
    <w:tmpl w:val="6AFE0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F64CFC"/>
    <w:multiLevelType w:val="hybridMultilevel"/>
    <w:tmpl w:val="B316EDFE"/>
    <w:lvl w:ilvl="0" w:tplc="04150001">
      <w:start w:val="1"/>
      <w:numFmt w:val="bullet"/>
      <w:pStyle w:val="Zawartotabel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6"/>
  </w:num>
  <w:num w:numId="4">
    <w:abstractNumId w:val="48"/>
  </w:num>
  <w:num w:numId="5">
    <w:abstractNumId w:val="26"/>
  </w:num>
  <w:num w:numId="6">
    <w:abstractNumId w:val="20"/>
  </w:num>
  <w:num w:numId="7">
    <w:abstractNumId w:val="36"/>
  </w:num>
  <w:num w:numId="8">
    <w:abstractNumId w:val="40"/>
  </w:num>
  <w:num w:numId="9">
    <w:abstractNumId w:val="27"/>
  </w:num>
  <w:num w:numId="10">
    <w:abstractNumId w:val="9"/>
  </w:num>
  <w:num w:numId="11">
    <w:abstractNumId w:val="7"/>
  </w:num>
  <w:num w:numId="12">
    <w:abstractNumId w:val="1"/>
  </w:num>
  <w:num w:numId="13">
    <w:abstractNumId w:val="17"/>
  </w:num>
  <w:num w:numId="14">
    <w:abstractNumId w:val="30"/>
  </w:num>
  <w:num w:numId="15">
    <w:abstractNumId w:val="33"/>
  </w:num>
  <w:num w:numId="16">
    <w:abstractNumId w:val="22"/>
  </w:num>
  <w:num w:numId="17">
    <w:abstractNumId w:val="19"/>
  </w:num>
  <w:num w:numId="18">
    <w:abstractNumId w:val="12"/>
  </w:num>
  <w:num w:numId="19">
    <w:abstractNumId w:val="41"/>
  </w:num>
  <w:num w:numId="20">
    <w:abstractNumId w:val="10"/>
  </w:num>
  <w:num w:numId="21">
    <w:abstractNumId w:val="5"/>
  </w:num>
  <w:num w:numId="22">
    <w:abstractNumId w:val="29"/>
  </w:num>
  <w:num w:numId="23">
    <w:abstractNumId w:val="37"/>
  </w:num>
  <w:num w:numId="24">
    <w:abstractNumId w:val="6"/>
  </w:num>
  <w:num w:numId="25">
    <w:abstractNumId w:val="14"/>
  </w:num>
  <w:num w:numId="26">
    <w:abstractNumId w:val="28"/>
  </w:num>
  <w:num w:numId="27">
    <w:abstractNumId w:val="15"/>
  </w:num>
  <w:num w:numId="28">
    <w:abstractNumId w:val="32"/>
  </w:num>
  <w:num w:numId="29">
    <w:abstractNumId w:val="4"/>
  </w:num>
  <w:num w:numId="30">
    <w:abstractNumId w:val="18"/>
  </w:num>
  <w:num w:numId="31">
    <w:abstractNumId w:val="49"/>
  </w:num>
  <w:num w:numId="32">
    <w:abstractNumId w:val="25"/>
  </w:num>
  <w:num w:numId="33">
    <w:abstractNumId w:val="11"/>
  </w:num>
  <w:num w:numId="34">
    <w:abstractNumId w:val="45"/>
  </w:num>
  <w:num w:numId="35">
    <w:abstractNumId w:val="47"/>
  </w:num>
  <w:num w:numId="36">
    <w:abstractNumId w:val="13"/>
  </w:num>
  <w:num w:numId="37">
    <w:abstractNumId w:val="21"/>
  </w:num>
  <w:num w:numId="38">
    <w:abstractNumId w:val="2"/>
  </w:num>
  <w:num w:numId="39">
    <w:abstractNumId w:val="34"/>
  </w:num>
  <w:num w:numId="40">
    <w:abstractNumId w:val="23"/>
  </w:num>
  <w:num w:numId="41">
    <w:abstractNumId w:val="16"/>
    <w:lvlOverride w:ilvl="0">
      <w:lvl w:ilvl="0">
        <w:start w:val="1"/>
        <w:numFmt w:val="decimal"/>
        <w:lvlText w:val="%1."/>
        <w:lvlJc w:val="left"/>
        <w:pPr>
          <w:ind w:left="1800" w:hanging="360"/>
        </w:pPr>
        <w:rPr>
          <w:sz w:val="22"/>
          <w:szCs w:val="22"/>
        </w:rPr>
      </w:lvl>
    </w:lvlOverride>
    <w:lvlOverride w:ilvl="1">
      <w:lvl w:ilvl="1" w:tentative="1">
        <w:start w:val="1"/>
        <w:numFmt w:val="lowerLetter"/>
        <w:lvlText w:val="%2."/>
        <w:lvlJc w:val="left"/>
        <w:pPr>
          <w:ind w:left="2520" w:hanging="360"/>
        </w:pPr>
      </w:lvl>
    </w:lvlOverride>
    <w:lvlOverride w:ilvl="2">
      <w:lvl w:ilvl="2" w:tentative="1">
        <w:start w:val="1"/>
        <w:numFmt w:val="lowerRoman"/>
        <w:lvlText w:val="%3."/>
        <w:lvlJc w:val="right"/>
        <w:pPr>
          <w:ind w:left="3240" w:hanging="180"/>
        </w:pPr>
      </w:lvl>
    </w:lvlOverride>
    <w:lvlOverride w:ilvl="3">
      <w:lvl w:ilvl="3" w:tentative="1">
        <w:start w:val="1"/>
        <w:numFmt w:val="decimal"/>
        <w:lvlText w:val="%4."/>
        <w:lvlJc w:val="left"/>
        <w:pPr>
          <w:ind w:left="3960" w:hanging="360"/>
        </w:pPr>
      </w:lvl>
    </w:lvlOverride>
    <w:lvlOverride w:ilvl="4">
      <w:lvl w:ilvl="4" w:tentative="1">
        <w:start w:val="1"/>
        <w:numFmt w:val="lowerLetter"/>
        <w:lvlText w:val="%5."/>
        <w:lvlJc w:val="left"/>
        <w:pPr>
          <w:ind w:left="4680" w:hanging="360"/>
        </w:pPr>
      </w:lvl>
    </w:lvlOverride>
    <w:lvlOverride w:ilvl="5">
      <w:lvl w:ilvl="5" w:tentative="1">
        <w:start w:val="1"/>
        <w:numFmt w:val="lowerRoman"/>
        <w:lvlText w:val="%6."/>
        <w:lvlJc w:val="right"/>
        <w:pPr>
          <w:ind w:left="5400" w:hanging="180"/>
        </w:pPr>
      </w:lvl>
    </w:lvlOverride>
    <w:lvlOverride w:ilvl="6">
      <w:lvl w:ilvl="6" w:tentative="1">
        <w:start w:val="1"/>
        <w:numFmt w:val="decimal"/>
        <w:lvlText w:val="%7."/>
        <w:lvlJc w:val="left"/>
        <w:pPr>
          <w:ind w:left="6120" w:hanging="360"/>
        </w:pPr>
      </w:lvl>
    </w:lvlOverride>
    <w:lvlOverride w:ilvl="7">
      <w:lvl w:ilvl="7" w:tentative="1">
        <w:start w:val="1"/>
        <w:numFmt w:val="lowerLetter"/>
        <w:lvlText w:val="%8."/>
        <w:lvlJc w:val="left"/>
        <w:pPr>
          <w:ind w:left="6840" w:hanging="360"/>
        </w:pPr>
      </w:lvl>
    </w:lvlOverride>
    <w:lvlOverride w:ilvl="8">
      <w:lvl w:ilvl="8" w:tentative="1">
        <w:start w:val="1"/>
        <w:numFmt w:val="lowerRoman"/>
        <w:lvlText w:val="%9."/>
        <w:lvlJc w:val="right"/>
        <w:pPr>
          <w:ind w:left="7560" w:hanging="180"/>
        </w:pPr>
      </w:lvl>
    </w:lvlOverride>
  </w:num>
  <w:num w:numId="42">
    <w:abstractNumId w:val="35"/>
  </w:num>
  <w:num w:numId="43">
    <w:abstractNumId w:val="44"/>
  </w:num>
  <w:num w:numId="44">
    <w:abstractNumId w:val="8"/>
  </w:num>
  <w:num w:numId="45">
    <w:abstractNumId w:val="43"/>
    <w:lvlOverride w:ilvl="0">
      <w:lvl w:ilvl="0">
        <w:start w:val="1"/>
        <w:numFmt w:val="decimal"/>
        <w:lvlText w:val="%1."/>
        <w:lvlJc w:val="left"/>
        <w:pPr>
          <w:ind w:left="360" w:hanging="360"/>
        </w:pPr>
        <w:rPr>
          <w:b w:val="0"/>
          <w:sz w:val="22"/>
          <w:szCs w:val="22"/>
        </w:rPr>
      </w:lvl>
    </w:lvlOverride>
  </w:num>
  <w:num w:numId="46">
    <w:abstractNumId w:val="42"/>
  </w:num>
  <w:num w:numId="47">
    <w:abstractNumId w:val="39"/>
    <w:lvlOverride w:ilvl="1">
      <w:lvl w:ilvl="1">
        <w:start w:val="1"/>
        <w:numFmt w:val="decimal"/>
        <w:lvlText w:val="%2)"/>
        <w:lvlJc w:val="left"/>
        <w:pPr>
          <w:ind w:left="1440" w:hanging="360"/>
        </w:pPr>
      </w:lvl>
    </w:lvlOverride>
  </w:num>
  <w:num w:numId="48">
    <w:abstractNumId w:val="24"/>
    <w:lvlOverride w:ilvl="1">
      <w:lvl w:ilvl="1">
        <w:start w:val="1"/>
        <w:numFmt w:val="decimal"/>
        <w:lvlText w:val="%2."/>
        <w:lvlJc w:val="left"/>
        <w:pPr>
          <w:ind w:left="360" w:hanging="360"/>
        </w:pPr>
        <w:rPr>
          <w:rFonts w:asciiTheme="minorHAnsi" w:eastAsia="Times New Roman" w:hAnsiTheme="minorHAnsi" w:cstheme="minorHAnsi" w:hint="default"/>
          <w:b w:val="0"/>
          <w:sz w:val="22"/>
          <w:szCs w:val="22"/>
        </w:rPr>
      </w:lvl>
    </w:lvlOverride>
  </w:num>
  <w:num w:numId="49">
    <w:abstractNumId w:val="31"/>
  </w:num>
  <w:num w:numId="50">
    <w:abstractNumId w:val="38"/>
    <w:lvlOverride w:ilvl="0">
      <w:lvl w:ilvl="0">
        <w:start w:val="1"/>
        <w:numFmt w:val="decimal"/>
        <w:lvlText w:val="%1."/>
        <w:lvlJc w:val="left"/>
        <w:pPr>
          <w:ind w:left="360" w:hanging="360"/>
        </w:pPr>
        <w:rPr>
          <w:rFonts w:cs="Times New Roman"/>
          <w:b w:val="0"/>
          <w:sz w:val="22"/>
          <w:szCs w:val="22"/>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A02"/>
    <w:rsid w:val="00052A44"/>
    <w:rsid w:val="000619C6"/>
    <w:rsid w:val="000662DA"/>
    <w:rsid w:val="000758F8"/>
    <w:rsid w:val="000B2781"/>
    <w:rsid w:val="000E4F3A"/>
    <w:rsid w:val="0013232D"/>
    <w:rsid w:val="0018445C"/>
    <w:rsid w:val="00210B7A"/>
    <w:rsid w:val="0022539C"/>
    <w:rsid w:val="00285A60"/>
    <w:rsid w:val="002914F1"/>
    <w:rsid w:val="00351E55"/>
    <w:rsid w:val="00387FD9"/>
    <w:rsid w:val="00460068"/>
    <w:rsid w:val="004775F1"/>
    <w:rsid w:val="004A30A1"/>
    <w:rsid w:val="004D5DD6"/>
    <w:rsid w:val="00533EC3"/>
    <w:rsid w:val="00541F88"/>
    <w:rsid w:val="005800BA"/>
    <w:rsid w:val="00587BDE"/>
    <w:rsid w:val="00587E2B"/>
    <w:rsid w:val="005E02CA"/>
    <w:rsid w:val="005F6E8D"/>
    <w:rsid w:val="006A3EFE"/>
    <w:rsid w:val="007044D9"/>
    <w:rsid w:val="00795743"/>
    <w:rsid w:val="007D5B73"/>
    <w:rsid w:val="008739C9"/>
    <w:rsid w:val="00886113"/>
    <w:rsid w:val="008F7E6E"/>
    <w:rsid w:val="0092446A"/>
    <w:rsid w:val="00964478"/>
    <w:rsid w:val="00A77AC9"/>
    <w:rsid w:val="00AB7CC9"/>
    <w:rsid w:val="00AE4E61"/>
    <w:rsid w:val="00AF043F"/>
    <w:rsid w:val="00B10C83"/>
    <w:rsid w:val="00B57B5F"/>
    <w:rsid w:val="00B65729"/>
    <w:rsid w:val="00B8186D"/>
    <w:rsid w:val="00BE2B4C"/>
    <w:rsid w:val="00CA4CFA"/>
    <w:rsid w:val="00EB4518"/>
    <w:rsid w:val="00ED0257"/>
    <w:rsid w:val="00EE0973"/>
    <w:rsid w:val="00F06A02"/>
    <w:rsid w:val="00F25F82"/>
    <w:rsid w:val="00F31677"/>
    <w:rsid w:val="00F702C8"/>
    <w:rsid w:val="00F95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74D66"/>
  <w15:chartTrackingRefBased/>
  <w15:docId w15:val="{97B79B8E-FA51-42AC-B43A-A606D6D0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Work Sans" w:eastAsia="Times New Roman" w:hAnsi="Work Sans" w:cs="Times New Roman"/>
        <w:color w:val="004F38"/>
        <w:sz w:val="22"/>
        <w:szCs w:val="22"/>
        <w:lang w:val="pl-P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6A02"/>
    <w:pPr>
      <w:spacing w:after="4" w:line="270" w:lineRule="auto"/>
      <w:ind w:left="490" w:hanging="10"/>
      <w:jc w:val="both"/>
    </w:pPr>
    <w:rPr>
      <w:rFonts w:ascii="Cambria" w:eastAsia="Cambria" w:hAnsi="Cambria" w:cs="Cambria"/>
      <w:color w:val="000000"/>
      <w:lang w:eastAsia="pl-PL"/>
    </w:rPr>
  </w:style>
  <w:style w:type="paragraph" w:styleId="Nagwek1">
    <w:name w:val="heading 1"/>
    <w:basedOn w:val="Normalny"/>
    <w:next w:val="Tekstpodstawowy"/>
    <w:link w:val="Nagwek1Znak"/>
    <w:qFormat/>
    <w:rsid w:val="00886113"/>
    <w:pPr>
      <w:keepNext/>
      <w:numPr>
        <w:numId w:val="1"/>
      </w:numPr>
      <w:spacing w:before="240"/>
      <w:outlineLvl w:val="0"/>
    </w:pPr>
    <w:rPr>
      <w:rFonts w:eastAsia="Microsoft YaHei"/>
      <w:b/>
      <w:bCs/>
      <w:color w:val="auto"/>
      <w:sz w:val="32"/>
      <w:szCs w:val="32"/>
    </w:rPr>
  </w:style>
  <w:style w:type="paragraph" w:styleId="Nagwek2">
    <w:name w:val="heading 2"/>
    <w:basedOn w:val="Nagwek1"/>
    <w:next w:val="Tekstpodstawowy"/>
    <w:link w:val="Nagwek2Znak"/>
    <w:qFormat/>
    <w:rsid w:val="00886113"/>
    <w:pPr>
      <w:numPr>
        <w:numId w:val="2"/>
      </w:numPr>
      <w:outlineLvl w:val="1"/>
    </w:pPr>
    <w:rPr>
      <w:sz w:val="28"/>
      <w:szCs w:val="28"/>
    </w:rPr>
  </w:style>
  <w:style w:type="paragraph" w:styleId="Nagwek3">
    <w:name w:val="heading 3"/>
    <w:basedOn w:val="Normalny"/>
    <w:next w:val="Tekstpodstawowy"/>
    <w:link w:val="Nagwek3Znak"/>
    <w:qFormat/>
    <w:rsid w:val="00886113"/>
    <w:pPr>
      <w:keepNext/>
      <w:numPr>
        <w:numId w:val="3"/>
      </w:numPr>
      <w:spacing w:before="240"/>
      <w:outlineLvl w:val="2"/>
    </w:pPr>
    <w:rPr>
      <w:rFonts w:eastAsia="Microsoft YaHei"/>
      <w:b/>
      <w:bCs/>
      <w:szCs w:val="24"/>
    </w:rPr>
  </w:style>
  <w:style w:type="paragraph" w:styleId="Nagwek4">
    <w:name w:val="heading 4"/>
    <w:basedOn w:val="Nagwek3"/>
    <w:next w:val="Tekstpodstawowy"/>
    <w:link w:val="Nagwek4Znak"/>
    <w:uiPriority w:val="9"/>
    <w:qFormat/>
    <w:rsid w:val="00886113"/>
    <w:pPr>
      <w:outlineLvl w:val="3"/>
    </w:pPr>
  </w:style>
  <w:style w:type="paragraph" w:styleId="Nagwek5">
    <w:name w:val="heading 5"/>
    <w:basedOn w:val="Nagwek4"/>
    <w:next w:val="Tekstpodstawowy"/>
    <w:link w:val="Nagwek5Znak"/>
    <w:qFormat/>
    <w:rsid w:val="00886113"/>
    <w:pPr>
      <w:outlineLvl w:val="4"/>
    </w:pPr>
  </w:style>
  <w:style w:type="paragraph" w:styleId="Nagwek6">
    <w:name w:val="heading 6"/>
    <w:basedOn w:val="Nagwek5"/>
    <w:next w:val="Tekstpodstawowy"/>
    <w:link w:val="Nagwek6Znak"/>
    <w:qFormat/>
    <w:rsid w:val="00886113"/>
    <w:pPr>
      <w:outlineLvl w:val="5"/>
    </w:pPr>
  </w:style>
  <w:style w:type="paragraph" w:styleId="Nagwek7">
    <w:name w:val="heading 7"/>
    <w:basedOn w:val="Nagwek6"/>
    <w:next w:val="Tekstpodstawowy"/>
    <w:link w:val="Nagwek7Znak"/>
    <w:qFormat/>
    <w:rsid w:val="00886113"/>
    <w:pPr>
      <w:outlineLvl w:val="6"/>
    </w:pPr>
  </w:style>
  <w:style w:type="paragraph" w:styleId="Nagwek8">
    <w:name w:val="heading 8"/>
    <w:basedOn w:val="Nagwek7"/>
    <w:next w:val="Normalny"/>
    <w:link w:val="Nagwek8Znak"/>
    <w:uiPriority w:val="9"/>
    <w:unhideWhenUsed/>
    <w:qFormat/>
    <w:rsid w:val="00886113"/>
    <w:pPr>
      <w:outlineLvl w:val="7"/>
    </w:pPr>
  </w:style>
  <w:style w:type="paragraph" w:styleId="Nagwek9">
    <w:name w:val="heading 9"/>
    <w:basedOn w:val="Nagwek3"/>
    <w:next w:val="Tekstpodstawowy"/>
    <w:link w:val="Nagwek9Znak"/>
    <w:qFormat/>
    <w:rsid w:val="00886113"/>
    <w:pPr>
      <w:outlineLvl w:val="8"/>
    </w:pPr>
    <w:rPr>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886113"/>
  </w:style>
  <w:style w:type="character" w:customStyle="1" w:styleId="TekstpodstawowyZnak">
    <w:name w:val="Tekst podstawowy Znak"/>
    <w:link w:val="Tekstpodstawowy"/>
    <w:rsid w:val="00886113"/>
    <w:rPr>
      <w:color w:val="000000"/>
      <w:lang w:eastAsia="pl-PL"/>
    </w:rPr>
  </w:style>
  <w:style w:type="paragraph" w:customStyle="1" w:styleId="Brakstyluakapitowego">
    <w:name w:val="[Brak stylu akapitowego]"/>
    <w:basedOn w:val="Tekstpodstawowy"/>
    <w:link w:val="BrakstyluakapitowegoZnak"/>
    <w:rsid w:val="00886113"/>
    <w:rPr>
      <w:color w:val="auto"/>
    </w:rPr>
  </w:style>
  <w:style w:type="character" w:customStyle="1" w:styleId="BrakstyluakapitowegoZnak">
    <w:name w:val="[Brak stylu akapitowego] Znak"/>
    <w:link w:val="Brakstyluakapitowego"/>
    <w:rsid w:val="00886113"/>
    <w:rPr>
      <w:color w:val="auto"/>
      <w:lang w:eastAsia="pl-PL"/>
    </w:rPr>
  </w:style>
  <w:style w:type="paragraph" w:customStyle="1" w:styleId="Podstawowyakapit">
    <w:name w:val="[Podstawowy akapit]"/>
    <w:basedOn w:val="Brakstyluakapitowego"/>
    <w:link w:val="PodstawowyakapitZnak"/>
    <w:rsid w:val="00886113"/>
  </w:style>
  <w:style w:type="character" w:customStyle="1" w:styleId="PodstawowyakapitZnak">
    <w:name w:val="[Podstawowy akapit] Znak"/>
    <w:link w:val="Podstawowyakapit"/>
    <w:rsid w:val="00886113"/>
    <w:rPr>
      <w:color w:val="auto"/>
      <w:lang w:eastAsia="pl-PL"/>
    </w:rPr>
  </w:style>
  <w:style w:type="paragraph" w:styleId="Akapitzlist">
    <w:name w:val="List Paragraph"/>
    <w:aliases w:val="Preambuła,L1,Numerowanie,List Paragraph,2 heading,A_wyliczenie,K-P_odwolanie,Akapit z listą5,maz_wyliczenie,opis dzialania,Akapit z listą BS,Kolorowa lista — akcent 11,Bullets,lp1,Akapit główny,Lista Beata,Lettre d'introduction,Alpha list"/>
    <w:basedOn w:val="Normalny"/>
    <w:link w:val="AkapitzlistZnak"/>
    <w:uiPriority w:val="34"/>
    <w:qFormat/>
    <w:rsid w:val="00886113"/>
    <w:pPr>
      <w:ind w:left="720"/>
      <w:contextualSpacing/>
    </w:pPr>
    <w:rPr>
      <w:rFonts w:cs="Mangal"/>
      <w:color w:val="auto"/>
      <w:szCs w:val="21"/>
    </w:rPr>
  </w:style>
  <w:style w:type="paragraph" w:styleId="Bezodstpw">
    <w:name w:val="No Spacing"/>
    <w:uiPriority w:val="1"/>
    <w:qFormat/>
    <w:rsid w:val="00886113"/>
    <w:pPr>
      <w:autoSpaceDE w:val="0"/>
      <w:jc w:val="both"/>
      <w:textAlignment w:val="center"/>
    </w:pPr>
    <w:rPr>
      <w:rFonts w:eastAsia="Work Sans" w:cs="Mangal"/>
      <w:color w:val="auto"/>
      <w:kern w:val="1"/>
      <w:sz w:val="24"/>
      <w:lang w:eastAsia="hi-IN" w:bidi="hi-IN"/>
    </w:rPr>
  </w:style>
  <w:style w:type="paragraph" w:styleId="Bibliografia">
    <w:name w:val="Bibliography"/>
    <w:basedOn w:val="Normalny"/>
    <w:next w:val="Normalny"/>
    <w:uiPriority w:val="37"/>
    <w:unhideWhenUsed/>
    <w:rsid w:val="00886113"/>
    <w:rPr>
      <w:rFonts w:cs="Mangal"/>
      <w:color w:val="auto"/>
      <w:sz w:val="20"/>
    </w:rPr>
  </w:style>
  <w:style w:type="paragraph" w:styleId="Cytat">
    <w:name w:val="Quote"/>
    <w:basedOn w:val="Normalny"/>
    <w:next w:val="Normalny"/>
    <w:link w:val="CytatZnak"/>
    <w:uiPriority w:val="29"/>
    <w:qFormat/>
    <w:rsid w:val="00886113"/>
    <w:pPr>
      <w:spacing w:before="200" w:after="160"/>
      <w:ind w:left="864" w:right="864"/>
      <w:jc w:val="center"/>
    </w:pPr>
    <w:rPr>
      <w:rFonts w:cs="Mangal"/>
      <w:i/>
      <w:iCs/>
      <w:color w:val="004F38"/>
    </w:rPr>
  </w:style>
  <w:style w:type="character" w:customStyle="1" w:styleId="CytatZnak">
    <w:name w:val="Cytat Znak"/>
    <w:basedOn w:val="Domylnaczcionkaakapitu"/>
    <w:link w:val="Cytat"/>
    <w:uiPriority w:val="29"/>
    <w:rsid w:val="00886113"/>
    <w:rPr>
      <w:rFonts w:cs="Mangal"/>
      <w:i/>
      <w:iCs/>
      <w:lang w:eastAsia="pl-PL"/>
    </w:rPr>
  </w:style>
  <w:style w:type="paragraph" w:styleId="Cytatintensywny">
    <w:name w:val="Intense Quote"/>
    <w:basedOn w:val="Normalny"/>
    <w:next w:val="Normalny"/>
    <w:link w:val="CytatintensywnyZnak"/>
    <w:uiPriority w:val="30"/>
    <w:qFormat/>
    <w:rsid w:val="00886113"/>
    <w:pPr>
      <w:pBdr>
        <w:top w:val="single" w:sz="4" w:space="10" w:color="5B9BD5" w:themeColor="accent1"/>
        <w:bottom w:val="single" w:sz="4" w:space="10" w:color="5B9BD5" w:themeColor="accent1"/>
      </w:pBdr>
      <w:spacing w:before="360" w:after="360"/>
      <w:ind w:left="864" w:right="864"/>
      <w:jc w:val="center"/>
    </w:pPr>
    <w:rPr>
      <w:rFonts w:cs="Mangal"/>
      <w:i/>
      <w:iCs/>
      <w:color w:val="auto"/>
    </w:rPr>
  </w:style>
  <w:style w:type="character" w:customStyle="1" w:styleId="CytatintensywnyZnak">
    <w:name w:val="Cytat intensywny Znak"/>
    <w:basedOn w:val="Domylnaczcionkaakapitu"/>
    <w:link w:val="Cytatintensywny"/>
    <w:uiPriority w:val="30"/>
    <w:rsid w:val="00886113"/>
    <w:rPr>
      <w:rFonts w:cs="Mangal"/>
      <w:i/>
      <w:iCs/>
      <w:color w:val="auto"/>
      <w:lang w:eastAsia="pl-PL"/>
    </w:rPr>
  </w:style>
  <w:style w:type="character" w:styleId="Hipercze">
    <w:name w:val="Hyperlink"/>
    <w:basedOn w:val="Domylnaczcionkaakapitu"/>
    <w:unhideWhenUsed/>
    <w:rsid w:val="00886113"/>
    <w:rPr>
      <w:color w:val="auto"/>
      <w:u w:val="single"/>
    </w:rPr>
  </w:style>
  <w:style w:type="character" w:customStyle="1" w:styleId="Nagwek1Znak">
    <w:name w:val="Nagłówek 1 Znak"/>
    <w:basedOn w:val="Domylnaczcionkaakapitu"/>
    <w:link w:val="Nagwek1"/>
    <w:rsid w:val="004775F1"/>
    <w:rPr>
      <w:rFonts w:ascii="Cambria" w:eastAsia="Microsoft YaHei" w:hAnsi="Cambria" w:cs="Cambria"/>
      <w:b/>
      <w:bCs/>
      <w:color w:val="auto"/>
      <w:sz w:val="32"/>
      <w:szCs w:val="32"/>
      <w:lang w:eastAsia="pl-PL"/>
    </w:rPr>
  </w:style>
  <w:style w:type="character" w:customStyle="1" w:styleId="Nagwek2Znak">
    <w:name w:val="Nagłówek 2 Znak"/>
    <w:basedOn w:val="Domylnaczcionkaakapitu"/>
    <w:link w:val="Nagwek2"/>
    <w:rsid w:val="004775F1"/>
    <w:rPr>
      <w:rFonts w:ascii="Cambria" w:eastAsia="Microsoft YaHei" w:hAnsi="Cambria" w:cs="Cambria"/>
      <w:b/>
      <w:bCs/>
      <w:color w:val="auto"/>
      <w:sz w:val="28"/>
      <w:szCs w:val="28"/>
      <w:lang w:eastAsia="pl-PL"/>
    </w:rPr>
  </w:style>
  <w:style w:type="character" w:customStyle="1" w:styleId="Nagwek3Znak">
    <w:name w:val="Nagłówek 3 Znak"/>
    <w:basedOn w:val="Domylnaczcionkaakapitu"/>
    <w:link w:val="Nagwek3"/>
    <w:rsid w:val="004775F1"/>
    <w:rPr>
      <w:rFonts w:ascii="Cambria" w:eastAsia="Microsoft YaHei" w:hAnsi="Cambria" w:cs="Cambria"/>
      <w:b/>
      <w:bCs/>
      <w:color w:val="000000"/>
      <w:szCs w:val="24"/>
      <w:lang w:eastAsia="pl-PL"/>
    </w:rPr>
  </w:style>
  <w:style w:type="character" w:customStyle="1" w:styleId="Nagwek4Znak">
    <w:name w:val="Nagłówek 4 Znak"/>
    <w:basedOn w:val="Domylnaczcionkaakapitu"/>
    <w:link w:val="Nagwek4"/>
    <w:uiPriority w:val="9"/>
    <w:rsid w:val="004775F1"/>
    <w:rPr>
      <w:rFonts w:ascii="Cambria" w:eastAsia="Microsoft YaHei" w:hAnsi="Cambria" w:cs="Cambria"/>
      <w:b/>
      <w:bCs/>
      <w:color w:val="000000"/>
      <w:szCs w:val="24"/>
      <w:lang w:eastAsia="pl-PL"/>
    </w:rPr>
  </w:style>
  <w:style w:type="character" w:styleId="HTML-przykad">
    <w:name w:val="HTML Sample"/>
    <w:uiPriority w:val="99"/>
    <w:unhideWhenUsed/>
    <w:rsid w:val="00886113"/>
    <w:rPr>
      <w:rFonts w:ascii="Work Sans" w:hAnsi="Work Sans"/>
    </w:rPr>
  </w:style>
  <w:style w:type="paragraph" w:customStyle="1" w:styleId="Indeks">
    <w:name w:val="Indeks"/>
    <w:basedOn w:val="Normalny"/>
    <w:rsid w:val="00886113"/>
    <w:pPr>
      <w:suppressLineNumbers/>
    </w:pPr>
    <w:rPr>
      <w:color w:val="004F38"/>
    </w:rPr>
  </w:style>
  <w:style w:type="paragraph" w:styleId="Legenda">
    <w:name w:val="caption"/>
    <w:basedOn w:val="Normalny"/>
    <w:next w:val="Normalny"/>
    <w:uiPriority w:val="35"/>
    <w:semiHidden/>
    <w:unhideWhenUsed/>
    <w:qFormat/>
    <w:rsid w:val="00886113"/>
    <w:pPr>
      <w:spacing w:after="200" w:line="240" w:lineRule="auto"/>
    </w:pPr>
    <w:rPr>
      <w:i/>
      <w:iCs/>
      <w:color w:val="auto"/>
      <w:sz w:val="18"/>
      <w:szCs w:val="18"/>
    </w:rPr>
  </w:style>
  <w:style w:type="paragraph" w:styleId="Lista">
    <w:name w:val="List"/>
    <w:basedOn w:val="Tekstpodstawowy"/>
    <w:rsid w:val="00886113"/>
    <w:rPr>
      <w:color w:val="004F38"/>
    </w:rPr>
  </w:style>
  <w:style w:type="paragraph" w:styleId="Stopka">
    <w:name w:val="footer"/>
    <w:basedOn w:val="Normalny"/>
    <w:link w:val="StopkaZnak"/>
    <w:uiPriority w:val="99"/>
    <w:rsid w:val="00886113"/>
    <w:pPr>
      <w:widowControl w:val="0"/>
      <w:tabs>
        <w:tab w:val="right" w:pos="9072"/>
      </w:tabs>
      <w:suppressAutoHyphens/>
      <w:spacing w:before="120" w:line="209" w:lineRule="auto"/>
      <w:jc w:val="center"/>
    </w:pPr>
    <w:rPr>
      <w:rFonts w:eastAsia="Work Sans SemiBold" w:cs="Work Sans SemiBold"/>
      <w:bCs/>
      <w:color w:val="auto"/>
      <w:sz w:val="18"/>
    </w:rPr>
  </w:style>
  <w:style w:type="character" w:customStyle="1" w:styleId="StopkaZnak">
    <w:name w:val="Stopka Znak"/>
    <w:basedOn w:val="Domylnaczcionkaakapitu"/>
    <w:link w:val="Stopka"/>
    <w:uiPriority w:val="99"/>
    <w:rsid w:val="00886113"/>
    <w:rPr>
      <w:rFonts w:eastAsia="Work Sans SemiBold" w:cs="Work Sans SemiBold"/>
      <w:bCs/>
      <w:color w:val="auto"/>
      <w:sz w:val="18"/>
      <w:lang w:eastAsia="pl-PL"/>
    </w:rPr>
  </w:style>
  <w:style w:type="paragraph" w:styleId="Nagwek">
    <w:name w:val="header"/>
    <w:basedOn w:val="Stopka"/>
    <w:link w:val="NagwekZnak"/>
    <w:uiPriority w:val="99"/>
    <w:unhideWhenUsed/>
    <w:rsid w:val="00886113"/>
  </w:style>
  <w:style w:type="character" w:customStyle="1" w:styleId="NagwekZnak">
    <w:name w:val="Nagłówek Znak"/>
    <w:link w:val="Nagwek"/>
    <w:uiPriority w:val="99"/>
    <w:rsid w:val="00886113"/>
    <w:rPr>
      <w:rFonts w:eastAsia="Work Sans SemiBold" w:cs="Work Sans SemiBold"/>
      <w:bCs/>
      <w:color w:val="auto"/>
      <w:sz w:val="18"/>
      <w:lang w:eastAsia="pl-PL"/>
    </w:rPr>
  </w:style>
  <w:style w:type="paragraph" w:customStyle="1" w:styleId="Nagwek10">
    <w:name w:val="Nagłówek 10"/>
    <w:basedOn w:val="Normalny"/>
    <w:next w:val="Tekstpodstawowy"/>
    <w:rsid w:val="00886113"/>
    <w:pPr>
      <w:keepNext/>
      <w:tabs>
        <w:tab w:val="num" w:pos="1584"/>
      </w:tabs>
      <w:spacing w:before="240"/>
      <w:ind w:left="1584" w:hanging="1584"/>
      <w:outlineLvl w:val="8"/>
    </w:pPr>
    <w:rPr>
      <w:rFonts w:ascii="Arial" w:eastAsia="Microsoft YaHei" w:hAnsi="Arial"/>
      <w:b/>
      <w:bCs/>
      <w:sz w:val="21"/>
      <w:szCs w:val="21"/>
    </w:rPr>
  </w:style>
  <w:style w:type="paragraph" w:styleId="Nagwekspisutreci">
    <w:name w:val="TOC Heading"/>
    <w:basedOn w:val="Nagwek1"/>
    <w:next w:val="Normalny"/>
    <w:uiPriority w:val="39"/>
    <w:unhideWhenUsed/>
    <w:qFormat/>
    <w:rsid w:val="00886113"/>
    <w:pPr>
      <w:keepLines/>
      <w:numPr>
        <w:numId w:val="0"/>
      </w:numPr>
      <w:spacing w:after="240" w:line="259" w:lineRule="auto"/>
      <w:outlineLvl w:val="9"/>
    </w:pPr>
    <w:rPr>
      <w:rFonts w:asciiTheme="minorHAnsi" w:eastAsiaTheme="majorEastAsia" w:hAnsiTheme="minorHAnsi" w:cstheme="majorBidi"/>
      <w:bCs w:val="0"/>
      <w:caps/>
    </w:rPr>
  </w:style>
  <w:style w:type="paragraph" w:customStyle="1" w:styleId="Zawartotabeli">
    <w:name w:val="Zawartość tabeli"/>
    <w:basedOn w:val="Akapitzlist"/>
    <w:rsid w:val="00886113"/>
    <w:pPr>
      <w:numPr>
        <w:numId w:val="4"/>
      </w:numPr>
    </w:pPr>
  </w:style>
  <w:style w:type="paragraph" w:customStyle="1" w:styleId="Nagwektabeli">
    <w:name w:val="Nagłówek tabeli"/>
    <w:basedOn w:val="Zawartotabeli"/>
    <w:rsid w:val="00886113"/>
    <w:pPr>
      <w:jc w:val="center"/>
    </w:pPr>
    <w:rPr>
      <w:b/>
      <w:bCs/>
    </w:rPr>
  </w:style>
  <w:style w:type="character" w:styleId="Odwoaniedelikatne">
    <w:name w:val="Subtle Reference"/>
    <w:uiPriority w:val="31"/>
    <w:qFormat/>
    <w:rsid w:val="00886113"/>
  </w:style>
  <w:style w:type="character" w:styleId="Odwoanieintensywne">
    <w:name w:val="Intense Reference"/>
    <w:basedOn w:val="Odwoaniedelikatne"/>
    <w:uiPriority w:val="32"/>
    <w:qFormat/>
    <w:rsid w:val="00886113"/>
  </w:style>
  <w:style w:type="paragraph" w:styleId="Podpis">
    <w:name w:val="Signature"/>
    <w:basedOn w:val="Normalny"/>
    <w:link w:val="PodpisZnak"/>
    <w:uiPriority w:val="99"/>
    <w:unhideWhenUsed/>
    <w:rsid w:val="00886113"/>
    <w:pPr>
      <w:ind w:left="4252"/>
    </w:pPr>
    <w:rPr>
      <w:rFonts w:cs="Mangal"/>
    </w:rPr>
  </w:style>
  <w:style w:type="character" w:customStyle="1" w:styleId="PodpisZnak">
    <w:name w:val="Podpis Znak"/>
    <w:basedOn w:val="Domylnaczcionkaakapitu"/>
    <w:link w:val="Podpis"/>
    <w:uiPriority w:val="99"/>
    <w:rsid w:val="00886113"/>
    <w:rPr>
      <w:rFonts w:cs="Mangal"/>
      <w:color w:val="000000"/>
      <w:lang w:eastAsia="pl-PL"/>
    </w:rPr>
  </w:style>
  <w:style w:type="paragraph" w:customStyle="1" w:styleId="Podpisautora">
    <w:name w:val="Podpis autora"/>
    <w:basedOn w:val="Normalny"/>
    <w:qFormat/>
    <w:rsid w:val="00886113"/>
    <w:rPr>
      <w:i/>
      <w:sz w:val="20"/>
    </w:rPr>
  </w:style>
  <w:style w:type="paragraph" w:styleId="Podpise-mail">
    <w:name w:val="E-mail Signature"/>
    <w:basedOn w:val="Normalny"/>
    <w:link w:val="Podpise-mailZnak"/>
    <w:uiPriority w:val="99"/>
    <w:unhideWhenUsed/>
    <w:rsid w:val="00886113"/>
    <w:rPr>
      <w:rFonts w:cs="Mangal"/>
    </w:rPr>
  </w:style>
  <w:style w:type="character" w:customStyle="1" w:styleId="Podpise-mailZnak">
    <w:name w:val="Podpis e-mail Znak"/>
    <w:basedOn w:val="Domylnaczcionkaakapitu"/>
    <w:link w:val="Podpise-mail"/>
    <w:uiPriority w:val="99"/>
    <w:rsid w:val="00886113"/>
    <w:rPr>
      <w:rFonts w:cs="Mangal"/>
      <w:color w:val="000000"/>
      <w:lang w:eastAsia="pl-PL"/>
    </w:rPr>
  </w:style>
  <w:style w:type="paragraph" w:styleId="Podtytu">
    <w:name w:val="Subtitle"/>
    <w:basedOn w:val="Normalny"/>
    <w:next w:val="Normalny"/>
    <w:link w:val="PodtytuZnak"/>
    <w:uiPriority w:val="11"/>
    <w:qFormat/>
    <w:rsid w:val="00886113"/>
    <w:pPr>
      <w:numPr>
        <w:ilvl w:val="1"/>
      </w:numPr>
      <w:spacing w:after="160"/>
      <w:ind w:left="490" w:hanging="10"/>
    </w:pPr>
    <w:rPr>
      <w:rFonts w:asciiTheme="minorHAnsi" w:eastAsiaTheme="minorEastAsia" w:hAnsiTheme="minorHAnsi" w:cs="Mangal"/>
      <w:color w:val="auto"/>
      <w:spacing w:val="15"/>
    </w:rPr>
  </w:style>
  <w:style w:type="character" w:customStyle="1" w:styleId="PodtytuZnak">
    <w:name w:val="Podtytuł Znak"/>
    <w:basedOn w:val="Domylnaczcionkaakapitu"/>
    <w:link w:val="Podtytu"/>
    <w:uiPriority w:val="11"/>
    <w:rsid w:val="00886113"/>
    <w:rPr>
      <w:rFonts w:asciiTheme="minorHAnsi" w:eastAsiaTheme="minorEastAsia" w:hAnsiTheme="minorHAnsi" w:cs="Mangal"/>
      <w:color w:val="auto"/>
      <w:spacing w:val="15"/>
      <w:lang w:eastAsia="pl-PL"/>
    </w:rPr>
  </w:style>
  <w:style w:type="character" w:styleId="Pogrubienie">
    <w:name w:val="Strong"/>
    <w:basedOn w:val="PodstawowyakapitZnak"/>
    <w:uiPriority w:val="22"/>
    <w:qFormat/>
    <w:rsid w:val="00886113"/>
    <w:rPr>
      <w:rFonts w:ascii="Work Sans SemiBold" w:eastAsia="Work Sans" w:hAnsi="Work Sans SemiBold" w:cs="Work Sans"/>
      <w:b/>
      <w:bCs/>
      <w:color w:val="auto"/>
      <w:kern w:val="1"/>
      <w:sz w:val="24"/>
      <w:szCs w:val="22"/>
      <w:lang w:eastAsia="hi-IN" w:bidi="hi-IN"/>
    </w:rPr>
  </w:style>
  <w:style w:type="paragraph" w:styleId="Spistreci1">
    <w:name w:val="toc 1"/>
    <w:basedOn w:val="Normalny"/>
    <w:next w:val="Normalny"/>
    <w:autoRedefine/>
    <w:uiPriority w:val="39"/>
    <w:unhideWhenUsed/>
    <w:rsid w:val="00886113"/>
    <w:pPr>
      <w:spacing w:after="100"/>
    </w:pPr>
    <w:rPr>
      <w:rFonts w:cs="Mangal"/>
    </w:rPr>
  </w:style>
  <w:style w:type="paragraph" w:styleId="Spistreci2">
    <w:name w:val="toc 2"/>
    <w:basedOn w:val="Normalny"/>
    <w:next w:val="Normalny"/>
    <w:autoRedefine/>
    <w:uiPriority w:val="39"/>
    <w:unhideWhenUsed/>
    <w:rsid w:val="00886113"/>
    <w:pPr>
      <w:spacing w:after="100"/>
      <w:ind w:left="240"/>
    </w:pPr>
    <w:rPr>
      <w:rFonts w:cs="Mangal"/>
    </w:rPr>
  </w:style>
  <w:style w:type="character" w:customStyle="1" w:styleId="Symbolewypunktowania">
    <w:name w:val="Symbole wypunktowania"/>
    <w:rsid w:val="00886113"/>
    <w:rPr>
      <w:rFonts w:ascii="OpenSymbol" w:eastAsia="OpenSymbol" w:hAnsi="OpenSymbol" w:cs="OpenSymbol"/>
    </w:rPr>
  </w:style>
  <w:style w:type="table" w:styleId="Tabela-Siatka">
    <w:name w:val="Table Grid"/>
    <w:basedOn w:val="Standardowy"/>
    <w:uiPriority w:val="39"/>
    <w:rsid w:val="00886113"/>
    <w:rPr>
      <w:color w:val="00000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BORU1">
    <w:name w:val="Tabela COBORU 1"/>
    <w:basedOn w:val="Standardowy"/>
    <w:uiPriority w:val="99"/>
    <w:rsid w:val="00886113"/>
    <w:pPr>
      <w:widowControl w:val="0"/>
      <w:jc w:val="center"/>
    </w:pPr>
    <w:rPr>
      <w:rFonts w:eastAsiaTheme="minorEastAsia" w:cstheme="minorBidi"/>
      <w:color w:val="FFFFFF" w:themeColor="background1"/>
      <w:lang w:val="en-US"/>
    </w:rPr>
    <w:tblPr>
      <w:tblStyleRowBandSize w:val="1"/>
      <w:jc w:val="center"/>
      <w:tblBorders>
        <w:insideV w:val="single" w:sz="4" w:space="0" w:color="004F38"/>
      </w:tblBorders>
    </w:tblPr>
    <w:trPr>
      <w:jc w:val="center"/>
    </w:trPr>
    <w:tcPr>
      <w:vAlign w:val="center"/>
    </w:tcPr>
    <w:tblStylePr w:type="firstRow">
      <w:pPr>
        <w:wordWrap/>
        <w:jc w:val="center"/>
      </w:pPr>
      <w:rPr>
        <w:rFonts w:ascii="Work Sans" w:hAnsi="Work Sans"/>
        <w:b/>
        <w:color w:val="FFFFFF" w:themeColor="background1"/>
        <w:w w:val="90"/>
        <w:sz w:val="20"/>
      </w:rPr>
      <w:tblPr/>
      <w:tcPr>
        <w:tcBorders>
          <w:top w:val="nil"/>
          <w:left w:val="nil"/>
          <w:bottom w:val="single" w:sz="4" w:space="0" w:color="004F38"/>
          <w:right w:val="nil"/>
          <w:insideH w:val="nil"/>
          <w:insideV w:val="single" w:sz="4" w:space="0" w:color="004F38"/>
          <w:tl2br w:val="nil"/>
          <w:tr2bl w:val="nil"/>
        </w:tcBorders>
        <w:shd w:val="clear" w:color="auto" w:fill="B5D8AF"/>
      </w:tcPr>
    </w:tblStylePr>
    <w:tblStylePr w:type="band1Horz">
      <w:tblPr/>
      <w:tcPr>
        <w:tcBorders>
          <w:top w:val="nil"/>
          <w:left w:val="nil"/>
          <w:bottom w:val="nil"/>
          <w:right w:val="nil"/>
          <w:insideH w:val="nil"/>
          <w:insideV w:val="single" w:sz="4" w:space="0" w:color="004F38"/>
          <w:tl2br w:val="nil"/>
          <w:tr2bl w:val="nil"/>
        </w:tcBorders>
      </w:tcPr>
    </w:tblStylePr>
    <w:tblStylePr w:type="band2Horz">
      <w:tblPr/>
      <w:tcPr>
        <w:tcBorders>
          <w:top w:val="nil"/>
          <w:left w:val="nil"/>
          <w:bottom w:val="nil"/>
          <w:right w:val="nil"/>
          <w:insideH w:val="nil"/>
          <w:insideV w:val="single" w:sz="4" w:space="0" w:color="004F38"/>
          <w:tl2br w:val="nil"/>
          <w:tr2bl w:val="nil"/>
        </w:tcBorders>
        <w:shd w:val="clear" w:color="auto" w:fill="EAF4E8"/>
      </w:tcPr>
    </w:tblStylePr>
  </w:style>
  <w:style w:type="table" w:customStyle="1" w:styleId="TabelaCOBORU2">
    <w:name w:val="Tabela COBORU 2"/>
    <w:basedOn w:val="Standardowy"/>
    <w:uiPriority w:val="99"/>
    <w:rsid w:val="00886113"/>
    <w:pPr>
      <w:jc w:val="center"/>
    </w:pPr>
    <w:rPr>
      <w:color w:val="000000" w:themeColor="text1"/>
      <w:lang w:eastAsia="pl-PL"/>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shd w:val="clear" w:color="auto" w:fill="auto"/>
      <w:vAlign w:val="center"/>
    </w:tcPr>
    <w:tblStylePr w:type="firstRow">
      <w:pPr>
        <w:jc w:val="center"/>
      </w:pPr>
      <w:rPr>
        <w:b/>
      </w:rPr>
      <w:tblPr/>
      <w:tcPr>
        <w:shd w:val="clear" w:color="auto" w:fill="E7E6E6" w:themeFill="background2"/>
      </w:tcPr>
    </w:tblStylePr>
  </w:style>
  <w:style w:type="paragraph" w:styleId="Tekstblokowy">
    <w:name w:val="Block Text"/>
    <w:basedOn w:val="Normalny"/>
    <w:uiPriority w:val="99"/>
    <w:semiHidden/>
    <w:unhideWhenUsed/>
    <w:rsid w:val="0088611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auto"/>
    </w:rPr>
  </w:style>
  <w:style w:type="paragraph" w:styleId="Tekstkomentarza">
    <w:name w:val="annotation text"/>
    <w:basedOn w:val="Normalny"/>
    <w:link w:val="TekstkomentarzaZnak"/>
    <w:uiPriority w:val="99"/>
    <w:unhideWhenUsed/>
    <w:rsid w:val="00886113"/>
    <w:rPr>
      <w:rFonts w:cs="Mangal"/>
      <w:sz w:val="20"/>
      <w:szCs w:val="18"/>
    </w:rPr>
  </w:style>
  <w:style w:type="character" w:customStyle="1" w:styleId="TekstkomentarzaZnak">
    <w:name w:val="Tekst komentarza Znak"/>
    <w:basedOn w:val="Domylnaczcionkaakapitu"/>
    <w:link w:val="Tekstkomentarza"/>
    <w:uiPriority w:val="99"/>
    <w:rsid w:val="00886113"/>
    <w:rPr>
      <w:rFonts w:cs="Mangal"/>
      <w:color w:val="000000"/>
      <w:sz w:val="20"/>
      <w:szCs w:val="18"/>
      <w:lang w:eastAsia="pl-PL"/>
    </w:rPr>
  </w:style>
  <w:style w:type="paragraph" w:styleId="Tekstmakra">
    <w:name w:val="macro"/>
    <w:link w:val="TekstmakraZnak"/>
    <w:uiPriority w:val="99"/>
    <w:unhideWhenUsed/>
    <w:rsid w:val="00886113"/>
    <w:pPr>
      <w:tabs>
        <w:tab w:val="left" w:pos="480"/>
        <w:tab w:val="left" w:pos="960"/>
        <w:tab w:val="left" w:pos="1440"/>
        <w:tab w:val="left" w:pos="1920"/>
        <w:tab w:val="left" w:pos="2400"/>
        <w:tab w:val="left" w:pos="2880"/>
        <w:tab w:val="left" w:pos="3360"/>
        <w:tab w:val="left" w:pos="3840"/>
        <w:tab w:val="left" w:pos="4320"/>
      </w:tabs>
      <w:autoSpaceDE w:val="0"/>
      <w:jc w:val="both"/>
      <w:textAlignment w:val="center"/>
    </w:pPr>
    <w:rPr>
      <w:rFonts w:ascii="Consolas" w:eastAsia="Work Sans" w:hAnsi="Consolas" w:cs="Mangal"/>
      <w:color w:val="035038"/>
      <w:kern w:val="1"/>
      <w:szCs w:val="18"/>
      <w:lang w:eastAsia="hi-IN" w:bidi="hi-IN"/>
    </w:rPr>
  </w:style>
  <w:style w:type="character" w:customStyle="1" w:styleId="TekstmakraZnak">
    <w:name w:val="Tekst makra Znak"/>
    <w:basedOn w:val="Domylnaczcionkaakapitu"/>
    <w:link w:val="Tekstmakra"/>
    <w:uiPriority w:val="99"/>
    <w:rsid w:val="00886113"/>
    <w:rPr>
      <w:rFonts w:ascii="Consolas" w:eastAsia="Work Sans" w:hAnsi="Consolas" w:cs="Mangal"/>
      <w:color w:val="035038"/>
      <w:kern w:val="1"/>
      <w:szCs w:val="18"/>
      <w:lang w:eastAsia="hi-IN" w:bidi="hi-IN"/>
    </w:rPr>
  </w:style>
  <w:style w:type="paragraph" w:styleId="Tekstpodstawowy2">
    <w:name w:val="Body Text 2"/>
    <w:basedOn w:val="Normalny"/>
    <w:link w:val="Tekstpodstawowy2Znak"/>
    <w:unhideWhenUsed/>
    <w:rsid w:val="00886113"/>
    <w:pPr>
      <w:spacing w:line="480" w:lineRule="auto"/>
    </w:pPr>
    <w:rPr>
      <w:rFonts w:cs="Mangal"/>
    </w:rPr>
  </w:style>
  <w:style w:type="character" w:customStyle="1" w:styleId="Tekstpodstawowy2Znak">
    <w:name w:val="Tekst podstawowy 2 Znak"/>
    <w:basedOn w:val="Domylnaczcionkaakapitu"/>
    <w:link w:val="Tekstpodstawowy2"/>
    <w:rsid w:val="00886113"/>
    <w:rPr>
      <w:rFonts w:cs="Mangal"/>
      <w:color w:val="000000"/>
      <w:lang w:eastAsia="pl-PL"/>
    </w:rPr>
  </w:style>
  <w:style w:type="paragraph" w:styleId="Tekstpodstawowy3">
    <w:name w:val="Body Text 3"/>
    <w:basedOn w:val="Normalny"/>
    <w:link w:val="Tekstpodstawowy3Znak"/>
    <w:unhideWhenUsed/>
    <w:rsid w:val="00886113"/>
    <w:rPr>
      <w:rFonts w:cs="Mangal"/>
      <w:sz w:val="16"/>
      <w:szCs w:val="14"/>
    </w:rPr>
  </w:style>
  <w:style w:type="character" w:customStyle="1" w:styleId="Tekstpodstawowy3Znak">
    <w:name w:val="Tekst podstawowy 3 Znak"/>
    <w:basedOn w:val="Domylnaczcionkaakapitu"/>
    <w:link w:val="Tekstpodstawowy3"/>
    <w:rsid w:val="00886113"/>
    <w:rPr>
      <w:rFonts w:cs="Mangal"/>
      <w:color w:val="000000"/>
      <w:sz w:val="16"/>
      <w:szCs w:val="14"/>
      <w:lang w:eastAsia="pl-PL"/>
    </w:rPr>
  </w:style>
  <w:style w:type="paragraph" w:styleId="Tekstpodstawowywcity">
    <w:name w:val="Body Text Indent"/>
    <w:basedOn w:val="Normalny"/>
    <w:link w:val="TekstpodstawowywcityZnak"/>
    <w:uiPriority w:val="99"/>
    <w:unhideWhenUsed/>
    <w:rsid w:val="00886113"/>
    <w:pPr>
      <w:ind w:left="283"/>
    </w:pPr>
    <w:rPr>
      <w:rFonts w:cs="Mangal"/>
    </w:rPr>
  </w:style>
  <w:style w:type="character" w:customStyle="1" w:styleId="TekstpodstawowywcityZnak">
    <w:name w:val="Tekst podstawowy wcięty Znak"/>
    <w:basedOn w:val="Domylnaczcionkaakapitu"/>
    <w:link w:val="Tekstpodstawowywcity"/>
    <w:uiPriority w:val="99"/>
    <w:rsid w:val="00886113"/>
    <w:rPr>
      <w:rFonts w:cs="Mangal"/>
      <w:color w:val="000000"/>
      <w:lang w:eastAsia="pl-PL"/>
    </w:rPr>
  </w:style>
  <w:style w:type="paragraph" w:styleId="Tekstpodstawowywcity2">
    <w:name w:val="Body Text Indent 2"/>
    <w:basedOn w:val="Normalny"/>
    <w:link w:val="Tekstpodstawowywcity2Znak"/>
    <w:uiPriority w:val="99"/>
    <w:unhideWhenUsed/>
    <w:rsid w:val="00886113"/>
    <w:pPr>
      <w:spacing w:line="480" w:lineRule="auto"/>
      <w:ind w:left="283"/>
    </w:pPr>
    <w:rPr>
      <w:rFonts w:cs="Mangal"/>
    </w:rPr>
  </w:style>
  <w:style w:type="character" w:customStyle="1" w:styleId="Tekstpodstawowywcity2Znak">
    <w:name w:val="Tekst podstawowy wcięty 2 Znak"/>
    <w:basedOn w:val="Domylnaczcionkaakapitu"/>
    <w:link w:val="Tekstpodstawowywcity2"/>
    <w:uiPriority w:val="99"/>
    <w:rsid w:val="00886113"/>
    <w:rPr>
      <w:rFonts w:cs="Mangal"/>
      <w:color w:val="000000"/>
      <w:lang w:eastAsia="pl-PL"/>
    </w:rPr>
  </w:style>
  <w:style w:type="paragraph" w:styleId="Tekstpodstawowywcity3">
    <w:name w:val="Body Text Indent 3"/>
    <w:basedOn w:val="Normalny"/>
    <w:link w:val="Tekstpodstawowywcity3Znak"/>
    <w:uiPriority w:val="99"/>
    <w:unhideWhenUsed/>
    <w:rsid w:val="00886113"/>
    <w:pPr>
      <w:ind w:left="283"/>
    </w:pPr>
    <w:rPr>
      <w:rFonts w:cs="Mangal"/>
      <w:sz w:val="16"/>
      <w:szCs w:val="14"/>
    </w:rPr>
  </w:style>
  <w:style w:type="character" w:customStyle="1" w:styleId="Nagwek5Znak">
    <w:name w:val="Nagłówek 5 Znak"/>
    <w:basedOn w:val="Domylnaczcionkaakapitu"/>
    <w:link w:val="Nagwek5"/>
    <w:rsid w:val="004775F1"/>
    <w:rPr>
      <w:rFonts w:ascii="Cambria" w:eastAsia="Microsoft YaHei" w:hAnsi="Cambria" w:cs="Cambria"/>
      <w:b/>
      <w:bCs/>
      <w:color w:val="000000"/>
      <w:szCs w:val="24"/>
      <w:lang w:eastAsia="pl-PL"/>
    </w:rPr>
  </w:style>
  <w:style w:type="character" w:customStyle="1" w:styleId="Nagwek6Znak">
    <w:name w:val="Nagłówek 6 Znak"/>
    <w:basedOn w:val="Domylnaczcionkaakapitu"/>
    <w:link w:val="Nagwek6"/>
    <w:rsid w:val="004775F1"/>
    <w:rPr>
      <w:rFonts w:ascii="Cambria" w:eastAsia="Microsoft YaHei" w:hAnsi="Cambria" w:cs="Cambria"/>
      <w:b/>
      <w:bCs/>
      <w:color w:val="000000"/>
      <w:szCs w:val="24"/>
      <w:lang w:eastAsia="pl-PL"/>
    </w:rPr>
  </w:style>
  <w:style w:type="character" w:customStyle="1" w:styleId="Nagwek7Znak">
    <w:name w:val="Nagłówek 7 Znak"/>
    <w:basedOn w:val="Domylnaczcionkaakapitu"/>
    <w:link w:val="Nagwek7"/>
    <w:rsid w:val="004775F1"/>
    <w:rPr>
      <w:rFonts w:ascii="Cambria" w:eastAsia="Microsoft YaHei" w:hAnsi="Cambria" w:cs="Cambria"/>
      <w:b/>
      <w:bCs/>
      <w:color w:val="000000"/>
      <w:szCs w:val="24"/>
      <w:lang w:eastAsia="pl-PL"/>
    </w:rPr>
  </w:style>
  <w:style w:type="character" w:customStyle="1" w:styleId="Nagwek9Znak">
    <w:name w:val="Nagłówek 9 Znak"/>
    <w:basedOn w:val="Domylnaczcionkaakapitu"/>
    <w:link w:val="Nagwek9"/>
    <w:rsid w:val="004775F1"/>
    <w:rPr>
      <w:rFonts w:ascii="Cambria" w:eastAsia="Microsoft YaHei" w:hAnsi="Cambria" w:cs="Cambria"/>
      <w:b/>
      <w:bCs/>
      <w:color w:val="auto"/>
      <w:szCs w:val="24"/>
      <w:lang w:eastAsia="pl-PL"/>
    </w:rPr>
  </w:style>
  <w:style w:type="character" w:customStyle="1" w:styleId="Tekstpodstawowywcity3Znak">
    <w:name w:val="Tekst podstawowy wcięty 3 Znak"/>
    <w:basedOn w:val="Domylnaczcionkaakapitu"/>
    <w:link w:val="Tekstpodstawowywcity3"/>
    <w:uiPriority w:val="99"/>
    <w:rsid w:val="00886113"/>
    <w:rPr>
      <w:rFonts w:cs="Mangal"/>
      <w:color w:val="000000"/>
      <w:sz w:val="16"/>
      <w:szCs w:val="14"/>
      <w:lang w:eastAsia="pl-PL"/>
    </w:rPr>
  </w:style>
  <w:style w:type="paragraph" w:styleId="Tekstpodstawowyzwciciem">
    <w:name w:val="Body Text First Indent"/>
    <w:basedOn w:val="Tekstpodstawowy"/>
    <w:link w:val="TekstpodstawowyzwciciemZnak"/>
    <w:rsid w:val="00886113"/>
    <w:pPr>
      <w:ind w:firstLine="283"/>
    </w:pPr>
  </w:style>
  <w:style w:type="character" w:customStyle="1" w:styleId="TekstpodstawowyzwciciemZnak">
    <w:name w:val="Tekst podstawowy z wcięciem Znak"/>
    <w:basedOn w:val="TekstpodstawowyZnak"/>
    <w:link w:val="Tekstpodstawowyzwciciem"/>
    <w:rsid w:val="00886113"/>
    <w:rPr>
      <w:color w:val="000000"/>
      <w:lang w:eastAsia="pl-PL"/>
    </w:rPr>
  </w:style>
  <w:style w:type="paragraph" w:styleId="Tekstpodstawowyzwciciem2">
    <w:name w:val="Body Text First Indent 2"/>
    <w:basedOn w:val="Tekstpodstawowywcity"/>
    <w:link w:val="Tekstpodstawowyzwciciem2Znak"/>
    <w:uiPriority w:val="99"/>
    <w:unhideWhenUsed/>
    <w:rsid w:val="00886113"/>
    <w:pPr>
      <w:ind w:left="360" w:firstLine="360"/>
    </w:pPr>
  </w:style>
  <w:style w:type="character" w:customStyle="1" w:styleId="Tekstpodstawowyzwciciem2Znak">
    <w:name w:val="Tekst podstawowy z wcięciem 2 Znak"/>
    <w:basedOn w:val="TekstpodstawowywcityZnak"/>
    <w:link w:val="Tekstpodstawowyzwciciem2"/>
    <w:uiPriority w:val="99"/>
    <w:rsid w:val="00886113"/>
    <w:rPr>
      <w:rFonts w:cs="Mangal"/>
      <w:color w:val="000000"/>
      <w:lang w:eastAsia="pl-PL"/>
    </w:rPr>
  </w:style>
  <w:style w:type="paragraph" w:styleId="Tekstprzypisudolnego">
    <w:name w:val="footnote text"/>
    <w:basedOn w:val="Normalny"/>
    <w:link w:val="TekstprzypisudolnegoZnak"/>
    <w:uiPriority w:val="99"/>
    <w:unhideWhenUsed/>
    <w:rsid w:val="00886113"/>
    <w:rPr>
      <w:rFonts w:cs="Mangal"/>
      <w:sz w:val="20"/>
      <w:szCs w:val="18"/>
    </w:rPr>
  </w:style>
  <w:style w:type="character" w:customStyle="1" w:styleId="TekstprzypisudolnegoZnak">
    <w:name w:val="Tekst przypisu dolnego Znak"/>
    <w:basedOn w:val="Domylnaczcionkaakapitu"/>
    <w:link w:val="Tekstprzypisudolnego"/>
    <w:uiPriority w:val="99"/>
    <w:rsid w:val="00886113"/>
    <w:rPr>
      <w:rFonts w:cs="Mangal"/>
      <w:color w:val="000000"/>
      <w:sz w:val="20"/>
      <w:szCs w:val="18"/>
      <w:lang w:eastAsia="pl-PL"/>
    </w:rPr>
  </w:style>
  <w:style w:type="paragraph" w:styleId="Tekstprzypisukocowego">
    <w:name w:val="endnote text"/>
    <w:basedOn w:val="Normalny"/>
    <w:link w:val="TekstprzypisukocowegoZnak"/>
    <w:uiPriority w:val="99"/>
    <w:unhideWhenUsed/>
    <w:rsid w:val="00886113"/>
    <w:rPr>
      <w:rFonts w:cs="Mangal"/>
      <w:sz w:val="20"/>
      <w:szCs w:val="18"/>
    </w:rPr>
  </w:style>
  <w:style w:type="character" w:customStyle="1" w:styleId="TekstprzypisukocowegoZnak">
    <w:name w:val="Tekst przypisu końcowego Znak"/>
    <w:basedOn w:val="Domylnaczcionkaakapitu"/>
    <w:link w:val="Tekstprzypisukocowego"/>
    <w:uiPriority w:val="99"/>
    <w:rsid w:val="00886113"/>
    <w:rPr>
      <w:rFonts w:cs="Mangal"/>
      <w:color w:val="000000"/>
      <w:sz w:val="20"/>
      <w:szCs w:val="18"/>
      <w:lang w:eastAsia="pl-PL"/>
    </w:rPr>
  </w:style>
  <w:style w:type="paragraph" w:customStyle="1" w:styleId="Teksttabeli">
    <w:name w:val="Tekst tabeli"/>
    <w:basedOn w:val="Tekstpodstawowy"/>
    <w:qFormat/>
    <w:rsid w:val="00886113"/>
    <w:pPr>
      <w:widowControl w:val="0"/>
      <w:tabs>
        <w:tab w:val="left" w:pos="5529"/>
      </w:tabs>
      <w:spacing w:line="264" w:lineRule="auto"/>
      <w:jc w:val="center"/>
    </w:pPr>
    <w:rPr>
      <w:w w:val="90"/>
      <w:kern w:val="20"/>
      <w:sz w:val="20"/>
      <w:szCs w:val="12"/>
      <w:lang w:val="en-US"/>
    </w:rPr>
  </w:style>
  <w:style w:type="character" w:styleId="Tekstzastpczy">
    <w:name w:val="Placeholder Text"/>
    <w:basedOn w:val="Domylnaczcionkaakapitu"/>
    <w:uiPriority w:val="99"/>
    <w:semiHidden/>
    <w:rsid w:val="00886113"/>
    <w:rPr>
      <w:color w:val="808080"/>
    </w:rPr>
  </w:style>
  <w:style w:type="paragraph" w:styleId="Tematkomentarza">
    <w:name w:val="annotation subject"/>
    <w:basedOn w:val="Tekstkomentarza"/>
    <w:next w:val="Tekstkomentarza"/>
    <w:link w:val="TematkomentarzaZnak"/>
    <w:uiPriority w:val="99"/>
    <w:unhideWhenUsed/>
    <w:rsid w:val="00886113"/>
    <w:rPr>
      <w:b/>
      <w:bCs/>
    </w:rPr>
  </w:style>
  <w:style w:type="character" w:customStyle="1" w:styleId="TematkomentarzaZnak">
    <w:name w:val="Temat komentarza Znak"/>
    <w:basedOn w:val="TekstkomentarzaZnak"/>
    <w:link w:val="Tematkomentarza"/>
    <w:uiPriority w:val="99"/>
    <w:rsid w:val="00886113"/>
    <w:rPr>
      <w:rFonts w:cs="Mangal"/>
      <w:b/>
      <w:bCs/>
      <w:color w:val="000000"/>
      <w:sz w:val="20"/>
      <w:szCs w:val="18"/>
      <w:lang w:eastAsia="pl-PL"/>
    </w:rPr>
  </w:style>
  <w:style w:type="paragraph" w:styleId="Tytu">
    <w:name w:val="Title"/>
    <w:basedOn w:val="Normalny"/>
    <w:next w:val="Normalny"/>
    <w:link w:val="TytuZnak"/>
    <w:uiPriority w:val="10"/>
    <w:qFormat/>
    <w:rsid w:val="00886113"/>
    <w:pPr>
      <w:tabs>
        <w:tab w:val="left" w:pos="1134"/>
      </w:tabs>
      <w:suppressAutoHyphens/>
      <w:contextualSpacing/>
    </w:pPr>
    <w:rPr>
      <w:rFonts w:ascii="Work Sans SemiBold" w:eastAsiaTheme="majorEastAsia" w:hAnsi="Work Sans SemiBold" w:cs="Mangal"/>
      <w:color w:val="auto"/>
      <w:spacing w:val="-10"/>
      <w:kern w:val="28"/>
      <w:szCs w:val="50"/>
    </w:rPr>
  </w:style>
  <w:style w:type="character" w:customStyle="1" w:styleId="TytuZnak">
    <w:name w:val="Tytuł Znak"/>
    <w:basedOn w:val="Domylnaczcionkaakapitu"/>
    <w:link w:val="Tytu"/>
    <w:uiPriority w:val="10"/>
    <w:rsid w:val="00886113"/>
    <w:rPr>
      <w:rFonts w:ascii="Work Sans SemiBold" w:eastAsiaTheme="majorEastAsia" w:hAnsi="Work Sans SemiBold" w:cs="Mangal"/>
      <w:color w:val="auto"/>
      <w:spacing w:val="-10"/>
      <w:kern w:val="28"/>
      <w:szCs w:val="50"/>
      <w:lang w:eastAsia="pl-PL"/>
    </w:rPr>
  </w:style>
  <w:style w:type="character" w:styleId="Tytuksiki">
    <w:name w:val="Book Title"/>
    <w:basedOn w:val="Domylnaczcionkaakapitu"/>
    <w:uiPriority w:val="33"/>
    <w:qFormat/>
    <w:rsid w:val="00886113"/>
    <w:rPr>
      <w:rFonts w:ascii="Work Sans" w:hAnsi="Work Sans"/>
      <w:b/>
      <w:bCs/>
      <w:i/>
      <w:iCs/>
      <w:spacing w:val="5"/>
    </w:rPr>
  </w:style>
  <w:style w:type="character" w:styleId="Uwydatnienie">
    <w:name w:val="Emphasis"/>
    <w:basedOn w:val="Domylnaczcionkaakapitu"/>
    <w:uiPriority w:val="20"/>
    <w:qFormat/>
    <w:rsid w:val="00886113"/>
    <w:rPr>
      <w:rFonts w:ascii="Work Sans" w:hAnsi="Work Sans"/>
      <w:i/>
      <w:iCs/>
    </w:rPr>
  </w:style>
  <w:style w:type="character" w:styleId="UyteHipercze">
    <w:name w:val="FollowedHyperlink"/>
    <w:basedOn w:val="Domylnaczcionkaakapitu"/>
    <w:uiPriority w:val="99"/>
    <w:unhideWhenUsed/>
    <w:rsid w:val="00886113"/>
    <w:rPr>
      <w:color w:val="954F72" w:themeColor="followedHyperlink"/>
      <w:u w:val="single"/>
    </w:rPr>
  </w:style>
  <w:style w:type="paragraph" w:customStyle="1" w:styleId="Wcicielisty">
    <w:name w:val="Wcięcie listy"/>
    <w:basedOn w:val="Tekstpodstawowy"/>
    <w:rsid w:val="00886113"/>
    <w:pPr>
      <w:tabs>
        <w:tab w:val="left" w:pos="2835"/>
      </w:tabs>
      <w:ind w:left="2835" w:hanging="2551"/>
    </w:pPr>
  </w:style>
  <w:style w:type="paragraph" w:styleId="Wcicienormalne">
    <w:name w:val="Normal Indent"/>
    <w:basedOn w:val="Normalny"/>
    <w:uiPriority w:val="99"/>
    <w:unhideWhenUsed/>
    <w:rsid w:val="00886113"/>
    <w:pPr>
      <w:ind w:left="708"/>
    </w:pPr>
    <w:rPr>
      <w:rFonts w:cs="Mangal"/>
    </w:rPr>
  </w:style>
  <w:style w:type="paragraph" w:styleId="Wykazrde">
    <w:name w:val="table of authorities"/>
    <w:basedOn w:val="Normalny"/>
    <w:next w:val="Normalny"/>
    <w:uiPriority w:val="99"/>
    <w:unhideWhenUsed/>
    <w:rsid w:val="00886113"/>
    <w:pPr>
      <w:ind w:left="240" w:hanging="240"/>
    </w:pPr>
    <w:rPr>
      <w:rFonts w:cs="Mangal"/>
    </w:rPr>
  </w:style>
  <w:style w:type="paragraph" w:customStyle="1" w:styleId="wypunktowanie">
    <w:name w:val="wypunktowanie"/>
    <w:basedOn w:val="Normalny"/>
    <w:rsid w:val="00886113"/>
    <w:pPr>
      <w:widowControl w:val="0"/>
      <w:suppressAutoHyphens/>
      <w:spacing w:line="288" w:lineRule="auto"/>
      <w:ind w:left="227"/>
    </w:pPr>
    <w:rPr>
      <w:b/>
      <w:color w:val="auto"/>
      <w:sz w:val="20"/>
    </w:rPr>
  </w:style>
  <w:style w:type="character" w:styleId="Wyrnieniedelikatne">
    <w:name w:val="Subtle Emphasis"/>
    <w:basedOn w:val="Domylnaczcionkaakapitu"/>
    <w:uiPriority w:val="19"/>
    <w:qFormat/>
    <w:rsid w:val="00886113"/>
    <w:rPr>
      <w:rFonts w:ascii="Work Sans" w:hAnsi="Work Sans"/>
      <w:i/>
      <w:iCs/>
      <w:color w:val="auto"/>
    </w:rPr>
  </w:style>
  <w:style w:type="character" w:styleId="Wyrnienieintensywne">
    <w:name w:val="Intense Emphasis"/>
    <w:uiPriority w:val="21"/>
    <w:qFormat/>
    <w:rsid w:val="00886113"/>
  </w:style>
  <w:style w:type="paragraph" w:customStyle="1" w:styleId="Wysunicietekstu">
    <w:name w:val="Wysunięcie tekstu"/>
    <w:basedOn w:val="Tekstpodstawowy"/>
    <w:rsid w:val="00886113"/>
    <w:pPr>
      <w:tabs>
        <w:tab w:val="left" w:pos="567"/>
      </w:tabs>
      <w:ind w:left="567" w:hanging="283"/>
    </w:pPr>
  </w:style>
  <w:style w:type="paragraph" w:styleId="Zwrotgrzecznociowy">
    <w:name w:val="Salutation"/>
    <w:basedOn w:val="Normalny"/>
    <w:next w:val="Normalny"/>
    <w:link w:val="ZwrotgrzecznociowyZnak"/>
    <w:uiPriority w:val="99"/>
    <w:unhideWhenUsed/>
    <w:rsid w:val="00886113"/>
    <w:rPr>
      <w:rFonts w:cs="Mangal"/>
    </w:rPr>
  </w:style>
  <w:style w:type="character" w:customStyle="1" w:styleId="ZwrotgrzecznociowyZnak">
    <w:name w:val="Zwrot grzecznościowy Znak"/>
    <w:basedOn w:val="Domylnaczcionkaakapitu"/>
    <w:link w:val="Zwrotgrzecznociowy"/>
    <w:uiPriority w:val="99"/>
    <w:rsid w:val="00886113"/>
    <w:rPr>
      <w:rFonts w:cs="Mangal"/>
      <w:color w:val="000000"/>
      <w:lang w:eastAsia="pl-PL"/>
    </w:rPr>
  </w:style>
  <w:style w:type="character" w:customStyle="1" w:styleId="Nagwek8Znak">
    <w:name w:val="Nagłówek 8 Znak"/>
    <w:basedOn w:val="Domylnaczcionkaakapitu"/>
    <w:link w:val="Nagwek8"/>
    <w:uiPriority w:val="9"/>
    <w:rsid w:val="00886113"/>
    <w:rPr>
      <w:rFonts w:ascii="Cambria" w:eastAsia="Microsoft YaHei" w:hAnsi="Cambria" w:cs="Cambria"/>
      <w:b/>
      <w:bCs/>
      <w:color w:val="000000"/>
      <w:szCs w:val="24"/>
      <w:lang w:eastAsia="pl-PL"/>
    </w:rPr>
  </w:style>
  <w:style w:type="paragraph" w:styleId="Zwrotpoegnalny">
    <w:name w:val="Closing"/>
    <w:basedOn w:val="Normalny"/>
    <w:link w:val="ZwrotpoegnalnyZnak"/>
    <w:uiPriority w:val="99"/>
    <w:unhideWhenUsed/>
    <w:rsid w:val="00886113"/>
    <w:pPr>
      <w:ind w:left="4252"/>
    </w:pPr>
    <w:rPr>
      <w:rFonts w:cs="Mangal"/>
    </w:rPr>
  </w:style>
  <w:style w:type="character" w:customStyle="1" w:styleId="ZwrotpoegnalnyZnak">
    <w:name w:val="Zwrot pożegnalny Znak"/>
    <w:basedOn w:val="Domylnaczcionkaakapitu"/>
    <w:link w:val="Zwrotpoegnalny"/>
    <w:uiPriority w:val="99"/>
    <w:rsid w:val="00886113"/>
    <w:rPr>
      <w:rFonts w:cs="Mangal"/>
      <w:color w:val="000000"/>
      <w:lang w:eastAsia="pl-PL"/>
    </w:rPr>
  </w:style>
  <w:style w:type="table" w:styleId="Zwykatabela1">
    <w:name w:val="Plain Table 1"/>
    <w:basedOn w:val="Standardowy"/>
    <w:uiPriority w:val="41"/>
    <w:rsid w:val="00886113"/>
    <w:rPr>
      <w:color w:val="000000"/>
      <w:lang w:eastAsia="pl-P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2">
    <w:name w:val="Plain Table 2"/>
    <w:basedOn w:val="Standardowy"/>
    <w:uiPriority w:val="42"/>
    <w:rsid w:val="00886113"/>
    <w:rPr>
      <w:color w:val="000000"/>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3">
    <w:name w:val="Plain Table 3"/>
    <w:basedOn w:val="Standardowy"/>
    <w:uiPriority w:val="43"/>
    <w:rsid w:val="00886113"/>
    <w:rPr>
      <w:color w:val="000000"/>
      <w:lang w:eastAsia="pl-P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886113"/>
    <w:rPr>
      <w:color w:val="00000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5">
    <w:name w:val="Plain Table 5"/>
    <w:basedOn w:val="Standardowy"/>
    <w:uiPriority w:val="45"/>
    <w:rsid w:val="00886113"/>
    <w:rPr>
      <w:color w:val="000000"/>
      <w:lang w:eastAsia="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Zwykytekst">
    <w:name w:val="Plain Text"/>
    <w:basedOn w:val="Normalny"/>
    <w:link w:val="ZwykytekstZnak"/>
    <w:uiPriority w:val="99"/>
    <w:unhideWhenUsed/>
    <w:rsid w:val="00886113"/>
    <w:rPr>
      <w:rFonts w:cs="Mangal"/>
      <w:szCs w:val="19"/>
    </w:rPr>
  </w:style>
  <w:style w:type="character" w:customStyle="1" w:styleId="ZwykytekstZnak">
    <w:name w:val="Zwykły tekst Znak"/>
    <w:basedOn w:val="Domylnaczcionkaakapitu"/>
    <w:link w:val="Zwykytekst"/>
    <w:uiPriority w:val="99"/>
    <w:rsid w:val="00886113"/>
    <w:rPr>
      <w:rFonts w:cs="Mangal"/>
      <w:color w:val="000000"/>
      <w:szCs w:val="19"/>
      <w:lang w:eastAsia="pl-PL"/>
    </w:rPr>
  </w:style>
  <w:style w:type="paragraph" w:customStyle="1" w:styleId="footnotedescription">
    <w:name w:val="footnote description"/>
    <w:next w:val="Normalny"/>
    <w:link w:val="footnotedescriptionChar"/>
    <w:hidden/>
    <w:rsid w:val="00F06A02"/>
    <w:pPr>
      <w:spacing w:line="259" w:lineRule="auto"/>
      <w:ind w:left="480" w:right="563"/>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F06A02"/>
    <w:rPr>
      <w:rFonts w:ascii="Calibri" w:eastAsia="Calibri" w:hAnsi="Calibri" w:cs="Calibri"/>
      <w:color w:val="000000"/>
      <w:sz w:val="18"/>
      <w:lang w:eastAsia="pl-PL"/>
    </w:rPr>
  </w:style>
  <w:style w:type="character" w:customStyle="1" w:styleId="footnotemark">
    <w:name w:val="footnote mark"/>
    <w:hidden/>
    <w:rsid w:val="00F06A02"/>
    <w:rPr>
      <w:rFonts w:ascii="Calibri" w:eastAsia="Calibri" w:hAnsi="Calibri" w:cs="Calibri"/>
      <w:b/>
      <w:color w:val="000000"/>
      <w:sz w:val="12"/>
      <w:vertAlign w:val="superscript"/>
    </w:rPr>
  </w:style>
  <w:style w:type="table" w:customStyle="1" w:styleId="TableGrid">
    <w:name w:val="TableGrid"/>
    <w:rsid w:val="00F06A02"/>
    <w:pPr>
      <w:spacing w:line="240" w:lineRule="auto"/>
    </w:pPr>
    <w:rPr>
      <w:rFonts w:asciiTheme="minorHAnsi" w:eastAsiaTheme="minorEastAsia" w:hAnsiTheme="minorHAnsi" w:cstheme="minorBidi"/>
      <w:color w:val="auto"/>
      <w:lang w:eastAsia="pl-PL"/>
    </w:rPr>
    <w:tblPr>
      <w:tblCellMar>
        <w:top w:w="0" w:type="dxa"/>
        <w:left w:w="0" w:type="dxa"/>
        <w:bottom w:w="0" w:type="dxa"/>
        <w:right w:w="0" w:type="dxa"/>
      </w:tblCellMar>
    </w:tblPr>
  </w:style>
  <w:style w:type="character" w:customStyle="1" w:styleId="AkapitzlistZnak">
    <w:name w:val="Akapit z listą Znak"/>
    <w:aliases w:val="Preambuła Znak,L1 Znak,Numerowanie Znak,List Paragraph Znak,2 heading Znak,A_wyliczenie Znak,K-P_odwolanie Znak,Akapit z listą5 Znak,maz_wyliczenie Znak,opis dzialania Znak,Akapit z listą BS Znak,Kolorowa lista — akcent 11 Znak"/>
    <w:link w:val="Akapitzlist"/>
    <w:uiPriority w:val="34"/>
    <w:qFormat/>
    <w:locked/>
    <w:rsid w:val="00F06A02"/>
    <w:rPr>
      <w:rFonts w:cs="Mangal"/>
      <w:color w:val="auto"/>
      <w:szCs w:val="21"/>
      <w:lang w:eastAsia="pl-PL"/>
    </w:rPr>
  </w:style>
  <w:style w:type="character" w:customStyle="1" w:styleId="Teksttreci2">
    <w:name w:val="Tekst treści (2)"/>
    <w:rsid w:val="00F06A02"/>
    <w:rPr>
      <w:rFonts w:ascii="Arial" w:eastAsia="Arial" w:hAnsi="Arial" w:cs="Arial"/>
      <w:b w:val="0"/>
      <w:bCs w:val="0"/>
      <w:i w:val="0"/>
      <w:iCs w:val="0"/>
      <w:smallCaps w:val="0"/>
      <w:strike w:val="0"/>
      <w:color w:val="000000"/>
      <w:spacing w:val="0"/>
      <w:w w:val="100"/>
      <w:position w:val="0"/>
      <w:sz w:val="22"/>
      <w:szCs w:val="22"/>
      <w:u w:val="single"/>
      <w:lang w:val="pl-PL" w:eastAsia="pl-PL" w:bidi="pl-PL"/>
    </w:rPr>
  </w:style>
  <w:style w:type="paragraph" w:customStyle="1" w:styleId="Teksttre9c9cci">
    <w:name w:val="Tekst treś9c9cci"/>
    <w:basedOn w:val="Normalny"/>
    <w:uiPriority w:val="99"/>
    <w:rsid w:val="00F06A02"/>
    <w:pPr>
      <w:shd w:val="clear" w:color="auto" w:fill="FFFFFF"/>
      <w:suppressAutoHyphens/>
      <w:autoSpaceDE w:val="0"/>
      <w:autoSpaceDN w:val="0"/>
      <w:adjustRightInd w:val="0"/>
      <w:spacing w:after="0" w:line="240" w:lineRule="atLeast"/>
      <w:ind w:left="0" w:hanging="1700"/>
      <w:jc w:val="left"/>
    </w:pPr>
    <w:rPr>
      <w:rFonts w:ascii="Verdana" w:eastAsia="Times New Roman" w:hAnsi="Liberation Serif" w:cs="Verdana"/>
      <w:color w:val="auto"/>
      <w:kern w:val="1"/>
      <w:sz w:val="19"/>
      <w:szCs w:val="19"/>
      <w:lang w:val="cs-CZ"/>
    </w:rPr>
  </w:style>
  <w:style w:type="character" w:customStyle="1" w:styleId="Teksttreci2Pogrubienie">
    <w:name w:val="Tekst treści (2) + Pogrubienie"/>
    <w:rsid w:val="00F06A02"/>
    <w:rPr>
      <w:rFonts w:ascii="Palatino Linotype" w:eastAsia="Palatino Linotype" w:hAnsi="Palatino Linotype" w:cs="Palatino Linotype"/>
      <w:b/>
      <w:bCs/>
      <w:i w:val="0"/>
      <w:iCs w:val="0"/>
      <w:smallCaps w:val="0"/>
      <w:strike w:val="0"/>
      <w:color w:val="000000"/>
      <w:spacing w:val="0"/>
      <w:w w:val="100"/>
      <w:position w:val="0"/>
      <w:sz w:val="21"/>
      <w:szCs w:val="21"/>
      <w:u w:val="single"/>
      <w:shd w:val="clear" w:color="auto" w:fill="FFFFFF"/>
      <w:lang w:val="pl-PL" w:eastAsia="pl-PL" w:bidi="pl-PL"/>
    </w:rPr>
  </w:style>
  <w:style w:type="character" w:customStyle="1" w:styleId="Teksttreci13Exact">
    <w:name w:val="Tekst treści (13) Exact"/>
    <w:link w:val="Teksttreci13"/>
    <w:rsid w:val="00F06A02"/>
    <w:rPr>
      <w:rFonts w:ascii="Arial" w:eastAsia="Arial" w:hAnsi="Arial" w:cs="Arial"/>
      <w:sz w:val="34"/>
      <w:szCs w:val="34"/>
      <w:shd w:val="clear" w:color="auto" w:fill="FFFFFF"/>
    </w:rPr>
  </w:style>
  <w:style w:type="paragraph" w:customStyle="1" w:styleId="Teksttreci13">
    <w:name w:val="Tekst treści (13)"/>
    <w:basedOn w:val="Normalny"/>
    <w:link w:val="Teksttreci13Exact"/>
    <w:rsid w:val="00F06A02"/>
    <w:pPr>
      <w:widowControl w:val="0"/>
      <w:shd w:val="clear" w:color="auto" w:fill="FFFFFF"/>
      <w:spacing w:after="240" w:line="0" w:lineRule="atLeast"/>
      <w:ind w:left="0" w:firstLine="0"/>
      <w:jc w:val="left"/>
    </w:pPr>
    <w:rPr>
      <w:rFonts w:ascii="Arial" w:eastAsia="Arial" w:hAnsi="Arial" w:cs="Arial"/>
      <w:color w:val="004F38"/>
      <w:sz w:val="34"/>
      <w:szCs w:val="34"/>
      <w:lang w:eastAsia="en-US"/>
    </w:rPr>
  </w:style>
  <w:style w:type="character" w:customStyle="1" w:styleId="Teksttreci12">
    <w:name w:val="Tekst treści (12)_"/>
    <w:link w:val="Teksttreci120"/>
    <w:rsid w:val="00F06A02"/>
    <w:rPr>
      <w:rFonts w:ascii="Arial" w:eastAsia="Arial" w:hAnsi="Arial" w:cs="Arial"/>
      <w:shd w:val="clear" w:color="auto" w:fill="FFFFFF"/>
    </w:rPr>
  </w:style>
  <w:style w:type="paragraph" w:customStyle="1" w:styleId="Teksttreci120">
    <w:name w:val="Tekst treści (12)"/>
    <w:basedOn w:val="Normalny"/>
    <w:link w:val="Teksttreci12"/>
    <w:rsid w:val="00F06A02"/>
    <w:pPr>
      <w:widowControl w:val="0"/>
      <w:shd w:val="clear" w:color="auto" w:fill="FFFFFF"/>
      <w:spacing w:after="180" w:line="0" w:lineRule="atLeast"/>
      <w:ind w:left="0" w:hanging="460"/>
    </w:pPr>
    <w:rPr>
      <w:rFonts w:ascii="Arial" w:eastAsia="Arial" w:hAnsi="Arial" w:cs="Arial"/>
      <w:color w:val="004F38"/>
      <w:lang w:eastAsia="en-US"/>
    </w:rPr>
  </w:style>
  <w:style w:type="character" w:customStyle="1" w:styleId="Teksttreci12Kursywa">
    <w:name w:val="Tekst treści (12) + Kursywa"/>
    <w:rsid w:val="00F06A02"/>
    <w:rPr>
      <w:rFonts w:ascii="Arial" w:eastAsia="Arial" w:hAnsi="Arial" w:cs="Arial"/>
      <w:b/>
      <w:bCs/>
      <w:i/>
      <w:iCs/>
      <w:smallCaps w:val="0"/>
      <w:strike w:val="0"/>
      <w:color w:val="000000"/>
      <w:spacing w:val="0"/>
      <w:w w:val="100"/>
      <w:position w:val="0"/>
      <w:sz w:val="20"/>
      <w:szCs w:val="20"/>
      <w:u w:val="none"/>
      <w:lang w:val="pl-PL" w:eastAsia="pl-PL" w:bidi="pl-PL"/>
    </w:rPr>
  </w:style>
  <w:style w:type="character" w:customStyle="1" w:styleId="Teksttreci1211ptKursywa">
    <w:name w:val="Tekst treści (12) + 11 pt;Kursywa"/>
    <w:rsid w:val="00F06A02"/>
    <w:rPr>
      <w:rFonts w:ascii="Arial" w:eastAsia="Arial" w:hAnsi="Arial" w:cs="Arial"/>
      <w:b w:val="0"/>
      <w:bCs w:val="0"/>
      <w:i/>
      <w:iCs/>
      <w:smallCaps w:val="0"/>
      <w:strike w:val="0"/>
      <w:color w:val="000000"/>
      <w:spacing w:val="0"/>
      <w:w w:val="100"/>
      <w:position w:val="0"/>
      <w:sz w:val="22"/>
      <w:szCs w:val="22"/>
      <w:u w:val="none"/>
      <w:lang w:val="pl-PL" w:eastAsia="pl-PL" w:bidi="pl-PL"/>
    </w:rPr>
  </w:style>
  <w:style w:type="character" w:customStyle="1" w:styleId="Teksttreci20">
    <w:name w:val="Tekst treści (2)_"/>
    <w:rsid w:val="00F06A02"/>
    <w:rPr>
      <w:rFonts w:ascii="Arial" w:eastAsia="Arial" w:hAnsi="Arial" w:cs="Arial"/>
      <w:b w:val="0"/>
      <w:bCs w:val="0"/>
      <w:i w:val="0"/>
      <w:iCs w:val="0"/>
      <w:smallCaps w:val="0"/>
      <w:strike w:val="0"/>
      <w:sz w:val="22"/>
      <w:szCs w:val="22"/>
      <w:u w:val="none"/>
    </w:rPr>
  </w:style>
  <w:style w:type="character" w:customStyle="1" w:styleId="Nagwek11">
    <w:name w:val="Nagłówek #1"/>
    <w:rsid w:val="00F06A02"/>
    <w:rPr>
      <w:rFonts w:ascii="Arial" w:eastAsia="Arial" w:hAnsi="Arial" w:cs="Arial"/>
      <w:b w:val="0"/>
      <w:bCs w:val="0"/>
      <w:i w:val="0"/>
      <w:iCs w:val="0"/>
      <w:smallCaps w:val="0"/>
      <w:strike w:val="0"/>
      <w:color w:val="000000"/>
      <w:spacing w:val="0"/>
      <w:w w:val="100"/>
      <w:position w:val="0"/>
      <w:sz w:val="28"/>
      <w:szCs w:val="28"/>
      <w:u w:val="single"/>
      <w:lang w:val="pl-PL" w:eastAsia="pl-PL" w:bidi="pl-PL"/>
    </w:rPr>
  </w:style>
  <w:style w:type="paragraph" w:styleId="Tekstdymka">
    <w:name w:val="Balloon Text"/>
    <w:basedOn w:val="Normalny"/>
    <w:link w:val="TekstdymkaZnak"/>
    <w:uiPriority w:val="99"/>
    <w:semiHidden/>
    <w:unhideWhenUsed/>
    <w:rsid w:val="00F06A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6A02"/>
    <w:rPr>
      <w:rFonts w:ascii="Segoe UI" w:eastAsia="Cambria" w:hAnsi="Segoe UI" w:cs="Segoe UI"/>
      <w:color w:val="000000"/>
      <w:sz w:val="18"/>
      <w:szCs w:val="18"/>
      <w:lang w:eastAsia="pl-PL"/>
    </w:rPr>
  </w:style>
  <w:style w:type="character" w:customStyle="1" w:styleId="Nierozpoznanawzmianka1">
    <w:name w:val="Nierozpoznana wzmianka1"/>
    <w:basedOn w:val="Domylnaczcionkaakapitu"/>
    <w:uiPriority w:val="99"/>
    <w:semiHidden/>
    <w:unhideWhenUsed/>
    <w:rsid w:val="00F06A02"/>
    <w:rPr>
      <w:color w:val="605E5C"/>
      <w:shd w:val="clear" w:color="auto" w:fill="E1DFDD"/>
    </w:rPr>
  </w:style>
  <w:style w:type="character" w:customStyle="1" w:styleId="Teksttreci4">
    <w:name w:val="Tekst treści (4)_"/>
    <w:link w:val="Teksttreci40"/>
    <w:rsid w:val="00F06A02"/>
    <w:rPr>
      <w:rFonts w:ascii="Arial" w:eastAsia="Arial" w:hAnsi="Arial" w:cs="Arial"/>
      <w:i/>
      <w:iCs/>
      <w:shd w:val="clear" w:color="auto" w:fill="FFFFFF"/>
    </w:rPr>
  </w:style>
  <w:style w:type="paragraph" w:customStyle="1" w:styleId="Teksttreci40">
    <w:name w:val="Tekst treści (4)"/>
    <w:basedOn w:val="Normalny"/>
    <w:link w:val="Teksttreci4"/>
    <w:rsid w:val="00F06A02"/>
    <w:pPr>
      <w:widowControl w:val="0"/>
      <w:shd w:val="clear" w:color="auto" w:fill="FFFFFF"/>
      <w:spacing w:before="360" w:after="0" w:line="379" w:lineRule="exact"/>
      <w:ind w:left="0" w:hanging="420"/>
      <w:jc w:val="center"/>
    </w:pPr>
    <w:rPr>
      <w:rFonts w:ascii="Arial" w:eastAsia="Arial" w:hAnsi="Arial" w:cs="Arial"/>
      <w:i/>
      <w:iCs/>
      <w:color w:val="004F38"/>
      <w:lang w:eastAsia="en-US"/>
    </w:rPr>
  </w:style>
  <w:style w:type="character" w:customStyle="1" w:styleId="Teksttreci">
    <w:name w:val="Tekst treści"/>
    <w:rsid w:val="00F06A02"/>
    <w:rPr>
      <w:rFonts w:ascii="Tahoma" w:eastAsia="Tahoma" w:hAnsi="Tahoma" w:cs="Tahoma"/>
      <w:b w:val="0"/>
      <w:bCs w:val="0"/>
      <w:i w:val="0"/>
      <w:iCs w:val="0"/>
      <w:caps w:val="0"/>
      <w:smallCaps w:val="0"/>
      <w:strike w:val="0"/>
      <w:dstrike w:val="0"/>
      <w:spacing w:val="-10"/>
      <w:sz w:val="21"/>
      <w:szCs w:val="21"/>
    </w:rPr>
  </w:style>
  <w:style w:type="character" w:customStyle="1" w:styleId="fontstyle01">
    <w:name w:val="fontstyle01"/>
    <w:basedOn w:val="Domylnaczcionkaakapitu"/>
    <w:rsid w:val="00F06A02"/>
    <w:rPr>
      <w:rFonts w:ascii="TimesNewRomanPS-BoldMT" w:hAnsi="TimesNewRomanPS-BoldMT" w:hint="default"/>
      <w:b/>
      <w:bCs/>
      <w:i w:val="0"/>
      <w:iCs w:val="0"/>
      <w:color w:val="242021"/>
      <w:sz w:val="20"/>
      <w:szCs w:val="20"/>
    </w:rPr>
  </w:style>
  <w:style w:type="character" w:customStyle="1" w:styleId="fontstyle21">
    <w:name w:val="fontstyle21"/>
    <w:basedOn w:val="Domylnaczcionkaakapitu"/>
    <w:rsid w:val="00F06A02"/>
    <w:rPr>
      <w:rFonts w:ascii="Calibri" w:hAnsi="Calibri" w:hint="default"/>
      <w:b w:val="0"/>
      <w:bCs w:val="0"/>
      <w:i w:val="0"/>
      <w:iCs w:val="0"/>
      <w:color w:val="000000"/>
      <w:sz w:val="22"/>
      <w:szCs w:val="22"/>
    </w:rPr>
  </w:style>
  <w:style w:type="character" w:customStyle="1" w:styleId="fontstyle31">
    <w:name w:val="fontstyle31"/>
    <w:basedOn w:val="Domylnaczcionkaakapitu"/>
    <w:rsid w:val="00F06A02"/>
    <w:rPr>
      <w:rFonts w:ascii="Calibri" w:hAnsi="Calibri" w:hint="default"/>
      <w:b/>
      <w:bCs/>
      <w:i/>
      <w:iCs/>
      <w:color w:val="FF0000"/>
      <w:sz w:val="22"/>
      <w:szCs w:val="22"/>
    </w:rPr>
  </w:style>
  <w:style w:type="character" w:customStyle="1" w:styleId="fontstyle41">
    <w:name w:val="fontstyle41"/>
    <w:basedOn w:val="Domylnaczcionkaakapitu"/>
    <w:rsid w:val="00F06A02"/>
    <w:rPr>
      <w:rFonts w:ascii="Symbol" w:hAnsi="Symbol" w:hint="default"/>
      <w:b w:val="0"/>
      <w:bCs w:val="0"/>
      <w:i w:val="0"/>
      <w:iCs w:val="0"/>
      <w:color w:val="000000"/>
      <w:sz w:val="22"/>
      <w:szCs w:val="22"/>
    </w:rPr>
  </w:style>
  <w:style w:type="paragraph" w:customStyle="1" w:styleId="Standard">
    <w:name w:val="Standard"/>
    <w:rsid w:val="00F06A02"/>
    <w:pPr>
      <w:suppressAutoHyphens/>
      <w:autoSpaceDN w:val="0"/>
      <w:spacing w:after="200"/>
      <w:textAlignment w:val="baseline"/>
    </w:pPr>
    <w:rPr>
      <w:rFonts w:ascii="Calibri" w:eastAsia="Calibri" w:hAnsi="Calibri"/>
      <w:color w:val="auto"/>
      <w:kern w:val="3"/>
    </w:rPr>
  </w:style>
  <w:style w:type="paragraph" w:customStyle="1" w:styleId="Paragraph">
    <w:name w:val="Paragraph"/>
    <w:basedOn w:val="Standard"/>
    <w:rsid w:val="00F06A02"/>
    <w:pPr>
      <w:widowControl w:val="0"/>
      <w:spacing w:before="60" w:after="0" w:line="240" w:lineRule="auto"/>
      <w:ind w:left="1418"/>
      <w:jc w:val="both"/>
    </w:pPr>
    <w:rPr>
      <w:rFonts w:ascii="Times New Roman" w:eastAsia="Times New Roman" w:hAnsi="Times New Roman"/>
      <w:sz w:val="20"/>
      <w:szCs w:val="20"/>
      <w:lang w:eastAsia="pl-PL"/>
    </w:rPr>
  </w:style>
  <w:style w:type="character" w:customStyle="1" w:styleId="Teksttreci3">
    <w:name w:val="Tekst treści (3)_"/>
    <w:basedOn w:val="Domylnaczcionkaakapitu"/>
    <w:link w:val="Teksttreci30"/>
    <w:rsid w:val="00F06A02"/>
    <w:rPr>
      <w:rFonts w:ascii="Calibri" w:eastAsia="Calibri" w:hAnsi="Calibri" w:cs="Calibri"/>
      <w:shd w:val="clear" w:color="auto" w:fill="FFFFFF"/>
    </w:rPr>
  </w:style>
  <w:style w:type="paragraph" w:customStyle="1" w:styleId="Teksttreci30">
    <w:name w:val="Tekst treści (3)"/>
    <w:basedOn w:val="Normalny"/>
    <w:link w:val="Teksttreci3"/>
    <w:rsid w:val="00F06A02"/>
    <w:pPr>
      <w:widowControl w:val="0"/>
      <w:shd w:val="clear" w:color="auto" w:fill="FFFFFF"/>
      <w:spacing w:before="60" w:after="780" w:line="0" w:lineRule="atLeast"/>
      <w:ind w:left="0" w:hanging="760"/>
      <w:jc w:val="right"/>
    </w:pPr>
    <w:rPr>
      <w:rFonts w:ascii="Calibri" w:eastAsia="Calibri" w:hAnsi="Calibri" w:cs="Calibri"/>
      <w:color w:val="004F38"/>
      <w:lang w:eastAsia="en-US"/>
    </w:rPr>
  </w:style>
  <w:style w:type="paragraph" w:customStyle="1" w:styleId="akapitosobny">
    <w:name w:val="akapit osobny"/>
    <w:basedOn w:val="Normalny"/>
    <w:link w:val="akapitosobnyZnak"/>
    <w:qFormat/>
    <w:rsid w:val="00F06A02"/>
    <w:pPr>
      <w:spacing w:before="120" w:after="0" w:line="300" w:lineRule="atLeast"/>
      <w:ind w:left="0" w:firstLine="0"/>
    </w:pPr>
    <w:rPr>
      <w:rFonts w:ascii="Times New Roman" w:eastAsia="Times New Roman" w:hAnsi="Times New Roman" w:cs="Times New Roman"/>
      <w:color w:val="auto"/>
      <w:sz w:val="24"/>
      <w:szCs w:val="20"/>
    </w:rPr>
  </w:style>
  <w:style w:type="character" w:customStyle="1" w:styleId="akapitosobnyZnak">
    <w:name w:val="akapit osobny Znak"/>
    <w:link w:val="akapitosobny"/>
    <w:locked/>
    <w:rsid w:val="00F06A02"/>
    <w:rPr>
      <w:rFonts w:ascii="Times New Roman" w:hAnsi="Times New Roman"/>
      <w:color w:val="auto"/>
      <w:sz w:val="24"/>
      <w:szCs w:val="20"/>
      <w:lang w:eastAsia="pl-PL"/>
    </w:rPr>
  </w:style>
  <w:style w:type="character" w:customStyle="1" w:styleId="Teksttreci0">
    <w:name w:val="Tekst treści_"/>
    <w:rsid w:val="00F06A02"/>
    <w:rPr>
      <w:rFonts w:ascii="Verdana" w:eastAsia="Verdana" w:hAnsi="Verdana" w:cs="Verdana"/>
      <w:sz w:val="19"/>
      <w:szCs w:val="19"/>
      <w:shd w:val="clear" w:color="auto" w:fill="FFFFFF"/>
    </w:rPr>
  </w:style>
  <w:style w:type="paragraph" w:customStyle="1" w:styleId="Punkt">
    <w:name w:val="Punkt"/>
    <w:basedOn w:val="Tekstpodstawowy"/>
    <w:rsid w:val="00F06A02"/>
    <w:pPr>
      <w:suppressAutoHyphens/>
      <w:autoSpaceDN w:val="0"/>
      <w:spacing w:after="160" w:line="240" w:lineRule="auto"/>
      <w:textAlignment w:val="baseline"/>
    </w:pPr>
    <w:rPr>
      <w:rFonts w:ascii="Tahoma" w:hAnsi="Tahoma"/>
      <w:color w:val="auto"/>
      <w:sz w:val="20"/>
      <w:szCs w:val="24"/>
    </w:rPr>
  </w:style>
  <w:style w:type="paragraph" w:customStyle="1" w:styleId="Podpunkt">
    <w:name w:val="Podpunkt"/>
    <w:basedOn w:val="Punkt"/>
    <w:rsid w:val="00F06A02"/>
  </w:style>
  <w:style w:type="paragraph" w:customStyle="1" w:styleId="Style16">
    <w:name w:val="Style16"/>
    <w:basedOn w:val="Normalny"/>
    <w:rsid w:val="00F06A02"/>
    <w:pPr>
      <w:widowControl w:val="0"/>
      <w:autoSpaceDE w:val="0"/>
      <w:autoSpaceDN w:val="0"/>
      <w:adjustRightInd w:val="0"/>
      <w:spacing w:after="0" w:line="240" w:lineRule="auto"/>
      <w:ind w:left="357" w:firstLine="0"/>
    </w:pPr>
    <w:rPr>
      <w:rFonts w:ascii="Times New Roman" w:eastAsia="Times New Roman" w:hAnsi="Times New Roman" w:cs="Times New Roman"/>
      <w:color w:val="auto"/>
      <w:sz w:val="24"/>
      <w:szCs w:val="24"/>
    </w:rPr>
  </w:style>
  <w:style w:type="character" w:customStyle="1" w:styleId="FontStyle98">
    <w:name w:val="Font Style98"/>
    <w:basedOn w:val="Domylnaczcionkaakapitu"/>
    <w:rsid w:val="00F06A02"/>
    <w:rPr>
      <w:rFonts w:ascii="Times New Roman" w:hAnsi="Times New Roman" w:cs="Times New Roman"/>
      <w:color w:val="000000"/>
      <w:sz w:val="20"/>
      <w:szCs w:val="20"/>
    </w:rPr>
  </w:style>
  <w:style w:type="paragraph" w:customStyle="1" w:styleId="Default">
    <w:name w:val="Default"/>
    <w:rsid w:val="00F06A02"/>
    <w:pPr>
      <w:autoSpaceDE w:val="0"/>
      <w:autoSpaceDN w:val="0"/>
      <w:adjustRightInd w:val="0"/>
      <w:spacing w:line="240" w:lineRule="auto"/>
    </w:pPr>
    <w:rPr>
      <w:rFonts w:ascii="Cambria" w:eastAsiaTheme="minorHAnsi" w:hAnsi="Cambria" w:cs="Cambria"/>
      <w:color w:val="000000"/>
      <w:sz w:val="24"/>
      <w:szCs w:val="24"/>
    </w:rPr>
  </w:style>
  <w:style w:type="numbering" w:customStyle="1" w:styleId="WWOutlineListStyle">
    <w:name w:val="WW_OutlineListStyle"/>
    <w:basedOn w:val="Bezlisty"/>
    <w:rsid w:val="00F06A02"/>
    <w:pPr>
      <w:numPr>
        <w:numId w:val="10"/>
      </w:numPr>
    </w:pPr>
  </w:style>
  <w:style w:type="numbering" w:customStyle="1" w:styleId="WWNum6">
    <w:name w:val="WWNum6"/>
    <w:basedOn w:val="Bezlisty"/>
    <w:rsid w:val="00F06A02"/>
    <w:pPr>
      <w:numPr>
        <w:numId w:val="38"/>
      </w:numPr>
    </w:pPr>
  </w:style>
  <w:style w:type="numbering" w:customStyle="1" w:styleId="WWNum12">
    <w:name w:val="WWNum12"/>
    <w:basedOn w:val="Bezlisty"/>
    <w:rsid w:val="00F06A02"/>
    <w:pPr>
      <w:numPr>
        <w:numId w:val="39"/>
      </w:numPr>
    </w:pPr>
  </w:style>
  <w:style w:type="numbering" w:customStyle="1" w:styleId="WWNum13">
    <w:name w:val="WWNum13"/>
    <w:basedOn w:val="Bezlisty"/>
    <w:rsid w:val="00F06A02"/>
    <w:pPr>
      <w:numPr>
        <w:numId w:val="40"/>
      </w:numPr>
    </w:pPr>
  </w:style>
  <w:style w:type="numbering" w:customStyle="1" w:styleId="WWNum35">
    <w:name w:val="WWNum35"/>
    <w:basedOn w:val="Bezlisty"/>
    <w:rsid w:val="00F06A02"/>
    <w:pPr>
      <w:numPr>
        <w:numId w:val="41"/>
      </w:numPr>
    </w:pPr>
  </w:style>
  <w:style w:type="numbering" w:customStyle="1" w:styleId="WWNum36">
    <w:name w:val="WWNum36"/>
    <w:basedOn w:val="Bezlisty"/>
    <w:rsid w:val="00F06A02"/>
    <w:pPr>
      <w:numPr>
        <w:numId w:val="42"/>
      </w:numPr>
    </w:pPr>
  </w:style>
  <w:style w:type="numbering" w:customStyle="1" w:styleId="WWNum37">
    <w:name w:val="WWNum37"/>
    <w:basedOn w:val="Bezlisty"/>
    <w:rsid w:val="00F06A02"/>
    <w:pPr>
      <w:numPr>
        <w:numId w:val="43"/>
      </w:numPr>
    </w:pPr>
  </w:style>
  <w:style w:type="numbering" w:customStyle="1" w:styleId="WWNum38">
    <w:name w:val="WWNum38"/>
    <w:basedOn w:val="Bezlisty"/>
    <w:rsid w:val="00F06A02"/>
    <w:pPr>
      <w:numPr>
        <w:numId w:val="44"/>
      </w:numPr>
    </w:pPr>
  </w:style>
  <w:style w:type="character" w:styleId="Odwoaniedokomentarza">
    <w:name w:val="annotation reference"/>
    <w:basedOn w:val="Domylnaczcionkaakapitu"/>
    <w:uiPriority w:val="99"/>
    <w:semiHidden/>
    <w:unhideWhenUsed/>
    <w:rsid w:val="00F06A02"/>
    <w:rPr>
      <w:sz w:val="16"/>
      <w:szCs w:val="16"/>
    </w:rPr>
  </w:style>
  <w:style w:type="numbering" w:customStyle="1" w:styleId="WWNum41">
    <w:name w:val="WWNum41"/>
    <w:basedOn w:val="Bezlisty"/>
    <w:rsid w:val="00F06A02"/>
    <w:pPr>
      <w:numPr>
        <w:numId w:val="45"/>
      </w:numPr>
    </w:pPr>
  </w:style>
  <w:style w:type="character" w:styleId="Odwoanieprzypisukocowego">
    <w:name w:val="endnote reference"/>
    <w:basedOn w:val="Domylnaczcionkaakapitu"/>
    <w:uiPriority w:val="99"/>
    <w:semiHidden/>
    <w:unhideWhenUsed/>
    <w:rsid w:val="00F06A02"/>
    <w:rPr>
      <w:vertAlign w:val="superscript"/>
    </w:rPr>
  </w:style>
  <w:style w:type="numbering" w:customStyle="1" w:styleId="WWNum10">
    <w:name w:val="WWNum10"/>
    <w:basedOn w:val="Bezlisty"/>
    <w:rsid w:val="00F06A02"/>
    <w:pPr>
      <w:numPr>
        <w:numId w:val="46"/>
      </w:numPr>
    </w:pPr>
  </w:style>
  <w:style w:type="numbering" w:customStyle="1" w:styleId="WWNum26">
    <w:name w:val="WWNum26"/>
    <w:basedOn w:val="Bezlisty"/>
    <w:rsid w:val="00F06A02"/>
    <w:pPr>
      <w:numPr>
        <w:numId w:val="47"/>
      </w:numPr>
    </w:pPr>
  </w:style>
  <w:style w:type="paragraph" w:customStyle="1" w:styleId="Textbodyindent">
    <w:name w:val="Text body indent"/>
    <w:basedOn w:val="Standard"/>
    <w:rsid w:val="00F06A02"/>
    <w:pPr>
      <w:widowControl w:val="0"/>
      <w:tabs>
        <w:tab w:val="left" w:pos="720"/>
        <w:tab w:val="left" w:pos="1440"/>
      </w:tabs>
      <w:spacing w:after="120"/>
      <w:ind w:left="720" w:hanging="720"/>
      <w:jc w:val="both"/>
    </w:pPr>
    <w:rPr>
      <w:rFonts w:ascii="DejaVu Sans Condensed" w:eastAsia="WenQuanYi Micro Hei" w:hAnsi="DejaVu Sans Condensed" w:cs="DejaVu Sans Condensed"/>
      <w:spacing w:val="-3"/>
      <w:sz w:val="20"/>
      <w:szCs w:val="20"/>
      <w:lang w:eastAsia="zh-CN" w:bidi="hi-IN"/>
    </w:rPr>
  </w:style>
  <w:style w:type="character" w:customStyle="1" w:styleId="TekstpodstawowywcityZnak1">
    <w:name w:val="Tekst podstawowy wcięty Znak1"/>
    <w:basedOn w:val="Domylnaczcionkaakapitu"/>
    <w:uiPriority w:val="99"/>
    <w:semiHidden/>
    <w:rsid w:val="00F06A02"/>
    <w:rPr>
      <w:lang w:eastAsia="en-US"/>
    </w:rPr>
  </w:style>
  <w:style w:type="numbering" w:customStyle="1" w:styleId="WWNum16">
    <w:name w:val="WWNum16"/>
    <w:basedOn w:val="Bezlisty"/>
    <w:rsid w:val="00F06A02"/>
    <w:pPr>
      <w:numPr>
        <w:numId w:val="48"/>
      </w:numPr>
    </w:pPr>
  </w:style>
  <w:style w:type="numbering" w:customStyle="1" w:styleId="WWNum20">
    <w:name w:val="WWNum20"/>
    <w:basedOn w:val="Bezlisty"/>
    <w:rsid w:val="00F06A02"/>
    <w:pPr>
      <w:numPr>
        <w:numId w:val="49"/>
      </w:numPr>
    </w:pPr>
  </w:style>
  <w:style w:type="numbering" w:customStyle="1" w:styleId="WWNum45">
    <w:name w:val="WWNum45"/>
    <w:basedOn w:val="Bezlisty"/>
    <w:rsid w:val="00F06A02"/>
    <w:pPr>
      <w:numPr>
        <w:numId w:val="50"/>
      </w:numPr>
    </w:pPr>
  </w:style>
  <w:style w:type="paragraph" w:styleId="Poprawka">
    <w:name w:val="Revision"/>
    <w:hidden/>
    <w:uiPriority w:val="99"/>
    <w:semiHidden/>
    <w:rsid w:val="00F06A02"/>
    <w:pPr>
      <w:spacing w:line="240" w:lineRule="auto"/>
    </w:pPr>
    <w:rPr>
      <w:rFonts w:ascii="Calibri" w:eastAsia="Calibri" w:hAnsi="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ideocardbenchmark.net/gpu_list.php" TargetMode="External"/><Relationship Id="rId12" Type="http://schemas.openxmlformats.org/officeDocument/2006/relationships/hyperlink" Target="https://www.cpubenchmark.net/cpu_list.php%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pubenchmark.net/cpu_list.php" TargetMode="External"/><Relationship Id="rId11" Type="http://schemas.openxmlformats.org/officeDocument/2006/relationships/hyperlink" Target="http://tcocertified.com/product-finder/" TargetMode="External"/><Relationship Id="rId5" Type="http://schemas.openxmlformats.org/officeDocument/2006/relationships/hyperlink" Target="mailto:sekretariat@coboru.gov.pl" TargetMode="External"/><Relationship Id="rId10" Type="http://schemas.openxmlformats.org/officeDocument/2006/relationships/hyperlink" Target="https://www.energystar.gov/productfinder/" TargetMode="External"/><Relationship Id="rId4" Type="http://schemas.openxmlformats.org/officeDocument/2006/relationships/webSettings" Target="webSettings.xml"/><Relationship Id="rId9" Type="http://schemas.openxmlformats.org/officeDocument/2006/relationships/hyperlink" Target="https://epeat.ne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46</Pages>
  <Words>13588</Words>
  <Characters>81531</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Nowicka Agnieszka</dc:creator>
  <cp:keywords/>
  <dc:description/>
  <cp:lastModifiedBy>Nowicka Agnieszka</cp:lastModifiedBy>
  <cp:revision>1</cp:revision>
  <dcterms:created xsi:type="dcterms:W3CDTF">2024-11-07T15:19:00Z</dcterms:created>
  <dcterms:modified xsi:type="dcterms:W3CDTF">2024-11-07T15:28:00Z</dcterms:modified>
</cp:coreProperties>
</file>