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AFCEF" w14:textId="77777777" w:rsidR="00B5092E" w:rsidRPr="003056DD" w:rsidRDefault="00B5092E" w:rsidP="00DE5D8B">
      <w:pPr>
        <w:spacing w:after="360" w:line="360" w:lineRule="auto"/>
        <w:jc w:val="right"/>
        <w:rPr>
          <w:rFonts w:ascii="Arial" w:hAnsi="Arial"/>
          <w:b/>
          <w:sz w:val="22"/>
          <w:szCs w:val="22"/>
        </w:rPr>
      </w:pPr>
      <w:r w:rsidRPr="003056DD">
        <w:rPr>
          <w:rFonts w:ascii="Arial" w:hAnsi="Arial"/>
          <w:b/>
          <w:sz w:val="22"/>
          <w:szCs w:val="22"/>
        </w:rPr>
        <w:t>Załącznik nr 1C do Specyfikacji warunków zamówienia</w:t>
      </w:r>
    </w:p>
    <w:p w14:paraId="148601C4" w14:textId="6801AD50" w:rsidR="00B5092E" w:rsidRPr="003056DD" w:rsidRDefault="00B5092E" w:rsidP="00DE5D8B">
      <w:pPr>
        <w:spacing w:before="600" w:after="600" w:line="360" w:lineRule="auto"/>
        <w:ind w:left="425" w:right="142" w:hanging="425"/>
        <w:jc w:val="center"/>
        <w:outlineLvl w:val="0"/>
        <w:rPr>
          <w:rFonts w:ascii="Arial" w:hAnsi="Arial"/>
          <w:kern w:val="1"/>
          <w:sz w:val="22"/>
          <w:szCs w:val="22"/>
          <w:lang w:eastAsia="hi-IN" w:bidi="hi-IN"/>
        </w:rPr>
      </w:pPr>
      <w:r w:rsidRPr="003056DD">
        <w:rPr>
          <w:rFonts w:ascii="Arial" w:hAnsi="Arial"/>
          <w:kern w:val="1"/>
          <w:sz w:val="22"/>
          <w:szCs w:val="22"/>
          <w:lang w:eastAsia="hi-IN" w:bidi="hi-IN"/>
        </w:rPr>
        <w:t>Projektowane postanowienia umowy w sprawie zamówienia publicznego, które zostaną wprowadzone do um</w:t>
      </w:r>
      <w:bookmarkStart w:id="0" w:name="_GoBack"/>
      <w:bookmarkEnd w:id="0"/>
      <w:r w:rsidRPr="003056DD">
        <w:rPr>
          <w:rFonts w:ascii="Arial" w:hAnsi="Arial"/>
          <w:kern w:val="1"/>
          <w:sz w:val="22"/>
          <w:szCs w:val="22"/>
          <w:lang w:eastAsia="hi-IN" w:bidi="hi-IN"/>
        </w:rPr>
        <w:t>owy</w:t>
      </w:r>
      <w:r w:rsidR="008A29EC" w:rsidRPr="003056DD">
        <w:rPr>
          <w:rFonts w:ascii="Arial" w:hAnsi="Arial"/>
          <w:kern w:val="1"/>
          <w:sz w:val="22"/>
          <w:szCs w:val="22"/>
          <w:lang w:eastAsia="hi-IN" w:bidi="hi-IN"/>
        </w:rPr>
        <w:t xml:space="preserve"> w sprawie zamówienia publicznego</w:t>
      </w:r>
      <w:r w:rsidR="00FA07D0" w:rsidRPr="003056DD">
        <w:rPr>
          <w:rFonts w:ascii="Arial" w:hAnsi="Arial"/>
          <w:kern w:val="1"/>
          <w:sz w:val="22"/>
          <w:szCs w:val="22"/>
          <w:lang w:eastAsia="hi-IN" w:bidi="hi-IN"/>
        </w:rPr>
        <w:t xml:space="preserve"> </w:t>
      </w:r>
      <w:r w:rsidR="001B246A" w:rsidRPr="003056DD">
        <w:rPr>
          <w:rFonts w:ascii="Arial" w:hAnsi="Arial"/>
          <w:kern w:val="1"/>
          <w:sz w:val="22"/>
          <w:szCs w:val="22"/>
          <w:lang w:eastAsia="hi-IN" w:bidi="hi-IN"/>
        </w:rPr>
        <w:t>– wzór umowy</w:t>
      </w:r>
    </w:p>
    <w:p w14:paraId="73FE84BB" w14:textId="77777777" w:rsidR="00B5092E" w:rsidRPr="003056DD" w:rsidRDefault="00B5092E" w:rsidP="00DE5D8B">
      <w:pPr>
        <w:spacing w:after="240" w:line="360" w:lineRule="auto"/>
        <w:outlineLvl w:val="0"/>
        <w:rPr>
          <w:rFonts w:ascii="Arial" w:hAnsi="Arial"/>
          <w:sz w:val="22"/>
          <w:szCs w:val="22"/>
        </w:rPr>
      </w:pPr>
      <w:r w:rsidRPr="003056DD">
        <w:rPr>
          <w:rFonts w:ascii="Arial" w:hAnsi="Arial"/>
          <w:sz w:val="22"/>
          <w:szCs w:val="22"/>
        </w:rPr>
        <w:t>Zawarta dnia ………………………….. r. w Krakowie pomiędzy</w:t>
      </w:r>
    </w:p>
    <w:p w14:paraId="0636F38C" w14:textId="77777777" w:rsidR="00B5092E" w:rsidRPr="003056DD" w:rsidRDefault="00B5092E" w:rsidP="00DE5D8B">
      <w:pPr>
        <w:spacing w:line="360" w:lineRule="auto"/>
        <w:outlineLvl w:val="0"/>
        <w:rPr>
          <w:rFonts w:ascii="Arial" w:hAnsi="Arial"/>
          <w:b/>
          <w:sz w:val="22"/>
          <w:szCs w:val="22"/>
        </w:rPr>
      </w:pPr>
      <w:r w:rsidRPr="003056DD">
        <w:rPr>
          <w:rFonts w:ascii="Arial" w:hAnsi="Arial"/>
          <w:b/>
          <w:sz w:val="22"/>
          <w:szCs w:val="22"/>
        </w:rPr>
        <w:t>Województwem Małopolskim</w:t>
      </w:r>
    </w:p>
    <w:p w14:paraId="0529EDD9"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 xml:space="preserve">z siedzibą w Krakowie, ul. Basztowa 22, 31-156 Kraków, </w:t>
      </w:r>
    </w:p>
    <w:p w14:paraId="349642D9"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 xml:space="preserve">adres do korespondencji: ul. Racławicka 56, 30-017 Kraków, </w:t>
      </w:r>
    </w:p>
    <w:p w14:paraId="038F4E56"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NIP: 676 21 78 337, REGON: 351 554 287,</w:t>
      </w:r>
    </w:p>
    <w:p w14:paraId="2BBCE201" w14:textId="684C66F4" w:rsidR="00B5092E" w:rsidRPr="003056DD" w:rsidRDefault="00B5092E" w:rsidP="00DE5D8B">
      <w:pPr>
        <w:spacing w:line="360" w:lineRule="auto"/>
        <w:rPr>
          <w:rFonts w:ascii="Arial" w:hAnsi="Arial"/>
          <w:sz w:val="22"/>
          <w:szCs w:val="22"/>
        </w:rPr>
      </w:pPr>
      <w:r w:rsidRPr="003056DD">
        <w:rPr>
          <w:rFonts w:ascii="Arial" w:hAnsi="Arial"/>
          <w:sz w:val="22"/>
          <w:szCs w:val="22"/>
        </w:rPr>
        <w:t xml:space="preserve">reprezentowanym przez </w:t>
      </w:r>
      <w:r w:rsidR="006019CB" w:rsidRPr="003056DD">
        <w:rPr>
          <w:rFonts w:ascii="Arial" w:hAnsi="Arial"/>
          <w:sz w:val="22"/>
          <w:szCs w:val="22"/>
        </w:rPr>
        <w:t>…………….</w:t>
      </w:r>
      <w:r w:rsidR="006E1CA9" w:rsidRPr="003056DD">
        <w:rPr>
          <w:rFonts w:ascii="Arial" w:hAnsi="Arial"/>
          <w:sz w:val="22"/>
          <w:szCs w:val="22"/>
        </w:rPr>
        <w:t>, w imieniu</w:t>
      </w:r>
      <w:r w:rsidRPr="003056DD">
        <w:rPr>
          <w:rFonts w:ascii="Arial" w:hAnsi="Arial"/>
          <w:sz w:val="22"/>
          <w:szCs w:val="22"/>
        </w:rPr>
        <w:t xml:space="preserve"> którego działa z upoważnienia: </w:t>
      </w:r>
    </w:p>
    <w:p w14:paraId="08371303"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w:t>
      </w:r>
    </w:p>
    <w:p w14:paraId="43E11AFA"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 xml:space="preserve">zwanym dalej </w:t>
      </w:r>
      <w:r w:rsidRPr="003056DD">
        <w:rPr>
          <w:rFonts w:ascii="Arial" w:hAnsi="Arial"/>
          <w:b/>
          <w:sz w:val="22"/>
          <w:szCs w:val="22"/>
        </w:rPr>
        <w:t>Zamawiającym</w:t>
      </w:r>
      <w:r w:rsidRPr="003056DD">
        <w:rPr>
          <w:rFonts w:ascii="Arial" w:hAnsi="Arial"/>
          <w:sz w:val="22"/>
          <w:szCs w:val="22"/>
        </w:rPr>
        <w:t>,</w:t>
      </w:r>
    </w:p>
    <w:p w14:paraId="2DD4CE33"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 xml:space="preserve">a </w:t>
      </w:r>
    </w:p>
    <w:p w14:paraId="57F74B26" w14:textId="77777777" w:rsidR="00B5092E" w:rsidRPr="003056DD" w:rsidRDefault="00B5092E" w:rsidP="00DE5D8B">
      <w:pPr>
        <w:widowControl w:val="0"/>
        <w:autoSpaceDE w:val="0"/>
        <w:autoSpaceDN w:val="0"/>
        <w:adjustRightInd w:val="0"/>
        <w:spacing w:line="360" w:lineRule="auto"/>
        <w:rPr>
          <w:rFonts w:ascii="Arial" w:hAnsi="Arial"/>
          <w:b/>
          <w:sz w:val="22"/>
          <w:szCs w:val="22"/>
        </w:rPr>
      </w:pPr>
      <w:r w:rsidRPr="003056DD">
        <w:rPr>
          <w:rFonts w:ascii="Arial" w:hAnsi="Arial"/>
          <w:b/>
          <w:sz w:val="22"/>
          <w:szCs w:val="22"/>
        </w:rPr>
        <w:t>…………………………………</w:t>
      </w:r>
    </w:p>
    <w:p w14:paraId="450ADBBA" w14:textId="77777777" w:rsidR="00B5092E" w:rsidRPr="003056DD" w:rsidRDefault="00B5092E" w:rsidP="00DE5D8B">
      <w:pPr>
        <w:widowControl w:val="0"/>
        <w:autoSpaceDE w:val="0"/>
        <w:autoSpaceDN w:val="0"/>
        <w:adjustRightInd w:val="0"/>
        <w:spacing w:line="360" w:lineRule="auto"/>
        <w:rPr>
          <w:rFonts w:ascii="Arial" w:hAnsi="Arial"/>
          <w:sz w:val="22"/>
          <w:szCs w:val="22"/>
        </w:rPr>
      </w:pPr>
      <w:r w:rsidRPr="003056DD">
        <w:rPr>
          <w:rFonts w:ascii="Arial" w:hAnsi="Arial"/>
          <w:sz w:val="22"/>
          <w:szCs w:val="22"/>
        </w:rPr>
        <w:t>z siedzibą w ………………………………………….</w:t>
      </w:r>
    </w:p>
    <w:p w14:paraId="4C9C5020" w14:textId="77777777" w:rsidR="00B5092E" w:rsidRPr="003056DD" w:rsidRDefault="00B5092E" w:rsidP="00DE5D8B">
      <w:pPr>
        <w:widowControl w:val="0"/>
        <w:autoSpaceDE w:val="0"/>
        <w:autoSpaceDN w:val="0"/>
        <w:adjustRightInd w:val="0"/>
        <w:spacing w:line="360" w:lineRule="auto"/>
        <w:rPr>
          <w:rFonts w:ascii="Arial" w:hAnsi="Arial"/>
          <w:sz w:val="22"/>
          <w:szCs w:val="22"/>
        </w:rPr>
      </w:pPr>
      <w:r w:rsidRPr="003056DD">
        <w:rPr>
          <w:rFonts w:ascii="Arial" w:hAnsi="Arial"/>
          <w:sz w:val="22"/>
          <w:szCs w:val="22"/>
        </w:rPr>
        <w:t>NIP: …………………………………………………...</w:t>
      </w:r>
    </w:p>
    <w:p w14:paraId="23BAC87F" w14:textId="77777777" w:rsidR="00B5092E" w:rsidRPr="003056DD" w:rsidRDefault="00B5092E" w:rsidP="00DE5D8B">
      <w:pPr>
        <w:widowControl w:val="0"/>
        <w:autoSpaceDE w:val="0"/>
        <w:autoSpaceDN w:val="0"/>
        <w:adjustRightInd w:val="0"/>
        <w:spacing w:line="360" w:lineRule="auto"/>
        <w:rPr>
          <w:rFonts w:ascii="Arial" w:hAnsi="Arial"/>
          <w:sz w:val="22"/>
          <w:szCs w:val="22"/>
        </w:rPr>
      </w:pPr>
      <w:r w:rsidRPr="003056DD">
        <w:rPr>
          <w:rFonts w:ascii="Arial" w:hAnsi="Arial"/>
          <w:sz w:val="22"/>
          <w:szCs w:val="22"/>
        </w:rPr>
        <w:t>REGON:………………………………………………</w:t>
      </w:r>
    </w:p>
    <w:p w14:paraId="4FAA870E" w14:textId="77777777" w:rsidR="00B5092E" w:rsidRPr="003056DD" w:rsidRDefault="00B5092E" w:rsidP="00DE5D8B">
      <w:pPr>
        <w:widowControl w:val="0"/>
        <w:autoSpaceDE w:val="0"/>
        <w:autoSpaceDN w:val="0"/>
        <w:adjustRightInd w:val="0"/>
        <w:spacing w:line="360" w:lineRule="auto"/>
        <w:rPr>
          <w:rFonts w:ascii="Arial" w:hAnsi="Arial"/>
          <w:sz w:val="22"/>
          <w:szCs w:val="22"/>
        </w:rPr>
      </w:pPr>
      <w:r w:rsidRPr="003056DD">
        <w:rPr>
          <w:rFonts w:ascii="Arial" w:hAnsi="Arial"/>
          <w:sz w:val="22"/>
          <w:szCs w:val="22"/>
        </w:rPr>
        <w:t>reprezentowaną/ym przez …………………………………………………………..</w:t>
      </w:r>
    </w:p>
    <w:p w14:paraId="5C0BF289" w14:textId="77777777" w:rsidR="00B5092E" w:rsidRPr="003056DD" w:rsidRDefault="00B5092E" w:rsidP="00DE5D8B">
      <w:pPr>
        <w:spacing w:after="360" w:line="360" w:lineRule="auto"/>
        <w:rPr>
          <w:rFonts w:ascii="Arial" w:hAnsi="Arial"/>
          <w:sz w:val="22"/>
          <w:szCs w:val="22"/>
        </w:rPr>
      </w:pPr>
      <w:r w:rsidRPr="003056DD">
        <w:rPr>
          <w:rFonts w:ascii="Arial" w:hAnsi="Arial"/>
          <w:sz w:val="22"/>
          <w:szCs w:val="22"/>
        </w:rPr>
        <w:t xml:space="preserve">zwaną/ym dalej </w:t>
      </w:r>
      <w:r w:rsidRPr="003056DD">
        <w:rPr>
          <w:rFonts w:ascii="Arial" w:hAnsi="Arial"/>
          <w:b/>
          <w:sz w:val="22"/>
          <w:szCs w:val="22"/>
        </w:rPr>
        <w:t>Wykonawcą</w:t>
      </w:r>
      <w:r w:rsidRPr="003056DD">
        <w:rPr>
          <w:rFonts w:ascii="Arial" w:hAnsi="Arial"/>
          <w:sz w:val="22"/>
          <w:szCs w:val="22"/>
        </w:rPr>
        <w:t>.</w:t>
      </w:r>
    </w:p>
    <w:p w14:paraId="5164526D" w14:textId="100C14FE" w:rsidR="00B5092E" w:rsidRPr="003056DD" w:rsidRDefault="00B5092E" w:rsidP="00DE5D8B">
      <w:pPr>
        <w:spacing w:after="240" w:line="360" w:lineRule="auto"/>
        <w:rPr>
          <w:rFonts w:ascii="Arial" w:hAnsi="Arial"/>
          <w:sz w:val="22"/>
          <w:szCs w:val="22"/>
        </w:rPr>
      </w:pPr>
      <w:r w:rsidRPr="003056DD">
        <w:rPr>
          <w:rFonts w:ascii="Arial" w:hAnsi="Arial"/>
          <w:sz w:val="22"/>
          <w:szCs w:val="22"/>
        </w:rPr>
        <w:t>Niniejsza umowa zostaje zawarta z wykonawcą wyłonionym w oparciu o art. 275 pkt 1 w związku z art. 359 pkt 2 ustawy z dnia 11 września 2019 r. Prawo zamówień</w:t>
      </w:r>
      <w:r w:rsidR="00913ED0" w:rsidRPr="003056DD">
        <w:rPr>
          <w:rFonts w:ascii="Arial" w:hAnsi="Arial"/>
          <w:sz w:val="22"/>
          <w:szCs w:val="22"/>
        </w:rPr>
        <w:t xml:space="preserve"> publicznych (t.j. Dz. U. z 202</w:t>
      </w:r>
      <w:r w:rsidR="0087294F" w:rsidRPr="003056DD">
        <w:rPr>
          <w:rFonts w:ascii="Arial" w:hAnsi="Arial"/>
          <w:sz w:val="22"/>
          <w:szCs w:val="22"/>
        </w:rPr>
        <w:t>4</w:t>
      </w:r>
      <w:r w:rsidR="00913ED0" w:rsidRPr="003056DD">
        <w:rPr>
          <w:rFonts w:ascii="Arial" w:hAnsi="Arial"/>
          <w:sz w:val="22"/>
          <w:szCs w:val="22"/>
        </w:rPr>
        <w:t xml:space="preserve"> poz. 1</w:t>
      </w:r>
      <w:r w:rsidR="0087294F" w:rsidRPr="003056DD">
        <w:rPr>
          <w:rFonts w:ascii="Arial" w:hAnsi="Arial"/>
          <w:sz w:val="22"/>
          <w:szCs w:val="22"/>
        </w:rPr>
        <w:t>320</w:t>
      </w:r>
      <w:r w:rsidRPr="003056DD">
        <w:rPr>
          <w:rFonts w:ascii="Arial" w:hAnsi="Arial"/>
          <w:sz w:val="22"/>
          <w:szCs w:val="22"/>
        </w:rPr>
        <w:t>). Przedmiot umowy jest współfinansowany ze środków Unii Europejskiej w ramach Krajowego Planu Odbudowy i zwiększenia odporności (Projekt „Zbudowanie systemu koordynacji i monitorowania regionalnych działań na rzecz kształcenia zawodowego, szkolnictwa wyższego oraz uczenia się przez całe życie, w tym uczenia się dorosłych</w:t>
      </w:r>
      <w:r w:rsidR="008C2CC6" w:rsidRPr="003056DD">
        <w:rPr>
          <w:rFonts w:ascii="Arial" w:hAnsi="Arial"/>
          <w:sz w:val="22"/>
          <w:szCs w:val="22"/>
        </w:rPr>
        <w:t xml:space="preserve"> </w:t>
      </w:r>
      <w:r w:rsidRPr="003056DD">
        <w:rPr>
          <w:rFonts w:ascii="Arial" w:hAnsi="Arial"/>
          <w:sz w:val="22"/>
          <w:szCs w:val="22"/>
        </w:rPr>
        <w:t>- inwestycja A3.1.1 KPO”)</w:t>
      </w:r>
      <w:r w:rsidR="00F76DD2" w:rsidRPr="003056DD">
        <w:rPr>
          <w:rFonts w:ascii="Arial" w:hAnsi="Arial"/>
          <w:sz w:val="22"/>
          <w:szCs w:val="22"/>
        </w:rPr>
        <w:t>.</w:t>
      </w:r>
      <w:r w:rsidRPr="003056DD">
        <w:rPr>
          <w:rFonts w:ascii="Arial" w:hAnsi="Arial"/>
          <w:sz w:val="22"/>
          <w:szCs w:val="22"/>
        </w:rPr>
        <w:t xml:space="preserve"> </w:t>
      </w:r>
    </w:p>
    <w:p w14:paraId="10BB0594" w14:textId="77777777" w:rsidR="00B5092E" w:rsidRPr="003056DD" w:rsidRDefault="00B5092E" w:rsidP="00DE5D8B">
      <w:pPr>
        <w:spacing w:line="360" w:lineRule="auto"/>
        <w:jc w:val="center"/>
        <w:rPr>
          <w:rFonts w:ascii="Arial" w:hAnsi="Arial"/>
          <w:b/>
          <w:sz w:val="22"/>
          <w:szCs w:val="22"/>
        </w:rPr>
      </w:pPr>
      <w:r w:rsidRPr="003056DD">
        <w:rPr>
          <w:rFonts w:ascii="Arial" w:hAnsi="Arial"/>
          <w:b/>
          <w:sz w:val="22"/>
          <w:szCs w:val="22"/>
        </w:rPr>
        <w:t>§ 1</w:t>
      </w:r>
    </w:p>
    <w:p w14:paraId="71D1BA68" w14:textId="0D1FC5E3" w:rsidR="00B5092E" w:rsidRPr="003056DD" w:rsidRDefault="00B5092E" w:rsidP="00DE5D8B">
      <w:pPr>
        <w:numPr>
          <w:ilvl w:val="0"/>
          <w:numId w:val="3"/>
        </w:numPr>
        <w:spacing w:line="360" w:lineRule="auto"/>
        <w:ind w:left="0" w:hanging="284"/>
        <w:rPr>
          <w:rFonts w:ascii="Arial" w:hAnsi="Arial"/>
          <w:sz w:val="22"/>
          <w:szCs w:val="22"/>
        </w:rPr>
      </w:pPr>
      <w:r w:rsidRPr="003056DD">
        <w:rPr>
          <w:rFonts w:ascii="Arial" w:hAnsi="Arial"/>
          <w:sz w:val="22"/>
          <w:szCs w:val="22"/>
        </w:rPr>
        <w:t>Przedmiotem umowy jest świadczenie usług</w:t>
      </w:r>
      <w:r w:rsidR="006A5B65" w:rsidRPr="003056DD">
        <w:rPr>
          <w:rFonts w:ascii="Arial" w:hAnsi="Arial"/>
          <w:sz w:val="22"/>
          <w:szCs w:val="22"/>
        </w:rPr>
        <w:t xml:space="preserve"> cateringowych w ramach projektów</w:t>
      </w:r>
      <w:r w:rsidRPr="003056DD">
        <w:rPr>
          <w:rFonts w:ascii="Arial" w:hAnsi="Arial"/>
          <w:sz w:val="22"/>
          <w:szCs w:val="22"/>
        </w:rPr>
        <w:t xml:space="preserve"> „Zbudowanie systemu koordynacji i monitorowania regionalnych działań na rzecz kształcenia </w:t>
      </w:r>
      <w:r w:rsidRPr="003056DD">
        <w:rPr>
          <w:rFonts w:ascii="Arial" w:hAnsi="Arial"/>
          <w:sz w:val="22"/>
          <w:szCs w:val="22"/>
        </w:rPr>
        <w:lastRenderedPageBreak/>
        <w:t xml:space="preserve">zawodowego, szkolnictwa wyższego oraz uczenia się przez całe życie, </w:t>
      </w:r>
      <w:r w:rsidR="00F76DD2" w:rsidRPr="003056DD">
        <w:rPr>
          <w:rFonts w:ascii="Arial" w:hAnsi="Arial"/>
          <w:sz w:val="22"/>
          <w:szCs w:val="22"/>
        </w:rPr>
        <w:t>w tym uczenia się dorosłych”.</w:t>
      </w:r>
    </w:p>
    <w:p w14:paraId="15E9181A" w14:textId="77777777" w:rsidR="00B5092E" w:rsidRPr="003056DD" w:rsidRDefault="00B5092E" w:rsidP="00DE5D8B">
      <w:pPr>
        <w:numPr>
          <w:ilvl w:val="0"/>
          <w:numId w:val="3"/>
        </w:numPr>
        <w:spacing w:line="360" w:lineRule="auto"/>
        <w:ind w:left="0" w:hanging="284"/>
        <w:rPr>
          <w:rFonts w:ascii="Arial" w:hAnsi="Arial"/>
          <w:sz w:val="22"/>
          <w:szCs w:val="22"/>
        </w:rPr>
      </w:pPr>
      <w:r w:rsidRPr="003056DD">
        <w:rPr>
          <w:rFonts w:ascii="Arial" w:hAnsi="Arial"/>
          <w:sz w:val="22"/>
          <w:szCs w:val="22"/>
        </w:rPr>
        <w:t>Realizacja usługi cateringowej polega na zapewnieniu kompleksowego świadczenia obejmującego: przygotowanie i dostarczenie potraw, zaserwowanie posiłków przez profesjonalną i kompetentną obsługę, zapewnienie stołów, odpowiedniej zastawy stołowej i szkła oraz dekoracji, w zależności od rodzaju spotkania oraz rangi gości, jak również uprzątnięcie po realizacji usługi. Świadczenie usług będzie obejmować wytyczne i zalecenia sanitarne (m.in. Głównego Inspektora Sanitarnego, Ministerstwa Zdrowia).</w:t>
      </w:r>
    </w:p>
    <w:p w14:paraId="2A4E5BB6" w14:textId="77777777" w:rsidR="00B5092E" w:rsidRPr="003056DD" w:rsidRDefault="00B5092E" w:rsidP="00DE5D8B">
      <w:pPr>
        <w:pStyle w:val="Akapitzlist"/>
        <w:numPr>
          <w:ilvl w:val="0"/>
          <w:numId w:val="3"/>
        </w:numPr>
        <w:spacing w:before="60" w:after="60" w:line="360" w:lineRule="auto"/>
        <w:ind w:left="0" w:hanging="284"/>
        <w:rPr>
          <w:rFonts w:ascii="Arial" w:hAnsi="Arial" w:cs="Arial"/>
          <w:sz w:val="22"/>
          <w:szCs w:val="22"/>
        </w:rPr>
      </w:pPr>
      <w:r w:rsidRPr="003056DD">
        <w:rPr>
          <w:rFonts w:ascii="Arial" w:hAnsi="Arial" w:cs="Arial"/>
          <w:sz w:val="22"/>
          <w:szCs w:val="22"/>
        </w:rPr>
        <w:t xml:space="preserve">Usługi cateringowe winny być świadczone w ramach organizowanych przez </w:t>
      </w:r>
      <w:r w:rsidR="0085545B" w:rsidRPr="003056DD">
        <w:rPr>
          <w:rFonts w:ascii="Arial" w:hAnsi="Arial" w:cs="Arial"/>
          <w:sz w:val="22"/>
          <w:szCs w:val="22"/>
        </w:rPr>
        <w:t>Zamawiającego spotkań</w:t>
      </w:r>
      <w:r w:rsidRPr="003056DD">
        <w:rPr>
          <w:rFonts w:ascii="Arial" w:hAnsi="Arial" w:cs="Arial"/>
          <w:sz w:val="22"/>
          <w:szCs w:val="22"/>
        </w:rPr>
        <w:t xml:space="preserve"> odbywających się w miejscach</w:t>
      </w:r>
      <w:r w:rsidR="00CA11A9" w:rsidRPr="003056DD">
        <w:rPr>
          <w:rFonts w:ascii="Arial" w:hAnsi="Arial" w:cs="Arial"/>
          <w:sz w:val="22"/>
          <w:szCs w:val="22"/>
        </w:rPr>
        <w:t xml:space="preserve"> zlokalizowanych na terenie Województwa M</w:t>
      </w:r>
      <w:r w:rsidRPr="003056DD">
        <w:rPr>
          <w:rFonts w:ascii="Arial" w:hAnsi="Arial" w:cs="Arial"/>
          <w:sz w:val="22"/>
          <w:szCs w:val="22"/>
        </w:rPr>
        <w:t>ałopolskiego, we wskazanych terminach.</w:t>
      </w:r>
    </w:p>
    <w:p w14:paraId="1B212CC9" w14:textId="77777777" w:rsidR="00B5092E" w:rsidRPr="003056DD" w:rsidRDefault="00B5092E" w:rsidP="00DE5D8B">
      <w:pPr>
        <w:numPr>
          <w:ilvl w:val="0"/>
          <w:numId w:val="3"/>
        </w:numPr>
        <w:spacing w:line="360" w:lineRule="auto"/>
        <w:ind w:left="0" w:hanging="284"/>
        <w:rPr>
          <w:rFonts w:ascii="Arial" w:hAnsi="Arial"/>
          <w:sz w:val="22"/>
          <w:szCs w:val="22"/>
          <w:lang w:eastAsia="pl-PL"/>
        </w:rPr>
      </w:pPr>
      <w:r w:rsidRPr="003056DD">
        <w:rPr>
          <w:rFonts w:ascii="Arial" w:hAnsi="Arial"/>
          <w:sz w:val="22"/>
          <w:szCs w:val="22"/>
          <w:lang w:eastAsia="pl-PL"/>
        </w:rPr>
        <w:t>Spotkania, o których mowa w ust. 3, mogą się odbywać jednocześnie w tym samym terminie, w kilku miejscach zlokalizowanych na ter</w:t>
      </w:r>
      <w:r w:rsidR="00317334" w:rsidRPr="003056DD">
        <w:rPr>
          <w:rFonts w:ascii="Arial" w:hAnsi="Arial"/>
          <w:sz w:val="22"/>
          <w:szCs w:val="22"/>
          <w:lang w:eastAsia="pl-PL"/>
        </w:rPr>
        <w:t>enie Województwa M</w:t>
      </w:r>
      <w:r w:rsidR="00C5433E" w:rsidRPr="003056DD">
        <w:rPr>
          <w:rFonts w:ascii="Arial" w:hAnsi="Arial"/>
          <w:sz w:val="22"/>
          <w:szCs w:val="22"/>
          <w:lang w:eastAsia="pl-PL"/>
        </w:rPr>
        <w:t>ałopolskiego.</w:t>
      </w:r>
    </w:p>
    <w:p w14:paraId="62BFE26D" w14:textId="6B04D1F7" w:rsidR="00B5092E" w:rsidRPr="003056DD" w:rsidRDefault="00B5092E" w:rsidP="00DE5D8B">
      <w:pPr>
        <w:numPr>
          <w:ilvl w:val="0"/>
          <w:numId w:val="3"/>
        </w:numPr>
        <w:spacing w:line="360" w:lineRule="auto"/>
        <w:ind w:left="0" w:hanging="284"/>
        <w:rPr>
          <w:rFonts w:ascii="Arial" w:hAnsi="Arial"/>
          <w:sz w:val="22"/>
          <w:szCs w:val="22"/>
          <w:lang w:eastAsia="pl-PL"/>
        </w:rPr>
      </w:pPr>
      <w:r w:rsidRPr="003056DD">
        <w:rPr>
          <w:rFonts w:ascii="Arial" w:hAnsi="Arial"/>
          <w:sz w:val="22"/>
          <w:szCs w:val="22"/>
          <w:lang w:eastAsia="pl-PL"/>
        </w:rPr>
        <w:t>Zam</w:t>
      </w:r>
      <w:r w:rsidR="00F76DD2" w:rsidRPr="003056DD">
        <w:rPr>
          <w:rFonts w:ascii="Arial" w:hAnsi="Arial"/>
          <w:sz w:val="22"/>
          <w:szCs w:val="22"/>
          <w:lang w:eastAsia="pl-PL"/>
        </w:rPr>
        <w:t>awiający przewiduje realizację 3</w:t>
      </w:r>
      <w:r w:rsidRPr="003056DD">
        <w:rPr>
          <w:rFonts w:ascii="Arial" w:hAnsi="Arial"/>
          <w:sz w:val="22"/>
          <w:szCs w:val="22"/>
          <w:lang w:eastAsia="pl-PL"/>
        </w:rPr>
        <w:t xml:space="preserve"> typów spotkań:</w:t>
      </w:r>
    </w:p>
    <w:p w14:paraId="765E4D68" w14:textId="2946A88E" w:rsidR="00B5092E" w:rsidRPr="003056DD" w:rsidRDefault="00B5092E" w:rsidP="0087294F">
      <w:pPr>
        <w:pStyle w:val="Akapitzlist"/>
        <w:numPr>
          <w:ilvl w:val="0"/>
          <w:numId w:val="8"/>
        </w:numPr>
        <w:spacing w:line="360" w:lineRule="auto"/>
        <w:rPr>
          <w:rFonts w:ascii="Arial" w:hAnsi="Arial" w:cs="Arial"/>
          <w:sz w:val="22"/>
          <w:szCs w:val="22"/>
        </w:rPr>
      </w:pPr>
      <w:r w:rsidRPr="003056DD">
        <w:rPr>
          <w:rFonts w:ascii="Arial" w:hAnsi="Arial" w:cs="Arial"/>
          <w:sz w:val="22"/>
          <w:szCs w:val="22"/>
        </w:rPr>
        <w:t>mniejsze na maksymalnie 60 osób, w trakcie których serwowana będzie przerwa kawowa,</w:t>
      </w:r>
    </w:p>
    <w:p w14:paraId="370DF4CA" w14:textId="409D3B99" w:rsidR="00F76DD2" w:rsidRPr="003056DD" w:rsidRDefault="00F76DD2" w:rsidP="0087294F">
      <w:pPr>
        <w:pStyle w:val="Akapitzlist"/>
        <w:numPr>
          <w:ilvl w:val="0"/>
          <w:numId w:val="8"/>
        </w:numPr>
        <w:spacing w:line="360" w:lineRule="auto"/>
        <w:rPr>
          <w:rFonts w:ascii="Arial" w:hAnsi="Arial" w:cs="Arial"/>
          <w:sz w:val="22"/>
          <w:szCs w:val="22"/>
        </w:rPr>
      </w:pPr>
      <w:r w:rsidRPr="003056DD">
        <w:rPr>
          <w:rFonts w:ascii="Arial" w:hAnsi="Arial" w:cs="Arial"/>
          <w:sz w:val="22"/>
          <w:szCs w:val="22"/>
        </w:rPr>
        <w:t>mniejsze na maksymalnie 60 osób, w trakcie których serwowana będzie przerwa kawowa oraz lunch,</w:t>
      </w:r>
    </w:p>
    <w:p w14:paraId="1ACC7882" w14:textId="32531468" w:rsidR="00B5092E" w:rsidRPr="003056DD" w:rsidRDefault="00F76DD2" w:rsidP="0087294F">
      <w:pPr>
        <w:pStyle w:val="Akapitzlist"/>
        <w:numPr>
          <w:ilvl w:val="0"/>
          <w:numId w:val="8"/>
        </w:numPr>
        <w:spacing w:line="360" w:lineRule="auto"/>
        <w:rPr>
          <w:rFonts w:ascii="Arial" w:hAnsi="Arial" w:cs="Arial"/>
          <w:sz w:val="22"/>
          <w:szCs w:val="22"/>
        </w:rPr>
      </w:pPr>
      <w:r w:rsidRPr="003056DD">
        <w:rPr>
          <w:rFonts w:ascii="Arial" w:hAnsi="Arial" w:cs="Arial"/>
          <w:sz w:val="22"/>
          <w:szCs w:val="22"/>
        </w:rPr>
        <w:t>większe na maksymalnie 200</w:t>
      </w:r>
      <w:r w:rsidR="00B5092E" w:rsidRPr="003056DD">
        <w:rPr>
          <w:rFonts w:ascii="Arial" w:hAnsi="Arial" w:cs="Arial"/>
          <w:sz w:val="22"/>
          <w:szCs w:val="22"/>
        </w:rPr>
        <w:t xml:space="preserve"> osób, w trakcie których serwowana będzie przerwa kawowa oraz lunch.</w:t>
      </w:r>
    </w:p>
    <w:p w14:paraId="3137D218" w14:textId="77777777" w:rsidR="00B5092E" w:rsidRPr="003056DD" w:rsidRDefault="00B5092E" w:rsidP="00DE5D8B">
      <w:pPr>
        <w:numPr>
          <w:ilvl w:val="0"/>
          <w:numId w:val="3"/>
        </w:numPr>
        <w:spacing w:after="240" w:line="360" w:lineRule="auto"/>
        <w:ind w:left="0" w:hanging="284"/>
        <w:rPr>
          <w:rFonts w:ascii="Arial" w:hAnsi="Arial"/>
          <w:sz w:val="22"/>
          <w:szCs w:val="22"/>
        </w:rPr>
      </w:pPr>
      <w:r w:rsidRPr="003056DD">
        <w:rPr>
          <w:rFonts w:ascii="Arial" w:hAnsi="Arial"/>
          <w:sz w:val="22"/>
          <w:szCs w:val="22"/>
        </w:rPr>
        <w:t>Szczegółowy opis przedmiotu zamówienia, zwany w dalszej części umowy SOPZ, zawiera załącznik nr 2 do niniejszej umowy.</w:t>
      </w:r>
    </w:p>
    <w:p w14:paraId="4583A568" w14:textId="77777777" w:rsidR="00B5092E" w:rsidRPr="003056DD" w:rsidRDefault="00B5092E" w:rsidP="00DE5D8B">
      <w:pPr>
        <w:spacing w:line="360" w:lineRule="auto"/>
        <w:jc w:val="center"/>
        <w:rPr>
          <w:rFonts w:ascii="Arial" w:hAnsi="Arial"/>
          <w:b/>
          <w:sz w:val="22"/>
          <w:szCs w:val="22"/>
        </w:rPr>
      </w:pPr>
      <w:r w:rsidRPr="003056DD">
        <w:rPr>
          <w:rFonts w:ascii="Arial" w:hAnsi="Arial"/>
          <w:b/>
          <w:sz w:val="22"/>
          <w:szCs w:val="22"/>
        </w:rPr>
        <w:t>§ 2</w:t>
      </w:r>
    </w:p>
    <w:p w14:paraId="666D5395" w14:textId="020486D7" w:rsidR="00B5092E" w:rsidRPr="003056DD" w:rsidRDefault="00B5092E" w:rsidP="00DE5D8B">
      <w:pPr>
        <w:spacing w:after="240" w:line="360" w:lineRule="auto"/>
        <w:rPr>
          <w:rFonts w:ascii="Arial" w:hAnsi="Arial"/>
          <w:sz w:val="22"/>
          <w:szCs w:val="22"/>
        </w:rPr>
      </w:pPr>
      <w:r w:rsidRPr="003056DD">
        <w:rPr>
          <w:rFonts w:ascii="Arial" w:hAnsi="Arial"/>
          <w:sz w:val="22"/>
          <w:szCs w:val="22"/>
        </w:rPr>
        <w:t xml:space="preserve">Umowa zostaje zawarta na okres </w:t>
      </w:r>
      <w:r w:rsidR="00087850" w:rsidRPr="003056DD">
        <w:rPr>
          <w:rFonts w:ascii="Arial" w:hAnsi="Arial"/>
          <w:b/>
          <w:sz w:val="22"/>
          <w:szCs w:val="22"/>
        </w:rPr>
        <w:t>do 18</w:t>
      </w:r>
      <w:r w:rsidRPr="003056DD">
        <w:rPr>
          <w:rFonts w:ascii="Arial" w:hAnsi="Arial"/>
          <w:b/>
          <w:sz w:val="22"/>
          <w:szCs w:val="22"/>
        </w:rPr>
        <w:t xml:space="preserve"> miesięcy</w:t>
      </w:r>
      <w:r w:rsidRPr="003056DD">
        <w:rPr>
          <w:rFonts w:ascii="Arial" w:hAnsi="Arial"/>
          <w:sz w:val="22"/>
          <w:szCs w:val="22"/>
        </w:rPr>
        <w:t xml:space="preserve"> od dnia</w:t>
      </w:r>
      <w:r w:rsidR="00A025EA" w:rsidRPr="003056DD">
        <w:rPr>
          <w:rFonts w:ascii="Arial" w:hAnsi="Arial"/>
          <w:sz w:val="22"/>
          <w:szCs w:val="22"/>
        </w:rPr>
        <w:t xml:space="preserve"> jej</w:t>
      </w:r>
      <w:r w:rsidRPr="003056DD">
        <w:rPr>
          <w:rFonts w:ascii="Arial" w:hAnsi="Arial"/>
          <w:sz w:val="22"/>
          <w:szCs w:val="22"/>
        </w:rPr>
        <w:t xml:space="preserve"> podpisania lub do wyczerpania kwoty przeznaczonej na jej realizację</w:t>
      </w:r>
      <w:r w:rsidR="00D450EC" w:rsidRPr="003056DD">
        <w:rPr>
          <w:rFonts w:ascii="Arial" w:hAnsi="Arial"/>
          <w:sz w:val="22"/>
          <w:szCs w:val="22"/>
        </w:rPr>
        <w:t xml:space="preserve"> – w zależności, które zdarzenie nastąpi wcześniej</w:t>
      </w:r>
      <w:r w:rsidRPr="003056DD">
        <w:rPr>
          <w:rFonts w:ascii="Arial" w:hAnsi="Arial"/>
          <w:sz w:val="22"/>
          <w:szCs w:val="22"/>
        </w:rPr>
        <w:t>.</w:t>
      </w:r>
    </w:p>
    <w:p w14:paraId="0B2C5BF1" w14:textId="77777777" w:rsidR="00B5092E" w:rsidRPr="003056DD" w:rsidRDefault="00B5092E" w:rsidP="00DE5D8B">
      <w:pPr>
        <w:spacing w:line="360" w:lineRule="auto"/>
        <w:jc w:val="center"/>
        <w:rPr>
          <w:rFonts w:ascii="Arial" w:hAnsi="Arial"/>
          <w:b/>
          <w:sz w:val="22"/>
          <w:szCs w:val="22"/>
        </w:rPr>
      </w:pPr>
      <w:r w:rsidRPr="003056DD">
        <w:rPr>
          <w:rFonts w:ascii="Arial" w:hAnsi="Arial"/>
          <w:b/>
          <w:sz w:val="22"/>
          <w:szCs w:val="22"/>
        </w:rPr>
        <w:t>§ 3</w:t>
      </w:r>
    </w:p>
    <w:p w14:paraId="3FCFD3BD" w14:textId="77777777" w:rsidR="00B5092E" w:rsidRPr="003056DD" w:rsidRDefault="00B5092E" w:rsidP="00DE5D8B">
      <w:pPr>
        <w:numPr>
          <w:ilvl w:val="0"/>
          <w:numId w:val="5"/>
        </w:numPr>
        <w:spacing w:line="360" w:lineRule="auto"/>
        <w:ind w:left="0" w:hanging="284"/>
        <w:rPr>
          <w:rFonts w:ascii="Arial" w:hAnsi="Arial"/>
          <w:sz w:val="22"/>
          <w:szCs w:val="22"/>
        </w:rPr>
      </w:pPr>
      <w:r w:rsidRPr="003056DD">
        <w:rPr>
          <w:rFonts w:ascii="Arial" w:hAnsi="Arial"/>
          <w:sz w:val="22"/>
          <w:szCs w:val="22"/>
        </w:rPr>
        <w:t>W ramach realizacji niniejszej umowy Wykonawca zobowiązuje się do:</w:t>
      </w:r>
    </w:p>
    <w:p w14:paraId="22FAD36D" w14:textId="77777777" w:rsidR="00B5092E" w:rsidRPr="003056DD" w:rsidRDefault="00B5092E" w:rsidP="00DE5D8B">
      <w:pPr>
        <w:pStyle w:val="Akapitzlist"/>
        <w:numPr>
          <w:ilvl w:val="0"/>
          <w:numId w:val="6"/>
        </w:numPr>
        <w:spacing w:line="360" w:lineRule="auto"/>
        <w:rPr>
          <w:rFonts w:ascii="Arial" w:hAnsi="Arial" w:cs="Arial"/>
          <w:sz w:val="22"/>
          <w:szCs w:val="22"/>
        </w:rPr>
      </w:pPr>
      <w:r w:rsidRPr="003056DD">
        <w:rPr>
          <w:rFonts w:ascii="Arial" w:hAnsi="Arial" w:cs="Arial"/>
          <w:sz w:val="22"/>
          <w:szCs w:val="22"/>
        </w:rPr>
        <w:t xml:space="preserve">przygotowania </w:t>
      </w:r>
      <w:r w:rsidR="00A07ECB" w:rsidRPr="003056DD">
        <w:rPr>
          <w:rFonts w:ascii="Arial" w:hAnsi="Arial" w:cs="Arial"/>
          <w:sz w:val="22"/>
          <w:szCs w:val="22"/>
        </w:rPr>
        <w:t xml:space="preserve">i dostarczenia </w:t>
      </w:r>
      <w:r w:rsidRPr="003056DD">
        <w:rPr>
          <w:rFonts w:ascii="Arial" w:hAnsi="Arial" w:cs="Arial"/>
          <w:sz w:val="22"/>
          <w:szCs w:val="22"/>
        </w:rPr>
        <w:t>potraw,</w:t>
      </w:r>
    </w:p>
    <w:p w14:paraId="0B8DC74E" w14:textId="77777777" w:rsidR="00B5092E" w:rsidRPr="003056DD" w:rsidRDefault="00B5092E" w:rsidP="00DE5D8B">
      <w:pPr>
        <w:pStyle w:val="Akapitzlist"/>
        <w:numPr>
          <w:ilvl w:val="0"/>
          <w:numId w:val="6"/>
        </w:numPr>
        <w:spacing w:line="360" w:lineRule="auto"/>
        <w:rPr>
          <w:rFonts w:ascii="Arial" w:hAnsi="Arial" w:cs="Arial"/>
          <w:sz w:val="22"/>
          <w:szCs w:val="22"/>
        </w:rPr>
      </w:pPr>
      <w:r w:rsidRPr="003056DD">
        <w:rPr>
          <w:rFonts w:ascii="Arial" w:hAnsi="Arial" w:cs="Arial"/>
          <w:sz w:val="22"/>
          <w:szCs w:val="22"/>
        </w:rPr>
        <w:t>zapewnienia odpowiedniej obsługi,</w:t>
      </w:r>
    </w:p>
    <w:p w14:paraId="5923B27B" w14:textId="77777777" w:rsidR="00B5092E" w:rsidRPr="003056DD" w:rsidRDefault="00B5092E" w:rsidP="00DE5D8B">
      <w:pPr>
        <w:pStyle w:val="Akapitzlist"/>
        <w:numPr>
          <w:ilvl w:val="0"/>
          <w:numId w:val="6"/>
        </w:numPr>
        <w:spacing w:line="360" w:lineRule="auto"/>
        <w:rPr>
          <w:rFonts w:ascii="Arial" w:hAnsi="Arial" w:cs="Arial"/>
          <w:sz w:val="22"/>
          <w:szCs w:val="22"/>
        </w:rPr>
      </w:pPr>
      <w:r w:rsidRPr="003056DD">
        <w:rPr>
          <w:rFonts w:ascii="Arial" w:hAnsi="Arial" w:cs="Arial"/>
          <w:sz w:val="22"/>
          <w:szCs w:val="22"/>
        </w:rPr>
        <w:t>zapewnienia odpowiedniej temperatury serwowanych potraw,</w:t>
      </w:r>
    </w:p>
    <w:p w14:paraId="49830CE6" w14:textId="77777777" w:rsidR="00B5092E" w:rsidRPr="003056DD" w:rsidRDefault="00B5092E" w:rsidP="00DE5D8B">
      <w:pPr>
        <w:pStyle w:val="Akapitzlist"/>
        <w:numPr>
          <w:ilvl w:val="0"/>
          <w:numId w:val="6"/>
        </w:numPr>
        <w:spacing w:line="360" w:lineRule="auto"/>
        <w:rPr>
          <w:rFonts w:ascii="Arial" w:hAnsi="Arial" w:cs="Arial"/>
          <w:sz w:val="22"/>
          <w:szCs w:val="22"/>
        </w:rPr>
      </w:pPr>
      <w:r w:rsidRPr="003056DD">
        <w:rPr>
          <w:rFonts w:ascii="Arial" w:hAnsi="Arial" w:cs="Arial"/>
          <w:sz w:val="22"/>
          <w:szCs w:val="22"/>
        </w:rPr>
        <w:t>dysponowania odpowiednim sprzętem zapewniającym realizację usługi cateringowej,</w:t>
      </w:r>
    </w:p>
    <w:p w14:paraId="4392A2D4" w14:textId="77777777" w:rsidR="00B5092E" w:rsidRPr="003056DD" w:rsidRDefault="00B5092E" w:rsidP="00DE5D8B">
      <w:pPr>
        <w:pStyle w:val="Akapitzlist"/>
        <w:numPr>
          <w:ilvl w:val="0"/>
          <w:numId w:val="6"/>
        </w:numPr>
        <w:spacing w:line="360" w:lineRule="auto"/>
        <w:rPr>
          <w:rFonts w:ascii="Arial" w:hAnsi="Arial" w:cs="Arial"/>
          <w:sz w:val="22"/>
          <w:szCs w:val="22"/>
        </w:rPr>
      </w:pPr>
      <w:r w:rsidRPr="003056DD">
        <w:rPr>
          <w:rFonts w:ascii="Arial" w:hAnsi="Arial" w:cs="Arial"/>
          <w:sz w:val="22"/>
          <w:szCs w:val="22"/>
        </w:rPr>
        <w:t>zapewnienia stosownej aranżacji stołów, zgodnie z ogólnie przyjętymi standardami,</w:t>
      </w:r>
    </w:p>
    <w:p w14:paraId="6B7D7F99" w14:textId="77777777" w:rsidR="00B5092E" w:rsidRPr="003056DD" w:rsidRDefault="00B5092E" w:rsidP="00DE5D8B">
      <w:pPr>
        <w:pStyle w:val="Akapitzlist"/>
        <w:numPr>
          <w:ilvl w:val="0"/>
          <w:numId w:val="6"/>
        </w:numPr>
        <w:spacing w:line="360" w:lineRule="auto"/>
        <w:rPr>
          <w:rFonts w:ascii="Arial" w:hAnsi="Arial" w:cs="Arial"/>
          <w:sz w:val="22"/>
          <w:szCs w:val="22"/>
        </w:rPr>
      </w:pPr>
      <w:r w:rsidRPr="003056DD">
        <w:rPr>
          <w:rFonts w:ascii="Arial" w:hAnsi="Arial" w:cs="Arial"/>
          <w:sz w:val="22"/>
          <w:szCs w:val="22"/>
        </w:rPr>
        <w:t>uprzątnięcia pomieszczenia po zrealizowanej usłudze cateringowej,</w:t>
      </w:r>
      <w:r w:rsidR="005E4E68" w:rsidRPr="003056DD">
        <w:rPr>
          <w:rFonts w:ascii="Arial" w:hAnsi="Arial" w:cs="Arial"/>
          <w:sz w:val="22"/>
          <w:szCs w:val="22"/>
        </w:rPr>
        <w:t xml:space="preserve"> </w:t>
      </w:r>
      <w:r w:rsidRPr="003056DD">
        <w:rPr>
          <w:rFonts w:ascii="Arial" w:hAnsi="Arial" w:cs="Arial"/>
          <w:sz w:val="22"/>
          <w:szCs w:val="22"/>
        </w:rPr>
        <w:t>zgodnie z SOPZ.</w:t>
      </w:r>
    </w:p>
    <w:p w14:paraId="4894EF97" w14:textId="77777777" w:rsidR="00B5092E" w:rsidRPr="003056DD" w:rsidRDefault="00B5092E" w:rsidP="00DE5D8B">
      <w:pPr>
        <w:pStyle w:val="Akapitzlist"/>
        <w:numPr>
          <w:ilvl w:val="0"/>
          <w:numId w:val="5"/>
        </w:numPr>
        <w:spacing w:line="360" w:lineRule="auto"/>
        <w:rPr>
          <w:rFonts w:ascii="Arial" w:hAnsi="Arial" w:cs="Arial"/>
          <w:sz w:val="22"/>
          <w:szCs w:val="22"/>
        </w:rPr>
      </w:pPr>
      <w:r w:rsidRPr="003056DD">
        <w:rPr>
          <w:rFonts w:ascii="Arial" w:hAnsi="Arial" w:cs="Arial"/>
          <w:sz w:val="22"/>
          <w:szCs w:val="22"/>
        </w:rPr>
        <w:lastRenderedPageBreak/>
        <w:t>Wykonawca zobowiązany jest świadczyć usługi cateringowe na terenie i w obiektach wskazanych przez Zamawiającego, zgodnie z jednostkowymi zleceniami składanymi przez Zamawiającego, według wzoru stanowiącego załącznik nr 1 do umowy.</w:t>
      </w:r>
    </w:p>
    <w:p w14:paraId="14B859FC" w14:textId="77777777" w:rsidR="00B5092E" w:rsidRPr="003056DD" w:rsidRDefault="00B5092E" w:rsidP="00DE5D8B">
      <w:pPr>
        <w:pStyle w:val="Akapitzlist"/>
        <w:numPr>
          <w:ilvl w:val="0"/>
          <w:numId w:val="5"/>
        </w:numPr>
        <w:spacing w:line="360" w:lineRule="auto"/>
        <w:rPr>
          <w:rFonts w:ascii="Arial" w:hAnsi="Arial" w:cs="Arial"/>
          <w:sz w:val="22"/>
          <w:szCs w:val="22"/>
        </w:rPr>
      </w:pPr>
      <w:r w:rsidRPr="003056DD">
        <w:rPr>
          <w:rFonts w:ascii="Arial" w:hAnsi="Arial" w:cs="Arial"/>
          <w:sz w:val="22"/>
          <w:szCs w:val="22"/>
        </w:rPr>
        <w:t>W przypadku wprowadzenia lub trwania stanu zagrożenia epidemicznego lub stanu epidemii, o których mowa w ustawie z dnia 5 grudnia 2008 r. o zapobieganiu oraz zwalczaniu zakażeń</w:t>
      </w:r>
      <w:r w:rsidR="00C44668" w:rsidRPr="003056DD">
        <w:rPr>
          <w:rFonts w:ascii="Arial" w:hAnsi="Arial" w:cs="Arial"/>
          <w:sz w:val="22"/>
          <w:szCs w:val="22"/>
        </w:rPr>
        <w:t xml:space="preserve"> i chorób zakaźnych u ludzi,</w:t>
      </w:r>
      <w:r w:rsidRPr="003056DD">
        <w:rPr>
          <w:rFonts w:ascii="Arial" w:hAnsi="Arial" w:cs="Arial"/>
          <w:sz w:val="22"/>
          <w:szCs w:val="22"/>
        </w:rPr>
        <w:t xml:space="preserve"> Wykonawca, na wniosek Zamawiającego wyrażony w załączniku nr 1 – Zleceniu jednostkowym usługi cateringowej w rubryce „Uwagi”, jest zobowiązany do serwowania potraw w ekologicznych, jednorazowych pojemnikach cateringowych.</w:t>
      </w:r>
    </w:p>
    <w:p w14:paraId="7F60E21F" w14:textId="77777777" w:rsidR="00B5092E" w:rsidRPr="003056DD" w:rsidRDefault="00B5092E" w:rsidP="00DE5D8B">
      <w:pPr>
        <w:pStyle w:val="Akapitzlist"/>
        <w:numPr>
          <w:ilvl w:val="0"/>
          <w:numId w:val="5"/>
        </w:numPr>
        <w:spacing w:after="240" w:line="360" w:lineRule="auto"/>
        <w:ind w:left="5" w:hanging="357"/>
        <w:contextualSpacing w:val="0"/>
        <w:rPr>
          <w:rFonts w:ascii="Arial" w:hAnsi="Arial" w:cs="Arial"/>
          <w:sz w:val="22"/>
          <w:szCs w:val="22"/>
        </w:rPr>
      </w:pPr>
      <w:r w:rsidRPr="003056DD">
        <w:rPr>
          <w:rFonts w:ascii="Arial" w:hAnsi="Arial" w:cs="Arial"/>
          <w:sz w:val="22"/>
          <w:szCs w:val="22"/>
        </w:rPr>
        <w:t>Wykonawca oświadcza, że zapoznał się z załącznikami do niniejszej umowy oraz rozumie i akceptuje ich treść.</w:t>
      </w:r>
    </w:p>
    <w:p w14:paraId="42CFCDB3" w14:textId="77777777" w:rsidR="00B5092E" w:rsidRPr="003056DD" w:rsidRDefault="00B5092E" w:rsidP="00DE5D8B">
      <w:pPr>
        <w:spacing w:line="360" w:lineRule="auto"/>
        <w:ind w:hanging="709"/>
        <w:jc w:val="center"/>
        <w:rPr>
          <w:rFonts w:ascii="Arial" w:hAnsi="Arial"/>
          <w:b/>
          <w:sz w:val="22"/>
          <w:szCs w:val="22"/>
        </w:rPr>
      </w:pPr>
      <w:r w:rsidRPr="003056DD">
        <w:rPr>
          <w:rFonts w:ascii="Arial" w:hAnsi="Arial"/>
          <w:b/>
          <w:sz w:val="22"/>
          <w:szCs w:val="22"/>
        </w:rPr>
        <w:t>§ 4</w:t>
      </w:r>
    </w:p>
    <w:p w14:paraId="39133168" w14:textId="77777777" w:rsidR="00B5092E" w:rsidRPr="003056DD" w:rsidRDefault="00B5092E" w:rsidP="00DE5D8B">
      <w:pPr>
        <w:tabs>
          <w:tab w:val="left" w:pos="0"/>
        </w:tabs>
        <w:spacing w:line="360" w:lineRule="auto"/>
        <w:rPr>
          <w:rFonts w:ascii="Arial" w:hAnsi="Arial"/>
          <w:b/>
          <w:sz w:val="22"/>
          <w:szCs w:val="22"/>
        </w:rPr>
      </w:pPr>
      <w:r w:rsidRPr="003056DD">
        <w:rPr>
          <w:rFonts w:ascii="Arial" w:hAnsi="Arial"/>
          <w:sz w:val="22"/>
          <w:szCs w:val="22"/>
        </w:rPr>
        <w:t>Usługi cateringowe będą realizowane w następujący sposób:</w:t>
      </w:r>
    </w:p>
    <w:p w14:paraId="305B3368" w14:textId="5EAC389E" w:rsidR="00B5092E" w:rsidRPr="003056DD" w:rsidRDefault="00B5092E" w:rsidP="00DE5D8B">
      <w:pPr>
        <w:pStyle w:val="Akapitzlist"/>
        <w:numPr>
          <w:ilvl w:val="0"/>
          <w:numId w:val="1"/>
        </w:numPr>
        <w:tabs>
          <w:tab w:val="left" w:pos="0"/>
          <w:tab w:val="left" w:pos="142"/>
        </w:tabs>
        <w:spacing w:line="360" w:lineRule="auto"/>
        <w:ind w:left="0"/>
        <w:rPr>
          <w:rFonts w:ascii="Arial" w:hAnsi="Arial" w:cs="Arial"/>
          <w:sz w:val="22"/>
          <w:szCs w:val="22"/>
        </w:rPr>
      </w:pPr>
      <w:r w:rsidRPr="003056DD">
        <w:rPr>
          <w:rFonts w:ascii="Arial" w:hAnsi="Arial" w:cs="Arial"/>
          <w:sz w:val="22"/>
          <w:szCs w:val="22"/>
        </w:rPr>
        <w:t>Świadczenie usługi będzie następować na podstawie jednostkowego zlecenia Zamawiającego, w którym podane zostaną m.in. data i miejsce spotkania</w:t>
      </w:r>
      <w:r w:rsidR="008971BF" w:rsidRPr="003056DD">
        <w:rPr>
          <w:rFonts w:ascii="Arial" w:hAnsi="Arial" w:cs="Arial"/>
          <w:sz w:val="22"/>
          <w:szCs w:val="22"/>
        </w:rPr>
        <w:t xml:space="preserve"> (świadczenia usługi)</w:t>
      </w:r>
      <w:r w:rsidRPr="003056DD">
        <w:rPr>
          <w:rFonts w:ascii="Arial" w:hAnsi="Arial" w:cs="Arial"/>
          <w:sz w:val="22"/>
          <w:szCs w:val="22"/>
        </w:rPr>
        <w:t>, liczba uczestników</w:t>
      </w:r>
      <w:r w:rsidR="00D34A86" w:rsidRPr="003056DD">
        <w:rPr>
          <w:rFonts w:ascii="Arial" w:hAnsi="Arial" w:cs="Arial"/>
          <w:sz w:val="22"/>
          <w:szCs w:val="22"/>
        </w:rPr>
        <w:t>/gości</w:t>
      </w:r>
      <w:r w:rsidRPr="003056DD">
        <w:rPr>
          <w:rFonts w:ascii="Arial" w:hAnsi="Arial" w:cs="Arial"/>
          <w:sz w:val="22"/>
          <w:szCs w:val="22"/>
        </w:rPr>
        <w:t xml:space="preserve">, rodzaj menu/typ posiłku (ze wskazaniem pozycji wyszczególnionych w załączniku nr 3 do umowy – </w:t>
      </w:r>
      <w:r w:rsidR="005245C5" w:rsidRPr="003056DD">
        <w:rPr>
          <w:rFonts w:ascii="Arial" w:hAnsi="Arial" w:cs="Arial"/>
          <w:sz w:val="22"/>
          <w:szCs w:val="22"/>
        </w:rPr>
        <w:t>F</w:t>
      </w:r>
      <w:r w:rsidRPr="003056DD">
        <w:rPr>
          <w:rFonts w:ascii="Arial" w:hAnsi="Arial" w:cs="Arial"/>
          <w:sz w:val="22"/>
          <w:szCs w:val="22"/>
        </w:rPr>
        <w:t>ormularz</w:t>
      </w:r>
      <w:r w:rsidR="005245C5" w:rsidRPr="003056DD">
        <w:rPr>
          <w:rFonts w:ascii="Arial" w:hAnsi="Arial" w:cs="Arial"/>
          <w:sz w:val="22"/>
          <w:szCs w:val="22"/>
        </w:rPr>
        <w:t>u</w:t>
      </w:r>
      <w:r w:rsidRPr="003056DD">
        <w:rPr>
          <w:rFonts w:ascii="Arial" w:hAnsi="Arial" w:cs="Arial"/>
          <w:sz w:val="22"/>
          <w:szCs w:val="22"/>
        </w:rPr>
        <w:t xml:space="preserve"> cenowy</w:t>
      </w:r>
      <w:r w:rsidR="005245C5" w:rsidRPr="003056DD">
        <w:rPr>
          <w:rFonts w:ascii="Arial" w:hAnsi="Arial" w:cs="Arial"/>
          <w:sz w:val="22"/>
          <w:szCs w:val="22"/>
        </w:rPr>
        <w:t>m</w:t>
      </w:r>
      <w:r w:rsidRPr="003056DD">
        <w:rPr>
          <w:rFonts w:ascii="Arial" w:hAnsi="Arial" w:cs="Arial"/>
          <w:sz w:val="22"/>
          <w:szCs w:val="22"/>
        </w:rPr>
        <w:t>), itp. Wzór jednostkowego zlecenia usługi cateringowej stanowi załącznik nr 1 do umowy.</w:t>
      </w:r>
    </w:p>
    <w:p w14:paraId="35CFE157" w14:textId="443378C0" w:rsidR="00B5092E" w:rsidRPr="003056DD" w:rsidRDefault="00B5092E" w:rsidP="00DE5D8B">
      <w:pPr>
        <w:pStyle w:val="Akapitzlist"/>
        <w:numPr>
          <w:ilvl w:val="0"/>
          <w:numId w:val="1"/>
        </w:numPr>
        <w:tabs>
          <w:tab w:val="left" w:pos="0"/>
          <w:tab w:val="left" w:pos="142"/>
        </w:tabs>
        <w:spacing w:line="360" w:lineRule="auto"/>
        <w:ind w:left="0"/>
        <w:rPr>
          <w:rFonts w:ascii="Arial" w:hAnsi="Arial" w:cs="Arial"/>
          <w:sz w:val="22"/>
          <w:szCs w:val="22"/>
        </w:rPr>
      </w:pPr>
      <w:r w:rsidRPr="003056DD">
        <w:rPr>
          <w:rFonts w:ascii="Arial" w:hAnsi="Arial" w:cs="Arial"/>
          <w:sz w:val="22"/>
          <w:szCs w:val="22"/>
        </w:rPr>
        <w:t>Zlecenia jednostkowe przekazywane będą co najmniej na …</w:t>
      </w:r>
      <w:r w:rsidR="004F665D" w:rsidRPr="003056DD">
        <w:rPr>
          <w:rFonts w:ascii="Arial" w:hAnsi="Arial" w:cs="Arial"/>
          <w:sz w:val="22"/>
          <w:szCs w:val="22"/>
        </w:rPr>
        <w:t>.</w:t>
      </w:r>
      <w:r w:rsidRPr="003056DD">
        <w:rPr>
          <w:rFonts w:ascii="Arial" w:hAnsi="Arial" w:cs="Arial"/>
          <w:sz w:val="22"/>
          <w:szCs w:val="22"/>
        </w:rPr>
        <w:t xml:space="preserve"> dni robocze </w:t>
      </w:r>
      <w:r w:rsidRPr="003056DD">
        <w:rPr>
          <w:rFonts w:ascii="Arial" w:hAnsi="Arial" w:cs="Arial"/>
          <w:i/>
          <w:sz w:val="22"/>
          <w:szCs w:val="22"/>
        </w:rPr>
        <w:t>(zgodnie z ofertą wykonawcy)</w:t>
      </w:r>
      <w:r w:rsidRPr="003056DD">
        <w:rPr>
          <w:rFonts w:ascii="Arial" w:hAnsi="Arial" w:cs="Arial"/>
          <w:sz w:val="22"/>
          <w:szCs w:val="22"/>
        </w:rPr>
        <w:t xml:space="preserve"> przed planowanym terminem świadczenia usługi cateringowej, za pośrednictwem poczty elektronicznej lub telefonicznie z późniejszym potwierdzeniem na e-mail.</w:t>
      </w:r>
    </w:p>
    <w:p w14:paraId="0304A82B" w14:textId="77777777" w:rsidR="00B5092E" w:rsidRPr="003056DD" w:rsidRDefault="00B5092E" w:rsidP="00DE5D8B">
      <w:pPr>
        <w:pStyle w:val="Akapitzlist"/>
        <w:numPr>
          <w:ilvl w:val="0"/>
          <w:numId w:val="1"/>
        </w:numPr>
        <w:tabs>
          <w:tab w:val="left" w:pos="0"/>
          <w:tab w:val="left" w:pos="142"/>
        </w:tabs>
        <w:spacing w:line="360" w:lineRule="auto"/>
        <w:ind w:left="0"/>
        <w:rPr>
          <w:rFonts w:ascii="Arial" w:hAnsi="Arial" w:cs="Arial"/>
          <w:sz w:val="22"/>
          <w:szCs w:val="22"/>
        </w:rPr>
      </w:pPr>
      <w:r w:rsidRPr="003056DD">
        <w:rPr>
          <w:rFonts w:ascii="Arial" w:hAnsi="Arial" w:cs="Arial"/>
          <w:sz w:val="22"/>
          <w:szCs w:val="22"/>
        </w:rPr>
        <w:t>Zamawiający może przekazać zlecenie jednostkowe w terminie krótszym niż określony w ust. 2, jednak w takim przypadku Wykonawca musi wyrazić na to zgodę. W przypadku braku zgody Wykonawcy, Zamawiający nie ma prawa do naliczania kar umownych.</w:t>
      </w:r>
    </w:p>
    <w:p w14:paraId="64B419C3" w14:textId="05AC23A9" w:rsidR="00B5092E" w:rsidRPr="003056DD" w:rsidRDefault="00B5092E" w:rsidP="00DE5D8B">
      <w:pPr>
        <w:pStyle w:val="Akapitzlist"/>
        <w:numPr>
          <w:ilvl w:val="0"/>
          <w:numId w:val="1"/>
        </w:numPr>
        <w:spacing w:line="360" w:lineRule="auto"/>
        <w:ind w:left="0" w:hanging="357"/>
        <w:rPr>
          <w:rFonts w:ascii="Arial" w:hAnsi="Arial" w:cs="Arial"/>
          <w:sz w:val="22"/>
          <w:szCs w:val="22"/>
        </w:rPr>
      </w:pPr>
      <w:r w:rsidRPr="003056DD">
        <w:rPr>
          <w:rFonts w:ascii="Arial" w:hAnsi="Arial" w:cs="Arial"/>
          <w:sz w:val="22"/>
          <w:szCs w:val="22"/>
        </w:rPr>
        <w:t>Zamawiający ma prawo rezygnacji z poszczególnych zleceń, o których mowa w ust. 1, o czym powiadomi Wykonawcę za pośrednictwem poczty elektronicznej najpóźniej na 24 godziny przed planowanym terminem świadczenia usługi.</w:t>
      </w:r>
    </w:p>
    <w:p w14:paraId="6C4D4B1F" w14:textId="37E0CFEE" w:rsidR="00B5092E" w:rsidRPr="003056DD" w:rsidRDefault="00B5092E" w:rsidP="00DE5D8B">
      <w:pPr>
        <w:pStyle w:val="Akapitzlist"/>
        <w:numPr>
          <w:ilvl w:val="0"/>
          <w:numId w:val="1"/>
        </w:numPr>
        <w:spacing w:line="360" w:lineRule="auto"/>
        <w:ind w:left="0"/>
        <w:rPr>
          <w:rFonts w:ascii="Arial" w:hAnsi="Arial" w:cs="Arial"/>
          <w:sz w:val="22"/>
          <w:szCs w:val="22"/>
        </w:rPr>
      </w:pPr>
      <w:r w:rsidRPr="003056DD">
        <w:rPr>
          <w:rFonts w:ascii="Arial" w:hAnsi="Arial" w:cs="Arial"/>
          <w:sz w:val="22"/>
          <w:szCs w:val="22"/>
        </w:rPr>
        <w:t>Zamawiającemu przysługuje prawo zmiany poszczególnych elementów zlecenia jednostkowego, określonego w ust. 1, o czym powiadomi Wykonawcę za pośrednictwem poczty elektronicznej najpóźniej na 24 godziny przed planowanym terminem świadczenia usługi cateringowej.</w:t>
      </w:r>
    </w:p>
    <w:p w14:paraId="6C47C9B6" w14:textId="2CC9094E" w:rsidR="00B5092E" w:rsidRPr="003056DD" w:rsidRDefault="00B5092E" w:rsidP="00DE5D8B">
      <w:pPr>
        <w:pStyle w:val="Akapitzlist"/>
        <w:numPr>
          <w:ilvl w:val="0"/>
          <w:numId w:val="1"/>
        </w:numPr>
        <w:spacing w:after="240" w:line="360" w:lineRule="auto"/>
        <w:ind w:left="0" w:hanging="357"/>
        <w:contextualSpacing w:val="0"/>
        <w:rPr>
          <w:rFonts w:ascii="Arial" w:hAnsi="Arial" w:cs="Arial"/>
          <w:sz w:val="22"/>
          <w:szCs w:val="22"/>
        </w:rPr>
      </w:pPr>
      <w:r w:rsidRPr="003056DD">
        <w:rPr>
          <w:rFonts w:ascii="Arial" w:hAnsi="Arial" w:cs="Arial"/>
          <w:sz w:val="22"/>
          <w:szCs w:val="22"/>
        </w:rPr>
        <w:t xml:space="preserve">Odbiór poszczególnych zleceń w ramach realizacji usług cateringowych zostanie potwierdzony protokołem </w:t>
      </w:r>
      <w:r w:rsidR="00322C51" w:rsidRPr="003056DD">
        <w:rPr>
          <w:rFonts w:ascii="Arial" w:hAnsi="Arial" w:cs="Arial"/>
          <w:sz w:val="22"/>
          <w:szCs w:val="22"/>
        </w:rPr>
        <w:t>odbioru</w:t>
      </w:r>
      <w:r w:rsidRPr="003056DD">
        <w:rPr>
          <w:rFonts w:ascii="Arial" w:hAnsi="Arial" w:cs="Arial"/>
          <w:sz w:val="22"/>
          <w:szCs w:val="22"/>
        </w:rPr>
        <w:t xml:space="preserve"> podpisanym przez Zamawiającego i Wykonawcę w dwóch jednobrzmiących egzemplarzach, jeden dla Wykonawcy, drugi dla Zamawiającego.</w:t>
      </w:r>
    </w:p>
    <w:p w14:paraId="19124939" w14:textId="77777777" w:rsidR="00B5092E" w:rsidRPr="003056DD" w:rsidRDefault="00B5092E" w:rsidP="00DE5D8B">
      <w:pPr>
        <w:tabs>
          <w:tab w:val="left" w:pos="0"/>
        </w:tabs>
        <w:spacing w:line="360" w:lineRule="auto"/>
        <w:jc w:val="center"/>
        <w:rPr>
          <w:rFonts w:ascii="Arial" w:hAnsi="Arial"/>
          <w:b/>
          <w:sz w:val="22"/>
          <w:szCs w:val="22"/>
        </w:rPr>
      </w:pPr>
      <w:r w:rsidRPr="003056DD">
        <w:rPr>
          <w:rFonts w:ascii="Arial" w:hAnsi="Arial"/>
          <w:b/>
          <w:sz w:val="22"/>
          <w:szCs w:val="22"/>
        </w:rPr>
        <w:lastRenderedPageBreak/>
        <w:t>§ 5</w:t>
      </w:r>
    </w:p>
    <w:p w14:paraId="6D8FDE28" w14:textId="7D4FA60B" w:rsidR="00B5092E" w:rsidRPr="003056DD" w:rsidRDefault="00B5092E" w:rsidP="00DE5D8B">
      <w:pPr>
        <w:pStyle w:val="Akapitzlist"/>
        <w:numPr>
          <w:ilvl w:val="0"/>
          <w:numId w:val="7"/>
        </w:numPr>
        <w:spacing w:line="360" w:lineRule="auto"/>
        <w:ind w:left="0"/>
        <w:rPr>
          <w:rFonts w:ascii="Arial" w:hAnsi="Arial" w:cs="Arial"/>
          <w:b/>
          <w:sz w:val="22"/>
          <w:szCs w:val="22"/>
        </w:rPr>
      </w:pPr>
      <w:r w:rsidRPr="003056DD">
        <w:rPr>
          <w:rFonts w:ascii="Arial" w:hAnsi="Arial" w:cs="Arial"/>
          <w:sz w:val="22"/>
          <w:szCs w:val="22"/>
        </w:rPr>
        <w:t xml:space="preserve">Wykonawca zobowiązany jest przestrzegać zasad dobrej praktyki higienicznej, zgodnie z ustawą z dnia 25 sierpnia 2006 r. </w:t>
      </w:r>
      <w:bookmarkStart w:id="1" w:name="OLE_LINK1"/>
      <w:bookmarkStart w:id="2" w:name="OLE_LINK2"/>
      <w:r w:rsidRPr="003056DD">
        <w:rPr>
          <w:rFonts w:ascii="Arial" w:hAnsi="Arial" w:cs="Arial"/>
          <w:sz w:val="22"/>
          <w:szCs w:val="22"/>
        </w:rPr>
        <w:t>o bezpieczeństwie żywności i żywienia</w:t>
      </w:r>
      <w:bookmarkEnd w:id="1"/>
      <w:bookmarkEnd w:id="2"/>
      <w:r w:rsidRPr="003056DD">
        <w:rPr>
          <w:rFonts w:ascii="Arial" w:hAnsi="Arial" w:cs="Arial"/>
          <w:sz w:val="22"/>
          <w:szCs w:val="22"/>
        </w:rPr>
        <w:t xml:space="preserve"> oraz przepisów wykonawczych do tej ustawy.</w:t>
      </w:r>
    </w:p>
    <w:p w14:paraId="434A8530" w14:textId="21BEB15B" w:rsidR="00B5092E" w:rsidRPr="003056DD" w:rsidRDefault="00B5092E" w:rsidP="00DE5D8B">
      <w:pPr>
        <w:pStyle w:val="Akapitzlist"/>
        <w:numPr>
          <w:ilvl w:val="0"/>
          <w:numId w:val="7"/>
        </w:numPr>
        <w:spacing w:line="360" w:lineRule="auto"/>
        <w:ind w:left="0"/>
        <w:rPr>
          <w:rFonts w:ascii="Arial" w:hAnsi="Arial" w:cs="Arial"/>
          <w:sz w:val="22"/>
          <w:szCs w:val="22"/>
        </w:rPr>
      </w:pPr>
      <w:r w:rsidRPr="003056DD">
        <w:rPr>
          <w:rFonts w:ascii="Arial" w:hAnsi="Arial" w:cs="Arial"/>
          <w:sz w:val="22"/>
          <w:szCs w:val="22"/>
        </w:rPr>
        <w:t>Wykonawca zapewni obsługę cateringową przez osoby posiadające określone przepisami ustawy o chorobach zakaźnych i zakażeniach</w:t>
      </w:r>
      <w:r w:rsidR="003C0788" w:rsidRPr="003056DD">
        <w:rPr>
          <w:rFonts w:ascii="Arial" w:hAnsi="Arial" w:cs="Arial"/>
          <w:sz w:val="22"/>
          <w:szCs w:val="22"/>
        </w:rPr>
        <w:t>,</w:t>
      </w:r>
      <w:r w:rsidRPr="003056DD">
        <w:rPr>
          <w:rFonts w:ascii="Arial" w:hAnsi="Arial" w:cs="Arial"/>
          <w:sz w:val="22"/>
          <w:szCs w:val="22"/>
        </w:rPr>
        <w:t xml:space="preserve"> orzeczenie lekarskie dla celów sanitarno – epidemiologicznych o braku przeciwwskazań do wykonywania prac, przy wykonywaniu których istnieje możliwość przeniesienia zakażenia na inne osoby, określonych przepisami ustawy z dnia 5 grudnia 2008 r. o zapobieganiu oraz zwalczaniu zakażeń i chorób</w:t>
      </w:r>
      <w:r w:rsidR="006259B0" w:rsidRPr="003056DD">
        <w:rPr>
          <w:rFonts w:ascii="Arial" w:hAnsi="Arial" w:cs="Arial"/>
          <w:sz w:val="22"/>
          <w:szCs w:val="22"/>
        </w:rPr>
        <w:t xml:space="preserve"> zakaźnych u ludzi</w:t>
      </w:r>
      <w:r w:rsidRPr="003056DD">
        <w:rPr>
          <w:rFonts w:ascii="Arial" w:hAnsi="Arial" w:cs="Arial"/>
          <w:sz w:val="22"/>
          <w:szCs w:val="22"/>
        </w:rPr>
        <w:t>. Zamawiający ma prawo żądać okazania stosownych dokumentów bezpośrednio przed każdym jednostkowym zleceniem.</w:t>
      </w:r>
    </w:p>
    <w:p w14:paraId="1CE46891" w14:textId="77777777" w:rsidR="00B5092E" w:rsidRPr="003056DD" w:rsidRDefault="00B5092E" w:rsidP="00DE5D8B">
      <w:pPr>
        <w:pStyle w:val="Akapitzlist"/>
        <w:numPr>
          <w:ilvl w:val="0"/>
          <w:numId w:val="7"/>
        </w:numPr>
        <w:spacing w:line="360" w:lineRule="auto"/>
        <w:ind w:left="0"/>
        <w:rPr>
          <w:rFonts w:ascii="Arial" w:hAnsi="Arial" w:cs="Arial"/>
          <w:sz w:val="22"/>
          <w:szCs w:val="22"/>
        </w:rPr>
      </w:pPr>
      <w:r w:rsidRPr="003056DD">
        <w:rPr>
          <w:rFonts w:ascii="Arial" w:hAnsi="Arial" w:cs="Arial"/>
          <w:sz w:val="22"/>
          <w:szCs w:val="22"/>
        </w:rPr>
        <w:t xml:space="preserve">Wykonawca ponosi pełną odpowiedzialność odszkodowawczą w przypadku, gdy żywność (potrawy lub napoje) przygotowane i dostarczone przez niego spowodują chorobę lub rozstrój zdrowia u uczestników spotkania, co będzie udokumentowane stosownym orzeczeniem lekarskim. </w:t>
      </w:r>
    </w:p>
    <w:p w14:paraId="018C4C42" w14:textId="77777777" w:rsidR="00B5092E" w:rsidRPr="003056DD" w:rsidRDefault="00B5092E" w:rsidP="00DE5D8B">
      <w:pPr>
        <w:pStyle w:val="Akapitzlist"/>
        <w:numPr>
          <w:ilvl w:val="0"/>
          <w:numId w:val="7"/>
        </w:numPr>
        <w:spacing w:line="360" w:lineRule="auto"/>
        <w:ind w:left="0"/>
        <w:rPr>
          <w:rFonts w:ascii="Arial" w:hAnsi="Arial" w:cs="Arial"/>
          <w:sz w:val="22"/>
          <w:szCs w:val="22"/>
        </w:rPr>
      </w:pPr>
      <w:r w:rsidRPr="003056DD">
        <w:rPr>
          <w:rFonts w:ascii="Arial" w:hAnsi="Arial" w:cs="Arial"/>
          <w:sz w:val="22"/>
          <w:szCs w:val="22"/>
        </w:rPr>
        <w:t>Lista osób realizujących usługi cateringu, stanowi załącznik nr 4 do niniejszej umowy. Zmiana osób wymaga zgody Zamawiającego i może nastąpić pod warunkiem zapewnienia w</w:t>
      </w:r>
      <w:r w:rsidR="00381123" w:rsidRPr="003056DD">
        <w:rPr>
          <w:rFonts w:ascii="Arial" w:hAnsi="Arial" w:cs="Arial"/>
          <w:sz w:val="22"/>
          <w:szCs w:val="22"/>
        </w:rPr>
        <w:t> </w:t>
      </w:r>
      <w:r w:rsidRPr="003056DD">
        <w:rPr>
          <w:rFonts w:ascii="Arial" w:hAnsi="Arial" w:cs="Arial"/>
          <w:sz w:val="22"/>
          <w:szCs w:val="22"/>
        </w:rPr>
        <w:t>ich miejsce osób spełniających warunki udziału w postępowaniu, w wyniku którego została zawarta niniejsza umowa.</w:t>
      </w:r>
    </w:p>
    <w:p w14:paraId="7E5641AF" w14:textId="21415B34" w:rsidR="00B5092E" w:rsidRPr="003056DD" w:rsidRDefault="00B5092E" w:rsidP="00DE5D8B">
      <w:pPr>
        <w:pStyle w:val="Akapitzlist"/>
        <w:numPr>
          <w:ilvl w:val="0"/>
          <w:numId w:val="7"/>
        </w:numPr>
        <w:spacing w:line="360" w:lineRule="auto"/>
        <w:ind w:left="0"/>
        <w:rPr>
          <w:rFonts w:ascii="Arial" w:hAnsi="Arial" w:cs="Arial"/>
          <w:sz w:val="22"/>
          <w:szCs w:val="22"/>
        </w:rPr>
      </w:pPr>
      <w:r w:rsidRPr="003056DD">
        <w:rPr>
          <w:rFonts w:ascii="Arial" w:hAnsi="Arial" w:cs="Arial"/>
          <w:sz w:val="22"/>
          <w:szCs w:val="22"/>
        </w:rPr>
        <w:t>Wykonawca nie może powierzyć obsługi cateringowej osobom innym niż wskazane w</w:t>
      </w:r>
      <w:r w:rsidR="0035678F" w:rsidRPr="003056DD">
        <w:rPr>
          <w:rFonts w:ascii="Arial" w:hAnsi="Arial" w:cs="Arial"/>
          <w:sz w:val="22"/>
          <w:szCs w:val="22"/>
        </w:rPr>
        <w:t> </w:t>
      </w:r>
      <w:r w:rsidRPr="003056DD">
        <w:rPr>
          <w:rFonts w:ascii="Arial" w:hAnsi="Arial" w:cs="Arial"/>
          <w:sz w:val="22"/>
          <w:szCs w:val="22"/>
        </w:rPr>
        <w:t xml:space="preserve">załączniku nr </w:t>
      </w:r>
      <w:r w:rsidR="003C0788" w:rsidRPr="003056DD">
        <w:rPr>
          <w:rFonts w:ascii="Arial" w:hAnsi="Arial" w:cs="Arial"/>
          <w:sz w:val="22"/>
          <w:szCs w:val="22"/>
        </w:rPr>
        <w:t>5</w:t>
      </w:r>
      <w:r w:rsidRPr="003056DD">
        <w:rPr>
          <w:rFonts w:ascii="Arial" w:hAnsi="Arial" w:cs="Arial"/>
          <w:sz w:val="22"/>
          <w:szCs w:val="22"/>
        </w:rPr>
        <w:t xml:space="preserve"> do niniejszej umowy bez uprzedniej zgody Zamawiającego wyrażonej na piśmie lub w formie elektronicznej.</w:t>
      </w:r>
    </w:p>
    <w:p w14:paraId="4E22E23E" w14:textId="4695A684" w:rsidR="00B5092E" w:rsidRPr="003056DD" w:rsidRDefault="00B5092E" w:rsidP="00DE5D8B">
      <w:pPr>
        <w:pStyle w:val="Akapitzlist"/>
        <w:numPr>
          <w:ilvl w:val="0"/>
          <w:numId w:val="7"/>
        </w:numPr>
        <w:spacing w:line="360" w:lineRule="auto"/>
        <w:ind w:left="0"/>
        <w:rPr>
          <w:rFonts w:ascii="Arial" w:hAnsi="Arial" w:cs="Arial"/>
          <w:sz w:val="22"/>
          <w:szCs w:val="22"/>
        </w:rPr>
      </w:pPr>
      <w:r w:rsidRPr="003056DD">
        <w:rPr>
          <w:rFonts w:ascii="Arial" w:hAnsi="Arial" w:cs="Arial"/>
          <w:sz w:val="22"/>
          <w:szCs w:val="22"/>
        </w:rPr>
        <w:t>W razie konieczności zapewnienia obsługi cateringowej przez inne osoby niż wskazane w</w:t>
      </w:r>
      <w:r w:rsidR="0035678F" w:rsidRPr="003056DD">
        <w:rPr>
          <w:rFonts w:ascii="Arial" w:hAnsi="Arial" w:cs="Arial"/>
          <w:sz w:val="22"/>
          <w:szCs w:val="22"/>
        </w:rPr>
        <w:t> </w:t>
      </w:r>
      <w:r w:rsidRPr="003056DD">
        <w:rPr>
          <w:rFonts w:ascii="Arial" w:hAnsi="Arial" w:cs="Arial"/>
          <w:sz w:val="22"/>
          <w:szCs w:val="22"/>
        </w:rPr>
        <w:t>ofercie, Wykonawca najpóźniej na 48 godzin przed realizacją jednostkowego zlecenia zwróci się na piśmie lub w formie elektronicznej do Zamawiającego z wnioskiem o</w:t>
      </w:r>
      <w:r w:rsidR="0035678F" w:rsidRPr="003056DD">
        <w:rPr>
          <w:rFonts w:ascii="Arial" w:hAnsi="Arial" w:cs="Arial"/>
          <w:sz w:val="22"/>
          <w:szCs w:val="22"/>
        </w:rPr>
        <w:t> </w:t>
      </w:r>
      <w:r w:rsidRPr="003056DD">
        <w:rPr>
          <w:rFonts w:ascii="Arial" w:hAnsi="Arial" w:cs="Arial"/>
          <w:sz w:val="22"/>
          <w:szCs w:val="22"/>
        </w:rPr>
        <w:t>dopuszczenie innych osób do obsługi cateringowej. Zamawiający udzieli odpowiedzi</w:t>
      </w:r>
      <w:r w:rsidR="00D450EC" w:rsidRPr="003056DD">
        <w:rPr>
          <w:rFonts w:ascii="Arial" w:hAnsi="Arial" w:cs="Arial"/>
          <w:sz w:val="22"/>
          <w:szCs w:val="22"/>
        </w:rPr>
        <w:t xml:space="preserve"> w dni robocze</w:t>
      </w:r>
      <w:r w:rsidRPr="003056DD">
        <w:rPr>
          <w:rFonts w:ascii="Arial" w:hAnsi="Arial" w:cs="Arial"/>
          <w:sz w:val="22"/>
          <w:szCs w:val="22"/>
        </w:rPr>
        <w:t xml:space="preserve"> w</w:t>
      </w:r>
      <w:r w:rsidR="0035678F" w:rsidRPr="003056DD">
        <w:rPr>
          <w:rFonts w:ascii="Arial" w:hAnsi="Arial" w:cs="Arial"/>
          <w:sz w:val="22"/>
          <w:szCs w:val="22"/>
        </w:rPr>
        <w:t> </w:t>
      </w:r>
      <w:r w:rsidRPr="003056DD">
        <w:rPr>
          <w:rFonts w:ascii="Arial" w:hAnsi="Arial" w:cs="Arial"/>
          <w:sz w:val="22"/>
          <w:szCs w:val="22"/>
        </w:rPr>
        <w:t>formie elektronicznej w ciągu 24 godzin od otrzymania wniosku.</w:t>
      </w:r>
    </w:p>
    <w:p w14:paraId="2B4E39B8" w14:textId="77777777" w:rsidR="00B5092E" w:rsidRPr="003056DD" w:rsidRDefault="00B5092E" w:rsidP="00DE5D8B">
      <w:pPr>
        <w:pStyle w:val="Akapitzlist"/>
        <w:numPr>
          <w:ilvl w:val="0"/>
          <w:numId w:val="7"/>
        </w:numPr>
        <w:spacing w:line="360" w:lineRule="auto"/>
        <w:ind w:left="0"/>
        <w:rPr>
          <w:rFonts w:ascii="Arial" w:hAnsi="Arial" w:cs="Arial"/>
          <w:sz w:val="22"/>
          <w:szCs w:val="22"/>
        </w:rPr>
      </w:pPr>
      <w:r w:rsidRPr="003056DD">
        <w:rPr>
          <w:rFonts w:ascii="Arial" w:hAnsi="Arial" w:cs="Arial"/>
          <w:sz w:val="22"/>
          <w:szCs w:val="22"/>
        </w:rPr>
        <w:t>Dodatkowe osoby, dopuszczone zgodnie z ust. 6 muszą spełniać wymagania określone w</w:t>
      </w:r>
      <w:r w:rsidR="0035678F" w:rsidRPr="003056DD">
        <w:rPr>
          <w:rFonts w:ascii="Arial" w:hAnsi="Arial" w:cs="Arial"/>
          <w:sz w:val="22"/>
          <w:szCs w:val="22"/>
        </w:rPr>
        <w:t> </w:t>
      </w:r>
      <w:r w:rsidRPr="003056DD">
        <w:rPr>
          <w:rFonts w:ascii="Arial" w:hAnsi="Arial" w:cs="Arial"/>
          <w:sz w:val="22"/>
          <w:szCs w:val="22"/>
        </w:rPr>
        <w:t>ust. 2 oraz w SOPZ.</w:t>
      </w:r>
    </w:p>
    <w:p w14:paraId="73090F79" w14:textId="77777777" w:rsidR="00B5092E" w:rsidRPr="003056DD" w:rsidRDefault="00B5092E" w:rsidP="00DE5D8B">
      <w:pPr>
        <w:pStyle w:val="Akapitzlist"/>
        <w:numPr>
          <w:ilvl w:val="0"/>
          <w:numId w:val="7"/>
        </w:numPr>
        <w:spacing w:line="360" w:lineRule="auto"/>
        <w:ind w:left="5" w:hanging="357"/>
        <w:rPr>
          <w:rFonts w:ascii="Arial" w:hAnsi="Arial" w:cs="Arial"/>
          <w:sz w:val="22"/>
          <w:szCs w:val="22"/>
        </w:rPr>
      </w:pPr>
      <w:r w:rsidRPr="003056DD">
        <w:rPr>
          <w:rFonts w:ascii="Arial" w:hAnsi="Arial" w:cs="Arial"/>
          <w:sz w:val="22"/>
          <w:szCs w:val="22"/>
        </w:rPr>
        <w:t>Wykonawca oświadcza, że postanowienia niniejszej umowy wykona z dochowaniem najwyższej staranności, zgodnie z posiadaną wiedzą, kwalifikacjami i doświadczeniem.</w:t>
      </w:r>
    </w:p>
    <w:p w14:paraId="3DA387AC" w14:textId="77777777" w:rsidR="00B5092E" w:rsidRPr="003056DD" w:rsidRDefault="00B5092E" w:rsidP="00DE5D8B">
      <w:pPr>
        <w:pStyle w:val="Akapitzlist"/>
        <w:numPr>
          <w:ilvl w:val="0"/>
          <w:numId w:val="7"/>
        </w:numPr>
        <w:spacing w:line="360" w:lineRule="auto"/>
        <w:ind w:left="5" w:hanging="357"/>
        <w:rPr>
          <w:rFonts w:ascii="Arial" w:hAnsi="Arial" w:cs="Arial"/>
          <w:sz w:val="22"/>
          <w:szCs w:val="22"/>
        </w:rPr>
      </w:pPr>
      <w:r w:rsidRPr="003056DD">
        <w:rPr>
          <w:rFonts w:ascii="Arial" w:hAnsi="Arial" w:cs="Arial"/>
          <w:sz w:val="22"/>
          <w:szCs w:val="22"/>
        </w:rPr>
        <w:t>Wykonawca zobowiązany jest do stosowania wszelkich uwag i zaleceń Zamawiającego dotyczących kwestii technicznych i organizacyjnych świadczonych usług cateringowych.</w:t>
      </w:r>
    </w:p>
    <w:p w14:paraId="4598AEEC" w14:textId="77777777" w:rsidR="00B5092E" w:rsidRPr="003056DD" w:rsidRDefault="00B5092E" w:rsidP="00DE5D8B">
      <w:pPr>
        <w:pStyle w:val="Akapitzlist"/>
        <w:numPr>
          <w:ilvl w:val="0"/>
          <w:numId w:val="7"/>
        </w:numPr>
        <w:spacing w:line="360" w:lineRule="auto"/>
        <w:ind w:left="0"/>
        <w:rPr>
          <w:rFonts w:ascii="Arial" w:hAnsi="Arial" w:cs="Arial"/>
          <w:sz w:val="22"/>
          <w:szCs w:val="22"/>
        </w:rPr>
      </w:pPr>
      <w:r w:rsidRPr="003056DD">
        <w:rPr>
          <w:rFonts w:ascii="Arial" w:hAnsi="Arial" w:cs="Arial"/>
          <w:sz w:val="22"/>
          <w:szCs w:val="22"/>
        </w:rPr>
        <w:lastRenderedPageBreak/>
        <w:t>Wykonawca jest zobowiązany do dostarczenia przynajmniej 1 stolika (lub więcej w</w:t>
      </w:r>
      <w:r w:rsidR="00153453" w:rsidRPr="003056DD">
        <w:rPr>
          <w:rFonts w:ascii="Arial" w:hAnsi="Arial" w:cs="Arial"/>
          <w:sz w:val="22"/>
          <w:szCs w:val="22"/>
        </w:rPr>
        <w:t> </w:t>
      </w:r>
      <w:r w:rsidRPr="003056DD">
        <w:rPr>
          <w:rFonts w:ascii="Arial" w:hAnsi="Arial" w:cs="Arial"/>
          <w:sz w:val="22"/>
          <w:szCs w:val="22"/>
        </w:rPr>
        <w:t>zależności od potrzeb Zamawiającego) umożliwiających spożywanie posiłku w pozycji siedzącej, dostosowanych do potrzeb osoby poruszającej się na wózku.</w:t>
      </w:r>
    </w:p>
    <w:p w14:paraId="0D7B5A9F" w14:textId="5838397F" w:rsidR="00B5092E" w:rsidRPr="003056DD" w:rsidRDefault="00B5092E" w:rsidP="00DE5D8B">
      <w:pPr>
        <w:pStyle w:val="Akapitzlist"/>
        <w:numPr>
          <w:ilvl w:val="0"/>
          <w:numId w:val="7"/>
        </w:numPr>
        <w:spacing w:line="360" w:lineRule="auto"/>
        <w:ind w:left="0"/>
        <w:rPr>
          <w:rFonts w:ascii="Arial" w:hAnsi="Arial" w:cs="Arial"/>
          <w:sz w:val="22"/>
          <w:szCs w:val="22"/>
        </w:rPr>
      </w:pPr>
      <w:r w:rsidRPr="003056DD">
        <w:rPr>
          <w:rFonts w:ascii="Arial" w:hAnsi="Arial" w:cs="Arial"/>
          <w:sz w:val="22"/>
          <w:szCs w:val="22"/>
        </w:rPr>
        <w:t xml:space="preserve">Wykonawca jest zobowiązany do zapewnienia nie mniejszego niż </w:t>
      </w:r>
      <w:r w:rsidR="001C0867" w:rsidRPr="003056DD">
        <w:rPr>
          <w:rFonts w:ascii="Arial" w:hAnsi="Arial" w:cs="Arial"/>
          <w:sz w:val="22"/>
          <w:szCs w:val="22"/>
        </w:rPr>
        <w:t>3</w:t>
      </w:r>
      <w:r w:rsidRPr="003056DD">
        <w:rPr>
          <w:rFonts w:ascii="Arial" w:hAnsi="Arial" w:cs="Arial"/>
          <w:sz w:val="22"/>
          <w:szCs w:val="22"/>
        </w:rPr>
        <w:t>0% udziału pojazdów elektrycznych lub pojazdów napędzanych gazem ziemnym we flocie pojazdów samochodowych używanych przy wykonywaniu przedmiotu umowy – przy zachowaniu proporcji wynikającej z art. 36a ustawy z dnia 11 stycznia 2018 r. o elektromobilności i</w:t>
      </w:r>
      <w:r w:rsidR="00153453" w:rsidRPr="003056DD">
        <w:rPr>
          <w:rFonts w:ascii="Arial" w:hAnsi="Arial" w:cs="Arial"/>
          <w:sz w:val="22"/>
          <w:szCs w:val="22"/>
        </w:rPr>
        <w:t> </w:t>
      </w:r>
      <w:r w:rsidRPr="003056DD">
        <w:rPr>
          <w:rFonts w:ascii="Arial" w:hAnsi="Arial" w:cs="Arial"/>
          <w:sz w:val="22"/>
          <w:szCs w:val="22"/>
        </w:rPr>
        <w:t>paliwach alternatywnych.</w:t>
      </w:r>
      <w:r w:rsidR="00C64232" w:rsidRPr="003056DD">
        <w:rPr>
          <w:rFonts w:ascii="Arial" w:hAnsi="Arial" w:cs="Arial"/>
          <w:sz w:val="22"/>
          <w:szCs w:val="22"/>
        </w:rPr>
        <w:t xml:space="preserve"> Wymóg ten może zostać zmieniony lub usunięty w przypadku zmian przepisów ustawowych.</w:t>
      </w:r>
    </w:p>
    <w:p w14:paraId="505032CB" w14:textId="77777777" w:rsidR="00B5092E" w:rsidRPr="003056DD" w:rsidRDefault="00B5092E" w:rsidP="00DE5D8B">
      <w:pPr>
        <w:pStyle w:val="Akapitzlist"/>
        <w:numPr>
          <w:ilvl w:val="0"/>
          <w:numId w:val="7"/>
        </w:numPr>
        <w:spacing w:line="360" w:lineRule="auto"/>
        <w:ind w:left="0"/>
        <w:rPr>
          <w:rFonts w:ascii="Arial" w:hAnsi="Arial" w:cs="Arial"/>
          <w:sz w:val="22"/>
          <w:szCs w:val="22"/>
        </w:rPr>
      </w:pPr>
      <w:r w:rsidRPr="003056DD">
        <w:rPr>
          <w:rFonts w:ascii="Arial" w:hAnsi="Arial" w:cs="Arial"/>
          <w:sz w:val="22"/>
          <w:szCs w:val="22"/>
        </w:rPr>
        <w:t>Zamawiający nie ponosi odpowiedzialności za szkody osobowe i materialne, które mogą wyniknąć z tytułu wypadków i zdarzeń losowych z udziałem pracowników lub osób pełniących czynności w imieniu Wykonawcy.</w:t>
      </w:r>
    </w:p>
    <w:p w14:paraId="2FB975F5" w14:textId="6B785849" w:rsidR="00B5092E" w:rsidRPr="003056DD" w:rsidRDefault="00B5092E" w:rsidP="00DE5D8B">
      <w:pPr>
        <w:pStyle w:val="Akapitzlist"/>
        <w:numPr>
          <w:ilvl w:val="0"/>
          <w:numId w:val="7"/>
        </w:numPr>
        <w:tabs>
          <w:tab w:val="left" w:pos="0"/>
        </w:tabs>
        <w:spacing w:line="360" w:lineRule="auto"/>
        <w:ind w:left="0" w:hanging="426"/>
        <w:rPr>
          <w:rFonts w:ascii="Arial" w:hAnsi="Arial" w:cs="Arial"/>
          <w:b/>
          <w:sz w:val="22"/>
          <w:szCs w:val="22"/>
        </w:rPr>
      </w:pPr>
      <w:r w:rsidRPr="003056DD">
        <w:rPr>
          <w:rFonts w:ascii="Arial" w:hAnsi="Arial" w:cs="Arial"/>
          <w:sz w:val="22"/>
          <w:szCs w:val="22"/>
        </w:rPr>
        <w:t>Zamawiający jest uprawniony do bieżącego nadzoru nad przestrzeganiem postanowień umowy, a w szczególności kontroli prawidłowości i jakości świadczonych usług. Wszelkie uchybienia stwierdzone podczas realizacji poszczególnych zleceń jednostkowych zostaną o</w:t>
      </w:r>
      <w:r w:rsidR="00322C51" w:rsidRPr="003056DD">
        <w:rPr>
          <w:rFonts w:ascii="Arial" w:hAnsi="Arial" w:cs="Arial"/>
          <w:sz w:val="22"/>
          <w:szCs w:val="22"/>
        </w:rPr>
        <w:t>dnotowane w protokole odbioru</w:t>
      </w:r>
      <w:r w:rsidRPr="003056DD">
        <w:rPr>
          <w:rFonts w:ascii="Arial" w:hAnsi="Arial" w:cs="Arial"/>
          <w:sz w:val="22"/>
          <w:szCs w:val="22"/>
        </w:rPr>
        <w:t xml:space="preserve"> i stanowić będą podstawę do naliczenia kar umownych.</w:t>
      </w:r>
    </w:p>
    <w:p w14:paraId="1306A70C" w14:textId="77777777" w:rsidR="001C0867" w:rsidRPr="003056DD" w:rsidRDefault="00B5092E" w:rsidP="005B6FDD">
      <w:pPr>
        <w:pStyle w:val="Akapitzlist"/>
        <w:numPr>
          <w:ilvl w:val="0"/>
          <w:numId w:val="7"/>
        </w:numPr>
        <w:tabs>
          <w:tab w:val="left" w:pos="0"/>
        </w:tabs>
        <w:spacing w:line="360" w:lineRule="auto"/>
        <w:ind w:left="0" w:hanging="425"/>
        <w:contextualSpacing w:val="0"/>
        <w:rPr>
          <w:rFonts w:ascii="Arial" w:hAnsi="Arial" w:cs="Arial"/>
          <w:sz w:val="22"/>
          <w:szCs w:val="22"/>
        </w:rPr>
      </w:pPr>
      <w:r w:rsidRPr="003056DD">
        <w:rPr>
          <w:rFonts w:ascii="Arial" w:hAnsi="Arial" w:cs="Arial"/>
          <w:sz w:val="22"/>
          <w:szCs w:val="22"/>
        </w:rPr>
        <w:t>Wykonawca oświadcza, że posiada ubezpieczenie z tytułu następstw nieszczęśliwych wypadków i odpowiedzialności cywilnej ze szczególnym uwzględnieniem możliwości nastąpienia ryzyka zatrucia pokarmowego i śmierci w wyniku konsumpcji żywności na kwotę minimum 50 000 zł przez cały okres obowiązywania umowy.</w:t>
      </w:r>
    </w:p>
    <w:p w14:paraId="19171F3A" w14:textId="30DB32D3" w:rsidR="001C0867" w:rsidRPr="003056DD" w:rsidRDefault="001C0867">
      <w:pPr>
        <w:pStyle w:val="Akapitzlist"/>
        <w:numPr>
          <w:ilvl w:val="0"/>
          <w:numId w:val="7"/>
        </w:numPr>
        <w:tabs>
          <w:tab w:val="left" w:pos="0"/>
        </w:tabs>
        <w:spacing w:after="240" w:line="360" w:lineRule="auto"/>
        <w:ind w:left="0" w:hanging="425"/>
        <w:contextualSpacing w:val="0"/>
        <w:rPr>
          <w:rFonts w:ascii="Arial" w:hAnsi="Arial" w:cs="Arial"/>
          <w:sz w:val="22"/>
          <w:szCs w:val="22"/>
        </w:rPr>
      </w:pPr>
      <w:r w:rsidRPr="003056DD">
        <w:rPr>
          <w:rFonts w:ascii="Arial" w:hAnsi="Arial" w:cs="Arial"/>
          <w:sz w:val="22"/>
          <w:szCs w:val="22"/>
        </w:rPr>
        <w:t xml:space="preserve">Wykonawca </w:t>
      </w:r>
      <w:r w:rsidR="00354CA5" w:rsidRPr="003056DD">
        <w:rPr>
          <w:rFonts w:ascii="Arial" w:hAnsi="Arial" w:cs="Arial"/>
          <w:sz w:val="22"/>
          <w:szCs w:val="22"/>
        </w:rPr>
        <w:t xml:space="preserve">oświadcza, że </w:t>
      </w:r>
      <w:r w:rsidRPr="003056DD">
        <w:rPr>
          <w:rFonts w:ascii="Arial" w:hAnsi="Arial" w:cs="Arial"/>
          <w:sz w:val="22"/>
          <w:szCs w:val="22"/>
        </w:rPr>
        <w:t>posiada decyzję administracyjną wydaną przez właściwego powiatowego inspektora sanitarnego zatwierdzającą zakład do prowadzenia działalności cateringowej.</w:t>
      </w:r>
    </w:p>
    <w:p w14:paraId="021A105C" w14:textId="77777777" w:rsidR="00B5092E" w:rsidRPr="003056DD" w:rsidRDefault="00B5092E" w:rsidP="00DE5D8B">
      <w:pPr>
        <w:pStyle w:val="Akapitzlist"/>
        <w:tabs>
          <w:tab w:val="left" w:pos="0"/>
        </w:tabs>
        <w:spacing w:line="360" w:lineRule="auto"/>
        <w:ind w:left="0"/>
        <w:jc w:val="center"/>
        <w:rPr>
          <w:rFonts w:ascii="Arial" w:hAnsi="Arial" w:cs="Arial"/>
          <w:b/>
          <w:sz w:val="22"/>
          <w:szCs w:val="22"/>
        </w:rPr>
      </w:pPr>
      <w:r w:rsidRPr="003056DD">
        <w:rPr>
          <w:rFonts w:ascii="Arial" w:hAnsi="Arial" w:cs="Arial"/>
          <w:b/>
          <w:sz w:val="22"/>
          <w:szCs w:val="22"/>
        </w:rPr>
        <w:t>§ 6</w:t>
      </w:r>
    </w:p>
    <w:p w14:paraId="3CF23AEA" w14:textId="77777777" w:rsidR="00B5092E" w:rsidRPr="003056DD" w:rsidRDefault="00B5092E" w:rsidP="00DE5D8B">
      <w:pPr>
        <w:numPr>
          <w:ilvl w:val="0"/>
          <w:numId w:val="14"/>
        </w:numPr>
        <w:tabs>
          <w:tab w:val="left" w:pos="0"/>
          <w:tab w:val="left" w:pos="142"/>
        </w:tabs>
        <w:spacing w:line="360" w:lineRule="auto"/>
        <w:ind w:left="0" w:hanging="426"/>
        <w:rPr>
          <w:rFonts w:ascii="Arial" w:hAnsi="Arial"/>
          <w:sz w:val="22"/>
          <w:szCs w:val="22"/>
        </w:rPr>
      </w:pPr>
      <w:r w:rsidRPr="003056DD">
        <w:rPr>
          <w:rFonts w:ascii="Arial" w:hAnsi="Arial"/>
          <w:sz w:val="22"/>
          <w:szCs w:val="22"/>
        </w:rPr>
        <w:t>Maksymalne wynagrodzen</w:t>
      </w:r>
      <w:r w:rsidR="00DF5231" w:rsidRPr="003056DD">
        <w:rPr>
          <w:rFonts w:ascii="Arial" w:hAnsi="Arial"/>
          <w:sz w:val="22"/>
          <w:szCs w:val="22"/>
        </w:rPr>
        <w:t xml:space="preserve">ie łączne z tytułu wykonywania </w:t>
      </w:r>
      <w:r w:rsidRPr="003056DD">
        <w:rPr>
          <w:rFonts w:ascii="Arial" w:hAnsi="Arial"/>
          <w:sz w:val="22"/>
          <w:szCs w:val="22"/>
        </w:rPr>
        <w:t xml:space="preserve">przedmiotu umowy nie przekroczy kwoty </w:t>
      </w:r>
      <w:r w:rsidRPr="003056DD">
        <w:rPr>
          <w:rFonts w:ascii="Arial" w:hAnsi="Arial"/>
          <w:b/>
          <w:sz w:val="22"/>
          <w:szCs w:val="22"/>
        </w:rPr>
        <w:t>………………. brutto</w:t>
      </w:r>
      <w:r w:rsidRPr="003056DD">
        <w:rPr>
          <w:rFonts w:ascii="Arial" w:hAnsi="Arial"/>
          <w:sz w:val="22"/>
          <w:szCs w:val="22"/>
        </w:rPr>
        <w:t xml:space="preserve"> (słownie: ………………………, w tym podatek VAT).</w:t>
      </w:r>
    </w:p>
    <w:p w14:paraId="33CB0445" w14:textId="77777777"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Strony umowy postanawiają, że z uwagi na to, że stawki podatku VAT za wykonanie usług będących przedmiotem umowy wynoszą ....... %, kwota należnego podatku VAT za realizację poszczególnych zleceń jednostkowych będzie każdorazowo określona na fakturze wystawionej za realizację usługi.</w:t>
      </w:r>
    </w:p>
    <w:p w14:paraId="0E6F8CB5" w14:textId="164BB448"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Ceny brutto każdej z pozycji menu są określon</w:t>
      </w:r>
      <w:r w:rsidR="001A3ACA" w:rsidRPr="003056DD">
        <w:rPr>
          <w:rFonts w:ascii="Arial" w:hAnsi="Arial" w:cs="Arial"/>
          <w:sz w:val="22"/>
          <w:szCs w:val="22"/>
        </w:rPr>
        <w:t>e w załączniku nr 3 do umowy – F</w:t>
      </w:r>
      <w:r w:rsidRPr="003056DD">
        <w:rPr>
          <w:rFonts w:ascii="Arial" w:hAnsi="Arial" w:cs="Arial"/>
          <w:sz w:val="22"/>
          <w:szCs w:val="22"/>
        </w:rPr>
        <w:t>ormularz</w:t>
      </w:r>
      <w:r w:rsidR="001A3ACA" w:rsidRPr="003056DD">
        <w:rPr>
          <w:rFonts w:ascii="Arial" w:hAnsi="Arial" w:cs="Arial"/>
          <w:sz w:val="22"/>
          <w:szCs w:val="22"/>
        </w:rPr>
        <w:t>u</w:t>
      </w:r>
      <w:r w:rsidRPr="003056DD">
        <w:rPr>
          <w:rFonts w:ascii="Arial" w:hAnsi="Arial" w:cs="Arial"/>
          <w:sz w:val="22"/>
          <w:szCs w:val="22"/>
        </w:rPr>
        <w:t xml:space="preserve"> cenowy</w:t>
      </w:r>
      <w:r w:rsidR="001A3ACA" w:rsidRPr="003056DD">
        <w:rPr>
          <w:rFonts w:ascii="Arial" w:hAnsi="Arial" w:cs="Arial"/>
          <w:sz w:val="22"/>
          <w:szCs w:val="22"/>
        </w:rPr>
        <w:t>m</w:t>
      </w:r>
      <w:r w:rsidRPr="003056DD">
        <w:rPr>
          <w:rFonts w:ascii="Arial" w:hAnsi="Arial" w:cs="Arial"/>
          <w:sz w:val="22"/>
          <w:szCs w:val="22"/>
        </w:rPr>
        <w:t>.</w:t>
      </w:r>
    </w:p>
    <w:p w14:paraId="6875B3B9" w14:textId="194B938E"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 xml:space="preserve">Wynagrodzeniem Wykonawcy za wykonanie usługi cateringowej w ramach zlecenia jednostkowego będzie kwota stanowiąca iloczyn </w:t>
      </w:r>
      <w:r w:rsidR="00FD7DB4" w:rsidRPr="003056DD">
        <w:rPr>
          <w:rFonts w:ascii="Arial" w:hAnsi="Arial" w:cs="Arial"/>
          <w:sz w:val="22"/>
          <w:szCs w:val="22"/>
        </w:rPr>
        <w:t xml:space="preserve">ilości porcji zgłoszonych przez </w:t>
      </w:r>
      <w:r w:rsidRPr="003056DD">
        <w:rPr>
          <w:rFonts w:ascii="Arial" w:hAnsi="Arial" w:cs="Arial"/>
          <w:sz w:val="22"/>
          <w:szCs w:val="22"/>
        </w:rPr>
        <w:lastRenderedPageBreak/>
        <w:t xml:space="preserve">Zamawiającego w zleceniu jednostkowym oraz ceny </w:t>
      </w:r>
      <w:r w:rsidR="00FD7DB4" w:rsidRPr="003056DD">
        <w:rPr>
          <w:rFonts w:ascii="Arial" w:hAnsi="Arial" w:cs="Arial"/>
          <w:sz w:val="22"/>
          <w:szCs w:val="22"/>
        </w:rPr>
        <w:t xml:space="preserve">brutto każdej z wybranych przez </w:t>
      </w:r>
      <w:r w:rsidRPr="003056DD">
        <w:rPr>
          <w:rFonts w:ascii="Arial" w:hAnsi="Arial" w:cs="Arial"/>
          <w:sz w:val="22"/>
          <w:szCs w:val="22"/>
        </w:rPr>
        <w:t>Zamawiającego pozycji menu z załącznika nr 3 do umowy – Formularz cenowy. Obliczona w ten sposób kwota wyczerpuje wszelkie roszczenia Wykonawcy związane z realizacją poszczególnych zleceń.</w:t>
      </w:r>
    </w:p>
    <w:p w14:paraId="067CB45A" w14:textId="77777777"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 xml:space="preserve">Ilości porcji podane w załączniku nr 3 do umowy – Formularz cenowy określają szacunkową ilość poszczególnych pozycji menu i nie stanowią zobowiązania Zamawiającego do ich pełnej realizacji. </w:t>
      </w:r>
    </w:p>
    <w:p w14:paraId="791F82A2" w14:textId="77777777"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Strony dopuszczają zmiany ilościowe poszczególnych pozycji menu w ramach asortymentu określonego w załączniku nr 3 do umowy – Formularz cenowy, przy czym zmiany te nie mogą prowadzić do podwyższenia maksymalnego wynagrodzenia, o którym mowa w § 6</w:t>
      </w:r>
      <w:r w:rsidR="00F64F85" w:rsidRPr="003056DD">
        <w:rPr>
          <w:rFonts w:ascii="Arial" w:hAnsi="Arial" w:cs="Arial"/>
          <w:sz w:val="22"/>
          <w:szCs w:val="22"/>
        </w:rPr>
        <w:t> </w:t>
      </w:r>
      <w:r w:rsidRPr="003056DD">
        <w:rPr>
          <w:rFonts w:ascii="Arial" w:hAnsi="Arial" w:cs="Arial"/>
          <w:sz w:val="22"/>
          <w:szCs w:val="22"/>
        </w:rPr>
        <w:t>ust. 1. Powyższe zmiany nie wymagają sporządzenia aneksu do niniejszej umowy.</w:t>
      </w:r>
    </w:p>
    <w:p w14:paraId="48E38BEB" w14:textId="2FE812C3"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Zamawiający zobowiązuje się do zrealizowania w trakci</w:t>
      </w:r>
      <w:r w:rsidR="00D77BDD" w:rsidRPr="003056DD">
        <w:rPr>
          <w:rFonts w:ascii="Arial" w:hAnsi="Arial" w:cs="Arial"/>
          <w:sz w:val="22"/>
          <w:szCs w:val="22"/>
        </w:rPr>
        <w:t>e trwania umowy spotkań</w:t>
      </w:r>
      <w:r w:rsidRPr="003056DD">
        <w:rPr>
          <w:rFonts w:ascii="Arial" w:hAnsi="Arial" w:cs="Arial"/>
          <w:sz w:val="22"/>
          <w:szCs w:val="22"/>
        </w:rPr>
        <w:t xml:space="preserve">, na których świadczone będą usługi cateringowe (zlecenia jednostkowe) o łącznej wartości stanowiącej minimum </w:t>
      </w:r>
      <w:r w:rsidR="00D952DA" w:rsidRPr="003056DD">
        <w:rPr>
          <w:rFonts w:ascii="Arial" w:hAnsi="Arial" w:cs="Arial"/>
          <w:sz w:val="22"/>
          <w:szCs w:val="22"/>
        </w:rPr>
        <w:t>4</w:t>
      </w:r>
      <w:r w:rsidR="00D450EC" w:rsidRPr="003056DD">
        <w:rPr>
          <w:rFonts w:ascii="Arial" w:hAnsi="Arial" w:cs="Arial"/>
          <w:sz w:val="22"/>
          <w:szCs w:val="22"/>
        </w:rPr>
        <w:t>0</w:t>
      </w:r>
      <w:r w:rsidRPr="003056DD">
        <w:rPr>
          <w:rFonts w:ascii="Arial" w:hAnsi="Arial" w:cs="Arial"/>
          <w:sz w:val="22"/>
          <w:szCs w:val="22"/>
        </w:rPr>
        <w:t>% kwoty, o której mowa w ust. 1.</w:t>
      </w:r>
    </w:p>
    <w:p w14:paraId="5C7B9501" w14:textId="77777777"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Wynagrodzenie, o którym mowa w ust. 1 niniejszego paragrafu może być:</w:t>
      </w:r>
    </w:p>
    <w:p w14:paraId="0C103104" w14:textId="395C93F0" w:rsidR="00B5092E" w:rsidRPr="003056DD" w:rsidRDefault="00B5092E" w:rsidP="00DE5D8B">
      <w:pPr>
        <w:pStyle w:val="Akapitzlist"/>
        <w:numPr>
          <w:ilvl w:val="0"/>
          <w:numId w:val="26"/>
        </w:numPr>
        <w:tabs>
          <w:tab w:val="left" w:pos="0"/>
          <w:tab w:val="left" w:pos="142"/>
        </w:tabs>
        <w:spacing w:line="360" w:lineRule="auto"/>
        <w:rPr>
          <w:rFonts w:ascii="Arial" w:hAnsi="Arial" w:cs="Arial"/>
          <w:sz w:val="22"/>
          <w:szCs w:val="22"/>
        </w:rPr>
      </w:pPr>
      <w:r w:rsidRPr="003056DD">
        <w:rPr>
          <w:rFonts w:ascii="Arial" w:hAnsi="Arial" w:cs="Arial"/>
          <w:sz w:val="22"/>
          <w:szCs w:val="22"/>
        </w:rPr>
        <w:t>współfinansowane ze środków Unii Europejskiej w ramach Krajowego Planu Odbudowy i</w:t>
      </w:r>
      <w:r w:rsidR="006A6700" w:rsidRPr="003056DD">
        <w:rPr>
          <w:rFonts w:ascii="Arial" w:hAnsi="Arial" w:cs="Arial"/>
          <w:sz w:val="22"/>
          <w:szCs w:val="22"/>
        </w:rPr>
        <w:t> </w:t>
      </w:r>
      <w:r w:rsidRPr="003056DD">
        <w:rPr>
          <w:rFonts w:ascii="Arial" w:hAnsi="Arial" w:cs="Arial"/>
          <w:sz w:val="22"/>
          <w:szCs w:val="22"/>
        </w:rPr>
        <w:t xml:space="preserve">zwiększenia odporności i wypłacone zostanie z rachunku bankowego </w:t>
      </w:r>
      <w:r w:rsidR="004E0841" w:rsidRPr="003056DD">
        <w:rPr>
          <w:rFonts w:ascii="Arial" w:hAnsi="Arial" w:cs="Arial"/>
          <w:sz w:val="22"/>
          <w:szCs w:val="22"/>
        </w:rPr>
        <w:t>nr: 41 1020 2892 0000 57</w:t>
      </w:r>
      <w:r w:rsidRPr="003056DD">
        <w:rPr>
          <w:rFonts w:ascii="Arial" w:hAnsi="Arial" w:cs="Arial"/>
          <w:sz w:val="22"/>
          <w:szCs w:val="22"/>
        </w:rPr>
        <w:t>02 0</w:t>
      </w:r>
      <w:r w:rsidR="004E0841" w:rsidRPr="003056DD">
        <w:rPr>
          <w:rFonts w:ascii="Arial" w:hAnsi="Arial" w:cs="Arial"/>
          <w:sz w:val="22"/>
          <w:szCs w:val="22"/>
        </w:rPr>
        <w:t>878 4276</w:t>
      </w:r>
      <w:r w:rsidRPr="003056DD">
        <w:rPr>
          <w:rFonts w:ascii="Arial" w:hAnsi="Arial" w:cs="Arial"/>
          <w:sz w:val="22"/>
          <w:szCs w:val="22"/>
        </w:rPr>
        <w:t xml:space="preserve"> wyodrębnionego na potrzeby projektu „Zbudowanie systemu koordynacji i monitorowania regionalnych działań na rzecz kształcenia zawodowego, szkolnictwa wyższego oraz uczenia się przez całe życie, w</w:t>
      </w:r>
      <w:r w:rsidR="00705F25" w:rsidRPr="003056DD">
        <w:rPr>
          <w:rFonts w:ascii="Arial" w:hAnsi="Arial" w:cs="Arial"/>
          <w:sz w:val="22"/>
          <w:szCs w:val="22"/>
        </w:rPr>
        <w:t> </w:t>
      </w:r>
      <w:r w:rsidRPr="003056DD">
        <w:rPr>
          <w:rFonts w:ascii="Arial" w:hAnsi="Arial" w:cs="Arial"/>
          <w:sz w:val="22"/>
          <w:szCs w:val="22"/>
        </w:rPr>
        <w:t>tym uczenia się do</w:t>
      </w:r>
      <w:r w:rsidR="00223BD3" w:rsidRPr="003056DD">
        <w:rPr>
          <w:rFonts w:ascii="Arial" w:hAnsi="Arial" w:cs="Arial"/>
          <w:sz w:val="22"/>
          <w:szCs w:val="22"/>
        </w:rPr>
        <w:t>rosłych- inwestycja A3.1.1 KPO”</w:t>
      </w:r>
    </w:p>
    <w:p w14:paraId="64D749A1" w14:textId="71AEBF71"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W przypadku zmiany stawki podatku VAT</w:t>
      </w:r>
      <w:r w:rsidR="00AC6D3A" w:rsidRPr="003056DD">
        <w:rPr>
          <w:rFonts w:ascii="Arial" w:hAnsi="Arial" w:cs="Arial"/>
          <w:sz w:val="22"/>
          <w:szCs w:val="22"/>
        </w:rPr>
        <w:t>,</w:t>
      </w:r>
      <w:r w:rsidRPr="003056DD">
        <w:rPr>
          <w:rFonts w:ascii="Arial" w:hAnsi="Arial" w:cs="Arial"/>
          <w:sz w:val="22"/>
          <w:szCs w:val="22"/>
        </w:rPr>
        <w:t xml:space="preserve"> wynagrodzenie za realizację przedmiotu umowy, o</w:t>
      </w:r>
      <w:r w:rsidR="00DD5ED1" w:rsidRPr="003056DD">
        <w:rPr>
          <w:rFonts w:ascii="Arial" w:hAnsi="Arial" w:cs="Arial"/>
          <w:sz w:val="22"/>
          <w:szCs w:val="22"/>
        </w:rPr>
        <w:t> </w:t>
      </w:r>
      <w:r w:rsidRPr="003056DD">
        <w:rPr>
          <w:rFonts w:ascii="Arial" w:hAnsi="Arial" w:cs="Arial"/>
          <w:sz w:val="22"/>
          <w:szCs w:val="22"/>
        </w:rPr>
        <w:t>którym mowa ust. 1 ulegnie z</w:t>
      </w:r>
      <w:r w:rsidR="00BD2710" w:rsidRPr="003056DD">
        <w:rPr>
          <w:rFonts w:ascii="Arial" w:hAnsi="Arial" w:cs="Arial"/>
          <w:sz w:val="22"/>
          <w:szCs w:val="22"/>
        </w:rPr>
        <w:t>mianie</w:t>
      </w:r>
      <w:r w:rsidRPr="003056DD">
        <w:rPr>
          <w:rFonts w:ascii="Arial" w:hAnsi="Arial" w:cs="Arial"/>
          <w:sz w:val="22"/>
          <w:szCs w:val="22"/>
        </w:rPr>
        <w:t>.</w:t>
      </w:r>
    </w:p>
    <w:p w14:paraId="32309C67" w14:textId="77777777"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Zapłata za wykonanie usługi cateringowej w ramach poszczególnych zleceń jednostkowych zostanie przekazana każdorazowo po zakończeniu ich realizacji przelewem na rachunek bankowy Wykonawcy w:</w:t>
      </w:r>
    </w:p>
    <w:p w14:paraId="0DECD903" w14:textId="77777777" w:rsidR="00B5092E" w:rsidRPr="003056DD" w:rsidRDefault="00B5092E" w:rsidP="00DE5D8B">
      <w:pPr>
        <w:pStyle w:val="Akapitzlist"/>
        <w:tabs>
          <w:tab w:val="left" w:pos="0"/>
          <w:tab w:val="left" w:pos="142"/>
        </w:tabs>
        <w:spacing w:line="360" w:lineRule="auto"/>
        <w:ind w:left="76"/>
        <w:rPr>
          <w:rFonts w:ascii="Arial" w:hAnsi="Arial" w:cs="Arial"/>
          <w:b/>
          <w:sz w:val="22"/>
          <w:szCs w:val="22"/>
        </w:rPr>
      </w:pPr>
      <w:r w:rsidRPr="003056DD">
        <w:rPr>
          <w:rFonts w:ascii="Arial" w:hAnsi="Arial" w:cs="Arial"/>
          <w:b/>
          <w:sz w:val="22"/>
          <w:szCs w:val="22"/>
        </w:rPr>
        <w:t>Bank: ………………….</w:t>
      </w:r>
    </w:p>
    <w:p w14:paraId="524E0767" w14:textId="77777777" w:rsidR="00B5092E" w:rsidRPr="003056DD" w:rsidRDefault="00B5092E" w:rsidP="00DE5D8B">
      <w:pPr>
        <w:pStyle w:val="Akapitzlist"/>
        <w:tabs>
          <w:tab w:val="left" w:pos="0"/>
          <w:tab w:val="left" w:pos="142"/>
        </w:tabs>
        <w:spacing w:line="360" w:lineRule="auto"/>
        <w:ind w:left="76"/>
        <w:rPr>
          <w:rFonts w:ascii="Arial" w:hAnsi="Arial" w:cs="Arial"/>
          <w:b/>
          <w:sz w:val="22"/>
          <w:szCs w:val="22"/>
        </w:rPr>
      </w:pPr>
      <w:r w:rsidRPr="003056DD">
        <w:rPr>
          <w:rFonts w:ascii="Arial" w:hAnsi="Arial" w:cs="Arial"/>
          <w:b/>
          <w:sz w:val="22"/>
          <w:szCs w:val="22"/>
        </w:rPr>
        <w:t>Numer konta: ……………………………..</w:t>
      </w:r>
    </w:p>
    <w:p w14:paraId="167EE6EB" w14:textId="77777777" w:rsidR="00B5092E" w:rsidRPr="003056DD" w:rsidRDefault="00B5092E" w:rsidP="00DE5D8B">
      <w:pPr>
        <w:pStyle w:val="Akapitzlist"/>
        <w:tabs>
          <w:tab w:val="left" w:pos="0"/>
          <w:tab w:val="left" w:pos="142"/>
        </w:tabs>
        <w:spacing w:line="360" w:lineRule="auto"/>
        <w:ind w:left="76"/>
        <w:rPr>
          <w:rFonts w:ascii="Arial" w:hAnsi="Arial" w:cs="Arial"/>
          <w:sz w:val="22"/>
          <w:szCs w:val="22"/>
        </w:rPr>
      </w:pPr>
      <w:r w:rsidRPr="003056DD">
        <w:rPr>
          <w:rFonts w:ascii="Arial" w:hAnsi="Arial" w:cs="Arial"/>
          <w:sz w:val="22"/>
          <w:szCs w:val="22"/>
        </w:rPr>
        <w:t>w terminie 30 dni od daty dostarczenia do Urzędu Marszałkowskiego Województwa Małopolskiego poprawnie sporządzonej faktury, wystawionej na kwotę obliczoną na zasadach określonych w § 6 ust. 4 i wystawionej na:</w:t>
      </w:r>
    </w:p>
    <w:p w14:paraId="1D6D7973" w14:textId="77777777" w:rsidR="00B5092E" w:rsidRPr="003056DD" w:rsidRDefault="00B5092E" w:rsidP="00DE5D8B">
      <w:pPr>
        <w:pStyle w:val="Akapitzlist"/>
        <w:tabs>
          <w:tab w:val="left" w:pos="0"/>
          <w:tab w:val="left" w:pos="142"/>
        </w:tabs>
        <w:spacing w:line="360" w:lineRule="auto"/>
        <w:ind w:left="76"/>
        <w:jc w:val="center"/>
        <w:rPr>
          <w:rFonts w:ascii="Arial" w:hAnsi="Arial" w:cs="Arial"/>
          <w:b/>
          <w:sz w:val="22"/>
          <w:szCs w:val="22"/>
          <w:u w:val="single"/>
        </w:rPr>
      </w:pPr>
      <w:r w:rsidRPr="003056DD">
        <w:rPr>
          <w:rFonts w:ascii="Arial" w:hAnsi="Arial" w:cs="Arial"/>
          <w:b/>
          <w:sz w:val="22"/>
          <w:szCs w:val="22"/>
          <w:u w:val="single"/>
        </w:rPr>
        <w:t>Nabywca:</w:t>
      </w:r>
    </w:p>
    <w:p w14:paraId="0BD8ED79" w14:textId="77777777" w:rsidR="00B5092E" w:rsidRPr="003056DD" w:rsidRDefault="00B5092E" w:rsidP="00DE5D8B">
      <w:pPr>
        <w:pStyle w:val="Akapitzlist"/>
        <w:tabs>
          <w:tab w:val="left" w:pos="0"/>
          <w:tab w:val="left" w:pos="142"/>
        </w:tabs>
        <w:spacing w:line="360" w:lineRule="auto"/>
        <w:ind w:left="76"/>
        <w:jc w:val="center"/>
        <w:rPr>
          <w:rFonts w:ascii="Arial" w:hAnsi="Arial" w:cs="Arial"/>
          <w:b/>
          <w:sz w:val="22"/>
          <w:szCs w:val="22"/>
        </w:rPr>
      </w:pPr>
      <w:r w:rsidRPr="003056DD">
        <w:rPr>
          <w:rFonts w:ascii="Arial" w:hAnsi="Arial" w:cs="Arial"/>
          <w:b/>
          <w:sz w:val="22"/>
          <w:szCs w:val="22"/>
        </w:rPr>
        <w:t>Województwo Małopolskie</w:t>
      </w:r>
    </w:p>
    <w:p w14:paraId="1C1AF361" w14:textId="77777777" w:rsidR="00B5092E" w:rsidRPr="003056DD" w:rsidRDefault="00B5092E" w:rsidP="00DE5D8B">
      <w:pPr>
        <w:pStyle w:val="Akapitzlist"/>
        <w:tabs>
          <w:tab w:val="left" w:pos="0"/>
          <w:tab w:val="left" w:pos="142"/>
        </w:tabs>
        <w:spacing w:line="360" w:lineRule="auto"/>
        <w:ind w:left="76"/>
        <w:jc w:val="center"/>
        <w:rPr>
          <w:rFonts w:ascii="Arial" w:hAnsi="Arial" w:cs="Arial"/>
          <w:b/>
          <w:sz w:val="22"/>
          <w:szCs w:val="22"/>
        </w:rPr>
      </w:pPr>
      <w:r w:rsidRPr="003056DD">
        <w:rPr>
          <w:rFonts w:ascii="Arial" w:hAnsi="Arial" w:cs="Arial"/>
          <w:b/>
          <w:sz w:val="22"/>
          <w:szCs w:val="22"/>
        </w:rPr>
        <w:t>ul. Basztowa 22</w:t>
      </w:r>
    </w:p>
    <w:p w14:paraId="50F7A176" w14:textId="77777777" w:rsidR="00B5092E" w:rsidRPr="003056DD" w:rsidRDefault="00B5092E" w:rsidP="00DE5D8B">
      <w:pPr>
        <w:pStyle w:val="Akapitzlist"/>
        <w:tabs>
          <w:tab w:val="left" w:pos="0"/>
          <w:tab w:val="left" w:pos="142"/>
        </w:tabs>
        <w:spacing w:line="360" w:lineRule="auto"/>
        <w:ind w:left="76"/>
        <w:jc w:val="center"/>
        <w:rPr>
          <w:rFonts w:ascii="Arial" w:hAnsi="Arial" w:cs="Arial"/>
          <w:b/>
          <w:sz w:val="22"/>
          <w:szCs w:val="22"/>
        </w:rPr>
      </w:pPr>
      <w:r w:rsidRPr="003056DD">
        <w:rPr>
          <w:rFonts w:ascii="Arial" w:hAnsi="Arial" w:cs="Arial"/>
          <w:b/>
          <w:sz w:val="22"/>
          <w:szCs w:val="22"/>
        </w:rPr>
        <w:t>31-156 Kraków</w:t>
      </w:r>
    </w:p>
    <w:p w14:paraId="46FA01CF" w14:textId="77777777" w:rsidR="00B5092E" w:rsidRPr="003056DD" w:rsidRDefault="00B5092E" w:rsidP="00DE5D8B">
      <w:pPr>
        <w:pStyle w:val="Akapitzlist"/>
        <w:tabs>
          <w:tab w:val="left" w:pos="0"/>
          <w:tab w:val="left" w:pos="142"/>
        </w:tabs>
        <w:spacing w:after="120" w:line="360" w:lineRule="auto"/>
        <w:ind w:left="74"/>
        <w:contextualSpacing w:val="0"/>
        <w:jc w:val="center"/>
        <w:rPr>
          <w:rFonts w:ascii="Arial" w:hAnsi="Arial" w:cs="Arial"/>
          <w:b/>
          <w:sz w:val="22"/>
          <w:szCs w:val="22"/>
        </w:rPr>
      </w:pPr>
      <w:r w:rsidRPr="003056DD">
        <w:rPr>
          <w:rFonts w:ascii="Arial" w:hAnsi="Arial" w:cs="Arial"/>
          <w:b/>
          <w:sz w:val="22"/>
          <w:szCs w:val="22"/>
        </w:rPr>
        <w:lastRenderedPageBreak/>
        <w:t>NIP: 676-21-78-337</w:t>
      </w:r>
    </w:p>
    <w:p w14:paraId="00244928" w14:textId="77777777" w:rsidR="00B5092E" w:rsidRPr="003056DD" w:rsidRDefault="00B5092E" w:rsidP="00DE5D8B">
      <w:pPr>
        <w:pStyle w:val="Akapitzlist"/>
        <w:tabs>
          <w:tab w:val="left" w:pos="0"/>
          <w:tab w:val="left" w:pos="142"/>
        </w:tabs>
        <w:spacing w:line="360" w:lineRule="auto"/>
        <w:ind w:left="76"/>
        <w:jc w:val="center"/>
        <w:rPr>
          <w:rFonts w:ascii="Arial" w:hAnsi="Arial" w:cs="Arial"/>
          <w:b/>
          <w:bCs/>
          <w:sz w:val="22"/>
          <w:szCs w:val="22"/>
          <w:u w:val="single"/>
        </w:rPr>
      </w:pPr>
      <w:r w:rsidRPr="003056DD">
        <w:rPr>
          <w:rFonts w:ascii="Arial" w:hAnsi="Arial" w:cs="Arial"/>
          <w:b/>
          <w:bCs/>
          <w:sz w:val="22"/>
          <w:szCs w:val="22"/>
          <w:u w:val="single"/>
        </w:rPr>
        <w:t>Odbiorca faktury:</w:t>
      </w:r>
    </w:p>
    <w:p w14:paraId="0B1726AD" w14:textId="77777777" w:rsidR="00B5092E" w:rsidRPr="003056DD" w:rsidRDefault="00B5092E" w:rsidP="00DE5D8B">
      <w:pPr>
        <w:pStyle w:val="Akapitzlist"/>
        <w:tabs>
          <w:tab w:val="left" w:pos="0"/>
          <w:tab w:val="left" w:pos="142"/>
        </w:tabs>
        <w:spacing w:line="360" w:lineRule="auto"/>
        <w:ind w:left="76"/>
        <w:jc w:val="center"/>
        <w:rPr>
          <w:rFonts w:ascii="Arial" w:hAnsi="Arial" w:cs="Arial"/>
          <w:b/>
          <w:bCs/>
          <w:sz w:val="22"/>
          <w:szCs w:val="22"/>
        </w:rPr>
      </w:pPr>
      <w:r w:rsidRPr="003056DD">
        <w:rPr>
          <w:rFonts w:ascii="Arial" w:hAnsi="Arial" w:cs="Arial"/>
          <w:b/>
          <w:bCs/>
          <w:sz w:val="22"/>
          <w:szCs w:val="22"/>
        </w:rPr>
        <w:t>Urząd Marszałkowski Województwa Małopolskiego,</w:t>
      </w:r>
    </w:p>
    <w:p w14:paraId="12337599" w14:textId="77777777" w:rsidR="00B5092E" w:rsidRPr="003056DD" w:rsidRDefault="00B5092E" w:rsidP="00DE5D8B">
      <w:pPr>
        <w:pStyle w:val="Akapitzlist"/>
        <w:tabs>
          <w:tab w:val="left" w:pos="0"/>
          <w:tab w:val="left" w:pos="142"/>
        </w:tabs>
        <w:spacing w:line="360" w:lineRule="auto"/>
        <w:ind w:left="76"/>
        <w:jc w:val="center"/>
        <w:rPr>
          <w:rFonts w:ascii="Arial" w:hAnsi="Arial" w:cs="Arial"/>
          <w:b/>
          <w:bCs/>
          <w:sz w:val="22"/>
          <w:szCs w:val="22"/>
        </w:rPr>
      </w:pPr>
      <w:r w:rsidRPr="003056DD">
        <w:rPr>
          <w:rFonts w:ascii="Arial" w:hAnsi="Arial" w:cs="Arial"/>
          <w:b/>
          <w:bCs/>
          <w:sz w:val="22"/>
          <w:szCs w:val="22"/>
        </w:rPr>
        <w:t>Departament EK,</w:t>
      </w:r>
    </w:p>
    <w:p w14:paraId="5B3319A8" w14:textId="77777777" w:rsidR="00B5092E" w:rsidRPr="003056DD" w:rsidRDefault="00B5092E" w:rsidP="00DE5D8B">
      <w:pPr>
        <w:pStyle w:val="Akapitzlist"/>
        <w:tabs>
          <w:tab w:val="left" w:pos="0"/>
          <w:tab w:val="left" w:pos="142"/>
        </w:tabs>
        <w:spacing w:line="360" w:lineRule="auto"/>
        <w:ind w:left="76"/>
        <w:jc w:val="center"/>
        <w:rPr>
          <w:rFonts w:ascii="Arial" w:hAnsi="Arial" w:cs="Arial"/>
          <w:b/>
          <w:bCs/>
          <w:sz w:val="22"/>
          <w:szCs w:val="22"/>
        </w:rPr>
      </w:pPr>
      <w:r w:rsidRPr="003056DD">
        <w:rPr>
          <w:rFonts w:ascii="Arial" w:hAnsi="Arial" w:cs="Arial"/>
          <w:b/>
          <w:bCs/>
          <w:sz w:val="22"/>
          <w:szCs w:val="22"/>
        </w:rPr>
        <w:t>ul. Basztowa 22, 31-156 Kraków</w:t>
      </w:r>
    </w:p>
    <w:p w14:paraId="526C1DA1" w14:textId="2239D05E" w:rsidR="00B62F45" w:rsidRPr="003056DD" w:rsidRDefault="00B5092E" w:rsidP="00DE5D8B">
      <w:pPr>
        <w:pStyle w:val="Akapitzlist"/>
        <w:tabs>
          <w:tab w:val="left" w:pos="0"/>
          <w:tab w:val="left" w:pos="142"/>
        </w:tabs>
        <w:spacing w:line="360" w:lineRule="auto"/>
        <w:ind w:left="76"/>
        <w:rPr>
          <w:rFonts w:ascii="Arial" w:hAnsi="Arial" w:cs="Arial"/>
          <w:sz w:val="22"/>
          <w:szCs w:val="22"/>
        </w:rPr>
      </w:pPr>
      <w:r w:rsidRPr="003056DD">
        <w:rPr>
          <w:rFonts w:ascii="Arial" w:hAnsi="Arial" w:cs="Arial"/>
          <w:sz w:val="22"/>
          <w:szCs w:val="22"/>
        </w:rPr>
        <w:t xml:space="preserve">i po podpisaniu protokołu </w:t>
      </w:r>
      <w:r w:rsidR="00322C51" w:rsidRPr="003056DD">
        <w:rPr>
          <w:rFonts w:ascii="Arial" w:hAnsi="Arial" w:cs="Arial"/>
          <w:sz w:val="22"/>
          <w:szCs w:val="22"/>
        </w:rPr>
        <w:t>odbioru</w:t>
      </w:r>
      <w:r w:rsidRPr="003056DD">
        <w:rPr>
          <w:rFonts w:ascii="Arial" w:hAnsi="Arial" w:cs="Arial"/>
          <w:sz w:val="22"/>
          <w:szCs w:val="22"/>
        </w:rPr>
        <w:t>, o którym mowa w § 4 ust. 6.</w:t>
      </w:r>
    </w:p>
    <w:p w14:paraId="18B998AF" w14:textId="77777777" w:rsidR="00B5092E" w:rsidRPr="003056DD" w:rsidRDefault="00B5092E" w:rsidP="00DE5D8B">
      <w:pPr>
        <w:pStyle w:val="Akapitzlist"/>
        <w:numPr>
          <w:ilvl w:val="0"/>
          <w:numId w:val="2"/>
        </w:numPr>
        <w:spacing w:line="360" w:lineRule="auto"/>
        <w:ind w:left="73" w:hanging="357"/>
        <w:rPr>
          <w:rFonts w:ascii="Arial" w:hAnsi="Arial" w:cs="Arial"/>
          <w:sz w:val="22"/>
          <w:szCs w:val="22"/>
        </w:rPr>
      </w:pPr>
      <w:r w:rsidRPr="003056DD">
        <w:rPr>
          <w:rFonts w:ascii="Arial" w:hAnsi="Arial" w:cs="Arial"/>
          <w:sz w:val="22"/>
          <w:szCs w:val="22"/>
        </w:rPr>
        <w:t>Oprócz elementów wymaganych przepisami ustawy o VAT, Wykonawca umieści na fakturze elektronicznej również numer niniejszej umowy oraz dane odbiorców płatności.</w:t>
      </w:r>
    </w:p>
    <w:p w14:paraId="23233A55" w14:textId="77777777"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Za dzień zapłaty uważa się dzień obciążenia rachunku bankowego Urzędu Marszałkowskiego Województwa Małopolskiego.</w:t>
      </w:r>
    </w:p>
    <w:p w14:paraId="198190AB" w14:textId="77777777" w:rsidR="00B5092E" w:rsidRPr="003056DD" w:rsidRDefault="00B5092E" w:rsidP="00DE5D8B">
      <w:pPr>
        <w:pStyle w:val="Akapitzlist"/>
        <w:numPr>
          <w:ilvl w:val="0"/>
          <w:numId w:val="2"/>
        </w:numPr>
        <w:tabs>
          <w:tab w:val="left" w:pos="0"/>
          <w:tab w:val="left" w:pos="142"/>
        </w:tabs>
        <w:spacing w:line="360" w:lineRule="auto"/>
        <w:rPr>
          <w:rFonts w:ascii="Arial" w:hAnsi="Arial" w:cs="Arial"/>
          <w:sz w:val="22"/>
          <w:szCs w:val="22"/>
        </w:rPr>
      </w:pPr>
      <w:r w:rsidRPr="003056DD">
        <w:rPr>
          <w:rFonts w:ascii="Arial" w:hAnsi="Arial" w:cs="Arial"/>
          <w:sz w:val="22"/>
          <w:szCs w:val="22"/>
        </w:rPr>
        <w:t>Województwo Małopolskie jest czynnym podatnikiem podatku VAT.</w:t>
      </w:r>
    </w:p>
    <w:p w14:paraId="1A97B608" w14:textId="77777777" w:rsidR="00B5092E" w:rsidRPr="003056DD" w:rsidRDefault="00B5092E" w:rsidP="00DE5D8B">
      <w:pPr>
        <w:pStyle w:val="Akapitzlist"/>
        <w:numPr>
          <w:ilvl w:val="0"/>
          <w:numId w:val="2"/>
        </w:numPr>
        <w:tabs>
          <w:tab w:val="left" w:pos="0"/>
          <w:tab w:val="left" w:pos="142"/>
        </w:tabs>
        <w:spacing w:after="160" w:line="360" w:lineRule="auto"/>
        <w:ind w:left="73" w:hanging="357"/>
        <w:rPr>
          <w:rFonts w:ascii="Arial" w:hAnsi="Arial" w:cs="Arial"/>
          <w:sz w:val="22"/>
          <w:szCs w:val="22"/>
        </w:rPr>
      </w:pPr>
      <w:r w:rsidRPr="003056DD">
        <w:rPr>
          <w:rFonts w:ascii="Arial" w:eastAsia="Calibri" w:hAnsi="Arial" w:cs="Arial"/>
          <w:sz w:val="22"/>
          <w:szCs w:val="22"/>
        </w:rPr>
        <w:t xml:space="preserve">……………………. </w:t>
      </w:r>
      <w:r w:rsidRPr="003056DD">
        <w:rPr>
          <w:rFonts w:ascii="Arial" w:eastAsia="Calibri" w:hAnsi="Arial" w:cs="Arial"/>
          <w:i/>
          <w:sz w:val="22"/>
          <w:szCs w:val="22"/>
        </w:rPr>
        <w:t>(Wykonawca)</w:t>
      </w:r>
      <w:r w:rsidRPr="003056DD">
        <w:rPr>
          <w:rFonts w:ascii="Arial" w:eastAsia="Calibri" w:hAnsi="Arial" w:cs="Arial"/>
          <w:sz w:val="22"/>
          <w:szCs w:val="22"/>
        </w:rPr>
        <w:t xml:space="preserve"> </w:t>
      </w:r>
      <w:r w:rsidRPr="003056DD">
        <w:rPr>
          <w:rFonts w:ascii="Arial" w:eastAsia="Calibri" w:hAnsi="Arial" w:cs="Arial"/>
          <w:bCs/>
          <w:sz w:val="22"/>
          <w:szCs w:val="22"/>
        </w:rPr>
        <w:t>jest czynnym podatnikiem VAT / korzysta ze zwolnienia w</w:t>
      </w:r>
      <w:r w:rsidR="00B90947" w:rsidRPr="003056DD">
        <w:rPr>
          <w:rFonts w:ascii="Arial" w:eastAsia="Calibri" w:hAnsi="Arial" w:cs="Arial"/>
          <w:bCs/>
          <w:sz w:val="22"/>
          <w:szCs w:val="22"/>
        </w:rPr>
        <w:t> </w:t>
      </w:r>
      <w:r w:rsidRPr="003056DD">
        <w:rPr>
          <w:rFonts w:ascii="Arial" w:eastAsia="Calibri" w:hAnsi="Arial" w:cs="Arial"/>
          <w:bCs/>
          <w:sz w:val="22"/>
          <w:szCs w:val="22"/>
        </w:rPr>
        <w:t xml:space="preserve">zakresie podatku VAT / nie jest czynnym podatnikiem podatku VAT </w:t>
      </w:r>
      <w:r w:rsidRPr="003056DD">
        <w:rPr>
          <w:rFonts w:ascii="Arial" w:eastAsia="Calibri" w:hAnsi="Arial" w:cs="Arial"/>
          <w:bCs/>
          <w:i/>
          <w:sz w:val="22"/>
          <w:szCs w:val="22"/>
        </w:rPr>
        <w:t>(wskazać właściwe)</w:t>
      </w:r>
      <w:r w:rsidRPr="003056DD">
        <w:rPr>
          <w:rFonts w:ascii="Arial" w:eastAsia="Calibri" w:hAnsi="Arial" w:cs="Arial"/>
          <w:bCs/>
          <w:sz w:val="22"/>
          <w:szCs w:val="22"/>
        </w:rPr>
        <w:t>.</w:t>
      </w:r>
    </w:p>
    <w:p w14:paraId="492F1671" w14:textId="77777777" w:rsidR="00B5092E" w:rsidRPr="003056DD" w:rsidRDefault="00B5092E" w:rsidP="00DE5D8B">
      <w:pPr>
        <w:pStyle w:val="Akapitzlist"/>
        <w:numPr>
          <w:ilvl w:val="0"/>
          <w:numId w:val="2"/>
        </w:numPr>
        <w:tabs>
          <w:tab w:val="left" w:pos="0"/>
          <w:tab w:val="left" w:pos="142"/>
        </w:tabs>
        <w:spacing w:after="160" w:line="360" w:lineRule="auto"/>
        <w:ind w:left="73" w:hanging="357"/>
        <w:rPr>
          <w:rFonts w:ascii="Arial" w:hAnsi="Arial" w:cs="Arial"/>
          <w:sz w:val="22"/>
          <w:szCs w:val="22"/>
        </w:rPr>
      </w:pPr>
      <w:r w:rsidRPr="003056DD">
        <w:rPr>
          <w:rFonts w:ascii="Arial" w:hAnsi="Arial" w:cs="Arial"/>
          <w:sz w:val="22"/>
          <w:szCs w:val="22"/>
        </w:rPr>
        <w:t>Zamawiający dopuszcza złożenie faktury VAT w formie:</w:t>
      </w:r>
    </w:p>
    <w:p w14:paraId="2E7CB61B" w14:textId="77777777" w:rsidR="00B5092E" w:rsidRPr="003056DD" w:rsidRDefault="00B5092E" w:rsidP="00DE5D8B">
      <w:pPr>
        <w:pStyle w:val="Akapitzlist"/>
        <w:numPr>
          <w:ilvl w:val="1"/>
          <w:numId w:val="13"/>
        </w:numPr>
        <w:tabs>
          <w:tab w:val="clear" w:pos="1440"/>
          <w:tab w:val="left" w:pos="0"/>
          <w:tab w:val="left" w:pos="142"/>
          <w:tab w:val="num" w:pos="1276"/>
        </w:tabs>
        <w:spacing w:after="160" w:line="360" w:lineRule="auto"/>
        <w:ind w:left="425" w:hanging="357"/>
        <w:rPr>
          <w:rFonts w:ascii="Arial" w:hAnsi="Arial" w:cs="Arial"/>
          <w:sz w:val="22"/>
          <w:szCs w:val="22"/>
        </w:rPr>
      </w:pPr>
      <w:r w:rsidRPr="003056DD">
        <w:rPr>
          <w:rFonts w:ascii="Arial" w:hAnsi="Arial" w:cs="Arial"/>
          <w:sz w:val="22"/>
          <w:szCs w:val="22"/>
        </w:rPr>
        <w:t xml:space="preserve">papierowej, </w:t>
      </w:r>
    </w:p>
    <w:p w14:paraId="01630779" w14:textId="1DA995EB" w:rsidR="00B5092E" w:rsidRPr="003056DD" w:rsidRDefault="00B5092E" w:rsidP="00DE5D8B">
      <w:pPr>
        <w:pStyle w:val="Akapitzlist"/>
        <w:numPr>
          <w:ilvl w:val="1"/>
          <w:numId w:val="13"/>
        </w:numPr>
        <w:tabs>
          <w:tab w:val="clear" w:pos="1440"/>
          <w:tab w:val="left" w:pos="0"/>
          <w:tab w:val="left" w:pos="142"/>
          <w:tab w:val="num" w:pos="1276"/>
        </w:tabs>
        <w:spacing w:after="160" w:line="360" w:lineRule="auto"/>
        <w:ind w:left="425" w:hanging="357"/>
        <w:rPr>
          <w:rFonts w:ascii="Arial" w:hAnsi="Arial" w:cs="Arial"/>
          <w:sz w:val="22"/>
          <w:szCs w:val="22"/>
        </w:rPr>
      </w:pPr>
      <w:r w:rsidRPr="003056DD">
        <w:rPr>
          <w:rFonts w:ascii="Arial" w:hAnsi="Arial" w:cs="Arial"/>
          <w:sz w:val="22"/>
          <w:szCs w:val="22"/>
        </w:rPr>
        <w:t>ustrukturyzowanego dokumentu elektronicznego, złożonego za pośrednictwem Platformy Elektronicznego Fakturowania zwanej dalej PEF, zgodnie z ustawą o</w:t>
      </w:r>
      <w:r w:rsidR="00B90947" w:rsidRPr="003056DD">
        <w:rPr>
          <w:rFonts w:ascii="Arial" w:hAnsi="Arial" w:cs="Arial"/>
          <w:sz w:val="22"/>
          <w:szCs w:val="22"/>
        </w:rPr>
        <w:t> </w:t>
      </w:r>
      <w:r w:rsidRPr="003056DD">
        <w:rPr>
          <w:rFonts w:ascii="Arial" w:hAnsi="Arial" w:cs="Arial"/>
          <w:sz w:val="22"/>
          <w:szCs w:val="22"/>
        </w:rPr>
        <w:t>elektronicznym fakturowaniu w zamówieniach publicznych, koncesjach na roboty budowlane lub usługi oraz partnerstwie publiczno-prywatnym z d</w:t>
      </w:r>
      <w:r w:rsidR="00142FA3" w:rsidRPr="003056DD">
        <w:rPr>
          <w:rFonts w:ascii="Arial" w:hAnsi="Arial" w:cs="Arial"/>
          <w:sz w:val="22"/>
          <w:szCs w:val="22"/>
        </w:rPr>
        <w:t>nia 9 listopada 2018r</w:t>
      </w:r>
      <w:r w:rsidRPr="003056DD">
        <w:rPr>
          <w:rFonts w:ascii="Arial" w:hAnsi="Arial" w:cs="Arial"/>
          <w:sz w:val="22"/>
          <w:szCs w:val="22"/>
        </w:rPr>
        <w:t>. Otrzymywanie ustrukturyzowanych faktur elektronicznych za pośrednictwem platformy PEF nie wymaga zgody określonej w</w:t>
      </w:r>
      <w:r w:rsidR="007E0530" w:rsidRPr="003056DD">
        <w:rPr>
          <w:rFonts w:ascii="Arial" w:hAnsi="Arial" w:cs="Arial"/>
          <w:sz w:val="22"/>
          <w:szCs w:val="22"/>
        </w:rPr>
        <w:t> </w:t>
      </w:r>
      <w:r w:rsidRPr="003056DD">
        <w:rPr>
          <w:rFonts w:ascii="Arial" w:hAnsi="Arial" w:cs="Arial"/>
          <w:sz w:val="22"/>
          <w:szCs w:val="22"/>
        </w:rPr>
        <w:t xml:space="preserve">art. 106n ust. 1 ustawy o VAT. Otrzymywanie innych ustrukturyzowanych dokumentów za pośrednictwem platformy PEF, w tym faktur korygujących wymaga zgody stron umowy, </w:t>
      </w:r>
    </w:p>
    <w:p w14:paraId="4F226261" w14:textId="77777777" w:rsidR="00B5092E" w:rsidRPr="003056DD" w:rsidRDefault="00B5092E" w:rsidP="00DE5D8B">
      <w:pPr>
        <w:pStyle w:val="Akapitzlist"/>
        <w:numPr>
          <w:ilvl w:val="1"/>
          <w:numId w:val="13"/>
        </w:numPr>
        <w:tabs>
          <w:tab w:val="clear" w:pos="1440"/>
          <w:tab w:val="left" w:pos="0"/>
          <w:tab w:val="left" w:pos="142"/>
          <w:tab w:val="num" w:pos="1276"/>
        </w:tabs>
        <w:spacing w:after="160" w:line="360" w:lineRule="auto"/>
        <w:ind w:left="425" w:hanging="357"/>
        <w:rPr>
          <w:rFonts w:ascii="Arial" w:hAnsi="Arial" w:cs="Arial"/>
          <w:sz w:val="22"/>
          <w:szCs w:val="22"/>
        </w:rPr>
      </w:pPr>
      <w:r w:rsidRPr="003056DD">
        <w:rPr>
          <w:rFonts w:ascii="Arial" w:hAnsi="Arial" w:cs="Arial"/>
          <w:sz w:val="22"/>
          <w:szCs w:val="22"/>
        </w:rPr>
        <w:t>elektronicznej, po uprzednim obustronnym podpisaniu oświadczenia, stanowiącego załącznik nr 4 do niniejszej umowy, na zasadach określonych w za</w:t>
      </w:r>
      <w:r w:rsidR="00B45DAB" w:rsidRPr="003056DD">
        <w:rPr>
          <w:rFonts w:ascii="Arial" w:hAnsi="Arial" w:cs="Arial"/>
          <w:sz w:val="22"/>
          <w:szCs w:val="22"/>
        </w:rPr>
        <w:t>łączniku nr 1 do oświadczenia.</w:t>
      </w:r>
    </w:p>
    <w:p w14:paraId="752510A2" w14:textId="77777777" w:rsidR="00B62F45" w:rsidRPr="003056DD" w:rsidRDefault="00B5092E" w:rsidP="00DE5D8B">
      <w:pPr>
        <w:pStyle w:val="Akapitzlist"/>
        <w:numPr>
          <w:ilvl w:val="0"/>
          <w:numId w:val="2"/>
        </w:numPr>
        <w:spacing w:line="360" w:lineRule="auto"/>
        <w:ind w:left="73" w:hanging="357"/>
        <w:rPr>
          <w:rFonts w:ascii="Arial" w:hAnsi="Arial" w:cs="Arial"/>
          <w:sz w:val="22"/>
          <w:szCs w:val="22"/>
        </w:rPr>
      </w:pPr>
      <w:r w:rsidRPr="003056DD">
        <w:rPr>
          <w:rFonts w:ascii="Arial" w:hAnsi="Arial" w:cs="Arial"/>
          <w:sz w:val="22"/>
          <w:szCs w:val="22"/>
        </w:rPr>
        <w:t>W ramach zawartej umowy kontrahent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Nabywcy.</w:t>
      </w:r>
    </w:p>
    <w:p w14:paraId="29FC03A6" w14:textId="77777777" w:rsidR="00B5092E" w:rsidRPr="003056DD" w:rsidRDefault="00B5092E" w:rsidP="00DE5D8B">
      <w:pPr>
        <w:pStyle w:val="Akapitzlist"/>
        <w:numPr>
          <w:ilvl w:val="0"/>
          <w:numId w:val="2"/>
        </w:numPr>
        <w:tabs>
          <w:tab w:val="left" w:pos="0"/>
          <w:tab w:val="left" w:pos="142"/>
        </w:tabs>
        <w:spacing w:after="160" w:line="360" w:lineRule="auto"/>
        <w:ind w:hanging="357"/>
        <w:rPr>
          <w:rFonts w:ascii="Arial" w:hAnsi="Arial" w:cs="Arial"/>
          <w:sz w:val="22"/>
          <w:szCs w:val="22"/>
        </w:rPr>
      </w:pPr>
      <w:r w:rsidRPr="003056DD">
        <w:rPr>
          <w:rFonts w:ascii="Arial" w:hAnsi="Arial" w:cs="Arial"/>
          <w:sz w:val="22"/>
          <w:szCs w:val="22"/>
        </w:rPr>
        <w:t xml:space="preserve">Na ustrukturyzowanej fakturze elektronicznej (w przypadku wyboru tej formy dokumentu) oprócz elementów wymaganych przepisami ustawy o VAT należy umieścić: </w:t>
      </w:r>
    </w:p>
    <w:p w14:paraId="4424C741" w14:textId="77777777" w:rsidR="00B5092E" w:rsidRPr="003056DD" w:rsidRDefault="00B5092E" w:rsidP="00DE5D8B">
      <w:pPr>
        <w:pStyle w:val="Akapitzlist"/>
        <w:numPr>
          <w:ilvl w:val="0"/>
          <w:numId w:val="18"/>
        </w:numPr>
        <w:tabs>
          <w:tab w:val="left" w:pos="0"/>
          <w:tab w:val="left" w:pos="142"/>
        </w:tabs>
        <w:spacing w:after="160" w:line="360" w:lineRule="auto"/>
        <w:ind w:hanging="357"/>
        <w:rPr>
          <w:rFonts w:ascii="Arial" w:hAnsi="Arial" w:cs="Arial"/>
          <w:sz w:val="22"/>
          <w:szCs w:val="22"/>
        </w:rPr>
      </w:pPr>
      <w:r w:rsidRPr="003056DD">
        <w:rPr>
          <w:rFonts w:ascii="Arial" w:hAnsi="Arial" w:cs="Arial"/>
          <w:sz w:val="22"/>
          <w:szCs w:val="22"/>
        </w:rPr>
        <w:t>Numer umowy zamówienia publicznego,</w:t>
      </w:r>
    </w:p>
    <w:p w14:paraId="51FCDB2F" w14:textId="77777777" w:rsidR="00B5092E" w:rsidRPr="003056DD" w:rsidRDefault="00B5092E" w:rsidP="00DE5D8B">
      <w:pPr>
        <w:pStyle w:val="Akapitzlist"/>
        <w:numPr>
          <w:ilvl w:val="0"/>
          <w:numId w:val="18"/>
        </w:numPr>
        <w:tabs>
          <w:tab w:val="left" w:pos="0"/>
          <w:tab w:val="left" w:pos="142"/>
        </w:tabs>
        <w:spacing w:after="160" w:line="360" w:lineRule="auto"/>
        <w:ind w:hanging="357"/>
        <w:rPr>
          <w:rFonts w:ascii="Arial" w:hAnsi="Arial" w:cs="Arial"/>
          <w:sz w:val="22"/>
          <w:szCs w:val="22"/>
        </w:rPr>
      </w:pPr>
      <w:r w:rsidRPr="003056DD">
        <w:rPr>
          <w:rFonts w:ascii="Arial" w:hAnsi="Arial" w:cs="Arial"/>
          <w:sz w:val="22"/>
          <w:szCs w:val="22"/>
        </w:rPr>
        <w:lastRenderedPageBreak/>
        <w:t>Dane dotyczące odbiorców płatności.</w:t>
      </w:r>
    </w:p>
    <w:p w14:paraId="6C717A5B" w14:textId="77777777" w:rsidR="00B5092E" w:rsidRPr="003056DD" w:rsidRDefault="00B5092E" w:rsidP="00DE5D8B">
      <w:pPr>
        <w:pStyle w:val="Akapitzlist"/>
        <w:numPr>
          <w:ilvl w:val="0"/>
          <w:numId w:val="2"/>
        </w:numPr>
        <w:tabs>
          <w:tab w:val="left" w:pos="0"/>
          <w:tab w:val="left" w:pos="142"/>
        </w:tabs>
        <w:spacing w:after="160" w:line="360" w:lineRule="auto"/>
        <w:ind w:hanging="357"/>
        <w:rPr>
          <w:rFonts w:ascii="Arial" w:hAnsi="Arial" w:cs="Arial"/>
          <w:sz w:val="22"/>
          <w:szCs w:val="22"/>
        </w:rPr>
      </w:pPr>
      <w:r w:rsidRPr="003056DD">
        <w:rPr>
          <w:rFonts w:ascii="Arial" w:hAnsi="Arial" w:cs="Arial"/>
          <w:sz w:val="22"/>
          <w:szCs w:val="22"/>
        </w:rPr>
        <w:t>Zamawiający prowadzi Konto Podmiotu na Platformie Elektronicznego Fakturowania (PEF). Właściwą dla Województwa Małopolskiego PEF jest Broker PEF Infinite dostępny pod adresami:</w:t>
      </w:r>
    </w:p>
    <w:p w14:paraId="586FDE8E" w14:textId="77777777" w:rsidR="00B5092E" w:rsidRPr="003056DD" w:rsidRDefault="00B5092E" w:rsidP="00DE5D8B">
      <w:pPr>
        <w:pStyle w:val="Akapitzlist"/>
        <w:numPr>
          <w:ilvl w:val="0"/>
          <w:numId w:val="19"/>
        </w:numPr>
        <w:tabs>
          <w:tab w:val="left" w:pos="0"/>
          <w:tab w:val="left" w:pos="142"/>
        </w:tabs>
        <w:spacing w:after="160" w:line="360" w:lineRule="auto"/>
        <w:ind w:hanging="357"/>
        <w:rPr>
          <w:rFonts w:ascii="Arial" w:hAnsi="Arial" w:cs="Arial"/>
          <w:sz w:val="22"/>
          <w:szCs w:val="22"/>
        </w:rPr>
      </w:pPr>
      <w:r w:rsidRPr="003056DD">
        <w:rPr>
          <w:rFonts w:ascii="Arial" w:hAnsi="Arial" w:cs="Arial"/>
          <w:sz w:val="22"/>
          <w:szCs w:val="22"/>
        </w:rPr>
        <w:t>https:// efaktura.gov.pl (Portal PEF);</w:t>
      </w:r>
    </w:p>
    <w:p w14:paraId="56B9E432" w14:textId="77777777" w:rsidR="00B5092E" w:rsidRPr="003056DD" w:rsidRDefault="00B5092E" w:rsidP="00DE5D8B">
      <w:pPr>
        <w:pStyle w:val="Akapitzlist"/>
        <w:numPr>
          <w:ilvl w:val="0"/>
          <w:numId w:val="19"/>
        </w:numPr>
        <w:tabs>
          <w:tab w:val="left" w:pos="0"/>
          <w:tab w:val="left" w:pos="142"/>
        </w:tabs>
        <w:spacing w:after="160" w:line="360" w:lineRule="auto"/>
        <w:ind w:hanging="357"/>
        <w:rPr>
          <w:rFonts w:ascii="Arial" w:hAnsi="Arial" w:cs="Arial"/>
          <w:sz w:val="22"/>
          <w:szCs w:val="22"/>
          <w:lang w:val="en-US"/>
        </w:rPr>
      </w:pPr>
      <w:r w:rsidRPr="003056DD">
        <w:rPr>
          <w:rFonts w:ascii="Arial" w:hAnsi="Arial" w:cs="Arial"/>
          <w:sz w:val="22"/>
          <w:szCs w:val="22"/>
          <w:lang w:val="en-US"/>
        </w:rPr>
        <w:t>https://brokerinfinite.efaktura.gov.pl (Broker Infinite).</w:t>
      </w:r>
    </w:p>
    <w:p w14:paraId="3474409C" w14:textId="77777777" w:rsidR="00B5092E" w:rsidRPr="003056DD" w:rsidRDefault="00B5092E" w:rsidP="00DE5D8B">
      <w:pPr>
        <w:pStyle w:val="Akapitzlist"/>
        <w:numPr>
          <w:ilvl w:val="0"/>
          <w:numId w:val="2"/>
        </w:numPr>
        <w:spacing w:line="360" w:lineRule="auto"/>
        <w:ind w:hanging="357"/>
        <w:rPr>
          <w:rFonts w:ascii="Arial" w:hAnsi="Arial" w:cs="Arial"/>
          <w:sz w:val="22"/>
          <w:szCs w:val="22"/>
        </w:rPr>
      </w:pPr>
      <w:r w:rsidRPr="003056DD">
        <w:rPr>
          <w:rFonts w:ascii="Arial" w:hAnsi="Arial" w:cs="Arial"/>
          <w:sz w:val="22"/>
          <w:szCs w:val="22"/>
        </w:rPr>
        <w:t>Zamawiający informuje, iż Identyfikatorem ID PEPPOL/adresem PEF zamawiającego, który umożliwi złożenie ustrukturyzowanej faktury elektronicznej jest GLN 5907720771096.</w:t>
      </w:r>
    </w:p>
    <w:p w14:paraId="6ADF7078" w14:textId="7AB46AD7" w:rsidR="00B5092E" w:rsidRPr="003056DD" w:rsidRDefault="00B5092E" w:rsidP="00E87F3B">
      <w:pPr>
        <w:pStyle w:val="Akapitzlist"/>
        <w:numPr>
          <w:ilvl w:val="0"/>
          <w:numId w:val="2"/>
        </w:numPr>
        <w:spacing w:after="240" w:line="360" w:lineRule="auto"/>
        <w:ind w:left="73" w:hanging="357"/>
        <w:contextualSpacing w:val="0"/>
        <w:rPr>
          <w:rFonts w:ascii="Arial" w:hAnsi="Arial" w:cs="Arial"/>
          <w:sz w:val="22"/>
          <w:szCs w:val="22"/>
        </w:rPr>
      </w:pPr>
      <w:r w:rsidRPr="003056DD">
        <w:rPr>
          <w:rFonts w:ascii="Arial" w:hAnsi="Arial" w:cs="Arial"/>
          <w:sz w:val="22"/>
          <w:szCs w:val="22"/>
        </w:rPr>
        <w:t>Wykonawca oświadcza, że jest posiadaczem rachunku bankowego i zobowiązuje się do jego utrzymania oraz wykazania w wykazie podatników VAT, o których mowa w art. 96b ust. 1 ustawy o VAT (tzw. Biała lista) nie krócej niż do chwili dokonania rozliczeń z</w:t>
      </w:r>
      <w:r w:rsidR="00934D58" w:rsidRPr="003056DD">
        <w:rPr>
          <w:rFonts w:ascii="Arial" w:hAnsi="Arial" w:cs="Arial"/>
          <w:sz w:val="22"/>
          <w:szCs w:val="22"/>
        </w:rPr>
        <w:t> </w:t>
      </w:r>
      <w:r w:rsidRPr="003056DD">
        <w:rPr>
          <w:rFonts w:ascii="Arial" w:hAnsi="Arial" w:cs="Arial"/>
          <w:sz w:val="22"/>
          <w:szCs w:val="22"/>
        </w:rPr>
        <w:t>Zamawiającym wynikających z umowy.</w:t>
      </w:r>
    </w:p>
    <w:p w14:paraId="18EA9698" w14:textId="77777777" w:rsidR="00B5092E" w:rsidRPr="003056DD" w:rsidRDefault="00B5092E" w:rsidP="00DE5D8B">
      <w:pPr>
        <w:pStyle w:val="Akapitzlist"/>
        <w:tabs>
          <w:tab w:val="left" w:pos="0"/>
        </w:tabs>
        <w:spacing w:line="360" w:lineRule="auto"/>
        <w:ind w:left="76"/>
        <w:jc w:val="center"/>
        <w:rPr>
          <w:rFonts w:ascii="Arial" w:hAnsi="Arial" w:cs="Arial"/>
          <w:b/>
          <w:sz w:val="22"/>
          <w:szCs w:val="22"/>
        </w:rPr>
      </w:pPr>
      <w:r w:rsidRPr="003056DD">
        <w:rPr>
          <w:rFonts w:ascii="Arial" w:hAnsi="Arial" w:cs="Arial"/>
          <w:b/>
          <w:sz w:val="22"/>
          <w:szCs w:val="22"/>
        </w:rPr>
        <w:t>§ 7</w:t>
      </w:r>
    </w:p>
    <w:p w14:paraId="7AA00761" w14:textId="6677C6B6" w:rsidR="00B5092E" w:rsidRPr="003056DD" w:rsidRDefault="00B5092E" w:rsidP="00DE5D8B">
      <w:pPr>
        <w:pStyle w:val="Akapitzlist"/>
        <w:numPr>
          <w:ilvl w:val="0"/>
          <w:numId w:val="15"/>
        </w:numPr>
        <w:tabs>
          <w:tab w:val="left" w:pos="0"/>
          <w:tab w:val="left" w:pos="142"/>
        </w:tabs>
        <w:spacing w:line="360" w:lineRule="auto"/>
        <w:ind w:left="0"/>
        <w:rPr>
          <w:rFonts w:ascii="Arial" w:hAnsi="Arial" w:cs="Arial"/>
          <w:sz w:val="22"/>
          <w:szCs w:val="22"/>
        </w:rPr>
      </w:pPr>
      <w:r w:rsidRPr="003056DD">
        <w:rPr>
          <w:rFonts w:ascii="Arial" w:hAnsi="Arial" w:cs="Arial"/>
          <w:sz w:val="22"/>
          <w:szCs w:val="22"/>
        </w:rPr>
        <w:t xml:space="preserve">Osobą odpowiedzialną za realizację niniejszej umowy ze strony Zamawiającego w tym składania reklamacji i podpisywania protokołów </w:t>
      </w:r>
      <w:r w:rsidR="00322C51" w:rsidRPr="003056DD">
        <w:rPr>
          <w:rFonts w:ascii="Arial" w:hAnsi="Arial" w:cs="Arial"/>
          <w:sz w:val="22"/>
          <w:szCs w:val="22"/>
        </w:rPr>
        <w:t>odbioru</w:t>
      </w:r>
      <w:r w:rsidRPr="003056DD">
        <w:rPr>
          <w:rFonts w:ascii="Arial" w:hAnsi="Arial" w:cs="Arial"/>
          <w:sz w:val="22"/>
          <w:szCs w:val="22"/>
        </w:rPr>
        <w:t xml:space="preserve"> w imieniu Zamawiającego jest </w:t>
      </w:r>
      <w:r w:rsidR="008B1699" w:rsidRPr="003056DD">
        <w:rPr>
          <w:rFonts w:ascii="Arial" w:hAnsi="Arial" w:cs="Arial"/>
          <w:sz w:val="22"/>
          <w:szCs w:val="22"/>
        </w:rPr>
        <w:t>Pan/i ………..</w:t>
      </w:r>
      <w:r w:rsidRPr="003056DD">
        <w:rPr>
          <w:rFonts w:ascii="Arial" w:hAnsi="Arial" w:cs="Arial"/>
          <w:sz w:val="22"/>
          <w:szCs w:val="22"/>
        </w:rPr>
        <w:t xml:space="preserve"> – pracownik w Departamencie Edukacji Urzędu Marszałkowskiego Województwa Małopolskiego. </w:t>
      </w:r>
    </w:p>
    <w:p w14:paraId="6847FCFC" w14:textId="104EBCF6" w:rsidR="00B5092E" w:rsidRPr="003056DD" w:rsidRDefault="00B5092E" w:rsidP="00E2697D">
      <w:pPr>
        <w:pStyle w:val="Akapitzlist"/>
        <w:numPr>
          <w:ilvl w:val="0"/>
          <w:numId w:val="15"/>
        </w:numPr>
        <w:tabs>
          <w:tab w:val="left" w:pos="0"/>
          <w:tab w:val="left" w:pos="142"/>
        </w:tabs>
        <w:spacing w:line="360" w:lineRule="auto"/>
        <w:ind w:left="0" w:hanging="284"/>
        <w:rPr>
          <w:rFonts w:ascii="Arial" w:hAnsi="Arial" w:cs="Arial"/>
          <w:sz w:val="22"/>
          <w:szCs w:val="22"/>
        </w:rPr>
      </w:pPr>
      <w:r w:rsidRPr="003056DD">
        <w:rPr>
          <w:rFonts w:ascii="Arial" w:hAnsi="Arial" w:cs="Arial"/>
          <w:sz w:val="22"/>
          <w:szCs w:val="22"/>
        </w:rPr>
        <w:t xml:space="preserve">Osobami upoważnionymi do kontaktu z Wykonawcą, w tym składania zleceń jednostkowych, składania reklamacji i </w:t>
      </w:r>
      <w:r w:rsidR="00322C51" w:rsidRPr="003056DD">
        <w:rPr>
          <w:rFonts w:ascii="Arial" w:hAnsi="Arial" w:cs="Arial"/>
          <w:sz w:val="22"/>
          <w:szCs w:val="22"/>
        </w:rPr>
        <w:t>podpisywania protokołów odbioru</w:t>
      </w:r>
      <w:r w:rsidRPr="003056DD">
        <w:rPr>
          <w:rFonts w:ascii="Arial" w:hAnsi="Arial" w:cs="Arial"/>
          <w:sz w:val="22"/>
          <w:szCs w:val="22"/>
        </w:rPr>
        <w:t xml:space="preserve"> w imieniu Zamawiającego są:</w:t>
      </w:r>
    </w:p>
    <w:p w14:paraId="2CC14D5A" w14:textId="77777777" w:rsidR="005E1E8A" w:rsidRPr="003056DD" w:rsidRDefault="00130283" w:rsidP="00DE5D8B">
      <w:pPr>
        <w:pStyle w:val="Akapitzlist"/>
        <w:numPr>
          <w:ilvl w:val="0"/>
          <w:numId w:val="16"/>
        </w:numPr>
        <w:tabs>
          <w:tab w:val="left" w:pos="0"/>
          <w:tab w:val="left" w:pos="142"/>
        </w:tabs>
        <w:spacing w:line="360" w:lineRule="auto"/>
        <w:rPr>
          <w:rFonts w:ascii="Arial" w:hAnsi="Arial" w:cs="Arial"/>
          <w:sz w:val="22"/>
          <w:szCs w:val="22"/>
        </w:rPr>
      </w:pPr>
      <w:r w:rsidRPr="003056DD">
        <w:rPr>
          <w:rFonts w:ascii="Arial" w:hAnsi="Arial" w:cs="Arial"/>
          <w:sz w:val="22"/>
          <w:szCs w:val="22"/>
        </w:rPr>
        <w:t>……………</w:t>
      </w:r>
      <w:r w:rsidR="00B5092E" w:rsidRPr="003056DD">
        <w:rPr>
          <w:rFonts w:ascii="Arial" w:hAnsi="Arial" w:cs="Arial"/>
          <w:sz w:val="22"/>
          <w:szCs w:val="22"/>
        </w:rPr>
        <w:t xml:space="preserve">, tel. </w:t>
      </w:r>
      <w:r w:rsidRPr="003056DD">
        <w:rPr>
          <w:rFonts w:ascii="Arial" w:hAnsi="Arial" w:cs="Arial"/>
          <w:sz w:val="22"/>
          <w:szCs w:val="22"/>
        </w:rPr>
        <w:t>……………</w:t>
      </w:r>
      <w:r w:rsidR="00B5092E" w:rsidRPr="003056DD">
        <w:rPr>
          <w:rFonts w:ascii="Arial" w:hAnsi="Arial" w:cs="Arial"/>
          <w:sz w:val="22"/>
          <w:szCs w:val="22"/>
        </w:rPr>
        <w:t xml:space="preserve"> </w:t>
      </w:r>
      <w:r w:rsidR="00384884" w:rsidRPr="003056DD">
        <w:rPr>
          <w:rFonts w:ascii="Arial" w:hAnsi="Arial" w:cs="Arial"/>
          <w:sz w:val="22"/>
          <w:szCs w:val="22"/>
        </w:rPr>
        <w:t xml:space="preserve">, </w:t>
      </w:r>
      <w:r w:rsidR="00B5092E" w:rsidRPr="003056DD">
        <w:rPr>
          <w:rFonts w:ascii="Arial" w:hAnsi="Arial" w:cs="Arial"/>
          <w:sz w:val="22"/>
          <w:szCs w:val="22"/>
        </w:rPr>
        <w:t xml:space="preserve">e-mail: </w:t>
      </w:r>
      <w:r w:rsidRPr="003056DD">
        <w:rPr>
          <w:rStyle w:val="Hipercze"/>
          <w:rFonts w:ascii="Arial" w:hAnsi="Arial" w:cs="Arial"/>
          <w:color w:val="auto"/>
          <w:sz w:val="22"/>
          <w:szCs w:val="22"/>
          <w:u w:val="none"/>
        </w:rPr>
        <w:t>………………………………</w:t>
      </w:r>
    </w:p>
    <w:p w14:paraId="0EC14E90" w14:textId="77777777" w:rsidR="005E1E8A" w:rsidRPr="003056DD" w:rsidRDefault="00130283" w:rsidP="005E47A1">
      <w:pPr>
        <w:pStyle w:val="Akapitzlist"/>
        <w:numPr>
          <w:ilvl w:val="0"/>
          <w:numId w:val="16"/>
        </w:numPr>
        <w:tabs>
          <w:tab w:val="left" w:pos="0"/>
          <w:tab w:val="left" w:pos="142"/>
        </w:tabs>
        <w:spacing w:line="360" w:lineRule="auto"/>
        <w:rPr>
          <w:rFonts w:ascii="Arial" w:hAnsi="Arial" w:cs="Arial"/>
          <w:sz w:val="22"/>
          <w:szCs w:val="22"/>
          <w:lang w:val="en-US"/>
        </w:rPr>
      </w:pPr>
      <w:r w:rsidRPr="003056DD">
        <w:rPr>
          <w:rFonts w:ascii="Arial" w:hAnsi="Arial" w:cs="Arial"/>
          <w:sz w:val="22"/>
          <w:szCs w:val="22"/>
          <w:lang w:val="en-US"/>
        </w:rPr>
        <w:t>……………, tel. …………….</w:t>
      </w:r>
      <w:r w:rsidR="00B5092E" w:rsidRPr="003056DD">
        <w:rPr>
          <w:rFonts w:ascii="Arial" w:hAnsi="Arial" w:cs="Arial"/>
          <w:sz w:val="22"/>
          <w:szCs w:val="22"/>
          <w:lang w:val="en-US"/>
        </w:rPr>
        <w:t xml:space="preserve"> </w:t>
      </w:r>
      <w:r w:rsidR="00384884" w:rsidRPr="003056DD">
        <w:rPr>
          <w:rFonts w:ascii="Arial" w:hAnsi="Arial" w:cs="Arial"/>
          <w:sz w:val="22"/>
          <w:szCs w:val="22"/>
          <w:lang w:val="en-US"/>
        </w:rPr>
        <w:t xml:space="preserve">, </w:t>
      </w:r>
      <w:r w:rsidR="005E47A1" w:rsidRPr="003056DD">
        <w:rPr>
          <w:rFonts w:ascii="Arial" w:hAnsi="Arial" w:cs="Arial"/>
          <w:sz w:val="22"/>
          <w:szCs w:val="22"/>
          <w:lang w:val="en-US"/>
        </w:rPr>
        <w:t>e-mail: ………………………..</w:t>
      </w:r>
    </w:p>
    <w:p w14:paraId="28EFAE20" w14:textId="30DFC959" w:rsidR="00B5092E" w:rsidRPr="003056DD" w:rsidRDefault="00B5092E" w:rsidP="00E2697D">
      <w:pPr>
        <w:pStyle w:val="Akapitzlist"/>
        <w:numPr>
          <w:ilvl w:val="0"/>
          <w:numId w:val="15"/>
        </w:numPr>
        <w:tabs>
          <w:tab w:val="left" w:pos="0"/>
          <w:tab w:val="left" w:pos="142"/>
        </w:tabs>
        <w:spacing w:line="360" w:lineRule="auto"/>
        <w:ind w:left="0" w:hanging="284"/>
        <w:rPr>
          <w:rFonts w:ascii="Arial" w:hAnsi="Arial" w:cs="Arial"/>
          <w:sz w:val="22"/>
          <w:szCs w:val="22"/>
        </w:rPr>
      </w:pPr>
      <w:r w:rsidRPr="003056DD">
        <w:rPr>
          <w:rFonts w:ascii="Arial" w:hAnsi="Arial" w:cs="Arial"/>
          <w:sz w:val="22"/>
          <w:szCs w:val="22"/>
        </w:rPr>
        <w:t xml:space="preserve">Osobą odpowiedzialną za realizację niniejszej umowy, w tym podpisywanie protokołów </w:t>
      </w:r>
      <w:r w:rsidR="00322C51" w:rsidRPr="003056DD">
        <w:rPr>
          <w:rFonts w:ascii="Arial" w:hAnsi="Arial" w:cs="Arial"/>
          <w:sz w:val="22"/>
          <w:szCs w:val="22"/>
        </w:rPr>
        <w:t>odbioru</w:t>
      </w:r>
      <w:r w:rsidRPr="003056DD">
        <w:rPr>
          <w:rFonts w:ascii="Arial" w:hAnsi="Arial" w:cs="Arial"/>
          <w:sz w:val="22"/>
          <w:szCs w:val="22"/>
        </w:rPr>
        <w:t xml:space="preserve"> w imieniu Wykonawcy jest :</w:t>
      </w:r>
    </w:p>
    <w:p w14:paraId="0DF7C3DD" w14:textId="77777777" w:rsidR="00B62F45" w:rsidRPr="003056DD" w:rsidRDefault="00B5092E" w:rsidP="00DE5D8B">
      <w:pPr>
        <w:pStyle w:val="Akapitzlist"/>
        <w:numPr>
          <w:ilvl w:val="0"/>
          <w:numId w:val="20"/>
        </w:numPr>
        <w:tabs>
          <w:tab w:val="left" w:pos="0"/>
          <w:tab w:val="left" w:pos="142"/>
        </w:tabs>
        <w:spacing w:line="360" w:lineRule="auto"/>
        <w:rPr>
          <w:rFonts w:ascii="Arial" w:hAnsi="Arial" w:cs="Arial"/>
          <w:b/>
          <w:sz w:val="22"/>
          <w:szCs w:val="22"/>
        </w:rPr>
      </w:pPr>
      <w:r w:rsidRPr="003056DD">
        <w:rPr>
          <w:rFonts w:ascii="Arial" w:hAnsi="Arial" w:cs="Arial"/>
          <w:sz w:val="22"/>
          <w:szCs w:val="22"/>
          <w:lang w:val="en-US"/>
        </w:rPr>
        <w:t>……………………, tel. …………………..,  e-mail: ……………………..</w:t>
      </w:r>
    </w:p>
    <w:p w14:paraId="7521BEA3" w14:textId="77777777" w:rsidR="00B5092E" w:rsidRPr="003056DD" w:rsidRDefault="00B5092E" w:rsidP="004F3830">
      <w:pPr>
        <w:pStyle w:val="Akapitzlist"/>
        <w:numPr>
          <w:ilvl w:val="0"/>
          <w:numId w:val="15"/>
        </w:numPr>
        <w:tabs>
          <w:tab w:val="left" w:pos="0"/>
          <w:tab w:val="left" w:pos="142"/>
        </w:tabs>
        <w:spacing w:after="240" w:line="360" w:lineRule="auto"/>
        <w:ind w:left="0" w:hanging="284"/>
        <w:contextualSpacing w:val="0"/>
        <w:rPr>
          <w:rFonts w:ascii="Arial" w:hAnsi="Arial" w:cs="Arial"/>
          <w:b/>
          <w:sz w:val="22"/>
          <w:szCs w:val="22"/>
        </w:rPr>
      </w:pPr>
      <w:r w:rsidRPr="003056DD">
        <w:rPr>
          <w:rFonts w:ascii="Arial" w:hAnsi="Arial" w:cs="Arial"/>
          <w:sz w:val="22"/>
          <w:szCs w:val="22"/>
        </w:rPr>
        <w:t>Zmiana osób, o których mowa w ust. 1 – 3 następuje poprzez pisemne powiadomienie drugiej Strony i nie wymaga sporządzenia aneksu do niniejszej umowy.</w:t>
      </w:r>
    </w:p>
    <w:p w14:paraId="2A9B6CC0" w14:textId="77777777" w:rsidR="00B5092E" w:rsidRPr="003056DD" w:rsidRDefault="00B5092E" w:rsidP="00DE5D8B">
      <w:pPr>
        <w:pStyle w:val="Akapitzlist"/>
        <w:tabs>
          <w:tab w:val="left" w:pos="0"/>
          <w:tab w:val="left" w:pos="142"/>
        </w:tabs>
        <w:spacing w:line="360" w:lineRule="auto"/>
        <w:ind w:left="0"/>
        <w:jc w:val="center"/>
        <w:rPr>
          <w:rFonts w:ascii="Arial" w:hAnsi="Arial" w:cs="Arial"/>
          <w:b/>
          <w:sz w:val="22"/>
          <w:szCs w:val="22"/>
        </w:rPr>
      </w:pPr>
      <w:r w:rsidRPr="003056DD">
        <w:rPr>
          <w:rFonts w:ascii="Arial" w:hAnsi="Arial" w:cs="Arial"/>
          <w:b/>
          <w:sz w:val="22"/>
          <w:szCs w:val="22"/>
        </w:rPr>
        <w:t>§ 8</w:t>
      </w:r>
    </w:p>
    <w:p w14:paraId="27A7CD34" w14:textId="77777777" w:rsidR="00B5092E" w:rsidRPr="003056DD" w:rsidRDefault="00B5092E" w:rsidP="00DE5D8B">
      <w:pPr>
        <w:numPr>
          <w:ilvl w:val="0"/>
          <w:numId w:val="4"/>
        </w:numPr>
        <w:tabs>
          <w:tab w:val="left" w:pos="0"/>
        </w:tabs>
        <w:spacing w:line="360" w:lineRule="auto"/>
        <w:ind w:left="11" w:hanging="295"/>
        <w:rPr>
          <w:rFonts w:ascii="Arial" w:hAnsi="Arial"/>
          <w:sz w:val="22"/>
          <w:szCs w:val="22"/>
        </w:rPr>
      </w:pPr>
      <w:r w:rsidRPr="003056DD">
        <w:rPr>
          <w:rFonts w:ascii="Arial" w:hAnsi="Arial"/>
          <w:sz w:val="22"/>
          <w:szCs w:val="22"/>
        </w:rPr>
        <w:t>Zamawiający ma prawo odstąpić od umowy ze skutkiem natychmiastowym z przyczyn leżących po stronie Wykonawcy w następujących przypadkach:</w:t>
      </w:r>
    </w:p>
    <w:p w14:paraId="6B781A5B" w14:textId="77777777" w:rsidR="00B5092E" w:rsidRPr="003056DD" w:rsidRDefault="00B5092E" w:rsidP="00DE5D8B">
      <w:pPr>
        <w:pStyle w:val="Akapitzlist"/>
        <w:numPr>
          <w:ilvl w:val="0"/>
          <w:numId w:val="9"/>
        </w:numPr>
        <w:tabs>
          <w:tab w:val="left" w:pos="0"/>
        </w:tabs>
        <w:spacing w:line="360" w:lineRule="auto"/>
        <w:rPr>
          <w:rFonts w:ascii="Arial" w:hAnsi="Arial" w:cs="Arial"/>
          <w:sz w:val="22"/>
          <w:szCs w:val="22"/>
        </w:rPr>
      </w:pPr>
      <w:r w:rsidRPr="003056DD">
        <w:rPr>
          <w:rFonts w:ascii="Arial" w:hAnsi="Arial" w:cs="Arial"/>
          <w:sz w:val="22"/>
          <w:szCs w:val="22"/>
        </w:rPr>
        <w:t>ponownego stwierdzenia nieprawidłowości w wykonaniu przedmiotu zamówienia przez Wykonawcę, innych niż wskazane w lit. b), pomimo uprzedniego zwrócenia mu uwagi w tym zakresie,</w:t>
      </w:r>
    </w:p>
    <w:p w14:paraId="7998066C" w14:textId="77777777" w:rsidR="00B5092E" w:rsidRPr="003056DD" w:rsidRDefault="00B5092E" w:rsidP="00DE5D8B">
      <w:pPr>
        <w:pStyle w:val="Akapitzlist"/>
        <w:numPr>
          <w:ilvl w:val="0"/>
          <w:numId w:val="9"/>
        </w:numPr>
        <w:tabs>
          <w:tab w:val="left" w:pos="0"/>
        </w:tabs>
        <w:spacing w:line="360" w:lineRule="auto"/>
        <w:rPr>
          <w:rFonts w:ascii="Arial" w:hAnsi="Arial" w:cs="Arial"/>
          <w:sz w:val="22"/>
          <w:szCs w:val="22"/>
        </w:rPr>
      </w:pPr>
      <w:r w:rsidRPr="003056DD">
        <w:rPr>
          <w:rFonts w:ascii="Arial" w:hAnsi="Arial" w:cs="Arial"/>
          <w:sz w:val="22"/>
          <w:szCs w:val="22"/>
        </w:rPr>
        <w:lastRenderedPageBreak/>
        <w:t>odmowy realizacji któregokolwiek z jednostkowych zleceń, o których mowa w § 3 ust. 2 przekazanych zgodnie z ustaleniami zawartymi w § 4,</w:t>
      </w:r>
    </w:p>
    <w:p w14:paraId="583B56B1" w14:textId="50A01293" w:rsidR="00B5092E" w:rsidRPr="003056DD" w:rsidRDefault="00B5092E" w:rsidP="00DE5D8B">
      <w:pPr>
        <w:pStyle w:val="Akapitzlist"/>
        <w:numPr>
          <w:ilvl w:val="0"/>
          <w:numId w:val="4"/>
        </w:numPr>
        <w:tabs>
          <w:tab w:val="left" w:pos="0"/>
        </w:tabs>
        <w:spacing w:line="360" w:lineRule="auto"/>
        <w:ind w:left="0"/>
        <w:rPr>
          <w:rFonts w:ascii="Arial" w:hAnsi="Arial" w:cs="Arial"/>
          <w:sz w:val="22"/>
          <w:szCs w:val="22"/>
        </w:rPr>
      </w:pPr>
      <w:r w:rsidRPr="003056DD">
        <w:rPr>
          <w:rFonts w:ascii="Arial" w:hAnsi="Arial" w:cs="Arial"/>
          <w:sz w:val="22"/>
          <w:szCs w:val="22"/>
        </w:rPr>
        <w:t>Oświadczenie o odstąpieniu od umowy z przyczyn wskazanych powyżej powi</w:t>
      </w:r>
      <w:r w:rsidR="0060768D" w:rsidRPr="003056DD">
        <w:rPr>
          <w:rFonts w:ascii="Arial" w:hAnsi="Arial" w:cs="Arial"/>
          <w:sz w:val="22"/>
          <w:szCs w:val="22"/>
        </w:rPr>
        <w:t>nno zostać złożone w terminie 30</w:t>
      </w:r>
      <w:r w:rsidRPr="003056DD">
        <w:rPr>
          <w:rFonts w:ascii="Arial" w:hAnsi="Arial" w:cs="Arial"/>
          <w:sz w:val="22"/>
          <w:szCs w:val="22"/>
        </w:rPr>
        <w:t xml:space="preserve"> dni od powzięcia przez Zamawiającego wiadomości o okolicznościach uzasadniających odstąpienie</w:t>
      </w:r>
      <w:r w:rsidR="0060768D" w:rsidRPr="003056DD">
        <w:rPr>
          <w:rFonts w:ascii="Arial" w:hAnsi="Arial" w:cs="Arial"/>
          <w:sz w:val="22"/>
          <w:szCs w:val="22"/>
        </w:rPr>
        <w:t>, nie później niż do 1</w:t>
      </w:r>
      <w:r w:rsidR="00233892" w:rsidRPr="003056DD">
        <w:rPr>
          <w:rFonts w:ascii="Arial" w:hAnsi="Arial" w:cs="Arial"/>
          <w:sz w:val="22"/>
          <w:szCs w:val="22"/>
        </w:rPr>
        <w:t>8</w:t>
      </w:r>
      <w:r w:rsidR="0060768D" w:rsidRPr="003056DD">
        <w:rPr>
          <w:rFonts w:ascii="Arial" w:hAnsi="Arial" w:cs="Arial"/>
          <w:sz w:val="22"/>
          <w:szCs w:val="22"/>
        </w:rPr>
        <w:t xml:space="preserve"> miesięcy od dnia zawarcia umowy</w:t>
      </w:r>
      <w:r w:rsidRPr="003056DD">
        <w:rPr>
          <w:rFonts w:ascii="Arial" w:hAnsi="Arial" w:cs="Arial"/>
          <w:sz w:val="22"/>
          <w:szCs w:val="22"/>
        </w:rPr>
        <w:t>.</w:t>
      </w:r>
      <w:r w:rsidR="0060768D" w:rsidRPr="003056DD">
        <w:rPr>
          <w:rFonts w:ascii="Arial" w:hAnsi="Arial" w:cs="Arial"/>
          <w:sz w:val="22"/>
          <w:szCs w:val="22"/>
        </w:rPr>
        <w:t xml:space="preserve"> Odstąpienie nie wywołuje skutku wstecznego.</w:t>
      </w:r>
    </w:p>
    <w:p w14:paraId="7779AF12" w14:textId="77777777" w:rsidR="00B5092E" w:rsidRPr="003056DD" w:rsidRDefault="00B5092E" w:rsidP="00DE5D8B">
      <w:pPr>
        <w:pStyle w:val="Akapitzlist"/>
        <w:numPr>
          <w:ilvl w:val="0"/>
          <w:numId w:val="4"/>
        </w:numPr>
        <w:tabs>
          <w:tab w:val="left" w:pos="0"/>
        </w:tabs>
        <w:spacing w:line="360" w:lineRule="auto"/>
        <w:ind w:left="0"/>
        <w:rPr>
          <w:rFonts w:ascii="Arial" w:hAnsi="Arial" w:cs="Arial"/>
          <w:strike/>
          <w:sz w:val="22"/>
          <w:szCs w:val="22"/>
        </w:rPr>
      </w:pPr>
      <w:r w:rsidRPr="003056DD">
        <w:rPr>
          <w:rFonts w:ascii="Arial" w:hAnsi="Arial" w:cs="Arial"/>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przekazanych mu już jednostkowych zleceń.</w:t>
      </w:r>
    </w:p>
    <w:p w14:paraId="123E3F87" w14:textId="77777777" w:rsidR="00B5092E" w:rsidRPr="003056DD" w:rsidRDefault="00B5092E" w:rsidP="00DE5D8B">
      <w:pPr>
        <w:pStyle w:val="Akapitzlist"/>
        <w:numPr>
          <w:ilvl w:val="0"/>
          <w:numId w:val="4"/>
        </w:numPr>
        <w:tabs>
          <w:tab w:val="left" w:pos="0"/>
        </w:tabs>
        <w:spacing w:line="360" w:lineRule="auto"/>
        <w:ind w:left="0"/>
        <w:rPr>
          <w:rFonts w:ascii="Arial" w:hAnsi="Arial" w:cs="Arial"/>
          <w:sz w:val="22"/>
          <w:szCs w:val="22"/>
        </w:rPr>
      </w:pPr>
      <w:r w:rsidRPr="003056DD">
        <w:rPr>
          <w:rFonts w:ascii="Arial" w:hAnsi="Arial" w:cs="Arial"/>
          <w:sz w:val="22"/>
          <w:szCs w:val="22"/>
        </w:rPr>
        <w:t>Strony ustalają kary umowne w następujących przypadkach i wysokościach:</w:t>
      </w:r>
    </w:p>
    <w:p w14:paraId="7917C66D" w14:textId="0042584F" w:rsidR="00B5092E" w:rsidRPr="003056DD" w:rsidRDefault="00B5092E" w:rsidP="00DE5D8B">
      <w:pPr>
        <w:pStyle w:val="Akapitzlist"/>
        <w:numPr>
          <w:ilvl w:val="0"/>
          <w:numId w:val="10"/>
        </w:numPr>
        <w:tabs>
          <w:tab w:val="left" w:pos="0"/>
        </w:tabs>
        <w:spacing w:line="360" w:lineRule="auto"/>
        <w:rPr>
          <w:rFonts w:ascii="Arial" w:hAnsi="Arial" w:cs="Arial"/>
          <w:sz w:val="22"/>
          <w:szCs w:val="22"/>
        </w:rPr>
      </w:pPr>
      <w:r w:rsidRPr="003056DD">
        <w:rPr>
          <w:rFonts w:ascii="Arial" w:hAnsi="Arial" w:cs="Arial"/>
          <w:sz w:val="22"/>
          <w:szCs w:val="22"/>
        </w:rPr>
        <w:t>odstąpienia od umowy z przyczyn leżących po stronie Wykonawcy</w:t>
      </w:r>
      <w:r w:rsidR="008B5DBA" w:rsidRPr="003056DD">
        <w:rPr>
          <w:rFonts w:ascii="Arial" w:hAnsi="Arial" w:cs="Arial"/>
          <w:sz w:val="22"/>
          <w:szCs w:val="22"/>
        </w:rPr>
        <w:t>,</w:t>
      </w:r>
      <w:r w:rsidRPr="003056DD">
        <w:rPr>
          <w:rFonts w:ascii="Arial" w:hAnsi="Arial" w:cs="Arial"/>
          <w:sz w:val="22"/>
          <w:szCs w:val="22"/>
        </w:rPr>
        <w:t xml:space="preserve"> Wykonawca zobowiązany jest do zapłaty kary umownej na rzecz Zamawiającego w wysokości 10% kwoty, o której mowa w § 6 ust. 1;</w:t>
      </w:r>
    </w:p>
    <w:p w14:paraId="20244021" w14:textId="77777777" w:rsidR="00B5092E" w:rsidRPr="003056DD" w:rsidRDefault="00B5092E" w:rsidP="00DE5D8B">
      <w:pPr>
        <w:pStyle w:val="Akapitzlist"/>
        <w:numPr>
          <w:ilvl w:val="0"/>
          <w:numId w:val="10"/>
        </w:numPr>
        <w:tabs>
          <w:tab w:val="left" w:pos="0"/>
        </w:tabs>
        <w:spacing w:line="360" w:lineRule="auto"/>
        <w:rPr>
          <w:rFonts w:ascii="Arial" w:hAnsi="Arial" w:cs="Arial"/>
          <w:sz w:val="22"/>
          <w:szCs w:val="22"/>
        </w:rPr>
      </w:pPr>
      <w:r w:rsidRPr="003056DD">
        <w:rPr>
          <w:rFonts w:ascii="Arial" w:hAnsi="Arial" w:cs="Arial"/>
          <w:sz w:val="22"/>
          <w:szCs w:val="22"/>
        </w:rPr>
        <w:t>niewykonania jednostkowego zlecenia z przyczyn leżących po stronie Wykonawcy w terminie lub miejscu wskazanym przez Zamawiającego, Wykonawca zobowiązany jest do zapłaty kary umownej stanowiącej 50% kwoty za realizację danego jednostkowego zlecenia, obliczonej zgodnie z § 6 ust. 4 umowy;</w:t>
      </w:r>
    </w:p>
    <w:p w14:paraId="29BD07A2" w14:textId="6407EADA" w:rsidR="00B5092E" w:rsidRPr="003056DD" w:rsidRDefault="00B5092E" w:rsidP="00821B8D">
      <w:pPr>
        <w:pStyle w:val="Akapitzlist"/>
        <w:numPr>
          <w:ilvl w:val="0"/>
          <w:numId w:val="10"/>
        </w:numPr>
        <w:tabs>
          <w:tab w:val="left" w:pos="0"/>
        </w:tabs>
        <w:spacing w:line="360" w:lineRule="auto"/>
        <w:rPr>
          <w:rFonts w:ascii="Arial" w:hAnsi="Arial" w:cs="Arial"/>
          <w:sz w:val="22"/>
          <w:szCs w:val="22"/>
        </w:rPr>
      </w:pPr>
      <w:r w:rsidRPr="003056DD">
        <w:rPr>
          <w:rFonts w:ascii="Arial" w:hAnsi="Arial" w:cs="Arial"/>
          <w:sz w:val="22"/>
          <w:szCs w:val="22"/>
        </w:rPr>
        <w:t xml:space="preserve">powierzenia realizacji obsługi cateringowej jednostkowego zlecenia osobom innym niż wykazane w załączniku nr </w:t>
      </w:r>
      <w:r w:rsidR="00B17F6C" w:rsidRPr="003056DD">
        <w:rPr>
          <w:rFonts w:ascii="Arial" w:hAnsi="Arial" w:cs="Arial"/>
          <w:sz w:val="22"/>
          <w:szCs w:val="22"/>
        </w:rPr>
        <w:t xml:space="preserve">5 </w:t>
      </w:r>
      <w:r w:rsidRPr="003056DD">
        <w:rPr>
          <w:rFonts w:ascii="Arial" w:hAnsi="Arial" w:cs="Arial"/>
          <w:sz w:val="22"/>
          <w:szCs w:val="22"/>
        </w:rPr>
        <w:t>bez uprzedniej zgody Zamawiającego</w:t>
      </w:r>
      <w:r w:rsidR="00E55008" w:rsidRPr="003056DD">
        <w:rPr>
          <w:rFonts w:ascii="Arial" w:hAnsi="Arial" w:cs="Arial"/>
          <w:sz w:val="22"/>
          <w:szCs w:val="22"/>
        </w:rPr>
        <w:t>,</w:t>
      </w:r>
      <w:r w:rsidRPr="003056DD">
        <w:rPr>
          <w:rFonts w:ascii="Arial" w:hAnsi="Arial" w:cs="Arial"/>
          <w:sz w:val="22"/>
          <w:szCs w:val="22"/>
        </w:rPr>
        <w:t xml:space="preserve"> w wysokości 50% kwoty za realizację danego </w:t>
      </w:r>
      <w:r w:rsidR="00AD15BC" w:rsidRPr="003056DD">
        <w:rPr>
          <w:rFonts w:ascii="Arial" w:hAnsi="Arial" w:cs="Arial"/>
          <w:sz w:val="22"/>
          <w:szCs w:val="22"/>
        </w:rPr>
        <w:t>jednostkowego zlecenia, obliczonej zgodnie z</w:t>
      </w:r>
      <w:r w:rsidR="00A64ABB" w:rsidRPr="003056DD">
        <w:rPr>
          <w:rFonts w:ascii="Arial" w:hAnsi="Arial" w:cs="Arial"/>
          <w:sz w:val="22"/>
          <w:szCs w:val="22"/>
        </w:rPr>
        <w:t> </w:t>
      </w:r>
      <w:r w:rsidR="009F3FB1" w:rsidRPr="003056DD">
        <w:rPr>
          <w:rFonts w:ascii="Arial" w:hAnsi="Arial" w:cs="Arial"/>
          <w:sz w:val="22"/>
          <w:szCs w:val="22"/>
        </w:rPr>
        <w:t>§</w:t>
      </w:r>
      <w:r w:rsidR="00A64ABB" w:rsidRPr="003056DD">
        <w:rPr>
          <w:rFonts w:ascii="Arial" w:hAnsi="Arial" w:cs="Arial"/>
          <w:sz w:val="22"/>
          <w:szCs w:val="22"/>
        </w:rPr>
        <w:t> </w:t>
      </w:r>
      <w:r w:rsidR="009F3FB1" w:rsidRPr="003056DD">
        <w:rPr>
          <w:rFonts w:ascii="Arial" w:hAnsi="Arial" w:cs="Arial"/>
          <w:sz w:val="22"/>
          <w:szCs w:val="22"/>
        </w:rPr>
        <w:t>6</w:t>
      </w:r>
      <w:r w:rsidR="00A64ABB" w:rsidRPr="003056DD">
        <w:rPr>
          <w:rFonts w:ascii="Arial" w:hAnsi="Arial" w:cs="Arial"/>
          <w:sz w:val="22"/>
          <w:szCs w:val="22"/>
        </w:rPr>
        <w:t> </w:t>
      </w:r>
      <w:r w:rsidRPr="003056DD">
        <w:rPr>
          <w:rFonts w:ascii="Arial" w:hAnsi="Arial" w:cs="Arial"/>
          <w:sz w:val="22"/>
          <w:szCs w:val="22"/>
        </w:rPr>
        <w:t>ust. 4 umowy;</w:t>
      </w:r>
    </w:p>
    <w:p w14:paraId="53DA9CEE" w14:textId="21CA6277" w:rsidR="00B5092E" w:rsidRPr="003056DD" w:rsidRDefault="00B5092E" w:rsidP="007A540A">
      <w:pPr>
        <w:pStyle w:val="Akapitzlist"/>
        <w:numPr>
          <w:ilvl w:val="0"/>
          <w:numId w:val="10"/>
        </w:numPr>
        <w:tabs>
          <w:tab w:val="left" w:pos="0"/>
        </w:tabs>
        <w:spacing w:line="360" w:lineRule="auto"/>
        <w:rPr>
          <w:rFonts w:ascii="Arial" w:hAnsi="Arial" w:cs="Arial"/>
          <w:sz w:val="22"/>
          <w:szCs w:val="22"/>
        </w:rPr>
      </w:pPr>
      <w:r w:rsidRPr="003056DD">
        <w:rPr>
          <w:rFonts w:ascii="Arial" w:hAnsi="Arial" w:cs="Arial"/>
          <w:sz w:val="22"/>
          <w:szCs w:val="22"/>
        </w:rPr>
        <w:t xml:space="preserve">nienależytego wykonania danego zlecenia jednostkowego, tj. </w:t>
      </w:r>
      <w:r w:rsidR="00C27B06" w:rsidRPr="003056DD">
        <w:rPr>
          <w:rFonts w:ascii="Arial" w:hAnsi="Arial" w:cs="Arial"/>
          <w:sz w:val="22"/>
          <w:szCs w:val="22"/>
        </w:rPr>
        <w:t xml:space="preserve">sytuacji </w:t>
      </w:r>
      <w:r w:rsidRPr="003056DD">
        <w:rPr>
          <w:rFonts w:ascii="Arial" w:hAnsi="Arial" w:cs="Arial"/>
          <w:sz w:val="22"/>
          <w:szCs w:val="22"/>
        </w:rPr>
        <w:t xml:space="preserve">powodujących wykonanie jednostkowego zlecenia w sposób niezgodny z warunkami określonymi w umowie i danym jednostkowym zleceniu, </w:t>
      </w:r>
      <w:r w:rsidR="007A540A" w:rsidRPr="003056DD">
        <w:rPr>
          <w:rFonts w:ascii="Arial" w:hAnsi="Arial" w:cs="Arial"/>
          <w:sz w:val="22"/>
          <w:szCs w:val="22"/>
        </w:rPr>
        <w:t xml:space="preserve">w zakresie terminowości, jakości, ilości i sposobu świadczenia usług </w:t>
      </w:r>
      <w:r w:rsidRPr="003056DD">
        <w:rPr>
          <w:rFonts w:ascii="Arial" w:hAnsi="Arial" w:cs="Arial"/>
          <w:sz w:val="22"/>
          <w:szCs w:val="22"/>
        </w:rPr>
        <w:t>w szczególności:</w:t>
      </w:r>
    </w:p>
    <w:p w14:paraId="2974795A" w14:textId="77777777" w:rsidR="007A540A" w:rsidRPr="003056DD" w:rsidRDefault="00B5092E" w:rsidP="007A540A">
      <w:pPr>
        <w:pStyle w:val="Akapitzlist"/>
        <w:numPr>
          <w:ilvl w:val="0"/>
          <w:numId w:val="24"/>
        </w:numPr>
        <w:tabs>
          <w:tab w:val="left" w:pos="0"/>
        </w:tabs>
        <w:spacing w:line="360" w:lineRule="auto"/>
        <w:rPr>
          <w:rFonts w:ascii="Arial" w:hAnsi="Arial" w:cs="Arial"/>
          <w:sz w:val="22"/>
          <w:szCs w:val="22"/>
        </w:rPr>
      </w:pPr>
      <w:r w:rsidRPr="003056DD">
        <w:rPr>
          <w:rFonts w:ascii="Arial" w:hAnsi="Arial" w:cs="Arial"/>
          <w:sz w:val="22"/>
          <w:szCs w:val="22"/>
        </w:rPr>
        <w:t>nieokazanie na żądanie Zamawiającego dokumentów, o których</w:t>
      </w:r>
      <w:r w:rsidR="009324A5" w:rsidRPr="003056DD">
        <w:rPr>
          <w:rFonts w:ascii="Arial" w:hAnsi="Arial" w:cs="Arial"/>
          <w:sz w:val="22"/>
          <w:szCs w:val="22"/>
        </w:rPr>
        <w:t xml:space="preserve"> mowa w § </w:t>
      </w:r>
      <w:r w:rsidRPr="003056DD">
        <w:rPr>
          <w:rFonts w:ascii="Arial" w:hAnsi="Arial" w:cs="Arial"/>
          <w:sz w:val="22"/>
          <w:szCs w:val="22"/>
        </w:rPr>
        <w:t>5</w:t>
      </w:r>
      <w:r w:rsidR="009324A5" w:rsidRPr="003056DD">
        <w:rPr>
          <w:rFonts w:ascii="Arial" w:hAnsi="Arial" w:cs="Arial"/>
          <w:sz w:val="22"/>
          <w:szCs w:val="22"/>
        </w:rPr>
        <w:t> </w:t>
      </w:r>
      <w:r w:rsidRPr="003056DD">
        <w:rPr>
          <w:rFonts w:ascii="Arial" w:hAnsi="Arial" w:cs="Arial"/>
          <w:sz w:val="22"/>
          <w:szCs w:val="22"/>
        </w:rPr>
        <w:t>ust. 2,</w:t>
      </w:r>
    </w:p>
    <w:p w14:paraId="211ED0FC" w14:textId="77777777" w:rsidR="007A540A" w:rsidRPr="003056DD" w:rsidRDefault="007A540A" w:rsidP="007A540A">
      <w:pPr>
        <w:pStyle w:val="Akapitzlist"/>
        <w:numPr>
          <w:ilvl w:val="0"/>
          <w:numId w:val="24"/>
        </w:numPr>
        <w:tabs>
          <w:tab w:val="left" w:pos="0"/>
        </w:tabs>
        <w:spacing w:line="360" w:lineRule="auto"/>
        <w:rPr>
          <w:rFonts w:ascii="Arial" w:hAnsi="Arial" w:cs="Arial"/>
          <w:sz w:val="22"/>
          <w:szCs w:val="22"/>
        </w:rPr>
      </w:pPr>
      <w:r w:rsidRPr="003056DD">
        <w:rPr>
          <w:rFonts w:ascii="Arial" w:hAnsi="Arial"/>
          <w:sz w:val="22"/>
          <w:szCs w:val="22"/>
          <w:lang w:eastAsia="ar-SA"/>
        </w:rPr>
        <w:t>użycie przeterminowanych lub niewłaściwie przechowywanych produktów,</w:t>
      </w:r>
    </w:p>
    <w:p w14:paraId="51AFDDCF" w14:textId="77777777" w:rsidR="007A540A" w:rsidRPr="003056DD" w:rsidRDefault="007A540A" w:rsidP="007A540A">
      <w:pPr>
        <w:pStyle w:val="Akapitzlist"/>
        <w:numPr>
          <w:ilvl w:val="0"/>
          <w:numId w:val="24"/>
        </w:numPr>
        <w:tabs>
          <w:tab w:val="left" w:pos="0"/>
        </w:tabs>
        <w:spacing w:line="360" w:lineRule="auto"/>
        <w:rPr>
          <w:rFonts w:ascii="Arial" w:hAnsi="Arial" w:cs="Arial"/>
          <w:sz w:val="22"/>
          <w:szCs w:val="22"/>
        </w:rPr>
      </w:pPr>
      <w:r w:rsidRPr="003056DD">
        <w:rPr>
          <w:rFonts w:ascii="Arial" w:hAnsi="Arial"/>
          <w:sz w:val="22"/>
          <w:szCs w:val="22"/>
          <w:lang w:eastAsia="ar-SA"/>
        </w:rPr>
        <w:t xml:space="preserve">przygotowanie posiłków bez zgodności z normami i wymogami sanitarno-epidemiologicznymi, </w:t>
      </w:r>
    </w:p>
    <w:p w14:paraId="688056A2" w14:textId="77777777" w:rsidR="007A540A" w:rsidRPr="003056DD" w:rsidRDefault="007A540A" w:rsidP="007A540A">
      <w:pPr>
        <w:pStyle w:val="Akapitzlist"/>
        <w:numPr>
          <w:ilvl w:val="0"/>
          <w:numId w:val="24"/>
        </w:numPr>
        <w:tabs>
          <w:tab w:val="left" w:pos="0"/>
        </w:tabs>
        <w:spacing w:line="360" w:lineRule="auto"/>
        <w:rPr>
          <w:rFonts w:ascii="Arial" w:hAnsi="Arial" w:cs="Arial"/>
          <w:sz w:val="22"/>
          <w:szCs w:val="22"/>
        </w:rPr>
      </w:pPr>
      <w:r w:rsidRPr="003056DD">
        <w:rPr>
          <w:rFonts w:ascii="Arial" w:hAnsi="Arial"/>
          <w:sz w:val="22"/>
          <w:szCs w:val="22"/>
          <w:lang w:eastAsia="ar-SA"/>
        </w:rPr>
        <w:t>zmiana menu bez akceptacji Zamawiającego,</w:t>
      </w:r>
    </w:p>
    <w:p w14:paraId="36F137EA" w14:textId="77777777" w:rsidR="007A540A" w:rsidRPr="003056DD" w:rsidRDefault="007A540A" w:rsidP="007A540A">
      <w:pPr>
        <w:pStyle w:val="Akapitzlist"/>
        <w:numPr>
          <w:ilvl w:val="0"/>
          <w:numId w:val="24"/>
        </w:numPr>
        <w:tabs>
          <w:tab w:val="left" w:pos="0"/>
        </w:tabs>
        <w:spacing w:line="360" w:lineRule="auto"/>
        <w:rPr>
          <w:rFonts w:ascii="Arial" w:hAnsi="Arial" w:cs="Arial"/>
          <w:sz w:val="22"/>
          <w:szCs w:val="22"/>
        </w:rPr>
      </w:pPr>
      <w:r w:rsidRPr="003056DD">
        <w:rPr>
          <w:rFonts w:ascii="Arial" w:hAnsi="Arial"/>
          <w:sz w:val="22"/>
          <w:szCs w:val="22"/>
          <w:lang w:eastAsia="ar-SA"/>
        </w:rPr>
        <w:t>zwłoka w dostarczeniu posiłków,</w:t>
      </w:r>
    </w:p>
    <w:p w14:paraId="5E1D207B" w14:textId="77777777" w:rsidR="007A540A" w:rsidRPr="003056DD" w:rsidRDefault="007A540A" w:rsidP="007A540A">
      <w:pPr>
        <w:pStyle w:val="Akapitzlist"/>
        <w:numPr>
          <w:ilvl w:val="0"/>
          <w:numId w:val="24"/>
        </w:numPr>
        <w:tabs>
          <w:tab w:val="left" w:pos="0"/>
        </w:tabs>
        <w:spacing w:line="360" w:lineRule="auto"/>
        <w:rPr>
          <w:rFonts w:ascii="Arial" w:hAnsi="Arial" w:cs="Arial"/>
          <w:sz w:val="22"/>
          <w:szCs w:val="22"/>
        </w:rPr>
      </w:pPr>
      <w:r w:rsidRPr="003056DD">
        <w:rPr>
          <w:rFonts w:ascii="Arial" w:hAnsi="Arial"/>
          <w:sz w:val="22"/>
          <w:szCs w:val="22"/>
          <w:lang w:eastAsia="ar-SA"/>
        </w:rPr>
        <w:lastRenderedPageBreak/>
        <w:t>nieodpowiednia liczba personelu obsługującego,</w:t>
      </w:r>
    </w:p>
    <w:p w14:paraId="21312F68" w14:textId="77777777" w:rsidR="007A540A" w:rsidRPr="003056DD" w:rsidRDefault="007A540A" w:rsidP="007A540A">
      <w:pPr>
        <w:pStyle w:val="Akapitzlist"/>
        <w:numPr>
          <w:ilvl w:val="0"/>
          <w:numId w:val="24"/>
        </w:numPr>
        <w:tabs>
          <w:tab w:val="left" w:pos="0"/>
        </w:tabs>
        <w:spacing w:line="360" w:lineRule="auto"/>
        <w:rPr>
          <w:rFonts w:ascii="Arial" w:hAnsi="Arial" w:cs="Arial"/>
          <w:sz w:val="22"/>
          <w:szCs w:val="22"/>
        </w:rPr>
      </w:pPr>
      <w:r w:rsidRPr="003056DD">
        <w:rPr>
          <w:rFonts w:ascii="Arial" w:hAnsi="Arial"/>
          <w:sz w:val="22"/>
          <w:szCs w:val="22"/>
          <w:lang w:eastAsia="ar-SA"/>
        </w:rPr>
        <w:t>użycie zastawy niskiej jakości, uszkodzonej lub niekompletnej,</w:t>
      </w:r>
    </w:p>
    <w:p w14:paraId="0B652F64" w14:textId="77777777" w:rsidR="007A540A" w:rsidRPr="003056DD" w:rsidRDefault="007A540A" w:rsidP="007A540A">
      <w:pPr>
        <w:pStyle w:val="Akapitzlist"/>
        <w:numPr>
          <w:ilvl w:val="0"/>
          <w:numId w:val="24"/>
        </w:numPr>
        <w:tabs>
          <w:tab w:val="left" w:pos="0"/>
        </w:tabs>
        <w:spacing w:line="360" w:lineRule="auto"/>
        <w:rPr>
          <w:rFonts w:ascii="Arial" w:hAnsi="Arial" w:cs="Arial"/>
          <w:sz w:val="22"/>
          <w:szCs w:val="22"/>
        </w:rPr>
      </w:pPr>
      <w:r w:rsidRPr="003056DD">
        <w:rPr>
          <w:rFonts w:ascii="Arial" w:hAnsi="Arial"/>
          <w:sz w:val="22"/>
          <w:szCs w:val="22"/>
          <w:lang w:eastAsia="ar-SA"/>
        </w:rPr>
        <w:t>brak zapewnienia urządzeń chłodniczych, ekspresów do kawy czy odpowiednich termosów,</w:t>
      </w:r>
    </w:p>
    <w:p w14:paraId="29A1713A" w14:textId="77777777" w:rsidR="007A540A" w:rsidRPr="003056DD" w:rsidRDefault="007A540A" w:rsidP="007A540A">
      <w:pPr>
        <w:pStyle w:val="Akapitzlist"/>
        <w:numPr>
          <w:ilvl w:val="0"/>
          <w:numId w:val="24"/>
        </w:numPr>
        <w:tabs>
          <w:tab w:val="left" w:pos="0"/>
        </w:tabs>
        <w:spacing w:line="360" w:lineRule="auto"/>
        <w:rPr>
          <w:rFonts w:ascii="Arial" w:hAnsi="Arial" w:cs="Arial"/>
          <w:sz w:val="22"/>
          <w:szCs w:val="22"/>
        </w:rPr>
      </w:pPr>
      <w:r w:rsidRPr="003056DD">
        <w:rPr>
          <w:rFonts w:ascii="Arial" w:hAnsi="Arial"/>
          <w:sz w:val="22"/>
          <w:szCs w:val="22"/>
          <w:lang w:eastAsia="ar-SA"/>
        </w:rPr>
        <w:t>niewłaściwe utrzymanie czystości i porządku podczas spotkania,</w:t>
      </w:r>
    </w:p>
    <w:p w14:paraId="47BE156E" w14:textId="5DBFFEDE" w:rsidR="007A540A" w:rsidRPr="003056DD" w:rsidRDefault="007A540A" w:rsidP="007A540A">
      <w:pPr>
        <w:pStyle w:val="Akapitzlist"/>
        <w:numPr>
          <w:ilvl w:val="0"/>
          <w:numId w:val="24"/>
        </w:numPr>
        <w:tabs>
          <w:tab w:val="left" w:pos="0"/>
        </w:tabs>
        <w:spacing w:line="360" w:lineRule="auto"/>
        <w:rPr>
          <w:rFonts w:ascii="Arial" w:hAnsi="Arial" w:cs="Arial"/>
          <w:sz w:val="22"/>
          <w:szCs w:val="22"/>
        </w:rPr>
      </w:pPr>
      <w:r w:rsidRPr="003056DD">
        <w:rPr>
          <w:rFonts w:ascii="Arial" w:hAnsi="Arial"/>
          <w:sz w:val="22"/>
          <w:szCs w:val="22"/>
          <w:lang w:eastAsia="ar-SA"/>
        </w:rPr>
        <w:t>ignorowanie uwag i zaleceń Zamawiającego.</w:t>
      </w:r>
    </w:p>
    <w:p w14:paraId="14BE261D" w14:textId="76B3E78E" w:rsidR="00B5092E" w:rsidRPr="003056DD" w:rsidRDefault="00B5092E" w:rsidP="00DE5D8B">
      <w:pPr>
        <w:pStyle w:val="Akapitzlist"/>
        <w:tabs>
          <w:tab w:val="left" w:pos="0"/>
        </w:tabs>
        <w:spacing w:line="360" w:lineRule="auto"/>
        <w:rPr>
          <w:rFonts w:ascii="Arial" w:hAnsi="Arial" w:cs="Arial"/>
          <w:sz w:val="22"/>
          <w:szCs w:val="22"/>
        </w:rPr>
      </w:pPr>
      <w:r w:rsidRPr="003056DD">
        <w:rPr>
          <w:rFonts w:ascii="Arial" w:hAnsi="Arial" w:cs="Arial"/>
          <w:sz w:val="22"/>
          <w:szCs w:val="22"/>
        </w:rPr>
        <w:t>Wykonawca zobowiązany jest do zapłaty kary umownej w wysokości 20% kwoty za realizację danego zlecenia jednostkowego, obliczonej zgodnie z § 6 ust. 4 umowy za każdy stwierdzony przypadek nienależytego wykonania jednostkowego zlecenia, który zostanie</w:t>
      </w:r>
      <w:r w:rsidR="00322C51" w:rsidRPr="003056DD">
        <w:rPr>
          <w:rFonts w:ascii="Arial" w:hAnsi="Arial" w:cs="Arial"/>
          <w:sz w:val="22"/>
          <w:szCs w:val="22"/>
        </w:rPr>
        <w:t xml:space="preserve"> odnotowany w protokole odbioru</w:t>
      </w:r>
      <w:r w:rsidRPr="003056DD">
        <w:rPr>
          <w:rFonts w:ascii="Arial" w:hAnsi="Arial" w:cs="Arial"/>
          <w:sz w:val="22"/>
          <w:szCs w:val="22"/>
        </w:rPr>
        <w:t>.</w:t>
      </w:r>
    </w:p>
    <w:p w14:paraId="017F674E" w14:textId="5691B518" w:rsidR="00B5092E" w:rsidRPr="003056DD" w:rsidRDefault="00B5092E" w:rsidP="0060768D">
      <w:pPr>
        <w:pStyle w:val="Akapitzlist"/>
        <w:numPr>
          <w:ilvl w:val="0"/>
          <w:numId w:val="4"/>
        </w:numPr>
        <w:tabs>
          <w:tab w:val="left" w:pos="0"/>
        </w:tabs>
        <w:spacing w:line="360" w:lineRule="auto"/>
        <w:ind w:left="0"/>
        <w:rPr>
          <w:rFonts w:ascii="Arial" w:hAnsi="Arial" w:cs="Arial"/>
          <w:sz w:val="22"/>
          <w:szCs w:val="22"/>
        </w:rPr>
      </w:pPr>
      <w:r w:rsidRPr="003056DD">
        <w:rPr>
          <w:rFonts w:ascii="Arial" w:hAnsi="Arial" w:cs="Arial"/>
          <w:sz w:val="22"/>
          <w:szCs w:val="22"/>
        </w:rPr>
        <w:t>Kary umowne, są płatne w terminie 14 dni od otrzymania od Zamawia</w:t>
      </w:r>
      <w:r w:rsidR="0060768D" w:rsidRPr="003056DD">
        <w:rPr>
          <w:rFonts w:ascii="Arial" w:hAnsi="Arial" w:cs="Arial"/>
          <w:sz w:val="22"/>
          <w:szCs w:val="22"/>
        </w:rPr>
        <w:t xml:space="preserve">jącego wezwania do zapłaty kary lub </w:t>
      </w:r>
      <w:r w:rsidRPr="003056DD">
        <w:rPr>
          <w:rFonts w:ascii="Arial" w:hAnsi="Arial" w:cs="Arial"/>
          <w:sz w:val="22"/>
          <w:szCs w:val="22"/>
        </w:rPr>
        <w:t>podlegają potrąceniu z wynagrodzenia należnego Wykonawcy na podstawie przedstawionej faktury.</w:t>
      </w:r>
    </w:p>
    <w:p w14:paraId="0FAABE1B" w14:textId="77777777" w:rsidR="00B5092E" w:rsidRPr="003056DD" w:rsidRDefault="00B5092E" w:rsidP="00DE5D8B">
      <w:pPr>
        <w:pStyle w:val="Akapitzlist"/>
        <w:numPr>
          <w:ilvl w:val="0"/>
          <w:numId w:val="4"/>
        </w:numPr>
        <w:tabs>
          <w:tab w:val="left" w:pos="0"/>
        </w:tabs>
        <w:spacing w:line="360" w:lineRule="auto"/>
        <w:ind w:left="0"/>
        <w:rPr>
          <w:rFonts w:ascii="Arial" w:hAnsi="Arial" w:cs="Arial"/>
          <w:sz w:val="22"/>
          <w:szCs w:val="22"/>
        </w:rPr>
      </w:pPr>
      <w:r w:rsidRPr="003056DD">
        <w:rPr>
          <w:rFonts w:ascii="Arial" w:hAnsi="Arial" w:cs="Arial"/>
          <w:sz w:val="22"/>
          <w:szCs w:val="22"/>
        </w:rPr>
        <w:t>Łączna maksymalna wysokość kar umownych nie może przekroczyć 50 % maksymalnego wynagrodzenia, o którym mowa w § 6 ust. 1.</w:t>
      </w:r>
    </w:p>
    <w:p w14:paraId="244BD014" w14:textId="77777777" w:rsidR="00B5092E" w:rsidRPr="003056DD" w:rsidRDefault="00B5092E" w:rsidP="00790BCC">
      <w:pPr>
        <w:pStyle w:val="Akapitzlist"/>
        <w:numPr>
          <w:ilvl w:val="0"/>
          <w:numId w:val="4"/>
        </w:numPr>
        <w:spacing w:after="240" w:line="360" w:lineRule="auto"/>
        <w:ind w:left="0" w:hanging="357"/>
        <w:contextualSpacing w:val="0"/>
        <w:rPr>
          <w:rFonts w:ascii="Arial" w:hAnsi="Arial" w:cs="Arial"/>
          <w:sz w:val="22"/>
          <w:szCs w:val="22"/>
        </w:rPr>
      </w:pPr>
      <w:r w:rsidRPr="003056DD">
        <w:rPr>
          <w:rFonts w:ascii="Arial" w:hAnsi="Arial" w:cs="Arial"/>
          <w:sz w:val="22"/>
          <w:szCs w:val="22"/>
        </w:rPr>
        <w:t>Niezależnie od ustalonych kar umownych, Zamawiającemu przysługuje prawo dochodzenia odszkodowania w przypadku poniesienia przez niego strat przewyższających ustaloną karę umowną z tytułu niewykonania lub nienależytego wykonania umowy.</w:t>
      </w:r>
    </w:p>
    <w:p w14:paraId="0B7A4C13" w14:textId="77777777" w:rsidR="00B5092E" w:rsidRPr="003056DD" w:rsidRDefault="00B5092E" w:rsidP="00DE5D8B">
      <w:pPr>
        <w:spacing w:line="360" w:lineRule="auto"/>
        <w:jc w:val="center"/>
        <w:rPr>
          <w:rFonts w:ascii="Arial" w:hAnsi="Arial"/>
          <w:b/>
          <w:sz w:val="22"/>
          <w:szCs w:val="22"/>
        </w:rPr>
      </w:pPr>
      <w:r w:rsidRPr="003056DD">
        <w:rPr>
          <w:rFonts w:ascii="Arial" w:hAnsi="Arial"/>
          <w:b/>
          <w:sz w:val="22"/>
          <w:szCs w:val="22"/>
        </w:rPr>
        <w:t>§ 9</w:t>
      </w:r>
    </w:p>
    <w:p w14:paraId="6DC52497" w14:textId="5AD13CDF" w:rsidR="00B62F45" w:rsidRPr="003056DD" w:rsidRDefault="00B5092E" w:rsidP="00DE5D8B">
      <w:pPr>
        <w:numPr>
          <w:ilvl w:val="0"/>
          <w:numId w:val="12"/>
        </w:numPr>
        <w:suppressAutoHyphens/>
        <w:spacing w:line="360" w:lineRule="auto"/>
        <w:ind w:left="0" w:hanging="357"/>
        <w:rPr>
          <w:rFonts w:ascii="Arial" w:hAnsi="Arial"/>
          <w:sz w:val="22"/>
          <w:szCs w:val="22"/>
          <w:lang w:eastAsia="ar-SA"/>
        </w:rPr>
      </w:pPr>
      <w:r w:rsidRPr="003056DD">
        <w:rPr>
          <w:rFonts w:ascii="Arial" w:hAnsi="Arial"/>
          <w:sz w:val="22"/>
          <w:szCs w:val="22"/>
          <w:lang w:eastAsia="ar-SA"/>
        </w:rPr>
        <w:t>Zamawiający lub Wykonawca nie będą odpowiedzialni względem siebie w przypadku, gdy do niewykonania danego jednostkowego zlecenia dojdzie na skutek okoliczności „siły wyższej”, zdarzeń losowych lub innych okoliczności niezale</w:t>
      </w:r>
      <w:r w:rsidR="00BA7075" w:rsidRPr="003056DD">
        <w:rPr>
          <w:rFonts w:ascii="Arial" w:hAnsi="Arial"/>
          <w:sz w:val="22"/>
          <w:szCs w:val="22"/>
          <w:lang w:eastAsia="ar-SA"/>
        </w:rPr>
        <w:t xml:space="preserve">żnych od woli Zamawiającego lub </w:t>
      </w:r>
      <w:r w:rsidRPr="003056DD">
        <w:rPr>
          <w:rFonts w:ascii="Arial" w:hAnsi="Arial"/>
          <w:sz w:val="22"/>
          <w:szCs w:val="22"/>
          <w:lang w:eastAsia="ar-SA"/>
        </w:rPr>
        <w:t>Wykonawcy, których nie można było przewidzieć.</w:t>
      </w:r>
    </w:p>
    <w:p w14:paraId="3F19B971" w14:textId="77777777" w:rsidR="00B5092E" w:rsidRPr="003056DD" w:rsidRDefault="00B5092E" w:rsidP="00DE5D8B">
      <w:pPr>
        <w:numPr>
          <w:ilvl w:val="0"/>
          <w:numId w:val="12"/>
        </w:numPr>
        <w:suppressAutoHyphens/>
        <w:spacing w:line="360" w:lineRule="auto"/>
        <w:ind w:left="0" w:hanging="357"/>
        <w:rPr>
          <w:rFonts w:ascii="Arial" w:hAnsi="Arial"/>
          <w:sz w:val="22"/>
          <w:szCs w:val="22"/>
          <w:lang w:eastAsia="ar-SA"/>
        </w:rPr>
      </w:pPr>
      <w:r w:rsidRPr="003056DD">
        <w:rPr>
          <w:rFonts w:ascii="Arial" w:hAnsi="Arial"/>
          <w:sz w:val="22"/>
          <w:szCs w:val="22"/>
          <w:lang w:eastAsia="ar-SA"/>
        </w:rPr>
        <w:t xml:space="preserve">Przez „siłę wyższą” Strony rozumieją sytuację niemożliwą do przewidzenia pomimo dołożonych starań, wyjątkową, która nie jest wynikiem błędu czy zaniedbania Zamawiającego lub Wykonawcy. </w:t>
      </w:r>
    </w:p>
    <w:p w14:paraId="58EBFA97" w14:textId="77777777" w:rsidR="00B5092E" w:rsidRPr="003056DD" w:rsidRDefault="00B5092E" w:rsidP="00DE5D8B">
      <w:pPr>
        <w:numPr>
          <w:ilvl w:val="0"/>
          <w:numId w:val="12"/>
        </w:numPr>
        <w:suppressAutoHyphens/>
        <w:spacing w:line="360" w:lineRule="auto"/>
        <w:ind w:left="0" w:hanging="357"/>
        <w:rPr>
          <w:rFonts w:ascii="Arial" w:hAnsi="Arial"/>
          <w:sz w:val="22"/>
          <w:szCs w:val="22"/>
          <w:lang w:eastAsia="ar-SA"/>
        </w:rPr>
      </w:pPr>
      <w:r w:rsidRPr="003056DD">
        <w:rPr>
          <w:rFonts w:ascii="Arial" w:hAnsi="Arial"/>
          <w:sz w:val="22"/>
          <w:szCs w:val="22"/>
          <w:lang w:eastAsia="ar-SA"/>
        </w:rPr>
        <w:t>Jeśli Zamawiający lub Wykonawca będzie stał w obliczu „siły wyższej” zobowiązany jest niezwłocznie poinformować drugą Stronę umowy o zaistniałej sytuacji, naturze problemu, przewidywanym czasie trwania oraz</w:t>
      </w:r>
      <w:r w:rsidR="00B62F45" w:rsidRPr="003056DD">
        <w:rPr>
          <w:rFonts w:ascii="Arial" w:hAnsi="Arial"/>
          <w:sz w:val="22"/>
          <w:szCs w:val="22"/>
          <w:lang w:eastAsia="ar-SA"/>
        </w:rPr>
        <w:t xml:space="preserve"> </w:t>
      </w:r>
      <w:r w:rsidRPr="003056DD">
        <w:rPr>
          <w:rFonts w:ascii="Arial" w:hAnsi="Arial"/>
          <w:sz w:val="22"/>
          <w:szCs w:val="22"/>
          <w:lang w:eastAsia="ar-SA"/>
        </w:rPr>
        <w:t>przewidywanych konsekwencjach, jak również podjąć działania w celu zminimalizowania możliwych szkód.</w:t>
      </w:r>
    </w:p>
    <w:p w14:paraId="6FF96B30" w14:textId="77777777" w:rsidR="00B5092E" w:rsidRPr="003056DD" w:rsidRDefault="00B5092E" w:rsidP="00806275">
      <w:pPr>
        <w:numPr>
          <w:ilvl w:val="0"/>
          <w:numId w:val="12"/>
        </w:numPr>
        <w:suppressAutoHyphens/>
        <w:spacing w:after="240" w:line="360" w:lineRule="auto"/>
        <w:ind w:left="0" w:hanging="357"/>
        <w:rPr>
          <w:rFonts w:ascii="Arial" w:hAnsi="Arial"/>
          <w:sz w:val="22"/>
          <w:szCs w:val="22"/>
        </w:rPr>
      </w:pPr>
      <w:r w:rsidRPr="003056DD">
        <w:rPr>
          <w:rFonts w:ascii="Arial" w:hAnsi="Arial"/>
          <w:sz w:val="22"/>
          <w:szCs w:val="22"/>
          <w:lang w:eastAsia="ar-SA"/>
        </w:rPr>
        <w:t>Trudności finansowe Zamawiającego lub Wykonawcy nie mogą być traktowane jako „siła wyższa”.</w:t>
      </w:r>
    </w:p>
    <w:p w14:paraId="4E9205B3" w14:textId="77777777" w:rsidR="00B5092E" w:rsidRPr="003056DD" w:rsidRDefault="00B5092E" w:rsidP="00DE5D8B">
      <w:pPr>
        <w:spacing w:line="360" w:lineRule="auto"/>
        <w:jc w:val="center"/>
        <w:rPr>
          <w:rFonts w:ascii="Arial" w:hAnsi="Arial"/>
          <w:b/>
          <w:sz w:val="22"/>
          <w:szCs w:val="22"/>
        </w:rPr>
      </w:pPr>
      <w:r w:rsidRPr="003056DD">
        <w:rPr>
          <w:rFonts w:ascii="Arial" w:hAnsi="Arial"/>
          <w:b/>
          <w:sz w:val="22"/>
          <w:szCs w:val="22"/>
        </w:rPr>
        <w:t>§ 10</w:t>
      </w:r>
    </w:p>
    <w:p w14:paraId="52F18835" w14:textId="47C282DC" w:rsidR="00B5092E" w:rsidRPr="003056DD" w:rsidRDefault="00B5092E" w:rsidP="00DE5D8B">
      <w:pPr>
        <w:pStyle w:val="Akapitzlist"/>
        <w:numPr>
          <w:ilvl w:val="0"/>
          <w:numId w:val="11"/>
        </w:numPr>
        <w:suppressAutoHyphens/>
        <w:spacing w:line="360" w:lineRule="auto"/>
        <w:ind w:left="0" w:hanging="284"/>
        <w:rPr>
          <w:rFonts w:ascii="Arial" w:hAnsi="Arial" w:cs="Arial"/>
          <w:sz w:val="22"/>
          <w:szCs w:val="22"/>
          <w:lang w:eastAsia="ar-SA"/>
        </w:rPr>
      </w:pPr>
      <w:r w:rsidRPr="003056DD">
        <w:rPr>
          <w:rFonts w:ascii="Arial" w:hAnsi="Arial" w:cs="Arial"/>
          <w:sz w:val="22"/>
          <w:szCs w:val="22"/>
          <w:lang w:eastAsia="ar-SA"/>
        </w:rPr>
        <w:lastRenderedPageBreak/>
        <w:t>Wszelkie zmiany umowy wymagają formy pisemnej w postaci aneksu pod rygorem nieważności, z zastrzeżeniem postanowień, o których mowa w § 7 ust.</w:t>
      </w:r>
      <w:r w:rsidR="007078CB" w:rsidRPr="003056DD">
        <w:rPr>
          <w:rFonts w:ascii="Arial" w:hAnsi="Arial" w:cs="Arial"/>
          <w:sz w:val="22"/>
          <w:szCs w:val="22"/>
          <w:lang w:eastAsia="ar-SA"/>
        </w:rPr>
        <w:t xml:space="preserve"> </w:t>
      </w:r>
      <w:r w:rsidRPr="003056DD">
        <w:rPr>
          <w:rFonts w:ascii="Arial" w:hAnsi="Arial" w:cs="Arial"/>
          <w:sz w:val="22"/>
          <w:szCs w:val="22"/>
          <w:lang w:eastAsia="ar-SA"/>
        </w:rPr>
        <w:t>4.</w:t>
      </w:r>
    </w:p>
    <w:p w14:paraId="7A695F6F" w14:textId="3F703B8B" w:rsidR="00166014" w:rsidRPr="003056DD" w:rsidRDefault="00B5092E" w:rsidP="00DE5D8B">
      <w:pPr>
        <w:pStyle w:val="Akapitzlist"/>
        <w:numPr>
          <w:ilvl w:val="0"/>
          <w:numId w:val="11"/>
        </w:numPr>
        <w:suppressAutoHyphens/>
        <w:spacing w:line="360" w:lineRule="auto"/>
        <w:ind w:left="0" w:hanging="284"/>
        <w:rPr>
          <w:rFonts w:ascii="Arial" w:hAnsi="Arial" w:cs="Arial"/>
          <w:sz w:val="22"/>
          <w:szCs w:val="22"/>
          <w:lang w:eastAsia="ar-SA"/>
        </w:rPr>
      </w:pPr>
      <w:r w:rsidRPr="003056DD">
        <w:rPr>
          <w:rFonts w:ascii="Arial" w:hAnsi="Arial" w:cs="Arial"/>
          <w:sz w:val="22"/>
          <w:szCs w:val="22"/>
        </w:rPr>
        <w:t xml:space="preserve">Zamawiający dopuszcza istotne zmiany postanowień zawartej umowy, w stosunku do treści oferty na podstawie której dokonano wyboru Wykonawcy w przypadku wystąpienia </w:t>
      </w:r>
      <w:r w:rsidR="00166014" w:rsidRPr="003056DD">
        <w:rPr>
          <w:rFonts w:ascii="Arial" w:hAnsi="Arial" w:cs="Arial"/>
          <w:sz w:val="22"/>
          <w:szCs w:val="22"/>
        </w:rPr>
        <w:t>następujących okoliczności:</w:t>
      </w:r>
    </w:p>
    <w:p w14:paraId="72417758" w14:textId="73E4AF4C" w:rsidR="00166014" w:rsidRPr="003056DD" w:rsidRDefault="00166014" w:rsidP="00CD76F9">
      <w:pPr>
        <w:pStyle w:val="Akapitzlist"/>
        <w:numPr>
          <w:ilvl w:val="0"/>
          <w:numId w:val="29"/>
        </w:numPr>
        <w:suppressAutoHyphens/>
        <w:spacing w:line="360" w:lineRule="auto"/>
        <w:rPr>
          <w:rFonts w:ascii="Arial" w:hAnsi="Arial" w:cs="Arial"/>
          <w:sz w:val="22"/>
          <w:szCs w:val="22"/>
        </w:rPr>
      </w:pPr>
      <w:r w:rsidRPr="003056DD">
        <w:rPr>
          <w:rFonts w:ascii="Arial" w:hAnsi="Arial" w:cs="Arial"/>
          <w:sz w:val="22"/>
          <w:szCs w:val="22"/>
        </w:rPr>
        <w:t xml:space="preserve">Zmiany powszechnie obowiązujących przepisów prawa </w:t>
      </w:r>
      <w:r w:rsidR="00322C51" w:rsidRPr="003056DD">
        <w:rPr>
          <w:rFonts w:ascii="Arial" w:hAnsi="Arial" w:cs="Arial"/>
          <w:sz w:val="22"/>
          <w:szCs w:val="22"/>
        </w:rPr>
        <w:t xml:space="preserve">lub obowiązujących Zamawiającego wytycznych lub decyzji o dofinansowaniu </w:t>
      </w:r>
      <w:r w:rsidRPr="003056DD">
        <w:rPr>
          <w:rFonts w:ascii="Arial" w:hAnsi="Arial" w:cs="Arial"/>
          <w:sz w:val="22"/>
          <w:szCs w:val="22"/>
        </w:rPr>
        <w:t>w zakresie mającym wpływ na realizację umowy – w zakresie dostosowania postanowień umowy do zmiany przepisów prawa</w:t>
      </w:r>
      <w:r w:rsidR="00322C51" w:rsidRPr="003056DD">
        <w:rPr>
          <w:rFonts w:ascii="Arial" w:hAnsi="Arial" w:cs="Arial"/>
          <w:sz w:val="22"/>
          <w:szCs w:val="22"/>
        </w:rPr>
        <w:t>, wytycznych lub decyzji o dofinansowaniu</w:t>
      </w:r>
      <w:r w:rsidRPr="003056DD">
        <w:rPr>
          <w:rFonts w:ascii="Arial" w:hAnsi="Arial" w:cs="Arial"/>
          <w:sz w:val="22"/>
          <w:szCs w:val="22"/>
        </w:rPr>
        <w:t>.</w:t>
      </w:r>
    </w:p>
    <w:p w14:paraId="548C683F" w14:textId="77777777" w:rsidR="00166014" w:rsidRPr="003056DD" w:rsidRDefault="00166014" w:rsidP="00CD76F9">
      <w:pPr>
        <w:pStyle w:val="Akapitzlist"/>
        <w:numPr>
          <w:ilvl w:val="0"/>
          <w:numId w:val="29"/>
        </w:numPr>
        <w:suppressAutoHyphens/>
        <w:spacing w:line="360" w:lineRule="auto"/>
        <w:rPr>
          <w:rFonts w:ascii="Arial" w:hAnsi="Arial" w:cs="Arial"/>
          <w:sz w:val="22"/>
          <w:szCs w:val="22"/>
        </w:rPr>
      </w:pPr>
      <w:r w:rsidRPr="003056DD">
        <w:rPr>
          <w:rFonts w:ascii="Arial" w:hAnsi="Arial" w:cs="Arial"/>
          <w:sz w:val="22"/>
          <w:szCs w:val="22"/>
        </w:rPr>
        <w:t>Zmiany przepisów podatkowych w zakresie zmiany stawki podatku od towarów i usług oraz podatku akcyzowego. Warunkiem wprowadzenia zmian jest ustawowa zmiana stawki podatku.</w:t>
      </w:r>
    </w:p>
    <w:p w14:paraId="29882DB4" w14:textId="77777777" w:rsidR="00166014" w:rsidRPr="003056DD" w:rsidRDefault="00166014" w:rsidP="00CD76F9">
      <w:pPr>
        <w:pStyle w:val="Akapitzlist"/>
        <w:numPr>
          <w:ilvl w:val="0"/>
          <w:numId w:val="29"/>
        </w:numPr>
        <w:suppressAutoHyphens/>
        <w:spacing w:line="360" w:lineRule="auto"/>
        <w:rPr>
          <w:rFonts w:ascii="Arial" w:hAnsi="Arial" w:cs="Arial"/>
          <w:sz w:val="22"/>
          <w:szCs w:val="22"/>
        </w:rPr>
      </w:pPr>
      <w:r w:rsidRPr="003056DD">
        <w:rPr>
          <w:rFonts w:ascii="Arial" w:hAnsi="Arial" w:cs="Arial"/>
          <w:sz w:val="22"/>
          <w:szCs w:val="22"/>
        </w:rPr>
        <w:t>Zmiany, co do wynagrodzenia w przypadku, gdy nastąpi ustawowa zmiana wysokości wynagrodzenia minimalnego za pracę albo wysokość minimalnej stawki godzinowej ustalonej na podstawie ustawy z dnia 10 października 2002 r. o minimalnym wynagrodzeniu za pracę, jeżeli Wykonawca udowodni, że powyższa zmiana wpływa na koszt wykonania zamówienia.</w:t>
      </w:r>
    </w:p>
    <w:p w14:paraId="684E0CAF" w14:textId="77777777" w:rsidR="00166014" w:rsidRPr="003056DD" w:rsidRDefault="00166014" w:rsidP="00CD76F9">
      <w:pPr>
        <w:pStyle w:val="Akapitzlist"/>
        <w:numPr>
          <w:ilvl w:val="0"/>
          <w:numId w:val="29"/>
        </w:numPr>
        <w:suppressAutoHyphens/>
        <w:spacing w:line="360" w:lineRule="auto"/>
        <w:rPr>
          <w:rFonts w:ascii="Arial" w:hAnsi="Arial" w:cs="Arial"/>
          <w:sz w:val="22"/>
          <w:szCs w:val="22"/>
        </w:rPr>
      </w:pPr>
      <w:r w:rsidRPr="003056DD">
        <w:rPr>
          <w:rFonts w:ascii="Arial" w:hAnsi="Arial" w:cs="Arial"/>
          <w:sz w:val="22"/>
          <w:szCs w:val="22"/>
        </w:rPr>
        <w:t>Zmiany, co do wynagrodzenia w przypadku, gdy nastąpi ustawowa zmiana zasad podlegania ubezpieczeniom społecznym lub ubezpieczeniu zdrowotnemu lub wysokości stawki składki na ubezpieczenia społeczne lub zdrowotne, jeżeli Wykonawca udowodni, że powyższa zmiana wpływa na koszt wykonania Zamówienia.</w:t>
      </w:r>
    </w:p>
    <w:p w14:paraId="15497B8E" w14:textId="77777777" w:rsidR="00166014" w:rsidRPr="003056DD" w:rsidRDefault="00166014" w:rsidP="00CD76F9">
      <w:pPr>
        <w:pStyle w:val="Akapitzlist"/>
        <w:numPr>
          <w:ilvl w:val="0"/>
          <w:numId w:val="29"/>
        </w:numPr>
        <w:suppressAutoHyphens/>
        <w:spacing w:line="360" w:lineRule="auto"/>
        <w:rPr>
          <w:rFonts w:ascii="Arial" w:hAnsi="Arial" w:cs="Arial"/>
          <w:sz w:val="22"/>
          <w:szCs w:val="22"/>
        </w:rPr>
      </w:pPr>
      <w:r w:rsidRPr="003056DD">
        <w:rPr>
          <w:rFonts w:ascii="Arial" w:hAnsi="Arial" w:cs="Arial"/>
          <w:sz w:val="22"/>
          <w:szCs w:val="22"/>
        </w:rPr>
        <w:t>Zmiany zasad gromadzenia i wysokości wpłat do pracowniczych planów kapitałowych, o których mowa w ustawie z dnia 4 października 2018 r. o pracowniczych planach kapitałowych.</w:t>
      </w:r>
    </w:p>
    <w:p w14:paraId="3F15B23B" w14:textId="59EC5FC5" w:rsidR="00166014" w:rsidRPr="003056DD" w:rsidRDefault="007A540A" w:rsidP="007A540A">
      <w:pPr>
        <w:pStyle w:val="Akapitzlist"/>
        <w:suppressAutoHyphens/>
        <w:spacing w:line="360" w:lineRule="auto"/>
        <w:rPr>
          <w:rFonts w:ascii="Arial" w:hAnsi="Arial" w:cs="Arial"/>
          <w:sz w:val="22"/>
          <w:szCs w:val="22"/>
        </w:rPr>
      </w:pPr>
      <w:r w:rsidRPr="003056DD">
        <w:rPr>
          <w:rFonts w:ascii="Arial" w:hAnsi="Arial" w:cs="Arial"/>
          <w:sz w:val="22"/>
          <w:szCs w:val="22"/>
        </w:rPr>
        <w:t xml:space="preserve">- </w:t>
      </w:r>
      <w:r w:rsidR="00166014" w:rsidRPr="003056DD">
        <w:rPr>
          <w:rFonts w:ascii="Arial" w:hAnsi="Arial" w:cs="Arial"/>
          <w:sz w:val="22"/>
          <w:szCs w:val="22"/>
        </w:rPr>
        <w:t>Jeżeli zmiany, o których mowa w pkt. 2-5) będą miały wpływ na koszty wykonania zamówienia, na zasadach określonych w umowie, przy czym wpływ tych zmian na koszty wykonania przedmiotu zamówienia musi zostać wykazany przez Stronę, która wnioskuje o zmianę wysokości wynagrodzenia. W ramach wykazania tego wpływu należy przedstawić kalkulację kosztów wykonania przedmiotu niniejszej umowy z uwzględnieniem zaistniałej zmiany będącej jego podstawą.</w:t>
      </w:r>
      <w:r w:rsidRPr="003056DD">
        <w:rPr>
          <w:rFonts w:ascii="Arial" w:hAnsi="Arial" w:cs="Arial"/>
          <w:sz w:val="22"/>
          <w:szCs w:val="22"/>
        </w:rPr>
        <w:t xml:space="preserve"> Każda ze Stron może wystąpić do drugiej Strony z wnioskiem o dokonanie zmiany wysokości wynagrodzenia umownego wraz z uzasadnieniem zawierającym w szczególności szczegółowe wyliczenie całkowitej kwoty, o jaką wynagrodzenie umowne powinno ulec zmianie, oraz wskazaniem daty, od której nastąpiła bądź nastąpi zmiana </w:t>
      </w:r>
      <w:r w:rsidRPr="003056DD">
        <w:rPr>
          <w:rFonts w:ascii="Arial" w:hAnsi="Arial" w:cs="Arial"/>
          <w:sz w:val="22"/>
          <w:szCs w:val="22"/>
        </w:rPr>
        <w:lastRenderedPageBreak/>
        <w:t>wysokości kosztów wykonania Umowy uzasadniająca zmianę wysokości wynagrodzenia umownego. W terminie 10 dni roboczych od dnia przekazania wniosku, o którym mowa w zdaniu poprzednim, Strona, która otrzymała wniosek, przekaże drugiej Stronie informację o zakresie, w jakim zatwierdza wniosek oraz wskaże kwotę, o którą wynagrodzenie umowne powinno ulec zmianie, albo informację o niezatwierdzeniu wniosku wraz z uzasadnieniem.</w:t>
      </w:r>
    </w:p>
    <w:p w14:paraId="17032D7A" w14:textId="6D9C8E1F" w:rsidR="00B5092E" w:rsidRPr="003056DD" w:rsidRDefault="00166014" w:rsidP="00CD76F9">
      <w:pPr>
        <w:pStyle w:val="Akapitzlist"/>
        <w:numPr>
          <w:ilvl w:val="0"/>
          <w:numId w:val="29"/>
        </w:numPr>
        <w:suppressAutoHyphens/>
        <w:spacing w:line="360" w:lineRule="auto"/>
        <w:rPr>
          <w:rFonts w:ascii="Arial" w:hAnsi="Arial" w:cs="Arial"/>
          <w:sz w:val="22"/>
          <w:szCs w:val="22"/>
          <w:lang w:eastAsia="ar-SA"/>
        </w:rPr>
      </w:pPr>
      <w:r w:rsidRPr="003056DD">
        <w:rPr>
          <w:rFonts w:ascii="Arial" w:hAnsi="Arial" w:cs="Arial"/>
          <w:sz w:val="22"/>
          <w:szCs w:val="22"/>
        </w:rPr>
        <w:t>Zmiany, o których mowa w pkt. 1-5) mają zastosowanie do części przedmiotu umowy wykonanej po dniu wejścia w życie przepisów zmieniających oraz wyłącznie do części przedmiotu umowy, do której zmiana znajdzie zastosowanie. Zmiany, o których mowa w pkt. 3-5) będą dopuszczalne nie wcześniej niż 12 miesięcy od dnia zawarcia umowy.</w:t>
      </w:r>
    </w:p>
    <w:p w14:paraId="6FF45B16" w14:textId="77777777" w:rsidR="00B5092E" w:rsidRPr="003056DD" w:rsidRDefault="00C93096" w:rsidP="00DE5D8B">
      <w:pPr>
        <w:pStyle w:val="Akapitzlist"/>
        <w:numPr>
          <w:ilvl w:val="0"/>
          <w:numId w:val="11"/>
        </w:numPr>
        <w:tabs>
          <w:tab w:val="left" w:pos="360"/>
        </w:tabs>
        <w:suppressAutoHyphens/>
        <w:spacing w:line="360" w:lineRule="auto"/>
        <w:ind w:left="0" w:hanging="284"/>
        <w:rPr>
          <w:rFonts w:ascii="Arial" w:hAnsi="Arial" w:cs="Arial"/>
          <w:sz w:val="22"/>
          <w:szCs w:val="22"/>
          <w:lang w:eastAsia="ar-SA"/>
        </w:rPr>
      </w:pPr>
      <w:r w:rsidRPr="003056DD">
        <w:rPr>
          <w:rFonts w:ascii="Arial" w:hAnsi="Arial" w:cs="Arial"/>
          <w:sz w:val="22"/>
          <w:szCs w:val="22"/>
          <w:lang w:eastAsia="ar-SA"/>
        </w:rPr>
        <w:t xml:space="preserve">Zgodnie z art. 439 ustawy Prawo zamówień publicznych, Strony umowy </w:t>
      </w:r>
      <w:r w:rsidR="00B5092E" w:rsidRPr="003056DD">
        <w:rPr>
          <w:rFonts w:ascii="Arial" w:hAnsi="Arial" w:cs="Arial"/>
          <w:sz w:val="22"/>
          <w:szCs w:val="22"/>
          <w:lang w:eastAsia="ar-SA"/>
        </w:rPr>
        <w:t>zgodnie postanawiają, że dopuszczają zmianę</w:t>
      </w:r>
      <w:r w:rsidRPr="003056DD">
        <w:rPr>
          <w:rFonts w:ascii="Arial" w:hAnsi="Arial" w:cs="Arial"/>
          <w:sz w:val="22"/>
          <w:szCs w:val="22"/>
          <w:lang w:eastAsia="ar-SA"/>
        </w:rPr>
        <w:t xml:space="preserve"> wynagrodzenia w  przypadku zmiany </w:t>
      </w:r>
      <w:r w:rsidR="00B5092E" w:rsidRPr="003056DD">
        <w:rPr>
          <w:rFonts w:ascii="Arial" w:hAnsi="Arial" w:cs="Arial"/>
          <w:sz w:val="22"/>
          <w:szCs w:val="22"/>
          <w:lang w:eastAsia="ar-SA"/>
        </w:rPr>
        <w:t>ceny materiałów lub kosztów zwią</w:t>
      </w:r>
      <w:r w:rsidR="00933E90" w:rsidRPr="003056DD">
        <w:rPr>
          <w:rFonts w:ascii="Arial" w:hAnsi="Arial" w:cs="Arial"/>
          <w:sz w:val="22"/>
          <w:szCs w:val="22"/>
          <w:lang w:eastAsia="ar-SA"/>
        </w:rPr>
        <w:t>zanych z realizacją zamówienia.</w:t>
      </w:r>
    </w:p>
    <w:p w14:paraId="0C575CEC" w14:textId="77777777" w:rsidR="00B5092E" w:rsidRPr="003056DD" w:rsidRDefault="00B5092E" w:rsidP="00DE5D8B">
      <w:pPr>
        <w:pStyle w:val="Akapitzlist"/>
        <w:numPr>
          <w:ilvl w:val="0"/>
          <w:numId w:val="11"/>
        </w:numPr>
        <w:tabs>
          <w:tab w:val="left" w:pos="360"/>
        </w:tabs>
        <w:suppressAutoHyphens/>
        <w:spacing w:line="360" w:lineRule="auto"/>
        <w:ind w:left="0" w:hanging="284"/>
        <w:rPr>
          <w:rFonts w:ascii="Arial" w:hAnsi="Arial" w:cs="Arial"/>
          <w:sz w:val="22"/>
          <w:szCs w:val="22"/>
          <w:lang w:eastAsia="ar-SA"/>
        </w:rPr>
      </w:pPr>
      <w:r w:rsidRPr="003056DD">
        <w:rPr>
          <w:rFonts w:ascii="Arial" w:hAnsi="Arial" w:cs="Arial"/>
          <w:sz w:val="22"/>
          <w:szCs w:val="22"/>
          <w:lang w:eastAsia="ar-SA"/>
        </w:rPr>
        <w:t>Zmiana wynagrodzenia, o której mowa w ust.3, będzie możliwa w przypadku zmiany ceny materiałów lub kosztów związanych z realizacją zamówienia o więcej niż 30% w stosunku do ceny materiałów lub kosztów obowią</w:t>
      </w:r>
      <w:r w:rsidR="00933E90" w:rsidRPr="003056DD">
        <w:rPr>
          <w:rFonts w:ascii="Arial" w:hAnsi="Arial" w:cs="Arial"/>
          <w:sz w:val="22"/>
          <w:szCs w:val="22"/>
          <w:lang w:eastAsia="ar-SA"/>
        </w:rPr>
        <w:t>zujących w dniu otwarcia ofert.</w:t>
      </w:r>
    </w:p>
    <w:p w14:paraId="0E947C04" w14:textId="77777777" w:rsidR="0095109F" w:rsidRPr="003056DD" w:rsidRDefault="0063588E" w:rsidP="0095109F">
      <w:pPr>
        <w:pStyle w:val="Akapitzlist"/>
        <w:numPr>
          <w:ilvl w:val="0"/>
          <w:numId w:val="11"/>
        </w:numPr>
        <w:tabs>
          <w:tab w:val="left" w:pos="360"/>
        </w:tabs>
        <w:suppressAutoHyphens/>
        <w:spacing w:line="360" w:lineRule="auto"/>
        <w:ind w:left="0" w:hanging="284"/>
        <w:rPr>
          <w:rFonts w:ascii="Arial" w:hAnsi="Arial" w:cs="Arial"/>
          <w:sz w:val="22"/>
          <w:szCs w:val="22"/>
          <w:lang w:eastAsia="ar-SA"/>
        </w:rPr>
      </w:pPr>
      <w:r w:rsidRPr="003056DD">
        <w:rPr>
          <w:rFonts w:ascii="Arial" w:hAnsi="Arial" w:cs="Arial"/>
          <w:sz w:val="22"/>
          <w:szCs w:val="22"/>
          <w:lang w:eastAsia="ar-SA"/>
        </w:rPr>
        <w:t>Wprowadzenie</w:t>
      </w:r>
      <w:r w:rsidR="00B5092E" w:rsidRPr="003056DD">
        <w:rPr>
          <w:rFonts w:ascii="Arial" w:hAnsi="Arial" w:cs="Arial"/>
          <w:sz w:val="22"/>
          <w:szCs w:val="22"/>
          <w:lang w:eastAsia="ar-SA"/>
        </w:rPr>
        <w:t xml:space="preserve"> zm</w:t>
      </w:r>
      <w:r w:rsidRPr="003056DD">
        <w:rPr>
          <w:rFonts w:ascii="Arial" w:hAnsi="Arial" w:cs="Arial"/>
          <w:sz w:val="22"/>
          <w:szCs w:val="22"/>
          <w:lang w:eastAsia="ar-SA"/>
        </w:rPr>
        <w:t>iany wysokości</w:t>
      </w:r>
      <w:r w:rsidR="00C93096" w:rsidRPr="003056DD">
        <w:rPr>
          <w:rFonts w:ascii="Arial" w:hAnsi="Arial" w:cs="Arial"/>
          <w:sz w:val="22"/>
          <w:szCs w:val="22"/>
          <w:lang w:eastAsia="ar-SA"/>
        </w:rPr>
        <w:t xml:space="preserve"> wynagrodzenia, o której mowa w ust. 4 </w:t>
      </w:r>
      <w:r w:rsidR="00B5092E" w:rsidRPr="003056DD">
        <w:rPr>
          <w:rFonts w:ascii="Arial" w:hAnsi="Arial" w:cs="Arial"/>
          <w:sz w:val="22"/>
          <w:szCs w:val="22"/>
          <w:lang w:eastAsia="ar-SA"/>
        </w:rPr>
        <w:t>wymaga uprzedniego złożenia przez Wykonawcę lub Zamawiającego oświadczenia o wysokości wzrostu ceny materiałów lub kosztów związanych z realizacją zamówienia. Wykonawca lub Zamawiający zobowiązany jest do przedłożenia szczegółowej kalkulacji kosztów wraz ze wskazaniem ich wpływu na</w:t>
      </w:r>
      <w:r w:rsidR="008E5343" w:rsidRPr="003056DD">
        <w:rPr>
          <w:rFonts w:ascii="Arial" w:hAnsi="Arial" w:cs="Arial"/>
          <w:sz w:val="22"/>
          <w:szCs w:val="22"/>
          <w:lang w:eastAsia="ar-SA"/>
        </w:rPr>
        <w:t xml:space="preserve"> koszty realizacji zamówienia.</w:t>
      </w:r>
    </w:p>
    <w:p w14:paraId="7166545B" w14:textId="77777777" w:rsidR="00A73BB4" w:rsidRPr="003056DD" w:rsidRDefault="00B5092E" w:rsidP="00A73BB4">
      <w:pPr>
        <w:pStyle w:val="Akapitzlist"/>
        <w:numPr>
          <w:ilvl w:val="0"/>
          <w:numId w:val="11"/>
        </w:numPr>
        <w:tabs>
          <w:tab w:val="left" w:pos="360"/>
        </w:tabs>
        <w:suppressAutoHyphens/>
        <w:spacing w:line="360" w:lineRule="auto"/>
        <w:ind w:left="0" w:hanging="284"/>
        <w:rPr>
          <w:rFonts w:ascii="Arial" w:hAnsi="Arial" w:cs="Arial"/>
          <w:sz w:val="22"/>
          <w:szCs w:val="22"/>
          <w:lang w:eastAsia="ar-SA"/>
        </w:rPr>
      </w:pPr>
      <w:r w:rsidRPr="003056DD">
        <w:rPr>
          <w:rFonts w:ascii="Arial" w:hAnsi="Arial" w:cs="Arial"/>
          <w:sz w:val="22"/>
          <w:szCs w:val="22"/>
          <w:lang w:eastAsia="ar-SA"/>
        </w:rPr>
        <w:t>W terminie 10 dni roboczych od dnia przekazania oświadczenia,</w:t>
      </w:r>
      <w:r w:rsidR="00BB57CB" w:rsidRPr="003056DD">
        <w:rPr>
          <w:rFonts w:ascii="Arial" w:hAnsi="Arial" w:cs="Arial"/>
          <w:sz w:val="22"/>
          <w:szCs w:val="22"/>
          <w:lang w:eastAsia="ar-SA"/>
        </w:rPr>
        <w:t xml:space="preserve"> o którym mowa ust. 5, Strona, która otrzymała</w:t>
      </w:r>
      <w:r w:rsidRPr="003056DD">
        <w:rPr>
          <w:rFonts w:ascii="Arial" w:hAnsi="Arial" w:cs="Arial"/>
          <w:sz w:val="22"/>
          <w:szCs w:val="22"/>
          <w:lang w:eastAsia="ar-SA"/>
        </w:rPr>
        <w:t xml:space="preserve"> oświad</w:t>
      </w:r>
      <w:r w:rsidR="00677F76" w:rsidRPr="003056DD">
        <w:rPr>
          <w:rFonts w:ascii="Arial" w:hAnsi="Arial" w:cs="Arial"/>
          <w:sz w:val="22"/>
          <w:szCs w:val="22"/>
          <w:lang w:eastAsia="ar-SA"/>
        </w:rPr>
        <w:t xml:space="preserve">czenie, przekaże drugiej Stronie informację </w:t>
      </w:r>
      <w:r w:rsidRPr="003056DD">
        <w:rPr>
          <w:rFonts w:ascii="Arial" w:hAnsi="Arial" w:cs="Arial"/>
          <w:sz w:val="22"/>
          <w:szCs w:val="22"/>
          <w:lang w:eastAsia="ar-SA"/>
        </w:rPr>
        <w:t>o zakresie, w</w:t>
      </w:r>
      <w:r w:rsidR="00B04EA7" w:rsidRPr="003056DD">
        <w:rPr>
          <w:rFonts w:ascii="Arial" w:hAnsi="Arial" w:cs="Arial"/>
          <w:sz w:val="22"/>
          <w:szCs w:val="22"/>
          <w:lang w:eastAsia="ar-SA"/>
        </w:rPr>
        <w:t> </w:t>
      </w:r>
      <w:r w:rsidRPr="003056DD">
        <w:rPr>
          <w:rFonts w:ascii="Arial" w:hAnsi="Arial" w:cs="Arial"/>
          <w:sz w:val="22"/>
          <w:szCs w:val="22"/>
          <w:lang w:eastAsia="ar-SA"/>
        </w:rPr>
        <w:t>jakim zatwierdza oświadczenie, oraz wskaże kwotę, o którą wynagrodzenie umowne powinno ulec zmianie, albo informację o niezatwierdzeni</w:t>
      </w:r>
      <w:r w:rsidR="00933E90" w:rsidRPr="003056DD">
        <w:rPr>
          <w:rFonts w:ascii="Arial" w:hAnsi="Arial" w:cs="Arial"/>
          <w:sz w:val="22"/>
          <w:szCs w:val="22"/>
          <w:lang w:eastAsia="ar-SA"/>
        </w:rPr>
        <w:t>u wniosku wraz z uzasadnieniem.</w:t>
      </w:r>
    </w:p>
    <w:p w14:paraId="7DBF1C05" w14:textId="77777777" w:rsidR="00A73BB4" w:rsidRPr="003056DD" w:rsidRDefault="001729E4" w:rsidP="00A73BB4">
      <w:pPr>
        <w:pStyle w:val="Akapitzlist"/>
        <w:numPr>
          <w:ilvl w:val="0"/>
          <w:numId w:val="11"/>
        </w:numPr>
        <w:tabs>
          <w:tab w:val="left" w:pos="360"/>
        </w:tabs>
        <w:suppressAutoHyphens/>
        <w:spacing w:line="360" w:lineRule="auto"/>
        <w:ind w:left="0" w:hanging="284"/>
        <w:rPr>
          <w:rFonts w:ascii="Arial" w:hAnsi="Arial" w:cs="Arial"/>
          <w:sz w:val="22"/>
          <w:szCs w:val="22"/>
          <w:lang w:eastAsia="ar-SA"/>
        </w:rPr>
      </w:pPr>
      <w:r w:rsidRPr="003056DD">
        <w:rPr>
          <w:rFonts w:ascii="Arial" w:hAnsi="Arial" w:cs="Arial"/>
          <w:sz w:val="22"/>
          <w:szCs w:val="22"/>
          <w:lang w:eastAsia="ar-SA"/>
        </w:rPr>
        <w:t xml:space="preserve">Poziom wzrostu kosztów </w:t>
      </w:r>
      <w:r w:rsidR="00A5427E" w:rsidRPr="003056DD">
        <w:rPr>
          <w:rFonts w:ascii="Arial" w:hAnsi="Arial" w:cs="Arial"/>
          <w:sz w:val="22"/>
          <w:szCs w:val="22"/>
          <w:lang w:eastAsia="ar-SA"/>
        </w:rPr>
        <w:t xml:space="preserve">związanych z realizacją zamówienia oraz zmiana </w:t>
      </w:r>
      <w:r w:rsidR="00B5092E" w:rsidRPr="003056DD">
        <w:rPr>
          <w:rFonts w:ascii="Arial" w:hAnsi="Arial" w:cs="Arial"/>
          <w:sz w:val="22"/>
          <w:szCs w:val="22"/>
          <w:lang w:eastAsia="ar-SA"/>
        </w:rPr>
        <w:t>wysokości wynagrodzenia zostaną ustalone na podstawie wskaźnika ogł</w:t>
      </w:r>
      <w:r w:rsidR="00677F76" w:rsidRPr="003056DD">
        <w:rPr>
          <w:rFonts w:ascii="Arial" w:hAnsi="Arial" w:cs="Arial"/>
          <w:sz w:val="22"/>
          <w:szCs w:val="22"/>
          <w:lang w:eastAsia="ar-SA"/>
        </w:rPr>
        <w:t>aszanego w komunikacie Prezesa Głównego Urzędu Statystycznego lub przez wskazanie innej</w:t>
      </w:r>
      <w:r w:rsidR="00B5092E" w:rsidRPr="003056DD">
        <w:rPr>
          <w:rFonts w:ascii="Arial" w:hAnsi="Arial" w:cs="Arial"/>
          <w:sz w:val="22"/>
          <w:szCs w:val="22"/>
          <w:lang w:eastAsia="ar-SA"/>
        </w:rPr>
        <w:t xml:space="preserve"> podstawy, w</w:t>
      </w:r>
      <w:r w:rsidR="0081578B" w:rsidRPr="003056DD">
        <w:rPr>
          <w:rFonts w:ascii="Arial" w:hAnsi="Arial" w:cs="Arial"/>
          <w:sz w:val="22"/>
          <w:szCs w:val="22"/>
          <w:lang w:eastAsia="ar-SA"/>
        </w:rPr>
        <w:t> </w:t>
      </w:r>
      <w:r w:rsidR="00B5092E" w:rsidRPr="003056DD">
        <w:rPr>
          <w:rFonts w:ascii="Arial" w:hAnsi="Arial" w:cs="Arial"/>
          <w:sz w:val="22"/>
          <w:szCs w:val="22"/>
          <w:lang w:eastAsia="ar-SA"/>
        </w:rPr>
        <w:t>szczególności wykazu rodzajów materiałów lub kosztów, w przypadku których zmiana ceny uprawnia strony umowy do żądania zmiany wynagrodzenia, odpowiednio na dzień otwarcia ofert oraz na dzie</w:t>
      </w:r>
      <w:r w:rsidR="00C664B9" w:rsidRPr="003056DD">
        <w:rPr>
          <w:rFonts w:ascii="Arial" w:hAnsi="Arial" w:cs="Arial"/>
          <w:sz w:val="22"/>
          <w:szCs w:val="22"/>
          <w:lang w:eastAsia="ar-SA"/>
        </w:rPr>
        <w:t>ń wprowadzenia zmiany do umowy.</w:t>
      </w:r>
    </w:p>
    <w:p w14:paraId="27A2DA7D" w14:textId="3E85F473" w:rsidR="0081578B" w:rsidRPr="003056DD" w:rsidRDefault="00B5092E" w:rsidP="0081578B">
      <w:pPr>
        <w:pStyle w:val="Akapitzlist"/>
        <w:numPr>
          <w:ilvl w:val="0"/>
          <w:numId w:val="11"/>
        </w:numPr>
        <w:tabs>
          <w:tab w:val="left" w:pos="360"/>
        </w:tabs>
        <w:suppressAutoHyphens/>
        <w:spacing w:line="360" w:lineRule="auto"/>
        <w:ind w:left="0" w:hanging="284"/>
        <w:rPr>
          <w:rFonts w:ascii="Arial" w:hAnsi="Arial" w:cs="Arial"/>
          <w:sz w:val="22"/>
          <w:szCs w:val="22"/>
          <w:lang w:eastAsia="ar-SA"/>
        </w:rPr>
      </w:pPr>
      <w:r w:rsidRPr="003056DD">
        <w:rPr>
          <w:rFonts w:ascii="Arial" w:hAnsi="Arial" w:cs="Arial"/>
          <w:sz w:val="22"/>
          <w:szCs w:val="22"/>
          <w:lang w:eastAsia="ar-SA"/>
        </w:rPr>
        <w:t>Zmiana wynagrodzenia, o której mowa w ust. 3-7 możliwa będzie nie częściej niż 1 raz w</w:t>
      </w:r>
      <w:r w:rsidR="00F733F5" w:rsidRPr="003056DD">
        <w:rPr>
          <w:rFonts w:ascii="Arial" w:hAnsi="Arial" w:cs="Arial"/>
          <w:sz w:val="22"/>
          <w:szCs w:val="22"/>
          <w:lang w:eastAsia="ar-SA"/>
        </w:rPr>
        <w:t> </w:t>
      </w:r>
      <w:r w:rsidRPr="003056DD">
        <w:rPr>
          <w:rFonts w:ascii="Arial" w:hAnsi="Arial" w:cs="Arial"/>
          <w:sz w:val="22"/>
          <w:szCs w:val="22"/>
          <w:lang w:eastAsia="ar-SA"/>
        </w:rPr>
        <w:t xml:space="preserve">trakcie trwania umowy i nie wcześniej niż po upływie 6 miesięcy od dnia zawarcia umowy. Maksymalna wartość </w:t>
      </w:r>
      <w:r w:rsidR="00F733F5" w:rsidRPr="003056DD">
        <w:rPr>
          <w:rFonts w:ascii="Arial" w:hAnsi="Arial" w:cs="Arial"/>
          <w:sz w:val="22"/>
          <w:szCs w:val="22"/>
          <w:lang w:eastAsia="ar-SA"/>
        </w:rPr>
        <w:t xml:space="preserve">wszystkich zmian wynagrodzenia nie może przekroczyć </w:t>
      </w:r>
      <w:r w:rsidRPr="003056DD">
        <w:rPr>
          <w:rFonts w:ascii="Arial" w:hAnsi="Arial" w:cs="Arial"/>
          <w:sz w:val="22"/>
          <w:szCs w:val="22"/>
          <w:lang w:eastAsia="ar-SA"/>
        </w:rPr>
        <w:t>10%</w:t>
      </w:r>
      <w:r w:rsidR="00F733F5" w:rsidRPr="003056DD">
        <w:rPr>
          <w:rFonts w:ascii="Arial" w:hAnsi="Arial" w:cs="Arial"/>
          <w:sz w:val="22"/>
          <w:szCs w:val="22"/>
          <w:lang w:eastAsia="ar-SA"/>
        </w:rPr>
        <w:t xml:space="preserve"> </w:t>
      </w:r>
      <w:r w:rsidR="00F733F5" w:rsidRPr="003056DD">
        <w:rPr>
          <w:rFonts w:ascii="Arial" w:hAnsi="Arial" w:cs="Arial"/>
          <w:sz w:val="22"/>
          <w:szCs w:val="22"/>
          <w:lang w:eastAsia="ar-SA"/>
        </w:rPr>
        <w:lastRenderedPageBreak/>
        <w:t xml:space="preserve">wynagrodzenia </w:t>
      </w:r>
      <w:r w:rsidRPr="003056DD">
        <w:rPr>
          <w:rFonts w:ascii="Arial" w:hAnsi="Arial" w:cs="Arial"/>
          <w:sz w:val="22"/>
          <w:szCs w:val="22"/>
          <w:lang w:eastAsia="ar-SA"/>
        </w:rPr>
        <w:t>brutto, o którym mowa w § 6 ust. 1</w:t>
      </w:r>
      <w:r w:rsidR="005101B1" w:rsidRPr="003056DD">
        <w:rPr>
          <w:rFonts w:ascii="Arial" w:hAnsi="Arial" w:cs="Arial"/>
          <w:sz w:val="22"/>
          <w:szCs w:val="22"/>
          <w:lang w:eastAsia="ar-SA"/>
        </w:rPr>
        <w:t xml:space="preserve"> umowy</w:t>
      </w:r>
      <w:r w:rsidR="0060768D" w:rsidRPr="003056DD">
        <w:rPr>
          <w:rFonts w:ascii="Arial" w:hAnsi="Arial" w:cs="Arial"/>
          <w:sz w:val="22"/>
          <w:szCs w:val="22"/>
          <w:lang w:eastAsia="ar-SA"/>
        </w:rPr>
        <w:t xml:space="preserve"> obowiązującego w dniu zawarcia umowy</w:t>
      </w:r>
      <w:r w:rsidR="005101B1" w:rsidRPr="003056DD">
        <w:rPr>
          <w:rFonts w:ascii="Arial" w:hAnsi="Arial" w:cs="Arial"/>
          <w:sz w:val="22"/>
          <w:szCs w:val="22"/>
          <w:lang w:eastAsia="ar-SA"/>
        </w:rPr>
        <w:t>.</w:t>
      </w:r>
    </w:p>
    <w:p w14:paraId="2DA4ABD4" w14:textId="45BA15B7" w:rsidR="00245A69" w:rsidRPr="003056DD" w:rsidRDefault="00B5092E" w:rsidP="00245A69">
      <w:pPr>
        <w:pStyle w:val="Akapitzlist"/>
        <w:numPr>
          <w:ilvl w:val="0"/>
          <w:numId w:val="11"/>
        </w:numPr>
        <w:tabs>
          <w:tab w:val="left" w:pos="360"/>
        </w:tabs>
        <w:suppressAutoHyphens/>
        <w:spacing w:line="360" w:lineRule="auto"/>
        <w:ind w:left="0" w:hanging="284"/>
        <w:rPr>
          <w:rFonts w:ascii="Arial" w:hAnsi="Arial" w:cs="Arial"/>
          <w:sz w:val="22"/>
          <w:szCs w:val="22"/>
          <w:lang w:eastAsia="ar-SA"/>
        </w:rPr>
      </w:pPr>
      <w:r w:rsidRPr="003056DD">
        <w:rPr>
          <w:rFonts w:ascii="Arial" w:hAnsi="Arial" w:cs="Arial"/>
          <w:sz w:val="22"/>
          <w:szCs w:val="22"/>
          <w:lang w:eastAsia="ar-SA"/>
        </w:rPr>
        <w:t>Zmian</w:t>
      </w:r>
      <w:r w:rsidR="005101B1" w:rsidRPr="003056DD">
        <w:rPr>
          <w:rFonts w:ascii="Arial" w:hAnsi="Arial" w:cs="Arial"/>
          <w:sz w:val="22"/>
          <w:szCs w:val="22"/>
          <w:lang w:eastAsia="ar-SA"/>
        </w:rPr>
        <w:t xml:space="preserve">a wynagrodzenia dokonana w trybie </w:t>
      </w:r>
      <w:r w:rsidRPr="003056DD">
        <w:rPr>
          <w:rFonts w:ascii="Arial" w:hAnsi="Arial" w:cs="Arial"/>
          <w:sz w:val="22"/>
          <w:szCs w:val="22"/>
          <w:lang w:eastAsia="ar-SA"/>
        </w:rPr>
        <w:t>ust.</w:t>
      </w:r>
      <w:r w:rsidR="005101B1" w:rsidRPr="003056DD">
        <w:rPr>
          <w:rFonts w:ascii="Arial" w:hAnsi="Arial" w:cs="Arial"/>
          <w:sz w:val="22"/>
          <w:szCs w:val="22"/>
          <w:lang w:eastAsia="ar-SA"/>
        </w:rPr>
        <w:t xml:space="preserve"> </w:t>
      </w:r>
      <w:r w:rsidRPr="003056DD">
        <w:rPr>
          <w:rFonts w:ascii="Arial" w:hAnsi="Arial" w:cs="Arial"/>
          <w:sz w:val="22"/>
          <w:szCs w:val="22"/>
          <w:lang w:eastAsia="ar-SA"/>
        </w:rPr>
        <w:t xml:space="preserve">3-8 będzie odnosić się wyłącznie do części przedmiotu Umowy wykonywanej po dniu wejścia w życie aneksu zmieniającego wysokość wynagrodzenia. </w:t>
      </w:r>
    </w:p>
    <w:p w14:paraId="2160A342" w14:textId="77777777" w:rsidR="00DC3251" w:rsidRPr="003056DD" w:rsidRDefault="00B5092E" w:rsidP="00DC3251">
      <w:pPr>
        <w:pStyle w:val="Akapitzlist"/>
        <w:numPr>
          <w:ilvl w:val="0"/>
          <w:numId w:val="11"/>
        </w:numPr>
        <w:tabs>
          <w:tab w:val="left" w:pos="-284"/>
          <w:tab w:val="left" w:pos="142"/>
        </w:tabs>
        <w:suppressAutoHyphens/>
        <w:spacing w:line="360" w:lineRule="auto"/>
        <w:ind w:left="0" w:hanging="426"/>
        <w:rPr>
          <w:rFonts w:ascii="Arial" w:hAnsi="Arial" w:cs="Arial"/>
          <w:sz w:val="22"/>
          <w:szCs w:val="22"/>
          <w:lang w:eastAsia="ar-SA"/>
        </w:rPr>
      </w:pPr>
      <w:r w:rsidRPr="003056DD">
        <w:rPr>
          <w:rFonts w:ascii="Arial" w:hAnsi="Arial" w:cs="Arial"/>
          <w:sz w:val="22"/>
          <w:szCs w:val="22"/>
          <w:lang w:eastAsia="ar-SA"/>
        </w:rPr>
        <w:t xml:space="preserve">Przez zmianę wysokości cen materiałów lub kosztów związanych z realizacją zamówienia rozumie się zarówno wzrost, jak i obniżenie odpowiednio cen lub kosztów względem cen lub kosztów przyjętych w celu ustalenia wynagrodzenia Wykonawcy określonego w ofercie. </w:t>
      </w:r>
    </w:p>
    <w:p w14:paraId="1363DA25" w14:textId="77777777" w:rsidR="00227BD4" w:rsidRPr="003056DD" w:rsidRDefault="00B5092E" w:rsidP="00DE5D8B">
      <w:pPr>
        <w:pStyle w:val="Akapitzlist"/>
        <w:numPr>
          <w:ilvl w:val="0"/>
          <w:numId w:val="11"/>
        </w:numPr>
        <w:tabs>
          <w:tab w:val="left" w:pos="-284"/>
          <w:tab w:val="left" w:pos="142"/>
        </w:tabs>
        <w:suppressAutoHyphens/>
        <w:spacing w:line="360" w:lineRule="auto"/>
        <w:ind w:left="0" w:hanging="426"/>
        <w:rPr>
          <w:rFonts w:ascii="Arial" w:hAnsi="Arial" w:cs="Arial"/>
          <w:sz w:val="22"/>
          <w:szCs w:val="22"/>
          <w:lang w:eastAsia="ar-SA"/>
        </w:rPr>
      </w:pPr>
      <w:r w:rsidRPr="003056DD">
        <w:rPr>
          <w:rFonts w:ascii="Arial" w:hAnsi="Arial" w:cs="Arial"/>
          <w:sz w:val="22"/>
          <w:szCs w:val="22"/>
          <w:lang w:eastAsia="ar-SA"/>
        </w:rPr>
        <w:t>W przypadku dokonania zmiany wynagrodzenia dokonanej w trybie u</w:t>
      </w:r>
      <w:r w:rsidR="00DB6608" w:rsidRPr="003056DD">
        <w:rPr>
          <w:rFonts w:ascii="Arial" w:hAnsi="Arial" w:cs="Arial"/>
          <w:sz w:val="22"/>
          <w:szCs w:val="22"/>
          <w:lang w:eastAsia="ar-SA"/>
        </w:rPr>
        <w:t xml:space="preserve">st. 3-8, Wykonawca zobowiązany jest do zmiany wysokości </w:t>
      </w:r>
      <w:r w:rsidRPr="003056DD">
        <w:rPr>
          <w:rFonts w:ascii="Arial" w:hAnsi="Arial" w:cs="Arial"/>
          <w:sz w:val="22"/>
          <w:szCs w:val="22"/>
          <w:lang w:eastAsia="ar-SA"/>
        </w:rPr>
        <w:t xml:space="preserve">wynagrodzenia </w:t>
      </w:r>
      <w:r w:rsidR="00045FE3" w:rsidRPr="003056DD">
        <w:rPr>
          <w:rFonts w:ascii="Arial" w:hAnsi="Arial" w:cs="Arial"/>
          <w:sz w:val="22"/>
          <w:szCs w:val="22"/>
          <w:lang w:eastAsia="ar-SA"/>
        </w:rPr>
        <w:t xml:space="preserve">przysługującego </w:t>
      </w:r>
      <w:r w:rsidRPr="003056DD">
        <w:rPr>
          <w:rFonts w:ascii="Arial" w:hAnsi="Arial" w:cs="Arial"/>
          <w:sz w:val="22"/>
          <w:szCs w:val="22"/>
          <w:lang w:eastAsia="ar-SA"/>
        </w:rPr>
        <w:t>jego podwykona</w:t>
      </w:r>
      <w:r w:rsidR="00045FE3" w:rsidRPr="003056DD">
        <w:rPr>
          <w:rFonts w:ascii="Arial" w:hAnsi="Arial" w:cs="Arial"/>
          <w:sz w:val="22"/>
          <w:szCs w:val="22"/>
          <w:lang w:eastAsia="ar-SA"/>
        </w:rPr>
        <w:t>wcom, z którymi zawarł umowy, w</w:t>
      </w:r>
      <w:r w:rsidRPr="003056DD">
        <w:rPr>
          <w:rFonts w:ascii="Arial" w:hAnsi="Arial" w:cs="Arial"/>
          <w:sz w:val="22"/>
          <w:szCs w:val="22"/>
          <w:lang w:eastAsia="ar-SA"/>
        </w:rPr>
        <w:t xml:space="preserve"> zakresie odpowiadającym zmianom cen materiałów lub kosztów dotyczących zobowiązania podwykonawcy, jeżeli łącznie spełnione zost</w:t>
      </w:r>
      <w:r w:rsidR="00227BD4" w:rsidRPr="003056DD">
        <w:rPr>
          <w:rFonts w:ascii="Arial" w:hAnsi="Arial" w:cs="Arial"/>
          <w:sz w:val="22"/>
          <w:szCs w:val="22"/>
          <w:lang w:eastAsia="ar-SA"/>
        </w:rPr>
        <w:t>aną następujące przesłanki:</w:t>
      </w:r>
    </w:p>
    <w:p w14:paraId="78B475A2" w14:textId="33FFC0CF" w:rsidR="00227BD4" w:rsidRPr="003056DD" w:rsidRDefault="006A776A" w:rsidP="00227BD4">
      <w:pPr>
        <w:pStyle w:val="Akapitzlist"/>
        <w:numPr>
          <w:ilvl w:val="0"/>
          <w:numId w:val="27"/>
        </w:numPr>
        <w:tabs>
          <w:tab w:val="left" w:pos="-284"/>
          <w:tab w:val="left" w:pos="142"/>
        </w:tabs>
        <w:suppressAutoHyphens/>
        <w:spacing w:line="360" w:lineRule="auto"/>
        <w:rPr>
          <w:rFonts w:ascii="Arial" w:hAnsi="Arial" w:cs="Arial"/>
          <w:sz w:val="22"/>
          <w:szCs w:val="22"/>
          <w:lang w:eastAsia="ar-SA"/>
        </w:rPr>
      </w:pPr>
      <w:r w:rsidRPr="003056DD">
        <w:rPr>
          <w:rFonts w:ascii="Arial" w:hAnsi="Arial" w:cs="Arial"/>
          <w:sz w:val="22"/>
          <w:szCs w:val="22"/>
          <w:lang w:eastAsia="ar-SA"/>
        </w:rPr>
        <w:t>p</w:t>
      </w:r>
      <w:r w:rsidR="00B5092E" w:rsidRPr="003056DD">
        <w:rPr>
          <w:rFonts w:ascii="Arial" w:hAnsi="Arial" w:cs="Arial"/>
          <w:sz w:val="22"/>
          <w:szCs w:val="22"/>
          <w:lang w:eastAsia="ar-SA"/>
        </w:rPr>
        <w:t>rzedmiotem umowy o podwykonawstwo są usługi</w:t>
      </w:r>
      <w:r w:rsidR="0060768D" w:rsidRPr="003056DD">
        <w:rPr>
          <w:rFonts w:ascii="Arial" w:hAnsi="Arial" w:cs="Arial"/>
          <w:sz w:val="22"/>
          <w:szCs w:val="22"/>
          <w:lang w:eastAsia="ar-SA"/>
        </w:rPr>
        <w:t xml:space="preserve"> lub dostawy</w:t>
      </w:r>
      <w:r w:rsidR="00B5092E" w:rsidRPr="003056DD">
        <w:rPr>
          <w:rFonts w:ascii="Arial" w:hAnsi="Arial" w:cs="Arial"/>
          <w:sz w:val="22"/>
          <w:szCs w:val="22"/>
          <w:lang w:eastAsia="ar-SA"/>
        </w:rPr>
        <w:t xml:space="preserve">, </w:t>
      </w:r>
    </w:p>
    <w:p w14:paraId="3E11D0E5" w14:textId="68D73AFF" w:rsidR="00B5092E" w:rsidRPr="003056DD" w:rsidRDefault="006A776A" w:rsidP="00227BD4">
      <w:pPr>
        <w:pStyle w:val="Akapitzlist"/>
        <w:numPr>
          <w:ilvl w:val="0"/>
          <w:numId w:val="27"/>
        </w:numPr>
        <w:tabs>
          <w:tab w:val="left" w:pos="-284"/>
          <w:tab w:val="left" w:pos="142"/>
        </w:tabs>
        <w:suppressAutoHyphens/>
        <w:spacing w:line="360" w:lineRule="auto"/>
        <w:rPr>
          <w:rFonts w:ascii="Arial" w:hAnsi="Arial" w:cs="Arial"/>
          <w:sz w:val="22"/>
          <w:szCs w:val="22"/>
          <w:lang w:eastAsia="ar-SA"/>
        </w:rPr>
      </w:pPr>
      <w:r w:rsidRPr="003056DD">
        <w:rPr>
          <w:rFonts w:ascii="Arial" w:hAnsi="Arial" w:cs="Arial"/>
          <w:sz w:val="22"/>
          <w:szCs w:val="22"/>
          <w:lang w:eastAsia="ar-SA"/>
        </w:rPr>
        <w:t>o</w:t>
      </w:r>
      <w:r w:rsidR="00B5092E" w:rsidRPr="003056DD">
        <w:rPr>
          <w:rFonts w:ascii="Arial" w:hAnsi="Arial" w:cs="Arial"/>
          <w:sz w:val="22"/>
          <w:szCs w:val="22"/>
          <w:lang w:eastAsia="ar-SA"/>
        </w:rPr>
        <w:t>kres obowiązywania umowy przekracza 6 miesięcy.</w:t>
      </w:r>
    </w:p>
    <w:p w14:paraId="4C87C392" w14:textId="77777777" w:rsidR="002774DB" w:rsidRPr="003056DD" w:rsidRDefault="00D377E3" w:rsidP="002774DB">
      <w:pPr>
        <w:pStyle w:val="Akapitzlist"/>
        <w:numPr>
          <w:ilvl w:val="0"/>
          <w:numId w:val="11"/>
        </w:numPr>
        <w:suppressAutoHyphens/>
        <w:spacing w:line="360" w:lineRule="auto"/>
        <w:ind w:left="0" w:hanging="426"/>
        <w:rPr>
          <w:rFonts w:ascii="Arial" w:hAnsi="Arial" w:cs="Arial"/>
          <w:sz w:val="22"/>
          <w:szCs w:val="22"/>
          <w:lang w:eastAsia="ar-SA"/>
        </w:rPr>
      </w:pPr>
      <w:r w:rsidRPr="003056DD">
        <w:rPr>
          <w:rFonts w:ascii="Arial" w:hAnsi="Arial" w:cs="Arial"/>
          <w:sz w:val="22"/>
          <w:szCs w:val="22"/>
          <w:lang w:eastAsia="ar-SA"/>
        </w:rPr>
        <w:t xml:space="preserve"> W przypadku braku zapłaty lub nieterminowej zapłaty</w:t>
      </w:r>
      <w:r w:rsidR="00B5092E" w:rsidRPr="003056DD">
        <w:rPr>
          <w:rFonts w:ascii="Arial" w:hAnsi="Arial" w:cs="Arial"/>
          <w:sz w:val="22"/>
          <w:szCs w:val="22"/>
          <w:lang w:eastAsia="ar-SA"/>
        </w:rPr>
        <w:t xml:space="preserve"> wynagrodzenia należnego podwykonawcom z tytułu zmiany wysokości wynagrodzenia, o której mowa w ust. 11 Zamawiający naliczy Wykonawcy karę umowną w wysokości 25% kwoty przysługującej z</w:t>
      </w:r>
      <w:r w:rsidR="00F51D8B" w:rsidRPr="003056DD">
        <w:rPr>
          <w:rFonts w:ascii="Arial" w:hAnsi="Arial" w:cs="Arial"/>
          <w:sz w:val="22"/>
          <w:szCs w:val="22"/>
          <w:lang w:eastAsia="ar-SA"/>
        </w:rPr>
        <w:t> </w:t>
      </w:r>
      <w:r w:rsidR="00B5092E" w:rsidRPr="003056DD">
        <w:rPr>
          <w:rFonts w:ascii="Arial" w:hAnsi="Arial" w:cs="Arial"/>
          <w:sz w:val="22"/>
          <w:szCs w:val="22"/>
          <w:lang w:eastAsia="ar-SA"/>
        </w:rPr>
        <w:t xml:space="preserve">tytułu zmiany </w:t>
      </w:r>
      <w:r w:rsidRPr="003056DD">
        <w:rPr>
          <w:rFonts w:ascii="Arial" w:hAnsi="Arial" w:cs="Arial"/>
          <w:sz w:val="22"/>
          <w:szCs w:val="22"/>
          <w:lang w:eastAsia="ar-SA"/>
        </w:rPr>
        <w:t xml:space="preserve">wynagrodzenia, o której mowa w ust. 11. Kwota kary umownej zostanie zapłacona w terminie 14 dni od otrzymania wezwania </w:t>
      </w:r>
      <w:r w:rsidR="00B5092E" w:rsidRPr="003056DD">
        <w:rPr>
          <w:rFonts w:ascii="Arial" w:hAnsi="Arial" w:cs="Arial"/>
          <w:sz w:val="22"/>
          <w:szCs w:val="22"/>
          <w:lang w:eastAsia="ar-SA"/>
        </w:rPr>
        <w:t>Zamawiającego do uiszczenia kary umownej.</w:t>
      </w:r>
    </w:p>
    <w:p w14:paraId="0F66A4D7" w14:textId="1F98590B" w:rsidR="00B5092E" w:rsidRPr="003056DD" w:rsidRDefault="00B5092E" w:rsidP="002E67F0">
      <w:pPr>
        <w:pStyle w:val="Akapitzlist"/>
        <w:numPr>
          <w:ilvl w:val="0"/>
          <w:numId w:val="11"/>
        </w:numPr>
        <w:suppressAutoHyphens/>
        <w:spacing w:after="240" w:line="360" w:lineRule="auto"/>
        <w:ind w:left="0" w:hanging="425"/>
        <w:contextualSpacing w:val="0"/>
        <w:rPr>
          <w:rFonts w:ascii="Arial" w:hAnsi="Arial" w:cs="Arial"/>
          <w:sz w:val="22"/>
          <w:szCs w:val="22"/>
          <w:lang w:eastAsia="ar-SA"/>
        </w:rPr>
      </w:pPr>
      <w:r w:rsidRPr="003056DD">
        <w:rPr>
          <w:rFonts w:ascii="Arial" w:hAnsi="Arial" w:cs="Arial"/>
          <w:sz w:val="22"/>
          <w:szCs w:val="22"/>
          <w:lang w:eastAsia="ar-SA"/>
        </w:rPr>
        <w:t>Zamawiający dopuszcza, na pisemny wniosek Wykonawcy, możliwość zmiany osób wskazanych w liście osób skierowanych do realizacji zamówienia i/lub rozszerzenie listy, stanowiącej załącznik nr 5 do niniejszej umowy, przy czym każda osoba wskazana, musi spełniać warunki ud</w:t>
      </w:r>
      <w:r w:rsidR="00150CAC" w:rsidRPr="003056DD">
        <w:rPr>
          <w:rFonts w:ascii="Arial" w:hAnsi="Arial" w:cs="Arial"/>
          <w:sz w:val="22"/>
          <w:szCs w:val="22"/>
          <w:lang w:eastAsia="ar-SA"/>
        </w:rPr>
        <w:t>ziału w postępowaniu odpowiednio</w:t>
      </w:r>
      <w:r w:rsidRPr="003056DD">
        <w:rPr>
          <w:rFonts w:ascii="Arial" w:hAnsi="Arial" w:cs="Arial"/>
          <w:sz w:val="22"/>
          <w:szCs w:val="22"/>
          <w:lang w:eastAsia="ar-SA"/>
        </w:rPr>
        <w:t xml:space="preserve"> jak dla osoby zastępowanej lub dodanej do listy. D</w:t>
      </w:r>
      <w:r w:rsidR="00DC692E" w:rsidRPr="003056DD">
        <w:rPr>
          <w:rFonts w:ascii="Arial" w:hAnsi="Arial" w:cs="Arial"/>
          <w:sz w:val="22"/>
          <w:szCs w:val="22"/>
          <w:lang w:eastAsia="ar-SA"/>
        </w:rPr>
        <w:t>o zmiany osób i/lub rozszerzenia</w:t>
      </w:r>
      <w:r w:rsidRPr="003056DD">
        <w:rPr>
          <w:rFonts w:ascii="Arial" w:hAnsi="Arial" w:cs="Arial"/>
          <w:sz w:val="22"/>
          <w:szCs w:val="22"/>
          <w:lang w:eastAsia="ar-SA"/>
        </w:rPr>
        <w:t xml:space="preserve"> listy wymagana jest zgoda Zamawiającego wyrażona w formie pisemnej lub elektronicznej.</w:t>
      </w:r>
    </w:p>
    <w:p w14:paraId="6FCE75B0" w14:textId="77777777" w:rsidR="00B5092E" w:rsidRPr="003056DD" w:rsidRDefault="00B5092E" w:rsidP="00DE5D8B">
      <w:pPr>
        <w:spacing w:line="360" w:lineRule="auto"/>
        <w:jc w:val="center"/>
        <w:rPr>
          <w:rFonts w:ascii="Arial" w:hAnsi="Arial"/>
          <w:b/>
          <w:sz w:val="22"/>
          <w:szCs w:val="22"/>
        </w:rPr>
      </w:pPr>
      <w:r w:rsidRPr="003056DD">
        <w:rPr>
          <w:rFonts w:ascii="Arial" w:hAnsi="Arial"/>
          <w:b/>
          <w:sz w:val="22"/>
          <w:szCs w:val="22"/>
        </w:rPr>
        <w:t>§ 11</w:t>
      </w:r>
    </w:p>
    <w:p w14:paraId="5E85D9DF" w14:textId="77777777" w:rsidR="00B5092E" w:rsidRPr="003056DD" w:rsidRDefault="00B5092E" w:rsidP="00DE5D8B">
      <w:pPr>
        <w:tabs>
          <w:tab w:val="left" w:pos="0"/>
        </w:tabs>
        <w:spacing w:line="360" w:lineRule="auto"/>
        <w:ind w:hanging="284"/>
        <w:rPr>
          <w:rFonts w:ascii="Arial" w:hAnsi="Arial"/>
          <w:sz w:val="22"/>
          <w:szCs w:val="22"/>
        </w:rPr>
      </w:pPr>
      <w:r w:rsidRPr="003056DD">
        <w:rPr>
          <w:rFonts w:ascii="Arial" w:hAnsi="Arial"/>
          <w:sz w:val="22"/>
          <w:szCs w:val="22"/>
        </w:rPr>
        <w:t xml:space="preserve">1. </w:t>
      </w:r>
      <w:r w:rsidRPr="003056DD">
        <w:rPr>
          <w:rFonts w:ascii="Arial" w:hAnsi="Arial"/>
          <w:sz w:val="22"/>
          <w:szCs w:val="22"/>
        </w:rPr>
        <w:tab/>
        <w:t xml:space="preserve">Wykonawca zobowiązany jest do bezwzględnego zachowania w poufności wszelkich informacji uzyskanych w związku z wykonywaniem umowy, także po realizacji umowy. Obowiązek ten nie dotyczy informacji, co do których Zamawiający ma nałożony ustawowy obowiązek publikacji, lub które stanowią informacje jawne, publiczne, opublikowane przez Zamawiającego. </w:t>
      </w:r>
    </w:p>
    <w:p w14:paraId="50042072" w14:textId="38527155" w:rsidR="00B5092E" w:rsidRPr="003056DD" w:rsidRDefault="00B5092E" w:rsidP="004D1C62">
      <w:pPr>
        <w:tabs>
          <w:tab w:val="left" w:pos="0"/>
        </w:tabs>
        <w:spacing w:after="240" w:line="360" w:lineRule="auto"/>
        <w:ind w:hanging="284"/>
        <w:rPr>
          <w:rFonts w:ascii="Arial" w:hAnsi="Arial"/>
          <w:sz w:val="22"/>
          <w:szCs w:val="22"/>
        </w:rPr>
      </w:pPr>
      <w:r w:rsidRPr="003056DD">
        <w:rPr>
          <w:rFonts w:ascii="Arial" w:hAnsi="Arial"/>
          <w:sz w:val="22"/>
          <w:szCs w:val="22"/>
        </w:rPr>
        <w:lastRenderedPageBreak/>
        <w:t xml:space="preserve">2. </w:t>
      </w:r>
      <w:r w:rsidRPr="003056DD">
        <w:rPr>
          <w:rFonts w:ascii="Arial" w:hAnsi="Arial"/>
          <w:sz w:val="22"/>
          <w:szCs w:val="22"/>
        </w:rPr>
        <w:tab/>
        <w:t>Zamawiający zastrzega sobie prawo wypowiedzenia umowy ze skutkiem natychmiastowym w przypadku narusz</w:t>
      </w:r>
      <w:r w:rsidR="007A540A" w:rsidRPr="003056DD">
        <w:rPr>
          <w:rFonts w:ascii="Arial" w:hAnsi="Arial"/>
          <w:sz w:val="22"/>
          <w:szCs w:val="22"/>
        </w:rPr>
        <w:t xml:space="preserve">enia warunku opisanego w ust. 1 </w:t>
      </w:r>
      <w:r w:rsidR="00322C51" w:rsidRPr="003056DD">
        <w:rPr>
          <w:rFonts w:ascii="Arial" w:hAnsi="Arial"/>
          <w:sz w:val="22"/>
          <w:szCs w:val="22"/>
        </w:rPr>
        <w:t>bez wypłacania Wykonawcy odszkodowania.</w:t>
      </w:r>
    </w:p>
    <w:p w14:paraId="495D867C" w14:textId="77777777" w:rsidR="00B5092E" w:rsidRPr="003056DD" w:rsidRDefault="00B5092E" w:rsidP="008E2BAA">
      <w:pPr>
        <w:spacing w:before="240" w:line="360" w:lineRule="auto"/>
        <w:jc w:val="center"/>
        <w:rPr>
          <w:rFonts w:ascii="Arial" w:hAnsi="Arial"/>
          <w:b/>
          <w:sz w:val="22"/>
          <w:szCs w:val="22"/>
        </w:rPr>
      </w:pPr>
      <w:r w:rsidRPr="003056DD">
        <w:rPr>
          <w:rFonts w:ascii="Arial" w:hAnsi="Arial"/>
          <w:b/>
          <w:sz w:val="22"/>
          <w:szCs w:val="22"/>
        </w:rPr>
        <w:t>§ 12</w:t>
      </w:r>
    </w:p>
    <w:p w14:paraId="23FD316B" w14:textId="51235DFC" w:rsidR="00B5092E" w:rsidRPr="003056DD" w:rsidRDefault="00B5092E" w:rsidP="008F6EEE">
      <w:pPr>
        <w:spacing w:after="240" w:line="360" w:lineRule="auto"/>
        <w:rPr>
          <w:rFonts w:ascii="Arial" w:hAnsi="Arial"/>
          <w:sz w:val="22"/>
          <w:szCs w:val="22"/>
        </w:rPr>
      </w:pPr>
      <w:r w:rsidRPr="003056DD">
        <w:rPr>
          <w:rFonts w:ascii="Arial" w:hAnsi="Arial"/>
          <w:sz w:val="22"/>
          <w:szCs w:val="22"/>
        </w:rPr>
        <w:t>Zamawiający zastrzega sobie prawo wglądu do dokumentów Wykonawcy związanych z</w:t>
      </w:r>
      <w:r w:rsidR="00CD52F2" w:rsidRPr="003056DD">
        <w:rPr>
          <w:rFonts w:ascii="Arial" w:hAnsi="Arial"/>
          <w:sz w:val="22"/>
          <w:szCs w:val="22"/>
        </w:rPr>
        <w:t> </w:t>
      </w:r>
      <w:r w:rsidRPr="003056DD">
        <w:rPr>
          <w:rFonts w:ascii="Arial" w:hAnsi="Arial"/>
          <w:sz w:val="22"/>
          <w:szCs w:val="22"/>
        </w:rPr>
        <w:t>realizacją niniejszej umowy w ramach projektów: „Zbudowanie systemu koordynacji i</w:t>
      </w:r>
      <w:r w:rsidR="00CD52F2" w:rsidRPr="003056DD">
        <w:rPr>
          <w:rFonts w:ascii="Arial" w:hAnsi="Arial"/>
          <w:sz w:val="22"/>
          <w:szCs w:val="22"/>
        </w:rPr>
        <w:t> </w:t>
      </w:r>
      <w:r w:rsidRPr="003056DD">
        <w:rPr>
          <w:rFonts w:ascii="Arial" w:hAnsi="Arial"/>
          <w:sz w:val="22"/>
          <w:szCs w:val="22"/>
        </w:rPr>
        <w:t>monitorowania regionalnych działań na rzecz kształcenia zawodowego, szkolnictwa wyższego oraz uczenia się przez całe życi</w:t>
      </w:r>
      <w:r w:rsidR="00F76DD2" w:rsidRPr="003056DD">
        <w:rPr>
          <w:rFonts w:ascii="Arial" w:hAnsi="Arial"/>
          <w:sz w:val="22"/>
          <w:szCs w:val="22"/>
        </w:rPr>
        <w:t>e, w tym uczenia się dorosłych”.</w:t>
      </w:r>
    </w:p>
    <w:p w14:paraId="435D9EB4" w14:textId="77777777" w:rsidR="00B5092E" w:rsidRPr="003056DD" w:rsidRDefault="00B5092E" w:rsidP="00DE5D8B">
      <w:pPr>
        <w:spacing w:line="360" w:lineRule="auto"/>
        <w:jc w:val="center"/>
        <w:rPr>
          <w:rFonts w:ascii="Arial" w:hAnsi="Arial"/>
          <w:b/>
          <w:sz w:val="22"/>
          <w:szCs w:val="22"/>
        </w:rPr>
      </w:pPr>
      <w:r w:rsidRPr="003056DD">
        <w:rPr>
          <w:rFonts w:ascii="Arial" w:hAnsi="Arial"/>
          <w:b/>
          <w:sz w:val="22"/>
          <w:szCs w:val="22"/>
        </w:rPr>
        <w:t>§ 13</w:t>
      </w:r>
    </w:p>
    <w:p w14:paraId="799E2825" w14:textId="0F8BA9D3" w:rsidR="00B5092E" w:rsidRPr="003056DD" w:rsidRDefault="00B5092E" w:rsidP="00D450EC">
      <w:pPr>
        <w:pStyle w:val="Akapitzlist"/>
        <w:numPr>
          <w:ilvl w:val="3"/>
          <w:numId w:val="12"/>
        </w:numPr>
        <w:tabs>
          <w:tab w:val="left" w:pos="0"/>
        </w:tabs>
        <w:spacing w:line="360" w:lineRule="auto"/>
        <w:ind w:left="426" w:hanging="426"/>
        <w:rPr>
          <w:rFonts w:ascii="Arial" w:hAnsi="Arial"/>
          <w:sz w:val="22"/>
          <w:szCs w:val="22"/>
        </w:rPr>
      </w:pPr>
      <w:r w:rsidRPr="003056DD">
        <w:rPr>
          <w:rFonts w:ascii="Arial" w:hAnsi="Arial"/>
          <w:sz w:val="22"/>
          <w:szCs w:val="22"/>
        </w:rPr>
        <w:t>W sprawach nieuregulowanych niniejszą umową mają zastosowanie przepisy Kodeksu Cywilnego oraz ustawy Prawo zamówień publicznych.</w:t>
      </w:r>
    </w:p>
    <w:p w14:paraId="3FFE670A" w14:textId="5C63A6EF" w:rsidR="00D450EC" w:rsidRPr="003056DD" w:rsidRDefault="00D450EC" w:rsidP="00D450EC">
      <w:pPr>
        <w:pStyle w:val="Akapitzlist"/>
        <w:numPr>
          <w:ilvl w:val="3"/>
          <w:numId w:val="12"/>
        </w:numPr>
        <w:tabs>
          <w:tab w:val="left" w:pos="0"/>
        </w:tabs>
        <w:spacing w:line="360" w:lineRule="auto"/>
        <w:ind w:left="426" w:hanging="426"/>
        <w:rPr>
          <w:rFonts w:ascii="Arial" w:hAnsi="Arial"/>
          <w:sz w:val="22"/>
          <w:szCs w:val="22"/>
        </w:rPr>
      </w:pPr>
      <w:r w:rsidRPr="003056DD">
        <w:rPr>
          <w:rFonts w:ascii="Arial" w:hAnsi="Arial"/>
          <w:sz w:val="22"/>
          <w:szCs w:val="22"/>
        </w:rPr>
        <w:t>Ilekroć w umowie jest mowa o dniach roboczych należy przez to rozumieć dni od poniedziałku do piątku, za wyjątkiem dni ustawowo wolnych od pracy.</w:t>
      </w:r>
      <w:r w:rsidR="00322C51" w:rsidRPr="003056DD">
        <w:rPr>
          <w:rFonts w:ascii="Arial" w:hAnsi="Arial"/>
          <w:sz w:val="22"/>
          <w:szCs w:val="22"/>
        </w:rPr>
        <w:t xml:space="preserve"> </w:t>
      </w:r>
    </w:p>
    <w:p w14:paraId="4376FB98" w14:textId="1DC3C573" w:rsidR="00B62F45" w:rsidRPr="003056DD" w:rsidRDefault="00B5092E" w:rsidP="00D450EC">
      <w:pPr>
        <w:pStyle w:val="Akapitzlist"/>
        <w:numPr>
          <w:ilvl w:val="3"/>
          <w:numId w:val="12"/>
        </w:numPr>
        <w:tabs>
          <w:tab w:val="left" w:pos="0"/>
        </w:tabs>
        <w:spacing w:line="360" w:lineRule="auto"/>
        <w:ind w:left="426" w:hanging="426"/>
        <w:rPr>
          <w:rFonts w:ascii="Arial" w:hAnsi="Arial"/>
          <w:sz w:val="22"/>
          <w:szCs w:val="22"/>
        </w:rPr>
      </w:pPr>
      <w:r w:rsidRPr="003056DD">
        <w:rPr>
          <w:rFonts w:ascii="Arial" w:hAnsi="Arial"/>
          <w:sz w:val="22"/>
          <w:szCs w:val="22"/>
        </w:rPr>
        <w:t>Spory mogące wyniknąć przy realizacji niniejszej umowy będą rozstrzygane polubownie, a w przypadku braku porozumienia, przez sąd powszechny właściwy dla siedziby Zamawiającego.</w:t>
      </w:r>
    </w:p>
    <w:p w14:paraId="469EBC47" w14:textId="77777777" w:rsidR="00B5092E" w:rsidRPr="003056DD" w:rsidRDefault="00B5092E" w:rsidP="00DE5D8B">
      <w:pPr>
        <w:tabs>
          <w:tab w:val="left" w:pos="0"/>
        </w:tabs>
        <w:spacing w:line="360" w:lineRule="auto"/>
        <w:ind w:hanging="284"/>
        <w:jc w:val="center"/>
        <w:rPr>
          <w:rFonts w:ascii="Arial" w:hAnsi="Arial"/>
          <w:b/>
          <w:sz w:val="22"/>
          <w:szCs w:val="22"/>
        </w:rPr>
      </w:pPr>
      <w:r w:rsidRPr="003056DD">
        <w:rPr>
          <w:rFonts w:ascii="Arial" w:hAnsi="Arial"/>
          <w:b/>
          <w:sz w:val="22"/>
          <w:szCs w:val="22"/>
        </w:rPr>
        <w:t>§ 14</w:t>
      </w:r>
    </w:p>
    <w:p w14:paraId="52A9C343" w14:textId="77777777" w:rsidR="00B5092E" w:rsidRPr="003056DD" w:rsidRDefault="00B5092E" w:rsidP="001D08B4">
      <w:pPr>
        <w:spacing w:after="240" w:line="360" w:lineRule="auto"/>
        <w:rPr>
          <w:rFonts w:ascii="Arial" w:hAnsi="Arial"/>
          <w:sz w:val="22"/>
          <w:szCs w:val="22"/>
        </w:rPr>
      </w:pPr>
      <w:r w:rsidRPr="003056DD">
        <w:rPr>
          <w:rFonts w:ascii="Arial" w:hAnsi="Arial"/>
          <w:sz w:val="22"/>
          <w:szCs w:val="22"/>
        </w:rPr>
        <w:t>Umowę sporządzono w dwóch jednobrzmiących egzemplarzach, z których jeden otrzymuje Zamawiający, a jeden otrzymuje Wykonawca.</w:t>
      </w:r>
    </w:p>
    <w:p w14:paraId="55B4C884" w14:textId="77777777" w:rsidR="00B5092E" w:rsidRPr="003056DD" w:rsidRDefault="00B5092E" w:rsidP="00DE5D8B">
      <w:pPr>
        <w:spacing w:line="360" w:lineRule="auto"/>
        <w:jc w:val="center"/>
        <w:rPr>
          <w:rFonts w:ascii="Arial" w:hAnsi="Arial"/>
          <w:b/>
          <w:sz w:val="22"/>
          <w:szCs w:val="22"/>
        </w:rPr>
      </w:pPr>
      <w:r w:rsidRPr="003056DD">
        <w:rPr>
          <w:rFonts w:ascii="Arial" w:hAnsi="Arial"/>
          <w:b/>
          <w:sz w:val="22"/>
          <w:szCs w:val="22"/>
        </w:rPr>
        <w:t>§ 15</w:t>
      </w:r>
    </w:p>
    <w:p w14:paraId="137D4E5E"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Integralną część Umowy stanowią Załączniki do niniejszej umowy:</w:t>
      </w:r>
    </w:p>
    <w:p w14:paraId="49341A87" w14:textId="77777777" w:rsidR="00A31D3F" w:rsidRPr="003056DD" w:rsidRDefault="00B5092E" w:rsidP="00A31D3F">
      <w:pPr>
        <w:spacing w:line="360" w:lineRule="auto"/>
        <w:rPr>
          <w:rFonts w:ascii="Arial" w:hAnsi="Arial"/>
          <w:sz w:val="22"/>
          <w:szCs w:val="22"/>
        </w:rPr>
      </w:pPr>
      <w:r w:rsidRPr="003056DD">
        <w:rPr>
          <w:rFonts w:ascii="Arial" w:hAnsi="Arial"/>
          <w:sz w:val="22"/>
          <w:szCs w:val="22"/>
        </w:rPr>
        <w:t xml:space="preserve">Załącznik nr 1 </w:t>
      </w:r>
      <w:r w:rsidR="000651B9" w:rsidRPr="003056DD">
        <w:rPr>
          <w:rFonts w:ascii="Arial" w:hAnsi="Arial"/>
          <w:sz w:val="22"/>
          <w:szCs w:val="22"/>
        </w:rPr>
        <w:t xml:space="preserve">- </w:t>
      </w:r>
      <w:r w:rsidRPr="003056DD">
        <w:rPr>
          <w:rFonts w:ascii="Arial" w:hAnsi="Arial"/>
          <w:sz w:val="22"/>
          <w:szCs w:val="22"/>
        </w:rPr>
        <w:t>Formularz zlecenia jednostkowego,</w:t>
      </w:r>
    </w:p>
    <w:p w14:paraId="6EEA9797" w14:textId="77777777" w:rsidR="00B5092E" w:rsidRPr="003056DD" w:rsidRDefault="00B5092E" w:rsidP="00A31D3F">
      <w:pPr>
        <w:spacing w:line="360" w:lineRule="auto"/>
        <w:rPr>
          <w:rFonts w:ascii="Arial" w:hAnsi="Arial"/>
          <w:sz w:val="22"/>
          <w:szCs w:val="22"/>
        </w:rPr>
      </w:pPr>
      <w:r w:rsidRPr="003056DD">
        <w:rPr>
          <w:rFonts w:ascii="Arial" w:hAnsi="Arial"/>
          <w:sz w:val="22"/>
          <w:szCs w:val="22"/>
        </w:rPr>
        <w:t>Załącznik nr 2</w:t>
      </w:r>
      <w:r w:rsidR="000651B9" w:rsidRPr="003056DD">
        <w:rPr>
          <w:rFonts w:ascii="Arial" w:hAnsi="Arial"/>
          <w:sz w:val="22"/>
          <w:szCs w:val="22"/>
        </w:rPr>
        <w:t xml:space="preserve"> -</w:t>
      </w:r>
      <w:r w:rsidRPr="003056DD">
        <w:rPr>
          <w:rFonts w:ascii="Arial" w:hAnsi="Arial"/>
          <w:sz w:val="22"/>
          <w:szCs w:val="22"/>
        </w:rPr>
        <w:t xml:space="preserve"> Szczegółowy Opis Przedmiotu Zamówienia</w:t>
      </w:r>
      <w:r w:rsidR="00EE3CA3" w:rsidRPr="003056DD">
        <w:rPr>
          <w:rFonts w:ascii="Arial" w:hAnsi="Arial"/>
          <w:sz w:val="22"/>
          <w:szCs w:val="22"/>
        </w:rPr>
        <w:t xml:space="preserve"> (SOPZ)</w:t>
      </w:r>
      <w:r w:rsidRPr="003056DD">
        <w:rPr>
          <w:rFonts w:ascii="Arial" w:hAnsi="Arial"/>
          <w:sz w:val="22"/>
          <w:szCs w:val="22"/>
        </w:rPr>
        <w:t>,</w:t>
      </w:r>
    </w:p>
    <w:p w14:paraId="38C660EF"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 xml:space="preserve">Załącznik nr 3 </w:t>
      </w:r>
      <w:r w:rsidR="000651B9" w:rsidRPr="003056DD">
        <w:rPr>
          <w:rFonts w:ascii="Arial" w:hAnsi="Arial"/>
          <w:sz w:val="22"/>
          <w:szCs w:val="22"/>
        </w:rPr>
        <w:t xml:space="preserve">- </w:t>
      </w:r>
      <w:r w:rsidRPr="003056DD">
        <w:rPr>
          <w:rFonts w:ascii="Arial" w:hAnsi="Arial"/>
          <w:sz w:val="22"/>
          <w:szCs w:val="22"/>
        </w:rPr>
        <w:t>Formularz cenowy,</w:t>
      </w:r>
    </w:p>
    <w:p w14:paraId="2D818C03"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 xml:space="preserve">Załącznik nr 4 </w:t>
      </w:r>
      <w:r w:rsidR="000651B9" w:rsidRPr="003056DD">
        <w:rPr>
          <w:rFonts w:ascii="Arial" w:hAnsi="Arial"/>
          <w:sz w:val="22"/>
          <w:szCs w:val="22"/>
        </w:rPr>
        <w:t xml:space="preserve">- </w:t>
      </w:r>
      <w:r w:rsidRPr="003056DD">
        <w:rPr>
          <w:rFonts w:ascii="Arial" w:hAnsi="Arial"/>
          <w:sz w:val="22"/>
          <w:szCs w:val="22"/>
        </w:rPr>
        <w:t>Oświadczenie o akceptacji faktur wystawianych i przesyłanych w formie elektronicznej,</w:t>
      </w:r>
    </w:p>
    <w:p w14:paraId="5DE52B1A" w14:textId="16AE3691" w:rsidR="00B5092E" w:rsidRPr="003056DD" w:rsidRDefault="00B5092E" w:rsidP="003434B5">
      <w:pPr>
        <w:spacing w:after="840" w:line="360" w:lineRule="auto"/>
        <w:rPr>
          <w:rFonts w:ascii="Arial" w:hAnsi="Arial"/>
          <w:sz w:val="22"/>
          <w:szCs w:val="22"/>
        </w:rPr>
      </w:pPr>
      <w:r w:rsidRPr="003056DD">
        <w:rPr>
          <w:rFonts w:ascii="Arial" w:hAnsi="Arial"/>
          <w:sz w:val="22"/>
          <w:szCs w:val="22"/>
        </w:rPr>
        <w:t xml:space="preserve">Załącznik nr 5 </w:t>
      </w:r>
      <w:r w:rsidR="000651B9" w:rsidRPr="003056DD">
        <w:rPr>
          <w:rFonts w:ascii="Arial" w:hAnsi="Arial"/>
          <w:sz w:val="22"/>
          <w:szCs w:val="22"/>
        </w:rPr>
        <w:t xml:space="preserve">- </w:t>
      </w:r>
      <w:r w:rsidRPr="003056DD">
        <w:rPr>
          <w:rFonts w:ascii="Arial" w:hAnsi="Arial"/>
          <w:sz w:val="22"/>
          <w:szCs w:val="22"/>
        </w:rPr>
        <w:t>Wykaz osób</w:t>
      </w:r>
      <w:r w:rsidR="000C591F" w:rsidRPr="003056DD">
        <w:rPr>
          <w:rFonts w:ascii="Arial" w:hAnsi="Arial"/>
          <w:sz w:val="22"/>
          <w:szCs w:val="22"/>
        </w:rPr>
        <w:t>.</w:t>
      </w:r>
    </w:p>
    <w:p w14:paraId="3BB36062" w14:textId="77777777" w:rsidR="00B5092E" w:rsidRPr="003056DD" w:rsidRDefault="00B5092E" w:rsidP="00DE5D8B">
      <w:pPr>
        <w:tabs>
          <w:tab w:val="center" w:pos="2268"/>
          <w:tab w:val="center" w:pos="6804"/>
        </w:tabs>
        <w:spacing w:line="360" w:lineRule="auto"/>
        <w:ind w:left="720"/>
        <w:rPr>
          <w:rFonts w:ascii="Arial" w:hAnsi="Arial"/>
          <w:b/>
          <w:sz w:val="22"/>
          <w:szCs w:val="22"/>
        </w:rPr>
      </w:pPr>
      <w:r w:rsidRPr="003056DD">
        <w:rPr>
          <w:rFonts w:ascii="Arial" w:hAnsi="Arial"/>
          <w:b/>
          <w:sz w:val="22"/>
          <w:szCs w:val="22"/>
        </w:rPr>
        <w:t>ZAMAWIAJĄCY</w:t>
      </w:r>
      <w:r w:rsidRPr="003056DD">
        <w:rPr>
          <w:rFonts w:ascii="Arial" w:hAnsi="Arial"/>
          <w:b/>
          <w:sz w:val="22"/>
          <w:szCs w:val="22"/>
        </w:rPr>
        <w:tab/>
        <w:t xml:space="preserve">WYKONAWCA </w:t>
      </w:r>
    </w:p>
    <w:p w14:paraId="6B856491" w14:textId="77777777" w:rsidR="00B5092E" w:rsidRPr="003056DD" w:rsidRDefault="00B5092E" w:rsidP="00C47EF7">
      <w:pPr>
        <w:spacing w:after="200" w:line="360" w:lineRule="auto"/>
        <w:rPr>
          <w:rFonts w:ascii="Arial" w:hAnsi="Arial"/>
          <w:b/>
          <w:sz w:val="22"/>
          <w:szCs w:val="22"/>
        </w:rPr>
      </w:pPr>
      <w:r w:rsidRPr="003056DD">
        <w:rPr>
          <w:rFonts w:ascii="Arial" w:hAnsi="Arial"/>
          <w:b/>
          <w:sz w:val="22"/>
          <w:szCs w:val="22"/>
        </w:rPr>
        <w:br w:type="page"/>
      </w:r>
    </w:p>
    <w:p w14:paraId="77700E20" w14:textId="7A953AB1" w:rsidR="00B5092E" w:rsidRPr="003056DD" w:rsidRDefault="00B5092E" w:rsidP="00C47EF7">
      <w:pPr>
        <w:pStyle w:val="Default"/>
        <w:spacing w:after="360" w:line="360" w:lineRule="auto"/>
        <w:rPr>
          <w:b/>
          <w:i/>
          <w:color w:val="auto"/>
          <w:sz w:val="22"/>
          <w:szCs w:val="22"/>
        </w:rPr>
      </w:pPr>
      <w:r w:rsidRPr="003056DD">
        <w:rPr>
          <w:b/>
          <w:i/>
          <w:color w:val="auto"/>
          <w:sz w:val="22"/>
          <w:szCs w:val="22"/>
        </w:rPr>
        <w:lastRenderedPageBreak/>
        <w:t>Załącznik nr 1 do umowy nr</w:t>
      </w:r>
      <w:r w:rsidR="00380BAA" w:rsidRPr="003056DD">
        <w:rPr>
          <w:b/>
          <w:i/>
          <w:color w:val="auto"/>
          <w:sz w:val="22"/>
          <w:szCs w:val="22"/>
        </w:rPr>
        <w:t xml:space="preserve"> …………………….   z dn. …………………</w:t>
      </w:r>
      <w:r w:rsidR="00095D57" w:rsidRPr="003056DD">
        <w:rPr>
          <w:b/>
          <w:i/>
          <w:color w:val="auto"/>
          <w:sz w:val="22"/>
          <w:szCs w:val="22"/>
        </w:rPr>
        <w:t>…………..</w:t>
      </w:r>
      <w:r w:rsidRPr="003056DD">
        <w:rPr>
          <w:b/>
          <w:i/>
          <w:color w:val="auto"/>
          <w:sz w:val="22"/>
          <w:szCs w:val="22"/>
        </w:rPr>
        <w:t>.</w:t>
      </w:r>
    </w:p>
    <w:p w14:paraId="20DAE0C8" w14:textId="77777777" w:rsidR="00B5092E" w:rsidRPr="003056DD" w:rsidRDefault="00B5092E" w:rsidP="008E6FA9">
      <w:pPr>
        <w:pStyle w:val="Default"/>
        <w:spacing w:line="360" w:lineRule="auto"/>
        <w:jc w:val="center"/>
        <w:rPr>
          <w:b/>
          <w:bCs/>
          <w:color w:val="auto"/>
          <w:sz w:val="22"/>
          <w:szCs w:val="22"/>
        </w:rPr>
      </w:pPr>
      <w:r w:rsidRPr="003056DD">
        <w:rPr>
          <w:b/>
          <w:bCs/>
          <w:color w:val="auto"/>
          <w:sz w:val="22"/>
          <w:szCs w:val="22"/>
        </w:rPr>
        <w:t>Formularz zlecenia jednostkowego dla usługi cateringowej</w:t>
      </w:r>
    </w:p>
    <w:p w14:paraId="07EE1594" w14:textId="67A96AAC" w:rsidR="00B5092E" w:rsidRPr="003056DD" w:rsidRDefault="00B5092E" w:rsidP="008E6FA9">
      <w:pPr>
        <w:pStyle w:val="Default"/>
        <w:spacing w:after="240" w:line="360" w:lineRule="auto"/>
        <w:jc w:val="center"/>
        <w:rPr>
          <w:b/>
          <w:bCs/>
          <w:color w:val="auto"/>
          <w:sz w:val="22"/>
          <w:szCs w:val="22"/>
        </w:rPr>
      </w:pPr>
      <w:r w:rsidRPr="003056DD">
        <w:rPr>
          <w:b/>
          <w:bCs/>
          <w:color w:val="auto"/>
          <w:sz w:val="22"/>
          <w:szCs w:val="22"/>
        </w:rPr>
        <w:t>na podstawie umo</w:t>
      </w:r>
      <w:r w:rsidR="00380BAA" w:rsidRPr="003056DD">
        <w:rPr>
          <w:b/>
          <w:bCs/>
          <w:color w:val="auto"/>
          <w:sz w:val="22"/>
          <w:szCs w:val="22"/>
        </w:rPr>
        <w:t>wy nr …………………. z dn. ……………</w:t>
      </w:r>
      <w:r w:rsidR="00095D57" w:rsidRPr="003056DD">
        <w:rPr>
          <w:b/>
          <w:bCs/>
          <w:color w:val="auto"/>
          <w:sz w:val="22"/>
          <w:szCs w:val="22"/>
        </w:rPr>
        <w:t>……….</w:t>
      </w:r>
      <w:r w:rsidRPr="003056DD">
        <w:rPr>
          <w:b/>
          <w:bCs/>
          <w:color w:val="auto"/>
          <w:sz w:val="22"/>
          <w:szCs w:val="22"/>
        </w:rPr>
        <w:t>.</w:t>
      </w:r>
    </w:p>
    <w:p w14:paraId="53BE75BA" w14:textId="77777777" w:rsidR="00B5092E" w:rsidRPr="003056DD" w:rsidRDefault="00B5092E" w:rsidP="0048671B">
      <w:pPr>
        <w:spacing w:after="120" w:line="360" w:lineRule="auto"/>
        <w:rPr>
          <w:rFonts w:ascii="Arial" w:hAnsi="Arial"/>
          <w:b/>
          <w:sz w:val="22"/>
          <w:szCs w:val="22"/>
        </w:rPr>
      </w:pPr>
      <w:r w:rsidRPr="003056DD">
        <w:rPr>
          <w:rFonts w:ascii="Arial" w:hAnsi="Arial"/>
          <w:b/>
          <w:sz w:val="22"/>
          <w:szCs w:val="22"/>
        </w:rPr>
        <w:t>OPIS ZLECENIA</w:t>
      </w:r>
    </w:p>
    <w:tbl>
      <w:tblPr>
        <w:tblStyle w:val="Tabela-Siatka"/>
        <w:tblW w:w="0" w:type="auto"/>
        <w:tblLook w:val="04A0" w:firstRow="1" w:lastRow="0" w:firstColumn="1" w:lastColumn="0" w:noHBand="0" w:noVBand="1"/>
        <w:tblCaption w:val="Formularz zlecenia"/>
        <w:tblDescription w:val="Szczegółowe informacje dotyczące realizowanego zlecenia"/>
      </w:tblPr>
      <w:tblGrid>
        <w:gridCol w:w="4532"/>
        <w:gridCol w:w="4524"/>
      </w:tblGrid>
      <w:tr w:rsidR="003056DD" w:rsidRPr="003056DD" w14:paraId="68F7E4F2" w14:textId="77777777" w:rsidTr="00976B12">
        <w:trPr>
          <w:tblHeader/>
        </w:trPr>
        <w:tc>
          <w:tcPr>
            <w:tcW w:w="4534" w:type="dxa"/>
            <w:vAlign w:val="center"/>
          </w:tcPr>
          <w:p w14:paraId="4CB74BCB"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Zlecający</w:t>
            </w:r>
          </w:p>
        </w:tc>
        <w:tc>
          <w:tcPr>
            <w:tcW w:w="4526" w:type="dxa"/>
            <w:vAlign w:val="center"/>
          </w:tcPr>
          <w:p w14:paraId="2EE381D0"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Urząd Marszałkowski Województwa Małopolskiego,</w:t>
            </w:r>
            <w:r w:rsidR="00B75304" w:rsidRPr="003056DD">
              <w:rPr>
                <w:rFonts w:ascii="Arial" w:hAnsi="Arial" w:cs="Arial"/>
                <w:b/>
                <w:sz w:val="22"/>
                <w:szCs w:val="22"/>
              </w:rPr>
              <w:t xml:space="preserve"> </w:t>
            </w:r>
            <w:r w:rsidRPr="003056DD">
              <w:rPr>
                <w:rFonts w:ascii="Arial" w:hAnsi="Arial" w:cs="Arial"/>
                <w:b/>
                <w:sz w:val="22"/>
                <w:szCs w:val="22"/>
              </w:rPr>
              <w:t>Departament Edukacji</w:t>
            </w:r>
          </w:p>
        </w:tc>
      </w:tr>
      <w:tr w:rsidR="003056DD" w:rsidRPr="003056DD" w14:paraId="18883056" w14:textId="77777777" w:rsidTr="00976B12">
        <w:tc>
          <w:tcPr>
            <w:tcW w:w="4534" w:type="dxa"/>
            <w:vAlign w:val="center"/>
          </w:tcPr>
          <w:p w14:paraId="091716B2"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Data zlecenia</w:t>
            </w:r>
          </w:p>
          <w:p w14:paraId="55CE6B07" w14:textId="77777777" w:rsidR="00B5092E" w:rsidRPr="003056DD" w:rsidRDefault="00B5092E" w:rsidP="00DE5D8B">
            <w:pPr>
              <w:spacing w:line="360" w:lineRule="auto"/>
              <w:rPr>
                <w:rFonts w:ascii="Arial" w:hAnsi="Arial" w:cs="Arial"/>
                <w:b/>
                <w:sz w:val="22"/>
                <w:szCs w:val="22"/>
              </w:rPr>
            </w:pPr>
          </w:p>
        </w:tc>
        <w:tc>
          <w:tcPr>
            <w:tcW w:w="4526" w:type="dxa"/>
            <w:vAlign w:val="center"/>
          </w:tcPr>
          <w:p w14:paraId="6AECC681" w14:textId="77777777" w:rsidR="00B5092E" w:rsidRPr="003056DD" w:rsidRDefault="00B5092E" w:rsidP="00DE5D8B">
            <w:pPr>
              <w:spacing w:line="360" w:lineRule="auto"/>
              <w:rPr>
                <w:rFonts w:ascii="Arial" w:hAnsi="Arial" w:cs="Arial"/>
                <w:b/>
                <w:sz w:val="22"/>
                <w:szCs w:val="22"/>
              </w:rPr>
            </w:pPr>
          </w:p>
        </w:tc>
      </w:tr>
      <w:tr w:rsidR="003056DD" w:rsidRPr="003056DD" w14:paraId="0768E489" w14:textId="77777777" w:rsidTr="00976B12">
        <w:tc>
          <w:tcPr>
            <w:tcW w:w="4534" w:type="dxa"/>
            <w:vAlign w:val="center"/>
          </w:tcPr>
          <w:p w14:paraId="3BB31541"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Data spotkania (świadczenie usługi)</w:t>
            </w:r>
          </w:p>
          <w:p w14:paraId="6043396D" w14:textId="77777777" w:rsidR="00B5092E" w:rsidRPr="003056DD" w:rsidRDefault="00B5092E" w:rsidP="00DE5D8B">
            <w:pPr>
              <w:spacing w:line="360" w:lineRule="auto"/>
              <w:rPr>
                <w:rFonts w:ascii="Arial" w:hAnsi="Arial" w:cs="Arial"/>
                <w:b/>
                <w:sz w:val="22"/>
                <w:szCs w:val="22"/>
              </w:rPr>
            </w:pPr>
          </w:p>
        </w:tc>
        <w:tc>
          <w:tcPr>
            <w:tcW w:w="4526" w:type="dxa"/>
            <w:vAlign w:val="center"/>
          </w:tcPr>
          <w:p w14:paraId="0DFEEA22" w14:textId="77777777" w:rsidR="00B5092E" w:rsidRPr="003056DD" w:rsidRDefault="00B5092E" w:rsidP="00DE5D8B">
            <w:pPr>
              <w:spacing w:line="360" w:lineRule="auto"/>
              <w:rPr>
                <w:rFonts w:ascii="Arial" w:hAnsi="Arial" w:cs="Arial"/>
                <w:b/>
                <w:sz w:val="22"/>
                <w:szCs w:val="22"/>
              </w:rPr>
            </w:pPr>
          </w:p>
        </w:tc>
      </w:tr>
      <w:tr w:rsidR="003056DD" w:rsidRPr="003056DD" w14:paraId="34938D95" w14:textId="77777777" w:rsidTr="00976B12">
        <w:tc>
          <w:tcPr>
            <w:tcW w:w="4534" w:type="dxa"/>
            <w:vAlign w:val="center"/>
          </w:tcPr>
          <w:p w14:paraId="5E140880"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Miejsce świadczenia usługi (adres)</w:t>
            </w:r>
          </w:p>
          <w:p w14:paraId="41970133" w14:textId="77777777" w:rsidR="00B5092E" w:rsidRPr="003056DD" w:rsidRDefault="00B5092E" w:rsidP="00DE5D8B">
            <w:pPr>
              <w:spacing w:line="360" w:lineRule="auto"/>
              <w:rPr>
                <w:rFonts w:ascii="Arial" w:hAnsi="Arial" w:cs="Arial"/>
                <w:b/>
                <w:sz w:val="22"/>
                <w:szCs w:val="22"/>
              </w:rPr>
            </w:pPr>
          </w:p>
        </w:tc>
        <w:tc>
          <w:tcPr>
            <w:tcW w:w="4526" w:type="dxa"/>
            <w:vAlign w:val="center"/>
          </w:tcPr>
          <w:p w14:paraId="5915CE2E" w14:textId="77777777" w:rsidR="00B5092E" w:rsidRPr="003056DD" w:rsidRDefault="00B5092E" w:rsidP="00DE5D8B">
            <w:pPr>
              <w:spacing w:line="360" w:lineRule="auto"/>
              <w:rPr>
                <w:rFonts w:ascii="Arial" w:hAnsi="Arial" w:cs="Arial"/>
                <w:b/>
                <w:sz w:val="22"/>
                <w:szCs w:val="22"/>
              </w:rPr>
            </w:pPr>
          </w:p>
        </w:tc>
      </w:tr>
      <w:tr w:rsidR="003056DD" w:rsidRPr="003056DD" w14:paraId="62C3B93E" w14:textId="77777777" w:rsidTr="00976B12">
        <w:tc>
          <w:tcPr>
            <w:tcW w:w="4534" w:type="dxa"/>
            <w:vAlign w:val="center"/>
          </w:tcPr>
          <w:p w14:paraId="1BAB62ED"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Godzina „gotowości” do rozpoczęcia</w:t>
            </w:r>
          </w:p>
          <w:p w14:paraId="18FED0C0"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spotkania*</w:t>
            </w:r>
          </w:p>
          <w:p w14:paraId="029B2780" w14:textId="77777777" w:rsidR="00B5092E" w:rsidRPr="003056DD" w:rsidRDefault="00B5092E" w:rsidP="00DE5D8B">
            <w:pPr>
              <w:spacing w:line="360" w:lineRule="auto"/>
              <w:rPr>
                <w:rFonts w:ascii="Arial" w:hAnsi="Arial" w:cs="Arial"/>
                <w:b/>
                <w:sz w:val="22"/>
                <w:szCs w:val="22"/>
              </w:rPr>
            </w:pPr>
          </w:p>
        </w:tc>
        <w:tc>
          <w:tcPr>
            <w:tcW w:w="4526" w:type="dxa"/>
            <w:vAlign w:val="center"/>
          </w:tcPr>
          <w:p w14:paraId="1547137F" w14:textId="77777777" w:rsidR="00B5092E" w:rsidRPr="003056DD" w:rsidRDefault="00B5092E" w:rsidP="00DE5D8B">
            <w:pPr>
              <w:spacing w:line="360" w:lineRule="auto"/>
              <w:rPr>
                <w:rFonts w:ascii="Arial" w:hAnsi="Arial" w:cs="Arial"/>
                <w:b/>
                <w:sz w:val="22"/>
                <w:szCs w:val="22"/>
              </w:rPr>
            </w:pPr>
          </w:p>
        </w:tc>
      </w:tr>
      <w:tr w:rsidR="003056DD" w:rsidRPr="003056DD" w14:paraId="18DB7B90" w14:textId="77777777" w:rsidTr="00976B12">
        <w:tc>
          <w:tcPr>
            <w:tcW w:w="4534" w:type="dxa"/>
            <w:vAlign w:val="center"/>
          </w:tcPr>
          <w:p w14:paraId="09A662A8"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Godzina, od której możliwe będzie usunięcie zastawy Wykonawcy</w:t>
            </w:r>
          </w:p>
          <w:p w14:paraId="4F23866C" w14:textId="77777777" w:rsidR="00B5092E" w:rsidRPr="003056DD" w:rsidRDefault="00B5092E" w:rsidP="00DE5D8B">
            <w:pPr>
              <w:spacing w:line="360" w:lineRule="auto"/>
              <w:rPr>
                <w:rFonts w:ascii="Arial" w:hAnsi="Arial" w:cs="Arial"/>
                <w:b/>
                <w:sz w:val="22"/>
                <w:szCs w:val="22"/>
              </w:rPr>
            </w:pPr>
          </w:p>
        </w:tc>
        <w:tc>
          <w:tcPr>
            <w:tcW w:w="4526" w:type="dxa"/>
            <w:vAlign w:val="center"/>
          </w:tcPr>
          <w:p w14:paraId="20E8AA56" w14:textId="77777777" w:rsidR="00B5092E" w:rsidRPr="003056DD" w:rsidRDefault="00B5092E" w:rsidP="00DE5D8B">
            <w:pPr>
              <w:spacing w:line="360" w:lineRule="auto"/>
              <w:rPr>
                <w:rFonts w:ascii="Arial" w:hAnsi="Arial" w:cs="Arial"/>
                <w:b/>
                <w:sz w:val="22"/>
                <w:szCs w:val="22"/>
              </w:rPr>
            </w:pPr>
          </w:p>
        </w:tc>
      </w:tr>
      <w:tr w:rsidR="003056DD" w:rsidRPr="003056DD" w14:paraId="6940F77F" w14:textId="77777777" w:rsidTr="00976B12">
        <w:tc>
          <w:tcPr>
            <w:tcW w:w="4534" w:type="dxa"/>
            <w:vAlign w:val="center"/>
          </w:tcPr>
          <w:p w14:paraId="37200061"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Liczba uczestników/gości</w:t>
            </w:r>
          </w:p>
          <w:p w14:paraId="61BB6480" w14:textId="77777777" w:rsidR="00B5092E" w:rsidRPr="003056DD" w:rsidRDefault="00B5092E" w:rsidP="00DE5D8B">
            <w:pPr>
              <w:spacing w:line="360" w:lineRule="auto"/>
              <w:rPr>
                <w:rFonts w:ascii="Arial" w:hAnsi="Arial" w:cs="Arial"/>
                <w:b/>
                <w:sz w:val="22"/>
                <w:szCs w:val="22"/>
              </w:rPr>
            </w:pPr>
          </w:p>
        </w:tc>
        <w:tc>
          <w:tcPr>
            <w:tcW w:w="4526" w:type="dxa"/>
            <w:vAlign w:val="center"/>
          </w:tcPr>
          <w:p w14:paraId="6D0B657A" w14:textId="77777777" w:rsidR="00B5092E" w:rsidRPr="003056DD" w:rsidRDefault="00B5092E" w:rsidP="00DE5D8B">
            <w:pPr>
              <w:spacing w:line="360" w:lineRule="auto"/>
              <w:rPr>
                <w:rFonts w:ascii="Arial" w:hAnsi="Arial" w:cs="Arial"/>
                <w:b/>
                <w:sz w:val="22"/>
                <w:szCs w:val="22"/>
              </w:rPr>
            </w:pPr>
          </w:p>
        </w:tc>
      </w:tr>
      <w:tr w:rsidR="003056DD" w:rsidRPr="003056DD" w14:paraId="0393F7E1" w14:textId="77777777" w:rsidTr="00976B12">
        <w:trPr>
          <w:trHeight w:val="738"/>
        </w:trPr>
        <w:tc>
          <w:tcPr>
            <w:tcW w:w="4534" w:type="dxa"/>
            <w:vAlign w:val="center"/>
          </w:tcPr>
          <w:p w14:paraId="7C63BED7"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Uwagi</w:t>
            </w:r>
          </w:p>
          <w:p w14:paraId="199D3A0A" w14:textId="77777777" w:rsidR="00B5092E" w:rsidRPr="003056DD" w:rsidRDefault="00B5092E" w:rsidP="00DE5D8B">
            <w:pPr>
              <w:spacing w:line="360" w:lineRule="auto"/>
              <w:rPr>
                <w:rFonts w:ascii="Arial" w:hAnsi="Arial" w:cs="Arial"/>
                <w:b/>
                <w:sz w:val="22"/>
                <w:szCs w:val="22"/>
              </w:rPr>
            </w:pPr>
          </w:p>
        </w:tc>
        <w:tc>
          <w:tcPr>
            <w:tcW w:w="4526" w:type="dxa"/>
            <w:vAlign w:val="center"/>
          </w:tcPr>
          <w:p w14:paraId="3FC855E5" w14:textId="77777777" w:rsidR="00B5092E" w:rsidRPr="003056DD" w:rsidRDefault="00B5092E" w:rsidP="00DE5D8B">
            <w:pPr>
              <w:spacing w:line="360" w:lineRule="auto"/>
              <w:rPr>
                <w:rFonts w:ascii="Arial" w:hAnsi="Arial" w:cs="Arial"/>
                <w:b/>
                <w:sz w:val="22"/>
                <w:szCs w:val="22"/>
              </w:rPr>
            </w:pPr>
          </w:p>
        </w:tc>
      </w:tr>
      <w:tr w:rsidR="003056DD" w:rsidRPr="003056DD" w14:paraId="6B070AF8" w14:textId="77777777" w:rsidTr="00976B12">
        <w:tc>
          <w:tcPr>
            <w:tcW w:w="4534" w:type="dxa"/>
            <w:vAlign w:val="center"/>
          </w:tcPr>
          <w:p w14:paraId="5E99235D" w14:textId="77777777" w:rsidR="00B5092E" w:rsidRPr="003056DD" w:rsidRDefault="00B5092E" w:rsidP="00DE5D8B">
            <w:pPr>
              <w:spacing w:line="360" w:lineRule="auto"/>
              <w:rPr>
                <w:rFonts w:ascii="Arial" w:hAnsi="Arial" w:cs="Arial"/>
                <w:b/>
                <w:sz w:val="22"/>
                <w:szCs w:val="22"/>
              </w:rPr>
            </w:pPr>
            <w:r w:rsidRPr="003056DD">
              <w:rPr>
                <w:rFonts w:ascii="Arial" w:hAnsi="Arial" w:cs="Arial"/>
                <w:b/>
                <w:sz w:val="22"/>
                <w:szCs w:val="22"/>
              </w:rPr>
              <w:t>Osoba zlecająca (imię, nazwisko, kontakt)</w:t>
            </w:r>
          </w:p>
          <w:p w14:paraId="33EEA291" w14:textId="77777777" w:rsidR="00B5092E" w:rsidRPr="003056DD" w:rsidRDefault="00B5092E" w:rsidP="00DE5D8B">
            <w:pPr>
              <w:spacing w:line="360" w:lineRule="auto"/>
              <w:rPr>
                <w:rFonts w:ascii="Arial" w:hAnsi="Arial" w:cs="Arial"/>
                <w:b/>
                <w:sz w:val="22"/>
                <w:szCs w:val="22"/>
              </w:rPr>
            </w:pPr>
          </w:p>
        </w:tc>
        <w:tc>
          <w:tcPr>
            <w:tcW w:w="4526" w:type="dxa"/>
            <w:vAlign w:val="center"/>
          </w:tcPr>
          <w:p w14:paraId="64DF7136" w14:textId="77777777" w:rsidR="00B5092E" w:rsidRPr="003056DD" w:rsidRDefault="00B5092E" w:rsidP="00DE5D8B">
            <w:pPr>
              <w:spacing w:line="360" w:lineRule="auto"/>
              <w:rPr>
                <w:rFonts w:ascii="Arial" w:hAnsi="Arial" w:cs="Arial"/>
                <w:b/>
                <w:sz w:val="22"/>
                <w:szCs w:val="22"/>
              </w:rPr>
            </w:pPr>
          </w:p>
        </w:tc>
      </w:tr>
      <w:tr w:rsidR="003056DD" w:rsidRPr="003056DD" w14:paraId="4155CD9E" w14:textId="77777777" w:rsidTr="00976B12">
        <w:tc>
          <w:tcPr>
            <w:tcW w:w="4534" w:type="dxa"/>
            <w:vAlign w:val="center"/>
          </w:tcPr>
          <w:p w14:paraId="083CAA95" w14:textId="77777777" w:rsidR="00B5092E" w:rsidRPr="003056DD" w:rsidRDefault="00B5092E" w:rsidP="00DE5D8B">
            <w:pPr>
              <w:spacing w:line="360" w:lineRule="auto"/>
              <w:rPr>
                <w:rFonts w:ascii="Arial" w:hAnsi="Arial" w:cs="Arial"/>
                <w:b/>
                <w:sz w:val="22"/>
                <w:szCs w:val="22"/>
              </w:rPr>
            </w:pPr>
          </w:p>
        </w:tc>
        <w:tc>
          <w:tcPr>
            <w:tcW w:w="4526" w:type="dxa"/>
            <w:vAlign w:val="center"/>
          </w:tcPr>
          <w:p w14:paraId="1A68CB8E" w14:textId="77777777" w:rsidR="00B5092E" w:rsidRPr="003056DD" w:rsidRDefault="00B5092E" w:rsidP="00DE5D8B">
            <w:pPr>
              <w:spacing w:line="360" w:lineRule="auto"/>
              <w:rPr>
                <w:rFonts w:ascii="Arial" w:hAnsi="Arial" w:cs="Arial"/>
                <w:b/>
                <w:sz w:val="22"/>
                <w:szCs w:val="22"/>
              </w:rPr>
            </w:pPr>
          </w:p>
        </w:tc>
      </w:tr>
    </w:tbl>
    <w:p w14:paraId="13BE07BC" w14:textId="77777777" w:rsidR="00B5092E" w:rsidRPr="003056DD" w:rsidRDefault="00B5092E" w:rsidP="000A7AAD">
      <w:pPr>
        <w:spacing w:before="120" w:after="240" w:line="360" w:lineRule="auto"/>
        <w:rPr>
          <w:rFonts w:ascii="Arial" w:hAnsi="Arial"/>
          <w:i/>
          <w:sz w:val="22"/>
          <w:szCs w:val="22"/>
        </w:rPr>
      </w:pPr>
      <w:r w:rsidRPr="003056DD">
        <w:rPr>
          <w:rFonts w:ascii="Arial" w:hAnsi="Arial"/>
          <w:i/>
          <w:sz w:val="22"/>
          <w:szCs w:val="22"/>
        </w:rPr>
        <w:t>*Godzina „gotowości” do rozpoczęcia spotkania – oznacza stan pełnego przygotowania Wykonawcy do świadczenia usługi cateringowej w dniu jej realizacji.</w:t>
      </w:r>
    </w:p>
    <w:tbl>
      <w:tblPr>
        <w:tblW w:w="5117"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4A0" w:firstRow="1" w:lastRow="0" w:firstColumn="1" w:lastColumn="0" w:noHBand="0" w:noVBand="1"/>
      </w:tblPr>
      <w:tblGrid>
        <w:gridCol w:w="627"/>
        <w:gridCol w:w="4115"/>
        <w:gridCol w:w="1392"/>
        <w:gridCol w:w="3134"/>
      </w:tblGrid>
      <w:tr w:rsidR="003056DD" w:rsidRPr="003056DD" w14:paraId="091D8604" w14:textId="77777777" w:rsidTr="00976B12">
        <w:trPr>
          <w:trHeight w:val="572"/>
        </w:trPr>
        <w:tc>
          <w:tcPr>
            <w:tcW w:w="338" w:type="pct"/>
            <w:shd w:val="clear" w:color="auto" w:fill="auto"/>
            <w:vAlign w:val="center"/>
            <w:hideMark/>
          </w:tcPr>
          <w:p w14:paraId="7C3B68E5" w14:textId="77777777" w:rsidR="00B5092E" w:rsidRPr="003056DD" w:rsidRDefault="00B5092E" w:rsidP="00DE5D8B">
            <w:pPr>
              <w:spacing w:line="360" w:lineRule="auto"/>
              <w:rPr>
                <w:rFonts w:ascii="Arial" w:hAnsi="Arial"/>
                <w:b/>
                <w:bCs/>
                <w:sz w:val="22"/>
                <w:szCs w:val="22"/>
                <w:lang w:eastAsia="pl-PL"/>
              </w:rPr>
            </w:pPr>
            <w:r w:rsidRPr="003056DD">
              <w:rPr>
                <w:rFonts w:ascii="Arial" w:hAnsi="Arial"/>
                <w:b/>
                <w:bCs/>
                <w:sz w:val="22"/>
                <w:szCs w:val="22"/>
                <w:lang w:eastAsia="pl-PL"/>
              </w:rPr>
              <w:t>Lp.</w:t>
            </w:r>
          </w:p>
        </w:tc>
        <w:tc>
          <w:tcPr>
            <w:tcW w:w="2220" w:type="pct"/>
            <w:shd w:val="clear" w:color="auto" w:fill="auto"/>
            <w:vAlign w:val="center"/>
            <w:hideMark/>
          </w:tcPr>
          <w:p w14:paraId="0E3422D7" w14:textId="77777777" w:rsidR="00B5092E" w:rsidRPr="003056DD" w:rsidRDefault="00B5092E" w:rsidP="00DE5D8B">
            <w:pPr>
              <w:spacing w:line="360" w:lineRule="auto"/>
              <w:rPr>
                <w:rFonts w:ascii="Arial" w:hAnsi="Arial"/>
                <w:b/>
                <w:bCs/>
                <w:sz w:val="22"/>
                <w:szCs w:val="22"/>
                <w:lang w:eastAsia="pl-PL"/>
              </w:rPr>
            </w:pPr>
            <w:r w:rsidRPr="003056DD">
              <w:rPr>
                <w:rFonts w:ascii="Arial" w:hAnsi="Arial"/>
                <w:b/>
                <w:bCs/>
                <w:sz w:val="22"/>
                <w:szCs w:val="22"/>
                <w:lang w:eastAsia="pl-PL"/>
              </w:rPr>
              <w:t>Pozycja menu z formularza cenowego</w:t>
            </w:r>
          </w:p>
        </w:tc>
        <w:tc>
          <w:tcPr>
            <w:tcW w:w="751" w:type="pct"/>
            <w:shd w:val="clear" w:color="auto" w:fill="auto"/>
            <w:vAlign w:val="center"/>
            <w:hideMark/>
          </w:tcPr>
          <w:p w14:paraId="01293926" w14:textId="77777777" w:rsidR="00B5092E" w:rsidRPr="003056DD" w:rsidRDefault="001E3A8B" w:rsidP="00DE5D8B">
            <w:pPr>
              <w:spacing w:line="360" w:lineRule="auto"/>
              <w:rPr>
                <w:rFonts w:ascii="Arial" w:hAnsi="Arial"/>
                <w:b/>
                <w:bCs/>
                <w:sz w:val="22"/>
                <w:szCs w:val="22"/>
                <w:lang w:eastAsia="pl-PL"/>
              </w:rPr>
            </w:pPr>
            <w:r w:rsidRPr="003056DD">
              <w:rPr>
                <w:rFonts w:ascii="Arial" w:hAnsi="Arial"/>
                <w:b/>
                <w:bCs/>
                <w:sz w:val="22"/>
                <w:szCs w:val="22"/>
                <w:lang w:eastAsia="pl-PL"/>
              </w:rPr>
              <w:t xml:space="preserve">Jednostka </w:t>
            </w:r>
            <w:r w:rsidR="00B5092E" w:rsidRPr="003056DD">
              <w:rPr>
                <w:rFonts w:ascii="Arial" w:hAnsi="Arial"/>
                <w:b/>
                <w:bCs/>
                <w:sz w:val="22"/>
                <w:szCs w:val="22"/>
                <w:lang w:eastAsia="pl-PL"/>
              </w:rPr>
              <w:t>(minimum)</w:t>
            </w:r>
          </w:p>
        </w:tc>
        <w:tc>
          <w:tcPr>
            <w:tcW w:w="1691" w:type="pct"/>
            <w:shd w:val="clear" w:color="auto" w:fill="auto"/>
            <w:vAlign w:val="center"/>
          </w:tcPr>
          <w:p w14:paraId="25820C45" w14:textId="77777777" w:rsidR="00B5092E" w:rsidRPr="003056DD" w:rsidRDefault="00B5092E" w:rsidP="00DE5D8B">
            <w:pPr>
              <w:spacing w:line="360" w:lineRule="auto"/>
              <w:rPr>
                <w:rFonts w:ascii="Arial" w:hAnsi="Arial"/>
                <w:b/>
                <w:bCs/>
                <w:sz w:val="22"/>
                <w:szCs w:val="22"/>
                <w:lang w:eastAsia="pl-PL"/>
              </w:rPr>
            </w:pPr>
            <w:r w:rsidRPr="003056DD">
              <w:rPr>
                <w:rFonts w:ascii="Arial" w:hAnsi="Arial"/>
                <w:b/>
                <w:bCs/>
                <w:sz w:val="22"/>
                <w:szCs w:val="22"/>
                <w:lang w:eastAsia="pl-PL"/>
              </w:rPr>
              <w:t>Zamawiana liczba porcji</w:t>
            </w:r>
          </w:p>
        </w:tc>
      </w:tr>
      <w:tr w:rsidR="003056DD" w:rsidRPr="003056DD" w14:paraId="5AB6147A" w14:textId="77777777" w:rsidTr="00976B12">
        <w:trPr>
          <w:trHeight w:val="480"/>
        </w:trPr>
        <w:tc>
          <w:tcPr>
            <w:tcW w:w="338" w:type="pct"/>
            <w:shd w:val="clear" w:color="auto" w:fill="auto"/>
            <w:vAlign w:val="center"/>
            <w:hideMark/>
          </w:tcPr>
          <w:p w14:paraId="4CAB095A" w14:textId="77777777" w:rsidR="00B5092E" w:rsidRPr="003056DD" w:rsidRDefault="00B5092E" w:rsidP="00DE5D8B">
            <w:pPr>
              <w:spacing w:line="360" w:lineRule="auto"/>
              <w:rPr>
                <w:rFonts w:ascii="Arial" w:hAnsi="Arial"/>
                <w:sz w:val="22"/>
                <w:szCs w:val="22"/>
                <w:lang w:eastAsia="pl-PL"/>
              </w:rPr>
            </w:pPr>
            <w:r w:rsidRPr="003056DD">
              <w:rPr>
                <w:rFonts w:ascii="Arial" w:hAnsi="Arial"/>
                <w:sz w:val="22"/>
                <w:szCs w:val="22"/>
                <w:lang w:eastAsia="pl-PL"/>
              </w:rPr>
              <w:t>1</w:t>
            </w:r>
          </w:p>
        </w:tc>
        <w:tc>
          <w:tcPr>
            <w:tcW w:w="2220" w:type="pct"/>
            <w:shd w:val="clear" w:color="auto" w:fill="auto"/>
            <w:vAlign w:val="center"/>
            <w:hideMark/>
          </w:tcPr>
          <w:p w14:paraId="5892A53D" w14:textId="77777777" w:rsidR="00B5092E" w:rsidRPr="003056DD" w:rsidRDefault="00B5092E" w:rsidP="00DE5D8B">
            <w:pPr>
              <w:spacing w:line="360" w:lineRule="auto"/>
              <w:rPr>
                <w:rFonts w:ascii="Arial" w:hAnsi="Arial"/>
                <w:sz w:val="22"/>
                <w:szCs w:val="22"/>
                <w:lang w:eastAsia="pl-PL"/>
              </w:rPr>
            </w:pPr>
          </w:p>
        </w:tc>
        <w:tc>
          <w:tcPr>
            <w:tcW w:w="751" w:type="pct"/>
            <w:shd w:val="clear" w:color="auto" w:fill="auto"/>
            <w:vAlign w:val="center"/>
          </w:tcPr>
          <w:p w14:paraId="0CD9E7BC" w14:textId="77777777" w:rsidR="00B5092E" w:rsidRPr="003056DD" w:rsidRDefault="00B5092E" w:rsidP="00DE5D8B">
            <w:pPr>
              <w:spacing w:line="360" w:lineRule="auto"/>
              <w:rPr>
                <w:rFonts w:ascii="Arial" w:hAnsi="Arial"/>
                <w:b/>
                <w:sz w:val="22"/>
                <w:szCs w:val="22"/>
                <w:lang w:eastAsia="pl-PL"/>
              </w:rPr>
            </w:pPr>
          </w:p>
        </w:tc>
        <w:tc>
          <w:tcPr>
            <w:tcW w:w="1691" w:type="pct"/>
            <w:shd w:val="clear" w:color="auto" w:fill="auto"/>
          </w:tcPr>
          <w:p w14:paraId="1E9BD138" w14:textId="77777777" w:rsidR="00B5092E" w:rsidRPr="003056DD" w:rsidRDefault="00B5092E" w:rsidP="00DE5D8B">
            <w:pPr>
              <w:spacing w:line="360" w:lineRule="auto"/>
              <w:rPr>
                <w:rFonts w:ascii="Arial" w:hAnsi="Arial"/>
                <w:sz w:val="22"/>
                <w:szCs w:val="22"/>
                <w:lang w:eastAsia="pl-PL"/>
              </w:rPr>
            </w:pPr>
          </w:p>
        </w:tc>
      </w:tr>
      <w:tr w:rsidR="003056DD" w:rsidRPr="003056DD" w14:paraId="37A142DE" w14:textId="77777777" w:rsidTr="00976B12">
        <w:trPr>
          <w:trHeight w:val="480"/>
        </w:trPr>
        <w:tc>
          <w:tcPr>
            <w:tcW w:w="338" w:type="pct"/>
            <w:shd w:val="clear" w:color="auto" w:fill="auto"/>
            <w:vAlign w:val="center"/>
            <w:hideMark/>
          </w:tcPr>
          <w:p w14:paraId="163C82EF" w14:textId="77777777" w:rsidR="00B5092E" w:rsidRPr="003056DD" w:rsidRDefault="00B5092E" w:rsidP="00DE5D8B">
            <w:pPr>
              <w:spacing w:line="360" w:lineRule="auto"/>
              <w:rPr>
                <w:rFonts w:ascii="Arial" w:hAnsi="Arial"/>
                <w:sz w:val="22"/>
                <w:szCs w:val="22"/>
                <w:lang w:eastAsia="pl-PL"/>
              </w:rPr>
            </w:pPr>
            <w:r w:rsidRPr="003056DD">
              <w:rPr>
                <w:rFonts w:ascii="Arial" w:hAnsi="Arial"/>
                <w:sz w:val="22"/>
                <w:szCs w:val="22"/>
                <w:lang w:eastAsia="pl-PL"/>
              </w:rPr>
              <w:lastRenderedPageBreak/>
              <w:t>2</w:t>
            </w:r>
          </w:p>
        </w:tc>
        <w:tc>
          <w:tcPr>
            <w:tcW w:w="2220" w:type="pct"/>
            <w:shd w:val="clear" w:color="auto" w:fill="auto"/>
            <w:vAlign w:val="center"/>
            <w:hideMark/>
          </w:tcPr>
          <w:p w14:paraId="2A77D2E8" w14:textId="77777777" w:rsidR="00B5092E" w:rsidRPr="003056DD" w:rsidRDefault="00B5092E" w:rsidP="00DE5D8B">
            <w:pPr>
              <w:spacing w:line="360" w:lineRule="auto"/>
              <w:rPr>
                <w:rFonts w:ascii="Arial" w:hAnsi="Arial"/>
                <w:sz w:val="22"/>
                <w:szCs w:val="22"/>
                <w:lang w:eastAsia="pl-PL"/>
              </w:rPr>
            </w:pPr>
          </w:p>
        </w:tc>
        <w:tc>
          <w:tcPr>
            <w:tcW w:w="751" w:type="pct"/>
            <w:shd w:val="clear" w:color="auto" w:fill="auto"/>
            <w:vAlign w:val="center"/>
          </w:tcPr>
          <w:p w14:paraId="51E2DE14" w14:textId="77777777" w:rsidR="00B5092E" w:rsidRPr="003056DD" w:rsidRDefault="00B5092E" w:rsidP="00DE5D8B">
            <w:pPr>
              <w:spacing w:line="360" w:lineRule="auto"/>
              <w:rPr>
                <w:rFonts w:ascii="Arial" w:hAnsi="Arial"/>
                <w:sz w:val="22"/>
                <w:szCs w:val="22"/>
                <w:lang w:eastAsia="pl-PL"/>
              </w:rPr>
            </w:pPr>
          </w:p>
        </w:tc>
        <w:tc>
          <w:tcPr>
            <w:tcW w:w="1691" w:type="pct"/>
            <w:shd w:val="clear" w:color="auto" w:fill="auto"/>
          </w:tcPr>
          <w:p w14:paraId="076E9044" w14:textId="77777777" w:rsidR="00B5092E" w:rsidRPr="003056DD" w:rsidRDefault="00B5092E" w:rsidP="00DE5D8B">
            <w:pPr>
              <w:spacing w:line="360" w:lineRule="auto"/>
              <w:rPr>
                <w:rFonts w:ascii="Arial" w:hAnsi="Arial"/>
                <w:sz w:val="22"/>
                <w:szCs w:val="22"/>
                <w:lang w:eastAsia="pl-PL"/>
              </w:rPr>
            </w:pPr>
          </w:p>
        </w:tc>
      </w:tr>
      <w:tr w:rsidR="003056DD" w:rsidRPr="003056DD" w14:paraId="537A4541" w14:textId="77777777" w:rsidTr="00976B12">
        <w:trPr>
          <w:trHeight w:val="480"/>
        </w:trPr>
        <w:tc>
          <w:tcPr>
            <w:tcW w:w="338" w:type="pct"/>
            <w:shd w:val="clear" w:color="auto" w:fill="auto"/>
            <w:vAlign w:val="center"/>
            <w:hideMark/>
          </w:tcPr>
          <w:p w14:paraId="408F0109" w14:textId="77777777" w:rsidR="00B5092E" w:rsidRPr="003056DD" w:rsidRDefault="00B5092E" w:rsidP="00DE5D8B">
            <w:pPr>
              <w:spacing w:line="360" w:lineRule="auto"/>
              <w:rPr>
                <w:rFonts w:ascii="Arial" w:hAnsi="Arial"/>
                <w:sz w:val="22"/>
                <w:szCs w:val="22"/>
                <w:lang w:eastAsia="pl-PL"/>
              </w:rPr>
            </w:pPr>
            <w:r w:rsidRPr="003056DD">
              <w:rPr>
                <w:rFonts w:ascii="Arial" w:hAnsi="Arial"/>
                <w:sz w:val="22"/>
                <w:szCs w:val="22"/>
                <w:lang w:eastAsia="pl-PL"/>
              </w:rPr>
              <w:t>3</w:t>
            </w:r>
          </w:p>
        </w:tc>
        <w:tc>
          <w:tcPr>
            <w:tcW w:w="2220" w:type="pct"/>
            <w:shd w:val="clear" w:color="auto" w:fill="auto"/>
            <w:vAlign w:val="center"/>
            <w:hideMark/>
          </w:tcPr>
          <w:p w14:paraId="49278D90" w14:textId="77777777" w:rsidR="00B5092E" w:rsidRPr="003056DD" w:rsidRDefault="00B5092E" w:rsidP="00DE5D8B">
            <w:pPr>
              <w:spacing w:line="360" w:lineRule="auto"/>
              <w:rPr>
                <w:rFonts w:ascii="Arial" w:hAnsi="Arial"/>
                <w:sz w:val="22"/>
                <w:szCs w:val="22"/>
                <w:lang w:eastAsia="pl-PL"/>
              </w:rPr>
            </w:pPr>
          </w:p>
        </w:tc>
        <w:tc>
          <w:tcPr>
            <w:tcW w:w="751" w:type="pct"/>
            <w:shd w:val="clear" w:color="auto" w:fill="auto"/>
            <w:vAlign w:val="center"/>
          </w:tcPr>
          <w:p w14:paraId="0D6E983F" w14:textId="77777777" w:rsidR="00B5092E" w:rsidRPr="003056DD" w:rsidRDefault="00B5092E" w:rsidP="00DE5D8B">
            <w:pPr>
              <w:spacing w:line="360" w:lineRule="auto"/>
              <w:rPr>
                <w:rFonts w:ascii="Arial" w:hAnsi="Arial"/>
                <w:sz w:val="22"/>
                <w:szCs w:val="22"/>
                <w:lang w:eastAsia="pl-PL"/>
              </w:rPr>
            </w:pPr>
          </w:p>
        </w:tc>
        <w:tc>
          <w:tcPr>
            <w:tcW w:w="1691" w:type="pct"/>
            <w:shd w:val="clear" w:color="auto" w:fill="auto"/>
          </w:tcPr>
          <w:p w14:paraId="66D34E93" w14:textId="77777777" w:rsidR="00B5092E" w:rsidRPr="003056DD" w:rsidRDefault="00B5092E" w:rsidP="00DE5D8B">
            <w:pPr>
              <w:spacing w:line="360" w:lineRule="auto"/>
              <w:rPr>
                <w:rFonts w:ascii="Arial" w:hAnsi="Arial"/>
                <w:sz w:val="22"/>
                <w:szCs w:val="22"/>
                <w:lang w:eastAsia="pl-PL"/>
              </w:rPr>
            </w:pPr>
          </w:p>
        </w:tc>
      </w:tr>
      <w:tr w:rsidR="003056DD" w:rsidRPr="003056DD" w14:paraId="12E980E9" w14:textId="77777777" w:rsidTr="00976B12">
        <w:trPr>
          <w:trHeight w:val="480"/>
        </w:trPr>
        <w:tc>
          <w:tcPr>
            <w:tcW w:w="338" w:type="pct"/>
            <w:shd w:val="clear" w:color="auto" w:fill="auto"/>
            <w:vAlign w:val="center"/>
            <w:hideMark/>
          </w:tcPr>
          <w:p w14:paraId="14BF9F04" w14:textId="77777777" w:rsidR="00B5092E" w:rsidRPr="003056DD" w:rsidRDefault="00B5092E" w:rsidP="00DE5D8B">
            <w:pPr>
              <w:spacing w:line="360" w:lineRule="auto"/>
              <w:rPr>
                <w:rFonts w:ascii="Arial" w:hAnsi="Arial"/>
                <w:sz w:val="22"/>
                <w:szCs w:val="22"/>
                <w:lang w:eastAsia="pl-PL"/>
              </w:rPr>
            </w:pPr>
            <w:r w:rsidRPr="003056DD">
              <w:rPr>
                <w:rFonts w:ascii="Arial" w:hAnsi="Arial"/>
                <w:sz w:val="22"/>
                <w:szCs w:val="22"/>
                <w:lang w:eastAsia="pl-PL"/>
              </w:rPr>
              <w:t>4</w:t>
            </w:r>
          </w:p>
        </w:tc>
        <w:tc>
          <w:tcPr>
            <w:tcW w:w="2220" w:type="pct"/>
            <w:shd w:val="clear" w:color="auto" w:fill="auto"/>
            <w:vAlign w:val="center"/>
            <w:hideMark/>
          </w:tcPr>
          <w:p w14:paraId="16440C1C" w14:textId="77777777" w:rsidR="00B5092E" w:rsidRPr="003056DD" w:rsidRDefault="00B5092E" w:rsidP="00DE5D8B">
            <w:pPr>
              <w:spacing w:line="360" w:lineRule="auto"/>
              <w:rPr>
                <w:rFonts w:ascii="Arial" w:hAnsi="Arial"/>
                <w:sz w:val="22"/>
                <w:szCs w:val="22"/>
                <w:lang w:eastAsia="pl-PL"/>
              </w:rPr>
            </w:pPr>
          </w:p>
        </w:tc>
        <w:tc>
          <w:tcPr>
            <w:tcW w:w="751" w:type="pct"/>
            <w:shd w:val="clear" w:color="auto" w:fill="auto"/>
            <w:vAlign w:val="center"/>
          </w:tcPr>
          <w:p w14:paraId="4B9155BA" w14:textId="77777777" w:rsidR="00B5092E" w:rsidRPr="003056DD" w:rsidRDefault="00B5092E" w:rsidP="00DE5D8B">
            <w:pPr>
              <w:spacing w:line="360" w:lineRule="auto"/>
              <w:rPr>
                <w:rFonts w:ascii="Arial" w:hAnsi="Arial"/>
                <w:sz w:val="22"/>
                <w:szCs w:val="22"/>
                <w:lang w:eastAsia="pl-PL"/>
              </w:rPr>
            </w:pPr>
          </w:p>
        </w:tc>
        <w:tc>
          <w:tcPr>
            <w:tcW w:w="1691" w:type="pct"/>
          </w:tcPr>
          <w:p w14:paraId="2192AC52" w14:textId="77777777" w:rsidR="00B5092E" w:rsidRPr="003056DD" w:rsidRDefault="00B5092E" w:rsidP="00DE5D8B">
            <w:pPr>
              <w:spacing w:line="360" w:lineRule="auto"/>
              <w:rPr>
                <w:rFonts w:ascii="Arial" w:hAnsi="Arial"/>
                <w:sz w:val="22"/>
                <w:szCs w:val="22"/>
                <w:lang w:eastAsia="pl-PL"/>
              </w:rPr>
            </w:pPr>
          </w:p>
        </w:tc>
      </w:tr>
      <w:tr w:rsidR="003056DD" w:rsidRPr="003056DD" w14:paraId="5D85D16A" w14:textId="77777777" w:rsidTr="00976B12">
        <w:trPr>
          <w:trHeight w:val="480"/>
        </w:trPr>
        <w:tc>
          <w:tcPr>
            <w:tcW w:w="338" w:type="pct"/>
            <w:shd w:val="clear" w:color="auto" w:fill="auto"/>
            <w:vAlign w:val="center"/>
            <w:hideMark/>
          </w:tcPr>
          <w:p w14:paraId="23032A30" w14:textId="77777777" w:rsidR="00B5092E" w:rsidRPr="003056DD" w:rsidRDefault="00B5092E" w:rsidP="00DE5D8B">
            <w:pPr>
              <w:spacing w:line="360" w:lineRule="auto"/>
              <w:rPr>
                <w:rFonts w:ascii="Arial" w:hAnsi="Arial"/>
                <w:sz w:val="22"/>
                <w:szCs w:val="22"/>
                <w:lang w:eastAsia="pl-PL"/>
              </w:rPr>
            </w:pPr>
            <w:r w:rsidRPr="003056DD">
              <w:rPr>
                <w:rFonts w:ascii="Arial" w:hAnsi="Arial"/>
                <w:sz w:val="22"/>
                <w:szCs w:val="22"/>
                <w:lang w:eastAsia="pl-PL"/>
              </w:rPr>
              <w:t>5</w:t>
            </w:r>
          </w:p>
        </w:tc>
        <w:tc>
          <w:tcPr>
            <w:tcW w:w="2220" w:type="pct"/>
            <w:shd w:val="clear" w:color="auto" w:fill="auto"/>
            <w:vAlign w:val="center"/>
          </w:tcPr>
          <w:p w14:paraId="4B76281D" w14:textId="77777777" w:rsidR="00B5092E" w:rsidRPr="003056DD" w:rsidRDefault="00B5092E" w:rsidP="00DE5D8B">
            <w:pPr>
              <w:spacing w:line="360" w:lineRule="auto"/>
              <w:rPr>
                <w:rFonts w:ascii="Arial" w:hAnsi="Arial"/>
                <w:sz w:val="22"/>
                <w:szCs w:val="22"/>
                <w:lang w:eastAsia="pl-PL"/>
              </w:rPr>
            </w:pPr>
          </w:p>
        </w:tc>
        <w:tc>
          <w:tcPr>
            <w:tcW w:w="751" w:type="pct"/>
            <w:shd w:val="clear" w:color="auto" w:fill="auto"/>
            <w:vAlign w:val="center"/>
          </w:tcPr>
          <w:p w14:paraId="0EEDAE9D" w14:textId="77777777" w:rsidR="00B5092E" w:rsidRPr="003056DD" w:rsidRDefault="00B5092E" w:rsidP="00DE5D8B">
            <w:pPr>
              <w:spacing w:line="360" w:lineRule="auto"/>
              <w:rPr>
                <w:rFonts w:ascii="Arial" w:hAnsi="Arial"/>
                <w:sz w:val="22"/>
                <w:szCs w:val="22"/>
                <w:lang w:eastAsia="pl-PL"/>
              </w:rPr>
            </w:pPr>
          </w:p>
        </w:tc>
        <w:tc>
          <w:tcPr>
            <w:tcW w:w="1691" w:type="pct"/>
          </w:tcPr>
          <w:p w14:paraId="4F507ADA" w14:textId="77777777" w:rsidR="00B5092E" w:rsidRPr="003056DD" w:rsidRDefault="00B5092E" w:rsidP="00DE5D8B">
            <w:pPr>
              <w:spacing w:line="360" w:lineRule="auto"/>
              <w:rPr>
                <w:rFonts w:ascii="Arial" w:hAnsi="Arial"/>
                <w:sz w:val="22"/>
                <w:szCs w:val="22"/>
                <w:lang w:eastAsia="pl-PL"/>
              </w:rPr>
            </w:pPr>
          </w:p>
        </w:tc>
      </w:tr>
      <w:tr w:rsidR="003056DD" w:rsidRPr="003056DD" w14:paraId="53E3DE49" w14:textId="77777777" w:rsidTr="00976B12">
        <w:trPr>
          <w:trHeight w:val="480"/>
        </w:trPr>
        <w:tc>
          <w:tcPr>
            <w:tcW w:w="338" w:type="pct"/>
            <w:shd w:val="clear" w:color="auto" w:fill="auto"/>
            <w:vAlign w:val="center"/>
            <w:hideMark/>
          </w:tcPr>
          <w:p w14:paraId="71BFAFA3" w14:textId="77777777" w:rsidR="00B5092E" w:rsidRPr="003056DD" w:rsidRDefault="00B5092E" w:rsidP="00DE5D8B">
            <w:pPr>
              <w:spacing w:line="360" w:lineRule="auto"/>
              <w:rPr>
                <w:rFonts w:ascii="Arial" w:hAnsi="Arial"/>
                <w:sz w:val="22"/>
                <w:szCs w:val="22"/>
                <w:lang w:eastAsia="pl-PL"/>
              </w:rPr>
            </w:pPr>
            <w:r w:rsidRPr="003056DD">
              <w:rPr>
                <w:rFonts w:ascii="Arial" w:hAnsi="Arial"/>
                <w:sz w:val="22"/>
                <w:szCs w:val="22"/>
                <w:lang w:eastAsia="pl-PL"/>
              </w:rPr>
              <w:t>6</w:t>
            </w:r>
          </w:p>
        </w:tc>
        <w:tc>
          <w:tcPr>
            <w:tcW w:w="2220" w:type="pct"/>
            <w:shd w:val="clear" w:color="auto" w:fill="auto"/>
            <w:vAlign w:val="center"/>
          </w:tcPr>
          <w:p w14:paraId="61C20224" w14:textId="77777777" w:rsidR="00B5092E" w:rsidRPr="003056DD" w:rsidRDefault="00B5092E" w:rsidP="00DE5D8B">
            <w:pPr>
              <w:spacing w:line="360" w:lineRule="auto"/>
              <w:rPr>
                <w:rFonts w:ascii="Arial" w:hAnsi="Arial"/>
                <w:sz w:val="22"/>
                <w:szCs w:val="22"/>
                <w:lang w:eastAsia="pl-PL"/>
              </w:rPr>
            </w:pPr>
          </w:p>
        </w:tc>
        <w:tc>
          <w:tcPr>
            <w:tcW w:w="751" w:type="pct"/>
            <w:shd w:val="clear" w:color="auto" w:fill="auto"/>
            <w:vAlign w:val="center"/>
          </w:tcPr>
          <w:p w14:paraId="6AD8F7B7" w14:textId="77777777" w:rsidR="00B5092E" w:rsidRPr="003056DD" w:rsidRDefault="00B5092E" w:rsidP="00DE5D8B">
            <w:pPr>
              <w:spacing w:line="360" w:lineRule="auto"/>
              <w:rPr>
                <w:rFonts w:ascii="Arial" w:hAnsi="Arial"/>
                <w:sz w:val="22"/>
                <w:szCs w:val="22"/>
                <w:lang w:eastAsia="pl-PL"/>
              </w:rPr>
            </w:pPr>
          </w:p>
        </w:tc>
        <w:tc>
          <w:tcPr>
            <w:tcW w:w="1691" w:type="pct"/>
          </w:tcPr>
          <w:p w14:paraId="20A4231D" w14:textId="77777777" w:rsidR="00B5092E" w:rsidRPr="003056DD" w:rsidRDefault="00B5092E" w:rsidP="00DE5D8B">
            <w:pPr>
              <w:spacing w:line="360" w:lineRule="auto"/>
              <w:rPr>
                <w:rFonts w:ascii="Arial" w:hAnsi="Arial"/>
                <w:sz w:val="22"/>
                <w:szCs w:val="22"/>
                <w:lang w:eastAsia="pl-PL"/>
              </w:rPr>
            </w:pPr>
          </w:p>
        </w:tc>
      </w:tr>
    </w:tbl>
    <w:p w14:paraId="67D36CAF" w14:textId="77777777" w:rsidR="00707774" w:rsidRPr="003056DD" w:rsidRDefault="00707774">
      <w:pPr>
        <w:rPr>
          <w:rFonts w:ascii="Arial" w:eastAsiaTheme="minorHAnsi" w:hAnsi="Arial"/>
          <w:b/>
          <w:i/>
          <w:sz w:val="22"/>
          <w:szCs w:val="22"/>
        </w:rPr>
      </w:pPr>
      <w:r w:rsidRPr="003056DD">
        <w:rPr>
          <w:rFonts w:ascii="Arial" w:eastAsiaTheme="minorHAnsi" w:hAnsi="Arial"/>
          <w:b/>
          <w:i/>
          <w:sz w:val="22"/>
          <w:szCs w:val="22"/>
        </w:rPr>
        <w:br w:type="page"/>
      </w:r>
    </w:p>
    <w:p w14:paraId="34FD716F" w14:textId="13B38BEB" w:rsidR="00B5092E" w:rsidRPr="003056DD" w:rsidRDefault="00B5092E" w:rsidP="00723ADE">
      <w:pPr>
        <w:spacing w:after="240" w:line="360" w:lineRule="auto"/>
        <w:ind w:right="45"/>
        <w:rPr>
          <w:rFonts w:ascii="Arial" w:hAnsi="Arial"/>
          <w:b/>
          <w:i/>
          <w:sz w:val="22"/>
          <w:szCs w:val="22"/>
        </w:rPr>
      </w:pPr>
      <w:r w:rsidRPr="003056DD">
        <w:rPr>
          <w:rFonts w:ascii="Arial" w:hAnsi="Arial"/>
          <w:b/>
          <w:i/>
          <w:sz w:val="22"/>
          <w:szCs w:val="22"/>
        </w:rPr>
        <w:lastRenderedPageBreak/>
        <w:t xml:space="preserve">Załącznik </w:t>
      </w:r>
      <w:r w:rsidR="0097702E" w:rsidRPr="003056DD">
        <w:rPr>
          <w:rFonts w:ascii="Arial" w:hAnsi="Arial"/>
          <w:b/>
          <w:i/>
          <w:sz w:val="22"/>
          <w:szCs w:val="22"/>
        </w:rPr>
        <w:t xml:space="preserve">nr </w:t>
      </w:r>
      <w:r w:rsidRPr="003056DD">
        <w:rPr>
          <w:rFonts w:ascii="Arial" w:hAnsi="Arial"/>
          <w:b/>
          <w:i/>
          <w:sz w:val="22"/>
          <w:szCs w:val="22"/>
        </w:rPr>
        <w:t>4 do umowy nr</w:t>
      </w:r>
      <w:r w:rsidR="008153E2" w:rsidRPr="003056DD">
        <w:rPr>
          <w:rFonts w:ascii="Arial" w:hAnsi="Arial"/>
          <w:b/>
          <w:i/>
          <w:sz w:val="22"/>
          <w:szCs w:val="22"/>
        </w:rPr>
        <w:t xml:space="preserve"> ……………………. z dn. …………………</w:t>
      </w:r>
      <w:r w:rsidR="001C0867" w:rsidRPr="003056DD">
        <w:rPr>
          <w:rFonts w:ascii="Arial" w:hAnsi="Arial"/>
          <w:b/>
          <w:i/>
          <w:sz w:val="22"/>
          <w:szCs w:val="22"/>
        </w:rPr>
        <w:t>………</w:t>
      </w:r>
      <w:r w:rsidR="00095D57" w:rsidRPr="003056DD">
        <w:rPr>
          <w:rFonts w:ascii="Arial" w:hAnsi="Arial"/>
          <w:b/>
          <w:i/>
          <w:sz w:val="22"/>
          <w:szCs w:val="22"/>
        </w:rPr>
        <w:t>…</w:t>
      </w:r>
      <w:r w:rsidRPr="003056DD">
        <w:rPr>
          <w:rFonts w:ascii="Arial" w:hAnsi="Arial"/>
          <w:b/>
          <w:i/>
          <w:sz w:val="22"/>
          <w:szCs w:val="22"/>
        </w:rPr>
        <w:t>.</w:t>
      </w:r>
    </w:p>
    <w:p w14:paraId="79F56C76" w14:textId="77777777" w:rsidR="00B5092E" w:rsidRPr="003056DD" w:rsidRDefault="00B5092E" w:rsidP="00723ADE">
      <w:pPr>
        <w:spacing w:after="2" w:line="360" w:lineRule="auto"/>
        <w:ind w:left="-1" w:right="-2"/>
        <w:jc w:val="center"/>
        <w:rPr>
          <w:rFonts w:ascii="Arial" w:hAnsi="Arial"/>
          <w:sz w:val="22"/>
          <w:szCs w:val="22"/>
        </w:rPr>
      </w:pPr>
      <w:r w:rsidRPr="003056DD">
        <w:rPr>
          <w:rFonts w:ascii="Arial" w:hAnsi="Arial"/>
          <w:b/>
          <w:i/>
          <w:sz w:val="22"/>
          <w:szCs w:val="22"/>
        </w:rPr>
        <w:t>OŚWIADCZENIE O AKCEPTACJI FAKTUR WYSTAWIANYCH I PRZESYŁANYCH W</w:t>
      </w:r>
      <w:r w:rsidR="00C32AC3" w:rsidRPr="003056DD">
        <w:rPr>
          <w:rFonts w:ascii="Arial" w:hAnsi="Arial"/>
          <w:b/>
          <w:i/>
          <w:sz w:val="22"/>
          <w:szCs w:val="22"/>
        </w:rPr>
        <w:t> </w:t>
      </w:r>
      <w:r w:rsidRPr="003056DD">
        <w:rPr>
          <w:rFonts w:ascii="Arial" w:hAnsi="Arial"/>
          <w:b/>
          <w:i/>
          <w:sz w:val="22"/>
          <w:szCs w:val="22"/>
        </w:rPr>
        <w:t>FORMIE ELEKTRONICZNEJ</w:t>
      </w:r>
    </w:p>
    <w:p w14:paraId="574EF376" w14:textId="77777777" w:rsidR="00B5092E" w:rsidRPr="003056DD" w:rsidRDefault="00BF321E" w:rsidP="00DE5D8B">
      <w:pPr>
        <w:spacing w:after="2" w:line="360" w:lineRule="auto"/>
        <w:ind w:left="-1" w:right="2605"/>
        <w:rPr>
          <w:rFonts w:ascii="Arial" w:hAnsi="Arial"/>
          <w:sz w:val="22"/>
          <w:szCs w:val="22"/>
        </w:rPr>
      </w:pPr>
      <w:r w:rsidRPr="003056DD">
        <w:rPr>
          <w:rFonts w:ascii="Arial" w:hAnsi="Arial"/>
          <w:sz w:val="22"/>
          <w:szCs w:val="22"/>
        </w:rPr>
        <w:t>Dane Dostawcy:</w:t>
      </w:r>
    </w:p>
    <w:p w14:paraId="0ADED4CE" w14:textId="77777777" w:rsidR="00B5092E" w:rsidRPr="003056DD" w:rsidRDefault="00BF321E" w:rsidP="00DE5D8B">
      <w:pPr>
        <w:spacing w:after="93" w:line="360" w:lineRule="auto"/>
        <w:ind w:left="9" w:right="50"/>
        <w:rPr>
          <w:rFonts w:ascii="Arial" w:hAnsi="Arial"/>
          <w:sz w:val="22"/>
          <w:szCs w:val="22"/>
        </w:rPr>
      </w:pPr>
      <w:r w:rsidRPr="003056DD">
        <w:rPr>
          <w:rFonts w:ascii="Arial" w:hAnsi="Arial"/>
          <w:sz w:val="22"/>
          <w:szCs w:val="22"/>
        </w:rPr>
        <w:t>Nazwa:</w:t>
      </w:r>
    </w:p>
    <w:p w14:paraId="21969BA2" w14:textId="77777777" w:rsidR="00B5092E" w:rsidRPr="003056DD" w:rsidRDefault="00BF321E" w:rsidP="00DE5D8B">
      <w:pPr>
        <w:spacing w:after="95" w:line="360" w:lineRule="auto"/>
        <w:ind w:left="9" w:right="50"/>
        <w:rPr>
          <w:rFonts w:ascii="Arial" w:hAnsi="Arial"/>
          <w:sz w:val="22"/>
          <w:szCs w:val="22"/>
        </w:rPr>
      </w:pPr>
      <w:r w:rsidRPr="003056DD">
        <w:rPr>
          <w:rFonts w:ascii="Arial" w:hAnsi="Arial"/>
          <w:sz w:val="22"/>
          <w:szCs w:val="22"/>
        </w:rPr>
        <w:t>Adres:</w:t>
      </w:r>
    </w:p>
    <w:p w14:paraId="29DD638E" w14:textId="77777777" w:rsidR="00B5092E" w:rsidRPr="003056DD" w:rsidRDefault="00B5092E" w:rsidP="00DE5D8B">
      <w:pPr>
        <w:spacing w:after="93" w:line="360" w:lineRule="auto"/>
        <w:ind w:left="9" w:right="50"/>
        <w:rPr>
          <w:rFonts w:ascii="Arial" w:hAnsi="Arial"/>
          <w:sz w:val="22"/>
          <w:szCs w:val="22"/>
        </w:rPr>
      </w:pPr>
      <w:r w:rsidRPr="003056DD">
        <w:rPr>
          <w:rFonts w:ascii="Arial" w:hAnsi="Arial"/>
          <w:sz w:val="22"/>
          <w:szCs w:val="22"/>
        </w:rPr>
        <w:t xml:space="preserve">NIP:  </w:t>
      </w:r>
    </w:p>
    <w:p w14:paraId="2D40FFED" w14:textId="77777777" w:rsidR="00B5092E" w:rsidRPr="003056DD" w:rsidRDefault="00BF321E" w:rsidP="00DE5D8B">
      <w:pPr>
        <w:spacing w:after="107" w:line="360" w:lineRule="auto"/>
        <w:ind w:left="9"/>
        <w:rPr>
          <w:rFonts w:ascii="Arial" w:hAnsi="Arial"/>
          <w:sz w:val="22"/>
          <w:szCs w:val="22"/>
        </w:rPr>
      </w:pPr>
      <w:r w:rsidRPr="003056DD">
        <w:rPr>
          <w:rFonts w:ascii="Arial" w:hAnsi="Arial"/>
          <w:sz w:val="22"/>
          <w:szCs w:val="22"/>
        </w:rPr>
        <w:t>Dane Nabywcy:</w:t>
      </w:r>
    </w:p>
    <w:p w14:paraId="31A6E98F" w14:textId="77777777" w:rsidR="00B5092E" w:rsidRPr="003056DD" w:rsidRDefault="00BF321E" w:rsidP="00DE5D8B">
      <w:pPr>
        <w:spacing w:after="96" w:line="360" w:lineRule="auto"/>
        <w:ind w:left="9" w:right="50"/>
        <w:rPr>
          <w:rFonts w:ascii="Arial" w:hAnsi="Arial"/>
          <w:sz w:val="22"/>
          <w:szCs w:val="22"/>
        </w:rPr>
      </w:pPr>
      <w:r w:rsidRPr="003056DD">
        <w:rPr>
          <w:rFonts w:ascii="Arial" w:hAnsi="Arial"/>
          <w:sz w:val="22"/>
          <w:szCs w:val="22"/>
        </w:rPr>
        <w:t>Nazwa:</w:t>
      </w:r>
    </w:p>
    <w:p w14:paraId="6B5AF135" w14:textId="77777777" w:rsidR="00B5092E" w:rsidRPr="003056DD" w:rsidRDefault="00BF321E" w:rsidP="00DE5D8B">
      <w:pPr>
        <w:spacing w:after="95" w:line="360" w:lineRule="auto"/>
        <w:ind w:left="9" w:right="50"/>
        <w:rPr>
          <w:rFonts w:ascii="Arial" w:hAnsi="Arial"/>
          <w:sz w:val="22"/>
          <w:szCs w:val="22"/>
        </w:rPr>
      </w:pPr>
      <w:r w:rsidRPr="003056DD">
        <w:rPr>
          <w:rFonts w:ascii="Arial" w:hAnsi="Arial"/>
          <w:sz w:val="22"/>
          <w:szCs w:val="22"/>
        </w:rPr>
        <w:t>Adres:</w:t>
      </w:r>
    </w:p>
    <w:p w14:paraId="1AE46B6D" w14:textId="77777777" w:rsidR="00B5092E" w:rsidRPr="003056DD" w:rsidRDefault="00BF321E" w:rsidP="00DE5D8B">
      <w:pPr>
        <w:spacing w:after="90" w:line="360" w:lineRule="auto"/>
        <w:ind w:left="9" w:right="50"/>
        <w:rPr>
          <w:rFonts w:ascii="Arial" w:hAnsi="Arial"/>
          <w:sz w:val="22"/>
          <w:szCs w:val="22"/>
        </w:rPr>
      </w:pPr>
      <w:r w:rsidRPr="003056DD">
        <w:rPr>
          <w:rFonts w:ascii="Arial" w:hAnsi="Arial"/>
          <w:sz w:val="22"/>
          <w:szCs w:val="22"/>
        </w:rPr>
        <w:t>NIP:</w:t>
      </w:r>
    </w:p>
    <w:p w14:paraId="47FA0119" w14:textId="77777777" w:rsidR="00B5092E" w:rsidRPr="003056DD" w:rsidRDefault="00BF321E" w:rsidP="00DE5D8B">
      <w:pPr>
        <w:spacing w:after="107" w:line="360" w:lineRule="auto"/>
        <w:ind w:left="9"/>
        <w:rPr>
          <w:rFonts w:ascii="Arial" w:hAnsi="Arial"/>
          <w:sz w:val="22"/>
          <w:szCs w:val="22"/>
        </w:rPr>
      </w:pPr>
      <w:r w:rsidRPr="003056DD">
        <w:rPr>
          <w:rFonts w:ascii="Arial" w:hAnsi="Arial"/>
          <w:sz w:val="22"/>
          <w:szCs w:val="22"/>
        </w:rPr>
        <w:t>Dane Odbiorcy:</w:t>
      </w:r>
    </w:p>
    <w:p w14:paraId="5D090761" w14:textId="77777777" w:rsidR="00B5092E" w:rsidRPr="003056DD" w:rsidRDefault="00BF321E" w:rsidP="00DE5D8B">
      <w:pPr>
        <w:spacing w:after="127" w:line="360" w:lineRule="auto"/>
        <w:ind w:left="9" w:right="50"/>
        <w:rPr>
          <w:rFonts w:ascii="Arial" w:hAnsi="Arial"/>
          <w:sz w:val="22"/>
          <w:szCs w:val="22"/>
        </w:rPr>
      </w:pPr>
      <w:r w:rsidRPr="003056DD">
        <w:rPr>
          <w:rFonts w:ascii="Arial" w:hAnsi="Arial"/>
          <w:sz w:val="22"/>
          <w:szCs w:val="22"/>
        </w:rPr>
        <w:t>Numer umowy:</w:t>
      </w:r>
    </w:p>
    <w:p w14:paraId="3E6CF246" w14:textId="77777777" w:rsidR="00B5092E" w:rsidRPr="003056DD" w:rsidRDefault="00BF321E" w:rsidP="00DE5D8B">
      <w:pPr>
        <w:spacing w:after="107" w:line="360" w:lineRule="auto"/>
        <w:ind w:left="9"/>
        <w:rPr>
          <w:rFonts w:ascii="Arial" w:hAnsi="Arial"/>
          <w:sz w:val="22"/>
          <w:szCs w:val="22"/>
        </w:rPr>
      </w:pPr>
      <w:r w:rsidRPr="003056DD">
        <w:rPr>
          <w:rFonts w:ascii="Arial" w:hAnsi="Arial"/>
          <w:sz w:val="22"/>
          <w:szCs w:val="22"/>
        </w:rPr>
        <w:t>Oświadczenie Nabywcy</w:t>
      </w:r>
    </w:p>
    <w:p w14:paraId="74973FB1" w14:textId="77777777" w:rsidR="00B5092E" w:rsidRPr="003056DD" w:rsidRDefault="00B5092E" w:rsidP="00DE5D8B">
      <w:pPr>
        <w:spacing w:after="129" w:line="360" w:lineRule="auto"/>
        <w:ind w:left="9" w:right="50"/>
        <w:rPr>
          <w:rFonts w:ascii="Arial" w:hAnsi="Arial"/>
          <w:sz w:val="22"/>
          <w:szCs w:val="22"/>
        </w:rPr>
      </w:pPr>
      <w:r w:rsidRPr="003056DD">
        <w:rPr>
          <w:rFonts w:ascii="Arial" w:hAnsi="Arial"/>
          <w:sz w:val="22"/>
          <w:szCs w:val="22"/>
        </w:rPr>
        <w:t>Nabywca w transakcjach przedstawionych w ramach rozliczenia umowy akceptuje wystawianie i przesyłanie przez Dostawcę faktur w formie elektronicznej, na podstawie przepisów ustawy z dnia 11 marca 2004 r o podatku od towarów i usług (t.j. Dz.U. z 2020 r. nr 106 z późn.zm) zwana dalej ustawą o VAT.</w:t>
      </w:r>
    </w:p>
    <w:p w14:paraId="69736874" w14:textId="77777777" w:rsidR="00B5092E" w:rsidRPr="003056DD" w:rsidRDefault="00B5092E" w:rsidP="00DE5D8B">
      <w:pPr>
        <w:spacing w:after="107" w:line="360" w:lineRule="auto"/>
        <w:ind w:left="9"/>
        <w:rPr>
          <w:rFonts w:ascii="Arial" w:hAnsi="Arial"/>
          <w:sz w:val="22"/>
          <w:szCs w:val="22"/>
        </w:rPr>
      </w:pPr>
      <w:r w:rsidRPr="003056DD">
        <w:rPr>
          <w:rFonts w:ascii="Arial" w:hAnsi="Arial"/>
          <w:sz w:val="22"/>
          <w:szCs w:val="22"/>
        </w:rPr>
        <w:t xml:space="preserve">Oświadczenie Dostawcy  </w:t>
      </w:r>
    </w:p>
    <w:p w14:paraId="0B7B0D6D" w14:textId="77777777" w:rsidR="00B5092E" w:rsidRPr="003056DD" w:rsidRDefault="00B5092E" w:rsidP="00DE5D8B">
      <w:pPr>
        <w:spacing w:after="82" w:line="360" w:lineRule="auto"/>
        <w:ind w:left="9" w:right="50"/>
        <w:rPr>
          <w:rFonts w:ascii="Arial" w:hAnsi="Arial"/>
          <w:sz w:val="22"/>
          <w:szCs w:val="22"/>
        </w:rPr>
      </w:pPr>
      <w:r w:rsidRPr="003056DD">
        <w:rPr>
          <w:rFonts w:ascii="Arial" w:hAnsi="Arial"/>
          <w:sz w:val="22"/>
          <w:szCs w:val="22"/>
        </w:rPr>
        <w:t xml:space="preserve">Dostawca w transakcjach przedstawionych w ramach rozliczenia umowy zobowiązuje się do przesyłania faktur w formie elektronicznej od dnia ……………... na następujący adres e-mail: efaktury@umwm.malopolska.pl lub za pośrednictwem platformy E-Puap Urzędu Marszałkowskiego Województwa Małopolskiego na adres skrzynki nr: /947ts6aydy/SkrytkaESP  </w:t>
      </w:r>
    </w:p>
    <w:p w14:paraId="0ABEB590" w14:textId="77777777" w:rsidR="00B5092E" w:rsidRPr="003056DD" w:rsidRDefault="00B5092E" w:rsidP="00DE5D8B">
      <w:pPr>
        <w:spacing w:after="144" w:line="360" w:lineRule="auto"/>
        <w:ind w:left="14"/>
        <w:rPr>
          <w:rFonts w:ascii="Arial" w:hAnsi="Arial"/>
          <w:sz w:val="22"/>
          <w:szCs w:val="22"/>
        </w:rPr>
      </w:pPr>
      <w:r w:rsidRPr="003056DD">
        <w:rPr>
          <w:rFonts w:ascii="Arial" w:hAnsi="Arial"/>
          <w:sz w:val="22"/>
          <w:szCs w:val="22"/>
        </w:rPr>
        <w:t>(niepotrzebne skreślić)</w:t>
      </w:r>
    </w:p>
    <w:p w14:paraId="51481A2C" w14:textId="77777777" w:rsidR="00B5092E" w:rsidRPr="003056DD" w:rsidRDefault="00B5092E" w:rsidP="00DE5D8B">
      <w:pPr>
        <w:spacing w:after="103" w:line="360" w:lineRule="auto"/>
        <w:ind w:left="14"/>
        <w:rPr>
          <w:rFonts w:ascii="Arial" w:hAnsi="Arial"/>
          <w:sz w:val="22"/>
          <w:szCs w:val="22"/>
        </w:rPr>
      </w:pPr>
      <w:r w:rsidRPr="003056DD">
        <w:rPr>
          <w:rFonts w:ascii="Arial" w:hAnsi="Arial"/>
          <w:sz w:val="22"/>
          <w:szCs w:val="22"/>
        </w:rPr>
        <w:t xml:space="preserve">Dostawca oświadcza, że adresem właściwym z którego będą przesyłane faktury w formie elektronicznej jest adres e-mail: ………………………………………………….  </w:t>
      </w:r>
    </w:p>
    <w:p w14:paraId="5620E10D" w14:textId="77777777" w:rsidR="00B5092E" w:rsidRPr="003056DD" w:rsidRDefault="00B5092E" w:rsidP="00DE5D8B">
      <w:pPr>
        <w:spacing w:after="93" w:line="360" w:lineRule="auto"/>
        <w:ind w:left="9" w:right="50"/>
        <w:rPr>
          <w:rFonts w:ascii="Arial" w:hAnsi="Arial"/>
          <w:sz w:val="22"/>
          <w:szCs w:val="22"/>
        </w:rPr>
      </w:pPr>
      <w:r w:rsidRPr="003056DD">
        <w:rPr>
          <w:rFonts w:ascii="Arial" w:hAnsi="Arial"/>
          <w:sz w:val="22"/>
          <w:szCs w:val="22"/>
        </w:rPr>
        <w:t>W przypadku zmiany danych zawartych w tym dokumencie zarówno Nabywca jak i</w:t>
      </w:r>
      <w:r w:rsidR="00DB24AC" w:rsidRPr="003056DD">
        <w:rPr>
          <w:rFonts w:ascii="Arial" w:hAnsi="Arial"/>
          <w:sz w:val="22"/>
          <w:szCs w:val="22"/>
        </w:rPr>
        <w:t> </w:t>
      </w:r>
      <w:r w:rsidRPr="003056DD">
        <w:rPr>
          <w:rFonts w:ascii="Arial" w:hAnsi="Arial"/>
          <w:sz w:val="22"/>
          <w:szCs w:val="22"/>
        </w:rPr>
        <w:t xml:space="preserve">Dostawca są zobowiązani do niezwłocznego przekazania aktualnych danych.  </w:t>
      </w:r>
    </w:p>
    <w:p w14:paraId="46668C1C" w14:textId="77777777" w:rsidR="00B5092E" w:rsidRPr="003056DD" w:rsidRDefault="00B5092E" w:rsidP="00DE5D8B">
      <w:pPr>
        <w:spacing w:after="95" w:line="360" w:lineRule="auto"/>
        <w:ind w:left="9" w:right="50"/>
        <w:rPr>
          <w:rFonts w:ascii="Arial" w:hAnsi="Arial"/>
          <w:sz w:val="22"/>
          <w:szCs w:val="22"/>
        </w:rPr>
      </w:pPr>
      <w:r w:rsidRPr="003056DD">
        <w:rPr>
          <w:rFonts w:ascii="Arial" w:hAnsi="Arial"/>
          <w:sz w:val="22"/>
          <w:szCs w:val="22"/>
        </w:rPr>
        <w:lastRenderedPageBreak/>
        <w:t>W przypadku gdy przeszkody techniczne lub formalne uniemożliwiają przesyłanie faktur w</w:t>
      </w:r>
      <w:r w:rsidR="00DB24AC" w:rsidRPr="003056DD">
        <w:rPr>
          <w:rFonts w:ascii="Arial" w:hAnsi="Arial"/>
          <w:sz w:val="22"/>
          <w:szCs w:val="22"/>
        </w:rPr>
        <w:t> </w:t>
      </w:r>
      <w:r w:rsidRPr="003056DD">
        <w:rPr>
          <w:rFonts w:ascii="Arial" w:hAnsi="Arial"/>
          <w:sz w:val="22"/>
          <w:szCs w:val="22"/>
        </w:rPr>
        <w:t xml:space="preserve">formie elektronicznej możliwe jest przesłanie faktury innej formie, w tym w formie papierowej, pod warunkiem poinformowania o tym Nabywcy.  </w:t>
      </w:r>
    </w:p>
    <w:p w14:paraId="6719E696" w14:textId="77777777" w:rsidR="00B5092E" w:rsidRPr="003056DD" w:rsidRDefault="00B5092E" w:rsidP="00DE5D8B">
      <w:pPr>
        <w:spacing w:after="125" w:line="360" w:lineRule="auto"/>
        <w:ind w:left="9" w:right="50"/>
        <w:rPr>
          <w:rFonts w:ascii="Arial" w:hAnsi="Arial"/>
          <w:sz w:val="22"/>
          <w:szCs w:val="22"/>
        </w:rPr>
      </w:pPr>
      <w:r w:rsidRPr="003056DD">
        <w:rPr>
          <w:rFonts w:ascii="Arial" w:hAnsi="Arial"/>
          <w:sz w:val="22"/>
          <w:szCs w:val="22"/>
        </w:rPr>
        <w:t xml:space="preserve">Wycofanie akceptacji przysyłania faktur w formie elektronicznej może nastąpić w drodze pisemnej lub elektronicznej.  </w:t>
      </w:r>
    </w:p>
    <w:p w14:paraId="67AFEF37" w14:textId="77777777" w:rsidR="00B5092E" w:rsidRPr="003056DD" w:rsidRDefault="00B5092E" w:rsidP="00DE5D8B">
      <w:pPr>
        <w:spacing w:after="126" w:line="360" w:lineRule="auto"/>
        <w:ind w:left="9"/>
        <w:rPr>
          <w:rFonts w:ascii="Arial" w:hAnsi="Arial"/>
          <w:sz w:val="22"/>
          <w:szCs w:val="22"/>
        </w:rPr>
      </w:pPr>
      <w:r w:rsidRPr="003056DD">
        <w:rPr>
          <w:rFonts w:ascii="Arial" w:hAnsi="Arial"/>
          <w:sz w:val="22"/>
          <w:szCs w:val="22"/>
        </w:rPr>
        <w:t xml:space="preserve">Nabywca i Dostawca zapoznali się z zasadami przyjmowania faktur w formie elektronicznej przez Urząd Marszałkowski Województwa Małopolskiego, które stanowią Załącznik nr 1 do niniejszego oświadczenia i je akceptują. </w:t>
      </w:r>
    </w:p>
    <w:tbl>
      <w:tblPr>
        <w:tblW w:w="0" w:type="auto"/>
        <w:tblInd w:w="142" w:type="dxa"/>
        <w:tblLayout w:type="fixed"/>
        <w:tblCellMar>
          <w:top w:w="3" w:type="dxa"/>
          <w:left w:w="0" w:type="dxa"/>
          <w:right w:w="0" w:type="dxa"/>
        </w:tblCellMar>
        <w:tblLook w:val="0000" w:firstRow="0" w:lastRow="0" w:firstColumn="0" w:lastColumn="0" w:noHBand="0" w:noVBand="0"/>
      </w:tblPr>
      <w:tblGrid>
        <w:gridCol w:w="6576"/>
        <w:gridCol w:w="1822"/>
      </w:tblGrid>
      <w:tr w:rsidR="003056DD" w:rsidRPr="003056DD" w14:paraId="04C3F224" w14:textId="77777777" w:rsidTr="00976B12">
        <w:trPr>
          <w:trHeight w:val="225"/>
        </w:trPr>
        <w:tc>
          <w:tcPr>
            <w:tcW w:w="6576" w:type="dxa"/>
            <w:shd w:val="clear" w:color="auto" w:fill="auto"/>
          </w:tcPr>
          <w:p w14:paraId="6379124E"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w:t>
            </w:r>
            <w:r w:rsidRPr="003056DD">
              <w:rPr>
                <w:rFonts w:ascii="Arial" w:eastAsia="Arial" w:hAnsi="Arial"/>
                <w:sz w:val="22"/>
                <w:szCs w:val="22"/>
              </w:rPr>
              <w:t xml:space="preserve"> </w:t>
            </w:r>
          </w:p>
        </w:tc>
        <w:tc>
          <w:tcPr>
            <w:tcW w:w="1822" w:type="dxa"/>
            <w:shd w:val="clear" w:color="auto" w:fill="auto"/>
          </w:tcPr>
          <w:p w14:paraId="36C027CF"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 xml:space="preserve">……………… </w:t>
            </w:r>
          </w:p>
        </w:tc>
      </w:tr>
      <w:tr w:rsidR="003056DD" w:rsidRPr="003056DD" w14:paraId="37FF4D43" w14:textId="77777777" w:rsidTr="00976B12">
        <w:trPr>
          <w:trHeight w:val="229"/>
        </w:trPr>
        <w:tc>
          <w:tcPr>
            <w:tcW w:w="6576" w:type="dxa"/>
            <w:shd w:val="clear" w:color="auto" w:fill="auto"/>
          </w:tcPr>
          <w:p w14:paraId="6C2CFC8F"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 xml:space="preserve">Podpis Nabywcy </w:t>
            </w:r>
          </w:p>
        </w:tc>
        <w:tc>
          <w:tcPr>
            <w:tcW w:w="1822" w:type="dxa"/>
            <w:shd w:val="clear" w:color="auto" w:fill="auto"/>
          </w:tcPr>
          <w:p w14:paraId="14E1DD9B" w14:textId="77777777" w:rsidR="00B5092E" w:rsidRPr="003056DD" w:rsidRDefault="00B5092E" w:rsidP="00DE5D8B">
            <w:pPr>
              <w:spacing w:line="360" w:lineRule="auto"/>
              <w:rPr>
                <w:rFonts w:ascii="Arial" w:hAnsi="Arial"/>
                <w:sz w:val="22"/>
                <w:szCs w:val="22"/>
              </w:rPr>
            </w:pPr>
            <w:r w:rsidRPr="003056DD">
              <w:rPr>
                <w:rFonts w:ascii="Arial" w:hAnsi="Arial"/>
                <w:sz w:val="22"/>
                <w:szCs w:val="22"/>
              </w:rPr>
              <w:t>Podpis Dostawcy</w:t>
            </w:r>
          </w:p>
        </w:tc>
      </w:tr>
    </w:tbl>
    <w:p w14:paraId="5843E7E4" w14:textId="77777777" w:rsidR="00B5092E" w:rsidRPr="003056DD" w:rsidRDefault="00B5092E" w:rsidP="00164F69">
      <w:pPr>
        <w:spacing w:after="240" w:line="360" w:lineRule="auto"/>
        <w:ind w:right="45"/>
        <w:rPr>
          <w:rFonts w:ascii="Arial" w:hAnsi="Arial"/>
          <w:sz w:val="22"/>
          <w:szCs w:val="22"/>
        </w:rPr>
      </w:pPr>
      <w:r w:rsidRPr="003056DD">
        <w:rPr>
          <w:rFonts w:ascii="Arial" w:hAnsi="Arial"/>
          <w:sz w:val="22"/>
          <w:szCs w:val="22"/>
        </w:rPr>
        <w:br w:type="column"/>
      </w:r>
      <w:r w:rsidRPr="003056DD">
        <w:rPr>
          <w:rFonts w:ascii="Arial" w:hAnsi="Arial"/>
          <w:sz w:val="22"/>
          <w:szCs w:val="22"/>
        </w:rPr>
        <w:lastRenderedPageBreak/>
        <w:t>Załącznik nr 1 do Oświadczenia</w:t>
      </w:r>
    </w:p>
    <w:p w14:paraId="40240CE4" w14:textId="77777777" w:rsidR="00B5092E" w:rsidRPr="003056DD" w:rsidRDefault="00B5092E" w:rsidP="00164F69">
      <w:pPr>
        <w:spacing w:after="360" w:line="360" w:lineRule="auto"/>
        <w:ind w:left="11"/>
        <w:jc w:val="center"/>
        <w:rPr>
          <w:rFonts w:ascii="Arial" w:hAnsi="Arial"/>
          <w:b/>
          <w:i/>
          <w:sz w:val="22"/>
          <w:szCs w:val="22"/>
        </w:rPr>
      </w:pPr>
      <w:r w:rsidRPr="003056DD">
        <w:rPr>
          <w:rFonts w:ascii="Arial" w:hAnsi="Arial"/>
          <w:b/>
          <w:i/>
          <w:sz w:val="22"/>
          <w:szCs w:val="22"/>
        </w:rPr>
        <w:t>Zasady przyjmowania faktur w formie elektronicznej przez Urząd Marszałkowski Województwa Małopolskiego</w:t>
      </w:r>
    </w:p>
    <w:p w14:paraId="420F525B" w14:textId="77777777" w:rsidR="00B5092E" w:rsidRPr="003056DD" w:rsidRDefault="00B5092E" w:rsidP="00DE5D8B">
      <w:pPr>
        <w:spacing w:line="360" w:lineRule="auto"/>
        <w:ind w:left="9" w:right="50"/>
        <w:rPr>
          <w:rFonts w:ascii="Arial" w:hAnsi="Arial"/>
          <w:sz w:val="22"/>
          <w:szCs w:val="22"/>
        </w:rPr>
      </w:pPr>
      <w:r w:rsidRPr="003056DD">
        <w:rPr>
          <w:rFonts w:ascii="Arial" w:hAnsi="Arial"/>
          <w:sz w:val="22"/>
          <w:szCs w:val="22"/>
        </w:rPr>
        <w:t>Niniejsze zasady zostały przygotowane w celu ujednolicenia przyjmowania faktur w formie elektronicznej przez Urząd Marszałkow</w:t>
      </w:r>
      <w:r w:rsidR="000420D6" w:rsidRPr="003056DD">
        <w:rPr>
          <w:rFonts w:ascii="Arial" w:hAnsi="Arial"/>
          <w:sz w:val="22"/>
          <w:szCs w:val="22"/>
        </w:rPr>
        <w:t>ski Województwa Małopolskiego.</w:t>
      </w:r>
    </w:p>
    <w:p w14:paraId="60D74A7E" w14:textId="77777777" w:rsidR="00B5092E" w:rsidRPr="003056DD" w:rsidRDefault="00B5092E" w:rsidP="00A57198">
      <w:pPr>
        <w:numPr>
          <w:ilvl w:val="0"/>
          <w:numId w:val="22"/>
        </w:numPr>
        <w:suppressAutoHyphens/>
        <w:spacing w:line="360" w:lineRule="auto"/>
        <w:ind w:right="51" w:hanging="221"/>
        <w:rPr>
          <w:rFonts w:ascii="Arial" w:hAnsi="Arial"/>
          <w:sz w:val="22"/>
          <w:szCs w:val="22"/>
        </w:rPr>
      </w:pPr>
      <w:r w:rsidRPr="003056DD">
        <w:rPr>
          <w:rFonts w:ascii="Arial" w:hAnsi="Arial"/>
          <w:sz w:val="22"/>
          <w:szCs w:val="22"/>
        </w:rPr>
        <w:t>Podstawą prawną wystawiania i przesyłania faktur w formie elektronicznej jest ustawa z</w:t>
      </w:r>
      <w:r w:rsidR="000420D6" w:rsidRPr="003056DD">
        <w:rPr>
          <w:rFonts w:ascii="Arial" w:hAnsi="Arial"/>
          <w:sz w:val="22"/>
          <w:szCs w:val="22"/>
        </w:rPr>
        <w:t> </w:t>
      </w:r>
      <w:r w:rsidRPr="003056DD">
        <w:rPr>
          <w:rFonts w:ascii="Arial" w:hAnsi="Arial"/>
          <w:sz w:val="22"/>
          <w:szCs w:val="22"/>
        </w:rPr>
        <w:t>dnia 11 marca 2004 r o podatku od towarów i usług (t.j. Dz.U.</w:t>
      </w:r>
      <w:r w:rsidR="000420D6" w:rsidRPr="003056DD">
        <w:rPr>
          <w:rFonts w:ascii="Arial" w:hAnsi="Arial"/>
          <w:sz w:val="22"/>
          <w:szCs w:val="22"/>
        </w:rPr>
        <w:t xml:space="preserve"> z 2020 r. nr 106 z późn. zm.)</w:t>
      </w:r>
    </w:p>
    <w:p w14:paraId="3E51B105" w14:textId="77777777" w:rsidR="00B5092E" w:rsidRPr="003056DD" w:rsidRDefault="00B5092E" w:rsidP="00A57198">
      <w:pPr>
        <w:numPr>
          <w:ilvl w:val="0"/>
          <w:numId w:val="22"/>
        </w:numPr>
        <w:suppressAutoHyphens/>
        <w:spacing w:line="360" w:lineRule="auto"/>
        <w:ind w:right="51" w:hanging="221"/>
        <w:rPr>
          <w:rFonts w:ascii="Arial" w:hAnsi="Arial"/>
          <w:sz w:val="22"/>
          <w:szCs w:val="22"/>
        </w:rPr>
      </w:pPr>
      <w:r w:rsidRPr="003056DD">
        <w:rPr>
          <w:rFonts w:ascii="Arial" w:hAnsi="Arial"/>
          <w:sz w:val="22"/>
          <w:szCs w:val="22"/>
        </w:rPr>
        <w:t>Faktura w formie elektronicznej powinna zostać wystawiona i przesłana w</w:t>
      </w:r>
      <w:r w:rsidR="000420D6" w:rsidRPr="003056DD">
        <w:rPr>
          <w:rFonts w:ascii="Arial" w:hAnsi="Arial"/>
          <w:sz w:val="22"/>
          <w:szCs w:val="22"/>
        </w:rPr>
        <w:t> </w:t>
      </w:r>
      <w:r w:rsidRPr="003056DD">
        <w:rPr>
          <w:rFonts w:ascii="Arial" w:hAnsi="Arial"/>
          <w:sz w:val="22"/>
          <w:szCs w:val="22"/>
        </w:rPr>
        <w:t>nieedytowalnym form</w:t>
      </w:r>
      <w:r w:rsidR="000420D6" w:rsidRPr="003056DD">
        <w:rPr>
          <w:rFonts w:ascii="Arial" w:hAnsi="Arial"/>
          <w:sz w:val="22"/>
          <w:szCs w:val="22"/>
        </w:rPr>
        <w:t>acie elektronicznym np. PDF.</w:t>
      </w:r>
    </w:p>
    <w:p w14:paraId="5F00E036" w14:textId="77777777" w:rsidR="00B5092E" w:rsidRPr="003056DD" w:rsidRDefault="00B5092E" w:rsidP="00A57198">
      <w:pPr>
        <w:numPr>
          <w:ilvl w:val="0"/>
          <w:numId w:val="22"/>
        </w:numPr>
        <w:suppressAutoHyphens/>
        <w:spacing w:line="360" w:lineRule="auto"/>
        <w:ind w:right="51" w:hanging="221"/>
        <w:rPr>
          <w:rFonts w:ascii="Arial" w:hAnsi="Arial"/>
          <w:sz w:val="22"/>
          <w:szCs w:val="22"/>
        </w:rPr>
      </w:pPr>
      <w:r w:rsidRPr="003056DD">
        <w:rPr>
          <w:rFonts w:ascii="Arial" w:hAnsi="Arial"/>
          <w:sz w:val="22"/>
          <w:szCs w:val="22"/>
        </w:rPr>
        <w:t>Faktura w formie elektronicznej powinna zawierać te same elementy c</w:t>
      </w:r>
      <w:r w:rsidR="005F636F" w:rsidRPr="003056DD">
        <w:rPr>
          <w:rFonts w:ascii="Arial" w:hAnsi="Arial"/>
          <w:sz w:val="22"/>
          <w:szCs w:val="22"/>
        </w:rPr>
        <w:t>o faktura w formie papierowej.</w:t>
      </w:r>
    </w:p>
    <w:p w14:paraId="3FA657D3" w14:textId="77777777" w:rsidR="00B5092E" w:rsidRPr="003056DD" w:rsidRDefault="00B5092E" w:rsidP="00A57198">
      <w:pPr>
        <w:numPr>
          <w:ilvl w:val="0"/>
          <w:numId w:val="22"/>
        </w:numPr>
        <w:suppressAutoHyphens/>
        <w:spacing w:line="360" w:lineRule="auto"/>
        <w:ind w:right="51" w:hanging="221"/>
        <w:rPr>
          <w:rFonts w:ascii="Arial" w:hAnsi="Arial"/>
          <w:sz w:val="22"/>
          <w:szCs w:val="22"/>
        </w:rPr>
      </w:pPr>
      <w:r w:rsidRPr="003056DD">
        <w:rPr>
          <w:rFonts w:ascii="Arial" w:hAnsi="Arial"/>
          <w:sz w:val="22"/>
          <w:szCs w:val="22"/>
        </w:rPr>
        <w:t>Faktura w formie elektronicznej tak samo jak faktura papierow</w:t>
      </w:r>
      <w:r w:rsidR="005F636F" w:rsidRPr="003056DD">
        <w:rPr>
          <w:rFonts w:ascii="Arial" w:hAnsi="Arial"/>
          <w:sz w:val="22"/>
          <w:szCs w:val="22"/>
        </w:rPr>
        <w:t>a nie wymaga podpisu Dostawcy.</w:t>
      </w:r>
    </w:p>
    <w:p w14:paraId="6B841C2E" w14:textId="77777777" w:rsidR="00B5092E" w:rsidRPr="003056DD" w:rsidRDefault="00B5092E" w:rsidP="00DE5D8B">
      <w:pPr>
        <w:numPr>
          <w:ilvl w:val="0"/>
          <w:numId w:val="22"/>
        </w:numPr>
        <w:suppressAutoHyphens/>
        <w:spacing w:after="5" w:line="360" w:lineRule="auto"/>
        <w:ind w:right="50" w:hanging="221"/>
        <w:rPr>
          <w:rFonts w:ascii="Arial" w:hAnsi="Arial"/>
          <w:sz w:val="22"/>
          <w:szCs w:val="22"/>
        </w:rPr>
      </w:pPr>
      <w:r w:rsidRPr="003056DD">
        <w:rPr>
          <w:rFonts w:ascii="Arial" w:hAnsi="Arial"/>
          <w:sz w:val="22"/>
          <w:szCs w:val="22"/>
        </w:rPr>
        <w:t>Faktura w formie elektronicznej, zgodnie z art. 106m i 106n ustawy o VAT może być przesyłana drog</w:t>
      </w:r>
      <w:r w:rsidR="005F636F" w:rsidRPr="003056DD">
        <w:rPr>
          <w:rFonts w:ascii="Arial" w:hAnsi="Arial"/>
          <w:sz w:val="22"/>
          <w:szCs w:val="22"/>
        </w:rPr>
        <w:t>ą elektroniczną pod warunkiem:</w:t>
      </w:r>
    </w:p>
    <w:p w14:paraId="463A0B72" w14:textId="77777777" w:rsidR="00B5092E" w:rsidRPr="003056DD" w:rsidRDefault="00B5092E" w:rsidP="00DE5D8B">
      <w:pPr>
        <w:numPr>
          <w:ilvl w:val="0"/>
          <w:numId w:val="23"/>
        </w:numPr>
        <w:suppressAutoHyphens/>
        <w:spacing w:after="5" w:line="360" w:lineRule="auto"/>
        <w:ind w:left="709" w:right="50" w:hanging="425"/>
        <w:rPr>
          <w:rFonts w:ascii="Arial" w:hAnsi="Arial"/>
          <w:sz w:val="22"/>
          <w:szCs w:val="22"/>
        </w:rPr>
      </w:pPr>
      <w:r w:rsidRPr="003056DD">
        <w:rPr>
          <w:rFonts w:ascii="Arial" w:hAnsi="Arial"/>
          <w:sz w:val="22"/>
          <w:szCs w:val="22"/>
        </w:rPr>
        <w:t>uprzedniej akceptacji tego sposobu przesyłania faktur przez Nabywcę;</w:t>
      </w:r>
    </w:p>
    <w:p w14:paraId="3BD5DC45" w14:textId="77777777" w:rsidR="00B5092E" w:rsidRPr="003056DD" w:rsidRDefault="00B5092E" w:rsidP="00DE5D8B">
      <w:pPr>
        <w:numPr>
          <w:ilvl w:val="0"/>
          <w:numId w:val="23"/>
        </w:numPr>
        <w:suppressAutoHyphens/>
        <w:spacing w:after="5" w:line="360" w:lineRule="auto"/>
        <w:ind w:left="709" w:right="50" w:hanging="425"/>
        <w:rPr>
          <w:rFonts w:ascii="Arial" w:hAnsi="Arial"/>
          <w:sz w:val="22"/>
          <w:szCs w:val="22"/>
        </w:rPr>
      </w:pPr>
      <w:r w:rsidRPr="003056DD">
        <w:rPr>
          <w:rFonts w:ascii="Arial" w:hAnsi="Arial"/>
          <w:sz w:val="22"/>
          <w:szCs w:val="22"/>
        </w:rPr>
        <w:t>zapewnienia autentyczności pochodzenia, tj. pewność co do tożsamości dokonującego dostawy towarów lub usługodawcy albo wystawcy faktury;</w:t>
      </w:r>
    </w:p>
    <w:p w14:paraId="16702454" w14:textId="77777777" w:rsidR="00B5092E" w:rsidRPr="003056DD" w:rsidRDefault="00B5092E" w:rsidP="00DE5D8B">
      <w:pPr>
        <w:numPr>
          <w:ilvl w:val="0"/>
          <w:numId w:val="23"/>
        </w:numPr>
        <w:suppressAutoHyphens/>
        <w:spacing w:after="28" w:line="360" w:lineRule="auto"/>
        <w:ind w:left="709" w:right="50" w:hanging="425"/>
        <w:rPr>
          <w:rFonts w:ascii="Arial" w:hAnsi="Arial"/>
          <w:sz w:val="22"/>
          <w:szCs w:val="22"/>
        </w:rPr>
      </w:pPr>
      <w:r w:rsidRPr="003056DD">
        <w:rPr>
          <w:rFonts w:ascii="Arial" w:hAnsi="Arial"/>
          <w:sz w:val="22"/>
          <w:szCs w:val="22"/>
        </w:rPr>
        <w:t>zapewnienia integralności treści faktury, tj. uniemożliwienie dokonania zmian danych, które powinna zawierać faktura;</w:t>
      </w:r>
    </w:p>
    <w:p w14:paraId="672E5526" w14:textId="77777777" w:rsidR="00B5092E" w:rsidRPr="003056DD" w:rsidRDefault="00B5092E" w:rsidP="00DE5D8B">
      <w:pPr>
        <w:numPr>
          <w:ilvl w:val="0"/>
          <w:numId w:val="23"/>
        </w:numPr>
        <w:suppressAutoHyphens/>
        <w:spacing w:after="5" w:line="360" w:lineRule="auto"/>
        <w:ind w:left="709" w:right="50" w:hanging="425"/>
        <w:rPr>
          <w:rFonts w:ascii="Arial" w:hAnsi="Arial"/>
          <w:sz w:val="22"/>
          <w:szCs w:val="22"/>
        </w:rPr>
      </w:pPr>
      <w:r w:rsidRPr="003056DD">
        <w:rPr>
          <w:rFonts w:ascii="Arial" w:hAnsi="Arial"/>
          <w:sz w:val="22"/>
          <w:szCs w:val="22"/>
        </w:rPr>
        <w:t>zapewnienia jej czytelności;</w:t>
      </w:r>
    </w:p>
    <w:p w14:paraId="77857A34" w14:textId="77777777" w:rsidR="00B5092E" w:rsidRPr="003056DD" w:rsidRDefault="00B5092E" w:rsidP="00DE5D8B">
      <w:pPr>
        <w:numPr>
          <w:ilvl w:val="0"/>
          <w:numId w:val="23"/>
        </w:numPr>
        <w:suppressAutoHyphens/>
        <w:spacing w:after="5" w:line="360" w:lineRule="auto"/>
        <w:ind w:left="709" w:right="50" w:hanging="425"/>
        <w:rPr>
          <w:rFonts w:ascii="Arial" w:hAnsi="Arial"/>
          <w:sz w:val="22"/>
          <w:szCs w:val="22"/>
        </w:rPr>
      </w:pPr>
      <w:r w:rsidRPr="003056DD">
        <w:rPr>
          <w:rFonts w:ascii="Arial" w:hAnsi="Arial"/>
          <w:sz w:val="22"/>
          <w:szCs w:val="22"/>
        </w:rPr>
        <w:t>odpowiedniego ich przechowywania.</w:t>
      </w:r>
    </w:p>
    <w:p w14:paraId="56AE1034" w14:textId="77777777" w:rsidR="00B5092E" w:rsidRPr="003056DD" w:rsidRDefault="00B5092E" w:rsidP="00DE5D8B">
      <w:pPr>
        <w:numPr>
          <w:ilvl w:val="0"/>
          <w:numId w:val="21"/>
        </w:numPr>
        <w:tabs>
          <w:tab w:val="clear" w:pos="708"/>
          <w:tab w:val="num" w:pos="567"/>
        </w:tabs>
        <w:suppressAutoHyphens/>
        <w:spacing w:after="5" w:line="360" w:lineRule="auto"/>
        <w:ind w:left="284" w:right="50" w:hanging="284"/>
        <w:rPr>
          <w:rFonts w:ascii="Arial" w:hAnsi="Arial"/>
          <w:sz w:val="22"/>
          <w:szCs w:val="22"/>
        </w:rPr>
      </w:pPr>
      <w:r w:rsidRPr="003056DD">
        <w:rPr>
          <w:rFonts w:ascii="Arial" w:hAnsi="Arial"/>
          <w:sz w:val="22"/>
          <w:szCs w:val="22"/>
        </w:rPr>
        <w:t>Autentyczność pochodzenia i integralność treści faktury w formie elektronicznej może zostać zapewniona m.in. w przypadku podpisania faktury kwalifikowanym podpisem elektronicznym.</w:t>
      </w:r>
    </w:p>
    <w:p w14:paraId="6EB089B5" w14:textId="77777777" w:rsidR="00B5092E" w:rsidRPr="003056DD" w:rsidRDefault="00B5092E" w:rsidP="00DE5D8B">
      <w:pPr>
        <w:numPr>
          <w:ilvl w:val="0"/>
          <w:numId w:val="21"/>
        </w:numPr>
        <w:tabs>
          <w:tab w:val="clear" w:pos="708"/>
          <w:tab w:val="num" w:pos="567"/>
        </w:tabs>
        <w:suppressAutoHyphens/>
        <w:spacing w:after="5" w:line="360" w:lineRule="auto"/>
        <w:ind w:left="284" w:right="50" w:hanging="284"/>
        <w:rPr>
          <w:rFonts w:ascii="Arial" w:hAnsi="Arial"/>
          <w:sz w:val="22"/>
          <w:szCs w:val="22"/>
        </w:rPr>
      </w:pPr>
      <w:r w:rsidRPr="003056DD">
        <w:rPr>
          <w:rFonts w:ascii="Arial" w:hAnsi="Arial"/>
          <w:sz w:val="22"/>
          <w:szCs w:val="22"/>
        </w:rPr>
        <w:t>Autentyczność pochodzenia, integralność treści oraz czytelność faktury można zapewnić za pomocą dowolnych kontroli biznesowych, które ustalają wiarygodną ścieżkę audytu między fakturą  a dostawą towarów lub świadczeniem usług.</w:t>
      </w:r>
    </w:p>
    <w:p w14:paraId="059FD766" w14:textId="77777777" w:rsidR="00B5092E" w:rsidRPr="003056DD" w:rsidRDefault="00B5092E" w:rsidP="00DE5D8B">
      <w:pPr>
        <w:numPr>
          <w:ilvl w:val="0"/>
          <w:numId w:val="21"/>
        </w:numPr>
        <w:tabs>
          <w:tab w:val="clear" w:pos="708"/>
          <w:tab w:val="num" w:pos="567"/>
        </w:tabs>
        <w:suppressAutoHyphens/>
        <w:spacing w:after="5" w:line="360" w:lineRule="auto"/>
        <w:ind w:left="284" w:right="50" w:hanging="284"/>
        <w:rPr>
          <w:rFonts w:ascii="Arial" w:hAnsi="Arial"/>
          <w:sz w:val="22"/>
          <w:szCs w:val="22"/>
        </w:rPr>
      </w:pPr>
      <w:r w:rsidRPr="003056DD">
        <w:rPr>
          <w:rFonts w:ascii="Arial" w:hAnsi="Arial"/>
          <w:sz w:val="22"/>
          <w:szCs w:val="22"/>
        </w:rPr>
        <w:t>Nabywca oświadcza, że adresem właściwym do przesyłania faktur w formie elektronicznej jest adres e-mail: efaktury@umwm.malopolska.pl lub adres skrytki na platformie E-Puap Urzędu Marszałkowskiego Województwa Małopolskiego nr: /947ts6aydy/SkrytkaESP</w:t>
      </w:r>
    </w:p>
    <w:p w14:paraId="6017143B" w14:textId="77777777" w:rsidR="00564BAE" w:rsidRPr="003056DD" w:rsidRDefault="00B5092E" w:rsidP="00564BAE">
      <w:pPr>
        <w:numPr>
          <w:ilvl w:val="0"/>
          <w:numId w:val="21"/>
        </w:numPr>
        <w:tabs>
          <w:tab w:val="clear" w:pos="708"/>
          <w:tab w:val="num" w:pos="567"/>
        </w:tabs>
        <w:suppressAutoHyphens/>
        <w:spacing w:after="5" w:line="360" w:lineRule="auto"/>
        <w:ind w:left="284" w:right="50" w:hanging="284"/>
        <w:rPr>
          <w:rFonts w:ascii="Arial" w:hAnsi="Arial"/>
          <w:sz w:val="22"/>
          <w:szCs w:val="22"/>
        </w:rPr>
      </w:pPr>
      <w:r w:rsidRPr="003056DD">
        <w:rPr>
          <w:rFonts w:ascii="Arial" w:hAnsi="Arial"/>
          <w:sz w:val="22"/>
          <w:szCs w:val="22"/>
        </w:rPr>
        <w:lastRenderedPageBreak/>
        <w:t>Dostarczanie faktur drogą elektroniczną do Urzędu Marszałkowskiego Województwa Małopolskiego, następuje po otrzymaniu przez Nabywcę oświadczenia o akceptacji faktur wystawianych i przesyłanych w formie elektronicznej.</w:t>
      </w:r>
    </w:p>
    <w:p w14:paraId="707013C4" w14:textId="77777777" w:rsidR="00B5092E" w:rsidRPr="003056DD" w:rsidRDefault="00B5092E" w:rsidP="002D6F0E">
      <w:pPr>
        <w:numPr>
          <w:ilvl w:val="0"/>
          <w:numId w:val="21"/>
        </w:numPr>
        <w:tabs>
          <w:tab w:val="clear" w:pos="708"/>
          <w:tab w:val="num" w:pos="567"/>
        </w:tabs>
        <w:suppressAutoHyphens/>
        <w:spacing w:after="5" w:line="360" w:lineRule="auto"/>
        <w:ind w:left="284" w:right="50" w:hanging="426"/>
        <w:rPr>
          <w:rFonts w:ascii="Arial" w:hAnsi="Arial"/>
          <w:sz w:val="22"/>
          <w:szCs w:val="22"/>
        </w:rPr>
      </w:pPr>
      <w:r w:rsidRPr="003056DD">
        <w:rPr>
          <w:rFonts w:ascii="Arial" w:hAnsi="Arial"/>
          <w:sz w:val="22"/>
          <w:szCs w:val="22"/>
        </w:rPr>
        <w:t>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 lub w wersji elektronicznej na adres e-mail: efaktury@umwm.malopolska.pl lub za pośrednictwem platformy E-Puap Urzędu Marszałkowskiego Województwa Małopolskiego na adres skrzy</w:t>
      </w:r>
      <w:r w:rsidR="006B255F" w:rsidRPr="003056DD">
        <w:rPr>
          <w:rFonts w:ascii="Arial" w:hAnsi="Arial"/>
          <w:sz w:val="22"/>
          <w:szCs w:val="22"/>
        </w:rPr>
        <w:t>nki nr: /947ts6aydy/SkrytkaESP</w:t>
      </w:r>
    </w:p>
    <w:p w14:paraId="16B33B78" w14:textId="77777777" w:rsidR="00B5092E" w:rsidRPr="003056DD" w:rsidRDefault="00B5092E" w:rsidP="00DC3E84">
      <w:pPr>
        <w:numPr>
          <w:ilvl w:val="0"/>
          <w:numId w:val="21"/>
        </w:numPr>
        <w:tabs>
          <w:tab w:val="clear" w:pos="708"/>
          <w:tab w:val="num" w:pos="567"/>
        </w:tabs>
        <w:suppressAutoHyphens/>
        <w:spacing w:after="5" w:line="360" w:lineRule="auto"/>
        <w:ind w:left="284" w:right="50" w:hanging="426"/>
        <w:rPr>
          <w:rFonts w:ascii="Arial" w:hAnsi="Arial"/>
          <w:sz w:val="22"/>
          <w:szCs w:val="22"/>
        </w:rPr>
      </w:pPr>
      <w:r w:rsidRPr="003056DD">
        <w:rPr>
          <w:rFonts w:ascii="Arial" w:hAnsi="Arial"/>
          <w:sz w:val="22"/>
          <w:szCs w:val="22"/>
        </w:rPr>
        <w:t>Wskazaną formę składania faktur kontrahent winien stosować konsekwentnie w czasie realizacji umowy niezależnie od liczby wystawianych</w:t>
      </w:r>
      <w:r w:rsidR="006B255F" w:rsidRPr="003056DD">
        <w:rPr>
          <w:rFonts w:ascii="Arial" w:hAnsi="Arial"/>
          <w:sz w:val="22"/>
          <w:szCs w:val="22"/>
        </w:rPr>
        <w:t xml:space="preserve"> faktur i dokonanych płatności.</w:t>
      </w:r>
    </w:p>
    <w:p w14:paraId="74FD2868" w14:textId="77777777" w:rsidR="00B5092E" w:rsidRPr="003056DD" w:rsidRDefault="00B5092E" w:rsidP="00DE5D8B">
      <w:pPr>
        <w:spacing w:line="360" w:lineRule="auto"/>
        <w:ind w:left="284" w:right="50"/>
        <w:rPr>
          <w:rFonts w:ascii="Arial" w:hAnsi="Arial"/>
          <w:sz w:val="22"/>
          <w:szCs w:val="22"/>
        </w:rPr>
      </w:pPr>
      <w:r w:rsidRPr="003056DD">
        <w:rPr>
          <w:rFonts w:ascii="Arial" w:hAnsi="Arial"/>
          <w:sz w:val="22"/>
          <w:szCs w:val="22"/>
        </w:rPr>
        <w:t>W nazwie przesyłanego pliku należy wskazać numer umowy zarejestrowanej w GR</w:t>
      </w:r>
      <w:r w:rsidR="006B255F" w:rsidRPr="003056DD">
        <w:rPr>
          <w:rFonts w:ascii="Arial" w:hAnsi="Arial"/>
          <w:sz w:val="22"/>
          <w:szCs w:val="22"/>
        </w:rPr>
        <w:t>UiZ wyłączając znaki specjalne.</w:t>
      </w:r>
    </w:p>
    <w:p w14:paraId="2F04185E" w14:textId="77777777" w:rsidR="00B5092E" w:rsidRPr="003056DD" w:rsidRDefault="00B5092E" w:rsidP="00DC3E84">
      <w:pPr>
        <w:numPr>
          <w:ilvl w:val="0"/>
          <w:numId w:val="21"/>
        </w:numPr>
        <w:tabs>
          <w:tab w:val="clear" w:pos="708"/>
          <w:tab w:val="num" w:pos="567"/>
        </w:tabs>
        <w:suppressAutoHyphens/>
        <w:spacing w:after="5" w:line="360" w:lineRule="auto"/>
        <w:ind w:left="284" w:right="50" w:hanging="426"/>
        <w:rPr>
          <w:rFonts w:ascii="Arial" w:hAnsi="Arial"/>
          <w:sz w:val="22"/>
          <w:szCs w:val="22"/>
        </w:rPr>
      </w:pPr>
      <w:r w:rsidRPr="003056DD">
        <w:rPr>
          <w:rFonts w:ascii="Arial" w:hAnsi="Arial"/>
          <w:sz w:val="22"/>
          <w:szCs w:val="22"/>
        </w:rPr>
        <w:t>Na powyższe adresy należy także przesyłać informacje o zmianie adresu e-mail, na który będą przesyłane faktury w formie elektronicznej, bądź wycofanie akceptacji na przesyłanie faktur w formie elektronicznej.</w:t>
      </w:r>
    </w:p>
    <w:p w14:paraId="4B2787EB" w14:textId="77777777" w:rsidR="00B5092E" w:rsidRPr="003056DD" w:rsidRDefault="00B5092E" w:rsidP="00733A33">
      <w:pPr>
        <w:numPr>
          <w:ilvl w:val="0"/>
          <w:numId w:val="21"/>
        </w:numPr>
        <w:tabs>
          <w:tab w:val="clear" w:pos="708"/>
          <w:tab w:val="num" w:pos="567"/>
        </w:tabs>
        <w:suppressAutoHyphens/>
        <w:spacing w:after="5" w:line="360" w:lineRule="auto"/>
        <w:ind w:left="284" w:right="50" w:hanging="426"/>
        <w:rPr>
          <w:rFonts w:ascii="Arial" w:hAnsi="Arial"/>
          <w:sz w:val="22"/>
          <w:szCs w:val="22"/>
        </w:rPr>
      </w:pPr>
      <w:r w:rsidRPr="003056DD">
        <w:rPr>
          <w:rFonts w:ascii="Arial" w:hAnsi="Arial"/>
          <w:sz w:val="22"/>
          <w:szCs w:val="22"/>
        </w:rPr>
        <w:t>Data wpływu faktury w formie elektronicznej do Urzędu Marszałkowskiego Województwa Małopolskiego jest zgodna z datą wpływu dokumentu na adres e-mail: efaktury@umwm.malopolska.pl lub adres skrytki na platformie E-Puap Urzędu Marszałkowskiego Województwa Małopolski</w:t>
      </w:r>
      <w:r w:rsidR="006B255F" w:rsidRPr="003056DD">
        <w:rPr>
          <w:rFonts w:ascii="Arial" w:hAnsi="Arial"/>
          <w:sz w:val="22"/>
          <w:szCs w:val="22"/>
        </w:rPr>
        <w:t>ego nr: /947ts6aydy/SkrytkaESP</w:t>
      </w:r>
    </w:p>
    <w:p w14:paraId="46961DEF" w14:textId="77777777" w:rsidR="00B5092E" w:rsidRPr="003056DD" w:rsidRDefault="00B5092E" w:rsidP="00733A33">
      <w:pPr>
        <w:numPr>
          <w:ilvl w:val="0"/>
          <w:numId w:val="21"/>
        </w:numPr>
        <w:tabs>
          <w:tab w:val="clear" w:pos="708"/>
          <w:tab w:val="num" w:pos="567"/>
        </w:tabs>
        <w:suppressAutoHyphens/>
        <w:spacing w:after="5" w:line="360" w:lineRule="auto"/>
        <w:ind w:left="284" w:right="50" w:hanging="426"/>
        <w:rPr>
          <w:rFonts w:ascii="Arial" w:hAnsi="Arial"/>
          <w:sz w:val="22"/>
          <w:szCs w:val="22"/>
        </w:rPr>
      </w:pPr>
      <w:r w:rsidRPr="003056DD">
        <w:rPr>
          <w:rFonts w:ascii="Arial" w:hAnsi="Arial"/>
          <w:sz w:val="22"/>
          <w:szCs w:val="22"/>
        </w:rPr>
        <w:t>Dostawca traci prawo do przesyłania wystawionych faktur w formie elektronicznej od dnia następującego po doręczeniu oświadczenia o wycofaniu akceptacji na wystawianie i</w:t>
      </w:r>
      <w:r w:rsidR="006B255F" w:rsidRPr="003056DD">
        <w:rPr>
          <w:rFonts w:ascii="Arial" w:hAnsi="Arial"/>
          <w:sz w:val="22"/>
          <w:szCs w:val="22"/>
        </w:rPr>
        <w:t> </w:t>
      </w:r>
      <w:r w:rsidRPr="003056DD">
        <w:rPr>
          <w:rFonts w:ascii="Arial" w:hAnsi="Arial"/>
          <w:sz w:val="22"/>
          <w:szCs w:val="22"/>
        </w:rPr>
        <w:t>przesyłanie faktur w formie elektronicznej. Od tego momentu wystawione faktury powinny być wysyłane pocztą w formie papierowej lub w postaci ustrukturyzowanej faktury elektronicznej za pośrednictwem Platformy Elekt</w:t>
      </w:r>
      <w:r w:rsidR="00E87726" w:rsidRPr="003056DD">
        <w:rPr>
          <w:rFonts w:ascii="Arial" w:hAnsi="Arial"/>
          <w:sz w:val="22"/>
          <w:szCs w:val="22"/>
        </w:rPr>
        <w:t>ronicznego Fakturowania (PEF).</w:t>
      </w:r>
    </w:p>
    <w:p w14:paraId="08073251" w14:textId="77777777" w:rsidR="00B5092E" w:rsidRPr="003056DD" w:rsidRDefault="00B5092E" w:rsidP="00E87726">
      <w:pPr>
        <w:numPr>
          <w:ilvl w:val="0"/>
          <w:numId w:val="21"/>
        </w:numPr>
        <w:tabs>
          <w:tab w:val="clear" w:pos="708"/>
          <w:tab w:val="num" w:pos="567"/>
        </w:tabs>
        <w:suppressAutoHyphens/>
        <w:spacing w:after="5" w:line="360" w:lineRule="auto"/>
        <w:ind w:left="284" w:right="50" w:hanging="426"/>
        <w:rPr>
          <w:rFonts w:ascii="Arial" w:hAnsi="Arial"/>
          <w:sz w:val="22"/>
          <w:szCs w:val="22"/>
        </w:rPr>
      </w:pPr>
      <w:r w:rsidRPr="003056DD">
        <w:rPr>
          <w:rFonts w:ascii="Arial" w:hAnsi="Arial"/>
          <w:sz w:val="22"/>
          <w:szCs w:val="22"/>
        </w:rPr>
        <w:t>W przypadku braku powiadomienia o zmianie adresu e-mail, wszelka korespondencja kierowana na dotychczas obowiązujący e-mail jest uważana za prawidłowo dostarczoną i</w:t>
      </w:r>
      <w:r w:rsidR="00A03943" w:rsidRPr="003056DD">
        <w:rPr>
          <w:rFonts w:ascii="Arial" w:hAnsi="Arial"/>
          <w:sz w:val="22"/>
          <w:szCs w:val="22"/>
        </w:rPr>
        <w:t> </w:t>
      </w:r>
      <w:r w:rsidRPr="003056DD">
        <w:rPr>
          <w:rFonts w:ascii="Arial" w:hAnsi="Arial"/>
          <w:sz w:val="22"/>
          <w:szCs w:val="22"/>
        </w:rPr>
        <w:t xml:space="preserve">wywołuje wszelkie skutki prawne.  </w:t>
      </w:r>
    </w:p>
    <w:p w14:paraId="172214C3" w14:textId="77777777" w:rsidR="00B5092E" w:rsidRPr="003056DD" w:rsidRDefault="00B5092E" w:rsidP="006F08BC">
      <w:pPr>
        <w:numPr>
          <w:ilvl w:val="0"/>
          <w:numId w:val="21"/>
        </w:numPr>
        <w:tabs>
          <w:tab w:val="clear" w:pos="708"/>
          <w:tab w:val="num" w:pos="567"/>
        </w:tabs>
        <w:suppressAutoHyphens/>
        <w:spacing w:after="5" w:line="360" w:lineRule="auto"/>
        <w:ind w:left="284" w:right="50" w:hanging="426"/>
        <w:rPr>
          <w:rFonts w:ascii="Arial" w:hAnsi="Arial"/>
          <w:sz w:val="22"/>
          <w:szCs w:val="22"/>
        </w:rPr>
      </w:pPr>
      <w:r w:rsidRPr="003056DD">
        <w:rPr>
          <w:rFonts w:ascii="Arial" w:hAnsi="Arial"/>
          <w:sz w:val="22"/>
          <w:szCs w:val="22"/>
        </w:rPr>
        <w:t xml:space="preserve">Po podpisaniu oświadczenia faktury otrzymane przez Urząd Marszałkowski Województwa Małopolskiego w formie papierowej będą odsyłane za wyjątkiem faktur, co do których poinformowano Nabywcę o wystąpieniu przeszkód technicznych lub formalnych.  </w:t>
      </w:r>
    </w:p>
    <w:p w14:paraId="11832D52" w14:textId="77777777" w:rsidR="00B5092E" w:rsidRPr="003056DD" w:rsidRDefault="00B5092E" w:rsidP="00237FBD">
      <w:pPr>
        <w:numPr>
          <w:ilvl w:val="0"/>
          <w:numId w:val="21"/>
        </w:numPr>
        <w:tabs>
          <w:tab w:val="clear" w:pos="708"/>
          <w:tab w:val="num" w:pos="567"/>
        </w:tabs>
        <w:suppressAutoHyphens/>
        <w:spacing w:after="5" w:line="360" w:lineRule="auto"/>
        <w:ind w:left="284" w:right="50" w:hanging="426"/>
        <w:rPr>
          <w:rFonts w:ascii="Arial" w:hAnsi="Arial"/>
          <w:sz w:val="22"/>
          <w:szCs w:val="22"/>
        </w:rPr>
      </w:pPr>
      <w:r w:rsidRPr="003056DD">
        <w:rPr>
          <w:rFonts w:ascii="Arial" w:hAnsi="Arial"/>
          <w:sz w:val="22"/>
          <w:szCs w:val="22"/>
        </w:rPr>
        <w:lastRenderedPageBreak/>
        <w:t>Potwierdzeniem z otrzymania korekty do faktury wystawionej przez Dostawcę w formie elektronicznej, będzie potwierdzenie otrzymania wiadomości elektronicznej za pomocą komunikatu wysłanego z adresu e-mail, na który przesłano korektę do faktury.</w:t>
      </w:r>
    </w:p>
    <w:sectPr w:rsidR="00B5092E" w:rsidRPr="003056DD" w:rsidSect="007B55C2">
      <w:headerReference w:type="default" r:id="rId8"/>
      <w:footerReference w:type="default" r:id="rId9"/>
      <w:footerReference w:type="first" r:id="rId10"/>
      <w:pgSz w:w="11900" w:h="16840"/>
      <w:pgMar w:top="1417" w:right="1417" w:bottom="1417" w:left="141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BCF47" w14:textId="77777777" w:rsidR="003953EF" w:rsidRDefault="003953EF" w:rsidP="00DD5CFB">
      <w:r>
        <w:separator/>
      </w:r>
    </w:p>
  </w:endnote>
  <w:endnote w:type="continuationSeparator" w:id="0">
    <w:p w14:paraId="33222169" w14:textId="77777777" w:rsidR="003953EF" w:rsidRDefault="003953EF" w:rsidP="00DD5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ArialMT">
    <w:altName w:val="Times New Roman"/>
    <w:charset w:val="EE"/>
    <w:family w:val="swiss"/>
    <w:pitch w:val="default"/>
    <w:sig w:usb0="00000007" w:usb1="08070000" w:usb2="00000010" w:usb3="00000000" w:csb0="0002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88908221"/>
      <w:docPartObj>
        <w:docPartGallery w:val="Page Numbers (Bottom of Page)"/>
        <w:docPartUnique/>
      </w:docPartObj>
    </w:sdtPr>
    <w:sdtEndPr/>
    <w:sdtContent>
      <w:sdt>
        <w:sdtPr>
          <w:rPr>
            <w:sz w:val="16"/>
            <w:szCs w:val="16"/>
          </w:rPr>
          <w:id w:val="2073697389"/>
          <w:docPartObj>
            <w:docPartGallery w:val="Page Numbers (Top of Page)"/>
            <w:docPartUnique/>
          </w:docPartObj>
        </w:sdtPr>
        <w:sdtEndPr/>
        <w:sdtContent>
          <w:p w14:paraId="3DD778DD" w14:textId="1C610A5A" w:rsidR="005E6FE1" w:rsidRPr="00AD3D61" w:rsidRDefault="0087294F" w:rsidP="0087294F">
            <w:pPr>
              <w:pStyle w:val="Stopka"/>
              <w:rPr>
                <w:rFonts w:eastAsia="Times New Roman"/>
                <w:b/>
                <w:color w:val="000000"/>
                <w:szCs w:val="16"/>
                <w:lang w:eastAsia="ar-SA"/>
              </w:rPr>
            </w:pPr>
            <w:r w:rsidRPr="005B3E27">
              <w:rPr>
                <w:noProof/>
                <w:lang w:eastAsia="pl-PL"/>
              </w:rPr>
              <w:drawing>
                <wp:anchor distT="0" distB="0" distL="114300" distR="114300" simplePos="0" relativeHeight="251663360" behindDoc="0" locked="0" layoutInCell="1" allowOverlap="1" wp14:anchorId="1053A21D" wp14:editId="3190A4AB">
                  <wp:simplePos x="0" y="0"/>
                  <wp:positionH relativeFrom="page">
                    <wp:align>right</wp:align>
                  </wp:positionH>
                  <wp:positionV relativeFrom="bottomMargin">
                    <wp:posOffset>39370</wp:posOffset>
                  </wp:positionV>
                  <wp:extent cx="5198745" cy="652780"/>
                  <wp:effectExtent l="0" t="0" r="1905" b="0"/>
                  <wp:wrapSquare wrapText="bothSides"/>
                  <wp:docPr id="2" name="Obraz 2" descr="Zestawienie logotypów zawierające od lewej: znak Funduszy Europejskich z podpisem Fundusze Europejskie dla Małopolski,  flaga Rzeczypospolitej Polskiej, flaga Unii Europejskiej z podpisem dofinansowane przez Unię Europejską, znak Krajowego Planu Odbudowy.&#10;Poniżej tekst: Dofinansowane przez Unię Europejską - NextGenerati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ijak-Halasik\Desktop\UE_21_27\FEM+KPO\Pasek_FEM+KOP_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98745" cy="6527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6FE1" w:rsidRPr="00AD3D61">
              <w:rPr>
                <w:rFonts w:eastAsia="Times New Roman"/>
                <w:b/>
                <w:color w:val="000000"/>
                <w:szCs w:val="16"/>
                <w:lang w:eastAsia="ar-SA"/>
              </w:rPr>
              <w:t xml:space="preserve">Urząd Marszałkowski </w:t>
            </w:r>
          </w:p>
          <w:p w14:paraId="0E448EEE" w14:textId="1FBC704E" w:rsidR="005E6FE1" w:rsidRPr="00AD3D61" w:rsidRDefault="005E6FE1" w:rsidP="005E6FE1">
            <w:pPr>
              <w:spacing w:line="276" w:lineRule="auto"/>
              <w:ind w:right="-1134"/>
              <w:jc w:val="both"/>
              <w:rPr>
                <w:rFonts w:ascii="Arial" w:eastAsia="Times New Roman" w:hAnsi="Arial"/>
                <w:b/>
                <w:color w:val="000000"/>
                <w:sz w:val="12"/>
                <w:szCs w:val="16"/>
                <w:lang w:eastAsia="ar-SA"/>
              </w:rPr>
            </w:pPr>
            <w:r w:rsidRPr="00AD3D61">
              <w:rPr>
                <w:rFonts w:ascii="Arial" w:eastAsia="Times New Roman" w:hAnsi="Arial"/>
                <w:b/>
                <w:color w:val="000000"/>
                <w:sz w:val="12"/>
                <w:szCs w:val="16"/>
                <w:lang w:eastAsia="ar-SA"/>
              </w:rPr>
              <w:t>Województwa Małopolskiego</w:t>
            </w:r>
          </w:p>
          <w:p w14:paraId="772BEF5D" w14:textId="3F7AF424" w:rsidR="005E6FE1" w:rsidRPr="00AD3D61" w:rsidRDefault="005E6FE1" w:rsidP="005E6FE1">
            <w:pPr>
              <w:spacing w:line="276" w:lineRule="auto"/>
              <w:jc w:val="both"/>
              <w:rPr>
                <w:rFonts w:ascii="Arial" w:eastAsia="Times New Roman" w:hAnsi="Arial"/>
                <w:color w:val="000000"/>
                <w:sz w:val="12"/>
                <w:szCs w:val="16"/>
                <w:lang w:eastAsia="ar-SA"/>
              </w:rPr>
            </w:pPr>
            <w:r w:rsidRPr="00AD3D61">
              <w:rPr>
                <w:rFonts w:ascii="Arial" w:eastAsia="Times New Roman" w:hAnsi="Arial"/>
                <w:color w:val="000000"/>
                <w:sz w:val="12"/>
                <w:szCs w:val="16"/>
                <w:lang w:eastAsia="ar-SA"/>
              </w:rPr>
              <w:t>ul. Basztowa 22, 31-156 Kraków</w:t>
            </w:r>
          </w:p>
          <w:p w14:paraId="6B8AB7BF" w14:textId="048FD167" w:rsidR="005E6FE1" w:rsidRPr="00AD3D61" w:rsidRDefault="005E6FE1" w:rsidP="005E6FE1">
            <w:pPr>
              <w:spacing w:line="276" w:lineRule="auto"/>
              <w:rPr>
                <w:rFonts w:ascii="Arial" w:eastAsia="Times New Roman" w:hAnsi="Arial"/>
                <w:color w:val="000000"/>
                <w:sz w:val="12"/>
                <w:szCs w:val="16"/>
                <w:lang w:eastAsia="ar-SA"/>
              </w:rPr>
            </w:pPr>
            <w:r w:rsidRPr="00AD3D61">
              <w:rPr>
                <w:rFonts w:ascii="Arial" w:eastAsia="Times New Roman" w:hAnsi="Arial"/>
                <w:color w:val="000000"/>
                <w:sz w:val="12"/>
                <w:szCs w:val="16"/>
                <w:lang w:eastAsia="ar-SA"/>
              </w:rPr>
              <w:t xml:space="preserve">adres do korespondencji: </w:t>
            </w:r>
          </w:p>
          <w:p w14:paraId="43B8090E" w14:textId="77777777" w:rsidR="005E6FE1" w:rsidRDefault="005E6FE1" w:rsidP="005E6FE1">
            <w:pPr>
              <w:spacing w:line="276" w:lineRule="auto"/>
              <w:rPr>
                <w:rFonts w:ascii="Arial" w:eastAsia="Times New Roman" w:hAnsi="Arial"/>
                <w:color w:val="000000"/>
                <w:sz w:val="12"/>
                <w:szCs w:val="16"/>
                <w:lang w:eastAsia="ar-SA"/>
              </w:rPr>
            </w:pPr>
            <w:r w:rsidRPr="00AD3D61">
              <w:rPr>
                <w:rFonts w:ascii="Arial" w:eastAsia="Times New Roman" w:hAnsi="Arial"/>
                <w:color w:val="000000"/>
                <w:sz w:val="12"/>
                <w:szCs w:val="16"/>
                <w:lang w:eastAsia="ar-SA"/>
              </w:rPr>
              <w:t xml:space="preserve">ul. </w:t>
            </w:r>
            <w:r>
              <w:rPr>
                <w:rFonts w:ascii="Arial" w:eastAsia="Times New Roman" w:hAnsi="Arial"/>
                <w:color w:val="000000"/>
                <w:sz w:val="12"/>
                <w:szCs w:val="16"/>
                <w:lang w:eastAsia="ar-SA"/>
              </w:rPr>
              <w:t>Racławicka 56, 30-017 Kraków</w:t>
            </w:r>
          </w:p>
          <w:p w14:paraId="064042DE" w14:textId="438A91FA" w:rsidR="005E6FE1" w:rsidRDefault="005E6FE1" w:rsidP="005E6FE1">
            <w:pPr>
              <w:spacing w:line="276" w:lineRule="auto"/>
              <w:rPr>
                <w:rFonts w:ascii="Arial" w:eastAsia="Times New Roman" w:hAnsi="Arial"/>
                <w:color w:val="000000"/>
                <w:sz w:val="12"/>
                <w:szCs w:val="16"/>
                <w:lang w:eastAsia="ar-SA"/>
              </w:rPr>
            </w:pPr>
            <w:r>
              <w:rPr>
                <w:rFonts w:ascii="Arial" w:eastAsia="Times New Roman" w:hAnsi="Arial"/>
                <w:color w:val="000000"/>
                <w:sz w:val="12"/>
                <w:szCs w:val="16"/>
                <w:lang w:eastAsia="ar-SA"/>
              </w:rPr>
              <w:t>tel. +48 - 12 61 60 700</w:t>
            </w:r>
          </w:p>
          <w:p w14:paraId="6A51FDE3" w14:textId="77777777" w:rsidR="005E6FE1" w:rsidRPr="009E049E" w:rsidRDefault="005E6FE1" w:rsidP="005E6FE1">
            <w:pPr>
              <w:spacing w:line="276" w:lineRule="auto"/>
              <w:rPr>
                <w:rFonts w:eastAsia="Times New Roman"/>
                <w:color w:val="000000"/>
                <w:sz w:val="12"/>
                <w:szCs w:val="16"/>
                <w:lang w:val="en-US" w:eastAsia="ar-SA"/>
              </w:rPr>
            </w:pPr>
            <w:r>
              <w:rPr>
                <w:rFonts w:ascii="Arial" w:eastAsia="Times New Roman" w:hAnsi="Arial"/>
                <w:color w:val="000000"/>
                <w:sz w:val="12"/>
                <w:szCs w:val="16"/>
                <w:lang w:eastAsia="ar-SA"/>
              </w:rPr>
              <w:t>sekretariat.ek@umwm.malopolska.pl</w:t>
            </w:r>
          </w:p>
          <w:p w14:paraId="6685D2FE" w14:textId="3290F4EC" w:rsidR="008415C9" w:rsidRPr="005E6FE1" w:rsidRDefault="005E6FE1" w:rsidP="0087294F">
            <w:pPr>
              <w:pStyle w:val="Stopka"/>
              <w:jc w:val="center"/>
              <w:rPr>
                <w:sz w:val="16"/>
                <w:szCs w:val="16"/>
              </w:rPr>
            </w:pPr>
            <w:r w:rsidRPr="00FD4AC9">
              <w:rPr>
                <w:sz w:val="16"/>
                <w:szCs w:val="16"/>
              </w:rPr>
              <w:t xml:space="preserve">Strona </w:t>
            </w:r>
            <w:r w:rsidRPr="00FD4AC9">
              <w:rPr>
                <w:bCs/>
                <w:sz w:val="16"/>
                <w:szCs w:val="16"/>
              </w:rPr>
              <w:fldChar w:fldCharType="begin"/>
            </w:r>
            <w:r w:rsidRPr="00FD4AC9">
              <w:rPr>
                <w:bCs/>
                <w:sz w:val="16"/>
                <w:szCs w:val="16"/>
              </w:rPr>
              <w:instrText>PAGE</w:instrText>
            </w:r>
            <w:r w:rsidRPr="00FD4AC9">
              <w:rPr>
                <w:bCs/>
                <w:sz w:val="16"/>
                <w:szCs w:val="16"/>
              </w:rPr>
              <w:fldChar w:fldCharType="separate"/>
            </w:r>
            <w:r w:rsidR="00C64819">
              <w:rPr>
                <w:bCs/>
                <w:noProof/>
                <w:sz w:val="16"/>
                <w:szCs w:val="16"/>
              </w:rPr>
              <w:t>1</w:t>
            </w:r>
            <w:r w:rsidRPr="00FD4AC9">
              <w:rPr>
                <w:bCs/>
                <w:sz w:val="16"/>
                <w:szCs w:val="16"/>
              </w:rPr>
              <w:fldChar w:fldCharType="end"/>
            </w:r>
            <w:r>
              <w:rPr>
                <w:sz w:val="16"/>
                <w:szCs w:val="16"/>
              </w:rPr>
              <w:t xml:space="preserve"> z </w:t>
            </w:r>
            <w:r w:rsidRPr="00FD4AC9">
              <w:rPr>
                <w:bCs/>
                <w:sz w:val="16"/>
                <w:szCs w:val="16"/>
              </w:rPr>
              <w:fldChar w:fldCharType="begin"/>
            </w:r>
            <w:r w:rsidRPr="00FD4AC9">
              <w:rPr>
                <w:bCs/>
                <w:sz w:val="16"/>
                <w:szCs w:val="16"/>
              </w:rPr>
              <w:instrText>NUMPAGES</w:instrText>
            </w:r>
            <w:r w:rsidRPr="00FD4AC9">
              <w:rPr>
                <w:bCs/>
                <w:sz w:val="16"/>
                <w:szCs w:val="16"/>
              </w:rPr>
              <w:fldChar w:fldCharType="separate"/>
            </w:r>
            <w:r w:rsidR="00C64819">
              <w:rPr>
                <w:bCs/>
                <w:noProof/>
                <w:sz w:val="16"/>
                <w:szCs w:val="16"/>
              </w:rPr>
              <w:t>21</w:t>
            </w:r>
            <w:r w:rsidRPr="00FD4AC9">
              <w:rPr>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FA4F2" w14:textId="77777777" w:rsidR="00AD3D61" w:rsidRPr="00AD3D61" w:rsidRDefault="00831EB9" w:rsidP="00AD3D61">
    <w:pPr>
      <w:spacing w:line="276" w:lineRule="auto"/>
      <w:ind w:right="-1134"/>
      <w:jc w:val="both"/>
      <w:rPr>
        <w:rFonts w:ascii="Arial" w:eastAsia="Times New Roman" w:hAnsi="Arial"/>
        <w:b/>
        <w:color w:val="000000"/>
        <w:sz w:val="12"/>
        <w:szCs w:val="16"/>
        <w:lang w:eastAsia="ar-SA"/>
      </w:rPr>
    </w:pPr>
    <w:r>
      <w:rPr>
        <w:noProof/>
        <w:lang w:eastAsia="pl-PL"/>
      </w:rPr>
      <w:drawing>
        <wp:anchor distT="0" distB="0" distL="114300" distR="114300" simplePos="0" relativeHeight="251657216" behindDoc="1" locked="0" layoutInCell="1" allowOverlap="1" wp14:anchorId="67648616" wp14:editId="1678E584">
          <wp:simplePos x="0" y="0"/>
          <wp:positionH relativeFrom="column">
            <wp:posOffset>-890270</wp:posOffset>
          </wp:positionH>
          <wp:positionV relativeFrom="paragraph">
            <wp:posOffset>86995</wp:posOffset>
          </wp:positionV>
          <wp:extent cx="7534275" cy="989965"/>
          <wp:effectExtent l="0" t="0" r="9525" b="635"/>
          <wp:wrapNone/>
          <wp:docPr id="1" name="Obraz 2" descr="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Michal-grafika\malopolska\znaki ue rp\wzory\papiery\Nowy folder\repaskilogo\bottom_EFSI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989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D3D61" w:rsidRPr="00AD3D61">
      <w:rPr>
        <w:rFonts w:ascii="Arial" w:eastAsia="Times New Roman" w:hAnsi="Arial"/>
        <w:b/>
        <w:color w:val="000000"/>
        <w:sz w:val="12"/>
        <w:szCs w:val="16"/>
        <w:lang w:eastAsia="ar-SA"/>
      </w:rPr>
      <w:t xml:space="preserve">Urząd Marszałkowski </w:t>
    </w:r>
  </w:p>
  <w:p w14:paraId="68E7859E" w14:textId="77777777" w:rsidR="00AD3D61" w:rsidRPr="00AD3D61" w:rsidRDefault="00AD3D61" w:rsidP="00AD3D61">
    <w:pPr>
      <w:spacing w:line="276" w:lineRule="auto"/>
      <w:ind w:right="-1134"/>
      <w:jc w:val="both"/>
      <w:rPr>
        <w:rFonts w:ascii="Arial" w:eastAsia="Times New Roman" w:hAnsi="Arial"/>
        <w:b/>
        <w:color w:val="000000"/>
        <w:sz w:val="12"/>
        <w:szCs w:val="16"/>
        <w:lang w:eastAsia="ar-SA"/>
      </w:rPr>
    </w:pPr>
    <w:r w:rsidRPr="00AD3D61">
      <w:rPr>
        <w:rFonts w:ascii="Arial" w:eastAsia="Times New Roman" w:hAnsi="Arial"/>
        <w:b/>
        <w:color w:val="000000"/>
        <w:sz w:val="12"/>
        <w:szCs w:val="16"/>
        <w:lang w:eastAsia="ar-SA"/>
      </w:rPr>
      <w:t>Województwa Małopolskiego</w:t>
    </w:r>
  </w:p>
  <w:p w14:paraId="14FDF6F6" w14:textId="77777777" w:rsidR="00AD3D61" w:rsidRPr="00AD3D61" w:rsidRDefault="00AD3D61" w:rsidP="00AD3D61">
    <w:pPr>
      <w:spacing w:line="276" w:lineRule="auto"/>
      <w:jc w:val="both"/>
      <w:rPr>
        <w:rFonts w:ascii="Arial" w:eastAsia="Times New Roman" w:hAnsi="Arial"/>
        <w:color w:val="000000"/>
        <w:sz w:val="12"/>
        <w:szCs w:val="16"/>
        <w:lang w:eastAsia="ar-SA"/>
      </w:rPr>
    </w:pPr>
    <w:r w:rsidRPr="00AD3D61">
      <w:rPr>
        <w:rFonts w:ascii="Arial" w:eastAsia="Times New Roman" w:hAnsi="Arial"/>
        <w:color w:val="000000"/>
        <w:sz w:val="12"/>
        <w:szCs w:val="16"/>
        <w:lang w:eastAsia="ar-SA"/>
      </w:rPr>
      <w:t>ul. Basztowa 22, 31-156 Kraków</w:t>
    </w:r>
  </w:p>
  <w:p w14:paraId="6DF7F8CE" w14:textId="77777777" w:rsidR="00AD3D61" w:rsidRPr="00AD3D61" w:rsidRDefault="00AD3D61" w:rsidP="00AD3D61">
    <w:pPr>
      <w:spacing w:line="276" w:lineRule="auto"/>
      <w:jc w:val="both"/>
      <w:rPr>
        <w:rFonts w:ascii="Arial" w:eastAsia="Times New Roman" w:hAnsi="Arial"/>
        <w:color w:val="000000"/>
        <w:sz w:val="12"/>
        <w:szCs w:val="16"/>
        <w:lang w:eastAsia="ar-SA"/>
      </w:rPr>
    </w:pPr>
    <w:r w:rsidRPr="00AD3D61">
      <w:rPr>
        <w:rFonts w:ascii="Arial" w:eastAsia="Times New Roman" w:hAnsi="Arial"/>
        <w:color w:val="000000"/>
        <w:sz w:val="12"/>
        <w:szCs w:val="16"/>
        <w:lang w:eastAsia="ar-SA"/>
      </w:rPr>
      <w:t xml:space="preserve">adres do korespondencji: </w:t>
    </w:r>
  </w:p>
  <w:p w14:paraId="5D10F4F0" w14:textId="77777777" w:rsidR="00AD3D61" w:rsidRPr="00AD3D61" w:rsidRDefault="00AD3D61" w:rsidP="00AD3D61">
    <w:pPr>
      <w:spacing w:line="276" w:lineRule="auto"/>
      <w:jc w:val="both"/>
      <w:rPr>
        <w:rFonts w:ascii="Arial" w:eastAsia="Times New Roman" w:hAnsi="Arial"/>
        <w:color w:val="000000"/>
        <w:sz w:val="12"/>
        <w:szCs w:val="16"/>
        <w:lang w:eastAsia="ar-SA"/>
      </w:rPr>
    </w:pPr>
    <w:r w:rsidRPr="00AD3D61">
      <w:rPr>
        <w:rFonts w:ascii="Arial" w:eastAsia="Times New Roman" w:hAnsi="Arial"/>
        <w:color w:val="000000"/>
        <w:sz w:val="12"/>
        <w:szCs w:val="16"/>
        <w:lang w:eastAsia="ar-SA"/>
      </w:rPr>
      <w:t>ul. Wielicka 72, 30-552 Kraków,</w:t>
    </w:r>
  </w:p>
  <w:p w14:paraId="6E919000" w14:textId="77777777" w:rsidR="00AD3D61" w:rsidRPr="00AD3D61" w:rsidRDefault="00AD3D61" w:rsidP="00AD3D61">
    <w:pPr>
      <w:spacing w:line="276" w:lineRule="auto"/>
      <w:jc w:val="both"/>
      <w:rPr>
        <w:rFonts w:ascii="Arial" w:eastAsia="Times New Roman" w:hAnsi="Arial"/>
        <w:color w:val="000000"/>
        <w:sz w:val="12"/>
        <w:szCs w:val="16"/>
        <w:lang w:val="en-US" w:eastAsia="ar-SA"/>
      </w:rPr>
    </w:pPr>
    <w:r w:rsidRPr="00AD3D61">
      <w:rPr>
        <w:rFonts w:ascii="Arial" w:eastAsia="Times New Roman" w:hAnsi="Arial"/>
        <w:color w:val="000000"/>
        <w:sz w:val="12"/>
        <w:szCs w:val="16"/>
        <w:lang w:val="en-US" w:eastAsia="ar-SA"/>
      </w:rPr>
      <w:t xml:space="preserve">tel. (12) 29 90 940, fax (12) 29 90 941, </w:t>
    </w:r>
  </w:p>
  <w:p w14:paraId="614E30A8" w14:textId="77777777" w:rsidR="00AD3D61" w:rsidRPr="00AD3D61" w:rsidRDefault="00AD3D61" w:rsidP="00AD3D61">
    <w:pPr>
      <w:spacing w:line="276" w:lineRule="auto"/>
      <w:jc w:val="both"/>
      <w:rPr>
        <w:rFonts w:ascii="Arial" w:eastAsia="Times New Roman" w:hAnsi="Arial"/>
        <w:color w:val="000000"/>
        <w:sz w:val="12"/>
        <w:szCs w:val="16"/>
        <w:lang w:val="en-US" w:eastAsia="ar-SA"/>
      </w:rPr>
    </w:pPr>
    <w:r w:rsidRPr="00AD3D61">
      <w:rPr>
        <w:rFonts w:ascii="Arial" w:eastAsia="Times New Roman" w:hAnsi="Arial"/>
        <w:color w:val="000000"/>
        <w:sz w:val="12"/>
        <w:szCs w:val="16"/>
        <w:lang w:val="en-US" w:eastAsia="ar-SA"/>
      </w:rPr>
      <w:t>www.fundusze.malopolska.pl</w:t>
    </w:r>
  </w:p>
  <w:p w14:paraId="0FAD8329" w14:textId="77777777" w:rsidR="00547DB4" w:rsidRPr="00AD3D61" w:rsidRDefault="00547DB4" w:rsidP="00AD3D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3FE63" w14:textId="77777777" w:rsidR="003953EF" w:rsidRDefault="003953EF" w:rsidP="00DD5CFB">
      <w:r>
        <w:separator/>
      </w:r>
    </w:p>
  </w:footnote>
  <w:footnote w:type="continuationSeparator" w:id="0">
    <w:p w14:paraId="30A561AD" w14:textId="77777777" w:rsidR="003953EF" w:rsidRDefault="003953EF" w:rsidP="00DD5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DE4D7" w14:textId="77777777" w:rsidR="0087294F" w:rsidRDefault="0087294F" w:rsidP="0087294F">
    <w:pPr>
      <w:pStyle w:val="Nagwek"/>
      <w:spacing w:after="120"/>
      <w:rPr>
        <w:sz w:val="18"/>
        <w:szCs w:val="18"/>
      </w:rPr>
    </w:pPr>
    <w:r w:rsidRPr="003C7DDD">
      <w:rPr>
        <w:noProof/>
        <w:sz w:val="18"/>
        <w:szCs w:val="18"/>
        <w:lang w:eastAsia="pl-PL"/>
      </w:rPr>
      <w:drawing>
        <wp:inline distT="0" distB="0" distL="0" distR="0" wp14:anchorId="2E3E3C73" wp14:editId="24A1C3DF">
          <wp:extent cx="2089785" cy="474980"/>
          <wp:effectExtent l="0" t="0" r="0" b="0"/>
          <wp:docPr id="12" name="Obraz 7" descr="Logotyp Mało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9785" cy="474980"/>
                  </a:xfrm>
                  <a:prstGeom prst="rect">
                    <a:avLst/>
                  </a:prstGeom>
                  <a:noFill/>
                  <a:ln>
                    <a:noFill/>
                  </a:ln>
                </pic:spPr>
              </pic:pic>
            </a:graphicData>
          </a:graphic>
        </wp:inline>
      </w:drawing>
    </w:r>
  </w:p>
  <w:p w14:paraId="0A165B9B" w14:textId="1A2C7BB9" w:rsidR="00357EC0" w:rsidRPr="0087294F" w:rsidRDefault="0087294F" w:rsidP="0087294F">
    <w:pPr>
      <w:pStyle w:val="Nagwek"/>
      <w:spacing w:after="120"/>
      <w:jc w:val="right"/>
      <w:rPr>
        <w:rFonts w:ascii="Arial" w:hAnsi="Arial"/>
        <w:sz w:val="18"/>
        <w:szCs w:val="18"/>
      </w:rPr>
    </w:pPr>
    <w:r w:rsidRPr="005B6FDD">
      <w:rPr>
        <w:rFonts w:ascii="Arial" w:hAnsi="Arial"/>
        <w:sz w:val="18"/>
        <w:szCs w:val="18"/>
      </w:rPr>
      <w:t>Znak sprawy: EK-IX.272.</w:t>
    </w:r>
    <w:r w:rsidR="00FD613F">
      <w:rPr>
        <w:rFonts w:ascii="Arial" w:hAnsi="Arial"/>
        <w:sz w:val="18"/>
        <w:szCs w:val="18"/>
      </w:rPr>
      <w:t>24.</w:t>
    </w:r>
    <w:r w:rsidRPr="005B6FDD">
      <w:rPr>
        <w:rFonts w:ascii="Arial" w:hAnsi="Arial"/>
        <w:sz w:val="18"/>
        <w:szCs w:val="18"/>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3FD2E84A"/>
    <w:name w:val="WW8Num6"/>
    <w:lvl w:ilvl="0">
      <w:start w:val="6"/>
      <w:numFmt w:val="decimal"/>
      <w:lvlText w:val="%1."/>
      <w:lvlJc w:val="left"/>
      <w:pPr>
        <w:tabs>
          <w:tab w:val="num" w:pos="708"/>
        </w:tabs>
        <w:ind w:left="10" w:firstLine="0"/>
      </w:pPr>
      <w:rPr>
        <w:rFonts w:ascii="Arial" w:eastAsia="Arial" w:hAnsi="Arial" w:cs="Arial"/>
        <w:b w:val="0"/>
        <w:i w:val="0"/>
        <w:strike w:val="0"/>
        <w:dstrike w:val="0"/>
        <w:color w:val="000000"/>
        <w:position w:val="0"/>
        <w:sz w:val="22"/>
        <w:szCs w:val="20"/>
        <w:u w:val="none" w:color="000000"/>
        <w:shd w:val="clear" w:color="auto" w:fill="auto"/>
        <w:vertAlign w:val="baseline"/>
      </w:rPr>
    </w:lvl>
  </w:abstractNum>
  <w:abstractNum w:abstractNumId="1" w15:restartNumberingAfterBreak="0">
    <w:nsid w:val="00000009"/>
    <w:multiLevelType w:val="singleLevel"/>
    <w:tmpl w:val="779C019C"/>
    <w:name w:val="WW8Num9"/>
    <w:lvl w:ilvl="0">
      <w:start w:val="1"/>
      <w:numFmt w:val="decimal"/>
      <w:lvlText w:val="%1."/>
      <w:lvlJc w:val="left"/>
      <w:pPr>
        <w:tabs>
          <w:tab w:val="num" w:pos="708"/>
        </w:tabs>
        <w:ind w:left="221" w:firstLine="0"/>
      </w:pPr>
      <w:rPr>
        <w:rFonts w:ascii="Arial" w:eastAsia="Arial" w:hAnsi="Arial" w:cs="Arial"/>
        <w:b w:val="0"/>
        <w:i w:val="0"/>
        <w:strike w:val="0"/>
        <w:dstrike w:val="0"/>
        <w:color w:val="000000"/>
        <w:position w:val="0"/>
        <w:sz w:val="22"/>
        <w:szCs w:val="20"/>
        <w:u w:val="none" w:color="000000"/>
        <w:shd w:val="clear" w:color="auto" w:fill="auto"/>
        <w:vertAlign w:val="baseline"/>
      </w:rPr>
    </w:lvl>
  </w:abstractNum>
  <w:abstractNum w:abstractNumId="2" w15:restartNumberingAfterBreak="0">
    <w:nsid w:val="0000000D"/>
    <w:multiLevelType w:val="singleLevel"/>
    <w:tmpl w:val="BB961EF8"/>
    <w:name w:val="WW8Num13"/>
    <w:lvl w:ilvl="0">
      <w:start w:val="1"/>
      <w:numFmt w:val="lowerLetter"/>
      <w:lvlText w:val="%1."/>
      <w:lvlJc w:val="left"/>
      <w:pPr>
        <w:tabs>
          <w:tab w:val="num" w:pos="708"/>
        </w:tabs>
        <w:ind w:left="223" w:firstLine="0"/>
      </w:pPr>
      <w:rPr>
        <w:rFonts w:ascii="Arial" w:eastAsia="Arial" w:hAnsi="Arial" w:cs="Arial"/>
        <w:b w:val="0"/>
        <w:i w:val="0"/>
        <w:strike w:val="0"/>
        <w:dstrike w:val="0"/>
        <w:color w:val="000000"/>
        <w:position w:val="0"/>
        <w:sz w:val="22"/>
        <w:szCs w:val="20"/>
        <w:u w:val="none" w:color="000000"/>
        <w:shd w:val="clear" w:color="auto" w:fill="auto"/>
        <w:vertAlign w:val="baseline"/>
      </w:rPr>
    </w:lvl>
  </w:abstractNum>
  <w:abstractNum w:abstractNumId="3" w15:restartNumberingAfterBreak="0">
    <w:nsid w:val="04136E9F"/>
    <w:multiLevelType w:val="hybridMultilevel"/>
    <w:tmpl w:val="DA6E70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F0202B"/>
    <w:multiLevelType w:val="hybridMultilevel"/>
    <w:tmpl w:val="9B688CE2"/>
    <w:lvl w:ilvl="0" w:tplc="AC1640C0">
      <w:start w:val="1"/>
      <w:numFmt w:val="lowerLetter"/>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5" w15:restartNumberingAfterBreak="0">
    <w:nsid w:val="116C1114"/>
    <w:multiLevelType w:val="hybridMultilevel"/>
    <w:tmpl w:val="76889B0A"/>
    <w:lvl w:ilvl="0" w:tplc="434E8BF8">
      <w:start w:val="1"/>
      <w:numFmt w:val="decimal"/>
      <w:lvlText w:val="%1."/>
      <w:lvlJc w:val="left"/>
      <w:pPr>
        <w:ind w:left="720" w:hanging="360"/>
      </w:pPr>
      <w:rPr>
        <w:rFonts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94075A"/>
    <w:multiLevelType w:val="hybridMultilevel"/>
    <w:tmpl w:val="F26001A2"/>
    <w:lvl w:ilvl="0" w:tplc="F366523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79C6D13"/>
    <w:multiLevelType w:val="hybridMultilevel"/>
    <w:tmpl w:val="B94C0DA0"/>
    <w:lvl w:ilvl="0" w:tplc="FF40C10E">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3F7388"/>
    <w:multiLevelType w:val="hybridMultilevel"/>
    <w:tmpl w:val="D3D0902C"/>
    <w:lvl w:ilvl="0" w:tplc="7F90426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BA95D7F"/>
    <w:multiLevelType w:val="hybridMultilevel"/>
    <w:tmpl w:val="8ED89F22"/>
    <w:lvl w:ilvl="0" w:tplc="5D8A0776">
      <w:start w:val="1"/>
      <w:numFmt w:val="decimal"/>
      <w:lvlText w:val="%1."/>
      <w:lvlJc w:val="left"/>
      <w:pPr>
        <w:ind w:left="76" w:hanging="360"/>
      </w:pPr>
      <w:rPr>
        <w:rFonts w:hint="default"/>
        <w:b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0" w15:restartNumberingAfterBreak="0">
    <w:nsid w:val="1C4D76E2"/>
    <w:multiLevelType w:val="hybridMultilevel"/>
    <w:tmpl w:val="6876059A"/>
    <w:lvl w:ilvl="0" w:tplc="4CAA8B84">
      <w:start w:val="1"/>
      <w:numFmt w:val="decimal"/>
      <w:lvlText w:val="%1."/>
      <w:lvlJc w:val="left"/>
      <w:pPr>
        <w:tabs>
          <w:tab w:val="num" w:pos="720"/>
        </w:tabs>
        <w:ind w:left="720" w:hanging="360"/>
      </w:pPr>
      <w:rPr>
        <w:rFonts w:hint="default"/>
        <w:b w:val="0"/>
        <w:color w:val="000000"/>
        <w:sz w:val="22"/>
        <w:szCs w:val="22"/>
      </w:rPr>
    </w:lvl>
    <w:lvl w:ilvl="1" w:tplc="986CFA1E">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5122196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92C26DC"/>
    <w:multiLevelType w:val="hybridMultilevel"/>
    <w:tmpl w:val="EA94D0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731CD5"/>
    <w:multiLevelType w:val="hybridMultilevel"/>
    <w:tmpl w:val="5AD4CC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8A5184"/>
    <w:multiLevelType w:val="hybridMultilevel"/>
    <w:tmpl w:val="80B6423E"/>
    <w:lvl w:ilvl="0" w:tplc="DA4C33E0">
      <w:start w:val="1"/>
      <w:numFmt w:val="lowerLetter"/>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3FC8113A"/>
    <w:multiLevelType w:val="hybridMultilevel"/>
    <w:tmpl w:val="0882AD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E65462"/>
    <w:multiLevelType w:val="hybridMultilevel"/>
    <w:tmpl w:val="45BA5E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252B0A"/>
    <w:multiLevelType w:val="hybridMultilevel"/>
    <w:tmpl w:val="6F6E3C48"/>
    <w:lvl w:ilvl="0" w:tplc="ED624DE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94114F3"/>
    <w:multiLevelType w:val="hybridMultilevel"/>
    <w:tmpl w:val="CD943A88"/>
    <w:lvl w:ilvl="0" w:tplc="896EAE00">
      <w:start w:val="1"/>
      <w:numFmt w:val="decimal"/>
      <w:lvlText w:val="%1."/>
      <w:lvlJc w:val="left"/>
      <w:pPr>
        <w:ind w:left="-349" w:hanging="360"/>
      </w:pPr>
      <w:rPr>
        <w:rFonts w:hint="default"/>
        <w:b w:val="0"/>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8" w15:restartNumberingAfterBreak="0">
    <w:nsid w:val="4D655973"/>
    <w:multiLevelType w:val="hybridMultilevel"/>
    <w:tmpl w:val="2E7E27C4"/>
    <w:lvl w:ilvl="0" w:tplc="A09ADB88">
      <w:start w:val="1"/>
      <w:numFmt w:val="decimal"/>
      <w:lvlText w:val="%1."/>
      <w:lvlJc w:val="left"/>
      <w:pPr>
        <w:ind w:left="11"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9" w15:restartNumberingAfterBreak="0">
    <w:nsid w:val="5CB6088C"/>
    <w:multiLevelType w:val="hybridMultilevel"/>
    <w:tmpl w:val="5B5AEC30"/>
    <w:lvl w:ilvl="0" w:tplc="3D78B7A8">
      <w:start w:val="1"/>
      <w:numFmt w:val="lowerLetter"/>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629111D6"/>
    <w:multiLevelType w:val="hybridMultilevel"/>
    <w:tmpl w:val="F09E7754"/>
    <w:lvl w:ilvl="0" w:tplc="560A3D0A">
      <w:start w:val="1"/>
      <w:numFmt w:val="lowerLetter"/>
      <w:lvlText w:val="%1)"/>
      <w:lvlJc w:val="left"/>
      <w:pPr>
        <w:tabs>
          <w:tab w:val="num" w:pos="720"/>
        </w:tabs>
        <w:ind w:left="720" w:hanging="360"/>
      </w:pPr>
      <w:rPr>
        <w:rFonts w:hint="default"/>
        <w:strike w:val="0"/>
      </w:rPr>
    </w:lvl>
    <w:lvl w:ilvl="1" w:tplc="A9AA6236">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5413893"/>
    <w:multiLevelType w:val="hybridMultilevel"/>
    <w:tmpl w:val="DF600624"/>
    <w:lvl w:ilvl="0" w:tplc="7F904262">
      <w:start w:val="1"/>
      <w:numFmt w:val="bullet"/>
      <w:lvlText w:val=""/>
      <w:lvlJc w:val="left"/>
      <w:pPr>
        <w:ind w:left="796" w:hanging="360"/>
      </w:pPr>
      <w:rPr>
        <w:rFonts w:ascii="Symbol" w:hAnsi="Symbol" w:hint="default"/>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22" w15:restartNumberingAfterBreak="0">
    <w:nsid w:val="697755AF"/>
    <w:multiLevelType w:val="hybridMultilevel"/>
    <w:tmpl w:val="DCA672D4"/>
    <w:lvl w:ilvl="0" w:tplc="0415000F">
      <w:start w:val="1"/>
      <w:numFmt w:val="decimal"/>
      <w:lvlText w:val="%1."/>
      <w:lvlJc w:val="left"/>
      <w:pPr>
        <w:ind w:left="360" w:hanging="360"/>
      </w:pPr>
      <w:rPr>
        <w:b w:val="0"/>
        <w:i w:val="0"/>
        <w:sz w:val="22"/>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3" w15:restartNumberingAfterBreak="0">
    <w:nsid w:val="6B1D7B41"/>
    <w:multiLevelType w:val="hybridMultilevel"/>
    <w:tmpl w:val="7BCCCA80"/>
    <w:lvl w:ilvl="0" w:tplc="FEEADCF6">
      <w:start w:val="1"/>
      <w:numFmt w:val="decimal"/>
      <w:lvlText w:val="%1)"/>
      <w:lvlJc w:val="left"/>
      <w:pPr>
        <w:ind w:left="720" w:hanging="360"/>
      </w:pPr>
      <w:rPr>
        <w:rFonts w:ascii="Arial" w:eastAsia="Times New Roman" w:hAnsi="Arial" w:cs="Arial"/>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D325A76"/>
    <w:multiLevelType w:val="hybridMultilevel"/>
    <w:tmpl w:val="F88CB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934ECD"/>
    <w:multiLevelType w:val="multilevel"/>
    <w:tmpl w:val="A6768E8E"/>
    <w:lvl w:ilvl="0">
      <w:start w:val="1"/>
      <w:numFmt w:val="decimal"/>
      <w:lvlText w:val="%1."/>
      <w:lvlJc w:val="left"/>
      <w:pPr>
        <w:ind w:left="360" w:hanging="360"/>
      </w:pPr>
      <w:rPr>
        <w:rFonts w:ascii="Arial" w:hAnsi="Arial" w:cs="Arial" w:hint="default"/>
        <w:b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770B3D30"/>
    <w:multiLevelType w:val="hybridMultilevel"/>
    <w:tmpl w:val="98964F4C"/>
    <w:lvl w:ilvl="0" w:tplc="69C07914">
      <w:start w:val="1"/>
      <w:numFmt w:val="decimal"/>
      <w:lvlText w:val="%1."/>
      <w:lvlJc w:val="left"/>
      <w:pPr>
        <w:ind w:left="-349" w:hanging="360"/>
      </w:pPr>
      <w:rPr>
        <w:rFonts w:hint="default"/>
        <w:b w:val="0"/>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27" w15:restartNumberingAfterBreak="0">
    <w:nsid w:val="7FCE6744"/>
    <w:multiLevelType w:val="hybridMultilevel"/>
    <w:tmpl w:val="CD7ED60C"/>
    <w:lvl w:ilvl="0" w:tplc="DE8E7E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14"/>
  </w:num>
  <w:num w:numId="4">
    <w:abstractNumId w:val="5"/>
  </w:num>
  <w:num w:numId="5">
    <w:abstractNumId w:val="18"/>
  </w:num>
  <w:num w:numId="6">
    <w:abstractNumId w:val="6"/>
  </w:num>
  <w:num w:numId="7">
    <w:abstractNumId w:val="17"/>
  </w:num>
  <w:num w:numId="8">
    <w:abstractNumId w:val="12"/>
  </w:num>
  <w:num w:numId="9">
    <w:abstractNumId w:val="4"/>
  </w:num>
  <w:num w:numId="10">
    <w:abstractNumId w:val="15"/>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3"/>
  </w:num>
  <w:num w:numId="19">
    <w:abstractNumId w:val="19"/>
  </w:num>
  <w:num w:numId="20">
    <w:abstractNumId w:val="7"/>
  </w:num>
  <w:num w:numId="21">
    <w:abstractNumId w:val="0"/>
  </w:num>
  <w:num w:numId="22">
    <w:abstractNumId w:val="1"/>
  </w:num>
  <w:num w:numId="23">
    <w:abstractNumId w:val="2"/>
  </w:num>
  <w:num w:numId="24">
    <w:abstractNumId w:val="8"/>
  </w:num>
  <w:num w:numId="25">
    <w:abstractNumId w:val="11"/>
  </w:num>
  <w:num w:numId="26">
    <w:abstractNumId w:val="21"/>
  </w:num>
  <w:num w:numId="27">
    <w:abstractNumId w:val="3"/>
  </w:num>
  <w:num w:numId="28">
    <w:abstractNumId w:val="16"/>
  </w:num>
  <w:num w:numId="29">
    <w:abstractNumId w:val="23"/>
  </w:num>
  <w:num w:numId="30">
    <w:abstractNumId w:val="27"/>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2F7"/>
    <w:rsid w:val="00011A83"/>
    <w:rsid w:val="00022B57"/>
    <w:rsid w:val="000369B7"/>
    <w:rsid w:val="000420D6"/>
    <w:rsid w:val="00045FE3"/>
    <w:rsid w:val="000510AE"/>
    <w:rsid w:val="00051E58"/>
    <w:rsid w:val="000528EF"/>
    <w:rsid w:val="000651B9"/>
    <w:rsid w:val="000738C9"/>
    <w:rsid w:val="00077332"/>
    <w:rsid w:val="00083446"/>
    <w:rsid w:val="000862C9"/>
    <w:rsid w:val="00087850"/>
    <w:rsid w:val="00092EB7"/>
    <w:rsid w:val="00095D57"/>
    <w:rsid w:val="000A03E5"/>
    <w:rsid w:val="000A7AAD"/>
    <w:rsid w:val="000C091A"/>
    <w:rsid w:val="000C4ECC"/>
    <w:rsid w:val="000C591F"/>
    <w:rsid w:val="001100CA"/>
    <w:rsid w:val="001224DF"/>
    <w:rsid w:val="00130283"/>
    <w:rsid w:val="00133C23"/>
    <w:rsid w:val="001415F7"/>
    <w:rsid w:val="00142FA3"/>
    <w:rsid w:val="00150CAC"/>
    <w:rsid w:val="00153453"/>
    <w:rsid w:val="00164F69"/>
    <w:rsid w:val="00166014"/>
    <w:rsid w:val="001729E4"/>
    <w:rsid w:val="00174D68"/>
    <w:rsid w:val="0018567C"/>
    <w:rsid w:val="001A3ACA"/>
    <w:rsid w:val="001A6965"/>
    <w:rsid w:val="001B246A"/>
    <w:rsid w:val="001B56A8"/>
    <w:rsid w:val="001C0867"/>
    <w:rsid w:val="001C16BA"/>
    <w:rsid w:val="001D08B4"/>
    <w:rsid w:val="001D471D"/>
    <w:rsid w:val="001E3A8B"/>
    <w:rsid w:val="002001E8"/>
    <w:rsid w:val="00210EDC"/>
    <w:rsid w:val="00223BD3"/>
    <w:rsid w:val="00224B2F"/>
    <w:rsid w:val="00227BD4"/>
    <w:rsid w:val="00233892"/>
    <w:rsid w:val="00237FBD"/>
    <w:rsid w:val="00245A69"/>
    <w:rsid w:val="002536DC"/>
    <w:rsid w:val="00257664"/>
    <w:rsid w:val="0027367E"/>
    <w:rsid w:val="002774DB"/>
    <w:rsid w:val="0028477D"/>
    <w:rsid w:val="002A1005"/>
    <w:rsid w:val="002A1E7D"/>
    <w:rsid w:val="002A30B8"/>
    <w:rsid w:val="002B60E4"/>
    <w:rsid w:val="002C0991"/>
    <w:rsid w:val="002C1688"/>
    <w:rsid w:val="002D6F0E"/>
    <w:rsid w:val="002E67F0"/>
    <w:rsid w:val="002F5CB1"/>
    <w:rsid w:val="003056DD"/>
    <w:rsid w:val="00317334"/>
    <w:rsid w:val="00322C51"/>
    <w:rsid w:val="00326B80"/>
    <w:rsid w:val="003434B5"/>
    <w:rsid w:val="003436D0"/>
    <w:rsid w:val="00354CA5"/>
    <w:rsid w:val="0035678F"/>
    <w:rsid w:val="00357EC0"/>
    <w:rsid w:val="00361185"/>
    <w:rsid w:val="00363333"/>
    <w:rsid w:val="00363642"/>
    <w:rsid w:val="003764F6"/>
    <w:rsid w:val="00380BAA"/>
    <w:rsid w:val="00381123"/>
    <w:rsid w:val="00384884"/>
    <w:rsid w:val="003953EF"/>
    <w:rsid w:val="003B0A91"/>
    <w:rsid w:val="003C0788"/>
    <w:rsid w:val="003F0118"/>
    <w:rsid w:val="004436E6"/>
    <w:rsid w:val="00445ACB"/>
    <w:rsid w:val="004500AD"/>
    <w:rsid w:val="00452E1B"/>
    <w:rsid w:val="00463A8C"/>
    <w:rsid w:val="0048671B"/>
    <w:rsid w:val="00487566"/>
    <w:rsid w:val="004A6187"/>
    <w:rsid w:val="004B010C"/>
    <w:rsid w:val="004B733B"/>
    <w:rsid w:val="004D1C62"/>
    <w:rsid w:val="004D344C"/>
    <w:rsid w:val="004D4950"/>
    <w:rsid w:val="004E0841"/>
    <w:rsid w:val="004E6614"/>
    <w:rsid w:val="004F3830"/>
    <w:rsid w:val="004F4312"/>
    <w:rsid w:val="004F665D"/>
    <w:rsid w:val="005101B1"/>
    <w:rsid w:val="005245C5"/>
    <w:rsid w:val="00547DB4"/>
    <w:rsid w:val="00564BAE"/>
    <w:rsid w:val="0057386F"/>
    <w:rsid w:val="005868EA"/>
    <w:rsid w:val="00595C1F"/>
    <w:rsid w:val="005B2284"/>
    <w:rsid w:val="005B3E27"/>
    <w:rsid w:val="005B6FDD"/>
    <w:rsid w:val="005C2622"/>
    <w:rsid w:val="005E1E8A"/>
    <w:rsid w:val="005E3852"/>
    <w:rsid w:val="005E47A1"/>
    <w:rsid w:val="005E4E68"/>
    <w:rsid w:val="005E6FE1"/>
    <w:rsid w:val="005F39FF"/>
    <w:rsid w:val="005F636F"/>
    <w:rsid w:val="005F6D25"/>
    <w:rsid w:val="006014D6"/>
    <w:rsid w:val="006019CB"/>
    <w:rsid w:val="0060768D"/>
    <w:rsid w:val="00610E3E"/>
    <w:rsid w:val="006259B0"/>
    <w:rsid w:val="0063588E"/>
    <w:rsid w:val="00644244"/>
    <w:rsid w:val="00647160"/>
    <w:rsid w:val="00651564"/>
    <w:rsid w:val="00677F76"/>
    <w:rsid w:val="006A36FE"/>
    <w:rsid w:val="006A4473"/>
    <w:rsid w:val="006A5B65"/>
    <w:rsid w:val="006A6700"/>
    <w:rsid w:val="006A776A"/>
    <w:rsid w:val="006B255F"/>
    <w:rsid w:val="006B42F7"/>
    <w:rsid w:val="006C51E4"/>
    <w:rsid w:val="006C5E13"/>
    <w:rsid w:val="006D5D7E"/>
    <w:rsid w:val="006E1CA9"/>
    <w:rsid w:val="006E78ED"/>
    <w:rsid w:val="006F08BC"/>
    <w:rsid w:val="00705770"/>
    <w:rsid w:val="00705F25"/>
    <w:rsid w:val="00707774"/>
    <w:rsid w:val="007078CB"/>
    <w:rsid w:val="0071175C"/>
    <w:rsid w:val="00723ADE"/>
    <w:rsid w:val="00726A64"/>
    <w:rsid w:val="00733151"/>
    <w:rsid w:val="00733A33"/>
    <w:rsid w:val="007351E7"/>
    <w:rsid w:val="00756EAD"/>
    <w:rsid w:val="0077025B"/>
    <w:rsid w:val="007769D9"/>
    <w:rsid w:val="00787BCC"/>
    <w:rsid w:val="00790BCC"/>
    <w:rsid w:val="0079173C"/>
    <w:rsid w:val="00793738"/>
    <w:rsid w:val="007A540A"/>
    <w:rsid w:val="007B55C2"/>
    <w:rsid w:val="007C2C0B"/>
    <w:rsid w:val="007E0530"/>
    <w:rsid w:val="007E48DD"/>
    <w:rsid w:val="00806275"/>
    <w:rsid w:val="00813889"/>
    <w:rsid w:val="008153E2"/>
    <w:rsid w:val="0081578B"/>
    <w:rsid w:val="00817DE7"/>
    <w:rsid w:val="00821B8D"/>
    <w:rsid w:val="00831EB9"/>
    <w:rsid w:val="008415C9"/>
    <w:rsid w:val="00851497"/>
    <w:rsid w:val="0085297E"/>
    <w:rsid w:val="00852F2C"/>
    <w:rsid w:val="00853EB9"/>
    <w:rsid w:val="0085519E"/>
    <w:rsid w:val="0085545B"/>
    <w:rsid w:val="008710BD"/>
    <w:rsid w:val="0087294F"/>
    <w:rsid w:val="008971BF"/>
    <w:rsid w:val="00897E47"/>
    <w:rsid w:val="008A29EC"/>
    <w:rsid w:val="008B12CE"/>
    <w:rsid w:val="008B1699"/>
    <w:rsid w:val="008B5DBA"/>
    <w:rsid w:val="008C2105"/>
    <w:rsid w:val="008C2CC6"/>
    <w:rsid w:val="008C494F"/>
    <w:rsid w:val="008C4BCF"/>
    <w:rsid w:val="008D5436"/>
    <w:rsid w:val="008E2BAA"/>
    <w:rsid w:val="008E3A8E"/>
    <w:rsid w:val="008E5343"/>
    <w:rsid w:val="008E6FA9"/>
    <w:rsid w:val="008F005B"/>
    <w:rsid w:val="008F6EEE"/>
    <w:rsid w:val="00901EAF"/>
    <w:rsid w:val="009061E1"/>
    <w:rsid w:val="009116F4"/>
    <w:rsid w:val="00913ED0"/>
    <w:rsid w:val="00916BC5"/>
    <w:rsid w:val="0092104C"/>
    <w:rsid w:val="0092211B"/>
    <w:rsid w:val="00930203"/>
    <w:rsid w:val="009324A5"/>
    <w:rsid w:val="00933E90"/>
    <w:rsid w:val="00934D58"/>
    <w:rsid w:val="0095109F"/>
    <w:rsid w:val="0095286C"/>
    <w:rsid w:val="0097702E"/>
    <w:rsid w:val="009A6E08"/>
    <w:rsid w:val="009D17A5"/>
    <w:rsid w:val="009F3FB1"/>
    <w:rsid w:val="009F488E"/>
    <w:rsid w:val="00A025EA"/>
    <w:rsid w:val="00A03943"/>
    <w:rsid w:val="00A07ECB"/>
    <w:rsid w:val="00A31D3F"/>
    <w:rsid w:val="00A5427E"/>
    <w:rsid w:val="00A55318"/>
    <w:rsid w:val="00A57198"/>
    <w:rsid w:val="00A6248A"/>
    <w:rsid w:val="00A64ABB"/>
    <w:rsid w:val="00A65031"/>
    <w:rsid w:val="00A7014D"/>
    <w:rsid w:val="00A73A87"/>
    <w:rsid w:val="00A73BB4"/>
    <w:rsid w:val="00A75D0A"/>
    <w:rsid w:val="00AA116B"/>
    <w:rsid w:val="00AC1E29"/>
    <w:rsid w:val="00AC6D3A"/>
    <w:rsid w:val="00AD15BC"/>
    <w:rsid w:val="00AD3D61"/>
    <w:rsid w:val="00AE5C60"/>
    <w:rsid w:val="00B04560"/>
    <w:rsid w:val="00B04DA3"/>
    <w:rsid w:val="00B04EA7"/>
    <w:rsid w:val="00B14E72"/>
    <w:rsid w:val="00B17F6C"/>
    <w:rsid w:val="00B364E5"/>
    <w:rsid w:val="00B43E00"/>
    <w:rsid w:val="00B45DAB"/>
    <w:rsid w:val="00B4606F"/>
    <w:rsid w:val="00B46EF8"/>
    <w:rsid w:val="00B5092E"/>
    <w:rsid w:val="00B62F45"/>
    <w:rsid w:val="00B7418E"/>
    <w:rsid w:val="00B75304"/>
    <w:rsid w:val="00B754BD"/>
    <w:rsid w:val="00B80623"/>
    <w:rsid w:val="00B86879"/>
    <w:rsid w:val="00B90947"/>
    <w:rsid w:val="00BA7075"/>
    <w:rsid w:val="00BB57CB"/>
    <w:rsid w:val="00BB7F00"/>
    <w:rsid w:val="00BD1643"/>
    <w:rsid w:val="00BD2710"/>
    <w:rsid w:val="00BF321E"/>
    <w:rsid w:val="00C03341"/>
    <w:rsid w:val="00C038C7"/>
    <w:rsid w:val="00C17649"/>
    <w:rsid w:val="00C27B06"/>
    <w:rsid w:val="00C32AC3"/>
    <w:rsid w:val="00C44668"/>
    <w:rsid w:val="00C46BAE"/>
    <w:rsid w:val="00C47EF7"/>
    <w:rsid w:val="00C5433E"/>
    <w:rsid w:val="00C56202"/>
    <w:rsid w:val="00C64232"/>
    <w:rsid w:val="00C64819"/>
    <w:rsid w:val="00C664B9"/>
    <w:rsid w:val="00C80054"/>
    <w:rsid w:val="00C92759"/>
    <w:rsid w:val="00C93096"/>
    <w:rsid w:val="00CA11A9"/>
    <w:rsid w:val="00CA6AA9"/>
    <w:rsid w:val="00CD52F2"/>
    <w:rsid w:val="00CD6C8D"/>
    <w:rsid w:val="00CD76F9"/>
    <w:rsid w:val="00CF3123"/>
    <w:rsid w:val="00CF5458"/>
    <w:rsid w:val="00D00DB0"/>
    <w:rsid w:val="00D07956"/>
    <w:rsid w:val="00D104DD"/>
    <w:rsid w:val="00D34A86"/>
    <w:rsid w:val="00D377E3"/>
    <w:rsid w:val="00D41849"/>
    <w:rsid w:val="00D450EC"/>
    <w:rsid w:val="00D46642"/>
    <w:rsid w:val="00D52424"/>
    <w:rsid w:val="00D5752F"/>
    <w:rsid w:val="00D6580B"/>
    <w:rsid w:val="00D73546"/>
    <w:rsid w:val="00D77BDD"/>
    <w:rsid w:val="00D952DA"/>
    <w:rsid w:val="00DB1843"/>
    <w:rsid w:val="00DB24AC"/>
    <w:rsid w:val="00DB6608"/>
    <w:rsid w:val="00DC3251"/>
    <w:rsid w:val="00DC3760"/>
    <w:rsid w:val="00DC3E84"/>
    <w:rsid w:val="00DC4C68"/>
    <w:rsid w:val="00DC692E"/>
    <w:rsid w:val="00DD5CFB"/>
    <w:rsid w:val="00DD5ED1"/>
    <w:rsid w:val="00DE5D8B"/>
    <w:rsid w:val="00DF5231"/>
    <w:rsid w:val="00E00D5D"/>
    <w:rsid w:val="00E16DB4"/>
    <w:rsid w:val="00E26329"/>
    <w:rsid w:val="00E2697D"/>
    <w:rsid w:val="00E55008"/>
    <w:rsid w:val="00E71633"/>
    <w:rsid w:val="00E73AD8"/>
    <w:rsid w:val="00E87726"/>
    <w:rsid w:val="00E87F3B"/>
    <w:rsid w:val="00ED0BC3"/>
    <w:rsid w:val="00EE3CA3"/>
    <w:rsid w:val="00F1159B"/>
    <w:rsid w:val="00F163C0"/>
    <w:rsid w:val="00F34AAA"/>
    <w:rsid w:val="00F42948"/>
    <w:rsid w:val="00F440EE"/>
    <w:rsid w:val="00F51D8B"/>
    <w:rsid w:val="00F567D2"/>
    <w:rsid w:val="00F64F85"/>
    <w:rsid w:val="00F67A7E"/>
    <w:rsid w:val="00F730BA"/>
    <w:rsid w:val="00F733F5"/>
    <w:rsid w:val="00F75C2F"/>
    <w:rsid w:val="00F76DD2"/>
    <w:rsid w:val="00F85518"/>
    <w:rsid w:val="00F956E2"/>
    <w:rsid w:val="00F95FF9"/>
    <w:rsid w:val="00FA07D0"/>
    <w:rsid w:val="00FA555C"/>
    <w:rsid w:val="00FB61B3"/>
    <w:rsid w:val="00FD613F"/>
    <w:rsid w:val="00FD7DB4"/>
    <w:rsid w:val="00FE43DF"/>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EBBE50"/>
  <w15:docId w15:val="{853066B0-1770-4928-A024-CB57E1FCD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65031"/>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asicParagraph">
    <w:name w:val="[Basic Paragraph]"/>
    <w:basedOn w:val="Normalny"/>
    <w:uiPriority w:val="99"/>
    <w:rsid w:val="006B42F7"/>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NoParagraphStyle">
    <w:name w:val="[No Paragraph Style]"/>
    <w:rsid w:val="006B42F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eastAsia="en-US"/>
    </w:rPr>
  </w:style>
  <w:style w:type="paragraph" w:styleId="Nagwek">
    <w:name w:val="header"/>
    <w:basedOn w:val="Normalny"/>
    <w:link w:val="NagwekZnak"/>
    <w:uiPriority w:val="99"/>
    <w:unhideWhenUsed/>
    <w:rsid w:val="00DD5CFB"/>
    <w:pPr>
      <w:tabs>
        <w:tab w:val="center" w:pos="4536"/>
        <w:tab w:val="right" w:pos="9072"/>
      </w:tabs>
    </w:pPr>
  </w:style>
  <w:style w:type="character" w:customStyle="1" w:styleId="NagwekZnak">
    <w:name w:val="Nagłówek Znak"/>
    <w:basedOn w:val="Domylnaczcionkaakapitu"/>
    <w:link w:val="Nagwek"/>
    <w:uiPriority w:val="99"/>
    <w:rsid w:val="00DD5CFB"/>
  </w:style>
  <w:style w:type="paragraph" w:styleId="Stopka">
    <w:name w:val="footer"/>
    <w:basedOn w:val="Normalny"/>
    <w:link w:val="StopkaZnak"/>
    <w:uiPriority w:val="99"/>
    <w:unhideWhenUsed/>
    <w:rsid w:val="002A1005"/>
    <w:pPr>
      <w:tabs>
        <w:tab w:val="center" w:pos="4536"/>
        <w:tab w:val="right" w:pos="9072"/>
      </w:tabs>
      <w:spacing w:line="180" w:lineRule="exact"/>
    </w:pPr>
    <w:rPr>
      <w:rFonts w:ascii="Arial" w:hAnsi="Arial"/>
      <w:sz w:val="12"/>
    </w:rPr>
  </w:style>
  <w:style w:type="character" w:customStyle="1" w:styleId="StopkaZnak">
    <w:name w:val="Stopka Znak"/>
    <w:link w:val="Stopka"/>
    <w:uiPriority w:val="99"/>
    <w:rsid w:val="002A1005"/>
    <w:rPr>
      <w:rFonts w:ascii="Arial" w:hAnsi="Arial"/>
      <w:sz w:val="12"/>
    </w:rPr>
  </w:style>
  <w:style w:type="paragraph" w:customStyle="1" w:styleId="Adresat">
    <w:name w:val="Adresat"/>
    <w:basedOn w:val="Normalny"/>
    <w:qFormat/>
    <w:rsid w:val="00E71633"/>
    <w:pPr>
      <w:spacing w:line="288" w:lineRule="auto"/>
    </w:pPr>
    <w:rPr>
      <w:rFonts w:ascii="Arial" w:hAnsi="Arial"/>
      <w:b/>
      <w:bCs/>
      <w:sz w:val="19"/>
      <w:szCs w:val="19"/>
    </w:rPr>
  </w:style>
  <w:style w:type="paragraph" w:customStyle="1" w:styleId="Tekst">
    <w:name w:val="Tekst"/>
    <w:basedOn w:val="BasicParagraph"/>
    <w:qFormat/>
    <w:rsid w:val="00E71633"/>
    <w:rPr>
      <w:rFonts w:ascii="Arial" w:hAnsi="Arial" w:cs="ArialMT"/>
      <w:sz w:val="19"/>
      <w:szCs w:val="19"/>
      <w:lang w:val="pl-PL"/>
    </w:rPr>
  </w:style>
  <w:style w:type="paragraph" w:styleId="Tekstdymka">
    <w:name w:val="Balloon Text"/>
    <w:basedOn w:val="Normalny"/>
    <w:link w:val="TekstdymkaZnak"/>
    <w:uiPriority w:val="99"/>
    <w:semiHidden/>
    <w:unhideWhenUsed/>
    <w:rsid w:val="009F488E"/>
    <w:rPr>
      <w:rFonts w:ascii="Tahoma" w:hAnsi="Tahoma" w:cs="Tahoma"/>
      <w:sz w:val="16"/>
      <w:szCs w:val="16"/>
    </w:rPr>
  </w:style>
  <w:style w:type="character" w:customStyle="1" w:styleId="TekstdymkaZnak">
    <w:name w:val="Tekst dymka Znak"/>
    <w:link w:val="Tekstdymka"/>
    <w:uiPriority w:val="99"/>
    <w:semiHidden/>
    <w:rsid w:val="009F488E"/>
    <w:rPr>
      <w:rFonts w:ascii="Tahoma" w:hAnsi="Tahoma" w:cs="Tahoma"/>
      <w:sz w:val="16"/>
      <w:szCs w:val="16"/>
    </w:rPr>
  </w:style>
  <w:style w:type="character" w:styleId="Hipercze">
    <w:name w:val="Hyperlink"/>
    <w:uiPriority w:val="99"/>
    <w:unhideWhenUsed/>
    <w:rsid w:val="008415C9"/>
    <w:rPr>
      <w:color w:val="0563C1"/>
      <w:u w:val="single"/>
    </w:rPr>
  </w:style>
  <w:style w:type="paragraph" w:styleId="Akapitzlist">
    <w:name w:val="List Paragraph"/>
    <w:aliases w:val="CW_Lista,Podsis rysunku"/>
    <w:basedOn w:val="Normalny"/>
    <w:link w:val="AkapitzlistZnak"/>
    <w:uiPriority w:val="34"/>
    <w:qFormat/>
    <w:rsid w:val="00B5092E"/>
    <w:pPr>
      <w:ind w:left="720"/>
      <w:contextualSpacing/>
    </w:pPr>
    <w:rPr>
      <w:rFonts w:ascii="Times New Roman" w:eastAsia="Times New Roman" w:hAnsi="Times New Roman" w:cs="Times New Roman"/>
      <w:lang w:eastAsia="pl-PL"/>
    </w:rPr>
  </w:style>
  <w:style w:type="paragraph" w:customStyle="1" w:styleId="Default">
    <w:name w:val="Default"/>
    <w:rsid w:val="00B5092E"/>
    <w:pPr>
      <w:autoSpaceDE w:val="0"/>
      <w:autoSpaceDN w:val="0"/>
      <w:adjustRightInd w:val="0"/>
    </w:pPr>
    <w:rPr>
      <w:rFonts w:ascii="Arial" w:eastAsiaTheme="minorHAnsi" w:hAnsi="Arial"/>
      <w:color w:val="000000"/>
      <w:sz w:val="24"/>
      <w:szCs w:val="24"/>
      <w:lang w:eastAsia="en-US"/>
    </w:rPr>
  </w:style>
  <w:style w:type="table" w:styleId="Tabela-Siatka">
    <w:name w:val="Table Grid"/>
    <w:basedOn w:val="Standardowy"/>
    <w:uiPriority w:val="59"/>
    <w:rsid w:val="00B509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B5092E"/>
    <w:pPr>
      <w:spacing w:after="120"/>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99"/>
    <w:rsid w:val="00B5092E"/>
    <w:rPr>
      <w:rFonts w:ascii="Times New Roman" w:eastAsia="Times New Roman" w:hAnsi="Times New Roman" w:cs="Times New Roman"/>
      <w:sz w:val="24"/>
      <w:szCs w:val="24"/>
      <w:lang w:eastAsia="en-US"/>
    </w:rPr>
  </w:style>
  <w:style w:type="character" w:customStyle="1" w:styleId="AkapitzlistZnak">
    <w:name w:val="Akapit z listą Znak"/>
    <w:aliases w:val="CW_Lista Znak,Podsis rysunku Znak"/>
    <w:link w:val="Akapitzlist"/>
    <w:uiPriority w:val="34"/>
    <w:locked/>
    <w:rsid w:val="00B5092E"/>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79173C"/>
    <w:rPr>
      <w:sz w:val="16"/>
      <w:szCs w:val="16"/>
    </w:rPr>
  </w:style>
  <w:style w:type="paragraph" w:styleId="Tekstkomentarza">
    <w:name w:val="annotation text"/>
    <w:basedOn w:val="Normalny"/>
    <w:link w:val="TekstkomentarzaZnak"/>
    <w:uiPriority w:val="99"/>
    <w:semiHidden/>
    <w:unhideWhenUsed/>
    <w:rsid w:val="0079173C"/>
    <w:rPr>
      <w:sz w:val="20"/>
      <w:szCs w:val="20"/>
    </w:rPr>
  </w:style>
  <w:style w:type="character" w:customStyle="1" w:styleId="TekstkomentarzaZnak">
    <w:name w:val="Tekst komentarza Znak"/>
    <w:basedOn w:val="Domylnaczcionkaakapitu"/>
    <w:link w:val="Tekstkomentarza"/>
    <w:uiPriority w:val="99"/>
    <w:semiHidden/>
    <w:rsid w:val="0079173C"/>
    <w:rPr>
      <w:lang w:eastAsia="en-US"/>
    </w:rPr>
  </w:style>
  <w:style w:type="paragraph" w:styleId="Tematkomentarza">
    <w:name w:val="annotation subject"/>
    <w:basedOn w:val="Tekstkomentarza"/>
    <w:next w:val="Tekstkomentarza"/>
    <w:link w:val="TematkomentarzaZnak"/>
    <w:uiPriority w:val="99"/>
    <w:semiHidden/>
    <w:unhideWhenUsed/>
    <w:rsid w:val="0079173C"/>
    <w:rPr>
      <w:b/>
      <w:bCs/>
    </w:rPr>
  </w:style>
  <w:style w:type="character" w:customStyle="1" w:styleId="TematkomentarzaZnak">
    <w:name w:val="Temat komentarza Znak"/>
    <w:basedOn w:val="TekstkomentarzaZnak"/>
    <w:link w:val="Tematkomentarza"/>
    <w:uiPriority w:val="99"/>
    <w:semiHidden/>
    <w:rsid w:val="0079173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A7D0C6B-D485-4D8B-B5AB-99A48D5F9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5282</Words>
  <Characters>31694</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Załącznik numer 1C do Specyfikacji - Wzór umowy</vt:lpstr>
    </vt:vector>
  </TitlesOfParts>
  <Company>UMWM</Company>
  <LinksUpToDate>false</LinksUpToDate>
  <CharactersWithSpaces>36903</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numer 1C do Specyfikacji - Wzór umowy</dc:title>
  <dc:subject/>
  <dc:creator>Urząd Marszałkowski Województwa Małopolskiego</dc:creator>
  <cp:keywords/>
  <dc:description/>
  <cp:lastModifiedBy>Łysikowski, Maciej</cp:lastModifiedBy>
  <cp:revision>2</cp:revision>
  <cp:lastPrinted>2019-05-20T10:36:00Z</cp:lastPrinted>
  <dcterms:created xsi:type="dcterms:W3CDTF">2024-11-07T14:19:00Z</dcterms:created>
  <dcterms:modified xsi:type="dcterms:W3CDTF">2024-11-07T14:19:00Z</dcterms:modified>
</cp:coreProperties>
</file>