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7AD3E" w14:textId="77777777" w:rsidR="001F005C" w:rsidRPr="00692AC0" w:rsidRDefault="00000000">
      <w:pPr>
        <w:pStyle w:val="Standard"/>
        <w:jc w:val="right"/>
        <w:rPr>
          <w:rFonts w:ascii="Arial" w:hAnsi="Arial" w:cs="Arial"/>
          <w:b/>
          <w:bCs/>
          <w:sz w:val="20"/>
          <w:szCs w:val="20"/>
        </w:rPr>
      </w:pPr>
      <w:r w:rsidRPr="00692AC0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729E0C92" w14:textId="77777777" w:rsidR="001F005C" w:rsidRPr="00692AC0" w:rsidRDefault="001F005C">
      <w:pPr>
        <w:pStyle w:val="Standard"/>
        <w:rPr>
          <w:rFonts w:ascii="Arial" w:hAnsi="Arial" w:cs="Arial"/>
          <w:sz w:val="20"/>
          <w:szCs w:val="20"/>
        </w:rPr>
      </w:pPr>
    </w:p>
    <w:p w14:paraId="34553034" w14:textId="77777777" w:rsidR="001F005C" w:rsidRPr="00692AC0" w:rsidRDefault="001F005C">
      <w:pPr>
        <w:pStyle w:val="Standard"/>
        <w:rPr>
          <w:rFonts w:ascii="Arial" w:hAnsi="Arial" w:cs="Arial"/>
          <w:sz w:val="20"/>
          <w:szCs w:val="20"/>
        </w:rPr>
      </w:pPr>
    </w:p>
    <w:p w14:paraId="43271BC6" w14:textId="77777777" w:rsidR="001F005C" w:rsidRPr="00692AC0" w:rsidRDefault="00000000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b/>
          <w:sz w:val="20"/>
          <w:szCs w:val="20"/>
        </w:rPr>
        <w:t>Oświadczenie o braku podstaw do wykluczenia składane na podstawie art. 125 ust. 1 ustawy z dnia 11 września 2019 r. Prawo zamówień publicznych</w:t>
      </w:r>
    </w:p>
    <w:p w14:paraId="4E614F73" w14:textId="77777777" w:rsidR="001F005C" w:rsidRPr="00692AC0" w:rsidRDefault="001F005C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0631C46D" w14:textId="77777777" w:rsidR="001F005C" w:rsidRPr="00692AC0" w:rsidRDefault="001F005C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3E492E50" w14:textId="77777777" w:rsidR="001F005C" w:rsidRPr="00692AC0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…………………………………………..</w:t>
      </w:r>
    </w:p>
    <w:p w14:paraId="18828D0E" w14:textId="77777777" w:rsidR="001F005C" w:rsidRPr="00692AC0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…………………………………………..</w:t>
      </w:r>
    </w:p>
    <w:p w14:paraId="636A0B54" w14:textId="77777777" w:rsidR="001F005C" w:rsidRPr="00692AC0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…………………………………………..</w:t>
      </w:r>
    </w:p>
    <w:p w14:paraId="76418D06" w14:textId="77777777" w:rsidR="001F005C" w:rsidRPr="00692AC0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Nazwa i adres Wykonawcy</w:t>
      </w:r>
    </w:p>
    <w:p w14:paraId="4BCC1484" w14:textId="77777777" w:rsidR="001F005C" w:rsidRPr="00692AC0" w:rsidRDefault="001F005C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F3BF72C" w14:textId="77777777" w:rsidR="001F005C" w:rsidRPr="00692AC0" w:rsidRDefault="001F005C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A865069" w14:textId="78D03DC7" w:rsidR="001F005C" w:rsidRPr="00C56866" w:rsidRDefault="00000000" w:rsidP="00C56866">
      <w:pPr>
        <w:spacing w:after="20" w:line="253" w:lineRule="auto"/>
        <w:ind w:left="-5" w:right="7"/>
      </w:pPr>
      <w:r w:rsidRPr="00692AC0">
        <w:rPr>
          <w:rFonts w:ascii="Arial" w:eastAsia="TimesNewRomanPSMT" w:hAnsi="Arial" w:cs="Arial"/>
          <w:szCs w:val="20"/>
        </w:rPr>
        <w:t>Składając ofertę w postępowaniu o udzielenie zamówienia publicznego na:</w:t>
      </w:r>
      <w:r w:rsidRPr="00692AC0">
        <w:rPr>
          <w:rFonts w:ascii="Arial" w:eastAsia="TimesNewRomanPSMT" w:hAnsi="Arial" w:cs="Arial"/>
          <w:b/>
          <w:bCs/>
          <w:szCs w:val="20"/>
        </w:rPr>
        <w:t xml:space="preserve"> „</w:t>
      </w:r>
      <w:r w:rsidR="00C56866" w:rsidRPr="00987A5A">
        <w:rPr>
          <w:b/>
        </w:rPr>
        <w:t>Dostawa oleju napędowego do zbiornika o pojemności 5000</w:t>
      </w:r>
      <w:r w:rsidR="00C84065">
        <w:rPr>
          <w:b/>
        </w:rPr>
        <w:t xml:space="preserve"> </w:t>
      </w:r>
      <w:r w:rsidR="00C56866" w:rsidRPr="00987A5A">
        <w:rPr>
          <w:b/>
        </w:rPr>
        <w:t xml:space="preserve">l znajdującego się </w:t>
      </w:r>
      <w:r w:rsidR="00C56866">
        <w:rPr>
          <w:b/>
        </w:rPr>
        <w:t>przy Urzędzie Gminy w Nieliszu</w:t>
      </w:r>
      <w:r w:rsidR="00C56866" w:rsidRPr="00987A5A">
        <w:rPr>
          <w:b/>
        </w:rPr>
        <w:t xml:space="preserve">. </w:t>
      </w:r>
      <w:r w:rsidRPr="00692AC0">
        <w:rPr>
          <w:rFonts w:ascii="Arial" w:eastAsia="HG Mincho Light J" w:hAnsi="Arial" w:cs="Arial"/>
          <w:b/>
          <w:bCs/>
          <w:color w:val="000000"/>
          <w:szCs w:val="20"/>
        </w:rPr>
        <w:t xml:space="preserve">” </w:t>
      </w:r>
      <w:r w:rsidRPr="00692AC0">
        <w:rPr>
          <w:rFonts w:ascii="Arial" w:hAnsi="Arial" w:cs="Arial"/>
          <w:szCs w:val="20"/>
        </w:rPr>
        <w:t>oświadczam, co następuje:</w:t>
      </w:r>
    </w:p>
    <w:p w14:paraId="3DC7CF0B" w14:textId="77777777" w:rsidR="001F005C" w:rsidRPr="00692AC0" w:rsidRDefault="001F005C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355EBF59" w14:textId="77777777" w:rsidR="001F005C" w:rsidRPr="00692AC0" w:rsidRDefault="00000000">
      <w:pPr>
        <w:pStyle w:val="Standard"/>
        <w:numPr>
          <w:ilvl w:val="0"/>
          <w:numId w:val="4"/>
        </w:numPr>
        <w:ind w:left="425" w:hanging="357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 ustawy </w:t>
      </w:r>
      <w:proofErr w:type="spellStart"/>
      <w:r w:rsidRPr="00692AC0">
        <w:rPr>
          <w:rFonts w:ascii="Arial" w:hAnsi="Arial" w:cs="Arial"/>
          <w:sz w:val="20"/>
          <w:szCs w:val="20"/>
        </w:rPr>
        <w:t>Pzp</w:t>
      </w:r>
      <w:proofErr w:type="spellEnd"/>
      <w:r w:rsidRPr="00692AC0">
        <w:rPr>
          <w:rFonts w:ascii="Arial" w:hAnsi="Arial" w:cs="Arial"/>
          <w:sz w:val="20"/>
          <w:szCs w:val="20"/>
        </w:rPr>
        <w:t>.</w:t>
      </w:r>
    </w:p>
    <w:p w14:paraId="0EDF97D2" w14:textId="77777777" w:rsidR="001F005C" w:rsidRPr="00692AC0" w:rsidRDefault="00000000">
      <w:pPr>
        <w:pStyle w:val="Standard"/>
        <w:numPr>
          <w:ilvl w:val="0"/>
          <w:numId w:val="2"/>
        </w:numPr>
        <w:ind w:left="425" w:hanging="357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</w:t>
      </w:r>
      <w:r w:rsidRPr="00692AC0">
        <w:rPr>
          <w:rFonts w:ascii="Arial" w:hAnsi="Arial" w:cs="Arial"/>
          <w:bCs/>
          <w:sz w:val="20"/>
          <w:szCs w:val="20"/>
        </w:rPr>
        <w:t>pkt 1, pkt 4) – 8) i pkt 10)</w:t>
      </w:r>
      <w:r w:rsidRPr="00692AC0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692AC0">
        <w:rPr>
          <w:rFonts w:ascii="Arial" w:hAnsi="Arial" w:cs="Arial"/>
          <w:sz w:val="20"/>
          <w:szCs w:val="20"/>
        </w:rPr>
        <w:t>Pzp</w:t>
      </w:r>
      <w:proofErr w:type="spellEnd"/>
      <w:r w:rsidRPr="00692AC0">
        <w:rPr>
          <w:rFonts w:ascii="Arial" w:hAnsi="Arial" w:cs="Arial"/>
          <w:sz w:val="20"/>
          <w:szCs w:val="20"/>
        </w:rPr>
        <w:t>.</w:t>
      </w:r>
    </w:p>
    <w:p w14:paraId="32D008A4" w14:textId="77777777" w:rsidR="001F005C" w:rsidRPr="00692AC0" w:rsidRDefault="001F005C">
      <w:pPr>
        <w:pStyle w:val="Standard"/>
        <w:ind w:left="425" w:hanging="357"/>
        <w:jc w:val="both"/>
        <w:rPr>
          <w:rFonts w:ascii="Arial" w:hAnsi="Arial" w:cs="Arial"/>
          <w:sz w:val="20"/>
          <w:szCs w:val="20"/>
        </w:rPr>
      </w:pPr>
    </w:p>
    <w:p w14:paraId="7544E807" w14:textId="77777777" w:rsidR="001F005C" w:rsidRPr="00692AC0" w:rsidRDefault="001F005C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F8652A5" w14:textId="77777777" w:rsidR="001F005C" w:rsidRPr="00692AC0" w:rsidRDefault="001F005C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0F1D78C2" w14:textId="77777777" w:rsidR="001F005C" w:rsidRPr="00692AC0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………..………..….……., dnia ………….….……. r.</w:t>
      </w:r>
    </w:p>
    <w:p w14:paraId="78AE64D8" w14:textId="77777777" w:rsidR="001F005C" w:rsidRPr="00692AC0" w:rsidRDefault="00000000">
      <w:pPr>
        <w:pStyle w:val="Standard"/>
        <w:ind w:firstLine="708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(miejscowość)</w:t>
      </w:r>
      <w:r w:rsidRPr="00692AC0">
        <w:rPr>
          <w:rFonts w:ascii="Arial" w:hAnsi="Arial" w:cs="Arial"/>
          <w:sz w:val="20"/>
          <w:szCs w:val="20"/>
        </w:rPr>
        <w:tab/>
      </w:r>
      <w:r w:rsidRPr="00692AC0">
        <w:rPr>
          <w:rFonts w:ascii="Arial" w:hAnsi="Arial" w:cs="Arial"/>
          <w:sz w:val="20"/>
          <w:szCs w:val="20"/>
        </w:rPr>
        <w:tab/>
      </w:r>
      <w:r w:rsidRPr="00692AC0">
        <w:rPr>
          <w:rFonts w:ascii="Arial" w:hAnsi="Arial" w:cs="Arial"/>
          <w:sz w:val="20"/>
          <w:szCs w:val="20"/>
        </w:rPr>
        <w:tab/>
      </w:r>
      <w:r w:rsidRPr="00692AC0">
        <w:rPr>
          <w:rFonts w:ascii="Arial" w:hAnsi="Arial" w:cs="Arial"/>
          <w:sz w:val="20"/>
          <w:szCs w:val="20"/>
        </w:rPr>
        <w:tab/>
      </w:r>
      <w:r w:rsidRPr="00692AC0">
        <w:rPr>
          <w:rFonts w:ascii="Arial" w:hAnsi="Arial" w:cs="Arial"/>
          <w:sz w:val="20"/>
          <w:szCs w:val="20"/>
        </w:rPr>
        <w:tab/>
        <w:t xml:space="preserve"> ……..…………………………………………</w:t>
      </w:r>
    </w:p>
    <w:p w14:paraId="555F9F6A" w14:textId="77777777" w:rsidR="001F005C" w:rsidRPr="00692AC0" w:rsidRDefault="00000000">
      <w:pPr>
        <w:pStyle w:val="Standard"/>
        <w:ind w:left="7080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(podpis)</w:t>
      </w:r>
    </w:p>
    <w:p w14:paraId="5073838B" w14:textId="77777777" w:rsidR="001F005C" w:rsidRPr="00692AC0" w:rsidRDefault="001F005C">
      <w:pPr>
        <w:pStyle w:val="Standard"/>
        <w:tabs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</w:p>
    <w:p w14:paraId="7A8A43C2" w14:textId="77777777" w:rsidR="001F005C" w:rsidRPr="00692AC0" w:rsidRDefault="001F005C">
      <w:pPr>
        <w:pStyle w:val="Standard"/>
        <w:tabs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</w:p>
    <w:p w14:paraId="255668A2" w14:textId="77777777" w:rsidR="001F005C" w:rsidRPr="00692AC0" w:rsidRDefault="00000000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………..…. ustawy </w:t>
      </w:r>
      <w:proofErr w:type="spellStart"/>
      <w:r w:rsidRPr="00692AC0">
        <w:rPr>
          <w:rFonts w:ascii="Arial" w:hAnsi="Arial" w:cs="Arial"/>
          <w:sz w:val="20"/>
          <w:szCs w:val="20"/>
        </w:rPr>
        <w:t>Pzp</w:t>
      </w:r>
      <w:proofErr w:type="spellEnd"/>
      <w:r w:rsidRPr="00692AC0">
        <w:rPr>
          <w:rFonts w:ascii="Arial" w:hAnsi="Arial" w:cs="Arial"/>
          <w:sz w:val="20"/>
          <w:szCs w:val="20"/>
        </w:rPr>
        <w:t xml:space="preserve"> </w:t>
      </w:r>
      <w:r w:rsidRPr="00692AC0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2, 5 lub 6 oraz w art. 109 ust. 1 pkt 4, 5, 7, 8 i 10 ustawy).</w:t>
      </w:r>
    </w:p>
    <w:p w14:paraId="7EF8CBC4" w14:textId="77777777" w:rsidR="001F005C" w:rsidRPr="00692AC0" w:rsidRDefault="00000000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Jednocześnie oświadczam, że w związku z ww. okolicznością, na podstawie art. 110 ust. 2 ustawy podjąłem następujące środki naprawcze:</w:t>
      </w:r>
    </w:p>
    <w:p w14:paraId="29AE11E5" w14:textId="77777777" w:rsidR="001F005C" w:rsidRPr="00692AC0" w:rsidRDefault="00000000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…………………………………...…………………………………………………..………….……………………..……..….…………..……………..…..………………………………………………………………………………………….……..…..</w:t>
      </w:r>
    </w:p>
    <w:p w14:paraId="15F1430E" w14:textId="77777777" w:rsidR="001F005C" w:rsidRPr="00692AC0" w:rsidRDefault="001F005C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3A620CA" w14:textId="77777777" w:rsidR="001F005C" w:rsidRPr="00C47832" w:rsidRDefault="00000000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C47832">
        <w:rPr>
          <w:rFonts w:ascii="Arial" w:hAnsi="Arial" w:cs="Arial"/>
          <w:sz w:val="18"/>
          <w:szCs w:val="18"/>
        </w:rPr>
        <w:t>………..………..….……., dnia ………….….……. r.</w:t>
      </w:r>
    </w:p>
    <w:p w14:paraId="7744C1C4" w14:textId="22CD6B07" w:rsidR="001F005C" w:rsidRPr="00C47832" w:rsidRDefault="00692AC0" w:rsidP="00692AC0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C47832">
        <w:rPr>
          <w:rFonts w:ascii="Arial" w:hAnsi="Arial" w:cs="Arial"/>
          <w:sz w:val="18"/>
          <w:szCs w:val="18"/>
        </w:rPr>
        <w:t xml:space="preserve">       (miejscowość)</w:t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br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  <w:t xml:space="preserve">                                 …………………………………………….…</w:t>
      </w:r>
    </w:p>
    <w:p w14:paraId="23CA7AFC" w14:textId="77777777" w:rsidR="001F005C" w:rsidRPr="00C47832" w:rsidRDefault="00000000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C47832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</w:t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  <w:t>(podpis)</w:t>
      </w:r>
    </w:p>
    <w:p w14:paraId="1807269C" w14:textId="77777777" w:rsidR="001F005C" w:rsidRPr="00692AC0" w:rsidRDefault="001F005C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6560F5C7" w14:textId="77777777" w:rsidR="001F005C" w:rsidRPr="00692AC0" w:rsidRDefault="001F005C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53C1BB98" w14:textId="14F36050" w:rsidR="001F005C" w:rsidRPr="00692AC0" w:rsidRDefault="00000000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OŚWIADCZENIE DOTYCZĄCE PODMIOTU, NA KTÓREGO ZASOBY POWOŁUJE SIĘ WYKONAWCA:</w:t>
      </w:r>
      <w:r w:rsidR="00692AC0" w:rsidRPr="00692AC0">
        <w:rPr>
          <w:rFonts w:ascii="Arial" w:hAnsi="Arial" w:cs="Arial"/>
          <w:sz w:val="20"/>
          <w:szCs w:val="20"/>
        </w:rPr>
        <w:t xml:space="preserve"> </w:t>
      </w:r>
      <w:r w:rsidR="00692AC0" w:rsidRPr="00692AC0">
        <w:rPr>
          <w:rFonts w:ascii="Arial" w:hAnsi="Arial" w:cs="Arial"/>
          <w:color w:val="FF0000"/>
          <w:sz w:val="20"/>
          <w:szCs w:val="20"/>
          <w:u w:val="single"/>
        </w:rPr>
        <w:t>(jeżeli dotyczy)</w:t>
      </w:r>
    </w:p>
    <w:p w14:paraId="24C923AC" w14:textId="536A3A07" w:rsidR="00C47832" w:rsidRPr="00692AC0" w:rsidRDefault="00000000" w:rsidP="00C47832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692AC0">
        <w:rPr>
          <w:rFonts w:ascii="Arial" w:hAnsi="Arial" w:cs="Arial"/>
          <w:sz w:val="20"/>
          <w:szCs w:val="20"/>
        </w:rPr>
        <w:t>ych</w:t>
      </w:r>
      <w:proofErr w:type="spellEnd"/>
      <w:r w:rsidRPr="00692AC0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692AC0">
        <w:rPr>
          <w:rFonts w:ascii="Arial" w:hAnsi="Arial" w:cs="Arial"/>
          <w:sz w:val="20"/>
          <w:szCs w:val="20"/>
        </w:rPr>
        <w:t>tów</w:t>
      </w:r>
      <w:proofErr w:type="spellEnd"/>
      <w:r w:rsidRPr="00692AC0">
        <w:rPr>
          <w:rFonts w:ascii="Arial" w:hAnsi="Arial" w:cs="Arial"/>
          <w:sz w:val="20"/>
          <w:szCs w:val="20"/>
        </w:rPr>
        <w:t>, na którego/</w:t>
      </w:r>
      <w:proofErr w:type="spellStart"/>
      <w:r w:rsidRPr="00692AC0">
        <w:rPr>
          <w:rFonts w:ascii="Arial" w:hAnsi="Arial" w:cs="Arial"/>
          <w:sz w:val="20"/>
          <w:szCs w:val="20"/>
        </w:rPr>
        <w:t>ych</w:t>
      </w:r>
      <w:proofErr w:type="spellEnd"/>
      <w:r w:rsidRPr="00692AC0">
        <w:rPr>
          <w:rFonts w:ascii="Arial" w:hAnsi="Arial" w:cs="Arial"/>
          <w:sz w:val="20"/>
          <w:szCs w:val="20"/>
        </w:rPr>
        <w:t xml:space="preserve"> zasoby powołuję się w niniejszym postępowaniu, tj.:……………………………………………………….………………………………………………………………………..….………………………………………………………………………..………………………………………………………….. (podać pełną nazwę/firmę, adres, a także w zależności od podmiotu: NIP/PESEL, KRS/</w:t>
      </w:r>
      <w:proofErr w:type="spellStart"/>
      <w:r w:rsidRPr="00692AC0">
        <w:rPr>
          <w:rFonts w:ascii="Arial" w:hAnsi="Arial" w:cs="Arial"/>
          <w:sz w:val="20"/>
          <w:szCs w:val="20"/>
        </w:rPr>
        <w:t>CEiDG</w:t>
      </w:r>
      <w:proofErr w:type="spellEnd"/>
      <w:r w:rsidRPr="00692AC0">
        <w:rPr>
          <w:rFonts w:ascii="Arial" w:hAnsi="Arial" w:cs="Arial"/>
          <w:sz w:val="20"/>
          <w:szCs w:val="20"/>
        </w:rPr>
        <w:t>) nie zachodzą podstawy wykluczenia z postępowania o udzielenie zamówienia.</w:t>
      </w:r>
    </w:p>
    <w:p w14:paraId="0FC6A467" w14:textId="77777777" w:rsidR="001F005C" w:rsidRPr="00C47832" w:rsidRDefault="00000000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C47832">
        <w:rPr>
          <w:rFonts w:ascii="Arial" w:hAnsi="Arial" w:cs="Arial"/>
          <w:sz w:val="18"/>
          <w:szCs w:val="18"/>
        </w:rPr>
        <w:t>………..………..….……., dnia ………….….……. r.</w:t>
      </w:r>
    </w:p>
    <w:p w14:paraId="529DB3AC" w14:textId="6997F1A9" w:rsidR="001F005C" w:rsidRPr="00C47832" w:rsidRDefault="00000000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C47832">
        <w:rPr>
          <w:rFonts w:ascii="Arial" w:hAnsi="Arial" w:cs="Arial"/>
          <w:sz w:val="18"/>
          <w:szCs w:val="18"/>
        </w:rPr>
        <w:t xml:space="preserve">     (miejscowość)</w:t>
      </w:r>
      <w:r w:rsidRPr="00C47832">
        <w:rPr>
          <w:rFonts w:ascii="Arial" w:hAnsi="Arial" w:cs="Arial"/>
          <w:sz w:val="18"/>
          <w:szCs w:val="18"/>
        </w:rPr>
        <w:tab/>
      </w:r>
      <w:r w:rsidR="00C47832" w:rsidRPr="00C47832">
        <w:rPr>
          <w:rFonts w:ascii="Arial" w:hAnsi="Arial" w:cs="Arial"/>
          <w:sz w:val="18"/>
          <w:szCs w:val="18"/>
        </w:rPr>
        <w:br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="00C47832" w:rsidRPr="00C47832">
        <w:rPr>
          <w:rFonts w:ascii="Arial" w:hAnsi="Arial" w:cs="Arial"/>
          <w:sz w:val="18"/>
          <w:szCs w:val="18"/>
        </w:rPr>
        <w:t xml:space="preserve">                   </w:t>
      </w:r>
      <w:r w:rsidRPr="00C47832">
        <w:rPr>
          <w:rFonts w:ascii="Arial" w:hAnsi="Arial" w:cs="Arial"/>
          <w:sz w:val="18"/>
          <w:szCs w:val="18"/>
        </w:rPr>
        <w:t>…..….…………………………………………</w:t>
      </w:r>
    </w:p>
    <w:p w14:paraId="0702A66E" w14:textId="77777777" w:rsidR="001F005C" w:rsidRPr="00C47832" w:rsidRDefault="00000000">
      <w:pPr>
        <w:pStyle w:val="Standard"/>
        <w:ind w:left="7080"/>
        <w:jc w:val="both"/>
        <w:rPr>
          <w:rFonts w:ascii="Arial" w:hAnsi="Arial" w:cs="Arial"/>
          <w:sz w:val="18"/>
          <w:szCs w:val="18"/>
        </w:rPr>
      </w:pPr>
      <w:r w:rsidRPr="00C47832">
        <w:rPr>
          <w:rFonts w:ascii="Arial" w:hAnsi="Arial" w:cs="Arial"/>
          <w:sz w:val="18"/>
          <w:szCs w:val="18"/>
        </w:rPr>
        <w:t>(podpis)</w:t>
      </w:r>
    </w:p>
    <w:p w14:paraId="0BB76E61" w14:textId="77777777" w:rsidR="001F005C" w:rsidRPr="00692AC0" w:rsidRDefault="001F005C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17123D5B" w14:textId="66C6B812" w:rsidR="001F005C" w:rsidRPr="00692AC0" w:rsidRDefault="00000000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 xml:space="preserve">OŚWIADCZENIE DOTYCZĄCE PODWYKONAWCY NIEBĘDĄCEGO PODMIOTEM, </w:t>
      </w:r>
      <w:r w:rsidRPr="00692AC0">
        <w:rPr>
          <w:rFonts w:ascii="Arial" w:hAnsi="Arial" w:cs="Arial"/>
          <w:sz w:val="20"/>
          <w:szCs w:val="20"/>
        </w:rPr>
        <w:br/>
        <w:t>NA KTÓREGO ZASOBY POWOŁUJE SIĘ WYKONAWCA:</w:t>
      </w:r>
      <w:r w:rsidR="00692AC0" w:rsidRPr="00692AC0">
        <w:rPr>
          <w:rFonts w:ascii="Arial" w:hAnsi="Arial" w:cs="Arial"/>
          <w:sz w:val="20"/>
          <w:szCs w:val="20"/>
        </w:rPr>
        <w:t xml:space="preserve"> </w:t>
      </w:r>
      <w:r w:rsidR="00692AC0" w:rsidRPr="00692AC0">
        <w:rPr>
          <w:rFonts w:ascii="Arial" w:hAnsi="Arial" w:cs="Arial"/>
          <w:color w:val="FF0000"/>
          <w:sz w:val="20"/>
          <w:szCs w:val="20"/>
          <w:u w:val="single"/>
        </w:rPr>
        <w:t>(jeżeli dotyczy)</w:t>
      </w:r>
    </w:p>
    <w:p w14:paraId="31C895CA" w14:textId="77777777" w:rsidR="001F005C" w:rsidRPr="00692AC0" w:rsidRDefault="00000000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692AC0">
        <w:rPr>
          <w:rFonts w:ascii="Arial" w:hAnsi="Arial" w:cs="Arial"/>
          <w:sz w:val="20"/>
          <w:szCs w:val="20"/>
        </w:rPr>
        <w:t>ych</w:t>
      </w:r>
      <w:proofErr w:type="spellEnd"/>
      <w:r w:rsidRPr="00692AC0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692AC0">
        <w:rPr>
          <w:rFonts w:ascii="Arial" w:hAnsi="Arial" w:cs="Arial"/>
          <w:sz w:val="20"/>
          <w:szCs w:val="20"/>
        </w:rPr>
        <w:t>tów</w:t>
      </w:r>
      <w:proofErr w:type="spellEnd"/>
      <w:r w:rsidRPr="00692AC0">
        <w:rPr>
          <w:rFonts w:ascii="Arial" w:hAnsi="Arial" w:cs="Arial"/>
          <w:sz w:val="20"/>
          <w:szCs w:val="20"/>
        </w:rPr>
        <w:t>, będącego/</w:t>
      </w:r>
      <w:proofErr w:type="spellStart"/>
      <w:r w:rsidRPr="00692AC0">
        <w:rPr>
          <w:rFonts w:ascii="Arial" w:hAnsi="Arial" w:cs="Arial"/>
          <w:sz w:val="20"/>
          <w:szCs w:val="20"/>
        </w:rPr>
        <w:t>ych</w:t>
      </w:r>
      <w:proofErr w:type="spellEnd"/>
      <w:r w:rsidRPr="00692AC0">
        <w:rPr>
          <w:rFonts w:ascii="Arial" w:hAnsi="Arial" w:cs="Arial"/>
          <w:sz w:val="20"/>
          <w:szCs w:val="20"/>
        </w:rPr>
        <w:t xml:space="preserve"> podwykonawcą/ami:………………………………………………………………………………………………..….…………………………………………………………………..……………………………………………………………..… (podać pełną nazwę/firmę, adres, a także w zależności od podmiotu: NIP/PESEL, KRS/</w:t>
      </w:r>
      <w:proofErr w:type="spellStart"/>
      <w:r w:rsidRPr="00692AC0">
        <w:rPr>
          <w:rFonts w:ascii="Arial" w:hAnsi="Arial" w:cs="Arial"/>
          <w:sz w:val="20"/>
          <w:szCs w:val="20"/>
        </w:rPr>
        <w:t>CEiDG</w:t>
      </w:r>
      <w:proofErr w:type="spellEnd"/>
      <w:r w:rsidRPr="00692AC0">
        <w:rPr>
          <w:rFonts w:ascii="Arial" w:hAnsi="Arial" w:cs="Arial"/>
          <w:sz w:val="20"/>
          <w:szCs w:val="20"/>
        </w:rPr>
        <w:t>), nie zachodzą podstawy wykluczenia z postępowania o udzielenie zamówienia.</w:t>
      </w:r>
    </w:p>
    <w:p w14:paraId="77273607" w14:textId="77777777" w:rsidR="001F005C" w:rsidRPr="00692AC0" w:rsidRDefault="001F005C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3650ADF8" w14:textId="77777777" w:rsidR="001F005C" w:rsidRPr="00692AC0" w:rsidRDefault="001F005C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02ECDA6" w14:textId="77777777" w:rsidR="001F005C" w:rsidRPr="00C47832" w:rsidRDefault="00000000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C47832">
        <w:rPr>
          <w:rFonts w:ascii="Arial" w:hAnsi="Arial" w:cs="Arial"/>
          <w:sz w:val="18"/>
          <w:szCs w:val="18"/>
        </w:rPr>
        <w:t>………..………..….……., dnia ………….….……. r.</w:t>
      </w:r>
    </w:p>
    <w:p w14:paraId="2E9428E1" w14:textId="45204B16" w:rsidR="001F005C" w:rsidRPr="00C47832" w:rsidRDefault="00000000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C47832">
        <w:rPr>
          <w:rFonts w:ascii="Arial" w:hAnsi="Arial" w:cs="Arial"/>
          <w:sz w:val="18"/>
          <w:szCs w:val="18"/>
        </w:rPr>
        <w:t xml:space="preserve">     (miejscowość)</w:t>
      </w:r>
      <w:r w:rsidRPr="00C47832">
        <w:rPr>
          <w:rFonts w:ascii="Arial" w:hAnsi="Arial" w:cs="Arial"/>
          <w:sz w:val="18"/>
          <w:szCs w:val="18"/>
        </w:rPr>
        <w:tab/>
      </w:r>
      <w:r w:rsidR="00692AC0" w:rsidRPr="00C47832">
        <w:rPr>
          <w:rFonts w:ascii="Arial" w:hAnsi="Arial" w:cs="Arial"/>
          <w:sz w:val="18"/>
          <w:szCs w:val="18"/>
        </w:rPr>
        <w:br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Pr="00C47832">
        <w:rPr>
          <w:rFonts w:ascii="Arial" w:hAnsi="Arial" w:cs="Arial"/>
          <w:sz w:val="18"/>
          <w:szCs w:val="18"/>
        </w:rPr>
        <w:tab/>
      </w:r>
      <w:r w:rsidR="00692AC0" w:rsidRPr="00C47832">
        <w:rPr>
          <w:rFonts w:ascii="Arial" w:hAnsi="Arial" w:cs="Arial"/>
          <w:sz w:val="18"/>
          <w:szCs w:val="18"/>
        </w:rPr>
        <w:t xml:space="preserve">                                  </w:t>
      </w:r>
      <w:r w:rsidRPr="00C47832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04F115D6" w14:textId="77777777" w:rsidR="001F005C" w:rsidRPr="00C47832" w:rsidRDefault="00000000">
      <w:pPr>
        <w:pStyle w:val="Standard"/>
        <w:ind w:left="7080"/>
        <w:jc w:val="both"/>
        <w:rPr>
          <w:rFonts w:ascii="Arial" w:hAnsi="Arial" w:cs="Arial"/>
          <w:sz w:val="18"/>
          <w:szCs w:val="18"/>
        </w:rPr>
      </w:pPr>
      <w:r w:rsidRPr="00C47832">
        <w:rPr>
          <w:rFonts w:ascii="Arial" w:hAnsi="Arial" w:cs="Arial"/>
          <w:sz w:val="18"/>
          <w:szCs w:val="18"/>
        </w:rPr>
        <w:t>(podpis)</w:t>
      </w:r>
    </w:p>
    <w:p w14:paraId="2FDF5AE8" w14:textId="77777777" w:rsidR="001F005C" w:rsidRPr="00692AC0" w:rsidRDefault="001F005C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26AF378C" w14:textId="77777777" w:rsidR="001F005C" w:rsidRDefault="001F005C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42870C82" w14:textId="77777777" w:rsidR="00692AC0" w:rsidRDefault="00692AC0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27815D24" w14:textId="77777777" w:rsidR="00692AC0" w:rsidRPr="00692AC0" w:rsidRDefault="00692AC0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2AF2B15B" w14:textId="77777777" w:rsidR="001F005C" w:rsidRPr="00692AC0" w:rsidRDefault="001F005C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3B8AAC14" w14:textId="77777777" w:rsidR="001F005C" w:rsidRPr="00692AC0" w:rsidRDefault="00000000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F841B3" w14:textId="77777777" w:rsidR="001F005C" w:rsidRPr="00692AC0" w:rsidRDefault="001F005C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3BFD3FFA" w14:textId="77777777" w:rsidR="001F005C" w:rsidRPr="00692AC0" w:rsidRDefault="001F005C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7D8C2C63" w14:textId="77777777" w:rsidR="001F005C" w:rsidRPr="00692AC0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………..………..….……., dnia ………….….……. r.</w:t>
      </w:r>
    </w:p>
    <w:p w14:paraId="058FD89D" w14:textId="2FFAE51E" w:rsidR="001F005C" w:rsidRPr="00692AC0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 xml:space="preserve">   </w:t>
      </w:r>
      <w:r w:rsidR="00692AC0">
        <w:rPr>
          <w:rFonts w:ascii="Arial" w:hAnsi="Arial" w:cs="Arial"/>
          <w:sz w:val="20"/>
          <w:szCs w:val="20"/>
        </w:rPr>
        <w:t xml:space="preserve">   </w:t>
      </w:r>
      <w:r w:rsidRPr="00692AC0">
        <w:rPr>
          <w:rFonts w:ascii="Arial" w:hAnsi="Arial" w:cs="Arial"/>
          <w:sz w:val="20"/>
          <w:szCs w:val="20"/>
        </w:rPr>
        <w:t xml:space="preserve"> (miejscowość)</w:t>
      </w:r>
      <w:r w:rsidR="00692AC0">
        <w:rPr>
          <w:rFonts w:ascii="Arial" w:hAnsi="Arial" w:cs="Arial"/>
          <w:sz w:val="20"/>
          <w:szCs w:val="20"/>
        </w:rPr>
        <w:br/>
      </w:r>
      <w:r w:rsidRPr="00692AC0">
        <w:rPr>
          <w:rFonts w:ascii="Arial" w:hAnsi="Arial" w:cs="Arial"/>
          <w:sz w:val="20"/>
          <w:szCs w:val="20"/>
        </w:rPr>
        <w:tab/>
      </w:r>
      <w:r w:rsidRPr="00692AC0">
        <w:rPr>
          <w:rFonts w:ascii="Arial" w:hAnsi="Arial" w:cs="Arial"/>
          <w:sz w:val="20"/>
          <w:szCs w:val="20"/>
        </w:rPr>
        <w:tab/>
      </w:r>
      <w:r w:rsidRPr="00692AC0">
        <w:rPr>
          <w:rFonts w:ascii="Arial" w:hAnsi="Arial" w:cs="Arial"/>
          <w:sz w:val="20"/>
          <w:szCs w:val="20"/>
        </w:rPr>
        <w:tab/>
      </w:r>
      <w:r w:rsidRPr="00692AC0">
        <w:rPr>
          <w:rFonts w:ascii="Arial" w:hAnsi="Arial" w:cs="Arial"/>
          <w:sz w:val="20"/>
          <w:szCs w:val="20"/>
        </w:rPr>
        <w:tab/>
      </w:r>
      <w:r w:rsidRPr="00692AC0">
        <w:rPr>
          <w:rFonts w:ascii="Arial" w:hAnsi="Arial" w:cs="Arial"/>
          <w:sz w:val="20"/>
          <w:szCs w:val="20"/>
        </w:rPr>
        <w:tab/>
      </w:r>
      <w:r w:rsidRPr="00692AC0">
        <w:rPr>
          <w:rFonts w:ascii="Arial" w:hAnsi="Arial" w:cs="Arial"/>
          <w:sz w:val="20"/>
          <w:szCs w:val="20"/>
        </w:rPr>
        <w:tab/>
      </w:r>
      <w:r w:rsidR="00692AC0">
        <w:rPr>
          <w:rFonts w:ascii="Arial" w:hAnsi="Arial" w:cs="Arial"/>
          <w:sz w:val="20"/>
          <w:szCs w:val="20"/>
        </w:rPr>
        <w:t xml:space="preserve">                     </w:t>
      </w:r>
      <w:r w:rsidRPr="00692AC0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7A75C23E" w14:textId="77777777" w:rsidR="001F005C" w:rsidRPr="00692AC0" w:rsidRDefault="00000000">
      <w:pPr>
        <w:pStyle w:val="Standard"/>
        <w:ind w:left="7080"/>
        <w:jc w:val="both"/>
        <w:rPr>
          <w:rFonts w:ascii="Arial" w:hAnsi="Arial" w:cs="Arial"/>
          <w:sz w:val="20"/>
          <w:szCs w:val="20"/>
        </w:rPr>
      </w:pPr>
      <w:r w:rsidRPr="00692AC0">
        <w:rPr>
          <w:rFonts w:ascii="Arial" w:hAnsi="Arial" w:cs="Arial"/>
          <w:sz w:val="20"/>
          <w:szCs w:val="20"/>
        </w:rPr>
        <w:t>(podpis)</w:t>
      </w:r>
    </w:p>
    <w:p w14:paraId="12A9C21B" w14:textId="77777777" w:rsidR="001F005C" w:rsidRPr="00692AC0" w:rsidRDefault="001F005C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158849C5" w14:textId="77777777" w:rsidR="001F005C" w:rsidRPr="00692AC0" w:rsidRDefault="001F005C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2882DABE" w14:textId="77777777" w:rsidR="001F005C" w:rsidRPr="00692AC0" w:rsidRDefault="001F005C">
      <w:pPr>
        <w:pStyle w:val="Standard"/>
        <w:jc w:val="both"/>
        <w:rPr>
          <w:rFonts w:ascii="Arial" w:hAnsi="Arial" w:cs="Arial"/>
          <w:color w:val="0000FF"/>
          <w:sz w:val="20"/>
          <w:szCs w:val="20"/>
        </w:rPr>
      </w:pPr>
    </w:p>
    <w:p w14:paraId="3F0E6C23" w14:textId="77777777" w:rsidR="001F005C" w:rsidRPr="00692AC0" w:rsidRDefault="001F005C">
      <w:pPr>
        <w:pStyle w:val="Standard"/>
        <w:jc w:val="both"/>
        <w:rPr>
          <w:rFonts w:ascii="Arial" w:hAnsi="Arial" w:cs="Arial"/>
          <w:sz w:val="20"/>
          <w:szCs w:val="20"/>
        </w:rPr>
      </w:pPr>
    </w:p>
    <w:sectPr w:rsidR="001F005C" w:rsidRPr="00692AC0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EEE65" w14:textId="77777777" w:rsidR="000F017E" w:rsidRDefault="000F017E">
      <w:r>
        <w:separator/>
      </w:r>
    </w:p>
  </w:endnote>
  <w:endnote w:type="continuationSeparator" w:id="0">
    <w:p w14:paraId="1FB1C56E" w14:textId="77777777" w:rsidR="000F017E" w:rsidRDefault="000F0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Heiti TC Light"/>
    <w:charset w:val="00"/>
    <w:family w:val="roman"/>
    <w:pitch w:val="default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924A8" w14:textId="77777777" w:rsidR="00DF751D" w:rsidRDefault="00DF75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A20B8" w14:textId="77777777" w:rsidR="00DF751D" w:rsidRDefault="00000000">
    <w:pPr>
      <w:pStyle w:val="Bezodstpw"/>
      <w:rPr>
        <w:rFonts w:ascii="Times New Roman" w:hAnsi="Times New Roman"/>
        <w:sz w:val="20"/>
        <w:szCs w:val="20"/>
        <w:lang w:val="en-US"/>
      </w:rPr>
    </w:pPr>
    <w:r>
      <w:rPr>
        <w:rFonts w:ascii="Times New Roman" w:hAnsi="Times New Roman"/>
        <w:sz w:val="20"/>
        <w:szCs w:val="20"/>
        <w:lang w:val="en-US"/>
      </w:rPr>
      <w:tab/>
    </w:r>
    <w:r>
      <w:rPr>
        <w:rFonts w:ascii="Times New Roman" w:hAnsi="Times New Roman"/>
        <w:sz w:val="20"/>
        <w:szCs w:val="20"/>
        <w:lang w:val="en-US"/>
      </w:rPr>
      <w:tab/>
    </w:r>
    <w:r>
      <w:rPr>
        <w:rFonts w:ascii="Times New Roman" w:hAnsi="Times New Roman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4919A" w14:textId="77777777" w:rsidR="000F017E" w:rsidRDefault="000F017E">
      <w:r>
        <w:rPr>
          <w:color w:val="000000"/>
        </w:rPr>
        <w:separator/>
      </w:r>
    </w:p>
  </w:footnote>
  <w:footnote w:type="continuationSeparator" w:id="0">
    <w:p w14:paraId="5402F259" w14:textId="77777777" w:rsidR="000F017E" w:rsidRDefault="000F0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B5512"/>
    <w:multiLevelType w:val="multilevel"/>
    <w:tmpl w:val="A8CAE812"/>
    <w:styleLink w:val="WW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5E2F6BDF"/>
    <w:multiLevelType w:val="multilevel"/>
    <w:tmpl w:val="15081E40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" w15:restartNumberingAfterBreak="0">
    <w:nsid w:val="7E0673E6"/>
    <w:multiLevelType w:val="multilevel"/>
    <w:tmpl w:val="0764EA8E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2035381207">
    <w:abstractNumId w:val="2"/>
  </w:num>
  <w:num w:numId="2" w16cid:durableId="1787583730">
    <w:abstractNumId w:val="1"/>
  </w:num>
  <w:num w:numId="3" w16cid:durableId="1239679546">
    <w:abstractNumId w:val="0"/>
  </w:num>
  <w:num w:numId="4" w16cid:durableId="142017836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05C"/>
    <w:rsid w:val="000F017E"/>
    <w:rsid w:val="001F005C"/>
    <w:rsid w:val="001F36AE"/>
    <w:rsid w:val="002025E7"/>
    <w:rsid w:val="004D0945"/>
    <w:rsid w:val="00692AC0"/>
    <w:rsid w:val="00B0555D"/>
    <w:rsid w:val="00B614E1"/>
    <w:rsid w:val="00C47832"/>
    <w:rsid w:val="00C56866"/>
    <w:rsid w:val="00C84065"/>
    <w:rsid w:val="00DF751D"/>
    <w:rsid w:val="00F2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D359"/>
  <w15:docId w15:val="{092F0BED-A6FF-40A0-BD73-82B950767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ucida Sans Unicode" w:hAnsi="Liberation Serif" w:cs="Mangal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uiPriority w:val="9"/>
    <w:qFormat/>
    <w:pPr>
      <w:keepNext/>
      <w:widowControl w:val="0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overflowPunct w:val="0"/>
    </w:pPr>
    <w:rPr>
      <w:rFonts w:ascii="Times New Roman" w:eastAsia="Times New Roman" w:hAnsi="Times New Roman" w:cs="Times New Roman"/>
      <w:color w:val="00000A"/>
      <w:sz w:val="24"/>
      <w:lang w:eastAsia="pl-PL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extbody">
    <w:name w:val="Text body"/>
    <w:basedOn w:val="Standard"/>
    <w:rPr>
      <w:rFonts w:ascii="Arial" w:eastAsia="Arial" w:hAnsi="Arial" w:cs="Arial"/>
      <w:sz w:val="28"/>
      <w:szCs w:val="28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Standard"/>
    <w:pPr>
      <w:ind w:left="4956"/>
      <w:jc w:val="center"/>
    </w:pPr>
    <w:rPr>
      <w:sz w:val="20"/>
      <w:szCs w:val="20"/>
    </w:rPr>
  </w:style>
  <w:style w:type="paragraph" w:customStyle="1" w:styleId="1">
    <w:name w:val="1"/>
    <w:basedOn w:val="Standard"/>
    <w:rPr>
      <w:rFonts w:ascii="Arial" w:eastAsia="Arial" w:hAnsi="Arial" w:cs="Arial"/>
    </w:rPr>
  </w:style>
  <w:style w:type="paragraph" w:styleId="Bezodstpw">
    <w:name w:val="No Spacing"/>
    <w:pPr>
      <w:widowControl/>
      <w:suppressAutoHyphens/>
      <w:overflowPunct w:val="0"/>
    </w:pPr>
    <w:rPr>
      <w:rFonts w:ascii="Calibri" w:eastAsia="Calibri" w:hAnsi="Calibri" w:cs="Times New Roman"/>
      <w:color w:val="00000A"/>
      <w:sz w:val="24"/>
      <w:szCs w:val="22"/>
      <w:lang w:eastAsia="en-US" w:bidi="ar-SA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rPr>
      <w:rFonts w:ascii="Arial" w:eastAsia="Times New Roman" w:hAnsi="Arial" w:cs="Arial"/>
      <w:sz w:val="28"/>
      <w:szCs w:val="28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umberingSymbols">
    <w:name w:val="Numbering Symbols"/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Adam Niemiec</cp:lastModifiedBy>
  <cp:revision>4</cp:revision>
  <dcterms:created xsi:type="dcterms:W3CDTF">2024-10-21T21:37:00Z</dcterms:created>
  <dcterms:modified xsi:type="dcterms:W3CDTF">2024-11-07T09:27:00Z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