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1 – Wędliny wieprzowe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mięs i wędlin wieprzowych dla Zakładu Karnego w Przytułach Starych, Znak: Dkw.2232.17.2024 – Zadanie nr 1 Wędliny wieprzowe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wskazanym w umowie.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78076293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DKW.2232.17.2024</w:t>
      <w:tab/>
      <w:tab/>
      <w:t>Załącznik nr 2.1.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461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LibreOffice/7.5.4.2$Windows_X86_64 LibreOffice_project/36ccfdc35048b057fd9854c757a8b67ec53977b6</Application>
  <AppVersion>15.0000</AppVersion>
  <Pages>3</Pages>
  <Words>738</Words>
  <Characters>5705</Characters>
  <CharactersWithSpaces>6409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2023-12-12T13:56:00Z</cp:lastPrinted>
  <dcterms:modified xsi:type="dcterms:W3CDTF">2024-11-05T08:46:50Z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