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1 – Wędliny wieprzowe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2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9"/>
        <w:gridCol w:w="1103"/>
        <w:gridCol w:w="556"/>
        <w:gridCol w:w="1184"/>
        <w:gridCol w:w="2982"/>
        <w:gridCol w:w="2943"/>
      </w:tblGrid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biała parzona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500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mortadela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3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200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3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parówkowa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kern w:val="0"/>
                <w:lang w:val="pl-PL" w:eastAsia="en-US" w:bidi="ar-SA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2 000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4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wiejska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1 0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5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bukowa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 xml:space="preserve">1 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5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6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żywiecka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7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7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śląska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2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8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serdelowa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1 200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9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zwyczajna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3 000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10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luncheon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2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3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11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Kaszanka gryczana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4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5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12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targowa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 xml:space="preserve">2 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5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13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Kiełbasa krakowska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900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14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Salceson biały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2 00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15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Pasztetowa wieprzowa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2 000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16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Mielonka wieprzowa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500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17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val="pl-PL" w:eastAsia="en-US" w:bidi="ar-SA"/>
              </w:rPr>
              <w:t>Smalec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1 5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9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1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Pasztetowa borowikowa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sz w:val="20"/>
                <w:szCs w:val="20"/>
              </w:rPr>
              <w:t>2 000</w:t>
            </w:r>
          </w:p>
        </w:tc>
        <w:tc>
          <w:tcPr>
            <w:tcW w:w="294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1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Salceson czarny 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sz w:val="20"/>
                <w:szCs w:val="20"/>
              </w:rPr>
              <w:t>2 000</w:t>
            </w:r>
          </w:p>
        </w:tc>
        <w:tc>
          <w:tcPr>
            <w:tcW w:w="294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1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0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tLeast" w:line="100" w:before="0" w:after="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Pasztet zapiekany</w:t>
            </w:r>
          </w:p>
        </w:tc>
        <w:tc>
          <w:tcPr>
            <w:tcW w:w="55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8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00" w:after="0"/>
              <w:jc w:val="center"/>
              <w:rPr>
                <w:rFonts w:ascii="Calibri" w:hAnsi="Calibri" w:eastAsia="EUAlbertina" w:cs="Arial"/>
                <w:sz w:val="20"/>
                <w:szCs w:val="20"/>
              </w:rPr>
            </w:pPr>
            <w:r>
              <w:rPr>
                <w:rFonts w:eastAsia="EUAlbertina" w:cs="Arial"/>
                <w:sz w:val="20"/>
                <w:szCs w:val="20"/>
              </w:rPr>
              <w:t>2 000</w:t>
            </w:r>
          </w:p>
        </w:tc>
        <w:tc>
          <w:tcPr>
            <w:tcW w:w="294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6344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9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434821381"/>
    </w:sdtPr>
    <w:sdtContent>
      <w:p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PAGE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1</w:t>
        </w:r>
        <w:r>
          <w:rPr>
            <w:sz w:val="16"/>
            <w:b/>
            <w:szCs w:val="16"/>
            <w:bCs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 xml:space="preserve"> NUMPAGES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1</w:t>
        </w:r>
        <w:r>
          <w:rPr>
            <w:sz w:val="16"/>
            <w:b/>
            <w:szCs w:val="16"/>
            <w:bCs/>
          </w:rPr>
          <w:fldChar w:fldCharType="end"/>
        </w:r>
      </w:p>
    </w:sdtContent>
  </w:sdt>
  <w:p>
    <w:pPr>
      <w:pStyle w:val="Stopka"/>
      <w:rPr>
        <w:sz w:val="16"/>
        <w:szCs w:val="16"/>
      </w:rPr>
    </w:pPr>
    <w:r>
      <w:rPr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DKW.2232.1</w:t>
    </w:r>
    <w:r>
      <w:rPr/>
      <w:t>7</w:t>
    </w:r>
    <w:r>
      <w:rPr/>
      <w:t>.2024</w:t>
      <w:tab/>
      <w:tab/>
      <w:t>Załącznik nr 3.1.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1d4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LibreOffice/7.5.4.2$Windows_X86_64 LibreOffice_project/36ccfdc35048b057fd9854c757a8b67ec53977b6</Application>
  <AppVersion>15.0000</AppVersion>
  <Pages>1</Pages>
  <Words>180</Words>
  <Characters>887</Characters>
  <CharactersWithSpaces>982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2023-12-12T14:02:00Z</cp:lastPrinted>
  <dcterms:modified xsi:type="dcterms:W3CDTF">2024-11-05T08:58:27Z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