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ED9E0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  <w:t>Załącznik nr 2 do SWZ</w:t>
      </w:r>
    </w:p>
    <w:p w14:paraId="2E39429D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65BD4B83" w14:textId="021980A9" w:rsidR="00727253" w:rsidRPr="00727253" w:rsidRDefault="006D6A0F" w:rsidP="006D6A0F">
      <w:pPr>
        <w:autoSpaceDE w:val="0"/>
        <w:spacing w:line="276" w:lineRule="auto"/>
        <w:jc w:val="center"/>
        <w:rPr>
          <w:b/>
          <w:i/>
          <w:iCs/>
        </w:rPr>
      </w:pPr>
      <w:r>
        <w:rPr>
          <w:b/>
          <w:i/>
          <w:iCs/>
        </w:rPr>
        <w:t>PAKIET nr……..</w:t>
      </w:r>
    </w:p>
    <w:p w14:paraId="13686D38" w14:textId="77777777" w:rsidR="006D6A0F" w:rsidRDefault="006D6A0F" w:rsidP="00727253">
      <w:pPr>
        <w:autoSpaceDE w:val="0"/>
        <w:spacing w:line="276" w:lineRule="auto"/>
        <w:jc w:val="both"/>
        <w:rPr>
          <w:b/>
          <w:i/>
          <w:iCs/>
        </w:rPr>
      </w:pPr>
    </w:p>
    <w:p w14:paraId="2A06CF8F" w14:textId="276972DE" w:rsidR="00727253" w:rsidRPr="00727253" w:rsidRDefault="00727253" w:rsidP="00727253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5F14B358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14:paraId="3831230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14:paraId="50192772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14:paraId="700B15D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14:paraId="46C2028F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1BE90876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55F6488B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6449E6B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0225F69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0571EA75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7E3C37AF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673139B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KRS/CEiDG)</w:t>
      </w:r>
    </w:p>
    <w:p w14:paraId="667FE37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5347339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6D92E10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36CF93B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5462F374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73227B69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0CE555E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551DEC11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77F61DE4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Pzp), </w:t>
      </w:r>
    </w:p>
    <w:p w14:paraId="37E5AC3D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010D761B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7C78AA65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3C2DD490" w14:textId="77777777" w:rsidR="0010385A" w:rsidRPr="0010385A" w:rsidRDefault="00727253" w:rsidP="009B3E09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213F9375" w14:textId="307DFA78" w:rsidR="006D6A0F" w:rsidRPr="006D6A0F" w:rsidRDefault="006D6A0F" w:rsidP="006D6A0F">
      <w:pPr>
        <w:tabs>
          <w:tab w:val="center" w:pos="4536"/>
          <w:tab w:val="left" w:pos="6945"/>
        </w:tabs>
        <w:spacing w:before="40"/>
        <w:jc w:val="both"/>
        <w:rPr>
          <w:b/>
          <w:i/>
          <w:iCs/>
        </w:rPr>
      </w:pPr>
      <w:r w:rsidRPr="006D6A0F">
        <w:rPr>
          <w:b/>
          <w:i/>
          <w:iCs/>
        </w:rPr>
        <w:t xml:space="preserve">Przedmiotem zamówienia jest zakup i dostawa aparatury dla Politechniki Poznańskiej z podziałem na części </w:t>
      </w:r>
    </w:p>
    <w:p w14:paraId="50AE03B4" w14:textId="3B378D15" w:rsidR="006C4D3E" w:rsidRPr="006C4D3E" w:rsidRDefault="006C4D3E" w:rsidP="006C4D3E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</w:rPr>
      </w:pPr>
    </w:p>
    <w:p w14:paraId="384A6CEC" w14:textId="77777777" w:rsidR="00727253" w:rsidRPr="00727253" w:rsidRDefault="00727253" w:rsidP="00727253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14:paraId="1A4179A5" w14:textId="77777777" w:rsidR="00727253" w:rsidRPr="00727253" w:rsidRDefault="00727253" w:rsidP="00727253">
      <w:pPr>
        <w:spacing w:line="276" w:lineRule="auto"/>
        <w:jc w:val="both"/>
      </w:pPr>
    </w:p>
    <w:p w14:paraId="5CE47599" w14:textId="77777777" w:rsidR="00727253" w:rsidRPr="00727253" w:rsidRDefault="00727253" w:rsidP="00727253">
      <w:pPr>
        <w:spacing w:line="276" w:lineRule="auto"/>
        <w:jc w:val="both"/>
      </w:pPr>
    </w:p>
    <w:p w14:paraId="43805370" w14:textId="77777777" w:rsidR="00727253" w:rsidRPr="00727253" w:rsidRDefault="00727253" w:rsidP="00727253">
      <w:pPr>
        <w:shd w:val="clear" w:color="auto" w:fill="DDD9C3"/>
        <w:spacing w:line="276" w:lineRule="auto"/>
        <w:jc w:val="center"/>
      </w:pPr>
      <w:r w:rsidRPr="00727253">
        <w:rPr>
          <w:b/>
        </w:rPr>
        <w:lastRenderedPageBreak/>
        <w:t>OŚWIADCZENIA DOTYCZĄCE WYKONAWCY:</w:t>
      </w:r>
    </w:p>
    <w:p w14:paraId="2D0DB5E6" w14:textId="77777777" w:rsidR="00727253" w:rsidRPr="00727253" w:rsidRDefault="00727253" w:rsidP="00727253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postępowania na podstawie art. 108 ust. 1 Pzp.</w:t>
      </w:r>
    </w:p>
    <w:p w14:paraId="621BE1B8" w14:textId="632DC2D9" w:rsidR="006D6A0F" w:rsidRDefault="00727253" w:rsidP="00727253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 w:rsidR="0097681E">
        <w:rPr>
          <w:sz w:val="22"/>
          <w:szCs w:val="22"/>
        </w:rPr>
        <w:t>ępowania na podstawie art. 109</w:t>
      </w:r>
      <w:r w:rsidR="00032D80">
        <w:rPr>
          <w:sz w:val="22"/>
          <w:szCs w:val="22"/>
        </w:rPr>
        <w:t xml:space="preserve">ust.1 pkt. 4 </w:t>
      </w:r>
      <w:r w:rsidRPr="00727253">
        <w:rPr>
          <w:sz w:val="22"/>
          <w:szCs w:val="22"/>
        </w:rPr>
        <w:t>Pzp.</w:t>
      </w:r>
    </w:p>
    <w:p w14:paraId="5896DB51" w14:textId="0F84BDD9" w:rsidR="004D7199" w:rsidRPr="006D6A0F" w:rsidRDefault="004D7199" w:rsidP="006D6A0F">
      <w:pPr>
        <w:numPr>
          <w:ilvl w:val="0"/>
          <w:numId w:val="1"/>
        </w:numPr>
        <w:tabs>
          <w:tab w:val="clear" w:pos="0"/>
          <w:tab w:val="left" w:pos="426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6D6A0F">
        <w:rPr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 w:rsidRPr="006D6A0F">
        <w:rPr>
          <w:rStyle w:val="Odwoanieprzypisudolnego"/>
          <w:sz w:val="22"/>
          <w:szCs w:val="22"/>
        </w:rPr>
        <w:footnoteReference w:id="1"/>
      </w:r>
    </w:p>
    <w:p w14:paraId="0B0E8E1E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486ED33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Pzp </w:t>
      </w:r>
      <w:r w:rsidRPr="00727253">
        <w:rPr>
          <w:i/>
          <w:sz w:val="22"/>
          <w:szCs w:val="22"/>
        </w:rPr>
        <w:t>(podać mającą zastosowanie podstawę wykluczenia spośród wymienionych w art. 108 ust. 1 pkt. 1, 2,5 lub art. 109 ust 1 pkt. 2 -5 i  7-10 Pzp).</w:t>
      </w:r>
    </w:p>
    <w:p w14:paraId="5EAA4DCF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4677ED2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Pzp podjąłem łącznie następujące środki naprawcze: </w:t>
      </w:r>
    </w:p>
    <w:p w14:paraId="01D264D7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F7333E4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019A9CFB" w14:textId="160153BD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14:paraId="23850A00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41DD5A0C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63D45E9A" w14:textId="778E5A91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53E332D" w14:textId="66A3DF0E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1E3E4182" w14:textId="1E1126C4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14:paraId="5563CAE1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706AEB7B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podjąłem  konkretne środki techniczne, organizacyjne i kadrowe, odpowiednie dla zapobiegania dalszym przestępstwom, wykroczeniom lub nieprawidłowemu postępowaniu, w szczególności:</w:t>
      </w:r>
    </w:p>
    <w:p w14:paraId="50D8D467" w14:textId="77777777" w:rsidR="00727253" w:rsidRPr="00727253" w:rsidRDefault="00727253" w:rsidP="00285CB8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(należy opisać)</w:t>
      </w:r>
    </w:p>
    <w:p w14:paraId="29596409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14:paraId="655F875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1CD7AE7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194C8B88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2891AFC2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81066A9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283F62A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22B83A85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0A9CD59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5D377851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340FA2FA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56EC2BB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3D55A542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KRS/CEiDG)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19B19B0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4D957BBD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7AB8E8D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22C93827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C7C04E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5CD54931" w14:textId="77777777" w:rsidR="00727253" w:rsidRPr="00727253" w:rsidRDefault="00727253" w:rsidP="00727253">
      <w:pPr>
        <w:spacing w:line="276" w:lineRule="auto"/>
        <w:jc w:val="both"/>
      </w:pPr>
    </w:p>
    <w:p w14:paraId="43CBAFDA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lastRenderedPageBreak/>
        <w:t xml:space="preserve">Oświadczenie Wykonawcy </w:t>
      </w:r>
    </w:p>
    <w:p w14:paraId="7826133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67BCEB37" w14:textId="77777777" w:rsidR="00727253" w:rsidRPr="00727253" w:rsidRDefault="00727253" w:rsidP="00727253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Pzp), </w:t>
      </w:r>
    </w:p>
    <w:p w14:paraId="55989816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5A0F6E8A" w14:textId="77777777" w:rsidR="00727253" w:rsidRPr="00727253" w:rsidRDefault="00727253" w:rsidP="00727253">
      <w:pPr>
        <w:spacing w:line="276" w:lineRule="auto"/>
        <w:jc w:val="both"/>
      </w:pPr>
    </w:p>
    <w:p w14:paraId="1D108937" w14:textId="058537DA" w:rsidR="0010385A" w:rsidRDefault="00727253" w:rsidP="0010385A">
      <w:pPr>
        <w:tabs>
          <w:tab w:val="center" w:pos="4536"/>
          <w:tab w:val="left" w:pos="6945"/>
        </w:tabs>
        <w:spacing w:before="40"/>
        <w:jc w:val="center"/>
        <w:rPr>
          <w:rFonts w:eastAsia="Lucida Sans Unicode"/>
          <w:lang w:eastAsia="zh-CN"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r w:rsidR="00A2261E">
        <w:rPr>
          <w:rFonts w:eastAsia="Lucida Sans Unicode"/>
          <w:lang w:eastAsia="zh-CN"/>
        </w:rPr>
        <w:t>.:</w:t>
      </w:r>
      <w:r w:rsidR="005F480B">
        <w:rPr>
          <w:rFonts w:eastAsia="Lucida Sans Unicode"/>
          <w:lang w:eastAsia="zh-CN"/>
        </w:rPr>
        <w:t xml:space="preserve"> </w:t>
      </w:r>
    </w:p>
    <w:p w14:paraId="31BB0201" w14:textId="22B50725" w:rsidR="006D6A0F" w:rsidRPr="006D6A0F" w:rsidRDefault="006D6A0F" w:rsidP="006D6A0F">
      <w:pPr>
        <w:spacing w:line="276" w:lineRule="auto"/>
        <w:jc w:val="both"/>
        <w:rPr>
          <w:b/>
          <w:i/>
          <w:iCs/>
        </w:rPr>
      </w:pPr>
      <w:r w:rsidRPr="006D6A0F">
        <w:rPr>
          <w:b/>
          <w:i/>
          <w:iCs/>
        </w:rPr>
        <w:t>Przedmiotem zamówienia jest zakup i dostawa aparatury dla Politechniki Poznańskiej z podziałem na części.</w:t>
      </w:r>
    </w:p>
    <w:p w14:paraId="38DC37E1" w14:textId="11B59961" w:rsidR="00727253" w:rsidRPr="00727253" w:rsidRDefault="00727253" w:rsidP="006D6A0F">
      <w:pPr>
        <w:spacing w:line="276" w:lineRule="auto"/>
        <w:jc w:val="both"/>
      </w:pPr>
      <w:r w:rsidRPr="00727253">
        <w:t xml:space="preserve">oświadczam, co następuje: </w:t>
      </w:r>
    </w:p>
    <w:p w14:paraId="73588754" w14:textId="77777777" w:rsidR="00727253" w:rsidRPr="00727253" w:rsidRDefault="00727253" w:rsidP="00727253">
      <w:pPr>
        <w:spacing w:line="276" w:lineRule="auto"/>
        <w:jc w:val="both"/>
      </w:pPr>
    </w:p>
    <w:p w14:paraId="264CA47E" w14:textId="77777777" w:rsidR="00727253" w:rsidRPr="00727253" w:rsidRDefault="00727253" w:rsidP="00727253">
      <w:pPr>
        <w:spacing w:line="276" w:lineRule="auto"/>
        <w:ind w:firstLine="709"/>
        <w:jc w:val="both"/>
      </w:pPr>
    </w:p>
    <w:p w14:paraId="654F3CBB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2BD9AC4C" w14:textId="77777777" w:rsidR="00727253" w:rsidRPr="00727253" w:rsidRDefault="00727253" w:rsidP="00727253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58B3BBB2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02347E93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32E877E3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1B4C18EF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następującego/ych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51654EA8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368767F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03AC158C" w14:textId="77777777" w:rsidR="00727253" w:rsidRPr="00727253" w:rsidRDefault="00727253" w:rsidP="00727253">
      <w:pPr>
        <w:spacing w:line="276" w:lineRule="auto"/>
        <w:jc w:val="both"/>
        <w:rPr>
          <w:b/>
        </w:rPr>
      </w:pPr>
    </w:p>
    <w:p w14:paraId="7BC352C7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4BA1F8" w14:textId="77777777" w:rsidR="00727253" w:rsidRPr="00727253" w:rsidRDefault="00727253" w:rsidP="00727253"/>
    <w:p w14:paraId="63915C5E" w14:textId="77777777" w:rsidR="00727253" w:rsidRPr="00727253" w:rsidRDefault="00727253" w:rsidP="00727253"/>
    <w:p w14:paraId="5A91619B" w14:textId="77777777" w:rsidR="00956606" w:rsidRPr="00727253" w:rsidRDefault="00956606"/>
    <w:sectPr w:rsidR="00956606" w:rsidRPr="00727253" w:rsidSect="00944D30">
      <w:footerReference w:type="default" r:id="rId7"/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72EF" w14:textId="77777777" w:rsidR="00930242" w:rsidRDefault="00930242" w:rsidP="00944D30">
      <w:r>
        <w:separator/>
      </w:r>
    </w:p>
  </w:endnote>
  <w:endnote w:type="continuationSeparator" w:id="0">
    <w:p w14:paraId="5B85D1B3" w14:textId="77777777" w:rsidR="00930242" w:rsidRDefault="00930242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79A5" w14:textId="77777777" w:rsidR="004D7199" w:rsidRPr="009402A6" w:rsidRDefault="004D7199" w:rsidP="00940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57836" w14:textId="77777777" w:rsidR="00930242" w:rsidRDefault="00930242" w:rsidP="00944D30">
      <w:r>
        <w:separator/>
      </w:r>
    </w:p>
  </w:footnote>
  <w:footnote w:type="continuationSeparator" w:id="0">
    <w:p w14:paraId="31C0C849" w14:textId="77777777" w:rsidR="00930242" w:rsidRDefault="00930242" w:rsidP="00944D30">
      <w:r>
        <w:continuationSeparator/>
      </w:r>
    </w:p>
  </w:footnote>
  <w:footnote w:id="1">
    <w:p w14:paraId="19521279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C9B5EFB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97B7C5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71F2AF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849575" w14:textId="77777777" w:rsidR="004D7199" w:rsidRDefault="004D7199" w:rsidP="004D719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799"/>
    <w:rsid w:val="00013E0C"/>
    <w:rsid w:val="00032D80"/>
    <w:rsid w:val="0010385A"/>
    <w:rsid w:val="00285CB8"/>
    <w:rsid w:val="002A7730"/>
    <w:rsid w:val="00371C85"/>
    <w:rsid w:val="004742A1"/>
    <w:rsid w:val="004B1A8D"/>
    <w:rsid w:val="004D7199"/>
    <w:rsid w:val="00531DD3"/>
    <w:rsid w:val="005B7799"/>
    <w:rsid w:val="005F480B"/>
    <w:rsid w:val="005F66B4"/>
    <w:rsid w:val="00674757"/>
    <w:rsid w:val="00676160"/>
    <w:rsid w:val="006B01FD"/>
    <w:rsid w:val="006C4D3E"/>
    <w:rsid w:val="006C675E"/>
    <w:rsid w:val="006D6A0F"/>
    <w:rsid w:val="006E2700"/>
    <w:rsid w:val="006F052F"/>
    <w:rsid w:val="006F4207"/>
    <w:rsid w:val="00727253"/>
    <w:rsid w:val="00762861"/>
    <w:rsid w:val="007F3C13"/>
    <w:rsid w:val="008B4979"/>
    <w:rsid w:val="008C095A"/>
    <w:rsid w:val="009220D9"/>
    <w:rsid w:val="00930242"/>
    <w:rsid w:val="009402A6"/>
    <w:rsid w:val="00944D30"/>
    <w:rsid w:val="00956606"/>
    <w:rsid w:val="0097681E"/>
    <w:rsid w:val="009B3E09"/>
    <w:rsid w:val="00A0706D"/>
    <w:rsid w:val="00A2261E"/>
    <w:rsid w:val="00B12305"/>
    <w:rsid w:val="00B74E66"/>
    <w:rsid w:val="00BE0D5A"/>
    <w:rsid w:val="00C431A1"/>
    <w:rsid w:val="00C6252B"/>
    <w:rsid w:val="00CA1174"/>
    <w:rsid w:val="00CB3C46"/>
    <w:rsid w:val="00D35180"/>
    <w:rsid w:val="00D7302D"/>
    <w:rsid w:val="00D92521"/>
    <w:rsid w:val="00DE6731"/>
    <w:rsid w:val="00EC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4D91E"/>
  <w15:docId w15:val="{348624B7-AB4E-47D0-9000-AB3B6809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1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19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1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24</cp:revision>
  <dcterms:created xsi:type="dcterms:W3CDTF">2023-11-14T08:03:00Z</dcterms:created>
  <dcterms:modified xsi:type="dcterms:W3CDTF">2024-10-24T06:41:00Z</dcterms:modified>
</cp:coreProperties>
</file>