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8B2B3" w14:textId="0F391972" w:rsidR="00245783" w:rsidRPr="009830ED" w:rsidRDefault="00F13C0A" w:rsidP="00745B2E">
      <w:pPr>
        <w:spacing w:line="360" w:lineRule="auto"/>
        <w:ind w:left="360" w:right="98" w:hanging="360"/>
        <w:jc w:val="right"/>
        <w:outlineLvl w:val="0"/>
        <w:rPr>
          <w:rFonts w:asciiTheme="minorHAnsi" w:hAnsiTheme="minorHAnsi" w:cstheme="minorHAnsi"/>
          <w:sz w:val="22"/>
          <w:szCs w:val="22"/>
        </w:rPr>
      </w:pPr>
      <w:r w:rsidRPr="00C0221D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  </w:t>
      </w:r>
      <w:r w:rsidRPr="009830E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021717">
        <w:rPr>
          <w:rFonts w:asciiTheme="minorHAnsi" w:hAnsiTheme="minorHAnsi" w:cstheme="minorHAnsi"/>
          <w:sz w:val="22"/>
          <w:szCs w:val="22"/>
        </w:rPr>
        <w:t>9</w:t>
      </w:r>
      <w:bookmarkStart w:id="0" w:name="_GoBack"/>
      <w:bookmarkEnd w:id="0"/>
    </w:p>
    <w:p w14:paraId="44AC3D77" w14:textId="77777777" w:rsidR="00F13C0A" w:rsidRPr="009830ED" w:rsidRDefault="00F13C0A" w:rsidP="003A295B">
      <w:pPr>
        <w:spacing w:line="360" w:lineRule="auto"/>
        <w:ind w:left="360" w:right="98" w:hanging="36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EBEE02A" w14:textId="6BCD52AA" w:rsidR="00F13C0A" w:rsidRPr="009830ED" w:rsidRDefault="00F13C0A" w:rsidP="005A6CA0">
      <w:pPr>
        <w:spacing w:line="360" w:lineRule="auto"/>
        <w:ind w:left="360" w:right="98" w:hanging="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9830ED">
        <w:rPr>
          <w:rFonts w:asciiTheme="minorHAnsi" w:hAnsiTheme="minorHAnsi" w:cstheme="minorHAnsi"/>
          <w:b/>
          <w:sz w:val="22"/>
          <w:szCs w:val="22"/>
        </w:rPr>
        <w:t>WZÓR UMOWY</w:t>
      </w:r>
    </w:p>
    <w:p w14:paraId="1BAA6E3F" w14:textId="433B009A" w:rsidR="00F13C0A" w:rsidRPr="009830ED" w:rsidRDefault="00C0221D" w:rsidP="005A6CA0">
      <w:pPr>
        <w:spacing w:line="360" w:lineRule="auto"/>
        <w:ind w:left="360" w:right="98" w:hanging="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9830ED">
        <w:rPr>
          <w:rFonts w:asciiTheme="minorHAnsi" w:hAnsiTheme="minorHAnsi" w:cstheme="minorHAnsi"/>
          <w:b/>
          <w:sz w:val="22"/>
          <w:szCs w:val="22"/>
        </w:rPr>
        <w:t>Nr WGSR-362-23/2024</w:t>
      </w:r>
    </w:p>
    <w:p w14:paraId="74542932" w14:textId="77777777" w:rsidR="00F13C0A" w:rsidRPr="009830ED" w:rsidRDefault="00F13C0A" w:rsidP="003A295B">
      <w:pPr>
        <w:spacing w:line="360" w:lineRule="auto"/>
        <w:ind w:left="360" w:right="98" w:hanging="36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BBD59D9" w14:textId="15CCE6F2" w:rsidR="003E7D54" w:rsidRPr="009830ED" w:rsidRDefault="003E7D54" w:rsidP="003A295B">
      <w:pPr>
        <w:pStyle w:val="Tekstpodstawowywcity"/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>W dniu ....................................... r.</w:t>
      </w:r>
      <w:r w:rsidR="005A6CA0" w:rsidRPr="009830ED">
        <w:rPr>
          <w:rFonts w:asciiTheme="minorHAnsi" w:hAnsiTheme="minorHAnsi" w:cstheme="minorHAnsi"/>
          <w:sz w:val="22"/>
          <w:szCs w:val="22"/>
        </w:rPr>
        <w:t>,</w:t>
      </w:r>
      <w:r w:rsidRPr="009830ED">
        <w:rPr>
          <w:rFonts w:asciiTheme="minorHAnsi" w:hAnsiTheme="minorHAnsi" w:cstheme="minorHAnsi"/>
          <w:sz w:val="22"/>
          <w:szCs w:val="22"/>
        </w:rPr>
        <w:t xml:space="preserve"> w Warszawie</w:t>
      </w:r>
      <w:r w:rsidR="005A6CA0" w:rsidRPr="009830ED">
        <w:rPr>
          <w:rFonts w:asciiTheme="minorHAnsi" w:hAnsiTheme="minorHAnsi" w:cstheme="minorHAnsi"/>
          <w:sz w:val="22"/>
          <w:szCs w:val="22"/>
        </w:rPr>
        <w:t>,</w:t>
      </w:r>
      <w:r w:rsidRPr="009830ED">
        <w:rPr>
          <w:rFonts w:asciiTheme="minorHAnsi" w:hAnsiTheme="minorHAnsi" w:cstheme="minorHAnsi"/>
          <w:sz w:val="22"/>
          <w:szCs w:val="22"/>
        </w:rPr>
        <w:t xml:space="preserve"> pomiędzy: </w:t>
      </w:r>
    </w:p>
    <w:p w14:paraId="74176F90" w14:textId="2DBC6CC8" w:rsidR="003E7D54" w:rsidRPr="009830ED" w:rsidRDefault="003E7D54" w:rsidP="00B25040">
      <w:pPr>
        <w:pStyle w:val="Tekstpodstawowywcity"/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b/>
          <w:bCs/>
          <w:sz w:val="22"/>
          <w:szCs w:val="22"/>
        </w:rPr>
        <w:t>Uniwersytetem Warszawskim</w:t>
      </w:r>
      <w:r w:rsidR="00DF78B4" w:rsidRPr="009830ED">
        <w:rPr>
          <w:rFonts w:asciiTheme="minorHAnsi" w:hAnsiTheme="minorHAnsi" w:cstheme="minorHAnsi"/>
          <w:sz w:val="22"/>
          <w:szCs w:val="22"/>
        </w:rPr>
        <w:t xml:space="preserve"> z siedzibą w Warszawie, </w:t>
      </w:r>
      <w:r w:rsidRPr="009830ED">
        <w:rPr>
          <w:rFonts w:asciiTheme="minorHAnsi" w:hAnsiTheme="minorHAnsi" w:cstheme="minorHAnsi"/>
          <w:sz w:val="22"/>
          <w:szCs w:val="22"/>
        </w:rPr>
        <w:t xml:space="preserve">00-927 Warszawa, ul. Krakowskie Przedmieście 26/28, posiadającym nr NIP: 525-001-12-66, REGON: 000001258, </w:t>
      </w:r>
      <w:r w:rsidR="005A6CA0" w:rsidRPr="009830ED">
        <w:rPr>
          <w:rFonts w:asciiTheme="minorHAnsi" w:hAnsiTheme="minorHAnsi" w:cstheme="minorHAnsi"/>
          <w:sz w:val="22"/>
          <w:szCs w:val="22"/>
        </w:rPr>
        <w:t xml:space="preserve">zwanym dalej </w:t>
      </w:r>
      <w:r w:rsidR="005A6CA0" w:rsidRPr="009830ED">
        <w:rPr>
          <w:rFonts w:asciiTheme="minorHAnsi" w:hAnsiTheme="minorHAnsi" w:cstheme="minorHAnsi"/>
          <w:b/>
          <w:bCs/>
          <w:sz w:val="22"/>
          <w:szCs w:val="22"/>
        </w:rPr>
        <w:t>„Zamawiającym”</w:t>
      </w:r>
      <w:r w:rsidR="005A6CA0" w:rsidRPr="009830ED">
        <w:rPr>
          <w:rFonts w:asciiTheme="minorHAnsi" w:hAnsiTheme="minorHAnsi" w:cstheme="minorHAnsi"/>
          <w:sz w:val="22"/>
          <w:szCs w:val="22"/>
        </w:rPr>
        <w:t xml:space="preserve">, </w:t>
      </w:r>
      <w:r w:rsidRPr="009830ED">
        <w:rPr>
          <w:rFonts w:asciiTheme="minorHAnsi" w:hAnsiTheme="minorHAnsi" w:cstheme="minorHAnsi"/>
          <w:sz w:val="22"/>
          <w:szCs w:val="22"/>
        </w:rPr>
        <w:t xml:space="preserve">reprezentowanym przez: </w:t>
      </w:r>
      <w:r w:rsidR="00B25040" w:rsidRPr="009830ED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181C84" w:rsidRPr="009830ED">
        <w:rPr>
          <w:rFonts w:asciiTheme="minorHAnsi" w:hAnsiTheme="minorHAnsi" w:cstheme="minorHAnsi"/>
          <w:sz w:val="22"/>
          <w:szCs w:val="22"/>
        </w:rPr>
        <w:t xml:space="preserve"> -</w:t>
      </w:r>
      <w:r w:rsidR="00FE7795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B25040" w:rsidRPr="009830E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 w:rsidR="00FE7795" w:rsidRPr="009830ED">
        <w:rPr>
          <w:rFonts w:asciiTheme="minorHAnsi" w:hAnsiTheme="minorHAnsi" w:cstheme="minorHAnsi"/>
          <w:sz w:val="22"/>
          <w:szCs w:val="22"/>
        </w:rPr>
        <w:t xml:space="preserve"> na podstawie pełnomocnictwa </w:t>
      </w:r>
      <w:r w:rsidR="000777E8" w:rsidRPr="009830ED">
        <w:rPr>
          <w:rFonts w:asciiTheme="minorHAnsi" w:hAnsiTheme="minorHAnsi" w:cstheme="minorHAnsi"/>
          <w:sz w:val="22"/>
          <w:szCs w:val="22"/>
        </w:rPr>
        <w:t>Rektora</w:t>
      </w:r>
      <w:r w:rsidR="00FE7795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181C84" w:rsidRPr="009830ED">
        <w:rPr>
          <w:rFonts w:asciiTheme="minorHAnsi" w:hAnsiTheme="minorHAnsi" w:cstheme="minorHAnsi"/>
          <w:sz w:val="22"/>
          <w:szCs w:val="22"/>
        </w:rPr>
        <w:t xml:space="preserve">UW </w:t>
      </w:r>
      <w:r w:rsidR="00FE7795" w:rsidRPr="009830ED">
        <w:rPr>
          <w:rFonts w:asciiTheme="minorHAnsi" w:hAnsiTheme="minorHAnsi" w:cstheme="minorHAnsi"/>
          <w:sz w:val="22"/>
          <w:szCs w:val="22"/>
        </w:rPr>
        <w:t xml:space="preserve">nr </w:t>
      </w:r>
      <w:r w:rsidR="005A6CA0" w:rsidRPr="009830ED">
        <w:rPr>
          <w:rFonts w:asciiTheme="minorHAnsi" w:hAnsiTheme="minorHAnsi" w:cstheme="minorHAnsi"/>
          <w:sz w:val="22"/>
          <w:szCs w:val="22"/>
        </w:rPr>
        <w:t>……………………….</w:t>
      </w:r>
      <w:r w:rsidR="00B25040" w:rsidRPr="009830ED">
        <w:rPr>
          <w:rFonts w:asciiTheme="minorHAnsi" w:hAnsiTheme="minorHAnsi" w:cstheme="minorHAnsi"/>
          <w:sz w:val="22"/>
          <w:szCs w:val="22"/>
        </w:rPr>
        <w:t>,</w:t>
      </w:r>
      <w:r w:rsidR="00FE7795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0777E8" w:rsidRPr="009830ED">
        <w:rPr>
          <w:rFonts w:asciiTheme="minorHAnsi" w:hAnsiTheme="minorHAnsi" w:cstheme="minorHAnsi"/>
          <w:sz w:val="22"/>
          <w:szCs w:val="22"/>
        </w:rPr>
        <w:t xml:space="preserve">stanowiącego </w:t>
      </w:r>
      <w:r w:rsidR="000777E8" w:rsidRPr="009830ED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0777E8" w:rsidRPr="009830ED">
        <w:rPr>
          <w:rFonts w:asciiTheme="minorHAnsi" w:hAnsiTheme="minorHAnsi" w:cstheme="minorHAnsi"/>
          <w:sz w:val="22"/>
          <w:szCs w:val="22"/>
        </w:rPr>
        <w:t xml:space="preserve"> do niniejszej umowy</w:t>
      </w:r>
    </w:p>
    <w:p w14:paraId="1C0F8429" w14:textId="77777777" w:rsidR="00C0221D" w:rsidRPr="009830ED" w:rsidRDefault="00C0221D" w:rsidP="00C0221D">
      <w:pPr>
        <w:rPr>
          <w:rFonts w:asciiTheme="minorHAnsi" w:eastAsia="Lucida Sans Unicode" w:hAnsiTheme="minorHAnsi" w:cstheme="minorHAnsi"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>oraz</w:t>
      </w:r>
    </w:p>
    <w:tbl>
      <w:tblPr>
        <w:tblW w:w="4762" w:type="pct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9250"/>
      </w:tblGrid>
      <w:tr w:rsidR="00C0221D" w:rsidRPr="009830ED" w14:paraId="7246A033" w14:textId="77777777" w:rsidTr="00C0221D">
        <w:trPr>
          <w:trHeight w:val="793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DE8D8" w14:textId="77777777" w:rsidR="00C0221D" w:rsidRPr="009830ED" w:rsidRDefault="00C0221D" w:rsidP="004B1285">
            <w:pPr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(w przypadku przedsiębiorcy wpisanego do KRS)</w:t>
            </w:r>
          </w:p>
          <w:p w14:paraId="39EA790A" w14:textId="77777777" w:rsidR="00C0221D" w:rsidRPr="009830ED" w:rsidRDefault="00C0221D" w:rsidP="004B1285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................................................., z siedzibą w ............................. przy ulicy ..............................., posiadającym REGON: …………….. oraz NIP: …………………..  wpisaną do rejestru przedsiębiorców prowadzonego przez Sąd Rejonowy ............................................  .......... Wydział Gospodarczy Krajowego Rejestru Sądowego pod numerem KRS: ..............., </w:t>
            </w:r>
          </w:p>
          <w:p w14:paraId="6CF07E81" w14:textId="64686B18" w:rsidR="00C0221D" w:rsidRPr="009830ED" w:rsidRDefault="00C0221D" w:rsidP="004B1285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który stanowi </w:t>
            </w:r>
            <w:r w:rsidRPr="009830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załącznik nr 2</w:t>
            </w: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do niniejszej umowy, zwanym dalej </w:t>
            </w:r>
            <w:r w:rsidR="005A6CA0" w:rsidRPr="009830E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”Wykonawcą”</w:t>
            </w: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>, reprezentowaną przez:</w:t>
            </w:r>
            <w:r w:rsidR="00B25040"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>........................................................................................</w:t>
            </w:r>
          </w:p>
          <w:p w14:paraId="61321179" w14:textId="77777777" w:rsidR="00C0221D" w:rsidRPr="009830ED" w:rsidRDefault="00C0221D" w:rsidP="004B1285">
            <w:pPr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(w przypadku przedsiębiorcy wpisanego do Centralnej Ewidencji i Informacji o Działalności Gospodarczej)</w:t>
            </w:r>
          </w:p>
          <w:p w14:paraId="58D53D7A" w14:textId="77777777" w:rsidR="00C0221D" w:rsidRPr="009830ED" w:rsidRDefault="00C0221D" w:rsidP="004B1285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>(imię i nazwisko) ......................................................................., przedsiębiorcą działającym pod firmą .............................. z siedzibą w .................................. przy ulicy ............................, posiadającym REGON: …………….. oraz NIP: ………………….., wpisanym do Centralnej Ewidencji i Informacji o Działalności Gospodarczej,</w:t>
            </w:r>
          </w:p>
          <w:p w14:paraId="07A44817" w14:textId="6A30342B" w:rsidR="00C0221D" w:rsidRPr="009830ED" w:rsidRDefault="00C0221D" w:rsidP="004B1285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który stanowi </w:t>
            </w:r>
            <w:r w:rsidRPr="009830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załącznik nr 2</w:t>
            </w: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do niniejszej umowy, zwanym dalej </w:t>
            </w:r>
            <w:r w:rsidR="005A6CA0" w:rsidRPr="009830E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”Wykonawcą</w:t>
            </w:r>
            <w:r w:rsidRPr="009830E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”</w:t>
            </w: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</w:p>
          <w:p w14:paraId="446E5ADE" w14:textId="77777777" w:rsidR="00C0221D" w:rsidRPr="009830ED" w:rsidRDefault="00C0221D" w:rsidP="004B1285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8A0DF8C" w14:textId="77777777" w:rsidR="00C0221D" w:rsidRPr="009830ED" w:rsidRDefault="00C0221D" w:rsidP="004B1285">
            <w:pPr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(w przypadku spółki cywilnej wpisanej do Centralnej Ewidencji i Informacji o Działalności Gospodarczej)</w:t>
            </w:r>
          </w:p>
          <w:p w14:paraId="2EACE317" w14:textId="77777777" w:rsidR="00C0221D" w:rsidRPr="009830ED" w:rsidRDefault="00C0221D" w:rsidP="004B1285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>(imię i nazwisko) ......................................................................., przedsiębiorcą działającym pod firmą .............................. z siedzibą w .................................. przy ulicy ............................, posiadającym REGON: …………….. oraz NIP: ………………….., wpisanym do Centralnej Ewidencji i Informacji o Działalności Gospodarczej,</w:t>
            </w:r>
          </w:p>
          <w:p w14:paraId="3990AC0B" w14:textId="77777777" w:rsidR="00C0221D" w:rsidRPr="009830ED" w:rsidRDefault="00C0221D" w:rsidP="004B1285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>oraz</w:t>
            </w:r>
          </w:p>
          <w:p w14:paraId="7E24EECB" w14:textId="77777777" w:rsidR="00C0221D" w:rsidRPr="009830ED" w:rsidRDefault="00C0221D" w:rsidP="004B1285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>(imię i nazwisko) ........................................................................, przedsiębiorcą działającym pod firmą .............................. z siedzibą w .................................. przy ulicy ............................, posiadającym REGON: …………….. oraz NIP: ………………….., wpisanym do Centralnej Ewidencji i Informacji o Działalności Gospodarczej,</w:t>
            </w:r>
          </w:p>
          <w:p w14:paraId="69E9E8EA" w14:textId="564E414B" w:rsidR="00C0221D" w:rsidRPr="009830ED" w:rsidRDefault="00C0221D" w:rsidP="004B1285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działających w formie spółki cywilnej pod firmą ……………………… z siedzibą w .................................. przy ulicy ............................., posiadającą REGON: …………….. oraz NIP: ………………….., wpisaną do Centralnej Ewidencji i Informacji o Działalności Gospodarczej, który stanowi </w:t>
            </w:r>
            <w:r w:rsidRPr="009830E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załącznik nr 2</w:t>
            </w: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do niniejszej umowy, zwanym</w:t>
            </w:r>
            <w:r w:rsidR="005A6CA0"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dalej </w:t>
            </w:r>
            <w:r w:rsidR="005A6CA0" w:rsidRPr="009830E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”Wykonawcą”</w:t>
            </w:r>
            <w:r w:rsidRPr="009830ED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</w:p>
          <w:p w14:paraId="0D28D380" w14:textId="6E89C1DA" w:rsidR="00C0221D" w:rsidRPr="009830ED" w:rsidRDefault="00C0221D" w:rsidP="004B1285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4020E545" w14:textId="77777777" w:rsidR="00C0221D" w:rsidRPr="00E74EED" w:rsidRDefault="00C0221D" w:rsidP="005A6CA0">
      <w:pPr>
        <w:spacing w:before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36E5A8F7" w14:textId="6A5F3426" w:rsidR="005A6CA0" w:rsidRPr="00E74EED" w:rsidRDefault="00E74EED" w:rsidP="005A6CA0">
      <w:pPr>
        <w:spacing w:before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E74EED">
        <w:rPr>
          <w:rFonts w:asciiTheme="minorHAnsi" w:hAnsiTheme="minorHAnsi" w:cstheme="minorHAnsi"/>
          <w:sz w:val="22"/>
          <w:szCs w:val="22"/>
        </w:rPr>
        <w:t xml:space="preserve">- </w:t>
      </w:r>
      <w:r w:rsidR="00C0221D" w:rsidRPr="00E74EED">
        <w:rPr>
          <w:rFonts w:asciiTheme="minorHAnsi" w:hAnsiTheme="minorHAnsi" w:cstheme="minorHAnsi"/>
          <w:sz w:val="22"/>
          <w:szCs w:val="22"/>
        </w:rPr>
        <w:t xml:space="preserve">łącznie zwanymi dalej </w:t>
      </w:r>
      <w:r w:rsidR="00C0221D" w:rsidRPr="00E74EED">
        <w:rPr>
          <w:rFonts w:asciiTheme="minorHAnsi" w:hAnsiTheme="minorHAnsi" w:cstheme="minorHAnsi"/>
          <w:b/>
          <w:bCs/>
          <w:sz w:val="22"/>
          <w:szCs w:val="22"/>
        </w:rPr>
        <w:t>„Stronami”</w:t>
      </w:r>
      <w:r w:rsidR="00C0221D" w:rsidRPr="00E74EED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EEEABAC" w14:textId="77777777" w:rsidR="005A6CA0" w:rsidRPr="00E74EED" w:rsidRDefault="005A6CA0" w:rsidP="005A6CA0">
      <w:pPr>
        <w:spacing w:before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3E84DF91" w14:textId="5C5BF187" w:rsidR="00F13C0A" w:rsidRPr="009830ED" w:rsidRDefault="00E74EED" w:rsidP="00E74EED">
      <w:pPr>
        <w:spacing w:before="120" w:line="360" w:lineRule="auto"/>
        <w:contextualSpacing/>
        <w:jc w:val="both"/>
        <w:rPr>
          <w:rFonts w:asciiTheme="minorHAnsi" w:eastAsia="Lucida Sans Unicode" w:hAnsiTheme="minorHAnsi" w:cstheme="minorHAnsi"/>
          <w:color w:val="000000"/>
          <w:sz w:val="22"/>
          <w:szCs w:val="22"/>
        </w:rPr>
      </w:pPr>
      <w:r w:rsidRPr="00E74EED">
        <w:rPr>
          <w:rFonts w:asciiTheme="minorHAnsi" w:hAnsiTheme="minorHAnsi" w:cstheme="minorHAnsi"/>
          <w:sz w:val="22"/>
          <w:szCs w:val="22"/>
        </w:rPr>
        <w:lastRenderedPageBreak/>
        <w:t xml:space="preserve">w wyniku rozstrzygnięcia postępowania nr </w:t>
      </w:r>
      <w:r>
        <w:rPr>
          <w:rFonts w:asciiTheme="minorHAnsi" w:hAnsiTheme="minorHAnsi" w:cstheme="minorHAnsi"/>
          <w:sz w:val="22"/>
          <w:szCs w:val="22"/>
        </w:rPr>
        <w:t>…………………………..,</w:t>
      </w:r>
      <w:r w:rsidRPr="00E74EED">
        <w:rPr>
          <w:rFonts w:asciiTheme="minorHAnsi" w:hAnsiTheme="minorHAnsi" w:cstheme="minorHAnsi"/>
          <w:sz w:val="22"/>
          <w:szCs w:val="22"/>
        </w:rPr>
        <w:t xml:space="preserve"> prowadzonego w trybie </w:t>
      </w:r>
      <w:r>
        <w:rPr>
          <w:rFonts w:asciiTheme="minorHAnsi" w:hAnsiTheme="minorHAnsi" w:cstheme="minorHAnsi"/>
          <w:sz w:val="22"/>
          <w:szCs w:val="22"/>
        </w:rPr>
        <w:t xml:space="preserve">podstawowym </w:t>
      </w:r>
      <w:r w:rsidR="005A6CA0" w:rsidRPr="00E74EED">
        <w:rPr>
          <w:rFonts w:asciiTheme="minorHAnsi" w:hAnsiTheme="minorHAnsi" w:cstheme="minorHAnsi"/>
          <w:sz w:val="22"/>
          <w:szCs w:val="22"/>
        </w:rPr>
        <w:t>zgodnie z</w:t>
      </w:r>
      <w:r w:rsidR="000777E8" w:rsidRPr="00E74EED">
        <w:rPr>
          <w:rFonts w:asciiTheme="minorHAnsi" w:hAnsiTheme="minorHAnsi" w:cstheme="minorHAnsi"/>
          <w:sz w:val="22"/>
          <w:szCs w:val="22"/>
        </w:rPr>
        <w:t xml:space="preserve"> art.</w:t>
      </w:r>
      <w:r w:rsidR="000777E8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2B2A1F" w:rsidRPr="009830ED">
        <w:rPr>
          <w:rFonts w:asciiTheme="minorHAnsi" w:hAnsiTheme="minorHAnsi" w:cstheme="minorHAnsi"/>
          <w:sz w:val="22"/>
          <w:szCs w:val="22"/>
        </w:rPr>
        <w:t>275 pkt</w:t>
      </w:r>
      <w:r w:rsidR="000777E8" w:rsidRPr="009830ED">
        <w:rPr>
          <w:rFonts w:asciiTheme="minorHAnsi" w:hAnsiTheme="minorHAnsi" w:cstheme="minorHAnsi"/>
          <w:sz w:val="22"/>
          <w:szCs w:val="22"/>
        </w:rPr>
        <w:t xml:space="preserve"> 1 ustawy z dnia 11</w:t>
      </w:r>
      <w:r w:rsidR="005A6CA0" w:rsidRPr="009830ED">
        <w:rPr>
          <w:rFonts w:asciiTheme="minorHAnsi" w:hAnsiTheme="minorHAnsi" w:cstheme="minorHAnsi"/>
          <w:sz w:val="22"/>
          <w:szCs w:val="22"/>
        </w:rPr>
        <w:t xml:space="preserve"> września </w:t>
      </w:r>
      <w:r w:rsidR="000777E8" w:rsidRPr="009830ED">
        <w:rPr>
          <w:rFonts w:asciiTheme="minorHAnsi" w:hAnsiTheme="minorHAnsi" w:cstheme="minorHAnsi"/>
          <w:sz w:val="22"/>
          <w:szCs w:val="22"/>
        </w:rPr>
        <w:t>2019 r. - Prawo zamówień publicznych</w:t>
      </w:r>
      <w:r>
        <w:rPr>
          <w:rFonts w:asciiTheme="minorHAnsi" w:hAnsiTheme="minorHAnsi" w:cstheme="minorHAnsi"/>
          <w:sz w:val="22"/>
          <w:szCs w:val="22"/>
        </w:rPr>
        <w:t>,</w:t>
      </w:r>
      <w:r w:rsidR="000777E8" w:rsidRPr="009830ED">
        <w:rPr>
          <w:rFonts w:asciiTheme="minorHAnsi" w:hAnsiTheme="minorHAnsi" w:cstheme="minorHAnsi"/>
          <w:sz w:val="22"/>
          <w:szCs w:val="22"/>
        </w:rPr>
        <w:t xml:space="preserve"> została zawarta umowa następującej treści:</w:t>
      </w:r>
      <w:r w:rsidR="00D4000C" w:rsidRPr="009830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A8199EB" w14:textId="77777777" w:rsidR="00F13C0A" w:rsidRPr="009830ED" w:rsidRDefault="00F13C0A" w:rsidP="003A295B">
      <w:pPr>
        <w:pStyle w:val="Tekstpodstawowywcity"/>
        <w:tabs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8FA707D" w14:textId="77777777" w:rsidR="006510DA" w:rsidRPr="009830ED" w:rsidRDefault="006510DA" w:rsidP="00021F4E">
      <w:pPr>
        <w:spacing w:line="360" w:lineRule="auto"/>
        <w:ind w:right="9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30ED">
        <w:rPr>
          <w:rFonts w:asciiTheme="minorHAnsi" w:hAnsiTheme="minorHAnsi" w:cstheme="minorHAnsi"/>
          <w:b/>
          <w:sz w:val="22"/>
          <w:szCs w:val="22"/>
        </w:rPr>
        <w:t>§ 1.</w:t>
      </w:r>
    </w:p>
    <w:p w14:paraId="446A57AB" w14:textId="4421C637" w:rsidR="008132A3" w:rsidRPr="009830ED" w:rsidRDefault="00E37E77" w:rsidP="00904786">
      <w:pPr>
        <w:pStyle w:val="Akapitzlist"/>
        <w:numPr>
          <w:ilvl w:val="0"/>
          <w:numId w:val="2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>Przedmiotem umowy jest</w:t>
      </w:r>
      <w:r w:rsidR="005A6CA0" w:rsidRPr="009830ED">
        <w:rPr>
          <w:rFonts w:asciiTheme="minorHAnsi" w:hAnsiTheme="minorHAnsi" w:cstheme="minorHAnsi"/>
          <w:sz w:val="22"/>
          <w:szCs w:val="22"/>
        </w:rPr>
        <w:t xml:space="preserve"> s</w:t>
      </w:r>
      <w:r w:rsidR="002B23D0" w:rsidRPr="009830ED">
        <w:rPr>
          <w:rFonts w:asciiTheme="minorHAnsi" w:hAnsiTheme="minorHAnsi" w:cstheme="minorHAnsi"/>
          <w:sz w:val="22"/>
          <w:szCs w:val="22"/>
        </w:rPr>
        <w:t xml:space="preserve">ukcesywne wykonywanie specjalistycznych tłumaczeń oraz korekty językowej </w:t>
      </w:r>
      <w:r w:rsidR="002B0EC0">
        <w:rPr>
          <w:rFonts w:asciiTheme="minorHAnsi" w:hAnsiTheme="minorHAnsi" w:cstheme="minorHAnsi"/>
          <w:sz w:val="22"/>
          <w:szCs w:val="22"/>
        </w:rPr>
        <w:t xml:space="preserve">i redakcji </w:t>
      </w:r>
      <w:r w:rsidR="002B2A1F" w:rsidRPr="009830ED">
        <w:rPr>
          <w:rFonts w:asciiTheme="minorHAnsi" w:hAnsiTheme="minorHAnsi" w:cstheme="minorHAnsi"/>
          <w:sz w:val="22"/>
          <w:szCs w:val="22"/>
        </w:rPr>
        <w:t>artykułów naukowych</w:t>
      </w:r>
      <w:r w:rsidR="00B25040" w:rsidRPr="009830ED">
        <w:rPr>
          <w:rFonts w:asciiTheme="minorHAnsi" w:hAnsiTheme="minorHAnsi" w:cstheme="minorHAnsi"/>
          <w:sz w:val="22"/>
          <w:szCs w:val="22"/>
        </w:rPr>
        <w:t xml:space="preserve">, zwanych dalej łącznie </w:t>
      </w:r>
      <w:r w:rsidR="00B25040" w:rsidRPr="009830ED">
        <w:rPr>
          <w:rFonts w:asciiTheme="minorHAnsi" w:hAnsiTheme="minorHAnsi" w:cstheme="minorHAnsi"/>
          <w:b/>
          <w:bCs/>
          <w:sz w:val="22"/>
          <w:szCs w:val="22"/>
        </w:rPr>
        <w:t>„usługami”</w:t>
      </w:r>
      <w:r w:rsidR="00B25040" w:rsidRPr="009830ED">
        <w:rPr>
          <w:rFonts w:asciiTheme="minorHAnsi" w:hAnsiTheme="minorHAnsi" w:cstheme="minorHAnsi"/>
          <w:sz w:val="22"/>
          <w:szCs w:val="22"/>
        </w:rPr>
        <w:t>,</w:t>
      </w:r>
      <w:r w:rsidR="002B2A1F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2B23D0" w:rsidRPr="009830ED">
        <w:rPr>
          <w:rFonts w:asciiTheme="minorHAnsi" w:hAnsiTheme="minorHAnsi" w:cstheme="minorHAnsi"/>
          <w:sz w:val="22"/>
          <w:szCs w:val="22"/>
        </w:rPr>
        <w:t xml:space="preserve">na potrzeby czasopisma Miscellanea </w:t>
      </w:r>
      <w:proofErr w:type="spellStart"/>
      <w:r w:rsidR="002B23D0" w:rsidRPr="009830ED">
        <w:rPr>
          <w:rFonts w:asciiTheme="minorHAnsi" w:hAnsiTheme="minorHAnsi" w:cstheme="minorHAnsi"/>
          <w:sz w:val="22"/>
          <w:szCs w:val="22"/>
        </w:rPr>
        <w:t>Geographica</w:t>
      </w:r>
      <w:proofErr w:type="spellEnd"/>
      <w:r w:rsidR="002B23D0" w:rsidRPr="009830ED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="002B23D0" w:rsidRPr="009830ED">
        <w:rPr>
          <w:rFonts w:asciiTheme="minorHAnsi" w:hAnsiTheme="minorHAnsi" w:cstheme="minorHAnsi"/>
          <w:sz w:val="22"/>
          <w:szCs w:val="22"/>
        </w:rPr>
        <w:t>Regional</w:t>
      </w:r>
      <w:proofErr w:type="spellEnd"/>
      <w:r w:rsidR="002B23D0" w:rsidRPr="009830E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B23D0" w:rsidRPr="009830ED">
        <w:rPr>
          <w:rFonts w:asciiTheme="minorHAnsi" w:hAnsiTheme="minorHAnsi" w:cstheme="minorHAnsi"/>
          <w:sz w:val="22"/>
          <w:szCs w:val="22"/>
        </w:rPr>
        <w:t>Studies</w:t>
      </w:r>
      <w:proofErr w:type="spellEnd"/>
      <w:r w:rsidR="002B23D0" w:rsidRPr="009830ED">
        <w:rPr>
          <w:rFonts w:asciiTheme="minorHAnsi" w:hAnsiTheme="minorHAnsi" w:cstheme="minorHAnsi"/>
          <w:sz w:val="22"/>
          <w:szCs w:val="22"/>
        </w:rPr>
        <w:t xml:space="preserve"> on Development</w:t>
      </w:r>
      <w:r w:rsidR="00B25040" w:rsidRPr="009830ED">
        <w:rPr>
          <w:rFonts w:asciiTheme="minorHAnsi" w:hAnsiTheme="minorHAnsi" w:cstheme="minorHAnsi"/>
          <w:sz w:val="22"/>
          <w:szCs w:val="22"/>
        </w:rPr>
        <w:t>.</w:t>
      </w:r>
    </w:p>
    <w:p w14:paraId="7C48F4C5" w14:textId="740E9132" w:rsidR="008132A3" w:rsidRPr="009830ED" w:rsidRDefault="008132A3" w:rsidP="002B0EC0">
      <w:pPr>
        <w:pStyle w:val="Akapitzlist"/>
        <w:numPr>
          <w:ilvl w:val="0"/>
          <w:numId w:val="2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Przewidywana </w:t>
      </w:r>
      <w:r w:rsidR="00B25040" w:rsidRPr="009830ED">
        <w:rPr>
          <w:rFonts w:asciiTheme="minorHAnsi" w:hAnsiTheme="minorHAnsi" w:cstheme="minorHAnsi"/>
          <w:sz w:val="22"/>
          <w:szCs w:val="22"/>
        </w:rPr>
        <w:t xml:space="preserve">łączna </w:t>
      </w:r>
      <w:r w:rsidRPr="009830ED">
        <w:rPr>
          <w:rFonts w:asciiTheme="minorHAnsi" w:hAnsiTheme="minorHAnsi" w:cstheme="minorHAnsi"/>
          <w:sz w:val="22"/>
          <w:szCs w:val="22"/>
        </w:rPr>
        <w:t xml:space="preserve">liczba stron, odpowiednio dla tłumaczeń </w:t>
      </w:r>
      <w:r w:rsidR="002B0EC0">
        <w:rPr>
          <w:rFonts w:asciiTheme="minorHAnsi" w:hAnsiTheme="minorHAnsi" w:cstheme="minorHAnsi"/>
          <w:sz w:val="22"/>
          <w:szCs w:val="22"/>
        </w:rPr>
        <w:t>oraz</w:t>
      </w:r>
      <w:r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44298D" w:rsidRPr="009830ED">
        <w:rPr>
          <w:rFonts w:asciiTheme="minorHAnsi" w:hAnsiTheme="minorHAnsi" w:cstheme="minorHAnsi"/>
          <w:sz w:val="22"/>
          <w:szCs w:val="22"/>
        </w:rPr>
        <w:t xml:space="preserve">korekty </w:t>
      </w:r>
      <w:r w:rsidRPr="009830ED">
        <w:rPr>
          <w:rFonts w:asciiTheme="minorHAnsi" w:hAnsiTheme="minorHAnsi" w:cstheme="minorHAnsi"/>
          <w:sz w:val="22"/>
          <w:szCs w:val="22"/>
        </w:rPr>
        <w:t>językowej</w:t>
      </w:r>
      <w:r w:rsidR="002B0EC0">
        <w:rPr>
          <w:rFonts w:asciiTheme="minorHAnsi" w:hAnsiTheme="minorHAnsi" w:cstheme="minorHAnsi"/>
          <w:sz w:val="22"/>
          <w:szCs w:val="22"/>
        </w:rPr>
        <w:t xml:space="preserve"> i redakcji</w:t>
      </w:r>
      <w:r w:rsidRPr="009830ED">
        <w:rPr>
          <w:rFonts w:asciiTheme="minorHAnsi" w:hAnsiTheme="minorHAnsi" w:cstheme="minorHAnsi"/>
          <w:sz w:val="22"/>
          <w:szCs w:val="22"/>
        </w:rPr>
        <w:t>, obejmie:</w:t>
      </w:r>
    </w:p>
    <w:p w14:paraId="2C53DB1B" w14:textId="24242643" w:rsidR="0044298D" w:rsidRPr="009830ED" w:rsidRDefault="0044298D" w:rsidP="00904786">
      <w:pPr>
        <w:pStyle w:val="Akapitzlist"/>
        <w:numPr>
          <w:ilvl w:val="0"/>
          <w:numId w:val="10"/>
        </w:numPr>
        <w:spacing w:line="360" w:lineRule="auto"/>
        <w:ind w:left="851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>t</w:t>
      </w:r>
      <w:r w:rsidR="008132A3" w:rsidRPr="009830ED">
        <w:rPr>
          <w:rFonts w:asciiTheme="minorHAnsi" w:hAnsiTheme="minorHAnsi" w:cstheme="minorHAnsi"/>
          <w:sz w:val="22"/>
          <w:szCs w:val="22"/>
        </w:rPr>
        <w:t>łumaczenie specjalistyczne z języka polskiego na język angielski (PL - EN) wraz z wykonaną przez native speake</w:t>
      </w:r>
      <w:r w:rsidR="00554333" w:rsidRPr="009830ED">
        <w:rPr>
          <w:rFonts w:asciiTheme="minorHAnsi" w:hAnsiTheme="minorHAnsi" w:cstheme="minorHAnsi"/>
          <w:sz w:val="22"/>
          <w:szCs w:val="22"/>
        </w:rPr>
        <w:t xml:space="preserve">ra korektą językową tekstów – </w:t>
      </w:r>
      <w:r w:rsidR="00902E2C" w:rsidRPr="009830ED">
        <w:rPr>
          <w:rFonts w:asciiTheme="minorHAnsi" w:hAnsiTheme="minorHAnsi" w:cstheme="minorHAnsi"/>
          <w:sz w:val="22"/>
          <w:szCs w:val="22"/>
        </w:rPr>
        <w:t>200</w:t>
      </w:r>
      <w:r w:rsidR="008132A3" w:rsidRPr="009830ED">
        <w:rPr>
          <w:rFonts w:asciiTheme="minorHAnsi" w:hAnsiTheme="minorHAnsi" w:cstheme="minorHAnsi"/>
          <w:sz w:val="22"/>
          <w:szCs w:val="22"/>
        </w:rPr>
        <w:t xml:space="preserve"> stron (1 strona przeliczeniowa to 1600 znaków ze spacjami); </w:t>
      </w:r>
    </w:p>
    <w:p w14:paraId="46813F6B" w14:textId="0BE2E524" w:rsidR="00D4000C" w:rsidRPr="009830ED" w:rsidRDefault="0044298D" w:rsidP="00904786">
      <w:pPr>
        <w:pStyle w:val="Akapitzlist"/>
        <w:numPr>
          <w:ilvl w:val="0"/>
          <w:numId w:val="10"/>
        </w:numPr>
        <w:spacing w:line="360" w:lineRule="auto"/>
        <w:ind w:left="851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korekta </w:t>
      </w:r>
      <w:r w:rsidR="008132A3" w:rsidRPr="009830ED">
        <w:rPr>
          <w:rFonts w:asciiTheme="minorHAnsi" w:hAnsiTheme="minorHAnsi" w:cstheme="minorHAnsi"/>
          <w:sz w:val="22"/>
          <w:szCs w:val="22"/>
        </w:rPr>
        <w:t>językowa tekstów specjalistycznych</w:t>
      </w:r>
      <w:r w:rsidR="00C0221D" w:rsidRPr="009830ED">
        <w:rPr>
          <w:rFonts w:asciiTheme="minorHAnsi" w:hAnsiTheme="minorHAnsi" w:cstheme="minorHAnsi"/>
          <w:sz w:val="22"/>
          <w:szCs w:val="22"/>
        </w:rPr>
        <w:t xml:space="preserve"> (</w:t>
      </w:r>
      <w:r w:rsidR="002B0EC0" w:rsidRPr="002B0EC0">
        <w:rPr>
          <w:rFonts w:asciiTheme="minorHAnsi" w:hAnsiTheme="minorHAnsi" w:cstheme="minorHAnsi"/>
          <w:b/>
          <w:sz w:val="22"/>
          <w:szCs w:val="22"/>
        </w:rPr>
        <w:t>„</w:t>
      </w:r>
      <w:r w:rsidR="00C0221D" w:rsidRPr="002B0EC0">
        <w:rPr>
          <w:rFonts w:asciiTheme="minorHAnsi" w:hAnsiTheme="minorHAnsi" w:cstheme="minorHAnsi"/>
          <w:b/>
          <w:sz w:val="22"/>
          <w:szCs w:val="22"/>
        </w:rPr>
        <w:t>korekta</w:t>
      </w:r>
      <w:r w:rsidR="002B0EC0" w:rsidRPr="002B0EC0">
        <w:rPr>
          <w:rFonts w:asciiTheme="minorHAnsi" w:hAnsiTheme="minorHAnsi" w:cstheme="minorHAnsi"/>
          <w:b/>
          <w:sz w:val="22"/>
          <w:szCs w:val="22"/>
        </w:rPr>
        <w:t>”</w:t>
      </w:r>
      <w:r w:rsidR="00C0221D" w:rsidRPr="009830ED">
        <w:rPr>
          <w:rFonts w:asciiTheme="minorHAnsi" w:hAnsiTheme="minorHAnsi" w:cstheme="minorHAnsi"/>
          <w:sz w:val="22"/>
          <w:szCs w:val="22"/>
        </w:rPr>
        <w:t>)</w:t>
      </w:r>
      <w:r w:rsidR="008132A3" w:rsidRPr="009830ED">
        <w:rPr>
          <w:rFonts w:asciiTheme="minorHAnsi" w:hAnsiTheme="minorHAnsi" w:cstheme="minorHAnsi"/>
          <w:sz w:val="22"/>
          <w:szCs w:val="22"/>
        </w:rPr>
        <w:t xml:space="preserve"> w języku angielskim</w:t>
      </w:r>
      <w:r w:rsidR="00902E2C" w:rsidRPr="009830ED">
        <w:rPr>
          <w:rFonts w:asciiTheme="minorHAnsi" w:hAnsiTheme="minorHAnsi" w:cstheme="minorHAnsi"/>
          <w:sz w:val="22"/>
          <w:szCs w:val="22"/>
        </w:rPr>
        <w:t xml:space="preserve"> wraz </w:t>
      </w:r>
      <w:r w:rsidRPr="009830ED">
        <w:rPr>
          <w:rFonts w:asciiTheme="minorHAnsi" w:hAnsiTheme="minorHAnsi" w:cstheme="minorHAnsi"/>
          <w:sz w:val="22"/>
          <w:szCs w:val="22"/>
        </w:rPr>
        <w:br/>
      </w:r>
      <w:r w:rsidR="00902E2C" w:rsidRPr="009830ED">
        <w:rPr>
          <w:rFonts w:asciiTheme="minorHAnsi" w:hAnsiTheme="minorHAnsi" w:cstheme="minorHAnsi"/>
          <w:sz w:val="22"/>
          <w:szCs w:val="22"/>
        </w:rPr>
        <w:t xml:space="preserve">z </w:t>
      </w:r>
      <w:r w:rsidR="002B0EC0">
        <w:rPr>
          <w:rFonts w:asciiTheme="minorHAnsi" w:hAnsiTheme="minorHAnsi" w:cstheme="minorHAnsi"/>
          <w:sz w:val="22"/>
          <w:szCs w:val="22"/>
        </w:rPr>
        <w:t>redakcją</w:t>
      </w:r>
      <w:r w:rsidR="002B0EC0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8132A3" w:rsidRPr="009830ED">
        <w:rPr>
          <w:rFonts w:asciiTheme="minorHAnsi" w:hAnsiTheme="minorHAnsi" w:cstheme="minorHAnsi"/>
          <w:sz w:val="22"/>
          <w:szCs w:val="22"/>
        </w:rPr>
        <w:t xml:space="preserve">– </w:t>
      </w:r>
      <w:r w:rsidR="00902E2C" w:rsidRPr="009830ED">
        <w:rPr>
          <w:rFonts w:asciiTheme="minorHAnsi" w:hAnsiTheme="minorHAnsi" w:cstheme="minorHAnsi"/>
          <w:sz w:val="22"/>
          <w:szCs w:val="22"/>
        </w:rPr>
        <w:t>360</w:t>
      </w:r>
      <w:r w:rsidR="008132A3" w:rsidRPr="009830ED">
        <w:rPr>
          <w:rFonts w:asciiTheme="minorHAnsi" w:hAnsiTheme="minorHAnsi" w:cstheme="minorHAnsi"/>
          <w:sz w:val="22"/>
          <w:szCs w:val="22"/>
        </w:rPr>
        <w:t xml:space="preserve"> stron (1 strona przeliczeniowa to 1600 znaków ze spacjami). </w:t>
      </w:r>
    </w:p>
    <w:p w14:paraId="2A5EFD6B" w14:textId="56E576F1" w:rsidR="0044298D" w:rsidRPr="009830ED" w:rsidRDefault="00EB2DC0" w:rsidP="00904786">
      <w:pPr>
        <w:pStyle w:val="Akapitzlist"/>
        <w:numPr>
          <w:ilvl w:val="0"/>
          <w:numId w:val="2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>Rozłożenie usługi w czasie będzie nierównomierne, a teksty do tłumaczenia</w:t>
      </w:r>
      <w:r w:rsidR="00B25040" w:rsidRPr="009830ED">
        <w:rPr>
          <w:rFonts w:asciiTheme="minorHAnsi" w:hAnsiTheme="minorHAnsi" w:cstheme="minorHAnsi"/>
          <w:sz w:val="22"/>
          <w:szCs w:val="22"/>
        </w:rPr>
        <w:t xml:space="preserve"> i</w:t>
      </w:r>
      <w:r w:rsidRPr="009830ED">
        <w:rPr>
          <w:rFonts w:asciiTheme="minorHAnsi" w:hAnsiTheme="minorHAnsi" w:cstheme="minorHAnsi"/>
          <w:sz w:val="22"/>
          <w:szCs w:val="22"/>
        </w:rPr>
        <w:t xml:space="preserve"> korekty </w:t>
      </w:r>
      <w:r w:rsidR="002B0EC0">
        <w:rPr>
          <w:rFonts w:asciiTheme="minorHAnsi" w:hAnsiTheme="minorHAnsi" w:cstheme="minorHAnsi"/>
          <w:sz w:val="22"/>
          <w:szCs w:val="22"/>
        </w:rPr>
        <w:t xml:space="preserve"> wraz z redakcją</w:t>
      </w:r>
      <w:r w:rsidRPr="009830ED">
        <w:rPr>
          <w:rFonts w:asciiTheme="minorHAnsi" w:hAnsiTheme="minorHAnsi" w:cstheme="minorHAnsi"/>
          <w:sz w:val="22"/>
          <w:szCs w:val="22"/>
        </w:rPr>
        <w:t xml:space="preserve"> będą dostarczane sukcesywnie, zależnie od potrzeb Zamawiającego.</w:t>
      </w:r>
    </w:p>
    <w:p w14:paraId="38810EB2" w14:textId="3C10E221" w:rsidR="00992F3D" w:rsidRPr="009830ED" w:rsidRDefault="00992F3D" w:rsidP="00904786">
      <w:pPr>
        <w:pStyle w:val="Akapitzlist"/>
        <w:numPr>
          <w:ilvl w:val="0"/>
          <w:numId w:val="2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>Sukcesywn</w:t>
      </w:r>
      <w:r w:rsidR="000A2778" w:rsidRPr="009830ED">
        <w:rPr>
          <w:rFonts w:asciiTheme="minorHAnsi" w:hAnsiTheme="minorHAnsi" w:cstheme="minorHAnsi"/>
          <w:sz w:val="22"/>
          <w:szCs w:val="22"/>
        </w:rPr>
        <w:t>i</w:t>
      </w:r>
      <w:r w:rsidRPr="009830ED">
        <w:rPr>
          <w:rFonts w:asciiTheme="minorHAnsi" w:hAnsiTheme="minorHAnsi" w:cstheme="minorHAnsi"/>
          <w:sz w:val="22"/>
          <w:szCs w:val="22"/>
        </w:rPr>
        <w:t>e zgłaszane usługi</w:t>
      </w:r>
      <w:r w:rsidR="00B25040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Pr="009830ED">
        <w:rPr>
          <w:rFonts w:asciiTheme="minorHAnsi" w:hAnsiTheme="minorHAnsi" w:cstheme="minorHAnsi"/>
          <w:sz w:val="22"/>
          <w:szCs w:val="22"/>
        </w:rPr>
        <w:t xml:space="preserve">będą traktowane jako pojedyncze </w:t>
      </w:r>
      <w:r w:rsidR="002B5DF1" w:rsidRPr="009830ED">
        <w:rPr>
          <w:rFonts w:asciiTheme="minorHAnsi" w:hAnsiTheme="minorHAnsi" w:cstheme="minorHAnsi"/>
          <w:sz w:val="22"/>
          <w:szCs w:val="22"/>
        </w:rPr>
        <w:t>zamówienia</w:t>
      </w:r>
      <w:r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430AFC" w:rsidRPr="009830ED">
        <w:rPr>
          <w:rFonts w:asciiTheme="minorHAnsi" w:hAnsiTheme="minorHAnsi" w:cstheme="minorHAnsi"/>
          <w:sz w:val="22"/>
          <w:szCs w:val="22"/>
        </w:rPr>
        <w:t xml:space="preserve">i będą rozliczane na zasadach określonych w § </w:t>
      </w:r>
      <w:r w:rsidR="002B0EC0">
        <w:rPr>
          <w:rFonts w:asciiTheme="minorHAnsi" w:hAnsiTheme="minorHAnsi" w:cstheme="minorHAnsi"/>
          <w:sz w:val="22"/>
          <w:szCs w:val="22"/>
        </w:rPr>
        <w:t>4</w:t>
      </w:r>
      <w:r w:rsidR="00430AFC" w:rsidRPr="009830ED">
        <w:rPr>
          <w:rFonts w:asciiTheme="minorHAnsi" w:hAnsiTheme="minorHAnsi" w:cstheme="minorHAnsi"/>
          <w:sz w:val="22"/>
          <w:szCs w:val="22"/>
        </w:rPr>
        <w:t>.</w:t>
      </w:r>
    </w:p>
    <w:p w14:paraId="78499147" w14:textId="6EBFD903" w:rsidR="00B25040" w:rsidRPr="009830ED" w:rsidRDefault="006510DA" w:rsidP="00B25040">
      <w:pPr>
        <w:pStyle w:val="Akapitzlist"/>
        <w:numPr>
          <w:ilvl w:val="0"/>
          <w:numId w:val="2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Szczegółowy opis przedmiotu umowy w zakresie </w:t>
      </w:r>
      <w:r w:rsidR="009B09B2" w:rsidRPr="009830ED">
        <w:rPr>
          <w:rFonts w:asciiTheme="minorHAnsi" w:hAnsiTheme="minorHAnsi" w:cstheme="minorHAnsi"/>
          <w:sz w:val="22"/>
          <w:szCs w:val="22"/>
        </w:rPr>
        <w:t xml:space="preserve">warunków wykonywania </w:t>
      </w:r>
      <w:r w:rsidR="00F34E47" w:rsidRPr="009830ED">
        <w:rPr>
          <w:rFonts w:asciiTheme="minorHAnsi" w:hAnsiTheme="minorHAnsi" w:cstheme="minorHAnsi"/>
          <w:sz w:val="22"/>
          <w:szCs w:val="22"/>
        </w:rPr>
        <w:t>usług</w:t>
      </w:r>
      <w:r w:rsidR="00B34BF2" w:rsidRPr="009830ED">
        <w:rPr>
          <w:rFonts w:asciiTheme="minorHAnsi" w:hAnsiTheme="minorHAnsi" w:cstheme="minorHAnsi"/>
          <w:sz w:val="22"/>
          <w:szCs w:val="22"/>
        </w:rPr>
        <w:t xml:space="preserve"> zaw</w:t>
      </w:r>
      <w:r w:rsidR="004A11E8" w:rsidRPr="009830ED">
        <w:rPr>
          <w:rFonts w:asciiTheme="minorHAnsi" w:hAnsiTheme="minorHAnsi" w:cstheme="minorHAnsi"/>
          <w:sz w:val="22"/>
          <w:szCs w:val="22"/>
        </w:rPr>
        <w:t>iera</w:t>
      </w:r>
      <w:r w:rsidR="00B34BF2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2B2A1F" w:rsidRPr="009830ED">
        <w:rPr>
          <w:rFonts w:asciiTheme="minorHAnsi" w:hAnsiTheme="minorHAnsi" w:cstheme="minorHAnsi"/>
          <w:sz w:val="22"/>
          <w:szCs w:val="22"/>
        </w:rPr>
        <w:t xml:space="preserve">Opis przedmiotu zamówienia (OPZ) </w:t>
      </w:r>
      <w:r w:rsidR="004A11E8" w:rsidRPr="009830ED">
        <w:rPr>
          <w:rFonts w:asciiTheme="minorHAnsi" w:hAnsiTheme="minorHAnsi" w:cstheme="minorHAnsi"/>
          <w:sz w:val="22"/>
          <w:szCs w:val="22"/>
        </w:rPr>
        <w:t xml:space="preserve">oraz Oferta </w:t>
      </w:r>
      <w:r w:rsidR="00F34E47" w:rsidRPr="009830ED">
        <w:rPr>
          <w:rFonts w:asciiTheme="minorHAnsi" w:hAnsiTheme="minorHAnsi" w:cstheme="minorHAnsi"/>
          <w:sz w:val="22"/>
          <w:szCs w:val="22"/>
        </w:rPr>
        <w:t>Wykonawcy</w:t>
      </w:r>
      <w:r w:rsidRPr="009830ED">
        <w:rPr>
          <w:rFonts w:asciiTheme="minorHAnsi" w:hAnsiTheme="minorHAnsi" w:cstheme="minorHAnsi"/>
          <w:sz w:val="22"/>
          <w:szCs w:val="22"/>
        </w:rPr>
        <w:t>, któr</w:t>
      </w:r>
      <w:r w:rsidR="004A11E8" w:rsidRPr="009830ED">
        <w:rPr>
          <w:rFonts w:asciiTheme="minorHAnsi" w:hAnsiTheme="minorHAnsi" w:cstheme="minorHAnsi"/>
          <w:sz w:val="22"/>
          <w:szCs w:val="22"/>
        </w:rPr>
        <w:t>e</w:t>
      </w:r>
      <w:r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0A1F39" w:rsidRPr="009830ED">
        <w:rPr>
          <w:rFonts w:asciiTheme="minorHAnsi" w:hAnsiTheme="minorHAnsi" w:cstheme="minorHAnsi"/>
          <w:sz w:val="22"/>
          <w:szCs w:val="22"/>
        </w:rPr>
        <w:t>stanowi</w:t>
      </w:r>
      <w:r w:rsidR="004A11E8" w:rsidRPr="009830ED">
        <w:rPr>
          <w:rFonts w:asciiTheme="minorHAnsi" w:hAnsiTheme="minorHAnsi" w:cstheme="minorHAnsi"/>
          <w:sz w:val="22"/>
          <w:szCs w:val="22"/>
        </w:rPr>
        <w:t>ą</w:t>
      </w:r>
      <w:r w:rsidR="000A1F39" w:rsidRPr="009830ED">
        <w:rPr>
          <w:rFonts w:asciiTheme="minorHAnsi" w:hAnsiTheme="minorHAnsi" w:cstheme="minorHAnsi"/>
          <w:sz w:val="22"/>
          <w:szCs w:val="22"/>
        </w:rPr>
        <w:t xml:space="preserve"> integralną część niniejszej umowy</w:t>
      </w:r>
      <w:r w:rsidR="006C1E91" w:rsidRPr="009830ED">
        <w:rPr>
          <w:rFonts w:asciiTheme="minorHAnsi" w:hAnsiTheme="minorHAnsi" w:cstheme="minorHAnsi"/>
          <w:sz w:val="22"/>
          <w:szCs w:val="22"/>
        </w:rPr>
        <w:t xml:space="preserve"> (</w:t>
      </w:r>
      <w:r w:rsidR="002B2A1F" w:rsidRPr="009830ED">
        <w:rPr>
          <w:rFonts w:asciiTheme="minorHAnsi" w:hAnsiTheme="minorHAnsi" w:cstheme="minorHAnsi"/>
          <w:sz w:val="22"/>
          <w:szCs w:val="22"/>
        </w:rPr>
        <w:t xml:space="preserve">OPZ </w:t>
      </w:r>
      <w:r w:rsidR="004A11E8" w:rsidRPr="009830ED">
        <w:rPr>
          <w:rFonts w:asciiTheme="minorHAnsi" w:hAnsiTheme="minorHAnsi" w:cstheme="minorHAnsi"/>
          <w:sz w:val="22"/>
          <w:szCs w:val="22"/>
        </w:rPr>
        <w:t xml:space="preserve">- </w:t>
      </w:r>
      <w:r w:rsidR="006C1E91" w:rsidRPr="009830ED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777E8" w:rsidRPr="009830ED">
        <w:rPr>
          <w:rFonts w:asciiTheme="minorHAnsi" w:hAnsiTheme="minorHAnsi" w:cstheme="minorHAnsi"/>
          <w:b/>
          <w:sz w:val="22"/>
          <w:szCs w:val="22"/>
        </w:rPr>
        <w:t>3</w:t>
      </w:r>
      <w:r w:rsidR="004A11E8" w:rsidRPr="009830E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A11E8" w:rsidRPr="009830ED">
        <w:rPr>
          <w:rFonts w:asciiTheme="minorHAnsi" w:hAnsiTheme="minorHAnsi" w:cstheme="minorHAnsi"/>
          <w:sz w:val="22"/>
          <w:szCs w:val="22"/>
        </w:rPr>
        <w:t>Oferta -</w:t>
      </w:r>
      <w:r w:rsidR="004A11E8" w:rsidRPr="009830ED">
        <w:rPr>
          <w:rFonts w:asciiTheme="minorHAnsi" w:hAnsiTheme="minorHAnsi" w:cstheme="minorHAnsi"/>
          <w:b/>
          <w:sz w:val="22"/>
          <w:szCs w:val="22"/>
        </w:rPr>
        <w:t xml:space="preserve"> Załącznik nr </w:t>
      </w:r>
      <w:r w:rsidR="000777E8" w:rsidRPr="009830ED">
        <w:rPr>
          <w:rFonts w:asciiTheme="minorHAnsi" w:hAnsiTheme="minorHAnsi" w:cstheme="minorHAnsi"/>
          <w:b/>
          <w:sz w:val="22"/>
          <w:szCs w:val="22"/>
        </w:rPr>
        <w:t>4</w:t>
      </w:r>
      <w:r w:rsidR="006C1E91" w:rsidRPr="009830ED">
        <w:rPr>
          <w:rFonts w:asciiTheme="minorHAnsi" w:hAnsiTheme="minorHAnsi" w:cstheme="minorHAnsi"/>
          <w:sz w:val="22"/>
          <w:szCs w:val="22"/>
        </w:rPr>
        <w:t>)</w:t>
      </w:r>
      <w:r w:rsidR="000A1F39" w:rsidRPr="009830ED">
        <w:rPr>
          <w:rFonts w:asciiTheme="minorHAnsi" w:hAnsiTheme="minorHAnsi" w:cstheme="minorHAnsi"/>
          <w:sz w:val="22"/>
          <w:szCs w:val="22"/>
        </w:rPr>
        <w:t>.</w:t>
      </w:r>
      <w:r w:rsidRPr="009830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1CB451" w14:textId="50F53DCD" w:rsidR="002B5DF1" w:rsidRPr="009830ED" w:rsidRDefault="008471F6" w:rsidP="002B5DF1">
      <w:pPr>
        <w:pStyle w:val="Akapitzlist"/>
        <w:numPr>
          <w:ilvl w:val="0"/>
          <w:numId w:val="2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Standardowy czas realizacji usługi </w:t>
      </w:r>
      <w:r w:rsidR="002B5DF1" w:rsidRPr="009830ED">
        <w:rPr>
          <w:rFonts w:asciiTheme="minorHAnsi" w:hAnsiTheme="minorHAnsi" w:cstheme="minorHAnsi"/>
          <w:sz w:val="22"/>
          <w:szCs w:val="22"/>
        </w:rPr>
        <w:t>w odniesieniu do</w:t>
      </w:r>
      <w:r w:rsidRPr="009830ED">
        <w:rPr>
          <w:rFonts w:asciiTheme="minorHAnsi" w:hAnsiTheme="minorHAnsi" w:cstheme="minorHAnsi"/>
          <w:sz w:val="22"/>
          <w:szCs w:val="22"/>
        </w:rPr>
        <w:t xml:space="preserve"> tekstu </w:t>
      </w:r>
      <w:r w:rsidR="002B5DF1" w:rsidRPr="009830ED">
        <w:rPr>
          <w:rFonts w:asciiTheme="minorHAnsi" w:hAnsiTheme="minorHAnsi" w:cstheme="minorHAnsi"/>
          <w:sz w:val="22"/>
          <w:szCs w:val="22"/>
        </w:rPr>
        <w:t xml:space="preserve">o objętości </w:t>
      </w:r>
      <w:r w:rsidRPr="009830ED">
        <w:rPr>
          <w:rFonts w:asciiTheme="minorHAnsi" w:hAnsiTheme="minorHAnsi" w:cstheme="minorHAnsi"/>
          <w:sz w:val="22"/>
          <w:szCs w:val="22"/>
        </w:rPr>
        <w:t>nie większej niż 25 stron (1 strona przeliczeniowa 1600 znaków ze spacjami) ustala się na nie dłuższy niż 5 dni roboczych</w:t>
      </w:r>
      <w:r w:rsidR="00584FF8" w:rsidRPr="009830ED">
        <w:rPr>
          <w:rFonts w:asciiTheme="minorHAnsi" w:hAnsiTheme="minorHAnsi" w:cstheme="minorHAnsi"/>
          <w:sz w:val="22"/>
          <w:szCs w:val="22"/>
        </w:rPr>
        <w:t xml:space="preserve">, licząc od dnia następującego po dniu złożenia </w:t>
      </w:r>
      <w:r w:rsidR="002B5DF1" w:rsidRPr="009830ED">
        <w:rPr>
          <w:rFonts w:asciiTheme="minorHAnsi" w:hAnsiTheme="minorHAnsi" w:cstheme="minorHAnsi"/>
          <w:sz w:val="22"/>
          <w:szCs w:val="22"/>
        </w:rPr>
        <w:t>pojedynczego zamówienia</w:t>
      </w:r>
      <w:r w:rsidRPr="009830ED">
        <w:rPr>
          <w:rFonts w:asciiTheme="minorHAnsi" w:hAnsiTheme="minorHAnsi" w:cstheme="minorHAnsi"/>
          <w:sz w:val="22"/>
          <w:szCs w:val="22"/>
        </w:rPr>
        <w:t xml:space="preserve">. Czas wykonania tłumaczeń </w:t>
      </w:r>
      <w:r w:rsidR="002B5DF1" w:rsidRPr="009830ED">
        <w:rPr>
          <w:rFonts w:asciiTheme="minorHAnsi" w:hAnsiTheme="minorHAnsi" w:cstheme="minorHAnsi"/>
          <w:sz w:val="22"/>
          <w:szCs w:val="22"/>
        </w:rPr>
        <w:br/>
      </w:r>
      <w:r w:rsidRPr="009830ED">
        <w:rPr>
          <w:rFonts w:asciiTheme="minorHAnsi" w:hAnsiTheme="minorHAnsi" w:cstheme="minorHAnsi"/>
          <w:sz w:val="22"/>
          <w:szCs w:val="22"/>
        </w:rPr>
        <w:t xml:space="preserve">o wyższym priorytecie i większej liczbie stron będzie ustalany w odniesieniu do danego pojedynczego </w:t>
      </w:r>
      <w:r w:rsidR="002B0EC0">
        <w:rPr>
          <w:rFonts w:asciiTheme="minorHAnsi" w:hAnsiTheme="minorHAnsi" w:cstheme="minorHAnsi"/>
          <w:sz w:val="22"/>
          <w:szCs w:val="22"/>
        </w:rPr>
        <w:t>zamówienia</w:t>
      </w:r>
      <w:r w:rsidR="0077239E" w:rsidRPr="009830ED">
        <w:rPr>
          <w:rFonts w:asciiTheme="minorHAnsi" w:hAnsiTheme="minorHAnsi" w:cstheme="minorHAnsi"/>
          <w:sz w:val="22"/>
          <w:szCs w:val="22"/>
        </w:rPr>
        <w:t>,</w:t>
      </w:r>
      <w:r w:rsidR="008132A3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Pr="009830ED">
        <w:rPr>
          <w:rFonts w:asciiTheme="minorHAnsi" w:hAnsiTheme="minorHAnsi" w:cstheme="minorHAnsi"/>
          <w:sz w:val="22"/>
          <w:szCs w:val="22"/>
        </w:rPr>
        <w:t>po przesłaniu tekstu, w terminie jednego dnia roboczego</w:t>
      </w:r>
      <w:r w:rsidR="00584FF8" w:rsidRPr="009830ED">
        <w:rPr>
          <w:rFonts w:asciiTheme="minorHAnsi" w:hAnsiTheme="minorHAnsi" w:cstheme="minorHAnsi"/>
          <w:sz w:val="22"/>
          <w:szCs w:val="22"/>
        </w:rPr>
        <w:t xml:space="preserve">, licząc od dnia następującego po dniu, w którym </w:t>
      </w:r>
      <w:r w:rsidR="00B0282B" w:rsidRPr="009830ED">
        <w:rPr>
          <w:rFonts w:asciiTheme="minorHAnsi" w:hAnsiTheme="minorHAnsi" w:cstheme="minorHAnsi"/>
          <w:sz w:val="22"/>
          <w:szCs w:val="22"/>
        </w:rPr>
        <w:t>przesłano</w:t>
      </w:r>
      <w:r w:rsidR="00584FF8" w:rsidRPr="009830ED">
        <w:rPr>
          <w:rFonts w:asciiTheme="minorHAnsi" w:hAnsiTheme="minorHAnsi" w:cstheme="minorHAnsi"/>
          <w:sz w:val="22"/>
          <w:szCs w:val="22"/>
        </w:rPr>
        <w:t xml:space="preserve"> teks</w:t>
      </w:r>
      <w:r w:rsidR="00B0282B" w:rsidRPr="009830ED">
        <w:rPr>
          <w:rFonts w:asciiTheme="minorHAnsi" w:hAnsiTheme="minorHAnsi" w:cstheme="minorHAnsi"/>
          <w:sz w:val="22"/>
          <w:szCs w:val="22"/>
        </w:rPr>
        <w:t>t</w:t>
      </w:r>
      <w:r w:rsidRPr="009830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6FC3ED7" w14:textId="522B1DF2" w:rsidR="00B25040" w:rsidRPr="009830ED" w:rsidRDefault="002B5DF1" w:rsidP="002B5DF1">
      <w:pPr>
        <w:pStyle w:val="Akapitzlist"/>
        <w:numPr>
          <w:ilvl w:val="0"/>
          <w:numId w:val="2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>Przez dni robocze należy rozumieć dni od poniedziałku do piątku z wyłączeniem dni ustawowo wolnych od pracy.</w:t>
      </w:r>
    </w:p>
    <w:p w14:paraId="68F8EF7B" w14:textId="77777777" w:rsidR="002B5DF1" w:rsidRPr="009830ED" w:rsidRDefault="002B5DF1" w:rsidP="003A295B">
      <w:pPr>
        <w:spacing w:line="360" w:lineRule="auto"/>
        <w:ind w:left="360" w:right="98" w:hanging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F6ECEB3" w14:textId="4D3E4564" w:rsidR="006510DA" w:rsidRPr="009830ED" w:rsidRDefault="006510DA" w:rsidP="00021F4E">
      <w:pPr>
        <w:spacing w:line="360" w:lineRule="auto"/>
        <w:ind w:right="9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30ED">
        <w:rPr>
          <w:rFonts w:asciiTheme="minorHAnsi" w:hAnsiTheme="minorHAnsi" w:cstheme="minorHAnsi"/>
          <w:b/>
          <w:sz w:val="22"/>
          <w:szCs w:val="22"/>
        </w:rPr>
        <w:t>§ 2.</w:t>
      </w:r>
    </w:p>
    <w:p w14:paraId="58FC9419" w14:textId="6B50C919" w:rsidR="00764860" w:rsidRPr="009830ED" w:rsidRDefault="00764860" w:rsidP="00904786">
      <w:pPr>
        <w:pStyle w:val="Akapitzlist"/>
        <w:numPr>
          <w:ilvl w:val="0"/>
          <w:numId w:val="3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430AFC" w:rsidRPr="009830ED">
        <w:rPr>
          <w:rFonts w:asciiTheme="minorHAnsi" w:hAnsiTheme="minorHAnsi" w:cstheme="minorHAnsi"/>
          <w:sz w:val="22"/>
          <w:szCs w:val="22"/>
        </w:rPr>
        <w:t xml:space="preserve">oświadcza, że </w:t>
      </w:r>
      <w:r w:rsidRPr="009830ED">
        <w:rPr>
          <w:rFonts w:asciiTheme="minorHAnsi" w:hAnsiTheme="minorHAnsi" w:cstheme="minorHAnsi"/>
          <w:sz w:val="22"/>
          <w:szCs w:val="22"/>
        </w:rPr>
        <w:t>dysponuje odpowiednią</w:t>
      </w:r>
      <w:r w:rsidR="004D7A34" w:rsidRPr="009830ED">
        <w:rPr>
          <w:rFonts w:asciiTheme="minorHAnsi" w:hAnsiTheme="minorHAnsi" w:cstheme="minorHAnsi"/>
          <w:sz w:val="22"/>
          <w:szCs w:val="22"/>
        </w:rPr>
        <w:t>,</w:t>
      </w:r>
      <w:r w:rsidRPr="009830ED">
        <w:rPr>
          <w:rFonts w:asciiTheme="minorHAnsi" w:hAnsiTheme="minorHAnsi" w:cstheme="minorHAnsi"/>
          <w:sz w:val="22"/>
          <w:szCs w:val="22"/>
        </w:rPr>
        <w:t xml:space="preserve"> wyspecjalizowaną kadrą posiadającą niezbędną wiedzę i doświadczenie w zakresie </w:t>
      </w:r>
      <w:r w:rsidR="00430AFC" w:rsidRPr="009830ED">
        <w:rPr>
          <w:rFonts w:asciiTheme="minorHAnsi" w:hAnsiTheme="minorHAnsi" w:cstheme="minorHAnsi"/>
          <w:sz w:val="22"/>
          <w:szCs w:val="22"/>
        </w:rPr>
        <w:t>wymaganym niniejszą umową</w:t>
      </w:r>
      <w:r w:rsidR="00EB2DC0" w:rsidRPr="009830ED">
        <w:rPr>
          <w:rFonts w:asciiTheme="minorHAnsi" w:hAnsiTheme="minorHAnsi" w:cstheme="minorHAnsi"/>
          <w:sz w:val="22"/>
          <w:szCs w:val="22"/>
        </w:rPr>
        <w:t>, któr</w:t>
      </w:r>
      <w:r w:rsidR="002B0EC0">
        <w:rPr>
          <w:rFonts w:asciiTheme="minorHAnsi" w:hAnsiTheme="minorHAnsi" w:cstheme="minorHAnsi"/>
          <w:sz w:val="22"/>
          <w:szCs w:val="22"/>
        </w:rPr>
        <w:t>e</w:t>
      </w:r>
      <w:r w:rsidR="00EB2DC0" w:rsidRPr="009830ED">
        <w:rPr>
          <w:rFonts w:asciiTheme="minorHAnsi" w:hAnsiTheme="minorHAnsi" w:cstheme="minorHAnsi"/>
          <w:sz w:val="22"/>
          <w:szCs w:val="22"/>
        </w:rPr>
        <w:t xml:space="preserve"> dokumentuje Oferta (</w:t>
      </w:r>
      <w:r w:rsidR="0077239E" w:rsidRPr="009830ED">
        <w:rPr>
          <w:rFonts w:asciiTheme="minorHAnsi" w:hAnsiTheme="minorHAnsi" w:cstheme="minorHAnsi"/>
          <w:b/>
          <w:sz w:val="22"/>
          <w:szCs w:val="22"/>
        </w:rPr>
        <w:t>Z</w:t>
      </w:r>
      <w:r w:rsidR="00EB2DC0" w:rsidRPr="009830ED">
        <w:rPr>
          <w:rFonts w:asciiTheme="minorHAnsi" w:hAnsiTheme="minorHAnsi" w:cstheme="minorHAnsi"/>
          <w:b/>
          <w:sz w:val="22"/>
          <w:szCs w:val="22"/>
        </w:rPr>
        <w:t xml:space="preserve">ałącznik </w:t>
      </w:r>
      <w:r w:rsidR="0077239E" w:rsidRPr="009830ED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0777E8" w:rsidRPr="009830ED">
        <w:rPr>
          <w:rFonts w:asciiTheme="minorHAnsi" w:hAnsiTheme="minorHAnsi" w:cstheme="minorHAnsi"/>
          <w:b/>
          <w:sz w:val="22"/>
          <w:szCs w:val="22"/>
        </w:rPr>
        <w:t>4</w:t>
      </w:r>
      <w:r w:rsidR="00EB2DC0" w:rsidRPr="009830ED">
        <w:rPr>
          <w:rFonts w:asciiTheme="minorHAnsi" w:hAnsiTheme="minorHAnsi" w:cstheme="minorHAnsi"/>
          <w:sz w:val="22"/>
          <w:szCs w:val="22"/>
        </w:rPr>
        <w:t>)</w:t>
      </w:r>
      <w:r w:rsidRPr="009830ED">
        <w:rPr>
          <w:rFonts w:asciiTheme="minorHAnsi" w:hAnsiTheme="minorHAnsi" w:cstheme="minorHAnsi"/>
          <w:sz w:val="22"/>
          <w:szCs w:val="22"/>
        </w:rPr>
        <w:t>.</w:t>
      </w:r>
    </w:p>
    <w:p w14:paraId="6CCA72A6" w14:textId="51EF3DD6" w:rsidR="00CF0C75" w:rsidRPr="009830ED" w:rsidRDefault="00CF0C75" w:rsidP="00904786">
      <w:pPr>
        <w:pStyle w:val="Akapitzlist"/>
        <w:numPr>
          <w:ilvl w:val="0"/>
          <w:numId w:val="3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lastRenderedPageBreak/>
        <w:t>Wykonawca zapewni wykonanie przedmiotu umowy we własnym zakresie lub przez zawarcie umowy z podwykonawcą</w:t>
      </w:r>
      <w:r w:rsidR="00EB2DC0" w:rsidRPr="009830ED">
        <w:rPr>
          <w:rFonts w:asciiTheme="minorHAnsi" w:hAnsiTheme="minorHAnsi" w:cstheme="minorHAnsi"/>
          <w:sz w:val="22"/>
          <w:szCs w:val="22"/>
        </w:rPr>
        <w:t xml:space="preserve">. Wykonawca oświadcza jednocześnie, że podział kompetencji Wykonawcy </w:t>
      </w:r>
      <w:r w:rsidR="00952B2C" w:rsidRPr="009830ED">
        <w:rPr>
          <w:rFonts w:asciiTheme="minorHAnsi" w:hAnsiTheme="minorHAnsi" w:cstheme="minorHAnsi"/>
          <w:sz w:val="22"/>
          <w:szCs w:val="22"/>
        </w:rPr>
        <w:br/>
      </w:r>
      <w:r w:rsidR="00EB2DC0" w:rsidRPr="009830ED">
        <w:rPr>
          <w:rFonts w:asciiTheme="minorHAnsi" w:hAnsiTheme="minorHAnsi" w:cstheme="minorHAnsi"/>
          <w:sz w:val="22"/>
          <w:szCs w:val="22"/>
        </w:rPr>
        <w:t xml:space="preserve">i Podwykonawcy odpowiada określonemu w </w:t>
      </w:r>
      <w:r w:rsidR="00FA00B9" w:rsidRPr="009830ED">
        <w:rPr>
          <w:rFonts w:asciiTheme="minorHAnsi" w:hAnsiTheme="minorHAnsi" w:cstheme="minorHAnsi"/>
          <w:sz w:val="22"/>
          <w:szCs w:val="22"/>
        </w:rPr>
        <w:t xml:space="preserve">Ofercie </w:t>
      </w:r>
      <w:r w:rsidR="00EB2DC0" w:rsidRPr="009830ED">
        <w:rPr>
          <w:rFonts w:asciiTheme="minorHAnsi" w:hAnsiTheme="minorHAnsi" w:cstheme="minorHAnsi"/>
          <w:sz w:val="22"/>
          <w:szCs w:val="22"/>
        </w:rPr>
        <w:t>(</w:t>
      </w:r>
      <w:r w:rsidR="0077239E" w:rsidRPr="009830ED">
        <w:rPr>
          <w:rFonts w:asciiTheme="minorHAnsi" w:hAnsiTheme="minorHAnsi" w:cstheme="minorHAnsi"/>
          <w:b/>
          <w:sz w:val="22"/>
          <w:szCs w:val="22"/>
        </w:rPr>
        <w:t>Z</w:t>
      </w:r>
      <w:r w:rsidR="00EB2DC0" w:rsidRPr="009830ED">
        <w:rPr>
          <w:rFonts w:asciiTheme="minorHAnsi" w:hAnsiTheme="minorHAnsi" w:cstheme="minorHAnsi"/>
          <w:b/>
          <w:sz w:val="22"/>
          <w:szCs w:val="22"/>
        </w:rPr>
        <w:t xml:space="preserve">ałącznik </w:t>
      </w:r>
      <w:r w:rsidR="0077239E" w:rsidRPr="009830ED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FA00B9" w:rsidRPr="009830ED">
        <w:rPr>
          <w:rFonts w:asciiTheme="minorHAnsi" w:hAnsiTheme="minorHAnsi" w:cstheme="minorHAnsi"/>
          <w:b/>
          <w:sz w:val="22"/>
          <w:szCs w:val="22"/>
        </w:rPr>
        <w:t>4</w:t>
      </w:r>
      <w:r w:rsidR="00EB2DC0" w:rsidRPr="009830ED">
        <w:rPr>
          <w:rFonts w:asciiTheme="minorHAnsi" w:hAnsiTheme="minorHAnsi" w:cstheme="minorHAnsi"/>
          <w:sz w:val="22"/>
          <w:szCs w:val="22"/>
        </w:rPr>
        <w:t>)</w:t>
      </w:r>
      <w:r w:rsidR="004C1867" w:rsidRPr="009830ED">
        <w:rPr>
          <w:rFonts w:asciiTheme="minorHAnsi" w:hAnsiTheme="minorHAnsi" w:cstheme="minorHAnsi"/>
          <w:sz w:val="22"/>
          <w:szCs w:val="22"/>
        </w:rPr>
        <w:t>.</w:t>
      </w:r>
      <w:r w:rsidR="00EB2DC0" w:rsidRPr="009830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9D35E7" w14:textId="5D5E14E1" w:rsidR="00933B0F" w:rsidRPr="009830ED" w:rsidRDefault="00933B0F" w:rsidP="00904786">
      <w:pPr>
        <w:pStyle w:val="Akapitzlist"/>
        <w:numPr>
          <w:ilvl w:val="0"/>
          <w:numId w:val="3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Wykonawca odpowiada za usługi świadczone przez </w:t>
      </w:r>
      <w:r w:rsidR="00CF0DC6" w:rsidRPr="009830ED">
        <w:rPr>
          <w:rFonts w:asciiTheme="minorHAnsi" w:hAnsiTheme="minorHAnsi" w:cstheme="minorHAnsi"/>
          <w:sz w:val="22"/>
          <w:szCs w:val="22"/>
        </w:rPr>
        <w:t>P</w:t>
      </w:r>
      <w:r w:rsidRPr="009830ED">
        <w:rPr>
          <w:rFonts w:asciiTheme="minorHAnsi" w:hAnsiTheme="minorHAnsi" w:cstheme="minorHAnsi"/>
          <w:sz w:val="22"/>
          <w:szCs w:val="22"/>
        </w:rPr>
        <w:t xml:space="preserve">odwykonawców jak za własne. </w:t>
      </w:r>
    </w:p>
    <w:p w14:paraId="0329B278" w14:textId="57AAA277" w:rsidR="00EE410C" w:rsidRPr="009830ED" w:rsidRDefault="00EE410C" w:rsidP="00904786">
      <w:pPr>
        <w:pStyle w:val="Akapitzlist"/>
        <w:numPr>
          <w:ilvl w:val="0"/>
          <w:numId w:val="3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Wykonanie </w:t>
      </w:r>
      <w:r w:rsidR="001B735E" w:rsidRPr="009830ED">
        <w:rPr>
          <w:rFonts w:asciiTheme="minorHAnsi" w:hAnsiTheme="minorHAnsi" w:cstheme="minorHAnsi"/>
          <w:sz w:val="22"/>
          <w:szCs w:val="22"/>
        </w:rPr>
        <w:t>usług</w:t>
      </w:r>
      <w:r w:rsidR="004D7A34" w:rsidRPr="009830ED">
        <w:rPr>
          <w:rFonts w:asciiTheme="minorHAnsi" w:hAnsiTheme="minorHAnsi" w:cstheme="minorHAnsi"/>
          <w:sz w:val="22"/>
          <w:szCs w:val="22"/>
        </w:rPr>
        <w:t>, w tym</w:t>
      </w:r>
      <w:r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055108" w:rsidRPr="009830ED">
        <w:rPr>
          <w:rFonts w:asciiTheme="minorHAnsi" w:hAnsiTheme="minorHAnsi" w:cstheme="minorHAnsi"/>
          <w:sz w:val="22"/>
          <w:szCs w:val="22"/>
        </w:rPr>
        <w:t xml:space="preserve">w odniesieniu do pojedynczych </w:t>
      </w:r>
      <w:r w:rsidR="00FC1D26" w:rsidRPr="009830ED">
        <w:rPr>
          <w:rFonts w:asciiTheme="minorHAnsi" w:hAnsiTheme="minorHAnsi" w:cstheme="minorHAnsi"/>
          <w:sz w:val="22"/>
          <w:szCs w:val="22"/>
        </w:rPr>
        <w:t>zamówień</w:t>
      </w:r>
      <w:r w:rsidR="00055108" w:rsidRPr="009830ED">
        <w:rPr>
          <w:rFonts w:asciiTheme="minorHAnsi" w:hAnsiTheme="minorHAnsi" w:cstheme="minorHAnsi"/>
          <w:sz w:val="22"/>
          <w:szCs w:val="22"/>
        </w:rPr>
        <w:t xml:space="preserve">, o których mowa w § 1 </w:t>
      </w:r>
      <w:r w:rsidR="00FC1D26" w:rsidRPr="009830ED">
        <w:rPr>
          <w:rFonts w:asciiTheme="minorHAnsi" w:hAnsiTheme="minorHAnsi" w:cstheme="minorHAnsi"/>
          <w:sz w:val="22"/>
          <w:szCs w:val="22"/>
        </w:rPr>
        <w:t xml:space="preserve">ust. 4, </w:t>
      </w:r>
      <w:r w:rsidRPr="009830ED">
        <w:rPr>
          <w:rFonts w:asciiTheme="minorHAnsi" w:hAnsiTheme="minorHAnsi" w:cstheme="minorHAnsi"/>
          <w:sz w:val="22"/>
          <w:szCs w:val="22"/>
        </w:rPr>
        <w:t xml:space="preserve">następować będzie każdorazowo po </w:t>
      </w:r>
      <w:r w:rsidR="00FC1D26" w:rsidRPr="009830ED">
        <w:rPr>
          <w:rFonts w:asciiTheme="minorHAnsi" w:hAnsiTheme="minorHAnsi" w:cstheme="minorHAnsi"/>
          <w:sz w:val="22"/>
          <w:szCs w:val="22"/>
        </w:rPr>
        <w:t xml:space="preserve">złożeniu przez </w:t>
      </w:r>
      <w:r w:rsidR="002B5213" w:rsidRPr="009830ED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="00FC1D26" w:rsidRPr="009830ED">
        <w:rPr>
          <w:rFonts w:asciiTheme="minorHAnsi" w:hAnsiTheme="minorHAnsi" w:cstheme="minorHAnsi"/>
          <w:sz w:val="22"/>
          <w:szCs w:val="22"/>
        </w:rPr>
        <w:t>zamówienia</w:t>
      </w:r>
      <w:r w:rsidR="00460603" w:rsidRPr="009830ED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1B735E" w:rsidRPr="009830ED">
        <w:rPr>
          <w:rFonts w:asciiTheme="minorHAnsi" w:hAnsiTheme="minorHAnsi" w:cstheme="minorHAnsi"/>
          <w:sz w:val="22"/>
          <w:szCs w:val="22"/>
        </w:rPr>
        <w:t>za pośrednictwem</w:t>
      </w:r>
      <w:r w:rsidR="004A11E8" w:rsidRPr="009830ED">
        <w:rPr>
          <w:rFonts w:asciiTheme="minorHAnsi" w:hAnsiTheme="minorHAnsi" w:cstheme="minorHAnsi"/>
          <w:sz w:val="22"/>
          <w:szCs w:val="22"/>
        </w:rPr>
        <w:t xml:space="preserve"> platformy elektronicznej </w:t>
      </w:r>
      <w:r w:rsidR="004B1285" w:rsidRPr="009830ED">
        <w:rPr>
          <w:rFonts w:asciiTheme="minorHAnsi" w:hAnsiTheme="minorHAnsi" w:cstheme="minorHAnsi"/>
          <w:sz w:val="22"/>
          <w:szCs w:val="22"/>
        </w:rPr>
        <w:t xml:space="preserve">dedykowanej obsłudze czasopisma Miscellanea </w:t>
      </w:r>
      <w:proofErr w:type="spellStart"/>
      <w:r w:rsidR="004B1285" w:rsidRPr="009830ED">
        <w:rPr>
          <w:rFonts w:asciiTheme="minorHAnsi" w:hAnsiTheme="minorHAnsi" w:cstheme="minorHAnsi"/>
          <w:sz w:val="22"/>
          <w:szCs w:val="22"/>
        </w:rPr>
        <w:t>Geographica</w:t>
      </w:r>
      <w:proofErr w:type="spellEnd"/>
      <w:r w:rsidR="004B1285" w:rsidRPr="009830ED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="004B1285" w:rsidRPr="009830ED">
        <w:rPr>
          <w:rFonts w:asciiTheme="minorHAnsi" w:hAnsiTheme="minorHAnsi" w:cstheme="minorHAnsi"/>
          <w:sz w:val="22"/>
          <w:szCs w:val="22"/>
        </w:rPr>
        <w:t>Regional</w:t>
      </w:r>
      <w:proofErr w:type="spellEnd"/>
      <w:r w:rsidR="004B1285" w:rsidRPr="009830E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B1285" w:rsidRPr="009830ED">
        <w:rPr>
          <w:rFonts w:asciiTheme="minorHAnsi" w:hAnsiTheme="minorHAnsi" w:cstheme="minorHAnsi"/>
          <w:sz w:val="22"/>
          <w:szCs w:val="22"/>
        </w:rPr>
        <w:t>Studies</w:t>
      </w:r>
      <w:proofErr w:type="spellEnd"/>
      <w:r w:rsidR="004B1285" w:rsidRPr="009830ED">
        <w:rPr>
          <w:rFonts w:asciiTheme="minorHAnsi" w:hAnsiTheme="minorHAnsi" w:cstheme="minorHAnsi"/>
          <w:sz w:val="22"/>
          <w:szCs w:val="22"/>
        </w:rPr>
        <w:t xml:space="preserve"> on Development</w:t>
      </w:r>
      <w:r w:rsidR="00F31466">
        <w:rPr>
          <w:rFonts w:asciiTheme="minorHAnsi" w:hAnsiTheme="minorHAnsi" w:cstheme="minorHAnsi"/>
          <w:sz w:val="22"/>
          <w:szCs w:val="22"/>
        </w:rPr>
        <w:t xml:space="preserve"> (</w:t>
      </w:r>
      <w:r w:rsidR="00F31466" w:rsidRPr="00F31466">
        <w:rPr>
          <w:rFonts w:asciiTheme="minorHAnsi" w:hAnsiTheme="minorHAnsi" w:cstheme="minorHAnsi"/>
          <w:b/>
          <w:sz w:val="22"/>
          <w:szCs w:val="22"/>
        </w:rPr>
        <w:t>„platforma elektroniczna”</w:t>
      </w:r>
      <w:r w:rsidR="00F31466">
        <w:rPr>
          <w:rFonts w:asciiTheme="minorHAnsi" w:hAnsiTheme="minorHAnsi" w:cstheme="minorHAnsi"/>
          <w:sz w:val="22"/>
          <w:szCs w:val="22"/>
        </w:rPr>
        <w:t>)</w:t>
      </w:r>
      <w:r w:rsidR="004B1285" w:rsidRPr="009830ED">
        <w:rPr>
          <w:rFonts w:asciiTheme="minorHAnsi" w:hAnsiTheme="minorHAnsi" w:cstheme="minorHAnsi"/>
          <w:sz w:val="22"/>
          <w:szCs w:val="22"/>
        </w:rPr>
        <w:t xml:space="preserve">, jaką dysponuje Zamawiający, </w:t>
      </w:r>
      <w:r w:rsidR="009D6793" w:rsidRPr="009830ED">
        <w:rPr>
          <w:rFonts w:asciiTheme="minorHAnsi" w:hAnsiTheme="minorHAnsi" w:cstheme="minorHAnsi"/>
          <w:sz w:val="22"/>
          <w:szCs w:val="22"/>
        </w:rPr>
        <w:t xml:space="preserve">lub </w:t>
      </w:r>
      <w:r w:rsidR="001B735E" w:rsidRPr="009830ED">
        <w:rPr>
          <w:rFonts w:asciiTheme="minorHAnsi" w:hAnsiTheme="minorHAnsi" w:cstheme="minorHAnsi"/>
          <w:sz w:val="22"/>
          <w:szCs w:val="22"/>
        </w:rPr>
        <w:t xml:space="preserve">drogą </w:t>
      </w:r>
      <w:r w:rsidR="009D6793" w:rsidRPr="009830ED">
        <w:rPr>
          <w:rFonts w:asciiTheme="minorHAnsi" w:hAnsiTheme="minorHAnsi" w:cstheme="minorHAnsi"/>
          <w:sz w:val="22"/>
          <w:szCs w:val="22"/>
        </w:rPr>
        <w:t>mailową</w:t>
      </w:r>
      <w:r w:rsidRPr="009830ED">
        <w:rPr>
          <w:rFonts w:asciiTheme="minorHAnsi" w:hAnsiTheme="minorHAnsi" w:cstheme="minorHAnsi"/>
          <w:sz w:val="22"/>
          <w:szCs w:val="22"/>
        </w:rPr>
        <w:t>.</w:t>
      </w:r>
    </w:p>
    <w:p w14:paraId="1DE70E3B" w14:textId="358A8842" w:rsidR="00952B2C" w:rsidRPr="009830ED" w:rsidRDefault="00A35EE7" w:rsidP="00904786">
      <w:pPr>
        <w:pStyle w:val="Akapitzlist"/>
        <w:numPr>
          <w:ilvl w:val="0"/>
          <w:numId w:val="3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Wykonawca potwierdzi przyjęcie </w:t>
      </w:r>
      <w:r w:rsidR="00FC1D26" w:rsidRPr="009830ED">
        <w:rPr>
          <w:rFonts w:asciiTheme="minorHAnsi" w:hAnsiTheme="minorHAnsi" w:cstheme="minorHAnsi"/>
          <w:sz w:val="22"/>
          <w:szCs w:val="22"/>
        </w:rPr>
        <w:t>zamówienia</w:t>
      </w:r>
      <w:r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1B735E" w:rsidRPr="009830ED">
        <w:rPr>
          <w:rFonts w:asciiTheme="minorHAnsi" w:hAnsiTheme="minorHAnsi" w:cstheme="minorHAnsi"/>
          <w:sz w:val="22"/>
          <w:szCs w:val="22"/>
        </w:rPr>
        <w:t xml:space="preserve">i </w:t>
      </w:r>
      <w:r w:rsidR="00FC1D26" w:rsidRPr="009830ED">
        <w:rPr>
          <w:rFonts w:asciiTheme="minorHAnsi" w:hAnsiTheme="minorHAnsi" w:cstheme="minorHAnsi"/>
          <w:sz w:val="22"/>
          <w:szCs w:val="22"/>
        </w:rPr>
        <w:t xml:space="preserve">jego </w:t>
      </w:r>
      <w:r w:rsidR="001B735E" w:rsidRPr="009830ED">
        <w:rPr>
          <w:rFonts w:asciiTheme="minorHAnsi" w:hAnsiTheme="minorHAnsi" w:cstheme="minorHAnsi"/>
          <w:sz w:val="22"/>
          <w:szCs w:val="22"/>
        </w:rPr>
        <w:t xml:space="preserve">warunki za pośrednictwem </w:t>
      </w:r>
      <w:r w:rsidR="00442271" w:rsidRPr="009830ED">
        <w:rPr>
          <w:rFonts w:asciiTheme="minorHAnsi" w:hAnsiTheme="minorHAnsi" w:cstheme="minorHAnsi"/>
          <w:sz w:val="22"/>
          <w:szCs w:val="22"/>
        </w:rPr>
        <w:t xml:space="preserve">odpowiednio </w:t>
      </w:r>
      <w:r w:rsidR="001B735E" w:rsidRPr="009830ED">
        <w:rPr>
          <w:rFonts w:asciiTheme="minorHAnsi" w:hAnsiTheme="minorHAnsi" w:cstheme="minorHAnsi"/>
          <w:sz w:val="22"/>
          <w:szCs w:val="22"/>
        </w:rPr>
        <w:t>w/w platformy elektronicznej</w:t>
      </w:r>
      <w:r w:rsidR="007A7497" w:rsidRPr="009830ED">
        <w:rPr>
          <w:rFonts w:asciiTheme="minorHAnsi" w:hAnsiTheme="minorHAnsi" w:cstheme="minorHAnsi"/>
          <w:sz w:val="22"/>
          <w:szCs w:val="22"/>
        </w:rPr>
        <w:t xml:space="preserve"> lub</w:t>
      </w:r>
      <w:r w:rsidR="001B735E" w:rsidRPr="009830ED">
        <w:rPr>
          <w:rFonts w:asciiTheme="minorHAnsi" w:hAnsiTheme="minorHAnsi" w:cstheme="minorHAnsi"/>
          <w:sz w:val="22"/>
          <w:szCs w:val="22"/>
        </w:rPr>
        <w:t xml:space="preserve"> drogą</w:t>
      </w:r>
      <w:r w:rsidR="007A7497" w:rsidRPr="009830ED">
        <w:rPr>
          <w:rFonts w:asciiTheme="minorHAnsi" w:hAnsiTheme="minorHAnsi" w:cstheme="minorHAnsi"/>
          <w:sz w:val="22"/>
          <w:szCs w:val="22"/>
        </w:rPr>
        <w:t xml:space="preserve"> mailową</w:t>
      </w:r>
      <w:r w:rsidR="00B0282B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442271" w:rsidRPr="009830ED">
        <w:rPr>
          <w:rFonts w:asciiTheme="minorHAnsi" w:hAnsiTheme="minorHAnsi" w:cstheme="minorHAnsi"/>
          <w:sz w:val="22"/>
          <w:szCs w:val="22"/>
        </w:rPr>
        <w:t xml:space="preserve">– w zależności od sposobu złożenia zamówienia przez Zamawiającego - </w:t>
      </w:r>
      <w:r w:rsidR="00B0282B" w:rsidRPr="009830ED">
        <w:rPr>
          <w:rFonts w:asciiTheme="minorHAnsi" w:hAnsiTheme="minorHAnsi" w:cstheme="minorHAnsi"/>
          <w:sz w:val="22"/>
          <w:szCs w:val="22"/>
        </w:rPr>
        <w:t>najpóźniej w kolejnym dniu roboczym</w:t>
      </w:r>
      <w:r w:rsidR="00442271" w:rsidRPr="009830ED">
        <w:rPr>
          <w:rFonts w:asciiTheme="minorHAnsi" w:hAnsiTheme="minorHAnsi" w:cstheme="minorHAnsi"/>
          <w:sz w:val="22"/>
          <w:szCs w:val="22"/>
        </w:rPr>
        <w:t xml:space="preserve"> l</w:t>
      </w:r>
      <w:r w:rsidR="00B0282B" w:rsidRPr="009830ED">
        <w:rPr>
          <w:rFonts w:asciiTheme="minorHAnsi" w:hAnsiTheme="minorHAnsi" w:cstheme="minorHAnsi"/>
          <w:sz w:val="22"/>
          <w:szCs w:val="22"/>
        </w:rPr>
        <w:t xml:space="preserve">icząc od dnia, w którym </w:t>
      </w:r>
      <w:r w:rsidR="00FC1D26" w:rsidRPr="009830ED">
        <w:rPr>
          <w:rFonts w:asciiTheme="minorHAnsi" w:hAnsiTheme="minorHAnsi" w:cstheme="minorHAnsi"/>
          <w:sz w:val="22"/>
          <w:szCs w:val="22"/>
        </w:rPr>
        <w:t>założono zamówienie</w:t>
      </w:r>
      <w:r w:rsidRPr="009830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59142E1" w14:textId="77777777" w:rsidR="00F31466" w:rsidRDefault="002E46A8" w:rsidP="00F31466">
      <w:pPr>
        <w:pStyle w:val="Akapitzlist"/>
        <w:numPr>
          <w:ilvl w:val="0"/>
          <w:numId w:val="3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Wykonawca zapewni wykonanie </w:t>
      </w:r>
      <w:r w:rsidR="00F34E47" w:rsidRPr="009830ED">
        <w:rPr>
          <w:rFonts w:asciiTheme="minorHAnsi" w:hAnsiTheme="minorHAnsi" w:cstheme="minorHAnsi"/>
          <w:sz w:val="22"/>
          <w:szCs w:val="22"/>
        </w:rPr>
        <w:t>usługi</w:t>
      </w:r>
      <w:r w:rsidRPr="009830ED">
        <w:rPr>
          <w:rFonts w:asciiTheme="minorHAnsi" w:hAnsiTheme="minorHAnsi" w:cstheme="minorHAnsi"/>
          <w:sz w:val="22"/>
          <w:szCs w:val="22"/>
        </w:rPr>
        <w:t xml:space="preserve"> przez wszystkie dni </w:t>
      </w:r>
      <w:r w:rsidR="004D7A34" w:rsidRPr="009830ED">
        <w:rPr>
          <w:rFonts w:asciiTheme="minorHAnsi" w:hAnsiTheme="minorHAnsi" w:cstheme="minorHAnsi"/>
          <w:sz w:val="22"/>
          <w:szCs w:val="22"/>
        </w:rPr>
        <w:t>robocz</w:t>
      </w:r>
      <w:r w:rsidRPr="009830ED">
        <w:rPr>
          <w:rFonts w:asciiTheme="minorHAnsi" w:hAnsiTheme="minorHAnsi" w:cstheme="minorHAnsi"/>
          <w:sz w:val="22"/>
          <w:szCs w:val="22"/>
        </w:rPr>
        <w:t xml:space="preserve">e w okresie </w:t>
      </w:r>
      <w:r w:rsidR="00442271" w:rsidRPr="009830ED">
        <w:rPr>
          <w:rFonts w:asciiTheme="minorHAnsi" w:hAnsiTheme="minorHAnsi" w:cstheme="minorHAnsi"/>
          <w:sz w:val="22"/>
          <w:szCs w:val="22"/>
        </w:rPr>
        <w:t>obowiązywania umowy</w:t>
      </w:r>
      <w:r w:rsidRPr="009830ED">
        <w:rPr>
          <w:rFonts w:asciiTheme="minorHAnsi" w:hAnsiTheme="minorHAnsi" w:cstheme="minorHAnsi"/>
          <w:sz w:val="22"/>
          <w:szCs w:val="22"/>
        </w:rPr>
        <w:t>.</w:t>
      </w:r>
    </w:p>
    <w:p w14:paraId="2D262BEF" w14:textId="77777777" w:rsidR="00F31466" w:rsidRDefault="00F31466" w:rsidP="00F31466">
      <w:pPr>
        <w:pStyle w:val="Akapitzlist"/>
        <w:numPr>
          <w:ilvl w:val="0"/>
          <w:numId w:val="3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 xml:space="preserve">Liczba stron przeliczeniowych w odniesieniu do określonego typu usług, wskazana w </w:t>
      </w:r>
      <w:r>
        <w:rPr>
          <w:rFonts w:asciiTheme="minorHAnsi" w:hAnsiTheme="minorHAnsi" w:cstheme="minorHAnsi"/>
          <w:sz w:val="22"/>
          <w:szCs w:val="22"/>
        </w:rPr>
        <w:t xml:space="preserve">§ 1 </w:t>
      </w:r>
      <w:r w:rsidRPr="00F31466">
        <w:rPr>
          <w:rFonts w:asciiTheme="minorHAnsi" w:hAnsiTheme="minorHAnsi" w:cstheme="minorHAnsi"/>
          <w:sz w:val="22"/>
          <w:szCs w:val="22"/>
        </w:rPr>
        <w:t xml:space="preserve">ust. 2 oraz </w:t>
      </w:r>
      <w:r w:rsidRPr="00F31466">
        <w:rPr>
          <w:rFonts w:asciiTheme="minorHAnsi" w:hAnsiTheme="minorHAnsi" w:cstheme="minorHAnsi"/>
          <w:b/>
          <w:sz w:val="22"/>
          <w:szCs w:val="22"/>
        </w:rPr>
        <w:t>OPZ – Załącznik nr 3,</w:t>
      </w:r>
      <w:r w:rsidRPr="00F31466">
        <w:rPr>
          <w:rFonts w:asciiTheme="minorHAnsi" w:hAnsiTheme="minorHAnsi" w:cstheme="minorHAnsi"/>
          <w:sz w:val="22"/>
          <w:szCs w:val="22"/>
        </w:rPr>
        <w:t xml:space="preserve"> ma charakter szacunkowy i nie jest wiążąca dla Zamawiającego.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671437" w14:textId="153FA5F1" w:rsidR="00F31466" w:rsidRDefault="00DC5601" w:rsidP="00F31466">
      <w:pPr>
        <w:pStyle w:val="Akapitzlist"/>
        <w:numPr>
          <w:ilvl w:val="0"/>
          <w:numId w:val="3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 xml:space="preserve">Zamawiający zastrzega sobie prawo zmiany </w:t>
      </w:r>
      <w:r w:rsidR="004A11DD" w:rsidRPr="00F31466">
        <w:rPr>
          <w:rFonts w:asciiTheme="minorHAnsi" w:hAnsiTheme="minorHAnsi" w:cstheme="minorHAnsi"/>
          <w:sz w:val="22"/>
          <w:szCs w:val="22"/>
        </w:rPr>
        <w:t>liczby</w:t>
      </w:r>
      <w:r w:rsidRPr="00F31466">
        <w:rPr>
          <w:rFonts w:asciiTheme="minorHAnsi" w:hAnsiTheme="minorHAnsi" w:cstheme="minorHAnsi"/>
          <w:sz w:val="22"/>
          <w:szCs w:val="22"/>
        </w:rPr>
        <w:t xml:space="preserve"> </w:t>
      </w:r>
      <w:r w:rsidR="0061413E" w:rsidRPr="00F31466">
        <w:rPr>
          <w:rFonts w:asciiTheme="minorHAnsi" w:hAnsiTheme="minorHAnsi" w:cstheme="minorHAnsi"/>
          <w:sz w:val="22"/>
          <w:szCs w:val="22"/>
        </w:rPr>
        <w:t xml:space="preserve">stron, odpowiednio dla tłumaczeń i korekty </w:t>
      </w:r>
      <w:r w:rsidR="002B0EC0" w:rsidRPr="00F31466">
        <w:rPr>
          <w:rFonts w:asciiTheme="minorHAnsi" w:hAnsiTheme="minorHAnsi" w:cstheme="minorHAnsi"/>
          <w:sz w:val="22"/>
          <w:szCs w:val="22"/>
        </w:rPr>
        <w:t>wraz z redakcją,</w:t>
      </w:r>
      <w:r w:rsidR="0061413E" w:rsidRPr="00F31466">
        <w:rPr>
          <w:rFonts w:asciiTheme="minorHAnsi" w:hAnsiTheme="minorHAnsi" w:cstheme="minorHAnsi"/>
          <w:sz w:val="22"/>
          <w:szCs w:val="22"/>
        </w:rPr>
        <w:t xml:space="preserve"> </w:t>
      </w:r>
      <w:r w:rsidRPr="00F31466">
        <w:rPr>
          <w:rFonts w:asciiTheme="minorHAnsi" w:hAnsiTheme="minorHAnsi" w:cstheme="minorHAnsi"/>
          <w:sz w:val="22"/>
          <w:szCs w:val="22"/>
        </w:rPr>
        <w:t xml:space="preserve">w ramach ustalonej ogólnej wartości zamówienia. </w:t>
      </w:r>
    </w:p>
    <w:p w14:paraId="23A8C4FB" w14:textId="191CF3D0" w:rsidR="00F31466" w:rsidRDefault="00F31466" w:rsidP="00F31466">
      <w:pPr>
        <w:pStyle w:val="Akapitzlist"/>
        <w:numPr>
          <w:ilvl w:val="0"/>
          <w:numId w:val="3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 xml:space="preserve">W przypadku, gdy Zamawiający wyczerpie szacunkowe liczby stron przeliczeniowych </w:t>
      </w:r>
      <w:r>
        <w:rPr>
          <w:rFonts w:asciiTheme="minorHAnsi" w:hAnsiTheme="minorHAnsi" w:cstheme="minorHAnsi"/>
          <w:sz w:val="22"/>
          <w:szCs w:val="22"/>
        </w:rPr>
        <w:br/>
      </w:r>
      <w:r w:rsidRPr="00F31466">
        <w:rPr>
          <w:rFonts w:asciiTheme="minorHAnsi" w:hAnsiTheme="minorHAnsi" w:cstheme="minorHAnsi"/>
          <w:sz w:val="22"/>
          <w:szCs w:val="22"/>
        </w:rPr>
        <w:t xml:space="preserve">w poszczególnych typach usług, podane w § 1 ust. 2 oraz w </w:t>
      </w:r>
      <w:r w:rsidRPr="00F31466">
        <w:rPr>
          <w:rFonts w:asciiTheme="minorHAnsi" w:hAnsiTheme="minorHAnsi" w:cstheme="minorHAnsi"/>
          <w:b/>
          <w:sz w:val="22"/>
          <w:szCs w:val="22"/>
        </w:rPr>
        <w:t>OPZ – Załącznik nr 3</w:t>
      </w:r>
      <w:r w:rsidRPr="00F31466">
        <w:rPr>
          <w:rFonts w:asciiTheme="minorHAnsi" w:hAnsiTheme="minorHAnsi" w:cstheme="minorHAnsi"/>
          <w:sz w:val="22"/>
          <w:szCs w:val="22"/>
        </w:rPr>
        <w:t xml:space="preserve">, będzie mógł składać dalsze zamówienia na ten typ usługi, a jej cena w czasie realizacji umowy nie ulegnie zwiększeniu, z zastrzeżeniem </w:t>
      </w:r>
      <w:r>
        <w:rPr>
          <w:rFonts w:asciiTheme="minorHAnsi" w:hAnsiTheme="minorHAnsi" w:cstheme="minorHAnsi"/>
          <w:sz w:val="22"/>
          <w:szCs w:val="22"/>
        </w:rPr>
        <w:t xml:space="preserve">§ 4 </w:t>
      </w:r>
      <w:r w:rsidRPr="00F31466">
        <w:rPr>
          <w:rFonts w:asciiTheme="minorHAnsi" w:hAnsiTheme="minorHAnsi" w:cstheme="minorHAnsi"/>
          <w:sz w:val="22"/>
          <w:szCs w:val="22"/>
        </w:rPr>
        <w:t>ust. 2.</w:t>
      </w:r>
    </w:p>
    <w:p w14:paraId="416980E6" w14:textId="02E6C938" w:rsidR="00894D20" w:rsidRPr="00F31466" w:rsidRDefault="00894D20" w:rsidP="00F31466">
      <w:pPr>
        <w:pStyle w:val="Akapitzlist"/>
        <w:numPr>
          <w:ilvl w:val="0"/>
          <w:numId w:val="3"/>
        </w:numPr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>Zawarcie umowy nie nakłada na Zamawiającego obowiązku wyłącznego korzystania z usług Wykonawcy w zakresie tłumaczeń</w:t>
      </w:r>
      <w:r w:rsidR="002B0EC0" w:rsidRPr="00F31466">
        <w:rPr>
          <w:rFonts w:asciiTheme="minorHAnsi" w:hAnsiTheme="minorHAnsi" w:cstheme="minorHAnsi"/>
          <w:sz w:val="22"/>
          <w:szCs w:val="22"/>
        </w:rPr>
        <w:t>,</w:t>
      </w:r>
      <w:r w:rsidRPr="00F31466">
        <w:rPr>
          <w:rFonts w:asciiTheme="minorHAnsi" w:hAnsiTheme="minorHAnsi" w:cstheme="minorHAnsi"/>
          <w:sz w:val="22"/>
          <w:szCs w:val="22"/>
        </w:rPr>
        <w:t xml:space="preserve"> korekty językowej</w:t>
      </w:r>
      <w:r w:rsidR="002B0EC0" w:rsidRPr="00F31466">
        <w:rPr>
          <w:rFonts w:asciiTheme="minorHAnsi" w:hAnsiTheme="minorHAnsi" w:cstheme="minorHAnsi"/>
          <w:sz w:val="22"/>
          <w:szCs w:val="22"/>
        </w:rPr>
        <w:t xml:space="preserve"> lub redakcji</w:t>
      </w:r>
      <w:r w:rsidRPr="00F31466">
        <w:rPr>
          <w:rFonts w:asciiTheme="minorHAnsi" w:hAnsiTheme="minorHAnsi" w:cstheme="minorHAnsi"/>
          <w:sz w:val="22"/>
          <w:szCs w:val="22"/>
        </w:rPr>
        <w:t>. W zależności o</w:t>
      </w:r>
      <w:r w:rsidR="00492D10" w:rsidRPr="00F31466">
        <w:rPr>
          <w:rFonts w:asciiTheme="minorHAnsi" w:hAnsiTheme="minorHAnsi" w:cstheme="minorHAnsi"/>
          <w:sz w:val="22"/>
          <w:szCs w:val="22"/>
        </w:rPr>
        <w:t>d</w:t>
      </w:r>
      <w:r w:rsidRPr="00F31466">
        <w:rPr>
          <w:rFonts w:asciiTheme="minorHAnsi" w:hAnsiTheme="minorHAnsi" w:cstheme="minorHAnsi"/>
          <w:sz w:val="22"/>
          <w:szCs w:val="22"/>
        </w:rPr>
        <w:t xml:space="preserve"> potrzeb Zamawiający może korzystać z usług w w/w zakresie świadczonych przez inne podmioty bez ograniczeń.</w:t>
      </w:r>
    </w:p>
    <w:p w14:paraId="0782D48B" w14:textId="3C8548B7" w:rsidR="00F13C0A" w:rsidRPr="009830ED" w:rsidRDefault="00F13C0A" w:rsidP="003A295B">
      <w:pPr>
        <w:spacing w:line="360" w:lineRule="auto"/>
        <w:ind w:right="98"/>
        <w:jc w:val="both"/>
        <w:rPr>
          <w:rFonts w:asciiTheme="minorHAnsi" w:hAnsiTheme="minorHAnsi" w:cstheme="minorHAnsi"/>
          <w:sz w:val="22"/>
          <w:szCs w:val="22"/>
        </w:rPr>
      </w:pPr>
    </w:p>
    <w:p w14:paraId="574D8331" w14:textId="66FB7C0B" w:rsidR="00021F4E" w:rsidRPr="009830ED" w:rsidRDefault="00021F4E" w:rsidP="00021F4E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30ED">
        <w:rPr>
          <w:rFonts w:asciiTheme="minorHAnsi" w:hAnsiTheme="minorHAnsi" w:cstheme="minorHAnsi"/>
          <w:b/>
          <w:sz w:val="22"/>
          <w:szCs w:val="22"/>
        </w:rPr>
        <w:t>§ 3.</w:t>
      </w:r>
    </w:p>
    <w:p w14:paraId="17352F16" w14:textId="445174E8" w:rsidR="00021F4E" w:rsidRPr="009830ED" w:rsidRDefault="00021F4E" w:rsidP="00021F4E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>Wykonane na podstawie pojedynczego zamówienia tłumaczenie lub korekta</w:t>
      </w:r>
      <w:r w:rsidR="00F31466">
        <w:rPr>
          <w:rFonts w:asciiTheme="minorHAnsi" w:hAnsiTheme="minorHAnsi" w:cstheme="minorHAnsi"/>
          <w:sz w:val="22"/>
          <w:szCs w:val="22"/>
        </w:rPr>
        <w:t xml:space="preserve"> wraz z redakcją</w:t>
      </w:r>
      <w:r w:rsidRPr="009830ED">
        <w:rPr>
          <w:rFonts w:asciiTheme="minorHAnsi" w:hAnsiTheme="minorHAnsi" w:cstheme="minorHAnsi"/>
          <w:sz w:val="22"/>
          <w:szCs w:val="22"/>
        </w:rPr>
        <w:t xml:space="preserve"> zostaną przesłane Zmawiającemu </w:t>
      </w:r>
      <w:r w:rsidR="00F31466">
        <w:rPr>
          <w:rFonts w:asciiTheme="minorHAnsi" w:hAnsiTheme="minorHAnsi" w:cstheme="minorHAnsi"/>
          <w:sz w:val="22"/>
          <w:szCs w:val="22"/>
        </w:rPr>
        <w:t xml:space="preserve">odpowiednio </w:t>
      </w:r>
      <w:r w:rsidR="005451A2" w:rsidRPr="009830ED">
        <w:rPr>
          <w:rFonts w:asciiTheme="minorHAnsi" w:hAnsiTheme="minorHAnsi" w:cstheme="minorHAnsi"/>
          <w:sz w:val="22"/>
          <w:szCs w:val="22"/>
        </w:rPr>
        <w:t>za pośrednictwem platformy</w:t>
      </w:r>
      <w:r w:rsidR="00C91BF3" w:rsidRPr="009830ED">
        <w:rPr>
          <w:rFonts w:asciiTheme="minorHAnsi" w:hAnsiTheme="minorHAnsi" w:cstheme="minorHAnsi"/>
          <w:sz w:val="22"/>
          <w:szCs w:val="22"/>
        </w:rPr>
        <w:t xml:space="preserve"> elektronicznej lub mailowo</w:t>
      </w:r>
      <w:r w:rsidR="005451A2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F31466" w:rsidRPr="009830ED">
        <w:rPr>
          <w:rFonts w:asciiTheme="minorHAnsi" w:hAnsiTheme="minorHAnsi" w:cstheme="minorHAnsi"/>
          <w:sz w:val="22"/>
          <w:szCs w:val="22"/>
        </w:rPr>
        <w:t>– w zależności od sposobu złożenia zamówienia przez Zamawiającego -</w:t>
      </w:r>
      <w:r w:rsidR="005451A2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Pr="009830ED">
        <w:rPr>
          <w:rFonts w:asciiTheme="minorHAnsi" w:hAnsiTheme="minorHAnsi" w:cstheme="minorHAnsi"/>
          <w:sz w:val="22"/>
          <w:szCs w:val="22"/>
        </w:rPr>
        <w:t xml:space="preserve">w pliku </w:t>
      </w:r>
      <w:r w:rsidR="00C91BF3" w:rsidRPr="009830ED">
        <w:rPr>
          <w:rFonts w:asciiTheme="minorHAnsi" w:hAnsiTheme="minorHAnsi" w:cstheme="minorHAnsi"/>
          <w:sz w:val="22"/>
          <w:szCs w:val="22"/>
        </w:rPr>
        <w:t>edytowalnym</w:t>
      </w:r>
      <w:r w:rsidR="00492D10" w:rsidRPr="009830ED">
        <w:rPr>
          <w:rFonts w:asciiTheme="minorHAnsi" w:hAnsiTheme="minorHAnsi" w:cstheme="minorHAnsi"/>
          <w:sz w:val="22"/>
          <w:szCs w:val="22"/>
        </w:rPr>
        <w:t xml:space="preserve"> ze zmianami w trybie śledzenia</w:t>
      </w:r>
      <w:r w:rsidR="00F31466">
        <w:rPr>
          <w:rFonts w:asciiTheme="minorHAnsi" w:hAnsiTheme="minorHAnsi" w:cstheme="minorHAnsi"/>
          <w:sz w:val="22"/>
          <w:szCs w:val="22"/>
        </w:rPr>
        <w:t xml:space="preserve"> zmian</w:t>
      </w:r>
      <w:r w:rsidR="00492D10" w:rsidRPr="009830ED">
        <w:rPr>
          <w:rFonts w:asciiTheme="minorHAnsi" w:hAnsiTheme="minorHAnsi" w:cstheme="minorHAnsi"/>
          <w:sz w:val="22"/>
          <w:szCs w:val="22"/>
        </w:rPr>
        <w:t>.</w:t>
      </w:r>
    </w:p>
    <w:p w14:paraId="5C823338" w14:textId="5554B80C" w:rsidR="00021F4E" w:rsidRPr="009830ED" w:rsidRDefault="00021F4E" w:rsidP="00021F4E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>Przyjęcie usługi lub zgłoszenie usterek nastąpi każdorazowo za pośrednictwem platformy elektronicznej lub mailowo, w terminie do 5 dni roboczych licząc od dnia następującego po przesłaniu przez Wykonawcę odpowiednio tłumaczenia lub korekty.</w:t>
      </w:r>
    </w:p>
    <w:p w14:paraId="7595D341" w14:textId="6AC20AAF" w:rsidR="00021F4E" w:rsidRPr="009830ED" w:rsidRDefault="00021F4E" w:rsidP="00021F4E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lastRenderedPageBreak/>
        <w:t xml:space="preserve">Z zastrzeżeniem przepisów ustawy z dnia 4 lutego 1994 r. o prawie autorskim i prawach pokrewnych przyjęcie usługi nie wyłącza dochodzenia przez Zamawiającego roszczeń z tytułu nienależytego wykonania umowy, w szczególności w przypadku wykrycia wad przedmiotu umowy przez Zamawiającego po </w:t>
      </w:r>
      <w:r w:rsidR="00F31466">
        <w:rPr>
          <w:rFonts w:asciiTheme="minorHAnsi" w:hAnsiTheme="minorHAnsi" w:cstheme="minorHAnsi"/>
          <w:sz w:val="22"/>
          <w:szCs w:val="22"/>
        </w:rPr>
        <w:t>przyjęciu usługi</w:t>
      </w:r>
      <w:r w:rsidRPr="009830ED">
        <w:rPr>
          <w:rFonts w:asciiTheme="minorHAnsi" w:hAnsiTheme="minorHAnsi" w:cstheme="minorHAnsi"/>
          <w:sz w:val="22"/>
          <w:szCs w:val="22"/>
        </w:rPr>
        <w:t>.</w:t>
      </w:r>
    </w:p>
    <w:p w14:paraId="44714586" w14:textId="77777777" w:rsidR="00F31466" w:rsidRDefault="00F31466" w:rsidP="00021F4E">
      <w:pPr>
        <w:spacing w:line="360" w:lineRule="auto"/>
        <w:ind w:right="9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209BEF" w14:textId="4D11F1AD" w:rsidR="006510DA" w:rsidRPr="009830ED" w:rsidRDefault="006510DA" w:rsidP="00021F4E">
      <w:pPr>
        <w:spacing w:line="360" w:lineRule="auto"/>
        <w:ind w:right="9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30ED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021F4E" w:rsidRPr="009830ED">
        <w:rPr>
          <w:rFonts w:asciiTheme="minorHAnsi" w:hAnsiTheme="minorHAnsi" w:cstheme="minorHAnsi"/>
          <w:b/>
          <w:sz w:val="22"/>
          <w:szCs w:val="22"/>
        </w:rPr>
        <w:t>4</w:t>
      </w:r>
      <w:r w:rsidRPr="009830ED">
        <w:rPr>
          <w:rFonts w:asciiTheme="minorHAnsi" w:hAnsiTheme="minorHAnsi" w:cstheme="minorHAnsi"/>
          <w:b/>
          <w:sz w:val="22"/>
          <w:szCs w:val="22"/>
        </w:rPr>
        <w:t>.</w:t>
      </w:r>
    </w:p>
    <w:p w14:paraId="1B0AE596" w14:textId="53A23538" w:rsidR="004D7A34" w:rsidRPr="009830ED" w:rsidRDefault="004D7A34" w:rsidP="00F31466">
      <w:pPr>
        <w:pStyle w:val="Akapitzlist"/>
        <w:numPr>
          <w:ilvl w:val="0"/>
          <w:numId w:val="4"/>
        </w:numPr>
        <w:tabs>
          <w:tab w:val="left" w:pos="142"/>
          <w:tab w:val="left" w:pos="1134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Wykonawca oferuje wykonanie usług </w:t>
      </w:r>
      <w:r w:rsidR="009830ED">
        <w:rPr>
          <w:rFonts w:asciiTheme="minorHAnsi" w:hAnsiTheme="minorHAnsi" w:cstheme="minorHAnsi"/>
          <w:sz w:val="22"/>
          <w:szCs w:val="22"/>
        </w:rPr>
        <w:t>na zasadach</w:t>
      </w:r>
      <w:r w:rsidRPr="009830ED">
        <w:rPr>
          <w:rFonts w:asciiTheme="minorHAnsi" w:hAnsiTheme="minorHAnsi" w:cstheme="minorHAnsi"/>
          <w:sz w:val="22"/>
          <w:szCs w:val="22"/>
        </w:rPr>
        <w:t xml:space="preserve"> określony</w:t>
      </w:r>
      <w:r w:rsidR="009830ED">
        <w:rPr>
          <w:rFonts w:asciiTheme="minorHAnsi" w:hAnsiTheme="minorHAnsi" w:cstheme="minorHAnsi"/>
          <w:sz w:val="22"/>
          <w:szCs w:val="22"/>
        </w:rPr>
        <w:t>ch</w:t>
      </w:r>
      <w:r w:rsidRPr="009830ED">
        <w:rPr>
          <w:rFonts w:asciiTheme="minorHAnsi" w:hAnsiTheme="minorHAnsi" w:cstheme="minorHAnsi"/>
          <w:sz w:val="22"/>
          <w:szCs w:val="22"/>
        </w:rPr>
        <w:t xml:space="preserve"> w </w:t>
      </w:r>
      <w:r w:rsidR="00FA00B9" w:rsidRPr="009830ED">
        <w:rPr>
          <w:rFonts w:asciiTheme="minorHAnsi" w:hAnsiTheme="minorHAnsi" w:cstheme="minorHAnsi"/>
          <w:b/>
          <w:sz w:val="22"/>
          <w:szCs w:val="22"/>
        </w:rPr>
        <w:t xml:space="preserve">OPZ </w:t>
      </w:r>
      <w:r w:rsidR="006A5317" w:rsidRPr="009830ED">
        <w:rPr>
          <w:rFonts w:asciiTheme="minorHAnsi" w:hAnsiTheme="minorHAnsi" w:cstheme="minorHAnsi"/>
          <w:b/>
          <w:sz w:val="22"/>
          <w:szCs w:val="22"/>
        </w:rPr>
        <w:t>– Załącznik nr 3</w:t>
      </w:r>
      <w:r w:rsidR="006A5317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554333" w:rsidRPr="009830ED">
        <w:rPr>
          <w:rFonts w:asciiTheme="minorHAnsi" w:hAnsiTheme="minorHAnsi" w:cstheme="minorHAnsi"/>
          <w:sz w:val="22"/>
          <w:szCs w:val="22"/>
        </w:rPr>
        <w:t xml:space="preserve">i </w:t>
      </w:r>
      <w:r w:rsidR="00554333" w:rsidRPr="009830ED">
        <w:rPr>
          <w:rFonts w:asciiTheme="minorHAnsi" w:hAnsiTheme="minorHAnsi" w:cstheme="minorHAnsi"/>
          <w:b/>
          <w:sz w:val="22"/>
          <w:szCs w:val="22"/>
        </w:rPr>
        <w:t>Ofercie</w:t>
      </w:r>
      <w:r w:rsidR="006A5317" w:rsidRPr="009830ED">
        <w:rPr>
          <w:rFonts w:asciiTheme="minorHAnsi" w:hAnsiTheme="minorHAnsi" w:cstheme="minorHAnsi"/>
          <w:b/>
          <w:sz w:val="22"/>
          <w:szCs w:val="22"/>
        </w:rPr>
        <w:t xml:space="preserve"> -  Załącznik nr 4</w:t>
      </w:r>
      <w:r w:rsidR="00492D10" w:rsidRPr="009830E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4333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9830ED">
        <w:rPr>
          <w:rFonts w:asciiTheme="minorHAnsi" w:hAnsiTheme="minorHAnsi" w:cstheme="minorHAnsi"/>
          <w:sz w:val="22"/>
          <w:szCs w:val="22"/>
        </w:rPr>
        <w:t xml:space="preserve">w zakresie ustalonym </w:t>
      </w:r>
      <w:r w:rsidR="00492D10" w:rsidRPr="009830ED">
        <w:rPr>
          <w:rFonts w:asciiTheme="minorHAnsi" w:hAnsiTheme="minorHAnsi" w:cstheme="minorHAnsi"/>
          <w:sz w:val="22"/>
          <w:szCs w:val="22"/>
        </w:rPr>
        <w:t>w § 1 ust. 2</w:t>
      </w:r>
      <w:r w:rsidR="00F31466">
        <w:rPr>
          <w:rFonts w:asciiTheme="minorHAnsi" w:hAnsiTheme="minorHAnsi" w:cstheme="minorHAnsi"/>
          <w:sz w:val="22"/>
          <w:szCs w:val="22"/>
        </w:rPr>
        <w:t>,</w:t>
      </w:r>
      <w:r w:rsidR="00492D10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1D5D1E" w:rsidRPr="009830ED">
        <w:rPr>
          <w:rFonts w:asciiTheme="minorHAnsi" w:hAnsiTheme="minorHAnsi" w:cstheme="minorHAnsi"/>
          <w:sz w:val="22"/>
          <w:szCs w:val="22"/>
        </w:rPr>
        <w:t xml:space="preserve">za </w:t>
      </w:r>
      <w:r w:rsidR="00F31466">
        <w:rPr>
          <w:rFonts w:asciiTheme="minorHAnsi" w:hAnsiTheme="minorHAnsi" w:cstheme="minorHAnsi"/>
          <w:sz w:val="22"/>
          <w:szCs w:val="22"/>
        </w:rPr>
        <w:t xml:space="preserve">łączną </w:t>
      </w:r>
      <w:r w:rsidR="001D5D1E" w:rsidRPr="009830ED">
        <w:rPr>
          <w:rFonts w:asciiTheme="minorHAnsi" w:hAnsiTheme="minorHAnsi" w:cstheme="minorHAnsi"/>
          <w:sz w:val="22"/>
          <w:szCs w:val="22"/>
        </w:rPr>
        <w:t xml:space="preserve">kwotę brutto: ………….. złotych, w tym podatek VAT w wysokości ….% w kwocie …… złotych, </w:t>
      </w:r>
      <w:r w:rsidR="00492D10" w:rsidRPr="009830ED">
        <w:rPr>
          <w:rFonts w:asciiTheme="minorHAnsi" w:hAnsiTheme="minorHAnsi" w:cstheme="minorHAnsi"/>
          <w:sz w:val="22"/>
          <w:szCs w:val="22"/>
        </w:rPr>
        <w:t xml:space="preserve">kwotę </w:t>
      </w:r>
      <w:r w:rsidR="001D5D1E" w:rsidRPr="009830ED">
        <w:rPr>
          <w:rFonts w:asciiTheme="minorHAnsi" w:hAnsiTheme="minorHAnsi" w:cstheme="minorHAnsi"/>
          <w:sz w:val="22"/>
          <w:szCs w:val="22"/>
        </w:rPr>
        <w:t xml:space="preserve">netto: ………… złotych, a </w:t>
      </w:r>
      <w:r w:rsidR="00CE28BB" w:rsidRPr="009830ED">
        <w:rPr>
          <w:rFonts w:asciiTheme="minorHAnsi" w:hAnsiTheme="minorHAnsi" w:cstheme="minorHAnsi"/>
          <w:sz w:val="22"/>
          <w:szCs w:val="22"/>
        </w:rPr>
        <w:t xml:space="preserve">w odniesieniu do </w:t>
      </w:r>
      <w:r w:rsidR="00554333" w:rsidRPr="009830ED">
        <w:rPr>
          <w:rFonts w:asciiTheme="minorHAnsi" w:hAnsiTheme="minorHAnsi" w:cstheme="minorHAnsi"/>
          <w:sz w:val="22"/>
          <w:szCs w:val="22"/>
        </w:rPr>
        <w:t xml:space="preserve"> stron</w:t>
      </w:r>
      <w:r w:rsidR="00CE28BB" w:rsidRPr="009830ED">
        <w:rPr>
          <w:rFonts w:asciiTheme="minorHAnsi" w:hAnsiTheme="minorHAnsi" w:cstheme="minorHAnsi"/>
          <w:sz w:val="22"/>
          <w:szCs w:val="22"/>
        </w:rPr>
        <w:t>y</w:t>
      </w:r>
      <w:r w:rsidR="00554333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827F0F" w:rsidRPr="009830ED">
        <w:rPr>
          <w:rFonts w:asciiTheme="minorHAnsi" w:hAnsiTheme="minorHAnsi" w:cstheme="minorHAnsi"/>
          <w:sz w:val="22"/>
          <w:szCs w:val="22"/>
        </w:rPr>
        <w:t>prze</w:t>
      </w:r>
      <w:r w:rsidR="00554333" w:rsidRPr="009830ED">
        <w:rPr>
          <w:rFonts w:asciiTheme="minorHAnsi" w:hAnsiTheme="minorHAnsi" w:cstheme="minorHAnsi"/>
          <w:sz w:val="22"/>
          <w:szCs w:val="22"/>
        </w:rPr>
        <w:t>liczeniow</w:t>
      </w:r>
      <w:r w:rsidR="00CE28BB" w:rsidRPr="009830ED">
        <w:rPr>
          <w:rFonts w:asciiTheme="minorHAnsi" w:hAnsiTheme="minorHAnsi" w:cstheme="minorHAnsi"/>
          <w:sz w:val="22"/>
          <w:szCs w:val="22"/>
        </w:rPr>
        <w:t>ej</w:t>
      </w:r>
      <w:r w:rsidR="00554333" w:rsidRPr="009830ED">
        <w:rPr>
          <w:rFonts w:asciiTheme="minorHAnsi" w:hAnsiTheme="minorHAnsi" w:cstheme="minorHAnsi"/>
          <w:sz w:val="22"/>
          <w:szCs w:val="22"/>
        </w:rPr>
        <w:t xml:space="preserve"> za</w:t>
      </w:r>
      <w:r w:rsidR="00894D20" w:rsidRPr="009830ED">
        <w:rPr>
          <w:rFonts w:asciiTheme="minorHAnsi" w:hAnsiTheme="minorHAnsi" w:cstheme="minorHAnsi"/>
          <w:sz w:val="22"/>
          <w:szCs w:val="22"/>
        </w:rPr>
        <w:t xml:space="preserve"> cenę </w:t>
      </w:r>
      <w:r w:rsidR="00554333" w:rsidRPr="009830ED">
        <w:rPr>
          <w:rFonts w:asciiTheme="minorHAnsi" w:hAnsiTheme="minorHAnsi" w:cstheme="minorHAnsi"/>
          <w:sz w:val="22"/>
          <w:szCs w:val="22"/>
        </w:rPr>
        <w:t>brutto</w:t>
      </w:r>
      <w:r w:rsidR="00CE28BB" w:rsidRPr="009830ED">
        <w:rPr>
          <w:rFonts w:asciiTheme="minorHAnsi" w:hAnsiTheme="minorHAnsi" w:cstheme="minorHAnsi"/>
          <w:sz w:val="22"/>
          <w:szCs w:val="22"/>
        </w:rPr>
        <w:t>, jak poniżej: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3368"/>
        <w:gridCol w:w="1276"/>
        <w:gridCol w:w="1423"/>
        <w:gridCol w:w="1701"/>
      </w:tblGrid>
      <w:tr w:rsidR="00CE28BB" w:rsidRPr="009830ED" w14:paraId="7A7079BF" w14:textId="77777777" w:rsidTr="004B1285">
        <w:tc>
          <w:tcPr>
            <w:tcW w:w="1276" w:type="dxa"/>
            <w:vMerge w:val="restart"/>
            <w:shd w:val="clear" w:color="auto" w:fill="00B0F0"/>
            <w:vAlign w:val="center"/>
          </w:tcPr>
          <w:p w14:paraId="7FAB2F1D" w14:textId="77777777" w:rsidR="00CE28BB" w:rsidRPr="009830ED" w:rsidRDefault="00CE28BB" w:rsidP="004B12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368" w:type="dxa"/>
            <w:shd w:val="clear" w:color="auto" w:fill="ACB9CA" w:themeFill="text2" w:themeFillTint="66"/>
            <w:vAlign w:val="center"/>
          </w:tcPr>
          <w:p w14:paraId="653B6F42" w14:textId="77777777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Usługa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14:paraId="34281D68" w14:textId="5517EA56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Oferowana cena za stronę </w:t>
            </w:r>
            <w:r w:rsidR="00827F0F" w:rsidRPr="009830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prze</w:t>
            </w:r>
            <w:r w:rsidRPr="009830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liczeniową netto (zł)</w:t>
            </w:r>
          </w:p>
        </w:tc>
        <w:tc>
          <w:tcPr>
            <w:tcW w:w="1423" w:type="dxa"/>
            <w:shd w:val="clear" w:color="auto" w:fill="ACB9CA" w:themeFill="text2" w:themeFillTint="66"/>
            <w:vAlign w:val="center"/>
          </w:tcPr>
          <w:p w14:paraId="01FCDDE0" w14:textId="77777777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sz w:val="22"/>
                <w:szCs w:val="22"/>
              </w:rPr>
              <w:t>Podatek VAT (….%)</w:t>
            </w:r>
          </w:p>
        </w:tc>
        <w:tc>
          <w:tcPr>
            <w:tcW w:w="1701" w:type="dxa"/>
            <w:shd w:val="clear" w:color="auto" w:fill="ACB9CA" w:themeFill="text2" w:themeFillTint="66"/>
            <w:vAlign w:val="center"/>
          </w:tcPr>
          <w:p w14:paraId="5CD88B9A" w14:textId="1526AD52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Oferowana cena za stronę </w:t>
            </w:r>
            <w:r w:rsidR="00827F0F" w:rsidRPr="009830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prze</w:t>
            </w:r>
            <w:r w:rsidRPr="009830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liczeniową brutto (zł)</w:t>
            </w:r>
          </w:p>
        </w:tc>
      </w:tr>
      <w:tr w:rsidR="00CE28BB" w:rsidRPr="009830ED" w14:paraId="3687BD9D" w14:textId="77777777" w:rsidTr="004B1285">
        <w:tc>
          <w:tcPr>
            <w:tcW w:w="1276" w:type="dxa"/>
            <w:vMerge/>
            <w:shd w:val="clear" w:color="auto" w:fill="00B0F0"/>
          </w:tcPr>
          <w:p w14:paraId="47FB8D52" w14:textId="77777777" w:rsidR="00CE28BB" w:rsidRPr="009830ED" w:rsidRDefault="00CE28BB" w:rsidP="004B12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68" w:type="dxa"/>
            <w:shd w:val="clear" w:color="auto" w:fill="ACB9CA" w:themeFill="text2" w:themeFillTint="66"/>
            <w:vAlign w:val="bottom"/>
          </w:tcPr>
          <w:p w14:paraId="18696339" w14:textId="77777777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276" w:type="dxa"/>
            <w:shd w:val="clear" w:color="auto" w:fill="ACB9CA" w:themeFill="text2" w:themeFillTint="66"/>
            <w:vAlign w:val="bottom"/>
          </w:tcPr>
          <w:p w14:paraId="1E1052C8" w14:textId="77777777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423" w:type="dxa"/>
            <w:shd w:val="clear" w:color="auto" w:fill="ACB9CA" w:themeFill="text2" w:themeFillTint="66"/>
            <w:vAlign w:val="bottom"/>
          </w:tcPr>
          <w:p w14:paraId="73448AA9" w14:textId="77777777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1701" w:type="dxa"/>
            <w:shd w:val="clear" w:color="auto" w:fill="ACB9CA" w:themeFill="text2" w:themeFillTint="66"/>
          </w:tcPr>
          <w:p w14:paraId="27886497" w14:textId="77777777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</w:t>
            </w:r>
          </w:p>
        </w:tc>
      </w:tr>
      <w:tr w:rsidR="00CE28BB" w:rsidRPr="009830ED" w14:paraId="7305B469" w14:textId="77777777" w:rsidTr="004B1285">
        <w:tc>
          <w:tcPr>
            <w:tcW w:w="1276" w:type="dxa"/>
            <w:vAlign w:val="center"/>
          </w:tcPr>
          <w:p w14:paraId="1081F1D3" w14:textId="77777777" w:rsidR="00CE28BB" w:rsidRPr="009830ED" w:rsidRDefault="00CE28BB" w:rsidP="004B12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368" w:type="dxa"/>
            <w:vAlign w:val="bottom"/>
          </w:tcPr>
          <w:p w14:paraId="6426F18F" w14:textId="77777777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sz w:val="22"/>
                <w:szCs w:val="22"/>
              </w:rPr>
              <w:t>Tłumaczenie specjalistyczne z języka polskiego na język angielski (PL -&gt; EN)</w:t>
            </w:r>
          </w:p>
        </w:tc>
        <w:tc>
          <w:tcPr>
            <w:tcW w:w="1276" w:type="dxa"/>
            <w:vAlign w:val="center"/>
          </w:tcPr>
          <w:p w14:paraId="450DE6D9" w14:textId="77777777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23" w:type="dxa"/>
          </w:tcPr>
          <w:p w14:paraId="415DDBE3" w14:textId="77777777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8C97120" w14:textId="77777777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E28BB" w:rsidRPr="009830ED" w14:paraId="1450A9E3" w14:textId="77777777" w:rsidTr="004B1285">
        <w:tc>
          <w:tcPr>
            <w:tcW w:w="1276" w:type="dxa"/>
            <w:vAlign w:val="center"/>
          </w:tcPr>
          <w:p w14:paraId="3CE70D8A" w14:textId="77777777" w:rsidR="00CE28BB" w:rsidRPr="009830ED" w:rsidRDefault="00CE28BB" w:rsidP="004B12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368" w:type="dxa"/>
            <w:vAlign w:val="bottom"/>
          </w:tcPr>
          <w:p w14:paraId="06FF4878" w14:textId="10E082EF" w:rsidR="00CE28BB" w:rsidRPr="009830ED" w:rsidRDefault="00DD14F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0ED">
              <w:rPr>
                <w:rFonts w:asciiTheme="minorHAnsi" w:hAnsiTheme="minorHAnsi" w:cstheme="minorHAnsi"/>
                <w:sz w:val="22"/>
                <w:szCs w:val="22"/>
              </w:rPr>
              <w:t>Korekta</w:t>
            </w:r>
            <w:r w:rsidR="00CE28BB" w:rsidRPr="009830ED">
              <w:rPr>
                <w:rFonts w:asciiTheme="minorHAnsi" w:hAnsiTheme="minorHAnsi" w:cstheme="minorHAnsi"/>
                <w:sz w:val="22"/>
                <w:szCs w:val="22"/>
              </w:rPr>
              <w:t xml:space="preserve"> językowa tekstów specjalistycznych w języku angielskim</w:t>
            </w:r>
            <w:r w:rsidR="00C24BE0">
              <w:rPr>
                <w:rFonts w:asciiTheme="minorHAnsi" w:hAnsiTheme="minorHAnsi" w:cstheme="minorHAnsi"/>
                <w:sz w:val="22"/>
                <w:szCs w:val="22"/>
              </w:rPr>
              <w:t xml:space="preserve"> wraz z redakcją</w:t>
            </w:r>
          </w:p>
        </w:tc>
        <w:tc>
          <w:tcPr>
            <w:tcW w:w="1276" w:type="dxa"/>
            <w:vAlign w:val="center"/>
          </w:tcPr>
          <w:p w14:paraId="0A8BD533" w14:textId="77777777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3" w:type="dxa"/>
          </w:tcPr>
          <w:p w14:paraId="317EC272" w14:textId="77777777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6F65CBD" w14:textId="77777777" w:rsidR="00CE28BB" w:rsidRPr="009830ED" w:rsidRDefault="00CE28BB" w:rsidP="004B12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8F32AC2" w14:textId="77777777" w:rsidR="00CE28BB" w:rsidRPr="009830ED" w:rsidRDefault="00CE28BB" w:rsidP="00CE28BB">
      <w:pPr>
        <w:tabs>
          <w:tab w:val="left" w:pos="142"/>
          <w:tab w:val="left" w:pos="1134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360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22B9E2C0" w14:textId="6B921D84" w:rsidR="00B62209" w:rsidRDefault="00CE28BB" w:rsidP="00B62209">
      <w:pPr>
        <w:pStyle w:val="Akapitzlist"/>
        <w:numPr>
          <w:ilvl w:val="0"/>
          <w:numId w:val="4"/>
        </w:numPr>
        <w:tabs>
          <w:tab w:val="left" w:pos="426"/>
          <w:tab w:val="left" w:pos="1134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>U</w:t>
      </w:r>
      <w:r w:rsidR="004D7A34" w:rsidRPr="009830ED">
        <w:rPr>
          <w:rFonts w:asciiTheme="minorHAnsi" w:hAnsiTheme="minorHAnsi" w:cstheme="minorHAnsi"/>
          <w:sz w:val="22"/>
          <w:szCs w:val="22"/>
        </w:rPr>
        <w:t>mowa obowiązuje do wyczerpania kwoty</w:t>
      </w:r>
      <w:r w:rsidR="00760DE4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4D7A34" w:rsidRPr="009830ED">
        <w:rPr>
          <w:rFonts w:asciiTheme="minorHAnsi" w:hAnsiTheme="minorHAnsi" w:cstheme="minorHAnsi"/>
          <w:sz w:val="22"/>
          <w:szCs w:val="22"/>
        </w:rPr>
        <w:t>j</w:t>
      </w:r>
      <w:r w:rsidR="00760DE4" w:rsidRPr="009830ED">
        <w:rPr>
          <w:rFonts w:asciiTheme="minorHAnsi" w:hAnsiTheme="minorHAnsi" w:cstheme="minorHAnsi"/>
          <w:sz w:val="22"/>
          <w:szCs w:val="22"/>
        </w:rPr>
        <w:t>aką Zamawiający przewidział na jej wykonanie</w:t>
      </w:r>
      <w:r w:rsidR="00CF0DC6" w:rsidRPr="009830ED">
        <w:rPr>
          <w:rFonts w:asciiTheme="minorHAnsi" w:hAnsiTheme="minorHAnsi" w:cstheme="minorHAnsi"/>
          <w:sz w:val="22"/>
          <w:szCs w:val="22"/>
        </w:rPr>
        <w:t>, tj. ……………… zł</w:t>
      </w:r>
      <w:r w:rsidR="004207FF" w:rsidRPr="009830ED">
        <w:rPr>
          <w:rFonts w:asciiTheme="minorHAnsi" w:hAnsiTheme="minorHAnsi" w:cstheme="minorHAnsi"/>
          <w:sz w:val="22"/>
          <w:szCs w:val="22"/>
        </w:rPr>
        <w:t>,</w:t>
      </w:r>
      <w:r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F31466">
        <w:rPr>
          <w:rFonts w:asciiTheme="minorHAnsi" w:hAnsiTheme="minorHAnsi" w:cstheme="minorHAnsi"/>
          <w:sz w:val="22"/>
          <w:szCs w:val="22"/>
        </w:rPr>
        <w:t>lub do upływu jednego roku</w:t>
      </w:r>
      <w:r w:rsidR="00CF0DC6" w:rsidRPr="009830ED">
        <w:rPr>
          <w:rFonts w:asciiTheme="minorHAnsi" w:hAnsiTheme="minorHAnsi" w:cstheme="minorHAnsi"/>
          <w:sz w:val="22"/>
          <w:szCs w:val="22"/>
        </w:rPr>
        <w:t>,</w:t>
      </w:r>
      <w:r w:rsidRPr="009830ED">
        <w:rPr>
          <w:rFonts w:asciiTheme="minorHAnsi" w:hAnsiTheme="minorHAnsi" w:cstheme="minorHAnsi"/>
          <w:sz w:val="22"/>
          <w:szCs w:val="22"/>
        </w:rPr>
        <w:t xml:space="preserve"> licząc od daty jej zawarcia</w:t>
      </w:r>
      <w:r w:rsidR="004207FF" w:rsidRPr="009830ED">
        <w:rPr>
          <w:rFonts w:asciiTheme="minorHAnsi" w:hAnsiTheme="minorHAnsi" w:cstheme="minorHAnsi"/>
          <w:sz w:val="22"/>
          <w:szCs w:val="22"/>
        </w:rPr>
        <w:t>, zależnie od tego co nastąpi wcześniej</w:t>
      </w:r>
      <w:r w:rsidR="004D7A34" w:rsidRPr="009830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9A1F5C" w14:textId="4A8E2B8F" w:rsidR="00B62209" w:rsidRPr="00B62209" w:rsidRDefault="00B62209" w:rsidP="00B62209">
      <w:pPr>
        <w:pStyle w:val="Akapitzlist"/>
        <w:numPr>
          <w:ilvl w:val="0"/>
          <w:numId w:val="4"/>
        </w:numPr>
        <w:tabs>
          <w:tab w:val="left" w:pos="426"/>
          <w:tab w:val="left" w:pos="1134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62209">
        <w:rPr>
          <w:rFonts w:asciiTheme="minorHAnsi" w:hAnsiTheme="minorHAnsi" w:cstheme="minorHAnsi"/>
          <w:sz w:val="22"/>
          <w:szCs w:val="22"/>
        </w:rPr>
        <w:t>W okresie obowiązywania umowy zrealizowana wartość zamówienia osiągnie minimum 50% kwoty określonej w ust. 2.</w:t>
      </w:r>
    </w:p>
    <w:p w14:paraId="3BAAF594" w14:textId="4B29E36B" w:rsidR="00055108" w:rsidRPr="009830ED" w:rsidRDefault="00055108" w:rsidP="00904786">
      <w:pPr>
        <w:pStyle w:val="Akapitzlist"/>
        <w:numPr>
          <w:ilvl w:val="0"/>
          <w:numId w:val="4"/>
        </w:numPr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Wykonawca zapewni wykonanie przedmiotu umowy w odniesieniu do wszystkich </w:t>
      </w:r>
      <w:r w:rsidR="00430AFC" w:rsidRPr="009830ED">
        <w:rPr>
          <w:rFonts w:asciiTheme="minorHAnsi" w:hAnsiTheme="minorHAnsi" w:cstheme="minorHAnsi"/>
          <w:sz w:val="22"/>
          <w:szCs w:val="22"/>
        </w:rPr>
        <w:t xml:space="preserve">pojedynczych </w:t>
      </w:r>
      <w:r w:rsidR="00C51611" w:rsidRPr="009830ED">
        <w:rPr>
          <w:rFonts w:asciiTheme="minorHAnsi" w:hAnsiTheme="minorHAnsi" w:cstheme="minorHAnsi"/>
          <w:sz w:val="22"/>
          <w:szCs w:val="22"/>
        </w:rPr>
        <w:t>zamówień</w:t>
      </w:r>
      <w:r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592A85" w:rsidRPr="009830ED">
        <w:rPr>
          <w:rFonts w:asciiTheme="minorHAnsi" w:hAnsiTheme="minorHAnsi" w:cstheme="minorHAnsi"/>
          <w:sz w:val="22"/>
          <w:szCs w:val="22"/>
        </w:rPr>
        <w:t xml:space="preserve">i typów usług </w:t>
      </w:r>
      <w:r w:rsidR="004176C5" w:rsidRPr="009830ED">
        <w:rPr>
          <w:rFonts w:asciiTheme="minorHAnsi" w:hAnsiTheme="minorHAnsi" w:cstheme="minorHAnsi"/>
          <w:sz w:val="22"/>
          <w:szCs w:val="22"/>
        </w:rPr>
        <w:t>po stawkach</w:t>
      </w:r>
      <w:r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4176C5" w:rsidRPr="009830ED">
        <w:rPr>
          <w:rFonts w:asciiTheme="minorHAnsi" w:hAnsiTheme="minorHAnsi" w:cstheme="minorHAnsi"/>
          <w:sz w:val="22"/>
          <w:szCs w:val="22"/>
        </w:rPr>
        <w:t xml:space="preserve">i w reżimie czasowym deklarowanym w </w:t>
      </w:r>
      <w:r w:rsidR="00894D20" w:rsidRPr="009830ED">
        <w:rPr>
          <w:rFonts w:asciiTheme="minorHAnsi" w:hAnsiTheme="minorHAnsi" w:cstheme="minorHAnsi"/>
          <w:sz w:val="22"/>
          <w:szCs w:val="22"/>
        </w:rPr>
        <w:t>O</w:t>
      </w:r>
      <w:r w:rsidR="004176C5" w:rsidRPr="009830ED">
        <w:rPr>
          <w:rFonts w:asciiTheme="minorHAnsi" w:hAnsiTheme="minorHAnsi" w:cstheme="minorHAnsi"/>
          <w:sz w:val="22"/>
          <w:szCs w:val="22"/>
        </w:rPr>
        <w:t>fer</w:t>
      </w:r>
      <w:r w:rsidR="00894D20" w:rsidRPr="009830ED">
        <w:rPr>
          <w:rFonts w:asciiTheme="minorHAnsi" w:hAnsiTheme="minorHAnsi" w:cstheme="minorHAnsi"/>
          <w:sz w:val="22"/>
          <w:szCs w:val="22"/>
        </w:rPr>
        <w:t>cie</w:t>
      </w:r>
      <w:r w:rsidR="00C43868" w:rsidRPr="009830ED">
        <w:rPr>
          <w:rFonts w:asciiTheme="minorHAnsi" w:hAnsiTheme="minorHAnsi" w:cstheme="minorHAnsi"/>
          <w:sz w:val="22"/>
          <w:szCs w:val="22"/>
        </w:rPr>
        <w:t xml:space="preserve"> (</w:t>
      </w:r>
      <w:r w:rsidR="00C43868" w:rsidRPr="009830ED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79477C" w:rsidRPr="009830ED">
        <w:rPr>
          <w:rFonts w:asciiTheme="minorHAnsi" w:hAnsiTheme="minorHAnsi" w:cstheme="minorHAnsi"/>
          <w:b/>
          <w:sz w:val="22"/>
          <w:szCs w:val="22"/>
        </w:rPr>
        <w:t>4</w:t>
      </w:r>
      <w:r w:rsidR="00C43868" w:rsidRPr="009830ED">
        <w:rPr>
          <w:rFonts w:asciiTheme="minorHAnsi" w:hAnsiTheme="minorHAnsi" w:cstheme="minorHAnsi"/>
          <w:sz w:val="22"/>
          <w:szCs w:val="22"/>
        </w:rPr>
        <w:t>).</w:t>
      </w:r>
    </w:p>
    <w:p w14:paraId="1B1ACC6B" w14:textId="40B853AB" w:rsidR="00827F0F" w:rsidRPr="009830ED" w:rsidRDefault="005625BB" w:rsidP="00827F0F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Zapłata należności za wykonanie </w:t>
      </w:r>
      <w:r w:rsidR="00827F0F" w:rsidRPr="009830ED">
        <w:rPr>
          <w:rFonts w:asciiTheme="minorHAnsi" w:hAnsiTheme="minorHAnsi" w:cstheme="minorHAnsi"/>
          <w:sz w:val="22"/>
          <w:szCs w:val="22"/>
        </w:rPr>
        <w:t>pojedynczego zamówienia</w:t>
      </w:r>
      <w:r w:rsidRPr="009830ED">
        <w:rPr>
          <w:rFonts w:asciiTheme="minorHAnsi" w:hAnsiTheme="minorHAnsi" w:cstheme="minorHAnsi"/>
          <w:sz w:val="22"/>
          <w:szCs w:val="22"/>
        </w:rPr>
        <w:t xml:space="preserve"> zostanie dokonana przelewem </w:t>
      </w:r>
      <w:r w:rsidR="00F31466">
        <w:rPr>
          <w:rFonts w:asciiTheme="minorHAnsi" w:hAnsiTheme="minorHAnsi" w:cstheme="minorHAnsi"/>
          <w:sz w:val="22"/>
          <w:szCs w:val="22"/>
        </w:rPr>
        <w:br/>
      </w:r>
      <w:r w:rsidRPr="009830ED">
        <w:rPr>
          <w:rFonts w:asciiTheme="minorHAnsi" w:hAnsiTheme="minorHAnsi" w:cstheme="minorHAnsi"/>
          <w:sz w:val="22"/>
          <w:szCs w:val="22"/>
        </w:rPr>
        <w:t xml:space="preserve">z rachunku </w:t>
      </w:r>
      <w:r w:rsidR="00AD364E" w:rsidRPr="009830ED">
        <w:rPr>
          <w:rFonts w:asciiTheme="minorHAnsi" w:hAnsiTheme="minorHAnsi" w:cstheme="minorHAnsi"/>
          <w:sz w:val="22"/>
          <w:szCs w:val="22"/>
        </w:rPr>
        <w:t xml:space="preserve">bankowego </w:t>
      </w:r>
      <w:r w:rsidRPr="009830ED">
        <w:rPr>
          <w:rFonts w:asciiTheme="minorHAnsi" w:hAnsiTheme="minorHAnsi" w:cstheme="minorHAnsi"/>
          <w:sz w:val="22"/>
          <w:szCs w:val="22"/>
        </w:rPr>
        <w:t xml:space="preserve">Zamawiającego na rachunek </w:t>
      </w:r>
      <w:r w:rsidR="00DC5757" w:rsidRPr="009830ED">
        <w:rPr>
          <w:rFonts w:asciiTheme="minorHAnsi" w:hAnsiTheme="minorHAnsi" w:cstheme="minorHAnsi"/>
          <w:sz w:val="22"/>
          <w:szCs w:val="22"/>
        </w:rPr>
        <w:t xml:space="preserve">bankowy </w:t>
      </w:r>
      <w:r w:rsidRPr="009830ED">
        <w:rPr>
          <w:rFonts w:asciiTheme="minorHAnsi" w:hAnsiTheme="minorHAnsi" w:cstheme="minorHAnsi"/>
          <w:sz w:val="22"/>
          <w:szCs w:val="22"/>
        </w:rPr>
        <w:t xml:space="preserve">Wykonawcy </w:t>
      </w:r>
      <w:r w:rsidR="00827F0F" w:rsidRPr="009830ED">
        <w:rPr>
          <w:rFonts w:asciiTheme="minorHAnsi" w:hAnsiTheme="minorHAnsi" w:cstheme="minorHAnsi"/>
          <w:sz w:val="22"/>
          <w:szCs w:val="22"/>
        </w:rPr>
        <w:t xml:space="preserve">nr </w:t>
      </w:r>
      <w:r w:rsidRPr="009830ED">
        <w:rPr>
          <w:rFonts w:asciiTheme="minorHAnsi" w:hAnsiTheme="minorHAnsi" w:cstheme="minorHAnsi"/>
          <w:sz w:val="22"/>
          <w:szCs w:val="22"/>
        </w:rPr>
        <w:t xml:space="preserve">…………………………………… na podstawie faktury wystawionej w ciągu 7 dni od dnia </w:t>
      </w:r>
      <w:r w:rsidR="00021F4E" w:rsidRPr="009830ED">
        <w:rPr>
          <w:rFonts w:asciiTheme="minorHAnsi" w:hAnsiTheme="minorHAnsi" w:cstheme="minorHAnsi"/>
          <w:sz w:val="22"/>
          <w:szCs w:val="22"/>
        </w:rPr>
        <w:t>przyjęcia</w:t>
      </w:r>
      <w:r w:rsidRPr="009830ED">
        <w:rPr>
          <w:rFonts w:asciiTheme="minorHAnsi" w:hAnsiTheme="minorHAnsi" w:cstheme="minorHAnsi"/>
          <w:sz w:val="22"/>
          <w:szCs w:val="22"/>
        </w:rPr>
        <w:t xml:space="preserve"> przez Zamawiającego </w:t>
      </w:r>
      <w:r w:rsidR="00021F4E" w:rsidRPr="009830ED">
        <w:rPr>
          <w:rFonts w:asciiTheme="minorHAnsi" w:hAnsiTheme="minorHAnsi" w:cstheme="minorHAnsi"/>
          <w:sz w:val="22"/>
          <w:szCs w:val="22"/>
        </w:rPr>
        <w:t>usługi</w:t>
      </w:r>
      <w:r w:rsidRPr="009830ED">
        <w:rPr>
          <w:rFonts w:asciiTheme="minorHAnsi" w:hAnsiTheme="minorHAnsi" w:cstheme="minorHAnsi"/>
          <w:sz w:val="22"/>
          <w:szCs w:val="22"/>
        </w:rPr>
        <w:t xml:space="preserve"> bez zastrzeżeń. </w:t>
      </w:r>
    </w:p>
    <w:p w14:paraId="4B783B0F" w14:textId="7DA0C10B" w:rsidR="00827F0F" w:rsidRPr="009830ED" w:rsidRDefault="00827F0F" w:rsidP="00827F0F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 przypadku niedostarczenia przez Wykonawcę faktury konsekwencje późniejszej wypłaty obciążają wyłącznie Wykonawcę. </w:t>
      </w:r>
    </w:p>
    <w:p w14:paraId="7C14CCBB" w14:textId="77777777" w:rsidR="00827F0F" w:rsidRPr="009830ED" w:rsidRDefault="005625BB" w:rsidP="00827F0F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Zamawiający zrealizuje fakturę w terminie 30 dni od dnia jej </w:t>
      </w:r>
      <w:r w:rsidR="00827F0F" w:rsidRPr="009830ED">
        <w:rPr>
          <w:rFonts w:asciiTheme="minorHAnsi" w:hAnsiTheme="minorHAnsi" w:cstheme="minorHAnsi"/>
          <w:sz w:val="22"/>
          <w:szCs w:val="22"/>
        </w:rPr>
        <w:t>doręczenia</w:t>
      </w:r>
      <w:r w:rsidRPr="009830ED">
        <w:rPr>
          <w:rFonts w:asciiTheme="minorHAnsi" w:hAnsiTheme="minorHAnsi" w:cstheme="minorHAnsi"/>
          <w:sz w:val="22"/>
          <w:szCs w:val="22"/>
        </w:rPr>
        <w:t>.</w:t>
      </w:r>
    </w:p>
    <w:p w14:paraId="7E93AC30" w14:textId="77777777" w:rsidR="00827F0F" w:rsidRPr="009830ED" w:rsidRDefault="005625BB" w:rsidP="00827F0F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lastRenderedPageBreak/>
        <w:t xml:space="preserve">Za dzień zapłaty wynagrodzenia </w:t>
      </w:r>
      <w:r w:rsidR="00827F0F" w:rsidRPr="009830ED">
        <w:rPr>
          <w:rFonts w:asciiTheme="minorHAnsi" w:hAnsiTheme="minorHAnsi" w:cstheme="minorHAnsi"/>
          <w:sz w:val="22"/>
          <w:szCs w:val="22"/>
        </w:rPr>
        <w:t>S</w:t>
      </w:r>
      <w:r w:rsidRPr="009830ED">
        <w:rPr>
          <w:rFonts w:asciiTheme="minorHAnsi" w:hAnsiTheme="minorHAnsi" w:cstheme="minorHAnsi"/>
          <w:sz w:val="22"/>
          <w:szCs w:val="22"/>
        </w:rPr>
        <w:t>trony przyjmują datę obciążenia rachunku bankowego Zamawiającego kwotą płatności.</w:t>
      </w:r>
    </w:p>
    <w:p w14:paraId="152DD5DE" w14:textId="77777777" w:rsidR="00827F0F" w:rsidRPr="009830ED" w:rsidRDefault="00827F0F" w:rsidP="00827F0F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bCs/>
          <w:sz w:val="22"/>
          <w:szCs w:val="22"/>
        </w:rPr>
        <w:t xml:space="preserve">Wykonawca 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>oświadcza, że jest zarejestrowanym czynnym podatnikiem podatku od towarów i usług.</w:t>
      </w:r>
      <w:r w:rsidRPr="009830ED">
        <w:rPr>
          <w:rStyle w:val="Odwoanieprzypisudolnego"/>
          <w:rFonts w:asciiTheme="minorHAnsi" w:hAnsiTheme="minorHAnsi" w:cstheme="minorHAnsi"/>
          <w:color w:val="0070C0"/>
          <w:sz w:val="22"/>
          <w:szCs w:val="22"/>
        </w:rPr>
        <w:footnoteReference w:id="1"/>
      </w:r>
    </w:p>
    <w:p w14:paraId="319A213F" w14:textId="41431430" w:rsidR="00827F0F" w:rsidRPr="009830ED" w:rsidRDefault="00827F0F" w:rsidP="00827F0F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bCs/>
          <w:sz w:val="22"/>
          <w:szCs w:val="22"/>
        </w:rPr>
        <w:t xml:space="preserve">Wykonawca 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>pot</w:t>
      </w:r>
      <w:r w:rsidRPr="009830ED">
        <w:rPr>
          <w:rFonts w:asciiTheme="minorHAnsi" w:hAnsiTheme="minorHAnsi" w:cstheme="minorHAnsi"/>
          <w:sz w:val="22"/>
          <w:szCs w:val="22"/>
        </w:rPr>
        <w:t xml:space="preserve">wierdza iż wskazany w ust. </w:t>
      </w:r>
      <w:r w:rsidR="00F31466">
        <w:rPr>
          <w:rFonts w:asciiTheme="minorHAnsi" w:hAnsiTheme="minorHAnsi" w:cstheme="minorHAnsi"/>
          <w:sz w:val="22"/>
          <w:szCs w:val="22"/>
        </w:rPr>
        <w:t>5</w:t>
      </w:r>
      <w:r w:rsidRPr="009830ED">
        <w:rPr>
          <w:rFonts w:asciiTheme="minorHAnsi" w:hAnsiTheme="minorHAnsi" w:cstheme="minorHAnsi"/>
          <w:sz w:val="22"/>
          <w:szCs w:val="22"/>
        </w:rPr>
        <w:t xml:space="preserve"> rachunek bankowy jest zawarty i uwidoczniony </w:t>
      </w:r>
      <w:r w:rsidR="00226862" w:rsidRPr="009830ED">
        <w:rPr>
          <w:rFonts w:asciiTheme="minorHAnsi" w:hAnsiTheme="minorHAnsi" w:cstheme="minorHAnsi"/>
          <w:sz w:val="22"/>
          <w:szCs w:val="22"/>
        </w:rPr>
        <w:br/>
      </w:r>
      <w:r w:rsidRPr="009830ED">
        <w:rPr>
          <w:rFonts w:asciiTheme="minorHAnsi" w:hAnsiTheme="minorHAnsi" w:cstheme="minorHAnsi"/>
          <w:sz w:val="22"/>
          <w:szCs w:val="22"/>
        </w:rPr>
        <w:t xml:space="preserve">w wykazie, o którym 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mowa w art. 96b ust. 1 ustawy z dnia 11 marca 2004 r. o podatku od towarów 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br/>
        <w:t>i usług, prowadzonym przez Szefa Krajowej Administracji Skarbowej.</w:t>
      </w:r>
      <w:r w:rsidRPr="009830ED">
        <w:rPr>
          <w:rStyle w:val="Odwoanieprzypisudolnego"/>
          <w:rFonts w:asciiTheme="minorHAnsi" w:hAnsiTheme="minorHAnsi" w:cstheme="minorHAnsi"/>
          <w:color w:val="0070C0"/>
          <w:sz w:val="22"/>
          <w:szCs w:val="22"/>
        </w:rPr>
        <w:footnoteReference w:id="2"/>
      </w:r>
    </w:p>
    <w:p w14:paraId="00976C22" w14:textId="426CC3EC" w:rsidR="00827F0F" w:rsidRPr="009830ED" w:rsidRDefault="00827F0F" w:rsidP="00827F0F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bCs/>
          <w:sz w:val="22"/>
          <w:szCs w:val="22"/>
        </w:rPr>
        <w:t xml:space="preserve">Wykonawca </w:t>
      </w:r>
      <w:r w:rsidRPr="009830ED">
        <w:rPr>
          <w:rFonts w:asciiTheme="minorHAnsi" w:hAnsiTheme="minorHAnsi" w:cstheme="minorHAnsi"/>
          <w:sz w:val="22"/>
          <w:szCs w:val="22"/>
        </w:rPr>
        <w:t>oświadcza, że jest podatnikiem podatku od towarów i usług zwolnionym od podatku na podstawie art. ............... ustawy z dnia 11 marca 2004 r. o podatku od towarów i usług.</w:t>
      </w:r>
      <w:r w:rsidRPr="009830ED">
        <w:rPr>
          <w:rStyle w:val="Odwoanieprzypisudolnego"/>
          <w:rFonts w:asciiTheme="minorHAnsi" w:hAnsiTheme="minorHAnsi" w:cstheme="minorHAnsi"/>
          <w:color w:val="0070C0"/>
          <w:sz w:val="22"/>
          <w:szCs w:val="22"/>
        </w:rPr>
        <w:footnoteReference w:id="3"/>
      </w:r>
    </w:p>
    <w:p w14:paraId="6A594111" w14:textId="6412DB1D" w:rsidR="00827F0F" w:rsidRPr="009830ED" w:rsidRDefault="00827F0F" w:rsidP="00827F0F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bCs/>
          <w:sz w:val="22"/>
          <w:szCs w:val="22"/>
        </w:rPr>
        <w:t xml:space="preserve">Wykonawca </w:t>
      </w:r>
      <w:r w:rsidRPr="009830ED">
        <w:rPr>
          <w:rFonts w:asciiTheme="minorHAnsi" w:hAnsiTheme="minorHAnsi" w:cstheme="minorHAnsi"/>
          <w:sz w:val="22"/>
          <w:szCs w:val="22"/>
        </w:rPr>
        <w:t xml:space="preserve">zobowiązuje się niezwłocznie poinformować 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>Zamawiającego</w:t>
      </w:r>
      <w:r w:rsidRPr="009830ED">
        <w:rPr>
          <w:rFonts w:asciiTheme="minorHAnsi" w:hAnsiTheme="minorHAnsi" w:cstheme="minorHAnsi"/>
          <w:sz w:val="22"/>
          <w:szCs w:val="22"/>
        </w:rPr>
        <w:t xml:space="preserve"> w przypadku utraty prawa do zwolnienia od podatku od towarów i usług.</w:t>
      </w:r>
      <w:r w:rsidRPr="009830ED">
        <w:rPr>
          <w:rStyle w:val="Odwoanieprzypisudolnego"/>
          <w:rFonts w:asciiTheme="minorHAnsi" w:hAnsiTheme="minorHAnsi" w:cstheme="minorHAnsi"/>
          <w:color w:val="0070C0"/>
          <w:sz w:val="22"/>
          <w:szCs w:val="22"/>
        </w:rPr>
        <w:footnoteReference w:id="4"/>
      </w:r>
      <w:r w:rsidRPr="009830ED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</w:p>
    <w:p w14:paraId="789E56C1" w14:textId="61A50D26" w:rsidR="00827F0F" w:rsidRPr="009830ED" w:rsidRDefault="00827F0F" w:rsidP="00827F0F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Jeżeli </w:t>
      </w:r>
      <w:r w:rsidRPr="009830ED">
        <w:rPr>
          <w:rFonts w:asciiTheme="minorHAnsi" w:hAnsiTheme="minorHAnsi" w:cstheme="minorHAnsi"/>
          <w:bCs/>
          <w:sz w:val="22"/>
          <w:szCs w:val="22"/>
        </w:rPr>
        <w:t xml:space="preserve">Wykonawca </w:t>
      </w:r>
      <w:r w:rsidRPr="009830ED">
        <w:rPr>
          <w:rFonts w:asciiTheme="minorHAnsi" w:hAnsiTheme="minorHAnsi" w:cstheme="minorHAnsi"/>
          <w:sz w:val="22"/>
          <w:szCs w:val="22"/>
        </w:rPr>
        <w:t xml:space="preserve">nie poinformuje 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Zamawiającego </w:t>
      </w:r>
      <w:r w:rsidRPr="009830ED">
        <w:rPr>
          <w:rFonts w:asciiTheme="minorHAnsi" w:hAnsiTheme="minorHAnsi" w:cstheme="minorHAnsi"/>
          <w:sz w:val="22"/>
          <w:szCs w:val="22"/>
        </w:rPr>
        <w:t xml:space="preserve">o utracie prawa do zwolnienia od podatku od towarów i usług, a spowoduje to koszty finansowe dla 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>Zamawiającego</w:t>
      </w:r>
      <w:r w:rsidRPr="009830ED">
        <w:rPr>
          <w:rFonts w:asciiTheme="minorHAnsi" w:hAnsiTheme="minorHAnsi" w:cstheme="minorHAnsi"/>
          <w:sz w:val="22"/>
          <w:szCs w:val="22"/>
        </w:rPr>
        <w:t xml:space="preserve">, </w:t>
      </w:r>
      <w:r w:rsidRPr="009830ED">
        <w:rPr>
          <w:rFonts w:asciiTheme="minorHAnsi" w:hAnsiTheme="minorHAnsi" w:cstheme="minorHAnsi"/>
          <w:bCs/>
          <w:sz w:val="22"/>
          <w:szCs w:val="22"/>
        </w:rPr>
        <w:t xml:space="preserve">Wykonawca </w:t>
      </w:r>
      <w:r w:rsidRPr="009830ED">
        <w:rPr>
          <w:rFonts w:asciiTheme="minorHAnsi" w:hAnsiTheme="minorHAnsi" w:cstheme="minorHAnsi"/>
          <w:sz w:val="22"/>
          <w:szCs w:val="22"/>
        </w:rPr>
        <w:t>zobowiązuje się do ich pokrycia w pełnej wysokości.</w:t>
      </w:r>
      <w:r w:rsidRPr="009830ED">
        <w:rPr>
          <w:rStyle w:val="Odwoanieprzypisudolnego"/>
          <w:rFonts w:asciiTheme="minorHAnsi" w:hAnsiTheme="minorHAnsi" w:cstheme="minorHAnsi"/>
          <w:color w:val="0070C0"/>
          <w:sz w:val="22"/>
          <w:szCs w:val="22"/>
        </w:rPr>
        <w:footnoteReference w:id="5"/>
      </w:r>
    </w:p>
    <w:p w14:paraId="613DBE24" w14:textId="06CC3B7D" w:rsidR="00827F0F" w:rsidRPr="009830ED" w:rsidRDefault="00C0221D" w:rsidP="00827F0F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Wykonawca bez uprzedniej pisemnej zgody Zamawiającego nie może przenieść wierzytelności wynikających z niniejszej umowy na osobę trzecią ani dokonywać potrąceń wierzytelności własnych </w:t>
      </w:r>
      <w:r w:rsidR="00827F0F" w:rsidRPr="009830ED">
        <w:rPr>
          <w:rFonts w:asciiTheme="minorHAnsi" w:hAnsiTheme="minorHAnsi" w:cstheme="minorHAnsi"/>
          <w:sz w:val="22"/>
          <w:szCs w:val="22"/>
        </w:rPr>
        <w:br/>
      </w:r>
      <w:r w:rsidRPr="009830ED">
        <w:rPr>
          <w:rFonts w:asciiTheme="minorHAnsi" w:hAnsiTheme="minorHAnsi" w:cstheme="minorHAnsi"/>
          <w:sz w:val="22"/>
          <w:szCs w:val="22"/>
        </w:rPr>
        <w:t xml:space="preserve">z wierzytelnościami Zamawiającego. </w:t>
      </w:r>
    </w:p>
    <w:p w14:paraId="2C76DC78" w14:textId="3048504F" w:rsidR="00C0221D" w:rsidRPr="009830ED" w:rsidRDefault="00C0221D" w:rsidP="00827F0F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Potrącenie lub przeniesienie wierzytelności dokonane bez uprzedniej pisemnej zgody Zamawiającego są dla Zamawiającego bezskuteczne. </w:t>
      </w:r>
    </w:p>
    <w:p w14:paraId="0CABCC0C" w14:textId="77777777" w:rsidR="00827F0F" w:rsidRPr="009830ED" w:rsidRDefault="00827F0F" w:rsidP="00827F0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82A3739" w14:textId="77777777" w:rsidR="00F0215F" w:rsidRPr="009830ED" w:rsidRDefault="00F0215F" w:rsidP="003A295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30ED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BF72EF" w:rsidRPr="009830ED">
        <w:rPr>
          <w:rFonts w:asciiTheme="minorHAnsi" w:hAnsiTheme="minorHAnsi" w:cstheme="minorHAnsi"/>
          <w:b/>
          <w:sz w:val="22"/>
          <w:szCs w:val="22"/>
        </w:rPr>
        <w:t>5</w:t>
      </w:r>
    </w:p>
    <w:p w14:paraId="718F99CF" w14:textId="456A58DE" w:rsidR="00813116" w:rsidRPr="009830ED" w:rsidRDefault="00157D12" w:rsidP="00836E17">
      <w:pPr>
        <w:pStyle w:val="Akapitzlist"/>
        <w:numPr>
          <w:ilvl w:val="0"/>
          <w:numId w:val="2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Strony zobowiązują się dokonać zmiany wysokości wynagrodzenia należnego Wykonawcy, o którym mowa w § 4 ust. 1 </w:t>
      </w:r>
      <w:r w:rsidR="00F31466">
        <w:rPr>
          <w:rFonts w:asciiTheme="minorHAnsi" w:hAnsiTheme="minorHAnsi" w:cstheme="minorHAnsi"/>
          <w:sz w:val="22"/>
          <w:szCs w:val="22"/>
        </w:rPr>
        <w:t>i 2</w:t>
      </w:r>
      <w:r w:rsidRPr="009830ED">
        <w:rPr>
          <w:rFonts w:asciiTheme="minorHAnsi" w:hAnsiTheme="minorHAnsi" w:cstheme="minorHAnsi"/>
          <w:sz w:val="22"/>
          <w:szCs w:val="22"/>
        </w:rPr>
        <w:t>, w formie pisemnego aneksu pod rygorem nieważności, każdorazowo w przypadku zmiany ceny materiałów lub kosztów związanych z realizacją zamówienia, jeżeli zmiany te będą miały wpływ na koszty wykonania umowy przez Wykonawcę.</w:t>
      </w:r>
    </w:p>
    <w:p w14:paraId="09F58313" w14:textId="1BE017EA" w:rsidR="00157D12" w:rsidRPr="009830ED" w:rsidRDefault="00DF4DBC" w:rsidP="00836E17">
      <w:pPr>
        <w:pStyle w:val="Akapitzlist"/>
        <w:numPr>
          <w:ilvl w:val="0"/>
          <w:numId w:val="2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 przypadku zmiany, o której mowa w ust. </w:t>
      </w:r>
      <w:r w:rsidR="00F31466">
        <w:rPr>
          <w:rFonts w:asciiTheme="minorHAnsi" w:hAnsiTheme="minorHAnsi" w:cstheme="minorHAnsi"/>
          <w:sz w:val="22"/>
          <w:szCs w:val="22"/>
        </w:rPr>
        <w:t>1</w:t>
      </w:r>
      <w:r w:rsidRPr="009830ED">
        <w:rPr>
          <w:rFonts w:asciiTheme="minorHAnsi" w:hAnsiTheme="minorHAnsi" w:cstheme="minorHAnsi"/>
          <w:sz w:val="22"/>
          <w:szCs w:val="22"/>
        </w:rPr>
        <w:t>:</w:t>
      </w:r>
    </w:p>
    <w:p w14:paraId="38FA0131" w14:textId="5EF5D576" w:rsidR="00DF4DBC" w:rsidRPr="00F31466" w:rsidRDefault="00DF4DBC" w:rsidP="00F31466">
      <w:pPr>
        <w:pStyle w:val="Akapitzlist"/>
        <w:numPr>
          <w:ilvl w:val="0"/>
          <w:numId w:val="28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>Strony uprawnione będą do żądania zmiany wynagrodzenia w przypadku wzrostu wskaźnika cen towarów i usług konsumpcyjnych</w:t>
      </w:r>
      <w:r w:rsidR="00DF2A5E">
        <w:rPr>
          <w:rFonts w:asciiTheme="minorHAnsi" w:hAnsiTheme="minorHAnsi" w:cstheme="minorHAnsi"/>
          <w:sz w:val="22"/>
          <w:szCs w:val="22"/>
        </w:rPr>
        <w:t>,</w:t>
      </w:r>
      <w:r w:rsidRPr="00F31466">
        <w:rPr>
          <w:rFonts w:asciiTheme="minorHAnsi" w:hAnsiTheme="minorHAnsi" w:cstheme="minorHAnsi"/>
          <w:sz w:val="22"/>
          <w:szCs w:val="22"/>
        </w:rPr>
        <w:t xml:space="preserve"> ogłaszanego w komunikacie Prezesa Głównego Urzędu Statystycznego</w:t>
      </w:r>
      <w:r w:rsidR="00DF2A5E">
        <w:rPr>
          <w:rFonts w:asciiTheme="minorHAnsi" w:hAnsiTheme="minorHAnsi" w:cstheme="minorHAnsi"/>
          <w:sz w:val="22"/>
          <w:szCs w:val="22"/>
        </w:rPr>
        <w:t>,</w:t>
      </w:r>
      <w:r w:rsidRPr="00F31466">
        <w:rPr>
          <w:rFonts w:asciiTheme="minorHAnsi" w:hAnsiTheme="minorHAnsi" w:cstheme="minorHAnsi"/>
          <w:sz w:val="22"/>
          <w:szCs w:val="22"/>
        </w:rPr>
        <w:t xml:space="preserve"> o co najmniej 5,0 % w stosunku do cen obowiązujących w kwartale, w którym zawarto umowę,</w:t>
      </w:r>
    </w:p>
    <w:p w14:paraId="6A0C8AE4" w14:textId="26A7376C" w:rsidR="00DF4DBC" w:rsidRPr="00F31466" w:rsidRDefault="00DF4DBC" w:rsidP="00F31466">
      <w:pPr>
        <w:pStyle w:val="Akapitzlist"/>
        <w:numPr>
          <w:ilvl w:val="0"/>
          <w:numId w:val="28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>wysokość wynagrodzenia należnego Wykonawcy ulegnie waloryzacji o wartość zmiany wskaźnika cen towarów i usług konsumpcyjnych ogłaszanego w komunikacie Prezesa Głównego Urzędu Statystycznego;</w:t>
      </w:r>
    </w:p>
    <w:p w14:paraId="7E3941B6" w14:textId="7805EEA4" w:rsidR="00DF4DBC" w:rsidRPr="00F31466" w:rsidRDefault="00DF4DBC" w:rsidP="00F31466">
      <w:pPr>
        <w:pStyle w:val="Akapitzlist"/>
        <w:numPr>
          <w:ilvl w:val="0"/>
          <w:numId w:val="28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lastRenderedPageBreak/>
        <w:t xml:space="preserve">waloryzacja wynagrodzenia następuje po raz pierwszy po 6 miesiącach od dnia zawarcia niniejszej umowy. Waloryzacja będzie wyliczona jako iloczyn wynagrodzenia pozostałego do zapłaty i wskaźnika cen towarów i usług konsumpcyjnych ogłaszanego w komunikacie Prezesa Głównego Urzędu Statystycznego w stosunku do cen obowiązujących w kwartale, w którym zawarto umowę, </w:t>
      </w:r>
    </w:p>
    <w:p w14:paraId="759AF11A" w14:textId="10DD59F2" w:rsidR="00DF4DBC" w:rsidRPr="00F31466" w:rsidRDefault="00DF4DBC" w:rsidP="00F31466">
      <w:pPr>
        <w:pStyle w:val="Akapitzlist"/>
        <w:numPr>
          <w:ilvl w:val="0"/>
          <w:numId w:val="28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 xml:space="preserve">w przypadku likwidacji wskaźnika, o którym mowa w pkt 1 lub zmiany organu, który urzędowo go ustala, mechanizm, o którym mowa w pkt 1 stosuje się odpowiednio do wskaźnika i organu, który zgodnie z odpowiednimi przepisami prawa zastąpi wskaźnik lub organ, o których mowa </w:t>
      </w:r>
      <w:r w:rsidR="00DF2A5E">
        <w:rPr>
          <w:rFonts w:asciiTheme="minorHAnsi" w:hAnsiTheme="minorHAnsi" w:cstheme="minorHAnsi"/>
          <w:sz w:val="22"/>
          <w:szCs w:val="22"/>
        </w:rPr>
        <w:br/>
      </w:r>
      <w:r w:rsidRPr="00F31466">
        <w:rPr>
          <w:rFonts w:asciiTheme="minorHAnsi" w:hAnsiTheme="minorHAnsi" w:cstheme="minorHAnsi"/>
          <w:sz w:val="22"/>
          <w:szCs w:val="22"/>
        </w:rPr>
        <w:t>w pkt 1;</w:t>
      </w:r>
    </w:p>
    <w:p w14:paraId="54207ABD" w14:textId="16D047E6" w:rsidR="00DF4DBC" w:rsidRPr="00F31466" w:rsidRDefault="00DF4DBC" w:rsidP="00F31466">
      <w:pPr>
        <w:pStyle w:val="Akapitzlist"/>
        <w:numPr>
          <w:ilvl w:val="0"/>
          <w:numId w:val="28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>Wykonawca będzie uprawniony do waloryzacji wynagrodzenia nie częściej niż co 3 miesi</w:t>
      </w:r>
      <w:r w:rsidR="00DF2A5E">
        <w:rPr>
          <w:rFonts w:asciiTheme="minorHAnsi" w:hAnsiTheme="minorHAnsi" w:cstheme="minorHAnsi"/>
          <w:sz w:val="22"/>
          <w:szCs w:val="22"/>
        </w:rPr>
        <w:t>ą</w:t>
      </w:r>
      <w:r w:rsidRPr="00F31466">
        <w:rPr>
          <w:rFonts w:asciiTheme="minorHAnsi" w:hAnsiTheme="minorHAnsi" w:cstheme="minorHAnsi"/>
          <w:sz w:val="22"/>
          <w:szCs w:val="22"/>
        </w:rPr>
        <w:t>ce, wyłącznie w sytuacji wykazania Zamawiającemu, że wzrost wskaźnika, o którym mowa w pkt 1 ma wpływ na cenę materiałów lub kosztów związanych z realizacją zamówienia, będących podstawą opracowania przez Wykonawcę oferty;</w:t>
      </w:r>
    </w:p>
    <w:p w14:paraId="7D118E15" w14:textId="21E189F4" w:rsidR="00DF4DBC" w:rsidRPr="00F31466" w:rsidRDefault="00DF4DBC" w:rsidP="00F31466">
      <w:pPr>
        <w:pStyle w:val="Akapitzlist"/>
        <w:numPr>
          <w:ilvl w:val="0"/>
          <w:numId w:val="28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>Wykonawca jest zobowiązany powiadomić Zamawiającego o podstawie do dokonania waloryzacji w terminie 14 dni od daty zaistnienia przesłanek, nie później niż miesiąc przed terminem zakończenia umowy, o którym mowa w § 4 ust. 2. W tym terminie Wykonawca ma obowiązek wykazać okoliczności potwierdzające zmianę i przedłożyć kalkulację nowej wysokości wynagrodzenia;</w:t>
      </w:r>
    </w:p>
    <w:p w14:paraId="2584AB46" w14:textId="1FEC6E33" w:rsidR="00DF4DBC" w:rsidRPr="00F31466" w:rsidRDefault="00DF4DBC" w:rsidP="00F31466">
      <w:pPr>
        <w:pStyle w:val="Akapitzlist"/>
        <w:numPr>
          <w:ilvl w:val="0"/>
          <w:numId w:val="28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>wynagrodzenie będzie podlegało waloryzacji maksymalnie do 10 % wynagrodzenia podstawowego brutto określonego w § 4 ust.</w:t>
      </w:r>
      <w:r w:rsidR="00DF2A5E">
        <w:rPr>
          <w:rFonts w:asciiTheme="minorHAnsi" w:hAnsiTheme="minorHAnsi" w:cstheme="minorHAnsi"/>
          <w:sz w:val="22"/>
          <w:szCs w:val="22"/>
        </w:rPr>
        <w:t xml:space="preserve"> </w:t>
      </w:r>
      <w:r w:rsidRPr="00F31466">
        <w:rPr>
          <w:rFonts w:asciiTheme="minorHAnsi" w:hAnsiTheme="minorHAnsi" w:cstheme="minorHAnsi"/>
          <w:sz w:val="22"/>
          <w:szCs w:val="22"/>
        </w:rPr>
        <w:t>1 w całym okresie obowiązywania umowy;</w:t>
      </w:r>
    </w:p>
    <w:p w14:paraId="6DAB68C7" w14:textId="34072571" w:rsidR="00DF4DBC" w:rsidRPr="00F31466" w:rsidRDefault="00DF4DBC" w:rsidP="00F31466">
      <w:pPr>
        <w:pStyle w:val="Akapitzlist"/>
        <w:numPr>
          <w:ilvl w:val="0"/>
          <w:numId w:val="28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>postanowień ust. 1</w:t>
      </w:r>
      <w:r w:rsidR="009057B0">
        <w:rPr>
          <w:rFonts w:asciiTheme="minorHAnsi" w:hAnsiTheme="minorHAnsi" w:cstheme="minorHAnsi"/>
          <w:sz w:val="22"/>
          <w:szCs w:val="22"/>
        </w:rPr>
        <w:t>-</w:t>
      </w:r>
      <w:r w:rsidR="00A27ED0">
        <w:rPr>
          <w:rFonts w:asciiTheme="minorHAnsi" w:hAnsiTheme="minorHAnsi" w:cstheme="minorHAnsi"/>
          <w:sz w:val="22"/>
          <w:szCs w:val="22"/>
        </w:rPr>
        <w:t>5</w:t>
      </w:r>
      <w:r w:rsidR="009057B0">
        <w:rPr>
          <w:rFonts w:asciiTheme="minorHAnsi" w:hAnsiTheme="minorHAnsi" w:cstheme="minorHAnsi"/>
          <w:sz w:val="22"/>
          <w:szCs w:val="22"/>
        </w:rPr>
        <w:t xml:space="preserve"> </w:t>
      </w:r>
      <w:r w:rsidRPr="00F31466">
        <w:rPr>
          <w:rFonts w:asciiTheme="minorHAnsi" w:hAnsiTheme="minorHAnsi" w:cstheme="minorHAnsi"/>
          <w:sz w:val="22"/>
          <w:szCs w:val="22"/>
        </w:rPr>
        <w:t>nie stosuje się od chwili osiągnięcia limitu, o którym mowa w pkt 7;</w:t>
      </w:r>
    </w:p>
    <w:p w14:paraId="63DF9E04" w14:textId="086C11E0" w:rsidR="00DF4DBC" w:rsidRPr="00F31466" w:rsidRDefault="00DF4DBC" w:rsidP="00F31466">
      <w:pPr>
        <w:pStyle w:val="Akapitzlist"/>
        <w:numPr>
          <w:ilvl w:val="0"/>
          <w:numId w:val="28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>przez zmianę ceny materiałów lub kosztów rozumie się wzrost odpowiednio cen lub kosztów, jak i ich obniżenie, względem ceny lub kosztu przyjętych w celu ustalenia wynagrodzenia Wykonawcy zawartego w ofercie;</w:t>
      </w:r>
    </w:p>
    <w:p w14:paraId="14BDE5E2" w14:textId="17ECAFA3" w:rsidR="00DF4DBC" w:rsidRPr="00F31466" w:rsidRDefault="00DF4DBC" w:rsidP="00F31466">
      <w:pPr>
        <w:pStyle w:val="Akapitzlist"/>
        <w:numPr>
          <w:ilvl w:val="0"/>
          <w:numId w:val="28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 xml:space="preserve">Wykonawca, którego wynagrodzenie zostało zmienione zgodnie z pkt 1-8 zobowiązany jest do proporcjonalnej zmiany wynagrodzenia przysługującego </w:t>
      </w:r>
      <w:r w:rsidR="00D95834">
        <w:rPr>
          <w:rFonts w:asciiTheme="minorHAnsi" w:hAnsiTheme="minorHAnsi" w:cstheme="minorHAnsi"/>
          <w:sz w:val="22"/>
          <w:szCs w:val="22"/>
        </w:rPr>
        <w:t>P</w:t>
      </w:r>
      <w:r w:rsidRPr="00F31466">
        <w:rPr>
          <w:rFonts w:asciiTheme="minorHAnsi" w:hAnsiTheme="minorHAnsi" w:cstheme="minorHAnsi"/>
          <w:sz w:val="22"/>
          <w:szCs w:val="22"/>
        </w:rPr>
        <w:t>odwykonawcy, z którym zawarł umowę, w zakresie odpowiadającym zmianom cen materiałów lub kosztów dotyczących zobowiązania podwykonawcy</w:t>
      </w:r>
      <w:r w:rsidR="00D95834">
        <w:rPr>
          <w:rFonts w:asciiTheme="minorHAnsi" w:hAnsiTheme="minorHAnsi" w:cstheme="minorHAnsi"/>
          <w:sz w:val="22"/>
          <w:szCs w:val="22"/>
        </w:rPr>
        <w:t>.</w:t>
      </w:r>
    </w:p>
    <w:p w14:paraId="5428CE31" w14:textId="65408BAE" w:rsidR="00DF4DBC" w:rsidRPr="009830ED" w:rsidRDefault="00DF4DBC" w:rsidP="00F31466">
      <w:pPr>
        <w:pStyle w:val="Akapitzlist"/>
        <w:numPr>
          <w:ilvl w:val="0"/>
          <w:numId w:val="2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 terminie 10 dni kalendarzowych od dnia przekazania wniosku, o którym mowa w ust. </w:t>
      </w:r>
      <w:r w:rsidR="00C02E1B" w:rsidRPr="009830ED">
        <w:rPr>
          <w:rFonts w:asciiTheme="minorHAnsi" w:hAnsiTheme="minorHAnsi" w:cstheme="minorHAnsi"/>
          <w:sz w:val="22"/>
          <w:szCs w:val="22"/>
        </w:rPr>
        <w:t>5</w:t>
      </w:r>
      <w:r w:rsidRPr="009830ED">
        <w:rPr>
          <w:rFonts w:asciiTheme="minorHAnsi" w:hAnsiTheme="minorHAnsi" w:cstheme="minorHAnsi"/>
          <w:sz w:val="22"/>
          <w:szCs w:val="22"/>
        </w:rPr>
        <w:t xml:space="preserve">, Strona, która otrzymała wniosek, przekaże drugiej Stronie informację o zakresie, w jakim zatwierdza wniosek oraz wskaże kwotę, o którą wynagrodzenie należne Wykonawcy powinno ulec zmianie, albo informację o niezatwierdzeniu wniosku wraz z uzasadnieniem. </w:t>
      </w:r>
    </w:p>
    <w:p w14:paraId="3C7B0564" w14:textId="783B8419" w:rsidR="00DF4DBC" w:rsidRPr="009830ED" w:rsidRDefault="00DF4DBC" w:rsidP="00F31466">
      <w:pPr>
        <w:pStyle w:val="Akapitzlist"/>
        <w:numPr>
          <w:ilvl w:val="0"/>
          <w:numId w:val="2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 przypadku otrzymania przez Stronę informacji o niezatwierdzeniu wniosku lub częściowym zatwierdzeniu wniosku, Strona może ponownie wystąpić z wnioskiem, o którym mowa w ust. </w:t>
      </w:r>
      <w:r w:rsidR="00C02E1B" w:rsidRPr="009830ED">
        <w:rPr>
          <w:rFonts w:asciiTheme="minorHAnsi" w:hAnsiTheme="minorHAnsi" w:cstheme="minorHAnsi"/>
          <w:sz w:val="22"/>
          <w:szCs w:val="22"/>
        </w:rPr>
        <w:t>5</w:t>
      </w:r>
      <w:r w:rsidRPr="009830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0C9B87" w14:textId="1E47B6E2" w:rsidR="00813116" w:rsidRPr="009830ED" w:rsidRDefault="00DF4DBC" w:rsidP="00F31466">
      <w:pPr>
        <w:pStyle w:val="Akapitzlist"/>
        <w:numPr>
          <w:ilvl w:val="0"/>
          <w:numId w:val="2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Zawarcie aneksu nastąpi nie później niż w terminie 30 dni kalendarzowych od dnia zatwierdzenia wniosku o dokonanie zmiany wysokości wynagrodzenia należnego Wykonawcy. Aneks będzie </w:t>
      </w:r>
      <w:r w:rsidRPr="009830ED">
        <w:rPr>
          <w:rFonts w:asciiTheme="minorHAnsi" w:hAnsiTheme="minorHAnsi" w:cstheme="minorHAnsi"/>
          <w:sz w:val="22"/>
          <w:szCs w:val="22"/>
        </w:rPr>
        <w:lastRenderedPageBreak/>
        <w:t>obowiązywał od dnia jego zawarcia ze skutkiem od dnia wejścia w życie zmian przepisów będących podstawą do zmiany wysokości wynagrodzenia albo od dnia zawnioskowanego przez Stronę, jeżeli będzie to termin późniejszy.</w:t>
      </w:r>
    </w:p>
    <w:p w14:paraId="222D37EC" w14:textId="77777777" w:rsidR="00DF4DBC" w:rsidRPr="009830ED" w:rsidRDefault="00DF4DBC" w:rsidP="00836E17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F73E70" w14:textId="37AC24B2" w:rsidR="00813116" w:rsidRPr="009830ED" w:rsidRDefault="00813116" w:rsidP="00813116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30ED">
        <w:rPr>
          <w:rFonts w:asciiTheme="minorHAnsi" w:hAnsiTheme="minorHAnsi" w:cstheme="minorHAnsi"/>
          <w:b/>
          <w:sz w:val="22"/>
          <w:szCs w:val="22"/>
        </w:rPr>
        <w:t>§ 6</w:t>
      </w:r>
    </w:p>
    <w:p w14:paraId="46956684" w14:textId="43886D31" w:rsidR="005625BB" w:rsidRPr="009830ED" w:rsidRDefault="005625BB" w:rsidP="00904786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Wykonawca oświadcza, że będą mu przysługiwały wyłączne autorskie prawa majątkowe do </w:t>
      </w:r>
      <w:r w:rsidR="00D73D21" w:rsidRPr="009830ED">
        <w:rPr>
          <w:rFonts w:asciiTheme="minorHAnsi" w:hAnsiTheme="minorHAnsi" w:cstheme="minorHAnsi"/>
          <w:sz w:val="22"/>
          <w:szCs w:val="22"/>
        </w:rPr>
        <w:t>utworów stworzonych w ramach wykonania przedmiotu umowy na rzecz Zamawiającego</w:t>
      </w:r>
      <w:r w:rsidR="00AB48F0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Pr="009830ED">
        <w:rPr>
          <w:rFonts w:asciiTheme="minorHAnsi" w:hAnsiTheme="minorHAnsi" w:cstheme="minorHAnsi"/>
          <w:sz w:val="22"/>
          <w:szCs w:val="22"/>
        </w:rPr>
        <w:t>i będzie dysponował autorskimi prawami osobistymi w zakresie umożliwiającym realizację postanowień umowy.</w:t>
      </w:r>
    </w:p>
    <w:p w14:paraId="6C8AA380" w14:textId="3BCC54D1" w:rsidR="005625BB" w:rsidRPr="009830ED" w:rsidRDefault="005625BB" w:rsidP="00904786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Wykonawca, z chwilą przyjęcia </w:t>
      </w:r>
      <w:r w:rsidR="00D73D21" w:rsidRPr="009830ED">
        <w:rPr>
          <w:rFonts w:asciiTheme="minorHAnsi" w:hAnsiTheme="minorHAnsi" w:cstheme="minorHAnsi"/>
          <w:sz w:val="22"/>
          <w:szCs w:val="22"/>
        </w:rPr>
        <w:t>usługi</w:t>
      </w:r>
      <w:r w:rsidRPr="009830ED">
        <w:rPr>
          <w:rFonts w:asciiTheme="minorHAnsi" w:hAnsiTheme="minorHAnsi" w:cstheme="minorHAnsi"/>
          <w:sz w:val="22"/>
          <w:szCs w:val="22"/>
        </w:rPr>
        <w:t xml:space="preserve"> przez Zamawiającego, przenosi na Zamawiającego autorskie prawa majątkowe do </w:t>
      </w:r>
      <w:r w:rsidR="00D73D21" w:rsidRPr="009830ED">
        <w:rPr>
          <w:rFonts w:asciiTheme="minorHAnsi" w:hAnsiTheme="minorHAnsi" w:cstheme="minorHAnsi"/>
          <w:sz w:val="22"/>
          <w:szCs w:val="22"/>
        </w:rPr>
        <w:t xml:space="preserve">utworów, o których mowa w ust. 1, zwanych dalej </w:t>
      </w:r>
      <w:r w:rsidR="00D73D21" w:rsidRPr="009830ED">
        <w:rPr>
          <w:rFonts w:asciiTheme="minorHAnsi" w:hAnsiTheme="minorHAnsi" w:cstheme="minorHAnsi"/>
          <w:b/>
          <w:bCs/>
          <w:sz w:val="22"/>
          <w:szCs w:val="22"/>
        </w:rPr>
        <w:t>„utworami”</w:t>
      </w:r>
      <w:r w:rsidR="00D73D21" w:rsidRPr="009830ED">
        <w:rPr>
          <w:rFonts w:asciiTheme="minorHAnsi" w:hAnsiTheme="minorHAnsi" w:cstheme="minorHAnsi"/>
          <w:sz w:val="22"/>
          <w:szCs w:val="22"/>
        </w:rPr>
        <w:t>,</w:t>
      </w:r>
      <w:r w:rsidR="004B1285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Pr="009830ED">
        <w:rPr>
          <w:rFonts w:asciiTheme="minorHAnsi" w:hAnsiTheme="minorHAnsi" w:cstheme="minorHAnsi"/>
          <w:sz w:val="22"/>
          <w:szCs w:val="22"/>
        </w:rPr>
        <w:t>na wszelkich dostępnych polach eksploatacji, a w szczególności:</w:t>
      </w:r>
    </w:p>
    <w:p w14:paraId="1DAF65A1" w14:textId="552B7CC6" w:rsidR="005625BB" w:rsidRPr="009830ED" w:rsidRDefault="005625BB" w:rsidP="00904786">
      <w:pPr>
        <w:pStyle w:val="Akapitzlist"/>
        <w:numPr>
          <w:ilvl w:val="1"/>
          <w:numId w:val="6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 zakresie utrwalania i zwielokrotniania </w:t>
      </w:r>
      <w:r w:rsidR="00D73D21" w:rsidRPr="009830ED">
        <w:rPr>
          <w:rFonts w:asciiTheme="minorHAnsi" w:hAnsiTheme="minorHAnsi" w:cstheme="minorHAnsi"/>
          <w:sz w:val="22"/>
          <w:szCs w:val="22"/>
        </w:rPr>
        <w:t>utworów</w:t>
      </w:r>
      <w:r w:rsidRPr="009830ED">
        <w:rPr>
          <w:rFonts w:asciiTheme="minorHAnsi" w:hAnsiTheme="minorHAnsi" w:cstheme="minorHAnsi"/>
          <w:sz w:val="22"/>
          <w:szCs w:val="22"/>
        </w:rPr>
        <w:t xml:space="preserve"> - wytwarzanie dowolnymi technikami egzemplarzy </w:t>
      </w:r>
      <w:r w:rsidR="00D73D21" w:rsidRPr="009830ED">
        <w:rPr>
          <w:rFonts w:asciiTheme="minorHAnsi" w:hAnsiTheme="minorHAnsi" w:cstheme="minorHAnsi"/>
          <w:sz w:val="22"/>
          <w:szCs w:val="22"/>
        </w:rPr>
        <w:t>utworów</w:t>
      </w:r>
      <w:r w:rsidRPr="009830ED">
        <w:rPr>
          <w:rFonts w:asciiTheme="minorHAnsi" w:hAnsiTheme="minorHAnsi" w:cstheme="minorHAnsi"/>
          <w:sz w:val="22"/>
          <w:szCs w:val="22"/>
        </w:rPr>
        <w:t>, w tym technikami poligraficznymi, drukarskimi, reprograficznymi, magnetycznymi, informatycznymi, cyfrowymi, fotograficznymi, fonograficznymi, audialnymi, wizualnymi, audiowizualnymi, multimedialnymi, w dowolnym systemie, standardzie i formacie oraz na wszelkich rodzajach nośników, w tym także trwałe lub czasowe wprowadzenie do pamięci komputera lub innego urządzenia elektronicznego;</w:t>
      </w:r>
    </w:p>
    <w:p w14:paraId="6CDA9C57" w14:textId="55BFE2CD" w:rsidR="005625BB" w:rsidRPr="009830ED" w:rsidRDefault="005625BB" w:rsidP="00904786">
      <w:pPr>
        <w:pStyle w:val="Akapitzlist"/>
        <w:numPr>
          <w:ilvl w:val="1"/>
          <w:numId w:val="6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 zakresie obrotu oryginałem albo egzemplarzami, na których </w:t>
      </w:r>
      <w:r w:rsidR="00D73D21" w:rsidRPr="009830ED">
        <w:rPr>
          <w:rFonts w:asciiTheme="minorHAnsi" w:hAnsiTheme="minorHAnsi" w:cstheme="minorHAnsi"/>
          <w:sz w:val="22"/>
          <w:szCs w:val="22"/>
        </w:rPr>
        <w:t>utwory</w:t>
      </w:r>
      <w:r w:rsidRPr="009830ED">
        <w:rPr>
          <w:rFonts w:asciiTheme="minorHAnsi" w:hAnsiTheme="minorHAnsi" w:cstheme="minorHAnsi"/>
          <w:sz w:val="22"/>
          <w:szCs w:val="22"/>
        </w:rPr>
        <w:t xml:space="preserve"> utrwalono - wprowadzanie do obrotu, użyczenie lub najem oryginału albo egzemplarzy;</w:t>
      </w:r>
    </w:p>
    <w:p w14:paraId="19ACA10E" w14:textId="511ECB60" w:rsidR="005625BB" w:rsidRPr="009830ED" w:rsidRDefault="005625BB" w:rsidP="00904786">
      <w:pPr>
        <w:pStyle w:val="Akapitzlist"/>
        <w:numPr>
          <w:ilvl w:val="1"/>
          <w:numId w:val="6"/>
        </w:numPr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 zakresie rozpowszechniania tłumaczenia w sposób inny niż określony w pkt 2 - publiczne wykonanie, wystawienie, wyświetlenie, odtworzenie oraz nadawanie i reemitowanie, a także publiczne udostępnianie </w:t>
      </w:r>
      <w:r w:rsidR="00D73D21" w:rsidRPr="009830ED">
        <w:rPr>
          <w:rFonts w:asciiTheme="minorHAnsi" w:hAnsiTheme="minorHAnsi" w:cstheme="minorHAnsi"/>
          <w:sz w:val="22"/>
          <w:szCs w:val="22"/>
        </w:rPr>
        <w:t xml:space="preserve">utworów </w:t>
      </w:r>
      <w:r w:rsidRPr="009830ED">
        <w:rPr>
          <w:rFonts w:asciiTheme="minorHAnsi" w:hAnsiTheme="minorHAnsi" w:cstheme="minorHAnsi"/>
          <w:sz w:val="22"/>
          <w:szCs w:val="22"/>
        </w:rPr>
        <w:t>w taki sposób, aby każdy mógł mieć do ni</w:t>
      </w:r>
      <w:r w:rsidR="00D73D21" w:rsidRPr="009830ED">
        <w:rPr>
          <w:rFonts w:asciiTheme="minorHAnsi" w:hAnsiTheme="minorHAnsi" w:cstheme="minorHAnsi"/>
          <w:sz w:val="22"/>
          <w:szCs w:val="22"/>
        </w:rPr>
        <w:t>ch</w:t>
      </w:r>
      <w:r w:rsidRPr="009830ED">
        <w:rPr>
          <w:rFonts w:asciiTheme="minorHAnsi" w:hAnsiTheme="minorHAnsi" w:cstheme="minorHAnsi"/>
          <w:sz w:val="22"/>
          <w:szCs w:val="22"/>
        </w:rPr>
        <w:t xml:space="preserve"> dostęp w miejscu i w czasie przez siebie wybranym</w:t>
      </w:r>
      <w:r w:rsidR="00952B2C" w:rsidRPr="009830ED">
        <w:rPr>
          <w:rFonts w:asciiTheme="minorHAnsi" w:hAnsiTheme="minorHAnsi" w:cstheme="minorHAnsi"/>
          <w:sz w:val="22"/>
          <w:szCs w:val="22"/>
        </w:rPr>
        <w:t>.</w:t>
      </w:r>
    </w:p>
    <w:p w14:paraId="0EAB5BD9" w14:textId="255DC9DA" w:rsidR="005625BB" w:rsidRPr="009830ED" w:rsidRDefault="005625BB" w:rsidP="00904786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Wykonawca przenosi na Zamawiającego wyłączne prawo do wykonywania praw zależnych do </w:t>
      </w:r>
      <w:r w:rsidR="00D73D21" w:rsidRPr="009830ED">
        <w:rPr>
          <w:rFonts w:asciiTheme="minorHAnsi" w:hAnsiTheme="minorHAnsi" w:cstheme="minorHAnsi"/>
          <w:sz w:val="22"/>
          <w:szCs w:val="22"/>
        </w:rPr>
        <w:t xml:space="preserve">utworów </w:t>
      </w:r>
      <w:r w:rsidRPr="009830ED">
        <w:rPr>
          <w:rFonts w:asciiTheme="minorHAnsi" w:hAnsiTheme="minorHAnsi" w:cstheme="minorHAnsi"/>
          <w:sz w:val="22"/>
          <w:szCs w:val="22"/>
        </w:rPr>
        <w:t xml:space="preserve">i do zezwalania na wykonywanie tych praw na polach eksploatacji, wskazanych w ust. 2, </w:t>
      </w:r>
      <w:r w:rsidR="00D73D21" w:rsidRPr="009830ED">
        <w:rPr>
          <w:rFonts w:asciiTheme="minorHAnsi" w:hAnsiTheme="minorHAnsi" w:cstheme="minorHAnsi"/>
          <w:sz w:val="22"/>
          <w:szCs w:val="22"/>
        </w:rPr>
        <w:br/>
      </w:r>
      <w:r w:rsidRPr="009830ED">
        <w:rPr>
          <w:rFonts w:asciiTheme="minorHAnsi" w:hAnsiTheme="minorHAnsi" w:cstheme="minorHAnsi"/>
          <w:sz w:val="22"/>
          <w:szCs w:val="22"/>
        </w:rPr>
        <w:t xml:space="preserve">z chwilą przyjęcia </w:t>
      </w:r>
      <w:r w:rsidR="00D73D21" w:rsidRPr="009830ED">
        <w:rPr>
          <w:rFonts w:asciiTheme="minorHAnsi" w:hAnsiTheme="minorHAnsi" w:cstheme="minorHAnsi"/>
          <w:sz w:val="22"/>
          <w:szCs w:val="22"/>
        </w:rPr>
        <w:t>usługi</w:t>
      </w:r>
      <w:r w:rsidRPr="009830ED">
        <w:rPr>
          <w:rFonts w:asciiTheme="minorHAnsi" w:hAnsiTheme="minorHAnsi" w:cstheme="minorHAnsi"/>
          <w:sz w:val="22"/>
          <w:szCs w:val="22"/>
        </w:rPr>
        <w:t xml:space="preserve"> przez Zamawiającego. </w:t>
      </w:r>
    </w:p>
    <w:p w14:paraId="5EEF4B6D" w14:textId="797289B9" w:rsidR="005625BB" w:rsidRPr="009830ED" w:rsidRDefault="005625BB" w:rsidP="00904786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Zamawiający uprawniony jest do dokonywania zmian </w:t>
      </w:r>
      <w:r w:rsidR="00D73D21" w:rsidRPr="009830ED">
        <w:rPr>
          <w:rFonts w:asciiTheme="minorHAnsi" w:hAnsiTheme="minorHAnsi" w:cstheme="minorHAnsi"/>
          <w:sz w:val="22"/>
          <w:szCs w:val="22"/>
        </w:rPr>
        <w:t>utworów</w:t>
      </w:r>
      <w:r w:rsidRPr="009830ED">
        <w:rPr>
          <w:rFonts w:asciiTheme="minorHAnsi" w:hAnsiTheme="minorHAnsi" w:cstheme="minorHAnsi"/>
          <w:sz w:val="22"/>
          <w:szCs w:val="22"/>
        </w:rPr>
        <w:t xml:space="preserve">, uzupełnień lub poprawek, skrótów, podziału na części i łączenia </w:t>
      </w:r>
      <w:r w:rsidR="00D73D21" w:rsidRPr="009830ED">
        <w:rPr>
          <w:rFonts w:asciiTheme="minorHAnsi" w:hAnsiTheme="minorHAnsi" w:cstheme="minorHAnsi"/>
          <w:sz w:val="22"/>
          <w:szCs w:val="22"/>
        </w:rPr>
        <w:t xml:space="preserve">utworów </w:t>
      </w:r>
      <w:r w:rsidRPr="009830ED">
        <w:rPr>
          <w:rFonts w:asciiTheme="minorHAnsi" w:hAnsiTheme="minorHAnsi" w:cstheme="minorHAnsi"/>
          <w:sz w:val="22"/>
          <w:szCs w:val="22"/>
        </w:rPr>
        <w:t xml:space="preserve">z innymi utworami lub dziełami nie będącymi utworami </w:t>
      </w:r>
      <w:r w:rsidR="00952B2C" w:rsidRPr="009830ED">
        <w:rPr>
          <w:rFonts w:asciiTheme="minorHAnsi" w:hAnsiTheme="minorHAnsi" w:cstheme="minorHAnsi"/>
          <w:sz w:val="22"/>
          <w:szCs w:val="22"/>
        </w:rPr>
        <w:br/>
      </w:r>
      <w:r w:rsidRPr="009830ED">
        <w:rPr>
          <w:rFonts w:asciiTheme="minorHAnsi" w:hAnsiTheme="minorHAnsi" w:cstheme="minorHAnsi"/>
          <w:sz w:val="22"/>
          <w:szCs w:val="22"/>
        </w:rPr>
        <w:t xml:space="preserve">w rozumieniu ustawy z dnia 4 lutego 1994 r. o prawie autorskim i prawach pokrewnych. Zamawiającemu przysługuje prawo swobodnego używania lub korzystania z </w:t>
      </w:r>
      <w:r w:rsidR="00D73D21" w:rsidRPr="009830ED">
        <w:rPr>
          <w:rFonts w:asciiTheme="minorHAnsi" w:hAnsiTheme="minorHAnsi" w:cstheme="minorHAnsi"/>
          <w:sz w:val="22"/>
          <w:szCs w:val="22"/>
        </w:rPr>
        <w:t>utworów</w:t>
      </w:r>
      <w:r w:rsidRPr="009830ED">
        <w:rPr>
          <w:rFonts w:asciiTheme="minorHAnsi" w:hAnsiTheme="minorHAnsi" w:cstheme="minorHAnsi"/>
          <w:sz w:val="22"/>
          <w:szCs w:val="22"/>
        </w:rPr>
        <w:t xml:space="preserve">, bez wskazywania twórcy tłumaczenia, bez jakichkolwiek ograniczeń, w tym bez ograniczeń czasowych, terytorialnych oraz jakichkolwiek ograniczeń odnośnie do celu korzystania z </w:t>
      </w:r>
      <w:r w:rsidR="00D73D21" w:rsidRPr="009830ED">
        <w:rPr>
          <w:rFonts w:asciiTheme="minorHAnsi" w:hAnsiTheme="minorHAnsi" w:cstheme="minorHAnsi"/>
          <w:sz w:val="22"/>
          <w:szCs w:val="22"/>
        </w:rPr>
        <w:t>utworów</w:t>
      </w:r>
      <w:r w:rsidRPr="009830ED">
        <w:rPr>
          <w:rFonts w:asciiTheme="minorHAnsi" w:hAnsiTheme="minorHAnsi" w:cstheme="minorHAnsi"/>
          <w:sz w:val="22"/>
          <w:szCs w:val="22"/>
        </w:rPr>
        <w:t xml:space="preserve">. Zamawiający </w:t>
      </w:r>
      <w:r w:rsidR="00D73D21" w:rsidRPr="009830ED">
        <w:rPr>
          <w:rFonts w:asciiTheme="minorHAnsi" w:hAnsiTheme="minorHAnsi" w:cstheme="minorHAnsi"/>
          <w:sz w:val="22"/>
          <w:szCs w:val="22"/>
        </w:rPr>
        <w:br/>
      </w:r>
      <w:r w:rsidRPr="009830ED">
        <w:rPr>
          <w:rFonts w:asciiTheme="minorHAnsi" w:hAnsiTheme="minorHAnsi" w:cstheme="minorHAnsi"/>
          <w:sz w:val="22"/>
          <w:szCs w:val="22"/>
        </w:rPr>
        <w:t xml:space="preserve">z dniem nabycia </w:t>
      </w:r>
      <w:r w:rsidR="00AB48F0" w:rsidRPr="009830ED">
        <w:rPr>
          <w:rFonts w:asciiTheme="minorHAnsi" w:hAnsiTheme="minorHAnsi" w:cstheme="minorHAnsi"/>
          <w:sz w:val="22"/>
          <w:szCs w:val="22"/>
        </w:rPr>
        <w:t xml:space="preserve">autorskich praw </w:t>
      </w:r>
      <w:r w:rsidR="00904D8E" w:rsidRPr="009830ED">
        <w:rPr>
          <w:rFonts w:asciiTheme="minorHAnsi" w:hAnsiTheme="minorHAnsi" w:cstheme="minorHAnsi"/>
          <w:sz w:val="22"/>
          <w:szCs w:val="22"/>
        </w:rPr>
        <w:t xml:space="preserve">majątkowych </w:t>
      </w:r>
      <w:r w:rsidRPr="009830ED">
        <w:rPr>
          <w:rFonts w:asciiTheme="minorHAnsi" w:hAnsiTheme="minorHAnsi" w:cstheme="minorHAnsi"/>
          <w:sz w:val="22"/>
          <w:szCs w:val="22"/>
        </w:rPr>
        <w:t xml:space="preserve">do </w:t>
      </w:r>
      <w:r w:rsidR="00D73D21" w:rsidRPr="009830ED">
        <w:rPr>
          <w:rFonts w:asciiTheme="minorHAnsi" w:hAnsiTheme="minorHAnsi" w:cstheme="minorHAnsi"/>
          <w:sz w:val="22"/>
          <w:szCs w:val="22"/>
        </w:rPr>
        <w:t xml:space="preserve">utworów </w:t>
      </w:r>
      <w:r w:rsidRPr="009830ED">
        <w:rPr>
          <w:rFonts w:asciiTheme="minorHAnsi" w:hAnsiTheme="minorHAnsi" w:cstheme="minorHAnsi"/>
          <w:sz w:val="22"/>
          <w:szCs w:val="22"/>
        </w:rPr>
        <w:t>jest upoważniony do wykonywania przysługujących Wykonawcy autorskich praw osobistych.</w:t>
      </w:r>
    </w:p>
    <w:p w14:paraId="1D2D8C43" w14:textId="4CFFE524" w:rsidR="005625BB" w:rsidRPr="009830ED" w:rsidRDefault="005625BB" w:rsidP="00904786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Z dniem przyjęcia </w:t>
      </w:r>
      <w:r w:rsidR="00D73D21" w:rsidRPr="009830ED">
        <w:rPr>
          <w:rFonts w:asciiTheme="minorHAnsi" w:hAnsiTheme="minorHAnsi" w:cstheme="minorHAnsi"/>
          <w:sz w:val="22"/>
          <w:szCs w:val="22"/>
        </w:rPr>
        <w:t xml:space="preserve">utworów </w:t>
      </w:r>
      <w:r w:rsidRPr="009830ED">
        <w:rPr>
          <w:rFonts w:asciiTheme="minorHAnsi" w:hAnsiTheme="minorHAnsi" w:cstheme="minorHAnsi"/>
          <w:sz w:val="22"/>
          <w:szCs w:val="22"/>
        </w:rPr>
        <w:t xml:space="preserve">na Zamawiającego przechodzi własność egzemplarzy lub nośników, na których </w:t>
      </w:r>
      <w:r w:rsidR="00D73D21" w:rsidRPr="009830ED">
        <w:rPr>
          <w:rFonts w:asciiTheme="minorHAnsi" w:hAnsiTheme="minorHAnsi" w:cstheme="minorHAnsi"/>
          <w:sz w:val="22"/>
          <w:szCs w:val="22"/>
        </w:rPr>
        <w:t xml:space="preserve">utwory </w:t>
      </w:r>
      <w:r w:rsidR="00F02511" w:rsidRPr="009830ED">
        <w:rPr>
          <w:rFonts w:asciiTheme="minorHAnsi" w:hAnsiTheme="minorHAnsi" w:cstheme="minorHAnsi"/>
          <w:sz w:val="22"/>
          <w:szCs w:val="22"/>
        </w:rPr>
        <w:t>został</w:t>
      </w:r>
      <w:r w:rsidR="00D73D21" w:rsidRPr="009830ED">
        <w:rPr>
          <w:rFonts w:asciiTheme="minorHAnsi" w:hAnsiTheme="minorHAnsi" w:cstheme="minorHAnsi"/>
          <w:sz w:val="22"/>
          <w:szCs w:val="22"/>
        </w:rPr>
        <w:t>y</w:t>
      </w:r>
      <w:r w:rsidR="00F02511" w:rsidRPr="009830ED">
        <w:rPr>
          <w:rFonts w:asciiTheme="minorHAnsi" w:hAnsiTheme="minorHAnsi" w:cstheme="minorHAnsi"/>
          <w:sz w:val="22"/>
          <w:szCs w:val="22"/>
        </w:rPr>
        <w:t xml:space="preserve"> utrwalone</w:t>
      </w:r>
      <w:r w:rsidRPr="009830ED">
        <w:rPr>
          <w:rFonts w:asciiTheme="minorHAnsi" w:hAnsiTheme="minorHAnsi" w:cstheme="minorHAnsi"/>
          <w:sz w:val="22"/>
          <w:szCs w:val="22"/>
        </w:rPr>
        <w:t>.</w:t>
      </w:r>
    </w:p>
    <w:p w14:paraId="776A9CE2" w14:textId="357408E2" w:rsidR="005625BB" w:rsidRPr="009830ED" w:rsidRDefault="005625BB" w:rsidP="00904786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lastRenderedPageBreak/>
        <w:t xml:space="preserve">W przypadku, gdy po zawarciu </w:t>
      </w:r>
      <w:r w:rsidR="00D73D21" w:rsidRPr="009830ED">
        <w:rPr>
          <w:rFonts w:asciiTheme="minorHAnsi" w:hAnsiTheme="minorHAnsi" w:cstheme="minorHAnsi"/>
          <w:sz w:val="22"/>
          <w:szCs w:val="22"/>
        </w:rPr>
        <w:t>u</w:t>
      </w:r>
      <w:r w:rsidRPr="009830ED">
        <w:rPr>
          <w:rFonts w:asciiTheme="minorHAnsi" w:hAnsiTheme="minorHAnsi" w:cstheme="minorHAnsi"/>
          <w:sz w:val="22"/>
          <w:szCs w:val="22"/>
        </w:rPr>
        <w:t xml:space="preserve">mowy powstaną nowe pola eksploatacji </w:t>
      </w:r>
      <w:r w:rsidR="00D73D21" w:rsidRPr="009830ED">
        <w:rPr>
          <w:rFonts w:asciiTheme="minorHAnsi" w:hAnsiTheme="minorHAnsi" w:cstheme="minorHAnsi"/>
          <w:sz w:val="22"/>
          <w:szCs w:val="22"/>
        </w:rPr>
        <w:t xml:space="preserve">utworów </w:t>
      </w:r>
      <w:r w:rsidRPr="009830ED">
        <w:rPr>
          <w:rFonts w:asciiTheme="minorHAnsi" w:hAnsiTheme="minorHAnsi" w:cstheme="minorHAnsi"/>
          <w:sz w:val="22"/>
          <w:szCs w:val="22"/>
        </w:rPr>
        <w:t xml:space="preserve">nieznane w dniu zawarcia </w:t>
      </w:r>
      <w:r w:rsidR="00D73D21" w:rsidRPr="009830ED">
        <w:rPr>
          <w:rFonts w:asciiTheme="minorHAnsi" w:hAnsiTheme="minorHAnsi" w:cstheme="minorHAnsi"/>
          <w:sz w:val="22"/>
          <w:szCs w:val="22"/>
        </w:rPr>
        <w:t>u</w:t>
      </w:r>
      <w:r w:rsidRPr="009830ED">
        <w:rPr>
          <w:rFonts w:asciiTheme="minorHAnsi" w:hAnsiTheme="minorHAnsi" w:cstheme="minorHAnsi"/>
          <w:sz w:val="22"/>
          <w:szCs w:val="22"/>
        </w:rPr>
        <w:t xml:space="preserve">mowy, Wykonawca zobowiązuje się przenieść nieodpłatnie na Zamawiającego autorskie prawa majątkowe do </w:t>
      </w:r>
      <w:r w:rsidR="00D73D21" w:rsidRPr="009830ED">
        <w:rPr>
          <w:rFonts w:asciiTheme="minorHAnsi" w:hAnsiTheme="minorHAnsi" w:cstheme="minorHAnsi"/>
          <w:sz w:val="22"/>
          <w:szCs w:val="22"/>
        </w:rPr>
        <w:t xml:space="preserve">utworów </w:t>
      </w:r>
      <w:r w:rsidRPr="009830ED">
        <w:rPr>
          <w:rFonts w:asciiTheme="minorHAnsi" w:hAnsiTheme="minorHAnsi" w:cstheme="minorHAnsi"/>
          <w:sz w:val="22"/>
          <w:szCs w:val="22"/>
        </w:rPr>
        <w:t xml:space="preserve">na takich nowych polach eksploatacji, na zasadach analogicznych, jak określone w </w:t>
      </w:r>
      <w:r w:rsidR="00904D8E" w:rsidRPr="009830ED">
        <w:rPr>
          <w:rFonts w:asciiTheme="minorHAnsi" w:hAnsiTheme="minorHAnsi" w:cstheme="minorHAnsi"/>
          <w:sz w:val="22"/>
          <w:szCs w:val="22"/>
        </w:rPr>
        <w:t>u</w:t>
      </w:r>
      <w:r w:rsidRPr="009830ED">
        <w:rPr>
          <w:rFonts w:asciiTheme="minorHAnsi" w:hAnsiTheme="minorHAnsi" w:cstheme="minorHAnsi"/>
          <w:sz w:val="22"/>
          <w:szCs w:val="22"/>
        </w:rPr>
        <w:t>mowie.</w:t>
      </w:r>
    </w:p>
    <w:p w14:paraId="5011934B" w14:textId="1D0E383A" w:rsidR="003A295B" w:rsidRPr="009830ED" w:rsidRDefault="00770DA2" w:rsidP="00904786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>Zamawiający nie</w:t>
      </w:r>
      <w:r w:rsidR="00C43868" w:rsidRPr="009830ED">
        <w:rPr>
          <w:rFonts w:asciiTheme="minorHAnsi" w:hAnsiTheme="minorHAnsi" w:cstheme="minorHAnsi"/>
          <w:sz w:val="22"/>
          <w:szCs w:val="22"/>
        </w:rPr>
        <w:t xml:space="preserve"> ma obowiązku umieszczania </w:t>
      </w:r>
      <w:r w:rsidR="00904D8E" w:rsidRPr="009830ED">
        <w:rPr>
          <w:rFonts w:asciiTheme="minorHAnsi" w:hAnsiTheme="minorHAnsi" w:cstheme="minorHAnsi"/>
          <w:sz w:val="22"/>
          <w:szCs w:val="22"/>
        </w:rPr>
        <w:t xml:space="preserve">na </w:t>
      </w:r>
      <w:r w:rsidR="00D73D21" w:rsidRPr="009830ED">
        <w:rPr>
          <w:rFonts w:asciiTheme="minorHAnsi" w:hAnsiTheme="minorHAnsi" w:cstheme="minorHAnsi"/>
          <w:sz w:val="22"/>
          <w:szCs w:val="22"/>
        </w:rPr>
        <w:t xml:space="preserve">utworach informacji </w:t>
      </w:r>
      <w:r w:rsidR="00C43868" w:rsidRPr="009830ED">
        <w:rPr>
          <w:rFonts w:asciiTheme="minorHAnsi" w:hAnsiTheme="minorHAnsi" w:cstheme="minorHAnsi"/>
          <w:sz w:val="22"/>
          <w:szCs w:val="22"/>
        </w:rPr>
        <w:t>w zakresie obejmującym dane Wykonawcy</w:t>
      </w:r>
      <w:r w:rsidR="009F4D02" w:rsidRPr="009830ED">
        <w:rPr>
          <w:rFonts w:asciiTheme="minorHAnsi" w:hAnsiTheme="minorHAnsi" w:cstheme="minorHAnsi"/>
          <w:sz w:val="22"/>
          <w:szCs w:val="22"/>
        </w:rPr>
        <w:t>,</w:t>
      </w:r>
      <w:r w:rsidR="00C43868"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9F4D02" w:rsidRPr="009830ED">
        <w:rPr>
          <w:rFonts w:asciiTheme="minorHAnsi" w:hAnsiTheme="minorHAnsi" w:cstheme="minorHAnsi"/>
          <w:sz w:val="22"/>
          <w:szCs w:val="22"/>
        </w:rPr>
        <w:t xml:space="preserve">w tym również personaliów tłumaczy </w:t>
      </w:r>
      <w:r w:rsidR="00D73D21" w:rsidRPr="009830ED">
        <w:rPr>
          <w:rFonts w:asciiTheme="minorHAnsi" w:hAnsiTheme="minorHAnsi" w:cstheme="minorHAnsi"/>
          <w:sz w:val="22"/>
          <w:szCs w:val="22"/>
        </w:rPr>
        <w:t>lub</w:t>
      </w:r>
      <w:r w:rsidR="009F4D02" w:rsidRPr="009830ED">
        <w:rPr>
          <w:rFonts w:asciiTheme="minorHAnsi" w:hAnsiTheme="minorHAnsi" w:cstheme="minorHAnsi"/>
          <w:sz w:val="22"/>
          <w:szCs w:val="22"/>
        </w:rPr>
        <w:t xml:space="preserve"> redaktorów</w:t>
      </w:r>
      <w:r w:rsidRPr="009830ED">
        <w:rPr>
          <w:rFonts w:asciiTheme="minorHAnsi" w:hAnsiTheme="minorHAnsi" w:cstheme="minorHAnsi"/>
          <w:sz w:val="22"/>
          <w:szCs w:val="22"/>
        </w:rPr>
        <w:t>.</w:t>
      </w:r>
    </w:p>
    <w:p w14:paraId="4D4C9490" w14:textId="77777777" w:rsidR="00770DA2" w:rsidRPr="009830ED" w:rsidRDefault="00770DA2" w:rsidP="009F4D0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EC3CDF" w14:textId="51B287F7" w:rsidR="003A295B" w:rsidRPr="009830ED" w:rsidRDefault="003A295B" w:rsidP="003A295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30ED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FC720B" w:rsidRPr="009830ED">
        <w:rPr>
          <w:rFonts w:asciiTheme="minorHAnsi" w:hAnsiTheme="minorHAnsi" w:cstheme="minorHAnsi"/>
          <w:b/>
          <w:sz w:val="22"/>
          <w:szCs w:val="22"/>
        </w:rPr>
        <w:t>7</w:t>
      </w:r>
    </w:p>
    <w:p w14:paraId="3AE7E159" w14:textId="77777777" w:rsidR="00F0215F" w:rsidRPr="009830ED" w:rsidRDefault="00F0215F" w:rsidP="00226862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>Do obowiązków Zamawiającego należy:</w:t>
      </w:r>
    </w:p>
    <w:p w14:paraId="6CBCDEDB" w14:textId="424D0E5D" w:rsidR="00F0215F" w:rsidRPr="009830ED" w:rsidRDefault="00F0215F" w:rsidP="00226862">
      <w:pPr>
        <w:pStyle w:val="Tekstpodstawowy"/>
        <w:numPr>
          <w:ilvl w:val="0"/>
          <w:numId w:val="11"/>
        </w:numPr>
        <w:tabs>
          <w:tab w:val="left" w:pos="851"/>
        </w:tabs>
        <w:spacing w:after="0"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>dostarczenie tekstu</w:t>
      </w:r>
      <w:r w:rsidR="00D70233" w:rsidRPr="009830ED">
        <w:rPr>
          <w:rFonts w:asciiTheme="minorHAnsi" w:hAnsiTheme="minorHAnsi" w:cstheme="minorHAnsi"/>
          <w:sz w:val="22"/>
          <w:szCs w:val="22"/>
        </w:rPr>
        <w:t xml:space="preserve"> do tłumaczenia lub korekty za pośrednictwem dedykowanego systemu obsługi klienta</w:t>
      </w:r>
      <w:r w:rsidR="009F4D02" w:rsidRPr="009830ED">
        <w:rPr>
          <w:rFonts w:asciiTheme="minorHAnsi" w:hAnsiTheme="minorHAnsi" w:cstheme="minorHAnsi"/>
          <w:sz w:val="22"/>
          <w:szCs w:val="22"/>
        </w:rPr>
        <w:t xml:space="preserve"> – platformy elektronicznej</w:t>
      </w:r>
      <w:r w:rsidR="00D70233" w:rsidRPr="009830ED">
        <w:rPr>
          <w:rFonts w:asciiTheme="minorHAnsi" w:hAnsiTheme="minorHAnsi" w:cstheme="minorHAnsi"/>
          <w:sz w:val="22"/>
          <w:szCs w:val="22"/>
        </w:rPr>
        <w:t xml:space="preserve"> lub poczty email</w:t>
      </w:r>
      <w:r w:rsidRPr="009830ED">
        <w:rPr>
          <w:rFonts w:asciiTheme="minorHAnsi" w:hAnsiTheme="minorHAnsi" w:cstheme="minorHAnsi"/>
          <w:sz w:val="22"/>
          <w:szCs w:val="22"/>
        </w:rPr>
        <w:t>;</w:t>
      </w:r>
    </w:p>
    <w:p w14:paraId="24BE7B5C" w14:textId="7CF75C90" w:rsidR="00F0215F" w:rsidRPr="009830ED" w:rsidRDefault="00F0215F" w:rsidP="00904786">
      <w:pPr>
        <w:pStyle w:val="Tekstpodstawowy"/>
        <w:numPr>
          <w:ilvl w:val="0"/>
          <w:numId w:val="11"/>
        </w:numPr>
        <w:tabs>
          <w:tab w:val="left" w:pos="851"/>
        </w:tabs>
        <w:spacing w:after="0"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zapewnienie konsultacji w trakcie realizacji przedmiotu </w:t>
      </w:r>
      <w:r w:rsidR="00226862" w:rsidRPr="009830ED">
        <w:rPr>
          <w:rFonts w:asciiTheme="minorHAnsi" w:hAnsiTheme="minorHAnsi" w:cstheme="minorHAnsi"/>
          <w:sz w:val="22"/>
          <w:szCs w:val="22"/>
        </w:rPr>
        <w:t>umowy</w:t>
      </w:r>
      <w:r w:rsidR="00952B2C" w:rsidRPr="009830ED">
        <w:rPr>
          <w:rFonts w:asciiTheme="minorHAnsi" w:hAnsiTheme="minorHAnsi" w:cstheme="minorHAnsi"/>
          <w:sz w:val="22"/>
          <w:szCs w:val="22"/>
        </w:rPr>
        <w:t>;</w:t>
      </w:r>
    </w:p>
    <w:p w14:paraId="3A8F3F61" w14:textId="3204BBAF" w:rsidR="00F0215F" w:rsidRPr="009830ED" w:rsidRDefault="00F0215F" w:rsidP="00904786">
      <w:pPr>
        <w:pStyle w:val="Tekstpodstawowy"/>
        <w:numPr>
          <w:ilvl w:val="0"/>
          <w:numId w:val="11"/>
        </w:numPr>
        <w:tabs>
          <w:tab w:val="left" w:pos="851"/>
        </w:tabs>
        <w:spacing w:after="0"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 xml:space="preserve">zgłaszanie uwag </w:t>
      </w:r>
      <w:r w:rsidR="00226862" w:rsidRPr="009830ED">
        <w:rPr>
          <w:rFonts w:asciiTheme="minorHAnsi" w:hAnsiTheme="minorHAnsi" w:cstheme="minorHAnsi"/>
          <w:sz w:val="22"/>
          <w:szCs w:val="22"/>
        </w:rPr>
        <w:t xml:space="preserve">do wykonanych usług </w:t>
      </w:r>
      <w:r w:rsidRPr="009830ED">
        <w:rPr>
          <w:rFonts w:asciiTheme="minorHAnsi" w:hAnsiTheme="minorHAnsi" w:cstheme="minorHAnsi"/>
          <w:sz w:val="22"/>
          <w:szCs w:val="22"/>
        </w:rPr>
        <w:t>i zakresu niezbędnych korekt</w:t>
      </w:r>
      <w:r w:rsidR="00952B2C" w:rsidRPr="009830ED">
        <w:rPr>
          <w:rFonts w:asciiTheme="minorHAnsi" w:hAnsiTheme="minorHAnsi" w:cstheme="minorHAnsi"/>
          <w:sz w:val="22"/>
          <w:szCs w:val="22"/>
        </w:rPr>
        <w:t>;</w:t>
      </w:r>
    </w:p>
    <w:p w14:paraId="247F469B" w14:textId="77777777" w:rsidR="00F0215F" w:rsidRPr="009830ED" w:rsidRDefault="00F0215F" w:rsidP="00904786">
      <w:pPr>
        <w:pStyle w:val="Tekstpodstawowy"/>
        <w:numPr>
          <w:ilvl w:val="0"/>
          <w:numId w:val="11"/>
        </w:numPr>
        <w:tabs>
          <w:tab w:val="left" w:pos="851"/>
        </w:tabs>
        <w:spacing w:after="0"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</w:rPr>
        <w:t>terminowa zapłata za wykonan</w:t>
      </w:r>
      <w:r w:rsidR="000A2778" w:rsidRPr="009830ED">
        <w:rPr>
          <w:rFonts w:asciiTheme="minorHAnsi" w:hAnsiTheme="minorHAnsi" w:cstheme="minorHAnsi"/>
          <w:sz w:val="22"/>
          <w:szCs w:val="22"/>
        </w:rPr>
        <w:t>ą</w:t>
      </w:r>
      <w:r w:rsidRPr="009830ED">
        <w:rPr>
          <w:rFonts w:asciiTheme="minorHAnsi" w:hAnsiTheme="minorHAnsi" w:cstheme="minorHAnsi"/>
          <w:sz w:val="22"/>
          <w:szCs w:val="22"/>
        </w:rPr>
        <w:t xml:space="preserve"> </w:t>
      </w:r>
      <w:r w:rsidR="000A2778" w:rsidRPr="009830ED">
        <w:rPr>
          <w:rFonts w:asciiTheme="minorHAnsi" w:hAnsiTheme="minorHAnsi" w:cstheme="minorHAnsi"/>
          <w:sz w:val="22"/>
          <w:szCs w:val="22"/>
        </w:rPr>
        <w:t>usługę</w:t>
      </w:r>
      <w:r w:rsidRPr="009830ED">
        <w:rPr>
          <w:rFonts w:asciiTheme="minorHAnsi" w:hAnsiTheme="minorHAnsi" w:cstheme="minorHAnsi"/>
          <w:sz w:val="22"/>
          <w:szCs w:val="22"/>
        </w:rPr>
        <w:t xml:space="preserve"> zgodnie z postanowieniami niniejszej umowy.</w:t>
      </w:r>
    </w:p>
    <w:p w14:paraId="41C45E08" w14:textId="77777777" w:rsidR="003A295B" w:rsidRPr="009830ED" w:rsidRDefault="003A295B" w:rsidP="003A295B">
      <w:pPr>
        <w:pStyle w:val="Tekstpodstawowy"/>
        <w:spacing w:after="0"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5583BD0" w14:textId="4916F648" w:rsidR="007F7D36" w:rsidRPr="009830ED" w:rsidRDefault="007F7D36" w:rsidP="00226862">
      <w:pPr>
        <w:spacing w:line="360" w:lineRule="auto"/>
        <w:ind w:right="9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30ED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FC720B" w:rsidRPr="009830ED">
        <w:rPr>
          <w:rFonts w:asciiTheme="minorHAnsi" w:hAnsiTheme="minorHAnsi" w:cstheme="minorHAnsi"/>
          <w:b/>
          <w:sz w:val="22"/>
          <w:szCs w:val="22"/>
        </w:rPr>
        <w:t>8</w:t>
      </w:r>
    </w:p>
    <w:p w14:paraId="3AD77F24" w14:textId="77777777" w:rsidR="00F31466" w:rsidRDefault="007F7D36" w:rsidP="00F31466">
      <w:pPr>
        <w:pStyle w:val="Akapitzlist"/>
        <w:numPr>
          <w:ilvl w:val="0"/>
          <w:numId w:val="29"/>
        </w:numPr>
        <w:tabs>
          <w:tab w:val="left" w:pos="426"/>
        </w:tabs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 xml:space="preserve">Wykonawca zapłaci Zamawiającemu karę umowną w przypadku niedotrzymania terminów wykonania </w:t>
      </w:r>
      <w:r w:rsidR="00226862" w:rsidRPr="00F31466">
        <w:rPr>
          <w:rFonts w:asciiTheme="minorHAnsi" w:hAnsiTheme="minorHAnsi" w:cstheme="minorHAnsi"/>
          <w:sz w:val="22"/>
          <w:szCs w:val="22"/>
        </w:rPr>
        <w:t>usług</w:t>
      </w:r>
      <w:r w:rsidRPr="00F31466">
        <w:rPr>
          <w:rFonts w:asciiTheme="minorHAnsi" w:hAnsiTheme="minorHAnsi" w:cstheme="minorHAnsi"/>
          <w:sz w:val="22"/>
          <w:szCs w:val="22"/>
        </w:rPr>
        <w:t>, o których mowa w § 1</w:t>
      </w:r>
      <w:r w:rsidR="00226862" w:rsidRPr="00F31466">
        <w:rPr>
          <w:rFonts w:asciiTheme="minorHAnsi" w:hAnsiTheme="minorHAnsi" w:cstheme="minorHAnsi"/>
          <w:sz w:val="22"/>
          <w:szCs w:val="22"/>
        </w:rPr>
        <w:t xml:space="preserve"> ust. 6 oraz w </w:t>
      </w:r>
      <w:r w:rsidR="00226862" w:rsidRPr="00F31466">
        <w:rPr>
          <w:rFonts w:asciiTheme="minorHAnsi" w:hAnsiTheme="minorHAnsi" w:cstheme="minorHAnsi"/>
          <w:b/>
          <w:sz w:val="22"/>
          <w:szCs w:val="22"/>
        </w:rPr>
        <w:t>OPZ – Załącznik nr 3</w:t>
      </w:r>
      <w:r w:rsidR="00C96701" w:rsidRPr="00F31466">
        <w:rPr>
          <w:rFonts w:asciiTheme="minorHAnsi" w:hAnsiTheme="minorHAnsi" w:cstheme="minorHAnsi"/>
          <w:bCs/>
          <w:sz w:val="22"/>
          <w:szCs w:val="22"/>
        </w:rPr>
        <w:t>,</w:t>
      </w:r>
      <w:r w:rsidR="00792589" w:rsidRPr="00F3146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F31466">
        <w:rPr>
          <w:rFonts w:asciiTheme="minorHAnsi" w:hAnsiTheme="minorHAnsi" w:cstheme="minorHAnsi"/>
          <w:sz w:val="22"/>
          <w:szCs w:val="22"/>
        </w:rPr>
        <w:t xml:space="preserve">zgodnie ze standardami określonymi w </w:t>
      </w:r>
      <w:r w:rsidR="00226862" w:rsidRPr="00F31466">
        <w:rPr>
          <w:rFonts w:asciiTheme="minorHAnsi" w:hAnsiTheme="minorHAnsi" w:cstheme="minorHAnsi"/>
          <w:sz w:val="22"/>
          <w:szCs w:val="22"/>
        </w:rPr>
        <w:t>niniejszej umowie</w:t>
      </w:r>
      <w:r w:rsidRPr="00F31466">
        <w:rPr>
          <w:rFonts w:asciiTheme="minorHAnsi" w:hAnsiTheme="minorHAnsi" w:cstheme="minorHAnsi"/>
          <w:sz w:val="22"/>
          <w:szCs w:val="22"/>
        </w:rPr>
        <w:t xml:space="preserve">, w wysokości </w:t>
      </w:r>
      <w:r w:rsidR="00813116" w:rsidRPr="00F31466">
        <w:rPr>
          <w:rFonts w:asciiTheme="minorHAnsi" w:hAnsiTheme="minorHAnsi" w:cstheme="minorHAnsi"/>
          <w:sz w:val="22"/>
          <w:szCs w:val="22"/>
        </w:rPr>
        <w:t>2</w:t>
      </w:r>
      <w:r w:rsidRPr="00F31466">
        <w:rPr>
          <w:rFonts w:asciiTheme="minorHAnsi" w:hAnsiTheme="minorHAnsi" w:cstheme="minorHAnsi"/>
          <w:sz w:val="22"/>
          <w:szCs w:val="22"/>
        </w:rPr>
        <w:t xml:space="preserve"> % wartości </w:t>
      </w:r>
      <w:r w:rsidR="004B1285" w:rsidRPr="00F31466">
        <w:rPr>
          <w:rFonts w:asciiTheme="minorHAnsi" w:hAnsiTheme="minorHAnsi" w:cstheme="minorHAnsi"/>
          <w:sz w:val="22"/>
          <w:szCs w:val="22"/>
        </w:rPr>
        <w:t xml:space="preserve">brutto danego </w:t>
      </w:r>
      <w:r w:rsidR="00C96701" w:rsidRPr="00F31466">
        <w:rPr>
          <w:rFonts w:asciiTheme="minorHAnsi" w:hAnsiTheme="minorHAnsi" w:cstheme="minorHAnsi"/>
          <w:sz w:val="22"/>
          <w:szCs w:val="22"/>
        </w:rPr>
        <w:t xml:space="preserve">pojedynczego zamówienia </w:t>
      </w:r>
      <w:r w:rsidRPr="00F31466">
        <w:rPr>
          <w:rFonts w:asciiTheme="minorHAnsi" w:hAnsiTheme="minorHAnsi" w:cstheme="minorHAnsi"/>
          <w:sz w:val="22"/>
          <w:szCs w:val="22"/>
        </w:rPr>
        <w:t xml:space="preserve">za każdy dzień </w:t>
      </w:r>
      <w:r w:rsidR="00FE7795" w:rsidRPr="00F31466">
        <w:rPr>
          <w:rFonts w:asciiTheme="minorHAnsi" w:hAnsiTheme="minorHAnsi" w:cstheme="minorHAnsi"/>
          <w:sz w:val="22"/>
          <w:szCs w:val="22"/>
        </w:rPr>
        <w:t>zwłoki</w:t>
      </w:r>
      <w:r w:rsidRPr="00F3146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97FD9B" w14:textId="75E9EDCE" w:rsidR="00F31466" w:rsidRDefault="00E24613" w:rsidP="00F31466">
      <w:pPr>
        <w:pStyle w:val="Akapitzlist"/>
        <w:numPr>
          <w:ilvl w:val="0"/>
          <w:numId w:val="29"/>
        </w:numPr>
        <w:tabs>
          <w:tab w:val="left" w:pos="426"/>
        </w:tabs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 xml:space="preserve">Za odstąpienie od </w:t>
      </w:r>
      <w:r w:rsidR="00DF2A5E">
        <w:rPr>
          <w:rFonts w:asciiTheme="minorHAnsi" w:hAnsiTheme="minorHAnsi" w:cstheme="minorHAnsi"/>
          <w:sz w:val="22"/>
          <w:szCs w:val="22"/>
        </w:rPr>
        <w:t>u</w:t>
      </w:r>
      <w:r w:rsidRPr="00F31466">
        <w:rPr>
          <w:rFonts w:asciiTheme="minorHAnsi" w:hAnsiTheme="minorHAnsi" w:cstheme="minorHAnsi"/>
          <w:sz w:val="22"/>
          <w:szCs w:val="22"/>
        </w:rPr>
        <w:t xml:space="preserve">mowy z przyczyn, za które odpowiada Wykonawca, Wykonawca zapłaci Zamawiającemu karę umowną w wysokości 5% </w:t>
      </w:r>
      <w:r w:rsidR="00DF2A5E">
        <w:rPr>
          <w:rFonts w:asciiTheme="minorHAnsi" w:hAnsiTheme="minorHAnsi" w:cstheme="minorHAnsi"/>
          <w:sz w:val="22"/>
          <w:szCs w:val="22"/>
        </w:rPr>
        <w:t xml:space="preserve">łącznej </w:t>
      </w:r>
      <w:r w:rsidRPr="00F31466">
        <w:rPr>
          <w:rFonts w:asciiTheme="minorHAnsi" w:hAnsiTheme="minorHAnsi" w:cstheme="minorHAnsi"/>
          <w:sz w:val="22"/>
          <w:szCs w:val="22"/>
        </w:rPr>
        <w:t>ceny brutto określonej w §</w:t>
      </w:r>
      <w:r w:rsidR="00DF2A5E">
        <w:rPr>
          <w:rFonts w:asciiTheme="minorHAnsi" w:hAnsiTheme="minorHAnsi" w:cstheme="minorHAnsi"/>
          <w:sz w:val="22"/>
          <w:szCs w:val="22"/>
        </w:rPr>
        <w:t xml:space="preserve"> </w:t>
      </w:r>
      <w:r w:rsidRPr="00F31466">
        <w:rPr>
          <w:rFonts w:asciiTheme="minorHAnsi" w:hAnsiTheme="minorHAnsi" w:cstheme="minorHAnsi"/>
          <w:sz w:val="22"/>
          <w:szCs w:val="22"/>
        </w:rPr>
        <w:t>4 ust. 1</w:t>
      </w:r>
      <w:r w:rsidR="00DF2A5E">
        <w:rPr>
          <w:rFonts w:asciiTheme="minorHAnsi" w:hAnsiTheme="minorHAnsi" w:cstheme="minorHAnsi"/>
          <w:sz w:val="22"/>
          <w:szCs w:val="22"/>
        </w:rPr>
        <w:t>.</w:t>
      </w:r>
    </w:p>
    <w:p w14:paraId="777078BF" w14:textId="26D25DF0" w:rsidR="00DF2A5E" w:rsidRDefault="00E24613" w:rsidP="00DF2A5E">
      <w:pPr>
        <w:pStyle w:val="Akapitzlist"/>
        <w:numPr>
          <w:ilvl w:val="0"/>
          <w:numId w:val="29"/>
        </w:numPr>
        <w:tabs>
          <w:tab w:val="left" w:pos="426"/>
        </w:tabs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F31466">
        <w:rPr>
          <w:rFonts w:asciiTheme="minorHAnsi" w:hAnsiTheme="minorHAnsi" w:cstheme="minorHAnsi"/>
          <w:sz w:val="22"/>
          <w:szCs w:val="22"/>
        </w:rPr>
        <w:t xml:space="preserve">Wykonawca zapłaci karę umowną w wysokości 2% </w:t>
      </w:r>
      <w:r w:rsidR="00DF2A5E">
        <w:rPr>
          <w:rFonts w:asciiTheme="minorHAnsi" w:hAnsiTheme="minorHAnsi" w:cstheme="minorHAnsi"/>
          <w:sz w:val="22"/>
          <w:szCs w:val="22"/>
        </w:rPr>
        <w:t xml:space="preserve">łącznej </w:t>
      </w:r>
      <w:r w:rsidRPr="00F31466">
        <w:rPr>
          <w:rFonts w:asciiTheme="minorHAnsi" w:hAnsiTheme="minorHAnsi" w:cstheme="minorHAnsi"/>
          <w:sz w:val="22"/>
          <w:szCs w:val="22"/>
        </w:rPr>
        <w:t>ceny brutto określonej w §</w:t>
      </w:r>
      <w:r w:rsidR="00DF2A5E">
        <w:rPr>
          <w:rFonts w:asciiTheme="minorHAnsi" w:hAnsiTheme="minorHAnsi" w:cstheme="minorHAnsi"/>
          <w:sz w:val="22"/>
          <w:szCs w:val="22"/>
        </w:rPr>
        <w:t xml:space="preserve"> </w:t>
      </w:r>
      <w:r w:rsidRPr="00F31466">
        <w:rPr>
          <w:rFonts w:asciiTheme="minorHAnsi" w:hAnsiTheme="minorHAnsi" w:cstheme="minorHAnsi"/>
          <w:sz w:val="22"/>
          <w:szCs w:val="22"/>
        </w:rPr>
        <w:t xml:space="preserve">4 ust. 1 </w:t>
      </w:r>
      <w:r w:rsidR="00DF2A5E">
        <w:rPr>
          <w:rFonts w:asciiTheme="minorHAnsi" w:hAnsiTheme="minorHAnsi" w:cstheme="minorHAnsi"/>
          <w:sz w:val="22"/>
          <w:szCs w:val="22"/>
        </w:rPr>
        <w:br/>
        <w:t>za każdy przypadek</w:t>
      </w:r>
      <w:r w:rsidRPr="00F31466">
        <w:rPr>
          <w:rFonts w:asciiTheme="minorHAnsi" w:hAnsiTheme="minorHAnsi" w:cstheme="minorHAnsi"/>
          <w:sz w:val="22"/>
          <w:szCs w:val="22"/>
        </w:rPr>
        <w:t xml:space="preserve"> braku zapłaty lub nieterminowej zapłaty wynagrodzenia należnego </w:t>
      </w:r>
      <w:r w:rsidR="00DF2A5E">
        <w:rPr>
          <w:rFonts w:asciiTheme="minorHAnsi" w:hAnsiTheme="minorHAnsi" w:cstheme="minorHAnsi"/>
          <w:sz w:val="22"/>
          <w:szCs w:val="22"/>
        </w:rPr>
        <w:t>P</w:t>
      </w:r>
      <w:r w:rsidRPr="00F31466">
        <w:rPr>
          <w:rFonts w:asciiTheme="minorHAnsi" w:hAnsiTheme="minorHAnsi" w:cstheme="minorHAnsi"/>
          <w:sz w:val="22"/>
          <w:szCs w:val="22"/>
        </w:rPr>
        <w:t xml:space="preserve">odwykonawcom z tytułu zmiany wysokości wynagrodzenia, o której mowa w art. 439 ust. 5 ustawy </w:t>
      </w:r>
      <w:r w:rsidR="00DF2A5E">
        <w:rPr>
          <w:rFonts w:asciiTheme="minorHAnsi" w:hAnsiTheme="minorHAnsi" w:cstheme="minorHAnsi"/>
          <w:sz w:val="22"/>
          <w:szCs w:val="22"/>
        </w:rPr>
        <w:t>– Prawo zamówień publicznych</w:t>
      </w:r>
      <w:r w:rsidRPr="00F31466">
        <w:rPr>
          <w:rFonts w:asciiTheme="minorHAnsi" w:hAnsiTheme="minorHAnsi" w:cstheme="minorHAnsi"/>
          <w:sz w:val="22"/>
          <w:szCs w:val="22"/>
        </w:rPr>
        <w:t>, o ile realizacja przedmiotu U</w:t>
      </w:r>
      <w:r w:rsidR="00DF2A5E">
        <w:rPr>
          <w:rFonts w:asciiTheme="minorHAnsi" w:hAnsiTheme="minorHAnsi" w:cstheme="minorHAnsi"/>
          <w:sz w:val="22"/>
          <w:szCs w:val="22"/>
        </w:rPr>
        <w:t>m</w:t>
      </w:r>
      <w:r w:rsidRPr="00F31466">
        <w:rPr>
          <w:rFonts w:asciiTheme="minorHAnsi" w:hAnsiTheme="minorHAnsi" w:cstheme="minorHAnsi"/>
          <w:sz w:val="22"/>
          <w:szCs w:val="22"/>
        </w:rPr>
        <w:t>owy przez Wykonawcę łączy się z</w:t>
      </w:r>
      <w:r w:rsidR="00DF2A5E">
        <w:rPr>
          <w:rFonts w:asciiTheme="minorHAnsi" w:hAnsiTheme="minorHAnsi" w:cstheme="minorHAnsi"/>
          <w:sz w:val="22"/>
          <w:szCs w:val="22"/>
        </w:rPr>
        <w:t>e</w:t>
      </w:r>
      <w:r w:rsidRPr="00F31466">
        <w:rPr>
          <w:rFonts w:asciiTheme="minorHAnsi" w:hAnsiTheme="minorHAnsi" w:cstheme="minorHAnsi"/>
          <w:sz w:val="22"/>
          <w:szCs w:val="22"/>
        </w:rPr>
        <w:t xml:space="preserve"> świadczeniem usług przez </w:t>
      </w:r>
      <w:r w:rsidR="00DF2A5E">
        <w:rPr>
          <w:rFonts w:asciiTheme="minorHAnsi" w:hAnsiTheme="minorHAnsi" w:cstheme="minorHAnsi"/>
          <w:sz w:val="22"/>
          <w:szCs w:val="22"/>
        </w:rPr>
        <w:t>P</w:t>
      </w:r>
      <w:r w:rsidRPr="00F31466">
        <w:rPr>
          <w:rFonts w:asciiTheme="minorHAnsi" w:hAnsiTheme="minorHAnsi" w:cstheme="minorHAnsi"/>
          <w:sz w:val="22"/>
          <w:szCs w:val="22"/>
        </w:rPr>
        <w:t>odwykonawców</w:t>
      </w:r>
      <w:r w:rsidR="00DF2A5E">
        <w:rPr>
          <w:rFonts w:asciiTheme="minorHAnsi" w:hAnsiTheme="minorHAnsi" w:cstheme="minorHAnsi"/>
          <w:sz w:val="22"/>
          <w:szCs w:val="22"/>
        </w:rPr>
        <w:t>.</w:t>
      </w:r>
    </w:p>
    <w:p w14:paraId="5A9847CB" w14:textId="645D0255" w:rsidR="00DF2A5E" w:rsidRDefault="00E24613" w:rsidP="00DF2A5E">
      <w:pPr>
        <w:pStyle w:val="Akapitzlist"/>
        <w:numPr>
          <w:ilvl w:val="0"/>
          <w:numId w:val="29"/>
        </w:numPr>
        <w:tabs>
          <w:tab w:val="left" w:pos="426"/>
        </w:tabs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DF2A5E">
        <w:rPr>
          <w:rFonts w:asciiTheme="minorHAnsi" w:hAnsiTheme="minorHAnsi" w:cstheme="minorHAnsi"/>
          <w:sz w:val="22"/>
          <w:szCs w:val="22"/>
        </w:rPr>
        <w:t xml:space="preserve">Zamawiający zapłaci Wykonawcy karę umowną w wysokości 5% </w:t>
      </w:r>
      <w:r w:rsidR="00DF2A5E">
        <w:rPr>
          <w:rFonts w:asciiTheme="minorHAnsi" w:hAnsiTheme="minorHAnsi" w:cstheme="minorHAnsi"/>
          <w:sz w:val="22"/>
          <w:szCs w:val="22"/>
        </w:rPr>
        <w:t xml:space="preserve">łącznej </w:t>
      </w:r>
      <w:r w:rsidRPr="00DF2A5E">
        <w:rPr>
          <w:rFonts w:asciiTheme="minorHAnsi" w:hAnsiTheme="minorHAnsi" w:cstheme="minorHAnsi"/>
          <w:sz w:val="22"/>
          <w:szCs w:val="22"/>
        </w:rPr>
        <w:t xml:space="preserve">ceny brutto określonej </w:t>
      </w:r>
      <w:r w:rsidR="00DF2A5E">
        <w:rPr>
          <w:rFonts w:asciiTheme="minorHAnsi" w:hAnsiTheme="minorHAnsi" w:cstheme="minorHAnsi"/>
          <w:sz w:val="22"/>
          <w:szCs w:val="22"/>
        </w:rPr>
        <w:br/>
      </w:r>
      <w:r w:rsidRPr="00DF2A5E">
        <w:rPr>
          <w:rFonts w:asciiTheme="minorHAnsi" w:hAnsiTheme="minorHAnsi" w:cstheme="minorHAnsi"/>
          <w:sz w:val="22"/>
          <w:szCs w:val="22"/>
        </w:rPr>
        <w:t>w §</w:t>
      </w:r>
      <w:r w:rsidR="00DF2A5E">
        <w:rPr>
          <w:rFonts w:asciiTheme="minorHAnsi" w:hAnsiTheme="minorHAnsi" w:cstheme="minorHAnsi"/>
          <w:sz w:val="22"/>
          <w:szCs w:val="22"/>
        </w:rPr>
        <w:t xml:space="preserve"> </w:t>
      </w:r>
      <w:r w:rsidRPr="00DF2A5E">
        <w:rPr>
          <w:rFonts w:asciiTheme="minorHAnsi" w:hAnsiTheme="minorHAnsi" w:cstheme="minorHAnsi"/>
          <w:sz w:val="22"/>
          <w:szCs w:val="22"/>
        </w:rPr>
        <w:t xml:space="preserve">4 ust. 1 w przypadku odstąpienia od </w:t>
      </w:r>
      <w:r w:rsidR="00DF2A5E">
        <w:rPr>
          <w:rFonts w:asciiTheme="minorHAnsi" w:hAnsiTheme="minorHAnsi" w:cstheme="minorHAnsi"/>
          <w:sz w:val="22"/>
          <w:szCs w:val="22"/>
        </w:rPr>
        <w:t>u</w:t>
      </w:r>
      <w:r w:rsidRPr="00DF2A5E">
        <w:rPr>
          <w:rFonts w:asciiTheme="minorHAnsi" w:hAnsiTheme="minorHAnsi" w:cstheme="minorHAnsi"/>
          <w:sz w:val="22"/>
          <w:szCs w:val="22"/>
        </w:rPr>
        <w:t xml:space="preserve">mowy przez Wykonawcę z przyczyn, za które odpowiada Zamawiający, z wyłączeniem przypadku, o którym mowa w art. 456 ustawy </w:t>
      </w:r>
      <w:r w:rsidR="00DF2A5E">
        <w:rPr>
          <w:rFonts w:asciiTheme="minorHAnsi" w:hAnsiTheme="minorHAnsi" w:cstheme="minorHAnsi"/>
          <w:sz w:val="22"/>
          <w:szCs w:val="22"/>
        </w:rPr>
        <w:t>– Prawo zamówień publicznych</w:t>
      </w:r>
      <w:r w:rsidRPr="00DF2A5E">
        <w:rPr>
          <w:rFonts w:asciiTheme="minorHAnsi" w:hAnsiTheme="minorHAnsi" w:cstheme="minorHAnsi"/>
          <w:sz w:val="22"/>
          <w:szCs w:val="22"/>
        </w:rPr>
        <w:t>.</w:t>
      </w:r>
    </w:p>
    <w:p w14:paraId="5B65AABF" w14:textId="77777777" w:rsidR="00DF2A5E" w:rsidRDefault="000B604E" w:rsidP="00DF2A5E">
      <w:pPr>
        <w:pStyle w:val="Akapitzlist"/>
        <w:numPr>
          <w:ilvl w:val="0"/>
          <w:numId w:val="29"/>
        </w:numPr>
        <w:tabs>
          <w:tab w:val="left" w:pos="426"/>
        </w:tabs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DF2A5E">
        <w:rPr>
          <w:rFonts w:asciiTheme="minorHAnsi" w:hAnsiTheme="minorHAnsi" w:cstheme="minorHAnsi"/>
          <w:sz w:val="22"/>
          <w:szCs w:val="22"/>
        </w:rPr>
        <w:t>Wykonawca wyraża zgodę na potrącenie kary umownej z bieżących należności, bez osobnego wezwania do zapłaty. O ile kary nie zostaną potrącone z bieżących należności Wykonawcy, zostaną zapłacone na podstawie odrębnego wezwania do zapłaty.</w:t>
      </w:r>
    </w:p>
    <w:p w14:paraId="2E221758" w14:textId="06B0F7BF" w:rsidR="00DF2A5E" w:rsidRDefault="000B604E" w:rsidP="00DF2A5E">
      <w:pPr>
        <w:pStyle w:val="Akapitzlist"/>
        <w:numPr>
          <w:ilvl w:val="0"/>
          <w:numId w:val="29"/>
        </w:numPr>
        <w:tabs>
          <w:tab w:val="left" w:pos="426"/>
        </w:tabs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DF2A5E">
        <w:rPr>
          <w:rFonts w:asciiTheme="minorHAnsi" w:hAnsiTheme="minorHAnsi" w:cstheme="minorHAnsi"/>
          <w:sz w:val="22"/>
          <w:szCs w:val="22"/>
        </w:rPr>
        <w:t>Łączna maksymalna wysokość kar umownych, których mo</w:t>
      </w:r>
      <w:r w:rsidR="00C96701" w:rsidRPr="00DF2A5E">
        <w:rPr>
          <w:rFonts w:asciiTheme="minorHAnsi" w:hAnsiTheme="minorHAnsi" w:cstheme="minorHAnsi"/>
          <w:sz w:val="22"/>
          <w:szCs w:val="22"/>
        </w:rPr>
        <w:t>że</w:t>
      </w:r>
      <w:r w:rsidRPr="00DF2A5E">
        <w:rPr>
          <w:rFonts w:asciiTheme="minorHAnsi" w:hAnsiTheme="minorHAnsi" w:cstheme="minorHAnsi"/>
          <w:sz w:val="22"/>
          <w:szCs w:val="22"/>
        </w:rPr>
        <w:t xml:space="preserve"> dochodzić </w:t>
      </w:r>
      <w:r w:rsidR="00C96701" w:rsidRPr="00DF2A5E">
        <w:rPr>
          <w:rFonts w:asciiTheme="minorHAnsi" w:hAnsiTheme="minorHAnsi" w:cstheme="minorHAnsi"/>
          <w:sz w:val="22"/>
          <w:szCs w:val="22"/>
        </w:rPr>
        <w:t>Zamawiający</w:t>
      </w:r>
      <w:r w:rsidR="00DF2A5E">
        <w:rPr>
          <w:rFonts w:asciiTheme="minorHAnsi" w:hAnsiTheme="minorHAnsi" w:cstheme="minorHAnsi"/>
          <w:sz w:val="22"/>
          <w:szCs w:val="22"/>
        </w:rPr>
        <w:t>,</w:t>
      </w:r>
      <w:r w:rsidRPr="00DF2A5E">
        <w:rPr>
          <w:rFonts w:asciiTheme="minorHAnsi" w:hAnsiTheme="minorHAnsi" w:cstheme="minorHAnsi"/>
          <w:sz w:val="22"/>
          <w:szCs w:val="22"/>
        </w:rPr>
        <w:t xml:space="preserve"> nie może przekroczyć </w:t>
      </w:r>
      <w:r w:rsidR="00965176" w:rsidRPr="00DF2A5E">
        <w:rPr>
          <w:rFonts w:asciiTheme="minorHAnsi" w:hAnsiTheme="minorHAnsi" w:cstheme="minorHAnsi"/>
          <w:sz w:val="22"/>
          <w:szCs w:val="22"/>
        </w:rPr>
        <w:t>50</w:t>
      </w:r>
      <w:r w:rsidRPr="00DF2A5E">
        <w:rPr>
          <w:rFonts w:asciiTheme="minorHAnsi" w:hAnsiTheme="minorHAnsi" w:cstheme="minorHAnsi"/>
          <w:sz w:val="22"/>
          <w:szCs w:val="22"/>
        </w:rPr>
        <w:t xml:space="preserve"> % wysokości </w:t>
      </w:r>
      <w:r w:rsidR="00DF2A5E">
        <w:rPr>
          <w:rFonts w:asciiTheme="minorHAnsi" w:hAnsiTheme="minorHAnsi" w:cstheme="minorHAnsi"/>
          <w:sz w:val="22"/>
          <w:szCs w:val="22"/>
        </w:rPr>
        <w:t>łącznej ceny</w:t>
      </w:r>
      <w:r w:rsidR="00DF2A5E" w:rsidRPr="00DF2A5E">
        <w:rPr>
          <w:rFonts w:asciiTheme="minorHAnsi" w:hAnsiTheme="minorHAnsi" w:cstheme="minorHAnsi"/>
          <w:sz w:val="22"/>
          <w:szCs w:val="22"/>
        </w:rPr>
        <w:t xml:space="preserve"> </w:t>
      </w:r>
      <w:r w:rsidR="004F46A5" w:rsidRPr="00DF2A5E">
        <w:rPr>
          <w:rFonts w:asciiTheme="minorHAnsi" w:hAnsiTheme="minorHAnsi" w:cstheme="minorHAnsi"/>
          <w:sz w:val="22"/>
          <w:szCs w:val="22"/>
        </w:rPr>
        <w:t>brutto</w:t>
      </w:r>
      <w:r w:rsidRPr="00DF2A5E">
        <w:rPr>
          <w:rFonts w:asciiTheme="minorHAnsi" w:hAnsiTheme="minorHAnsi" w:cstheme="minorHAnsi"/>
          <w:sz w:val="22"/>
          <w:szCs w:val="22"/>
        </w:rPr>
        <w:t xml:space="preserve"> </w:t>
      </w:r>
      <w:r w:rsidR="00965176" w:rsidRPr="00DF2A5E">
        <w:rPr>
          <w:rFonts w:asciiTheme="minorHAnsi" w:hAnsiTheme="minorHAnsi" w:cstheme="minorHAnsi"/>
          <w:sz w:val="22"/>
          <w:szCs w:val="22"/>
        </w:rPr>
        <w:t>określone</w:t>
      </w:r>
      <w:r w:rsidR="00DF2A5E">
        <w:rPr>
          <w:rFonts w:asciiTheme="minorHAnsi" w:hAnsiTheme="minorHAnsi" w:cstheme="minorHAnsi"/>
          <w:sz w:val="22"/>
          <w:szCs w:val="22"/>
        </w:rPr>
        <w:t>j</w:t>
      </w:r>
      <w:r w:rsidR="00965176" w:rsidRPr="00DF2A5E">
        <w:rPr>
          <w:rFonts w:asciiTheme="minorHAnsi" w:hAnsiTheme="minorHAnsi" w:cstheme="minorHAnsi"/>
          <w:sz w:val="22"/>
          <w:szCs w:val="22"/>
        </w:rPr>
        <w:t xml:space="preserve"> w §</w:t>
      </w:r>
      <w:r w:rsidR="00C96701" w:rsidRPr="00DF2A5E">
        <w:rPr>
          <w:rFonts w:asciiTheme="minorHAnsi" w:hAnsiTheme="minorHAnsi" w:cstheme="minorHAnsi"/>
          <w:sz w:val="22"/>
          <w:szCs w:val="22"/>
        </w:rPr>
        <w:t xml:space="preserve"> 4</w:t>
      </w:r>
      <w:r w:rsidR="00965176" w:rsidRPr="00DF2A5E">
        <w:rPr>
          <w:rFonts w:asciiTheme="minorHAnsi" w:hAnsiTheme="minorHAnsi" w:cstheme="minorHAnsi"/>
          <w:sz w:val="22"/>
          <w:szCs w:val="22"/>
        </w:rPr>
        <w:t xml:space="preserve"> ust. </w:t>
      </w:r>
      <w:r w:rsidR="00DF2A5E">
        <w:rPr>
          <w:rFonts w:asciiTheme="minorHAnsi" w:hAnsiTheme="minorHAnsi" w:cstheme="minorHAnsi"/>
          <w:sz w:val="22"/>
          <w:szCs w:val="22"/>
        </w:rPr>
        <w:t>1</w:t>
      </w:r>
      <w:r w:rsidRPr="00DF2A5E">
        <w:rPr>
          <w:rFonts w:asciiTheme="minorHAnsi" w:hAnsiTheme="minorHAnsi" w:cstheme="minorHAnsi"/>
          <w:sz w:val="22"/>
          <w:szCs w:val="22"/>
        </w:rPr>
        <w:t>.</w:t>
      </w:r>
    </w:p>
    <w:p w14:paraId="6A8F35B7" w14:textId="77777777" w:rsidR="00DF2A5E" w:rsidRDefault="00F31466" w:rsidP="00DF2A5E">
      <w:pPr>
        <w:pStyle w:val="Akapitzlist"/>
        <w:numPr>
          <w:ilvl w:val="0"/>
          <w:numId w:val="29"/>
        </w:numPr>
        <w:tabs>
          <w:tab w:val="left" w:pos="426"/>
        </w:tabs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DF2A5E">
        <w:rPr>
          <w:rFonts w:asciiTheme="minorHAnsi" w:hAnsiTheme="minorHAnsi" w:cstheme="minorHAnsi"/>
          <w:sz w:val="22"/>
          <w:szCs w:val="22"/>
        </w:rPr>
        <w:lastRenderedPageBreak/>
        <w:t>Z</w:t>
      </w:r>
      <w:r w:rsidR="009443DF" w:rsidRPr="00DF2A5E">
        <w:rPr>
          <w:rFonts w:asciiTheme="minorHAnsi" w:hAnsiTheme="minorHAnsi" w:cstheme="minorHAnsi"/>
          <w:sz w:val="22"/>
          <w:szCs w:val="22"/>
        </w:rPr>
        <w:t xml:space="preserve">amawiający </w:t>
      </w:r>
      <w:r w:rsidR="00196A7E" w:rsidRPr="00DF2A5E">
        <w:rPr>
          <w:rFonts w:asciiTheme="minorHAnsi" w:hAnsiTheme="minorHAnsi" w:cstheme="minorHAnsi"/>
          <w:sz w:val="22"/>
          <w:szCs w:val="22"/>
        </w:rPr>
        <w:t>zastrzega sobie prawo do dochodzenia odszkodowania przewyższającego zastrzeżone kary umowne, na zasadach ogólnych określonych w ustawie z dnia 23 kwietnia 1964 r. - Kodeks cywilny.</w:t>
      </w:r>
    </w:p>
    <w:p w14:paraId="68CBD39B" w14:textId="65032BB0" w:rsidR="00DF19A2" w:rsidRPr="00DF2A5E" w:rsidRDefault="00890561" w:rsidP="00DF2A5E">
      <w:pPr>
        <w:pStyle w:val="Akapitzlist"/>
        <w:numPr>
          <w:ilvl w:val="0"/>
          <w:numId w:val="29"/>
        </w:numPr>
        <w:tabs>
          <w:tab w:val="left" w:pos="426"/>
        </w:tabs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DF2A5E">
        <w:rPr>
          <w:rFonts w:asciiTheme="minorHAnsi" w:hAnsiTheme="minorHAnsi" w:cstheme="minorHAnsi"/>
          <w:sz w:val="22"/>
          <w:szCs w:val="22"/>
        </w:rPr>
        <w:t xml:space="preserve">Zapłata kar umownych nie zwalnia Wykonawcy z wykonania </w:t>
      </w:r>
      <w:r w:rsidR="00DF2A5E">
        <w:rPr>
          <w:rFonts w:asciiTheme="minorHAnsi" w:hAnsiTheme="minorHAnsi" w:cstheme="minorHAnsi"/>
          <w:sz w:val="22"/>
          <w:szCs w:val="22"/>
        </w:rPr>
        <w:t>u</w:t>
      </w:r>
      <w:r w:rsidR="004B1285" w:rsidRPr="00DF2A5E">
        <w:rPr>
          <w:rFonts w:asciiTheme="minorHAnsi" w:hAnsiTheme="minorHAnsi" w:cstheme="minorHAnsi"/>
          <w:sz w:val="22"/>
          <w:szCs w:val="22"/>
        </w:rPr>
        <w:t>mowy</w:t>
      </w:r>
      <w:r w:rsidRPr="00DF2A5E">
        <w:rPr>
          <w:rFonts w:asciiTheme="minorHAnsi" w:hAnsiTheme="minorHAnsi" w:cstheme="minorHAnsi"/>
          <w:sz w:val="22"/>
          <w:szCs w:val="22"/>
        </w:rPr>
        <w:t>.</w:t>
      </w:r>
    </w:p>
    <w:p w14:paraId="76276B14" w14:textId="77777777" w:rsidR="00952B2C" w:rsidRPr="009830ED" w:rsidRDefault="00952B2C" w:rsidP="00DF19A2">
      <w:pPr>
        <w:tabs>
          <w:tab w:val="left" w:pos="0"/>
        </w:tabs>
        <w:spacing w:line="360" w:lineRule="auto"/>
        <w:ind w:right="98"/>
        <w:jc w:val="both"/>
        <w:rPr>
          <w:rFonts w:asciiTheme="minorHAnsi" w:hAnsiTheme="minorHAnsi" w:cstheme="minorHAnsi"/>
          <w:sz w:val="22"/>
          <w:szCs w:val="22"/>
        </w:rPr>
      </w:pPr>
    </w:p>
    <w:p w14:paraId="6A71B360" w14:textId="0D352B90" w:rsidR="00760680" w:rsidRPr="009830ED" w:rsidRDefault="009D2D44" w:rsidP="003A295B">
      <w:pPr>
        <w:tabs>
          <w:tab w:val="left" w:pos="9072"/>
        </w:tabs>
        <w:spacing w:line="360" w:lineRule="auto"/>
        <w:ind w:right="-15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196A7E" w:rsidRPr="009830ED">
        <w:rPr>
          <w:rFonts w:asciiTheme="minorHAnsi" w:hAnsiTheme="minorHAnsi" w:cstheme="minorHAnsi"/>
          <w:b/>
          <w:color w:val="000000"/>
          <w:sz w:val="22"/>
          <w:szCs w:val="22"/>
        </w:rPr>
        <w:t>9</w:t>
      </w:r>
    </w:p>
    <w:p w14:paraId="72551C30" w14:textId="3C0362E3" w:rsidR="00196A7E" w:rsidRPr="008529E5" w:rsidRDefault="00196A7E" w:rsidP="008529E5">
      <w:pPr>
        <w:pStyle w:val="Akapitzlist"/>
        <w:numPr>
          <w:ilvl w:val="0"/>
          <w:numId w:val="30"/>
        </w:numPr>
        <w:spacing w:line="360" w:lineRule="auto"/>
        <w:ind w:left="426"/>
        <w:jc w:val="both"/>
        <w:rPr>
          <w:rFonts w:asciiTheme="minorHAnsi" w:hAnsiTheme="minorHAnsi" w:cstheme="minorHAnsi"/>
          <w:color w:val="000000"/>
          <w:sz w:val="22"/>
        </w:rPr>
      </w:pPr>
      <w:r w:rsidRPr="008529E5">
        <w:rPr>
          <w:rFonts w:asciiTheme="minorHAnsi" w:hAnsiTheme="minorHAnsi" w:cstheme="minorHAnsi"/>
          <w:sz w:val="22"/>
        </w:rPr>
        <w:t>Zamawiający może odstąpić od Umowy w przypadku, gdy:</w:t>
      </w:r>
    </w:p>
    <w:p w14:paraId="46274FDA" w14:textId="25D40C81" w:rsidR="00196A7E" w:rsidRPr="008529E5" w:rsidRDefault="00196A7E" w:rsidP="008529E5">
      <w:pPr>
        <w:pStyle w:val="Akapitzlist"/>
        <w:numPr>
          <w:ilvl w:val="0"/>
          <w:numId w:val="34"/>
        </w:numPr>
        <w:tabs>
          <w:tab w:val="left" w:pos="851"/>
        </w:tabs>
        <w:spacing w:line="360" w:lineRule="auto"/>
        <w:ind w:left="851"/>
        <w:jc w:val="both"/>
        <w:rPr>
          <w:rFonts w:asciiTheme="minorHAnsi" w:hAnsiTheme="minorHAnsi" w:cstheme="minorHAnsi"/>
          <w:sz w:val="22"/>
        </w:rPr>
      </w:pPr>
      <w:r w:rsidRPr="008529E5">
        <w:rPr>
          <w:rFonts w:asciiTheme="minorHAnsi" w:hAnsiTheme="minorHAnsi" w:cstheme="minorHAnsi"/>
          <w:color w:val="000000"/>
          <w:sz w:val="22"/>
        </w:rPr>
        <w:t xml:space="preserve">Wykonawca nie przystąpił do wykonywania </w:t>
      </w:r>
      <w:r w:rsidR="008529E5">
        <w:rPr>
          <w:rFonts w:asciiTheme="minorHAnsi" w:hAnsiTheme="minorHAnsi" w:cstheme="minorHAnsi"/>
          <w:color w:val="000000"/>
          <w:sz w:val="22"/>
        </w:rPr>
        <w:t>usług</w:t>
      </w:r>
      <w:r w:rsidR="008529E5" w:rsidRPr="008529E5">
        <w:rPr>
          <w:rFonts w:asciiTheme="minorHAnsi" w:hAnsiTheme="minorHAnsi" w:cstheme="minorHAnsi"/>
          <w:color w:val="000000"/>
          <w:sz w:val="22"/>
        </w:rPr>
        <w:t xml:space="preserve"> </w:t>
      </w:r>
      <w:r w:rsidRPr="008529E5">
        <w:rPr>
          <w:rFonts w:asciiTheme="minorHAnsi" w:hAnsiTheme="minorHAnsi" w:cstheme="minorHAnsi"/>
          <w:color w:val="000000"/>
          <w:sz w:val="22"/>
        </w:rPr>
        <w:t xml:space="preserve">w </w:t>
      </w:r>
      <w:r w:rsidR="008529E5">
        <w:rPr>
          <w:rFonts w:asciiTheme="minorHAnsi" w:hAnsiTheme="minorHAnsi" w:cstheme="minorHAnsi"/>
          <w:color w:val="000000"/>
          <w:sz w:val="22"/>
        </w:rPr>
        <w:t>terminie</w:t>
      </w:r>
      <w:r w:rsidR="008529E5" w:rsidRPr="008529E5">
        <w:rPr>
          <w:rFonts w:asciiTheme="minorHAnsi" w:hAnsiTheme="minorHAnsi" w:cstheme="minorHAnsi"/>
          <w:color w:val="000000"/>
          <w:sz w:val="22"/>
        </w:rPr>
        <w:t xml:space="preserve"> </w:t>
      </w:r>
      <w:r w:rsidRPr="008529E5">
        <w:rPr>
          <w:rFonts w:asciiTheme="minorHAnsi" w:hAnsiTheme="minorHAnsi" w:cstheme="minorHAnsi"/>
          <w:color w:val="000000"/>
          <w:sz w:val="22"/>
        </w:rPr>
        <w:t xml:space="preserve">5 dni </w:t>
      </w:r>
      <w:r w:rsidR="008529E5">
        <w:rPr>
          <w:rFonts w:asciiTheme="minorHAnsi" w:hAnsiTheme="minorHAnsi" w:cstheme="minorHAnsi"/>
          <w:color w:val="000000"/>
          <w:sz w:val="22"/>
        </w:rPr>
        <w:t xml:space="preserve">roboczych </w:t>
      </w:r>
      <w:r w:rsidRPr="008529E5">
        <w:rPr>
          <w:rFonts w:asciiTheme="minorHAnsi" w:hAnsiTheme="minorHAnsi" w:cstheme="minorHAnsi"/>
          <w:color w:val="000000"/>
          <w:sz w:val="22"/>
        </w:rPr>
        <w:t xml:space="preserve">od </w:t>
      </w:r>
      <w:r w:rsidR="00FC720B" w:rsidRPr="008529E5">
        <w:rPr>
          <w:rFonts w:asciiTheme="minorHAnsi" w:hAnsiTheme="minorHAnsi" w:cstheme="minorHAnsi"/>
          <w:color w:val="000000"/>
          <w:sz w:val="22"/>
        </w:rPr>
        <w:t xml:space="preserve">przekazania </w:t>
      </w:r>
      <w:r w:rsidR="008529E5">
        <w:rPr>
          <w:rFonts w:asciiTheme="minorHAnsi" w:hAnsiTheme="minorHAnsi" w:cstheme="minorHAnsi"/>
          <w:color w:val="000000"/>
          <w:sz w:val="22"/>
        </w:rPr>
        <w:t>pojedynczego zamówienia</w:t>
      </w:r>
      <w:r w:rsidRPr="008529E5">
        <w:rPr>
          <w:rFonts w:asciiTheme="minorHAnsi" w:hAnsiTheme="minorHAnsi" w:cstheme="minorHAnsi"/>
          <w:color w:val="000000"/>
          <w:sz w:val="22"/>
        </w:rPr>
        <w:t>, p</w:t>
      </w:r>
      <w:r w:rsidR="008529E5">
        <w:rPr>
          <w:rFonts w:asciiTheme="minorHAnsi" w:hAnsiTheme="minorHAnsi" w:cstheme="minorHAnsi"/>
          <w:color w:val="000000"/>
          <w:sz w:val="22"/>
        </w:rPr>
        <w:t>rzy</w:t>
      </w:r>
      <w:r w:rsidRPr="008529E5">
        <w:rPr>
          <w:rFonts w:asciiTheme="minorHAnsi" w:hAnsiTheme="minorHAnsi" w:cstheme="minorHAnsi"/>
          <w:color w:val="000000"/>
          <w:sz w:val="22"/>
        </w:rPr>
        <w:t xml:space="preserve"> czym upłynął dodatkowy termin </w:t>
      </w:r>
      <w:r w:rsidR="00FC720B" w:rsidRPr="008529E5">
        <w:rPr>
          <w:rFonts w:asciiTheme="minorHAnsi" w:hAnsiTheme="minorHAnsi" w:cstheme="minorHAnsi"/>
          <w:color w:val="000000"/>
          <w:sz w:val="22"/>
        </w:rPr>
        <w:t>3</w:t>
      </w:r>
      <w:r w:rsidRPr="008529E5">
        <w:rPr>
          <w:rFonts w:asciiTheme="minorHAnsi" w:hAnsiTheme="minorHAnsi" w:cstheme="minorHAnsi"/>
          <w:color w:val="000000"/>
          <w:sz w:val="22"/>
        </w:rPr>
        <w:t xml:space="preserve"> dni</w:t>
      </w:r>
      <w:r w:rsidR="008529E5">
        <w:rPr>
          <w:rFonts w:asciiTheme="minorHAnsi" w:hAnsiTheme="minorHAnsi" w:cstheme="minorHAnsi"/>
          <w:color w:val="000000"/>
          <w:sz w:val="22"/>
        </w:rPr>
        <w:t xml:space="preserve"> roboczych</w:t>
      </w:r>
      <w:r w:rsidRPr="008529E5">
        <w:rPr>
          <w:rFonts w:asciiTheme="minorHAnsi" w:hAnsiTheme="minorHAnsi" w:cstheme="minorHAnsi"/>
          <w:color w:val="000000"/>
          <w:sz w:val="22"/>
        </w:rPr>
        <w:t xml:space="preserve"> wyznaczony Wykonawcy przez Zamawiającego na piśmie w celu usunięcia tego naruszenia przez rozpoczęcie wykonywania zobowiązań Wykonawcy wynikających z </w:t>
      </w:r>
      <w:r w:rsidR="008529E5">
        <w:rPr>
          <w:rFonts w:asciiTheme="minorHAnsi" w:hAnsiTheme="minorHAnsi" w:cstheme="minorHAnsi"/>
          <w:color w:val="000000"/>
          <w:sz w:val="22"/>
        </w:rPr>
        <w:t>u</w:t>
      </w:r>
      <w:r w:rsidRPr="008529E5">
        <w:rPr>
          <w:rFonts w:asciiTheme="minorHAnsi" w:hAnsiTheme="minorHAnsi" w:cstheme="minorHAnsi"/>
          <w:color w:val="000000"/>
          <w:sz w:val="22"/>
        </w:rPr>
        <w:t>mowy,</w:t>
      </w:r>
    </w:p>
    <w:p w14:paraId="6D2F461E" w14:textId="664847AF" w:rsidR="00196A7E" w:rsidRPr="008529E5" w:rsidRDefault="00196A7E" w:rsidP="008529E5">
      <w:pPr>
        <w:pStyle w:val="Akapitzlist"/>
        <w:numPr>
          <w:ilvl w:val="0"/>
          <w:numId w:val="34"/>
        </w:numPr>
        <w:tabs>
          <w:tab w:val="left" w:pos="851"/>
        </w:tabs>
        <w:spacing w:line="360" w:lineRule="auto"/>
        <w:ind w:left="851"/>
        <w:jc w:val="both"/>
        <w:rPr>
          <w:rFonts w:asciiTheme="minorHAnsi" w:hAnsiTheme="minorHAnsi" w:cstheme="minorHAnsi"/>
          <w:sz w:val="22"/>
        </w:rPr>
      </w:pPr>
      <w:r w:rsidRPr="008529E5">
        <w:rPr>
          <w:rFonts w:asciiTheme="minorHAnsi" w:hAnsiTheme="minorHAnsi" w:cstheme="minorHAnsi"/>
          <w:sz w:val="22"/>
        </w:rPr>
        <w:t xml:space="preserve">Wykonawca istotnie narusza </w:t>
      </w:r>
      <w:r w:rsidR="008529E5">
        <w:rPr>
          <w:rFonts w:asciiTheme="minorHAnsi" w:hAnsiTheme="minorHAnsi" w:cstheme="minorHAnsi"/>
          <w:sz w:val="22"/>
        </w:rPr>
        <w:t>postanowienia</w:t>
      </w:r>
      <w:r w:rsidRPr="008529E5">
        <w:rPr>
          <w:rFonts w:asciiTheme="minorHAnsi" w:hAnsiTheme="minorHAnsi" w:cstheme="minorHAnsi"/>
          <w:sz w:val="22"/>
        </w:rPr>
        <w:t xml:space="preserve"> niniejszej </w:t>
      </w:r>
      <w:r w:rsidR="008529E5">
        <w:rPr>
          <w:rFonts w:asciiTheme="minorHAnsi" w:hAnsiTheme="minorHAnsi" w:cstheme="minorHAnsi"/>
          <w:sz w:val="22"/>
        </w:rPr>
        <w:t>u</w:t>
      </w:r>
      <w:r w:rsidRPr="008529E5">
        <w:rPr>
          <w:rFonts w:asciiTheme="minorHAnsi" w:hAnsiTheme="minorHAnsi" w:cstheme="minorHAnsi"/>
          <w:sz w:val="22"/>
        </w:rPr>
        <w:t xml:space="preserve">mowy i nie </w:t>
      </w:r>
      <w:r w:rsidR="008529E5">
        <w:rPr>
          <w:rFonts w:asciiTheme="minorHAnsi" w:hAnsiTheme="minorHAnsi" w:cstheme="minorHAnsi"/>
          <w:sz w:val="22"/>
        </w:rPr>
        <w:t xml:space="preserve">zaprzestanie </w:t>
      </w:r>
      <w:r w:rsidRPr="008529E5">
        <w:rPr>
          <w:rFonts w:asciiTheme="minorHAnsi" w:hAnsiTheme="minorHAnsi" w:cstheme="minorHAnsi"/>
          <w:sz w:val="22"/>
        </w:rPr>
        <w:t xml:space="preserve">tych naruszeń </w:t>
      </w:r>
      <w:r w:rsidR="008529E5">
        <w:rPr>
          <w:rFonts w:asciiTheme="minorHAnsi" w:hAnsiTheme="minorHAnsi" w:cstheme="minorHAnsi"/>
          <w:sz w:val="22"/>
        </w:rPr>
        <w:t>i</w:t>
      </w:r>
      <w:r w:rsidRPr="008529E5">
        <w:rPr>
          <w:rFonts w:asciiTheme="minorHAnsi" w:hAnsiTheme="minorHAnsi" w:cstheme="minorHAnsi"/>
          <w:sz w:val="22"/>
        </w:rPr>
        <w:t xml:space="preserve"> </w:t>
      </w:r>
      <w:r w:rsidR="008529E5">
        <w:rPr>
          <w:rFonts w:asciiTheme="minorHAnsi" w:hAnsiTheme="minorHAnsi" w:cstheme="minorHAnsi"/>
          <w:sz w:val="22"/>
        </w:rPr>
        <w:t>nie usunie ich skutków</w:t>
      </w:r>
      <w:r w:rsidR="008529E5" w:rsidRPr="008529E5">
        <w:rPr>
          <w:rFonts w:asciiTheme="minorHAnsi" w:hAnsiTheme="minorHAnsi" w:cstheme="minorHAnsi"/>
          <w:sz w:val="22"/>
        </w:rPr>
        <w:t xml:space="preserve"> </w:t>
      </w:r>
      <w:r w:rsidRPr="008529E5">
        <w:rPr>
          <w:rFonts w:asciiTheme="minorHAnsi" w:hAnsiTheme="minorHAnsi" w:cstheme="minorHAnsi"/>
          <w:sz w:val="22"/>
        </w:rPr>
        <w:t xml:space="preserve">(o ile usunięcie jest możliwe) w ciągu </w:t>
      </w:r>
      <w:r w:rsidR="00FC720B" w:rsidRPr="008529E5">
        <w:rPr>
          <w:rFonts w:asciiTheme="minorHAnsi" w:hAnsiTheme="minorHAnsi" w:cstheme="minorHAnsi"/>
          <w:sz w:val="22"/>
        </w:rPr>
        <w:t>15</w:t>
      </w:r>
      <w:r w:rsidRPr="008529E5">
        <w:rPr>
          <w:rFonts w:asciiTheme="minorHAnsi" w:hAnsiTheme="minorHAnsi" w:cstheme="minorHAnsi"/>
          <w:sz w:val="22"/>
        </w:rPr>
        <w:t xml:space="preserve"> (</w:t>
      </w:r>
      <w:r w:rsidR="00FC720B" w:rsidRPr="008529E5">
        <w:rPr>
          <w:rFonts w:asciiTheme="minorHAnsi" w:hAnsiTheme="minorHAnsi" w:cstheme="minorHAnsi"/>
          <w:sz w:val="22"/>
        </w:rPr>
        <w:t>piętnastu</w:t>
      </w:r>
      <w:r w:rsidRPr="008529E5">
        <w:rPr>
          <w:rFonts w:asciiTheme="minorHAnsi" w:hAnsiTheme="minorHAnsi" w:cstheme="minorHAnsi"/>
          <w:sz w:val="22"/>
        </w:rPr>
        <w:t xml:space="preserve">) dni od pisemnego wezwania do zaprzestania naruszeń </w:t>
      </w:r>
      <w:r w:rsidR="008529E5">
        <w:rPr>
          <w:rFonts w:asciiTheme="minorHAnsi" w:hAnsiTheme="minorHAnsi" w:cstheme="minorHAnsi"/>
          <w:sz w:val="22"/>
        </w:rPr>
        <w:t>i usunięcia ich skutków;</w:t>
      </w:r>
    </w:p>
    <w:p w14:paraId="49A1EAA1" w14:textId="6BD21D14" w:rsidR="00196A7E" w:rsidRPr="008529E5" w:rsidRDefault="00196A7E" w:rsidP="008529E5">
      <w:pPr>
        <w:pStyle w:val="Akapitzlist"/>
        <w:numPr>
          <w:ilvl w:val="0"/>
          <w:numId w:val="34"/>
        </w:numPr>
        <w:tabs>
          <w:tab w:val="left" w:pos="851"/>
        </w:tabs>
        <w:spacing w:line="360" w:lineRule="auto"/>
        <w:ind w:left="851"/>
        <w:jc w:val="both"/>
        <w:rPr>
          <w:rFonts w:asciiTheme="minorHAnsi" w:hAnsiTheme="minorHAnsi" w:cstheme="minorHAnsi"/>
          <w:sz w:val="22"/>
        </w:rPr>
      </w:pPr>
      <w:r w:rsidRPr="008529E5">
        <w:rPr>
          <w:rFonts w:asciiTheme="minorHAnsi" w:hAnsiTheme="minorHAnsi" w:cstheme="minorHAnsi"/>
          <w:color w:val="000000"/>
          <w:sz w:val="22"/>
        </w:rPr>
        <w:t xml:space="preserve">został osiągnięty wskazany w § </w:t>
      </w:r>
      <w:r w:rsidR="00FC720B" w:rsidRPr="008529E5">
        <w:rPr>
          <w:rFonts w:asciiTheme="minorHAnsi" w:hAnsiTheme="minorHAnsi" w:cstheme="minorHAnsi"/>
          <w:color w:val="000000"/>
          <w:sz w:val="22"/>
        </w:rPr>
        <w:t>8</w:t>
      </w:r>
      <w:r w:rsidRPr="008529E5">
        <w:rPr>
          <w:rFonts w:asciiTheme="minorHAnsi" w:hAnsiTheme="minorHAnsi" w:cstheme="minorHAnsi"/>
          <w:color w:val="000000"/>
          <w:sz w:val="22"/>
        </w:rPr>
        <w:t xml:space="preserve"> ust. </w:t>
      </w:r>
      <w:r w:rsidR="008529E5">
        <w:rPr>
          <w:rFonts w:asciiTheme="minorHAnsi" w:hAnsiTheme="minorHAnsi" w:cstheme="minorHAnsi"/>
          <w:color w:val="000000"/>
          <w:sz w:val="22"/>
        </w:rPr>
        <w:t xml:space="preserve">6 </w:t>
      </w:r>
      <w:r w:rsidRPr="008529E5">
        <w:rPr>
          <w:rFonts w:asciiTheme="minorHAnsi" w:hAnsiTheme="minorHAnsi" w:cstheme="minorHAnsi"/>
          <w:color w:val="000000"/>
          <w:sz w:val="22"/>
        </w:rPr>
        <w:t>limit naliczonych kar umownych</w:t>
      </w:r>
      <w:r w:rsidR="008529E5">
        <w:rPr>
          <w:rFonts w:asciiTheme="minorHAnsi" w:hAnsiTheme="minorHAnsi" w:cstheme="minorHAnsi"/>
          <w:color w:val="000000"/>
          <w:sz w:val="22"/>
        </w:rPr>
        <w:t>;</w:t>
      </w:r>
    </w:p>
    <w:p w14:paraId="63B2F488" w14:textId="77777777" w:rsidR="00196A7E" w:rsidRPr="008529E5" w:rsidRDefault="00196A7E" w:rsidP="008529E5">
      <w:pPr>
        <w:pStyle w:val="Akapitzlist"/>
        <w:numPr>
          <w:ilvl w:val="0"/>
          <w:numId w:val="34"/>
        </w:numPr>
        <w:tabs>
          <w:tab w:val="left" w:pos="851"/>
        </w:tabs>
        <w:spacing w:line="360" w:lineRule="auto"/>
        <w:ind w:left="851"/>
        <w:jc w:val="both"/>
        <w:rPr>
          <w:rFonts w:asciiTheme="minorHAnsi" w:hAnsiTheme="minorHAnsi" w:cstheme="minorHAnsi"/>
          <w:sz w:val="22"/>
        </w:rPr>
      </w:pPr>
      <w:r w:rsidRPr="008529E5">
        <w:rPr>
          <w:rFonts w:asciiTheme="minorHAnsi" w:hAnsiTheme="minorHAnsi" w:cstheme="minorHAnsi"/>
          <w:sz w:val="22"/>
        </w:rPr>
        <w:t>wszczęto w stosunku do Wykonawcy postępowanie likwidacyjne lub egzekucyjne.</w:t>
      </w:r>
    </w:p>
    <w:p w14:paraId="0285CE10" w14:textId="1B0081F2" w:rsidR="00196A7E" w:rsidRPr="008529E5" w:rsidRDefault="00196A7E" w:rsidP="008529E5">
      <w:pPr>
        <w:pStyle w:val="Akapitzlist"/>
        <w:numPr>
          <w:ilvl w:val="0"/>
          <w:numId w:val="30"/>
        </w:numPr>
        <w:suppressAutoHyphens/>
        <w:spacing w:line="360" w:lineRule="auto"/>
        <w:ind w:left="426"/>
        <w:jc w:val="both"/>
        <w:rPr>
          <w:rFonts w:asciiTheme="minorHAnsi" w:hAnsiTheme="minorHAnsi" w:cstheme="minorHAnsi"/>
          <w:sz w:val="22"/>
          <w:lang w:eastAsia="ar-SA"/>
        </w:rPr>
      </w:pPr>
      <w:r w:rsidRPr="008529E5">
        <w:rPr>
          <w:rFonts w:asciiTheme="minorHAnsi" w:hAnsiTheme="minorHAnsi" w:cstheme="minorHAnsi"/>
          <w:sz w:val="22"/>
          <w:lang w:eastAsia="ar-SA"/>
        </w:rPr>
        <w:t>W przypadkach</w:t>
      </w:r>
      <w:r w:rsidR="00DF2A5E" w:rsidRPr="008529E5">
        <w:rPr>
          <w:rFonts w:asciiTheme="minorHAnsi" w:hAnsiTheme="minorHAnsi" w:cstheme="minorHAnsi"/>
          <w:sz w:val="22"/>
          <w:lang w:eastAsia="ar-SA"/>
        </w:rPr>
        <w:t xml:space="preserve"> odstąpienia od umowy w części</w:t>
      </w:r>
      <w:r w:rsidRPr="008529E5">
        <w:rPr>
          <w:rFonts w:asciiTheme="minorHAnsi" w:hAnsiTheme="minorHAnsi" w:cstheme="minorHAnsi"/>
          <w:sz w:val="22"/>
          <w:lang w:eastAsia="ar-SA"/>
        </w:rPr>
        <w:t xml:space="preserve"> Wykonawca może żądać wyłącznie wynagrodzenia należnego z tytułu wykonania części </w:t>
      </w:r>
      <w:r w:rsidR="00DF2A5E" w:rsidRPr="008529E5">
        <w:rPr>
          <w:rFonts w:asciiTheme="minorHAnsi" w:hAnsiTheme="minorHAnsi" w:cstheme="minorHAnsi"/>
          <w:sz w:val="22"/>
          <w:lang w:eastAsia="ar-SA"/>
        </w:rPr>
        <w:t>u</w:t>
      </w:r>
      <w:r w:rsidRPr="008529E5">
        <w:rPr>
          <w:rFonts w:asciiTheme="minorHAnsi" w:hAnsiTheme="minorHAnsi" w:cstheme="minorHAnsi"/>
          <w:sz w:val="22"/>
          <w:lang w:eastAsia="ar-SA"/>
        </w:rPr>
        <w:t>mowy.</w:t>
      </w:r>
    </w:p>
    <w:p w14:paraId="623EF8A7" w14:textId="3916FC25" w:rsidR="00196A7E" w:rsidRPr="008529E5" w:rsidRDefault="00196A7E" w:rsidP="008529E5">
      <w:pPr>
        <w:pStyle w:val="Akapitzlist"/>
        <w:numPr>
          <w:ilvl w:val="0"/>
          <w:numId w:val="30"/>
        </w:numPr>
        <w:suppressAutoHyphens/>
        <w:spacing w:line="360" w:lineRule="auto"/>
        <w:ind w:left="426"/>
        <w:jc w:val="both"/>
        <w:rPr>
          <w:rFonts w:asciiTheme="minorHAnsi" w:hAnsiTheme="minorHAnsi" w:cstheme="minorHAnsi"/>
          <w:sz w:val="22"/>
          <w:lang w:eastAsia="ar-SA"/>
        </w:rPr>
      </w:pPr>
      <w:r w:rsidRPr="008529E5">
        <w:rPr>
          <w:rFonts w:asciiTheme="minorHAnsi" w:hAnsiTheme="minorHAnsi" w:cstheme="minorHAnsi"/>
          <w:sz w:val="22"/>
          <w:lang w:eastAsia="ar-SA"/>
        </w:rPr>
        <w:t xml:space="preserve">Wykonawca może </w:t>
      </w:r>
      <w:r w:rsidR="00FC720B" w:rsidRPr="008529E5">
        <w:rPr>
          <w:rFonts w:asciiTheme="minorHAnsi" w:hAnsiTheme="minorHAnsi" w:cstheme="minorHAnsi"/>
          <w:sz w:val="22"/>
          <w:lang w:eastAsia="ar-SA"/>
        </w:rPr>
        <w:t>odstąpić od</w:t>
      </w:r>
      <w:r w:rsidRPr="008529E5">
        <w:rPr>
          <w:rFonts w:asciiTheme="minorHAnsi" w:hAnsiTheme="minorHAnsi" w:cstheme="minorHAnsi"/>
          <w:sz w:val="22"/>
          <w:lang w:eastAsia="ar-SA"/>
        </w:rPr>
        <w:t xml:space="preserve"> Umow</w:t>
      </w:r>
      <w:r w:rsidR="00FC720B" w:rsidRPr="008529E5">
        <w:rPr>
          <w:rFonts w:asciiTheme="minorHAnsi" w:hAnsiTheme="minorHAnsi" w:cstheme="minorHAnsi"/>
          <w:sz w:val="22"/>
          <w:lang w:eastAsia="ar-SA"/>
        </w:rPr>
        <w:t>y</w:t>
      </w:r>
      <w:r w:rsidRPr="008529E5">
        <w:rPr>
          <w:rFonts w:asciiTheme="minorHAnsi" w:hAnsiTheme="minorHAnsi" w:cstheme="minorHAnsi"/>
          <w:sz w:val="22"/>
          <w:lang w:eastAsia="ar-SA"/>
        </w:rPr>
        <w:t xml:space="preserve"> w przypadku, gdy:</w:t>
      </w:r>
    </w:p>
    <w:p w14:paraId="24D60B65" w14:textId="13CCDF82" w:rsidR="00196A7E" w:rsidRPr="008529E5" w:rsidRDefault="00196A7E" w:rsidP="008529E5">
      <w:pPr>
        <w:pStyle w:val="Akapitzlist"/>
        <w:numPr>
          <w:ilvl w:val="1"/>
          <w:numId w:val="5"/>
        </w:numPr>
        <w:suppressAutoHyphens/>
        <w:spacing w:line="360" w:lineRule="auto"/>
        <w:ind w:left="851"/>
        <w:jc w:val="both"/>
        <w:rPr>
          <w:rFonts w:asciiTheme="minorHAnsi" w:hAnsiTheme="minorHAnsi" w:cstheme="minorHAnsi"/>
          <w:sz w:val="22"/>
          <w:lang w:eastAsia="ar-SA"/>
        </w:rPr>
      </w:pPr>
      <w:r w:rsidRPr="008529E5">
        <w:rPr>
          <w:rFonts w:asciiTheme="minorHAnsi" w:hAnsiTheme="minorHAnsi" w:cstheme="minorHAnsi"/>
          <w:sz w:val="22"/>
          <w:lang w:eastAsia="ar-SA"/>
        </w:rPr>
        <w:t>aneks</w:t>
      </w:r>
      <w:r w:rsidR="008B0C82">
        <w:rPr>
          <w:rFonts w:asciiTheme="minorHAnsi" w:hAnsiTheme="minorHAnsi" w:cstheme="minorHAnsi"/>
          <w:sz w:val="22"/>
          <w:lang w:eastAsia="ar-SA"/>
        </w:rPr>
        <w:t>, o  którym mowa w § 5 ust. 1, nie zostanie zawarty</w:t>
      </w:r>
      <w:r w:rsidRPr="008529E5">
        <w:rPr>
          <w:rFonts w:asciiTheme="minorHAnsi" w:hAnsiTheme="minorHAnsi" w:cstheme="minorHAnsi"/>
          <w:sz w:val="22"/>
          <w:lang w:eastAsia="ar-SA"/>
        </w:rPr>
        <w:t xml:space="preserve"> w terminie określo</w:t>
      </w:r>
      <w:r w:rsidR="00FC720B" w:rsidRPr="008529E5">
        <w:rPr>
          <w:rFonts w:asciiTheme="minorHAnsi" w:hAnsiTheme="minorHAnsi" w:cstheme="minorHAnsi"/>
          <w:sz w:val="22"/>
          <w:lang w:eastAsia="ar-SA"/>
        </w:rPr>
        <w:t>nym w § 5 ust. 5</w:t>
      </w:r>
      <w:r w:rsidR="008529E5">
        <w:rPr>
          <w:rFonts w:asciiTheme="minorHAnsi" w:hAnsiTheme="minorHAnsi" w:cstheme="minorHAnsi"/>
          <w:sz w:val="22"/>
          <w:lang w:eastAsia="ar-SA"/>
        </w:rPr>
        <w:t>;</w:t>
      </w:r>
    </w:p>
    <w:p w14:paraId="3E0D59B0" w14:textId="4CE3BA69" w:rsidR="00196A7E" w:rsidRPr="008529E5" w:rsidRDefault="00196A7E" w:rsidP="008529E5">
      <w:pPr>
        <w:pStyle w:val="Akapitzlist"/>
        <w:numPr>
          <w:ilvl w:val="1"/>
          <w:numId w:val="5"/>
        </w:numPr>
        <w:suppressAutoHyphens/>
        <w:spacing w:line="360" w:lineRule="auto"/>
        <w:ind w:left="851"/>
        <w:jc w:val="both"/>
        <w:rPr>
          <w:rFonts w:asciiTheme="minorHAnsi" w:hAnsiTheme="minorHAnsi" w:cstheme="minorHAnsi"/>
          <w:sz w:val="22"/>
          <w:lang w:eastAsia="ar-SA"/>
        </w:rPr>
      </w:pPr>
      <w:r w:rsidRPr="008529E5">
        <w:rPr>
          <w:rFonts w:asciiTheme="minorHAnsi" w:hAnsiTheme="minorHAnsi" w:cstheme="minorHAnsi"/>
          <w:sz w:val="22"/>
          <w:lang w:eastAsia="ar-SA"/>
        </w:rPr>
        <w:t xml:space="preserve">Zamawiający </w:t>
      </w:r>
      <w:r w:rsidR="008B0C82" w:rsidRPr="008529E5">
        <w:rPr>
          <w:rFonts w:asciiTheme="minorHAnsi" w:hAnsiTheme="minorHAnsi" w:cstheme="minorHAnsi"/>
          <w:sz w:val="22"/>
        </w:rPr>
        <w:t xml:space="preserve">istotnie narusza </w:t>
      </w:r>
      <w:r w:rsidR="008B0C82">
        <w:rPr>
          <w:rFonts w:asciiTheme="minorHAnsi" w:hAnsiTheme="minorHAnsi" w:cstheme="minorHAnsi"/>
          <w:sz w:val="22"/>
        </w:rPr>
        <w:t>postanowienia</w:t>
      </w:r>
      <w:r w:rsidR="008B0C82" w:rsidRPr="008529E5">
        <w:rPr>
          <w:rFonts w:asciiTheme="minorHAnsi" w:hAnsiTheme="minorHAnsi" w:cstheme="minorHAnsi"/>
          <w:sz w:val="22"/>
        </w:rPr>
        <w:t xml:space="preserve"> niniejszej </w:t>
      </w:r>
      <w:r w:rsidR="008B0C82">
        <w:rPr>
          <w:rFonts w:asciiTheme="minorHAnsi" w:hAnsiTheme="minorHAnsi" w:cstheme="minorHAnsi"/>
          <w:sz w:val="22"/>
        </w:rPr>
        <w:t>u</w:t>
      </w:r>
      <w:r w:rsidR="008B0C82" w:rsidRPr="008529E5">
        <w:rPr>
          <w:rFonts w:asciiTheme="minorHAnsi" w:hAnsiTheme="minorHAnsi" w:cstheme="minorHAnsi"/>
          <w:sz w:val="22"/>
        </w:rPr>
        <w:t xml:space="preserve">mowy i nie </w:t>
      </w:r>
      <w:r w:rsidR="008B0C82">
        <w:rPr>
          <w:rFonts w:asciiTheme="minorHAnsi" w:hAnsiTheme="minorHAnsi" w:cstheme="minorHAnsi"/>
          <w:sz w:val="22"/>
        </w:rPr>
        <w:t xml:space="preserve">zaprzestanie </w:t>
      </w:r>
      <w:r w:rsidR="008B0C82" w:rsidRPr="008529E5">
        <w:rPr>
          <w:rFonts w:asciiTheme="minorHAnsi" w:hAnsiTheme="minorHAnsi" w:cstheme="minorHAnsi"/>
          <w:sz w:val="22"/>
        </w:rPr>
        <w:t xml:space="preserve">tych naruszeń </w:t>
      </w:r>
      <w:r w:rsidR="008B0C82">
        <w:rPr>
          <w:rFonts w:asciiTheme="minorHAnsi" w:hAnsiTheme="minorHAnsi" w:cstheme="minorHAnsi"/>
          <w:sz w:val="22"/>
        </w:rPr>
        <w:br/>
        <w:t>i</w:t>
      </w:r>
      <w:r w:rsidR="008B0C82" w:rsidRPr="008529E5">
        <w:rPr>
          <w:rFonts w:asciiTheme="minorHAnsi" w:hAnsiTheme="minorHAnsi" w:cstheme="minorHAnsi"/>
          <w:sz w:val="22"/>
        </w:rPr>
        <w:t xml:space="preserve"> </w:t>
      </w:r>
      <w:r w:rsidR="008B0C82">
        <w:rPr>
          <w:rFonts w:asciiTheme="minorHAnsi" w:hAnsiTheme="minorHAnsi" w:cstheme="minorHAnsi"/>
          <w:sz w:val="22"/>
        </w:rPr>
        <w:t>nie usunie ich skutków</w:t>
      </w:r>
      <w:r w:rsidR="008B0C82" w:rsidRPr="008529E5">
        <w:rPr>
          <w:rFonts w:asciiTheme="minorHAnsi" w:hAnsiTheme="minorHAnsi" w:cstheme="minorHAnsi"/>
          <w:sz w:val="22"/>
        </w:rPr>
        <w:t xml:space="preserve"> (o ile usunięcie jest możliwe) w ciągu 15 (piętnastu) dni od pisemnego wezwania do zaprzestania naruszeń </w:t>
      </w:r>
      <w:r w:rsidR="008B0C82">
        <w:rPr>
          <w:rFonts w:asciiTheme="minorHAnsi" w:hAnsiTheme="minorHAnsi" w:cstheme="minorHAnsi"/>
          <w:sz w:val="22"/>
        </w:rPr>
        <w:t>i usunięcia ich skutków</w:t>
      </w:r>
      <w:r w:rsidR="008529E5">
        <w:rPr>
          <w:rFonts w:asciiTheme="minorHAnsi" w:hAnsiTheme="minorHAnsi" w:cstheme="minorHAnsi"/>
          <w:sz w:val="22"/>
          <w:lang w:eastAsia="ar-SA"/>
        </w:rPr>
        <w:t>.</w:t>
      </w:r>
    </w:p>
    <w:p w14:paraId="480F6C5E" w14:textId="2E5F7992" w:rsidR="00F13C0A" w:rsidRPr="00E43D3E" w:rsidRDefault="00196A7E" w:rsidP="00E43D3E">
      <w:pPr>
        <w:pStyle w:val="Akapitzlist"/>
        <w:numPr>
          <w:ilvl w:val="0"/>
          <w:numId w:val="30"/>
        </w:numPr>
        <w:suppressAutoHyphens/>
        <w:spacing w:line="360" w:lineRule="auto"/>
        <w:ind w:left="426" w:right="98"/>
        <w:jc w:val="both"/>
        <w:rPr>
          <w:rFonts w:asciiTheme="minorHAnsi" w:hAnsiTheme="minorHAnsi" w:cstheme="minorHAnsi"/>
          <w:sz w:val="22"/>
          <w:szCs w:val="22"/>
        </w:rPr>
      </w:pPr>
      <w:r w:rsidRPr="008529E5">
        <w:rPr>
          <w:rFonts w:asciiTheme="minorHAnsi" w:eastAsia="Calibri" w:hAnsiTheme="minorHAnsi" w:cstheme="minorHAnsi"/>
          <w:sz w:val="22"/>
          <w:lang w:eastAsia="ar-SA"/>
        </w:rPr>
        <w:t>Odstąpienie od Umowy wymaga zachowania formy pisemnej z podaniem uzasadnienia pod rygorem nieważności i może być złożone w terminie 30 dni od daty powzięcia wiadomości o przesłance uzasadniającej odstąpienie</w:t>
      </w:r>
      <w:bookmarkStart w:id="1" w:name="_Hlk155725702"/>
      <w:bookmarkStart w:id="2" w:name="_Hlk155725466"/>
      <w:r w:rsidR="008B0C82">
        <w:rPr>
          <w:rFonts w:asciiTheme="minorHAnsi" w:eastAsia="Calibri" w:hAnsiTheme="minorHAnsi" w:cstheme="minorHAnsi"/>
          <w:sz w:val="22"/>
          <w:lang w:eastAsia="ar-SA"/>
        </w:rPr>
        <w:t>.</w:t>
      </w:r>
      <w:r w:rsidRPr="008529E5">
        <w:rPr>
          <w:rFonts w:asciiTheme="minorHAnsi" w:eastAsia="Calibri" w:hAnsiTheme="minorHAnsi" w:cstheme="minorHAnsi"/>
          <w:sz w:val="22"/>
          <w:lang w:eastAsia="ar-SA"/>
        </w:rPr>
        <w:t xml:space="preserve"> </w:t>
      </w:r>
      <w:r w:rsidR="008B0C82">
        <w:rPr>
          <w:rFonts w:asciiTheme="minorHAnsi" w:eastAsia="Calibri" w:hAnsiTheme="minorHAnsi" w:cstheme="minorHAnsi"/>
          <w:sz w:val="22"/>
          <w:lang w:eastAsia="ar-SA"/>
        </w:rPr>
        <w:t>T</w:t>
      </w:r>
      <w:r w:rsidRPr="008529E5">
        <w:rPr>
          <w:rFonts w:asciiTheme="minorHAnsi" w:eastAsia="Calibri" w:hAnsiTheme="minorHAnsi" w:cstheme="minorHAnsi"/>
          <w:sz w:val="22"/>
          <w:lang w:eastAsia="ar-SA"/>
        </w:rPr>
        <w:t xml:space="preserve">ermin ten wynosi </w:t>
      </w:r>
      <w:r w:rsidR="008A1C1F" w:rsidRPr="008529E5">
        <w:rPr>
          <w:rFonts w:asciiTheme="minorHAnsi" w:eastAsia="Calibri" w:hAnsiTheme="minorHAnsi" w:cstheme="minorHAnsi"/>
          <w:sz w:val="22"/>
          <w:lang w:eastAsia="ar-SA"/>
        </w:rPr>
        <w:t>30</w:t>
      </w:r>
      <w:r w:rsidRPr="008529E5">
        <w:rPr>
          <w:rFonts w:asciiTheme="minorHAnsi" w:eastAsia="Calibri" w:hAnsiTheme="minorHAnsi" w:cstheme="minorHAnsi"/>
          <w:sz w:val="22"/>
          <w:lang w:eastAsia="ar-SA"/>
        </w:rPr>
        <w:t xml:space="preserve"> dni</w:t>
      </w:r>
      <w:r w:rsidR="008B0C82">
        <w:rPr>
          <w:rFonts w:asciiTheme="minorHAnsi" w:eastAsia="Calibri" w:hAnsiTheme="minorHAnsi" w:cstheme="minorHAnsi"/>
          <w:sz w:val="22"/>
          <w:lang w:eastAsia="ar-SA"/>
        </w:rPr>
        <w:t xml:space="preserve"> od bezskutecznego upływu terminu wskazanego w wezwaniu</w:t>
      </w:r>
      <w:r w:rsidRPr="008529E5">
        <w:rPr>
          <w:rFonts w:asciiTheme="minorHAnsi" w:eastAsia="Calibri" w:hAnsiTheme="minorHAnsi" w:cstheme="minorHAnsi"/>
          <w:sz w:val="22"/>
          <w:lang w:eastAsia="ar-SA"/>
        </w:rPr>
        <w:t xml:space="preserve">, </w:t>
      </w:r>
      <w:r w:rsidRPr="00E43D3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jeżeli przed </w:t>
      </w:r>
      <w:r w:rsidR="008B0C82" w:rsidRPr="00E43D3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odstąpieniem </w:t>
      </w:r>
      <w:r w:rsidRPr="00E43D3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wymagane jest wezwanie do </w:t>
      </w:r>
      <w:r w:rsidR="008B0C82" w:rsidRPr="00E43D3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zaprzestania </w:t>
      </w:r>
      <w:r w:rsidRPr="00E43D3E">
        <w:rPr>
          <w:rFonts w:asciiTheme="minorHAnsi" w:eastAsia="Calibri" w:hAnsiTheme="minorHAnsi" w:cstheme="minorHAnsi"/>
          <w:sz w:val="22"/>
          <w:szCs w:val="22"/>
          <w:lang w:eastAsia="ar-SA"/>
        </w:rPr>
        <w:t>narusz</w:t>
      </w:r>
      <w:r w:rsidR="008B0C82" w:rsidRPr="00E43D3E">
        <w:rPr>
          <w:rFonts w:asciiTheme="minorHAnsi" w:eastAsia="Calibri" w:hAnsiTheme="minorHAnsi" w:cstheme="minorHAnsi"/>
          <w:sz w:val="22"/>
          <w:szCs w:val="22"/>
          <w:lang w:eastAsia="ar-SA"/>
        </w:rPr>
        <w:t>eń</w:t>
      </w:r>
      <w:bookmarkEnd w:id="1"/>
      <w:r w:rsidR="008B0C82" w:rsidRPr="00E43D3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i usunięcia ich skutków</w:t>
      </w:r>
      <w:r w:rsidRPr="00E43D3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. </w:t>
      </w:r>
      <w:bookmarkEnd w:id="2"/>
    </w:p>
    <w:p w14:paraId="269955B7" w14:textId="77777777" w:rsidR="00DF2A5E" w:rsidRPr="00E43D3E" w:rsidRDefault="00DF2A5E" w:rsidP="00E43D3E">
      <w:pPr>
        <w:tabs>
          <w:tab w:val="left" w:pos="9072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2BD3A14" w14:textId="5E1D56D7" w:rsidR="00760680" w:rsidRPr="00E43D3E" w:rsidRDefault="009D2D44" w:rsidP="00E43D3E">
      <w:pPr>
        <w:tabs>
          <w:tab w:val="left" w:pos="9072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43D3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196A7E" w:rsidRPr="00E43D3E">
        <w:rPr>
          <w:rFonts w:asciiTheme="minorHAnsi" w:hAnsiTheme="minorHAnsi" w:cstheme="minorHAnsi"/>
          <w:b/>
          <w:color w:val="000000"/>
          <w:sz w:val="22"/>
          <w:szCs w:val="22"/>
        </w:rPr>
        <w:t>10</w:t>
      </w:r>
    </w:p>
    <w:p w14:paraId="13120A60" w14:textId="4EE14B5E" w:rsidR="00E43D3E" w:rsidRPr="00E43D3E" w:rsidRDefault="00E43D3E" w:rsidP="00E43D3E">
      <w:pPr>
        <w:pStyle w:val="Akapitzlist"/>
        <w:numPr>
          <w:ilvl w:val="0"/>
          <w:numId w:val="42"/>
        </w:numPr>
        <w:spacing w:line="360" w:lineRule="auto"/>
        <w:ind w:left="426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>Poza przypadkami wskazanymi w Umowie Zamawiający przewiduje</w:t>
      </w:r>
      <w:r>
        <w:rPr>
          <w:rFonts w:asciiTheme="minorHAnsi" w:hAnsiTheme="minorHAnsi" w:cstheme="minorHAnsi"/>
          <w:sz w:val="22"/>
          <w:szCs w:val="22"/>
        </w:rPr>
        <w:t xml:space="preserve"> możliwość</w:t>
      </w:r>
      <w:r w:rsidRPr="00E43D3E">
        <w:rPr>
          <w:rFonts w:asciiTheme="minorHAnsi" w:hAnsiTheme="minorHAnsi" w:cstheme="minorHAnsi"/>
          <w:sz w:val="22"/>
          <w:szCs w:val="22"/>
        </w:rPr>
        <w:t xml:space="preserve"> zmiany postanowień 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E43D3E">
        <w:rPr>
          <w:rFonts w:asciiTheme="minorHAnsi" w:hAnsiTheme="minorHAnsi" w:cstheme="minorHAnsi"/>
          <w:sz w:val="22"/>
          <w:szCs w:val="22"/>
        </w:rPr>
        <w:t xml:space="preserve">mowy w stosunku do treści oferty, na podstawie której dokonano wyboru Wykonawcy, </w:t>
      </w:r>
      <w:r>
        <w:rPr>
          <w:rFonts w:asciiTheme="minorHAnsi" w:hAnsiTheme="minorHAnsi" w:cstheme="minorHAnsi"/>
          <w:sz w:val="22"/>
          <w:szCs w:val="22"/>
        </w:rPr>
        <w:br/>
      </w:r>
      <w:r w:rsidRPr="00E43D3E">
        <w:rPr>
          <w:rFonts w:asciiTheme="minorHAnsi" w:hAnsiTheme="minorHAnsi" w:cstheme="minorHAnsi"/>
          <w:sz w:val="22"/>
          <w:szCs w:val="22"/>
        </w:rPr>
        <w:t xml:space="preserve">w przypadku wystąpienia jednej z następujących okoliczności:  </w:t>
      </w:r>
    </w:p>
    <w:p w14:paraId="3624BFD8" w14:textId="77777777" w:rsidR="00E43D3E" w:rsidRPr="00E43D3E" w:rsidRDefault="00E43D3E" w:rsidP="00E43D3E">
      <w:pPr>
        <w:pStyle w:val="Akapitzlist"/>
        <w:numPr>
          <w:ilvl w:val="0"/>
          <w:numId w:val="46"/>
        </w:numPr>
        <w:spacing w:line="360" w:lineRule="auto"/>
        <w:ind w:left="851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 xml:space="preserve">zmiany danych identyfikacyjnych Wykonawcy (zmiana firmy, nazwy, adresu siedziby, Regonu, NIP-u, numeru rachunku bankowego); </w:t>
      </w:r>
    </w:p>
    <w:p w14:paraId="3AE0996F" w14:textId="5B89AB87" w:rsidR="00E43D3E" w:rsidRPr="00E43D3E" w:rsidRDefault="00E43D3E" w:rsidP="00E43D3E">
      <w:pPr>
        <w:pStyle w:val="Akapitzlist"/>
        <w:numPr>
          <w:ilvl w:val="0"/>
          <w:numId w:val="46"/>
        </w:numPr>
        <w:spacing w:line="360" w:lineRule="auto"/>
        <w:ind w:left="851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>zmiany przepisów prawa mających wpływ na warunki wykonania Umowy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3DADAF8" w14:textId="77777777" w:rsidR="00E43D3E" w:rsidRPr="00E43D3E" w:rsidRDefault="00E43D3E" w:rsidP="00E43D3E">
      <w:pPr>
        <w:pStyle w:val="Akapitzlist"/>
        <w:numPr>
          <w:ilvl w:val="0"/>
          <w:numId w:val="42"/>
        </w:numPr>
        <w:spacing w:line="360" w:lineRule="auto"/>
        <w:ind w:left="426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lastRenderedPageBreak/>
        <w:t xml:space="preserve">Poza przypadkami wymienionymi w ust. 1 Zamawiający dopuszcza zmiany postanowień umowy </w:t>
      </w:r>
      <w:r w:rsidRPr="00E43D3E">
        <w:rPr>
          <w:rFonts w:asciiTheme="minorHAnsi" w:hAnsiTheme="minorHAnsi" w:cstheme="minorHAnsi"/>
          <w:sz w:val="22"/>
          <w:szCs w:val="22"/>
        </w:rPr>
        <w:br/>
        <w:t xml:space="preserve">w sytuacjach, o których mowa w art. 455 ustawy z dnia 11 września 2019 r. – Prawo zamówień publicznych.   </w:t>
      </w:r>
    </w:p>
    <w:p w14:paraId="5E0F387B" w14:textId="77777777" w:rsidR="00E43D3E" w:rsidRPr="00E43D3E" w:rsidRDefault="00E43D3E" w:rsidP="00E43D3E">
      <w:pPr>
        <w:pStyle w:val="Akapitzlist"/>
        <w:numPr>
          <w:ilvl w:val="0"/>
          <w:numId w:val="42"/>
        </w:numPr>
        <w:spacing w:line="360" w:lineRule="auto"/>
        <w:ind w:left="426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 xml:space="preserve">Każda ze Stron umowy może zawnioskować o jej zmianę. W celu dokonania zmiany umowy Strona </w:t>
      </w:r>
      <w:r w:rsidRPr="00E43D3E">
        <w:rPr>
          <w:rFonts w:asciiTheme="minorHAnsi" w:hAnsiTheme="minorHAnsi" w:cstheme="minorHAnsi"/>
          <w:sz w:val="22"/>
          <w:szCs w:val="22"/>
        </w:rPr>
        <w:br/>
        <w:t xml:space="preserve">o to wnioskująca zobowiązana jest do złożenia drugiej Stronie propozycji zmiany w terminie 5 dni roboczych od dnia zaistnienia okoliczności będących podstawą zmiany.  </w:t>
      </w:r>
    </w:p>
    <w:p w14:paraId="08F69F1A" w14:textId="77777777" w:rsidR="00E43D3E" w:rsidRPr="00E43D3E" w:rsidRDefault="00E43D3E" w:rsidP="00E43D3E">
      <w:pPr>
        <w:pStyle w:val="Akapitzlist"/>
        <w:numPr>
          <w:ilvl w:val="0"/>
          <w:numId w:val="42"/>
        </w:numPr>
        <w:spacing w:line="360" w:lineRule="auto"/>
        <w:ind w:left="426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 xml:space="preserve">Wniosek o zmianę umowy powinien zawierać co najmniej:  </w:t>
      </w:r>
    </w:p>
    <w:p w14:paraId="784268CE" w14:textId="77777777" w:rsidR="00E43D3E" w:rsidRPr="00E43D3E" w:rsidRDefault="00E43D3E" w:rsidP="00E43D3E">
      <w:pPr>
        <w:pStyle w:val="Akapitzlist"/>
        <w:numPr>
          <w:ilvl w:val="0"/>
          <w:numId w:val="47"/>
        </w:numPr>
        <w:spacing w:line="360" w:lineRule="auto"/>
        <w:ind w:left="851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 xml:space="preserve">zakres proponowanej zmiany;  </w:t>
      </w:r>
    </w:p>
    <w:p w14:paraId="26BBA82A" w14:textId="77777777" w:rsidR="00E43D3E" w:rsidRPr="00E43D3E" w:rsidRDefault="00E43D3E" w:rsidP="00E43D3E">
      <w:pPr>
        <w:pStyle w:val="Akapitzlist"/>
        <w:numPr>
          <w:ilvl w:val="0"/>
          <w:numId w:val="47"/>
        </w:numPr>
        <w:spacing w:line="360" w:lineRule="auto"/>
        <w:ind w:left="851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 xml:space="preserve">opis okoliczności faktycznych uprawniających do dokonania zmiany;  </w:t>
      </w:r>
    </w:p>
    <w:p w14:paraId="082F1A85" w14:textId="77777777" w:rsidR="00E43D3E" w:rsidRPr="00E43D3E" w:rsidRDefault="00E43D3E" w:rsidP="00E43D3E">
      <w:pPr>
        <w:pStyle w:val="Akapitzlist"/>
        <w:numPr>
          <w:ilvl w:val="0"/>
          <w:numId w:val="47"/>
        </w:numPr>
        <w:spacing w:line="360" w:lineRule="auto"/>
        <w:ind w:left="851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 xml:space="preserve">podstawę prawną dokonania zmiany;  </w:t>
      </w:r>
    </w:p>
    <w:p w14:paraId="121909D4" w14:textId="77777777" w:rsidR="00E43D3E" w:rsidRPr="00E43D3E" w:rsidRDefault="00E43D3E" w:rsidP="00E43D3E">
      <w:pPr>
        <w:pStyle w:val="Akapitzlist"/>
        <w:numPr>
          <w:ilvl w:val="0"/>
          <w:numId w:val="47"/>
        </w:numPr>
        <w:spacing w:line="360" w:lineRule="auto"/>
        <w:ind w:left="851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 xml:space="preserve">informacje i dowody potwierdzające, że zostały spełnione okoliczności uzasadniające dokonanie zmiany umowy.  </w:t>
      </w:r>
    </w:p>
    <w:p w14:paraId="0001F2CE" w14:textId="77777777" w:rsidR="00E43D3E" w:rsidRPr="00E43D3E" w:rsidRDefault="00E43D3E" w:rsidP="00E43D3E">
      <w:pPr>
        <w:pStyle w:val="Akapitzlist"/>
        <w:numPr>
          <w:ilvl w:val="0"/>
          <w:numId w:val="42"/>
        </w:numPr>
        <w:spacing w:line="360" w:lineRule="auto"/>
        <w:ind w:left="426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 xml:space="preserve">W przypadku złożenia wniosku o zmianę druga Strona jest zobowiązana w terminie 5 dni roboczych od dnia otrzymania wniosku do ustosunkowania się do niego. Druga Strona może:  </w:t>
      </w:r>
    </w:p>
    <w:p w14:paraId="65CC8B98" w14:textId="77777777" w:rsidR="00E43D3E" w:rsidRPr="00E43D3E" w:rsidRDefault="00E43D3E" w:rsidP="00E43D3E">
      <w:pPr>
        <w:pStyle w:val="Akapitzlist"/>
        <w:numPr>
          <w:ilvl w:val="0"/>
          <w:numId w:val="48"/>
        </w:numPr>
        <w:spacing w:line="360" w:lineRule="auto"/>
        <w:ind w:left="851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 xml:space="preserve">zaakceptować wniosek o zmianę;  </w:t>
      </w:r>
    </w:p>
    <w:p w14:paraId="7314405A" w14:textId="77777777" w:rsidR="00E43D3E" w:rsidRPr="00E43D3E" w:rsidRDefault="00E43D3E" w:rsidP="00E43D3E">
      <w:pPr>
        <w:pStyle w:val="Akapitzlist"/>
        <w:numPr>
          <w:ilvl w:val="0"/>
          <w:numId w:val="48"/>
        </w:numPr>
        <w:spacing w:line="360" w:lineRule="auto"/>
        <w:ind w:left="851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 xml:space="preserve">wezwać Stronę wnioskującą o zmianę do uzupełnienia wniosku lub przedstawienia dodatkowych wyjaśnień;  </w:t>
      </w:r>
    </w:p>
    <w:p w14:paraId="6AF5A73E" w14:textId="77777777" w:rsidR="00E43D3E" w:rsidRPr="00E43D3E" w:rsidRDefault="00E43D3E" w:rsidP="00E43D3E">
      <w:pPr>
        <w:pStyle w:val="Akapitzlist"/>
        <w:numPr>
          <w:ilvl w:val="0"/>
          <w:numId w:val="48"/>
        </w:numPr>
        <w:spacing w:line="360" w:lineRule="auto"/>
        <w:ind w:left="851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 xml:space="preserve">zaproponować podjęcie rozmów w zakresie wnioskowanej zmiany;  </w:t>
      </w:r>
    </w:p>
    <w:p w14:paraId="6D1DDAC0" w14:textId="77777777" w:rsidR="00E43D3E" w:rsidRPr="00E43D3E" w:rsidRDefault="00E43D3E" w:rsidP="00E43D3E">
      <w:pPr>
        <w:pStyle w:val="Akapitzlist"/>
        <w:numPr>
          <w:ilvl w:val="0"/>
          <w:numId w:val="48"/>
        </w:numPr>
        <w:spacing w:line="360" w:lineRule="auto"/>
        <w:ind w:left="851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 xml:space="preserve">odmówić zmiany wraz z przedstawieniem uzasadnienia takiej decyzji.  </w:t>
      </w:r>
    </w:p>
    <w:p w14:paraId="5DADFDC2" w14:textId="39EFE14E" w:rsidR="00E43D3E" w:rsidRPr="00E43D3E" w:rsidRDefault="00E43D3E" w:rsidP="00E43D3E">
      <w:pPr>
        <w:pStyle w:val="Akapitzlist"/>
        <w:numPr>
          <w:ilvl w:val="0"/>
          <w:numId w:val="42"/>
        </w:numPr>
        <w:spacing w:line="360" w:lineRule="auto"/>
        <w:ind w:left="426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sz w:val="22"/>
          <w:szCs w:val="22"/>
        </w:rPr>
        <w:t xml:space="preserve">Z zastrzeżeniem ust. 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E43D3E">
        <w:rPr>
          <w:rFonts w:asciiTheme="minorHAnsi" w:hAnsiTheme="minorHAnsi" w:cstheme="minorHAnsi"/>
          <w:sz w:val="22"/>
          <w:szCs w:val="22"/>
        </w:rPr>
        <w:t xml:space="preserve"> wszelkie zmiany </w:t>
      </w:r>
      <w:r>
        <w:rPr>
          <w:rFonts w:asciiTheme="minorHAnsi" w:hAnsiTheme="minorHAnsi" w:cstheme="minorHAnsi"/>
          <w:sz w:val="22"/>
          <w:szCs w:val="22"/>
        </w:rPr>
        <w:t>Um</w:t>
      </w:r>
      <w:r w:rsidRPr="00E43D3E">
        <w:rPr>
          <w:rFonts w:asciiTheme="minorHAnsi" w:hAnsiTheme="minorHAnsi" w:cstheme="minorHAnsi"/>
          <w:sz w:val="22"/>
          <w:szCs w:val="22"/>
        </w:rPr>
        <w:t xml:space="preserve">owy wymagają zachowania formy pisemnej lub elektronicznej (przy użyciu kwalifikowanego podpisu elektronicznego) pod rygorem nieważności. </w:t>
      </w:r>
    </w:p>
    <w:p w14:paraId="3DD52D0C" w14:textId="0A4F23F1" w:rsidR="00E43D3E" w:rsidRPr="00E43D3E" w:rsidRDefault="00E43D3E" w:rsidP="00E43D3E">
      <w:pPr>
        <w:pStyle w:val="Akapitzlist"/>
        <w:numPr>
          <w:ilvl w:val="0"/>
          <w:numId w:val="42"/>
        </w:numPr>
        <w:spacing w:line="360" w:lineRule="auto"/>
        <w:ind w:left="426" w:right="47"/>
        <w:jc w:val="both"/>
        <w:rPr>
          <w:rFonts w:asciiTheme="minorHAnsi" w:hAnsiTheme="minorHAnsi" w:cstheme="minorHAnsi"/>
          <w:sz w:val="22"/>
          <w:szCs w:val="22"/>
        </w:rPr>
      </w:pPr>
      <w:r w:rsidRPr="00E43D3E">
        <w:rPr>
          <w:rFonts w:asciiTheme="minorHAnsi" w:hAnsiTheme="minorHAnsi" w:cstheme="minorHAnsi"/>
          <w:color w:val="000000"/>
          <w:sz w:val="22"/>
          <w:szCs w:val="22"/>
        </w:rPr>
        <w:t>Zmian</w:t>
      </w:r>
      <w:r w:rsidR="00D67575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E43D3E">
        <w:rPr>
          <w:rFonts w:asciiTheme="minorHAnsi" w:hAnsiTheme="minorHAnsi" w:cstheme="minorHAnsi"/>
          <w:color w:val="000000"/>
          <w:sz w:val="22"/>
          <w:szCs w:val="22"/>
        </w:rPr>
        <w:t xml:space="preserve"> osób reprezentujących </w:t>
      </w:r>
      <w:r>
        <w:rPr>
          <w:rFonts w:asciiTheme="minorHAnsi" w:hAnsiTheme="minorHAnsi" w:cstheme="minorHAnsi"/>
          <w:color w:val="000000"/>
          <w:sz w:val="22"/>
          <w:szCs w:val="22"/>
        </w:rPr>
        <w:t>Strony</w:t>
      </w:r>
      <w:r w:rsidR="00D67575">
        <w:rPr>
          <w:rFonts w:asciiTheme="minorHAnsi" w:hAnsiTheme="minorHAnsi" w:cstheme="minorHAnsi"/>
          <w:color w:val="000000"/>
          <w:sz w:val="22"/>
          <w:szCs w:val="22"/>
        </w:rPr>
        <w:t xml:space="preserve"> lub ich danych teleadresowych</w:t>
      </w:r>
      <w:r w:rsidRPr="00E43D3E">
        <w:rPr>
          <w:rFonts w:asciiTheme="minorHAnsi" w:hAnsiTheme="minorHAnsi" w:cstheme="minorHAnsi"/>
          <w:color w:val="000000"/>
          <w:sz w:val="22"/>
          <w:szCs w:val="22"/>
        </w:rPr>
        <w:t xml:space="preserve">, o których mowa w § 14 ust. 2 </w:t>
      </w:r>
      <w:r w:rsidR="00D67575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E43D3E">
        <w:rPr>
          <w:rFonts w:asciiTheme="minorHAnsi" w:hAnsiTheme="minorHAnsi" w:cstheme="minorHAnsi"/>
          <w:color w:val="000000"/>
          <w:sz w:val="22"/>
          <w:szCs w:val="22"/>
        </w:rPr>
        <w:t>i 3</w:t>
      </w:r>
      <w:r w:rsidR="00D67575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FD5E8E">
        <w:rPr>
          <w:rFonts w:asciiTheme="minorHAnsi" w:hAnsiTheme="minorHAnsi" w:cstheme="minorHAnsi"/>
          <w:color w:val="000000"/>
          <w:sz w:val="22"/>
          <w:szCs w:val="22"/>
        </w:rPr>
        <w:t xml:space="preserve"> nie jest zmianą Umowy w rozumieniu ust</w:t>
      </w:r>
      <w:r w:rsidR="00D6757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FD5E8E">
        <w:rPr>
          <w:rFonts w:asciiTheme="minorHAnsi" w:hAnsiTheme="minorHAnsi" w:cstheme="minorHAnsi"/>
          <w:color w:val="000000"/>
          <w:sz w:val="22"/>
          <w:szCs w:val="22"/>
        </w:rPr>
        <w:t xml:space="preserve"> 6 i wymaga </w:t>
      </w:r>
      <w:r w:rsidR="00D67575">
        <w:rPr>
          <w:rFonts w:asciiTheme="minorHAnsi" w:hAnsiTheme="minorHAnsi" w:cstheme="minorHAnsi"/>
          <w:color w:val="000000"/>
          <w:sz w:val="22"/>
          <w:szCs w:val="22"/>
        </w:rPr>
        <w:t xml:space="preserve">dla swojej skuteczności </w:t>
      </w:r>
      <w:r w:rsidR="00FD5E8E">
        <w:rPr>
          <w:rFonts w:asciiTheme="minorHAnsi" w:hAnsiTheme="minorHAnsi" w:cstheme="minorHAnsi"/>
          <w:color w:val="000000"/>
          <w:sz w:val="22"/>
          <w:szCs w:val="22"/>
        </w:rPr>
        <w:t>po</w:t>
      </w:r>
      <w:r w:rsidRPr="00E43D3E">
        <w:rPr>
          <w:rFonts w:asciiTheme="minorHAnsi" w:hAnsiTheme="minorHAnsi" w:cstheme="minorHAnsi"/>
          <w:color w:val="000000"/>
          <w:sz w:val="22"/>
          <w:szCs w:val="22"/>
        </w:rPr>
        <w:t>inform</w:t>
      </w:r>
      <w:r w:rsidR="00FD5E8E">
        <w:rPr>
          <w:rFonts w:asciiTheme="minorHAnsi" w:hAnsiTheme="minorHAnsi" w:cstheme="minorHAnsi"/>
          <w:color w:val="000000"/>
          <w:sz w:val="22"/>
          <w:szCs w:val="22"/>
        </w:rPr>
        <w:t xml:space="preserve">owania drugiej Strony </w:t>
      </w:r>
      <w:r w:rsidRPr="00E43D3E">
        <w:rPr>
          <w:rFonts w:asciiTheme="minorHAnsi" w:hAnsiTheme="minorHAnsi" w:cstheme="minorHAnsi"/>
          <w:color w:val="000000"/>
          <w:sz w:val="22"/>
          <w:szCs w:val="22"/>
        </w:rPr>
        <w:t>na piśmie lub drogą mailową</w:t>
      </w:r>
      <w:r w:rsidR="00D6757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862AD74" w14:textId="77777777" w:rsidR="00A63894" w:rsidRPr="00E43D3E" w:rsidRDefault="00A63894" w:rsidP="00E43D3E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7CEA5AB" w14:textId="5C5FBFB2" w:rsidR="00760680" w:rsidRPr="009830ED" w:rsidRDefault="009D2D44" w:rsidP="003A295B">
      <w:pPr>
        <w:tabs>
          <w:tab w:val="left" w:pos="9072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196A7E" w:rsidRPr="009830ED">
        <w:rPr>
          <w:rFonts w:asciiTheme="minorHAnsi" w:hAnsiTheme="minorHAnsi" w:cstheme="minorHAnsi"/>
          <w:b/>
          <w:color w:val="000000"/>
          <w:sz w:val="22"/>
          <w:szCs w:val="22"/>
        </w:rPr>
        <w:t>11</w:t>
      </w:r>
    </w:p>
    <w:p w14:paraId="1DB63B02" w14:textId="4F08F7D1" w:rsidR="00760680" w:rsidRPr="009830ED" w:rsidRDefault="00202435" w:rsidP="003A295B">
      <w:pPr>
        <w:pStyle w:val="Tekstpodstawowy21"/>
        <w:spacing w:after="0" w:line="360" w:lineRule="auto"/>
        <w:jc w:val="both"/>
        <w:rPr>
          <w:rFonts w:asciiTheme="minorHAnsi" w:hAnsiTheme="minorHAnsi" w:cstheme="minorHAnsi"/>
          <w:color w:val="000000"/>
          <w:spacing w:val="-1"/>
          <w:sz w:val="22"/>
          <w:szCs w:val="22"/>
        </w:rPr>
      </w:pPr>
      <w:r w:rsidRPr="009830ED">
        <w:rPr>
          <w:rFonts w:asciiTheme="minorHAnsi" w:hAnsiTheme="minorHAnsi" w:cstheme="minorHAnsi"/>
          <w:color w:val="000000"/>
          <w:sz w:val="22"/>
          <w:szCs w:val="22"/>
        </w:rPr>
        <w:t>W sprawach nie</w:t>
      </w:r>
      <w:r w:rsidR="00760680"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unormowanych niniejszą umową mają zastosowanie przepisy </w:t>
      </w:r>
      <w:r w:rsidR="00226862" w:rsidRPr="009830ED">
        <w:rPr>
          <w:rFonts w:asciiTheme="minorHAnsi" w:hAnsiTheme="minorHAnsi" w:cstheme="minorHAnsi"/>
          <w:sz w:val="22"/>
          <w:szCs w:val="22"/>
        </w:rPr>
        <w:t>ustawy z dnia 23 kwietnia 1964 r. - Kodeks cywilny</w:t>
      </w:r>
      <w:r w:rsidR="00E43D3E">
        <w:rPr>
          <w:rFonts w:asciiTheme="minorHAnsi" w:hAnsiTheme="minorHAnsi" w:cstheme="minorHAnsi"/>
          <w:sz w:val="22"/>
          <w:szCs w:val="22"/>
        </w:rPr>
        <w:t>, ustawy z dnia 11 września 2019 r. – Prawo zamówień publicznych</w:t>
      </w:r>
      <w:r w:rsidR="00226862" w:rsidRPr="009830ED">
        <w:rPr>
          <w:rFonts w:asciiTheme="minorHAnsi" w:hAnsiTheme="minorHAnsi" w:cstheme="minorHAnsi"/>
          <w:sz w:val="22"/>
          <w:szCs w:val="22"/>
        </w:rPr>
        <w:t xml:space="preserve"> oraz ustawy </w:t>
      </w:r>
      <w:r w:rsidR="00E43D3E">
        <w:rPr>
          <w:rFonts w:asciiTheme="minorHAnsi" w:hAnsiTheme="minorHAnsi" w:cstheme="minorHAnsi"/>
          <w:sz w:val="22"/>
          <w:szCs w:val="22"/>
        </w:rPr>
        <w:br/>
      </w:r>
      <w:r w:rsidR="00226862" w:rsidRPr="009830ED">
        <w:rPr>
          <w:rFonts w:asciiTheme="minorHAnsi" w:hAnsiTheme="minorHAnsi" w:cstheme="minorHAnsi"/>
          <w:sz w:val="22"/>
          <w:szCs w:val="22"/>
        </w:rPr>
        <w:t>z dnia 4 lutego 1994 r. o prawie autorskim i prawach pokrewnych</w:t>
      </w:r>
      <w:r w:rsidR="00760680" w:rsidRPr="009830ED">
        <w:rPr>
          <w:rFonts w:asciiTheme="minorHAnsi" w:hAnsiTheme="minorHAnsi" w:cstheme="minorHAnsi"/>
          <w:color w:val="000000"/>
          <w:spacing w:val="-1"/>
          <w:sz w:val="22"/>
          <w:szCs w:val="22"/>
        </w:rPr>
        <w:t>.</w:t>
      </w:r>
    </w:p>
    <w:p w14:paraId="730283CE" w14:textId="77777777" w:rsidR="00F13C0A" w:rsidRPr="009830ED" w:rsidRDefault="00F13C0A" w:rsidP="003A295B">
      <w:pPr>
        <w:pStyle w:val="Tekstpodstawowy21"/>
        <w:spacing w:after="0" w:line="360" w:lineRule="auto"/>
        <w:jc w:val="both"/>
        <w:rPr>
          <w:rFonts w:asciiTheme="minorHAnsi" w:hAnsiTheme="minorHAnsi" w:cstheme="minorHAnsi"/>
          <w:color w:val="000000"/>
          <w:spacing w:val="-1"/>
          <w:sz w:val="22"/>
          <w:szCs w:val="22"/>
        </w:rPr>
      </w:pPr>
    </w:p>
    <w:p w14:paraId="42876BFF" w14:textId="1304F832" w:rsidR="00760680" w:rsidRPr="009830ED" w:rsidRDefault="009D2D44" w:rsidP="003A295B">
      <w:pPr>
        <w:spacing w:line="360" w:lineRule="auto"/>
        <w:jc w:val="center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196A7E" w:rsidRPr="009830ED">
        <w:rPr>
          <w:rFonts w:asciiTheme="minorHAnsi" w:hAnsiTheme="minorHAnsi" w:cstheme="minorHAnsi"/>
          <w:b/>
          <w:color w:val="000000"/>
          <w:sz w:val="22"/>
          <w:szCs w:val="22"/>
        </w:rPr>
        <w:t>12</w:t>
      </w:r>
    </w:p>
    <w:p w14:paraId="346BBBC4" w14:textId="77777777" w:rsidR="0005631E" w:rsidRPr="0005631E" w:rsidRDefault="0005631E" w:rsidP="0005631E">
      <w:pPr>
        <w:pStyle w:val="Akapitzlist"/>
        <w:numPr>
          <w:ilvl w:val="0"/>
          <w:numId w:val="50"/>
        </w:numPr>
        <w:spacing w:after="49" w:line="360" w:lineRule="auto"/>
        <w:ind w:left="426" w:right="47"/>
        <w:jc w:val="both"/>
        <w:rPr>
          <w:rFonts w:asciiTheme="minorHAnsi" w:hAnsiTheme="minorHAnsi" w:cstheme="minorHAnsi"/>
          <w:sz w:val="22"/>
          <w:szCs w:val="22"/>
        </w:rPr>
      </w:pPr>
      <w:r w:rsidRPr="0005631E">
        <w:rPr>
          <w:rFonts w:asciiTheme="minorHAnsi" w:hAnsiTheme="minorHAnsi" w:cstheme="minorHAnsi"/>
          <w:sz w:val="22"/>
          <w:szCs w:val="22"/>
        </w:rPr>
        <w:t xml:space="preserve">Kwestie sporne powstałe w związku z wykonaniem Umowy Strony zobowiązują się rozstrzygać </w:t>
      </w:r>
      <w:r w:rsidRPr="0005631E">
        <w:rPr>
          <w:rFonts w:asciiTheme="minorHAnsi" w:hAnsiTheme="minorHAnsi" w:cstheme="minorHAnsi"/>
          <w:sz w:val="22"/>
          <w:szCs w:val="22"/>
        </w:rPr>
        <w:br/>
        <w:t xml:space="preserve">w drodze mediacji lub innych pozasądowych sposobów rozwiązywania sporów, o których mowa w art. 591 ustawy z dnia 11 września 2019 r. – Prawo zamówień publicznych, w przypadku spraw majątkowych, w których zawarcie ugody jest dopuszczalne. Wówczas każda ze Stron umowy może złożyć wniosek o przeprowadzenie mediacji lub inne polubowne rozwiązanie sporu do Sądu </w:t>
      </w:r>
      <w:r w:rsidRPr="0005631E">
        <w:rPr>
          <w:rFonts w:asciiTheme="minorHAnsi" w:hAnsiTheme="minorHAnsi" w:cstheme="minorHAnsi"/>
          <w:sz w:val="22"/>
          <w:szCs w:val="22"/>
        </w:rPr>
        <w:lastRenderedPageBreak/>
        <w:t xml:space="preserve">Polubownego przy Prokuratorii Generalnej Rzeczypospolitej Polskiej, wybranego mediatora albo osoby prowadzącej inne polubowne rozwiązanie sporu. </w:t>
      </w:r>
    </w:p>
    <w:p w14:paraId="3A5BD0C3" w14:textId="154FDA6D" w:rsidR="0005631E" w:rsidRPr="0005631E" w:rsidRDefault="0005631E" w:rsidP="0005631E">
      <w:pPr>
        <w:pStyle w:val="Akapitzlist"/>
        <w:numPr>
          <w:ilvl w:val="0"/>
          <w:numId w:val="50"/>
        </w:numPr>
        <w:spacing w:after="49" w:line="360" w:lineRule="auto"/>
        <w:ind w:left="426" w:right="47"/>
        <w:jc w:val="both"/>
        <w:rPr>
          <w:rFonts w:asciiTheme="minorHAnsi" w:hAnsiTheme="minorHAnsi" w:cstheme="minorHAnsi"/>
          <w:sz w:val="22"/>
          <w:szCs w:val="22"/>
        </w:rPr>
      </w:pPr>
      <w:r w:rsidRPr="0005631E">
        <w:rPr>
          <w:rFonts w:asciiTheme="minorHAnsi" w:hAnsiTheme="minorHAnsi" w:cstheme="minorHAnsi"/>
          <w:sz w:val="22"/>
          <w:szCs w:val="22"/>
        </w:rPr>
        <w:t xml:space="preserve">Wszelkie spory wynikłe na tle umowy, które nie zostaną rozwiązane polubownie, będą rozstrzygały sądy właściwe dla siedziby Zamawiającego.  </w:t>
      </w:r>
    </w:p>
    <w:p w14:paraId="2DCD4D6F" w14:textId="77777777" w:rsidR="00FD5E8E" w:rsidRPr="009830ED" w:rsidRDefault="00FD5E8E" w:rsidP="003F75AE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D9CC883" w14:textId="40B256C1" w:rsidR="003F75AE" w:rsidRPr="009830ED" w:rsidRDefault="003F75AE" w:rsidP="003F75AE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196A7E" w:rsidRPr="009830ED">
        <w:rPr>
          <w:rFonts w:asciiTheme="minorHAnsi" w:hAnsiTheme="minorHAnsi" w:cstheme="minorHAnsi"/>
          <w:b/>
          <w:color w:val="000000"/>
          <w:sz w:val="22"/>
          <w:szCs w:val="22"/>
        </w:rPr>
        <w:t>13</w:t>
      </w:r>
    </w:p>
    <w:p w14:paraId="16D1767F" w14:textId="442F217D" w:rsidR="00EA441F" w:rsidRPr="009830ED" w:rsidRDefault="00EA441F" w:rsidP="00904786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Strony oświadczają, że znane są im przepisy prawa dotyczące ochrony danych osobowych, w tym </w:t>
      </w:r>
      <w:r w:rsidR="00736BB4" w:rsidRPr="009830ED">
        <w:rPr>
          <w:rFonts w:asciiTheme="minorHAnsi" w:hAnsiTheme="minorHAnsi" w:cstheme="minorHAnsi"/>
          <w:iCs/>
          <w:color w:val="000000"/>
          <w:sz w:val="22"/>
          <w:szCs w:val="22"/>
        </w:rPr>
        <w:br/>
      </w:r>
      <w:r w:rsidRPr="009830ED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w szczególności przepisy rozporządzenia Parlamentu Europejskiego i Rady (UE) 2016/679 z dnia 27 kwietnia 2016 r. w sprawie ochrony osób fizycznych w związku z przetwarzaniem danych osobowych </w:t>
      </w:r>
      <w:r w:rsidR="00736BB4" w:rsidRPr="009830ED">
        <w:rPr>
          <w:rFonts w:asciiTheme="minorHAnsi" w:hAnsiTheme="minorHAnsi" w:cstheme="minorHAnsi"/>
          <w:iCs/>
          <w:color w:val="000000"/>
          <w:sz w:val="22"/>
          <w:szCs w:val="22"/>
        </w:rPr>
        <w:br/>
      </w:r>
      <w:r w:rsidRPr="009830ED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i w sprawie swobodnego przepływu takich danych oraz uchylenia dyrektywy 95/46/WE (ogólne rozporządzenie o ochronie danych) (Dz. Urz. UE L 119 z 04.05.2016 r., str. 1, z </w:t>
      </w:r>
      <w:proofErr w:type="spellStart"/>
      <w:r w:rsidRPr="009830ED">
        <w:rPr>
          <w:rFonts w:asciiTheme="minorHAnsi" w:hAnsiTheme="minorHAnsi" w:cstheme="minorHAnsi"/>
          <w:iCs/>
          <w:color w:val="000000"/>
          <w:sz w:val="22"/>
          <w:szCs w:val="22"/>
        </w:rPr>
        <w:t>późn</w:t>
      </w:r>
      <w:proofErr w:type="spellEnd"/>
      <w:r w:rsidRPr="009830ED">
        <w:rPr>
          <w:rFonts w:asciiTheme="minorHAnsi" w:hAnsiTheme="minorHAnsi" w:cstheme="minorHAnsi"/>
          <w:iCs/>
          <w:color w:val="000000"/>
          <w:sz w:val="22"/>
          <w:szCs w:val="22"/>
        </w:rPr>
        <w:t>. zm.), dalej jako </w:t>
      </w:r>
      <w:r w:rsidRPr="009830ED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„RODO”</w:t>
      </w:r>
      <w:r w:rsidRPr="009830ED">
        <w:rPr>
          <w:rFonts w:asciiTheme="minorHAnsi" w:hAnsiTheme="minorHAnsi" w:cstheme="minorHAnsi"/>
          <w:iCs/>
          <w:color w:val="000000"/>
          <w:sz w:val="22"/>
          <w:szCs w:val="22"/>
        </w:rPr>
        <w:t>, oraz ustawy z dnia 10 maja 2018 r. o ochronie danych osobowych.</w:t>
      </w:r>
    </w:p>
    <w:p w14:paraId="7CBB97D0" w14:textId="757E30A8" w:rsidR="00EA441F" w:rsidRPr="009830ED" w:rsidRDefault="00EA441F" w:rsidP="00904786">
      <w:pPr>
        <w:pStyle w:val="Akapitzlist"/>
        <w:numPr>
          <w:ilvl w:val="0"/>
          <w:numId w:val="8"/>
        </w:numPr>
        <w:shd w:val="clear" w:color="auto" w:fill="FFFFFF"/>
        <w:spacing w:line="360" w:lineRule="auto"/>
        <w:ind w:left="426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Strony jako administratorzy w rozumieniu art. 4 pkt 7 RODO udostępniają sobie dane osobowe (dane służbowe) Stron/reprezentantów Stron oraz osób uczestniczących w wykonaniu umowy w oparciu </w:t>
      </w:r>
      <w:r w:rsidRPr="009830ED">
        <w:rPr>
          <w:rFonts w:asciiTheme="minorHAnsi" w:hAnsiTheme="minorHAnsi" w:cstheme="minorHAnsi"/>
          <w:iCs/>
          <w:color w:val="000000"/>
          <w:sz w:val="22"/>
          <w:szCs w:val="22"/>
        </w:rPr>
        <w:br/>
        <w:t>o zawarte umowy o pracę bądź umowy cywilnoprawne, których przetwarzanie jest konieczne do celów wynikających z prawnie uzasadnionych interesów administratora, tj. zawarcia i wykonania przedmiotowej umowy, zgodnie z art. 6 ust. 1 lit. b lub f RODO.</w:t>
      </w:r>
    </w:p>
    <w:p w14:paraId="340BCDAA" w14:textId="54A3AE43" w:rsidR="00EA441F" w:rsidRPr="009830ED" w:rsidRDefault="00EA441F" w:rsidP="00904786">
      <w:pPr>
        <w:pStyle w:val="Akapitzlist"/>
        <w:numPr>
          <w:ilvl w:val="0"/>
          <w:numId w:val="8"/>
        </w:numPr>
        <w:shd w:val="clear" w:color="auto" w:fill="FFFFFF"/>
        <w:spacing w:line="360" w:lineRule="auto"/>
        <w:ind w:left="426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iCs/>
          <w:color w:val="000000"/>
          <w:sz w:val="22"/>
          <w:szCs w:val="22"/>
        </w:rPr>
        <w:t>Strony oświadczają, że przekazały osobom, o których mowa w ust. 2, informacje określone odpowiednio w art. 13 i art. 14 RODO, w związku z czym, na podstawie art. 13 ust. 4 i art. 14 ust. 5 lit. a RODO zwalniają się wzajemnie z obowiązków informacyjnych względem tych osób. </w:t>
      </w:r>
    </w:p>
    <w:p w14:paraId="2F1A162D" w14:textId="0C4AE5BF" w:rsidR="00EA441F" w:rsidRPr="009830ED" w:rsidRDefault="00EA441F" w:rsidP="00904786">
      <w:pPr>
        <w:pStyle w:val="Akapitzlist"/>
        <w:numPr>
          <w:ilvl w:val="0"/>
          <w:numId w:val="8"/>
        </w:numPr>
        <w:shd w:val="clear" w:color="auto" w:fill="FFFFFF"/>
        <w:spacing w:line="360" w:lineRule="auto"/>
        <w:ind w:left="426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Ponadto Uniwersytet Warszawski informuje, że wersja elektroniczna informacji dotyczącej przetwarzania danych osobowych przez Uniwersytet Warszawski, przekazanej </w:t>
      </w:r>
      <w:r w:rsidRPr="009830ED">
        <w:rPr>
          <w:rFonts w:asciiTheme="minorHAnsi" w:hAnsiTheme="minorHAnsi" w:cstheme="minorHAnsi"/>
          <w:iCs/>
          <w:sz w:val="22"/>
          <w:szCs w:val="22"/>
        </w:rPr>
        <w:t>Wykonawcy</w:t>
      </w:r>
      <w:r w:rsidRPr="009830ED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 </w:t>
      </w:r>
      <w:r w:rsidRPr="009830ED">
        <w:rPr>
          <w:rFonts w:asciiTheme="minorHAnsi" w:hAnsiTheme="minorHAnsi" w:cstheme="minorHAnsi"/>
          <w:iCs/>
          <w:color w:val="000000"/>
          <w:sz w:val="22"/>
          <w:szCs w:val="22"/>
        </w:rPr>
        <w:t>jest także dostępna na stronie internetowej: </w:t>
      </w:r>
      <w:hyperlink r:id="rId9" w:history="1">
        <w:r w:rsidRPr="009830ED">
          <w:rPr>
            <w:rStyle w:val="Hipercze"/>
            <w:rFonts w:asciiTheme="minorHAnsi" w:hAnsiTheme="minorHAnsi" w:cstheme="minorHAnsi"/>
            <w:iCs/>
            <w:color w:val="000000"/>
            <w:sz w:val="22"/>
            <w:szCs w:val="22"/>
          </w:rPr>
          <w:t>https://odo.uw.edu.pl/obowiazek-informacyjny/</w:t>
        </w:r>
      </w:hyperlink>
      <w:r w:rsidRPr="009830ED">
        <w:rPr>
          <w:rFonts w:asciiTheme="minorHAnsi" w:hAnsiTheme="minorHAnsi" w:cstheme="minorHAnsi"/>
          <w:iCs/>
          <w:color w:val="000000"/>
          <w:sz w:val="22"/>
          <w:szCs w:val="22"/>
        </w:rPr>
        <w:t>.</w:t>
      </w:r>
    </w:p>
    <w:p w14:paraId="70C1F3D6" w14:textId="77777777" w:rsidR="002A78CE" w:rsidRPr="009830ED" w:rsidRDefault="002A78CE" w:rsidP="00EA441F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1567522" w14:textId="49ACD581" w:rsidR="00760680" w:rsidRPr="009830ED" w:rsidRDefault="009D2D44" w:rsidP="003A295B">
      <w:pPr>
        <w:spacing w:line="360" w:lineRule="auto"/>
        <w:jc w:val="center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196A7E" w:rsidRPr="009830ED">
        <w:rPr>
          <w:rFonts w:asciiTheme="minorHAnsi" w:hAnsiTheme="minorHAnsi" w:cstheme="minorHAnsi"/>
          <w:b/>
          <w:color w:val="000000"/>
          <w:sz w:val="22"/>
          <w:szCs w:val="22"/>
        </w:rPr>
        <w:t>14</w:t>
      </w:r>
    </w:p>
    <w:p w14:paraId="6FA87D2A" w14:textId="53D26B77" w:rsidR="00890561" w:rsidRPr="009830ED" w:rsidRDefault="000B604E" w:rsidP="00904786">
      <w:pPr>
        <w:pStyle w:val="Akapitzlist"/>
        <w:numPr>
          <w:ilvl w:val="0"/>
          <w:numId w:val="13"/>
        </w:numPr>
        <w:spacing w:line="360" w:lineRule="auto"/>
        <w:ind w:left="426"/>
        <w:jc w:val="both"/>
        <w:outlineLvl w:val="0"/>
        <w:rPr>
          <w:rFonts w:asciiTheme="minorHAnsi" w:hAnsiTheme="minorHAnsi" w:cstheme="minorHAnsi"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Jednostką organizacyjną </w:t>
      </w:r>
      <w:r w:rsidR="000825D2"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Uniwersytetu Warszawskiego 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>odpowiedzialną za koordynację wykonania umowy jest Wydział Geografii</w:t>
      </w:r>
      <w:r w:rsidR="00965176"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 i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 Studiów Regionalnych Uniwersytetu Warszawskiego.</w:t>
      </w:r>
    </w:p>
    <w:p w14:paraId="5E7E94DD" w14:textId="492235D9" w:rsidR="00890561" w:rsidRPr="009830ED" w:rsidRDefault="00890561" w:rsidP="00904786">
      <w:pPr>
        <w:pStyle w:val="Akapitzlist"/>
        <w:numPr>
          <w:ilvl w:val="0"/>
          <w:numId w:val="13"/>
        </w:numPr>
        <w:spacing w:line="360" w:lineRule="auto"/>
        <w:ind w:left="426"/>
        <w:jc w:val="both"/>
        <w:outlineLvl w:val="0"/>
        <w:rPr>
          <w:rFonts w:asciiTheme="minorHAnsi" w:hAnsiTheme="minorHAnsi" w:cstheme="minorHAnsi"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  <w:lang w:eastAsia="ar-SA"/>
        </w:rPr>
        <w:t>Osobą wyznaczoną przez Zamawiając</w:t>
      </w:r>
      <w:r w:rsidR="00194D4A" w:rsidRPr="009830ED">
        <w:rPr>
          <w:rFonts w:asciiTheme="minorHAnsi" w:hAnsiTheme="minorHAnsi" w:cstheme="minorHAnsi"/>
          <w:sz w:val="22"/>
          <w:szCs w:val="22"/>
          <w:lang w:eastAsia="ar-SA"/>
        </w:rPr>
        <w:t xml:space="preserve">ego do nadzoru nad realizacją umowy jest </w:t>
      </w:r>
      <w:r w:rsidR="00965176" w:rsidRPr="009830ED">
        <w:rPr>
          <w:rFonts w:asciiTheme="minorHAnsi" w:hAnsiTheme="minorHAnsi" w:cstheme="minorHAnsi"/>
          <w:sz w:val="22"/>
          <w:szCs w:val="22"/>
          <w:lang w:eastAsia="ar-SA"/>
        </w:rPr>
        <w:t>Izabela</w:t>
      </w:r>
      <w:r w:rsidRPr="009830E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F045E9" w:rsidRPr="009830ED">
        <w:rPr>
          <w:rFonts w:asciiTheme="minorHAnsi" w:hAnsiTheme="minorHAnsi" w:cstheme="minorHAnsi"/>
          <w:sz w:val="22"/>
          <w:szCs w:val="22"/>
          <w:lang w:eastAsia="ar-SA"/>
        </w:rPr>
        <w:t>Gołębiowska</w:t>
      </w:r>
      <w:r w:rsidRPr="009830ED">
        <w:rPr>
          <w:rFonts w:asciiTheme="minorHAnsi" w:hAnsiTheme="minorHAnsi" w:cstheme="minorHAnsi"/>
          <w:sz w:val="22"/>
          <w:szCs w:val="22"/>
          <w:lang w:eastAsia="ar-SA"/>
        </w:rPr>
        <w:t>, nr tel.</w:t>
      </w:r>
      <w:r w:rsidR="00141AD5" w:rsidRPr="009830E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965176" w:rsidRPr="009830ED">
        <w:rPr>
          <w:rFonts w:asciiTheme="minorHAnsi" w:hAnsiTheme="minorHAnsi" w:cstheme="minorHAnsi"/>
          <w:b/>
          <w:bCs/>
          <w:color w:val="414042"/>
          <w:sz w:val="22"/>
          <w:szCs w:val="22"/>
          <w:shd w:val="clear" w:color="auto" w:fill="F5F5F5"/>
        </w:rPr>
        <w:t>22 55 20 670</w:t>
      </w:r>
      <w:r w:rsidRPr="009830ED">
        <w:rPr>
          <w:rFonts w:asciiTheme="minorHAnsi" w:hAnsiTheme="minorHAnsi" w:cstheme="minorHAnsi"/>
          <w:sz w:val="22"/>
          <w:szCs w:val="22"/>
          <w:lang w:eastAsia="ar-SA"/>
        </w:rPr>
        <w:t xml:space="preserve">, email: </w:t>
      </w:r>
      <w:hyperlink r:id="rId10" w:history="1">
        <w:r w:rsidR="00226862" w:rsidRPr="009830ED">
          <w:rPr>
            <w:rStyle w:val="Hipercze"/>
            <w:rFonts w:asciiTheme="minorHAnsi" w:hAnsiTheme="minorHAnsi" w:cstheme="minorHAnsi"/>
            <w:sz w:val="22"/>
            <w:szCs w:val="22"/>
          </w:rPr>
          <w:t>i.golebiowska@uw.edu.pl</w:t>
        </w:r>
      </w:hyperlink>
      <w:r w:rsidR="00194D4A" w:rsidRPr="009830ED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06ABA63A" w14:textId="1E51BB55" w:rsidR="00890561" w:rsidRPr="009830ED" w:rsidRDefault="00890561" w:rsidP="00904786">
      <w:pPr>
        <w:pStyle w:val="Akapitzlist"/>
        <w:numPr>
          <w:ilvl w:val="0"/>
          <w:numId w:val="13"/>
        </w:numPr>
        <w:spacing w:line="360" w:lineRule="auto"/>
        <w:ind w:left="426"/>
        <w:jc w:val="both"/>
        <w:outlineLvl w:val="0"/>
        <w:rPr>
          <w:rFonts w:asciiTheme="minorHAnsi" w:hAnsiTheme="minorHAnsi" w:cstheme="minorHAnsi"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sz w:val="22"/>
          <w:szCs w:val="22"/>
          <w:lang w:eastAsia="ar-SA"/>
        </w:rPr>
        <w:t>Osobą do kontaktu ze strony Wykonawcy odpowiedzialną za koordynację wykonania umowy jest ……….. ………………., nr tel. _________________, adres e-mail: ___________________</w:t>
      </w:r>
    </w:p>
    <w:p w14:paraId="26F5EE68" w14:textId="77777777" w:rsidR="000B604E" w:rsidRPr="009830ED" w:rsidRDefault="000B604E" w:rsidP="00890561">
      <w:pPr>
        <w:pStyle w:val="Akapitzlist"/>
        <w:spacing w:line="360" w:lineRule="auto"/>
        <w:jc w:val="both"/>
        <w:outlineLvl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3C7C999" w14:textId="06879F4B" w:rsidR="000B604E" w:rsidRPr="009830ED" w:rsidRDefault="000B604E" w:rsidP="00226862">
      <w:pPr>
        <w:pStyle w:val="Akapitzlist"/>
        <w:spacing w:line="360" w:lineRule="auto"/>
        <w:ind w:left="0"/>
        <w:jc w:val="center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196A7E" w:rsidRPr="009830ED">
        <w:rPr>
          <w:rFonts w:asciiTheme="minorHAnsi" w:hAnsiTheme="minorHAnsi" w:cstheme="minorHAnsi"/>
          <w:b/>
          <w:color w:val="000000"/>
          <w:sz w:val="22"/>
          <w:szCs w:val="22"/>
        </w:rPr>
        <w:t>15</w:t>
      </w:r>
    </w:p>
    <w:p w14:paraId="7410869A" w14:textId="13D49B41" w:rsidR="00760680" w:rsidRPr="009830ED" w:rsidRDefault="00760680" w:rsidP="003A295B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Umowa została sporządzona w </w:t>
      </w:r>
      <w:r w:rsidR="00A479F3" w:rsidRPr="009830ED">
        <w:rPr>
          <w:rFonts w:asciiTheme="minorHAnsi" w:hAnsiTheme="minorHAnsi" w:cstheme="minorHAnsi"/>
          <w:color w:val="000000"/>
          <w:sz w:val="22"/>
          <w:szCs w:val="22"/>
        </w:rPr>
        <w:t>3 (</w:t>
      </w:r>
      <w:r w:rsidR="00BF72EF" w:rsidRPr="009830ED">
        <w:rPr>
          <w:rFonts w:asciiTheme="minorHAnsi" w:hAnsiTheme="minorHAnsi" w:cstheme="minorHAnsi"/>
          <w:color w:val="000000"/>
          <w:sz w:val="22"/>
          <w:szCs w:val="22"/>
        </w:rPr>
        <w:t>trze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="00A479F3" w:rsidRPr="009830ED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4D02"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jednobrzmiących egzemplarzach, </w:t>
      </w:r>
      <w:r w:rsidR="00A479F3" w:rsidRPr="009830ED">
        <w:rPr>
          <w:rFonts w:asciiTheme="minorHAnsi" w:hAnsiTheme="minorHAnsi" w:cstheme="minorHAnsi"/>
          <w:color w:val="000000"/>
          <w:sz w:val="22"/>
          <w:szCs w:val="22"/>
        </w:rPr>
        <w:t>2 (</w:t>
      </w:r>
      <w:r w:rsidR="00BF72EF" w:rsidRPr="009830ED">
        <w:rPr>
          <w:rFonts w:asciiTheme="minorHAnsi" w:hAnsiTheme="minorHAnsi" w:cstheme="minorHAnsi"/>
          <w:color w:val="000000"/>
          <w:sz w:val="22"/>
          <w:szCs w:val="22"/>
        </w:rPr>
        <w:t>dwa</w:t>
      </w:r>
      <w:r w:rsidR="00A479F3" w:rsidRPr="009830ED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 dla Zamawiającego</w:t>
      </w:r>
      <w:r w:rsidR="009F4D02"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A441F" w:rsidRPr="009830ED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9F4D02" w:rsidRPr="009830ED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="00226862"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 1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26862" w:rsidRPr="009830ED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BF72EF" w:rsidRPr="009830ED">
        <w:rPr>
          <w:rFonts w:asciiTheme="minorHAnsi" w:hAnsiTheme="minorHAnsi" w:cstheme="minorHAnsi"/>
          <w:color w:val="000000"/>
          <w:sz w:val="22"/>
          <w:szCs w:val="22"/>
        </w:rPr>
        <w:t>jeden</w:t>
      </w:r>
      <w:r w:rsidR="00226862" w:rsidRPr="009830ED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BF72EF"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>dla Wykonawcy.</w:t>
      </w:r>
    </w:p>
    <w:p w14:paraId="7D4AF2B1" w14:textId="77777777" w:rsidR="008529E5" w:rsidRDefault="008529E5" w:rsidP="003A295B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28F4CB4" w14:textId="10B14FB1" w:rsidR="00E74A9A" w:rsidRPr="009830ED" w:rsidRDefault="00E74A9A" w:rsidP="003A295B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color w:val="000000"/>
          <w:sz w:val="22"/>
          <w:szCs w:val="22"/>
        </w:rPr>
        <w:lastRenderedPageBreak/>
        <w:t>Załączniki:</w:t>
      </w:r>
    </w:p>
    <w:p w14:paraId="7276A763" w14:textId="7BD4AA46" w:rsidR="00FA00B9" w:rsidRPr="009830ED" w:rsidRDefault="00FA00B9" w:rsidP="0090478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color w:val="000000"/>
          <w:sz w:val="22"/>
          <w:szCs w:val="22"/>
        </w:rPr>
        <w:t>Pełnomocnictwo Rektora UW dla osoby reprezentującej Uczelnię</w:t>
      </w:r>
      <w:r w:rsidR="002B5DF1" w:rsidRPr="009830E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60FFBC6" w14:textId="28952F13" w:rsidR="00E74A9A" w:rsidRPr="009830ED" w:rsidRDefault="00FA00B9" w:rsidP="0090478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 Wydruk z KRS/</w:t>
      </w:r>
      <w:proofErr w:type="spellStart"/>
      <w:r w:rsidRPr="009830ED">
        <w:rPr>
          <w:rFonts w:asciiTheme="minorHAnsi" w:hAnsiTheme="minorHAnsi" w:cstheme="minorHAnsi"/>
          <w:color w:val="000000"/>
          <w:sz w:val="22"/>
          <w:szCs w:val="22"/>
        </w:rPr>
        <w:t>CEiDG</w:t>
      </w:r>
      <w:proofErr w:type="spellEnd"/>
      <w:r w:rsidR="002B5DF1" w:rsidRPr="009830E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39A9FA3" w14:textId="7E3BB840" w:rsidR="00FA00B9" w:rsidRPr="009830ED" w:rsidRDefault="00FA00B9" w:rsidP="0090478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 Opis przedmiotu zamówienia</w:t>
      </w:r>
      <w:r w:rsidR="002B5DF1" w:rsidRPr="009830E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5BE4DF0" w14:textId="3E41C2A3" w:rsidR="00BF72EF" w:rsidRPr="009830ED" w:rsidRDefault="00FA00B9" w:rsidP="002B5DF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 Oferta Wykonawcy</w:t>
      </w:r>
      <w:r w:rsidR="002B5DF1" w:rsidRPr="009830E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9F74E39" w14:textId="77777777" w:rsidR="004F46A5" w:rsidRPr="009830ED" w:rsidRDefault="004F46A5" w:rsidP="003A295B">
      <w:p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3F8092D6" w14:textId="77777777" w:rsidR="004F46A5" w:rsidRPr="009830ED" w:rsidRDefault="004F46A5" w:rsidP="003A295B">
      <w:p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40C0BECA" w14:textId="61CEF522" w:rsidR="00F13C0A" w:rsidRPr="009830ED" w:rsidRDefault="003A295B" w:rsidP="00BF72EF">
      <w:pPr>
        <w:spacing w:line="360" w:lineRule="auto"/>
        <w:ind w:firstLine="360"/>
        <w:rPr>
          <w:rFonts w:asciiTheme="minorHAnsi" w:hAnsiTheme="minorHAnsi" w:cstheme="minorHAnsi"/>
          <w:color w:val="000000"/>
          <w:sz w:val="22"/>
          <w:szCs w:val="22"/>
        </w:rPr>
      </w:pPr>
      <w:r w:rsidRPr="009830E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………………………………….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F72EF" w:rsidRPr="009830E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52B2C" w:rsidRPr="009830ED">
        <w:rPr>
          <w:rFonts w:asciiTheme="minorHAnsi" w:hAnsiTheme="minorHAnsi" w:cstheme="minorHAnsi"/>
          <w:color w:val="000000"/>
          <w:sz w:val="22"/>
          <w:szCs w:val="22"/>
        </w:rPr>
        <w:t xml:space="preserve">      </w:t>
      </w:r>
      <w:r w:rsidRPr="009830E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20D4A753" w14:textId="7F5BFBB4" w:rsidR="00E96294" w:rsidRPr="00C0221D" w:rsidRDefault="006510DA" w:rsidP="00BF72EF">
      <w:pPr>
        <w:spacing w:line="360" w:lineRule="auto"/>
        <w:ind w:left="360" w:right="98" w:firstLine="34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830ED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 w:rsidRPr="009830ED">
        <w:rPr>
          <w:rFonts w:asciiTheme="minorHAnsi" w:hAnsiTheme="minorHAnsi" w:cstheme="minorHAnsi"/>
          <w:b/>
          <w:sz w:val="22"/>
          <w:szCs w:val="22"/>
        </w:rPr>
        <w:tab/>
      </w:r>
      <w:r w:rsidRPr="009830ED">
        <w:rPr>
          <w:rFonts w:asciiTheme="minorHAnsi" w:hAnsiTheme="minorHAnsi" w:cstheme="minorHAnsi"/>
          <w:b/>
          <w:sz w:val="22"/>
          <w:szCs w:val="22"/>
        </w:rPr>
        <w:tab/>
      </w:r>
      <w:r w:rsidRPr="009830ED">
        <w:rPr>
          <w:rFonts w:asciiTheme="minorHAnsi" w:hAnsiTheme="minorHAnsi" w:cstheme="minorHAnsi"/>
          <w:b/>
          <w:sz w:val="22"/>
          <w:szCs w:val="22"/>
        </w:rPr>
        <w:tab/>
      </w:r>
      <w:r w:rsidRPr="009830ED">
        <w:rPr>
          <w:rFonts w:asciiTheme="minorHAnsi" w:hAnsiTheme="minorHAnsi" w:cstheme="minorHAnsi"/>
          <w:b/>
          <w:sz w:val="22"/>
          <w:szCs w:val="22"/>
        </w:rPr>
        <w:tab/>
      </w:r>
      <w:r w:rsidRPr="009830ED">
        <w:rPr>
          <w:rFonts w:asciiTheme="minorHAnsi" w:hAnsiTheme="minorHAnsi" w:cstheme="minorHAnsi"/>
          <w:b/>
          <w:sz w:val="22"/>
          <w:szCs w:val="22"/>
        </w:rPr>
        <w:tab/>
      </w:r>
      <w:r w:rsidR="00E96294" w:rsidRPr="009830ED">
        <w:rPr>
          <w:rFonts w:asciiTheme="minorHAnsi" w:hAnsiTheme="minorHAnsi" w:cstheme="minorHAnsi"/>
          <w:b/>
          <w:sz w:val="22"/>
          <w:szCs w:val="22"/>
        </w:rPr>
        <w:tab/>
      </w:r>
      <w:r w:rsidRPr="009830ED">
        <w:rPr>
          <w:rFonts w:asciiTheme="minorHAnsi" w:hAnsiTheme="minorHAnsi" w:cstheme="minorHAnsi"/>
          <w:b/>
          <w:sz w:val="22"/>
          <w:szCs w:val="22"/>
        </w:rPr>
        <w:t>WYKONAWCA</w:t>
      </w:r>
      <w:r w:rsidR="00FF7C10" w:rsidRPr="00C0221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sectPr w:rsidR="00E96294" w:rsidRPr="00C0221D" w:rsidSect="00021F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AC9664" w14:textId="77777777" w:rsidR="00FF2D5D" w:rsidRDefault="00FF2D5D">
      <w:r>
        <w:separator/>
      </w:r>
    </w:p>
  </w:endnote>
  <w:endnote w:type="continuationSeparator" w:id="0">
    <w:p w14:paraId="7B29215B" w14:textId="77777777" w:rsidR="00FF2D5D" w:rsidRDefault="00FF2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A7D0C" w14:textId="77777777" w:rsidR="001D5D1E" w:rsidRDefault="001D5D1E" w:rsidP="00822D9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BC1A24" w14:textId="77777777" w:rsidR="001D5D1E" w:rsidRDefault="001D5D1E" w:rsidP="00AA73B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D66D4" w14:textId="77777777" w:rsidR="001D5D1E" w:rsidRDefault="001D5D1E" w:rsidP="00822D9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171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08E8718" w14:textId="63A5B223" w:rsidR="001D5D1E" w:rsidRDefault="001D5D1E" w:rsidP="00AA73B8">
    <w:pPr>
      <w:pStyle w:val="Stopka"/>
      <w:ind w:right="360"/>
    </w:pPr>
    <w:r>
      <w:t>WGSR-362-23/2024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6F3A8" w14:textId="77777777" w:rsidR="001D5D1E" w:rsidRDefault="001D5D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F5F3A" w14:textId="77777777" w:rsidR="00FF2D5D" w:rsidRDefault="00FF2D5D">
      <w:r>
        <w:separator/>
      </w:r>
    </w:p>
  </w:footnote>
  <w:footnote w:type="continuationSeparator" w:id="0">
    <w:p w14:paraId="27F5B99B" w14:textId="77777777" w:rsidR="00FF2D5D" w:rsidRDefault="00FF2D5D">
      <w:r>
        <w:continuationSeparator/>
      </w:r>
    </w:p>
  </w:footnote>
  <w:footnote w:id="1">
    <w:p w14:paraId="5631C45F" w14:textId="77777777" w:rsidR="001D5D1E" w:rsidRPr="006751D9" w:rsidRDefault="001D5D1E" w:rsidP="00827F0F">
      <w:pPr>
        <w:pStyle w:val="Tekstprzypisudolnego"/>
        <w:rPr>
          <w:color w:val="0070C0"/>
        </w:rPr>
      </w:pPr>
      <w:r w:rsidRPr="006751D9">
        <w:rPr>
          <w:rStyle w:val="Odwoanieprzypisudolnego"/>
          <w:color w:val="0070C0"/>
        </w:rPr>
        <w:footnoteRef/>
      </w:r>
      <w:r w:rsidRPr="006751D9">
        <w:rPr>
          <w:color w:val="0070C0"/>
        </w:rPr>
        <w:t xml:space="preserve"> Dot. Przyjmujących Zlecenie będących podatnikami VAT. Jeśli zbędne skreślić.</w:t>
      </w:r>
    </w:p>
  </w:footnote>
  <w:footnote w:id="2">
    <w:p w14:paraId="4E475464" w14:textId="77777777" w:rsidR="001D5D1E" w:rsidRPr="006751D9" w:rsidRDefault="001D5D1E" w:rsidP="00827F0F">
      <w:pPr>
        <w:pStyle w:val="Tekstprzypisudolnego"/>
        <w:rPr>
          <w:color w:val="0070C0"/>
        </w:rPr>
      </w:pPr>
      <w:r w:rsidRPr="006751D9">
        <w:rPr>
          <w:rStyle w:val="Odwoanieprzypisudolnego"/>
          <w:color w:val="0070C0"/>
        </w:rPr>
        <w:footnoteRef/>
      </w:r>
      <w:r w:rsidRPr="006751D9">
        <w:rPr>
          <w:color w:val="0070C0"/>
        </w:rPr>
        <w:t xml:space="preserve"> Dot. Przyjmujących Zlecenie będących podatnikami VAT. Jeśli zbędne skreślić.</w:t>
      </w:r>
    </w:p>
  </w:footnote>
  <w:footnote w:id="3">
    <w:p w14:paraId="217D5F0A" w14:textId="77777777" w:rsidR="001D5D1E" w:rsidRPr="006751D9" w:rsidRDefault="001D5D1E" w:rsidP="00827F0F">
      <w:pPr>
        <w:pStyle w:val="Tekstprzypisudolnego"/>
        <w:rPr>
          <w:color w:val="0070C0"/>
        </w:rPr>
      </w:pPr>
      <w:r w:rsidRPr="006751D9">
        <w:rPr>
          <w:rStyle w:val="Odwoanieprzypisudolnego"/>
          <w:color w:val="0070C0"/>
        </w:rPr>
        <w:footnoteRef/>
      </w:r>
      <w:r w:rsidRPr="006751D9">
        <w:rPr>
          <w:color w:val="0070C0"/>
        </w:rPr>
        <w:t xml:space="preserve"> Dot. Przyjmujących Zlecenie będących podatnikami VAT zwolnionymi od podatku. Jeśli zbędne skreślić.</w:t>
      </w:r>
    </w:p>
  </w:footnote>
  <w:footnote w:id="4">
    <w:p w14:paraId="61B3CCE3" w14:textId="77777777" w:rsidR="001D5D1E" w:rsidRPr="006751D9" w:rsidRDefault="001D5D1E" w:rsidP="00827F0F">
      <w:pPr>
        <w:pStyle w:val="Tekstprzypisudolnego"/>
        <w:rPr>
          <w:color w:val="0070C0"/>
        </w:rPr>
      </w:pPr>
      <w:r w:rsidRPr="006751D9">
        <w:rPr>
          <w:rStyle w:val="Odwoanieprzypisudolnego"/>
          <w:color w:val="0070C0"/>
        </w:rPr>
        <w:footnoteRef/>
      </w:r>
      <w:r w:rsidRPr="006751D9">
        <w:rPr>
          <w:color w:val="0070C0"/>
        </w:rPr>
        <w:t xml:space="preserve"> Dot. Przyjmujących Zlecenie będących podatnikami VAT zwolnionymi od podatku. Jeśli zbędne skreślić.</w:t>
      </w:r>
    </w:p>
  </w:footnote>
  <w:footnote w:id="5">
    <w:p w14:paraId="49C7FA87" w14:textId="77777777" w:rsidR="001D5D1E" w:rsidRDefault="001D5D1E" w:rsidP="00827F0F">
      <w:pPr>
        <w:pStyle w:val="Tekstprzypisudolnego"/>
      </w:pPr>
      <w:r w:rsidRPr="006751D9">
        <w:rPr>
          <w:rStyle w:val="Odwoanieprzypisudolnego"/>
          <w:color w:val="0070C0"/>
        </w:rPr>
        <w:footnoteRef/>
      </w:r>
      <w:r w:rsidRPr="006751D9">
        <w:rPr>
          <w:color w:val="0070C0"/>
        </w:rPr>
        <w:t xml:space="preserve"> Dot. Przyjmujących Zlecenie będących podatnikami VAT zwolnionymi od podatku. Jeśli zbędne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E97ED" w14:textId="77777777" w:rsidR="001D5D1E" w:rsidRDefault="001D5D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79E1A" w14:textId="77777777" w:rsidR="001D5D1E" w:rsidRDefault="001D5D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16E77" w14:textId="77777777" w:rsidR="001D5D1E" w:rsidRDefault="001D5D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0D3D"/>
    <w:multiLevelType w:val="hybridMultilevel"/>
    <w:tmpl w:val="1EC496CA"/>
    <w:lvl w:ilvl="0" w:tplc="6DBA0A7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3C0750">
      <w:start w:val="1"/>
      <w:numFmt w:val="decimal"/>
      <w:lvlText w:val="%2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24E5E6">
      <w:start w:val="1"/>
      <w:numFmt w:val="lowerRoman"/>
      <w:lvlText w:val="%3"/>
      <w:lvlJc w:val="left"/>
      <w:pPr>
        <w:ind w:left="13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AA7328">
      <w:start w:val="1"/>
      <w:numFmt w:val="decimal"/>
      <w:lvlText w:val="%4"/>
      <w:lvlJc w:val="left"/>
      <w:pPr>
        <w:ind w:left="20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90E0B4">
      <w:start w:val="1"/>
      <w:numFmt w:val="lowerLetter"/>
      <w:lvlText w:val="%5"/>
      <w:lvlJc w:val="left"/>
      <w:pPr>
        <w:ind w:left="2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3C1FC0">
      <w:start w:val="1"/>
      <w:numFmt w:val="lowerRoman"/>
      <w:lvlText w:val="%6"/>
      <w:lvlJc w:val="left"/>
      <w:pPr>
        <w:ind w:left="3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705DA0">
      <w:start w:val="1"/>
      <w:numFmt w:val="decimal"/>
      <w:lvlText w:val="%7"/>
      <w:lvlJc w:val="left"/>
      <w:pPr>
        <w:ind w:left="4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D20088">
      <w:start w:val="1"/>
      <w:numFmt w:val="lowerLetter"/>
      <w:lvlText w:val="%8"/>
      <w:lvlJc w:val="left"/>
      <w:pPr>
        <w:ind w:left="4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2E56E4">
      <w:start w:val="1"/>
      <w:numFmt w:val="lowerRoman"/>
      <w:lvlText w:val="%9"/>
      <w:lvlJc w:val="left"/>
      <w:pPr>
        <w:ind w:left="5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D51626"/>
    <w:multiLevelType w:val="hybridMultilevel"/>
    <w:tmpl w:val="C928822C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>
    <w:nsid w:val="0CC215F8"/>
    <w:multiLevelType w:val="hybridMultilevel"/>
    <w:tmpl w:val="134828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1DC4A37"/>
    <w:multiLevelType w:val="hybridMultilevel"/>
    <w:tmpl w:val="CD32A7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8527F9"/>
    <w:multiLevelType w:val="hybridMultilevel"/>
    <w:tmpl w:val="47C6F0F6"/>
    <w:lvl w:ilvl="0" w:tplc="745ECCE8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5284AFB"/>
    <w:multiLevelType w:val="hybridMultilevel"/>
    <w:tmpl w:val="8D4AC06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15D41165"/>
    <w:multiLevelType w:val="hybridMultilevel"/>
    <w:tmpl w:val="141E22B0"/>
    <w:lvl w:ilvl="0" w:tplc="745EC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113237"/>
    <w:multiLevelType w:val="hybridMultilevel"/>
    <w:tmpl w:val="5DCE30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8651577"/>
    <w:multiLevelType w:val="hybridMultilevel"/>
    <w:tmpl w:val="6E72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F1058"/>
    <w:multiLevelType w:val="hybridMultilevel"/>
    <w:tmpl w:val="B24230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F77FA4"/>
    <w:multiLevelType w:val="hybridMultilevel"/>
    <w:tmpl w:val="F6F0DF74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1">
    <w:nsid w:val="202B5A87"/>
    <w:multiLevelType w:val="hybridMultilevel"/>
    <w:tmpl w:val="8D28C17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0D82601"/>
    <w:multiLevelType w:val="hybridMultilevel"/>
    <w:tmpl w:val="360AA50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1196935"/>
    <w:multiLevelType w:val="hybridMultilevel"/>
    <w:tmpl w:val="D40C79F6"/>
    <w:lvl w:ilvl="0" w:tplc="745EC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EE1C25"/>
    <w:multiLevelType w:val="hybridMultilevel"/>
    <w:tmpl w:val="ED0C8D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4A86E64"/>
    <w:multiLevelType w:val="hybridMultilevel"/>
    <w:tmpl w:val="69EE6ED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>
    <w:nsid w:val="26C930D2"/>
    <w:multiLevelType w:val="hybridMultilevel"/>
    <w:tmpl w:val="5AFA7C54"/>
    <w:lvl w:ilvl="0" w:tplc="7F043F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54C48"/>
    <w:multiLevelType w:val="hybridMultilevel"/>
    <w:tmpl w:val="CB761F58"/>
    <w:lvl w:ilvl="0" w:tplc="D82E1F9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CE0C37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2E7176"/>
    <w:multiLevelType w:val="hybridMultilevel"/>
    <w:tmpl w:val="0B5E4EE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>
    <w:nsid w:val="2D217926"/>
    <w:multiLevelType w:val="hybridMultilevel"/>
    <w:tmpl w:val="EA02F752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0">
    <w:nsid w:val="2F28494C"/>
    <w:multiLevelType w:val="hybridMultilevel"/>
    <w:tmpl w:val="6C00AFF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2B8C16AA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2FF74E8C"/>
    <w:multiLevelType w:val="hybridMultilevel"/>
    <w:tmpl w:val="BE16F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5D6CA5"/>
    <w:multiLevelType w:val="hybridMultilevel"/>
    <w:tmpl w:val="9AF2A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3025AA"/>
    <w:multiLevelType w:val="hybridMultilevel"/>
    <w:tmpl w:val="B838E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E0031C"/>
    <w:multiLevelType w:val="hybridMultilevel"/>
    <w:tmpl w:val="F0CC5B88"/>
    <w:lvl w:ilvl="0" w:tplc="0888824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25">
    <w:nsid w:val="340D1B97"/>
    <w:multiLevelType w:val="hybridMultilevel"/>
    <w:tmpl w:val="9300F3CA"/>
    <w:lvl w:ilvl="0" w:tplc="745ECC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8DD2B4A"/>
    <w:multiLevelType w:val="hybridMultilevel"/>
    <w:tmpl w:val="2D300C08"/>
    <w:lvl w:ilvl="0" w:tplc="14FC659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DF4D23"/>
    <w:multiLevelType w:val="hybridMultilevel"/>
    <w:tmpl w:val="F93059C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3D6628CC"/>
    <w:multiLevelType w:val="hybridMultilevel"/>
    <w:tmpl w:val="CB028D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4FA70B1"/>
    <w:multiLevelType w:val="hybridMultilevel"/>
    <w:tmpl w:val="0BF076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DE45DF7"/>
    <w:multiLevelType w:val="hybridMultilevel"/>
    <w:tmpl w:val="AD9A5C18"/>
    <w:lvl w:ilvl="0" w:tplc="745EC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954C18"/>
    <w:multiLevelType w:val="hybridMultilevel"/>
    <w:tmpl w:val="0A7E08A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0F91B61"/>
    <w:multiLevelType w:val="hybridMultilevel"/>
    <w:tmpl w:val="68307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38A0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F95228"/>
    <w:multiLevelType w:val="hybridMultilevel"/>
    <w:tmpl w:val="3C76EBCC"/>
    <w:lvl w:ilvl="0" w:tplc="0888824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95BA1"/>
    <w:multiLevelType w:val="hybridMultilevel"/>
    <w:tmpl w:val="343C3016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5">
    <w:nsid w:val="60585168"/>
    <w:multiLevelType w:val="hybridMultilevel"/>
    <w:tmpl w:val="A7D4E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595659"/>
    <w:multiLevelType w:val="hybridMultilevel"/>
    <w:tmpl w:val="BD808E88"/>
    <w:lvl w:ilvl="0" w:tplc="62BC3AE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B8C16AA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1EA267A"/>
    <w:multiLevelType w:val="hybridMultilevel"/>
    <w:tmpl w:val="2EF82FD8"/>
    <w:lvl w:ilvl="0" w:tplc="FE0260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8967A8"/>
    <w:multiLevelType w:val="hybridMultilevel"/>
    <w:tmpl w:val="CC849A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906589"/>
    <w:multiLevelType w:val="hybridMultilevel"/>
    <w:tmpl w:val="299CD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B129CA"/>
    <w:multiLevelType w:val="hybridMultilevel"/>
    <w:tmpl w:val="E9700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D63BC"/>
    <w:multiLevelType w:val="hybridMultilevel"/>
    <w:tmpl w:val="C39A68E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>
    <w:nsid w:val="6D6D4DB3"/>
    <w:multiLevelType w:val="hybridMultilevel"/>
    <w:tmpl w:val="B97428D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>
    <w:nsid w:val="6DC6208B"/>
    <w:multiLevelType w:val="hybridMultilevel"/>
    <w:tmpl w:val="7228F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065184"/>
    <w:multiLevelType w:val="hybridMultilevel"/>
    <w:tmpl w:val="E0440BB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7927317A"/>
    <w:multiLevelType w:val="hybridMultilevel"/>
    <w:tmpl w:val="A7B6A00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B8C16AA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>
    <w:nsid w:val="7A100E8C"/>
    <w:multiLevelType w:val="hybridMultilevel"/>
    <w:tmpl w:val="67B635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7">
    <w:nsid w:val="7C424319"/>
    <w:multiLevelType w:val="hybridMultilevel"/>
    <w:tmpl w:val="D0AA7EA0"/>
    <w:lvl w:ilvl="0" w:tplc="AA1A296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1148A8"/>
    <w:multiLevelType w:val="hybridMultilevel"/>
    <w:tmpl w:val="6FB864F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8234867E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>
    <w:nsid w:val="7E460C3E"/>
    <w:multiLevelType w:val="hybridMultilevel"/>
    <w:tmpl w:val="967EC730"/>
    <w:lvl w:ilvl="0" w:tplc="FA948CEC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ACBB28">
      <w:start w:val="1"/>
      <w:numFmt w:val="decimal"/>
      <w:lvlText w:val="%2)"/>
      <w:lvlJc w:val="left"/>
      <w:pPr>
        <w:ind w:left="1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DAEF20">
      <w:start w:val="1"/>
      <w:numFmt w:val="lowerRoman"/>
      <w:lvlText w:val="%3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482B48">
      <w:start w:val="1"/>
      <w:numFmt w:val="decimal"/>
      <w:lvlText w:val="%4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1C7EA8">
      <w:start w:val="1"/>
      <w:numFmt w:val="lowerLetter"/>
      <w:lvlText w:val="%5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D01C28">
      <w:start w:val="1"/>
      <w:numFmt w:val="lowerRoman"/>
      <w:lvlText w:val="%6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226764">
      <w:start w:val="1"/>
      <w:numFmt w:val="decimal"/>
      <w:lvlText w:val="%7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28F6AE">
      <w:start w:val="1"/>
      <w:numFmt w:val="lowerLetter"/>
      <w:lvlText w:val="%8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A8D338">
      <w:start w:val="1"/>
      <w:numFmt w:val="lowerRoman"/>
      <w:lvlText w:val="%9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48"/>
  </w:num>
  <w:num w:numId="3">
    <w:abstractNumId w:val="44"/>
  </w:num>
  <w:num w:numId="4">
    <w:abstractNumId w:val="23"/>
  </w:num>
  <w:num w:numId="5">
    <w:abstractNumId w:val="17"/>
  </w:num>
  <w:num w:numId="6">
    <w:abstractNumId w:val="32"/>
  </w:num>
  <w:num w:numId="7">
    <w:abstractNumId w:val="14"/>
  </w:num>
  <w:num w:numId="8">
    <w:abstractNumId w:val="34"/>
  </w:num>
  <w:num w:numId="9">
    <w:abstractNumId w:val="7"/>
  </w:num>
  <w:num w:numId="10">
    <w:abstractNumId w:val="12"/>
  </w:num>
  <w:num w:numId="11">
    <w:abstractNumId w:val="40"/>
  </w:num>
  <w:num w:numId="12">
    <w:abstractNumId w:val="9"/>
  </w:num>
  <w:num w:numId="13">
    <w:abstractNumId w:val="3"/>
  </w:num>
  <w:num w:numId="14">
    <w:abstractNumId w:val="35"/>
  </w:num>
  <w:num w:numId="15">
    <w:abstractNumId w:val="16"/>
  </w:num>
  <w:num w:numId="16">
    <w:abstractNumId w:val="31"/>
  </w:num>
  <w:num w:numId="17">
    <w:abstractNumId w:val="37"/>
  </w:num>
  <w:num w:numId="18">
    <w:abstractNumId w:val="39"/>
  </w:num>
  <w:num w:numId="19">
    <w:abstractNumId w:val="8"/>
  </w:num>
  <w:num w:numId="20">
    <w:abstractNumId w:val="25"/>
  </w:num>
  <w:num w:numId="21">
    <w:abstractNumId w:val="24"/>
  </w:num>
  <w:num w:numId="22">
    <w:abstractNumId w:val="26"/>
  </w:num>
  <w:num w:numId="23">
    <w:abstractNumId w:val="29"/>
  </w:num>
  <w:num w:numId="24">
    <w:abstractNumId w:val="28"/>
  </w:num>
  <w:num w:numId="25">
    <w:abstractNumId w:val="22"/>
  </w:num>
  <w:num w:numId="26">
    <w:abstractNumId w:val="47"/>
  </w:num>
  <w:num w:numId="27">
    <w:abstractNumId w:val="2"/>
  </w:num>
  <w:num w:numId="28">
    <w:abstractNumId w:val="15"/>
  </w:num>
  <w:num w:numId="29">
    <w:abstractNumId w:val="4"/>
  </w:num>
  <w:num w:numId="30">
    <w:abstractNumId w:val="30"/>
  </w:num>
  <w:num w:numId="31">
    <w:abstractNumId w:val="33"/>
  </w:num>
  <w:num w:numId="32">
    <w:abstractNumId w:val="6"/>
  </w:num>
  <w:num w:numId="33">
    <w:abstractNumId w:val="13"/>
  </w:num>
  <w:num w:numId="34">
    <w:abstractNumId w:val="38"/>
  </w:num>
  <w:num w:numId="35">
    <w:abstractNumId w:val="46"/>
  </w:num>
  <w:num w:numId="36">
    <w:abstractNumId w:val="36"/>
  </w:num>
  <w:num w:numId="37">
    <w:abstractNumId w:val="11"/>
  </w:num>
  <w:num w:numId="38">
    <w:abstractNumId w:val="45"/>
  </w:num>
  <w:num w:numId="39">
    <w:abstractNumId w:val="20"/>
  </w:num>
  <w:num w:numId="40">
    <w:abstractNumId w:val="49"/>
  </w:num>
  <w:num w:numId="41">
    <w:abstractNumId w:val="41"/>
  </w:num>
  <w:num w:numId="42">
    <w:abstractNumId w:val="42"/>
  </w:num>
  <w:num w:numId="43">
    <w:abstractNumId w:val="19"/>
  </w:num>
  <w:num w:numId="44">
    <w:abstractNumId w:val="5"/>
  </w:num>
  <w:num w:numId="45">
    <w:abstractNumId w:val="27"/>
  </w:num>
  <w:num w:numId="46">
    <w:abstractNumId w:val="1"/>
  </w:num>
  <w:num w:numId="47">
    <w:abstractNumId w:val="10"/>
  </w:num>
  <w:num w:numId="48">
    <w:abstractNumId w:val="18"/>
  </w:num>
  <w:num w:numId="49">
    <w:abstractNumId w:val="0"/>
  </w:num>
  <w:num w:numId="50">
    <w:abstractNumId w:val="4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DA"/>
    <w:rsid w:val="00021717"/>
    <w:rsid w:val="00021F4E"/>
    <w:rsid w:val="000251C1"/>
    <w:rsid w:val="00032F27"/>
    <w:rsid w:val="00037DB2"/>
    <w:rsid w:val="00052FF1"/>
    <w:rsid w:val="00055108"/>
    <w:rsid w:val="00055EDE"/>
    <w:rsid w:val="0005631E"/>
    <w:rsid w:val="00061BB2"/>
    <w:rsid w:val="000720CA"/>
    <w:rsid w:val="000777E8"/>
    <w:rsid w:val="000825D2"/>
    <w:rsid w:val="00090C89"/>
    <w:rsid w:val="000A093F"/>
    <w:rsid w:val="000A1F39"/>
    <w:rsid w:val="000A2778"/>
    <w:rsid w:val="000B55CB"/>
    <w:rsid w:val="000B604E"/>
    <w:rsid w:val="000C0DD8"/>
    <w:rsid w:val="000E00D8"/>
    <w:rsid w:val="000E2373"/>
    <w:rsid w:val="000F374B"/>
    <w:rsid w:val="000F5FA7"/>
    <w:rsid w:val="00110171"/>
    <w:rsid w:val="0011379A"/>
    <w:rsid w:val="00114428"/>
    <w:rsid w:val="00124763"/>
    <w:rsid w:val="00130053"/>
    <w:rsid w:val="00134256"/>
    <w:rsid w:val="00141AD5"/>
    <w:rsid w:val="00147010"/>
    <w:rsid w:val="00154EBA"/>
    <w:rsid w:val="00157D12"/>
    <w:rsid w:val="00180397"/>
    <w:rsid w:val="00181C84"/>
    <w:rsid w:val="001829D4"/>
    <w:rsid w:val="00194D4A"/>
    <w:rsid w:val="00196A7E"/>
    <w:rsid w:val="001A2FFF"/>
    <w:rsid w:val="001A5229"/>
    <w:rsid w:val="001B735E"/>
    <w:rsid w:val="001C259E"/>
    <w:rsid w:val="001D43F7"/>
    <w:rsid w:val="001D4900"/>
    <w:rsid w:val="001D5D1E"/>
    <w:rsid w:val="00202435"/>
    <w:rsid w:val="00211431"/>
    <w:rsid w:val="00222364"/>
    <w:rsid w:val="00226862"/>
    <w:rsid w:val="00234D70"/>
    <w:rsid w:val="00236454"/>
    <w:rsid w:val="00242070"/>
    <w:rsid w:val="00245783"/>
    <w:rsid w:val="00254D64"/>
    <w:rsid w:val="0026024C"/>
    <w:rsid w:val="00260E90"/>
    <w:rsid w:val="00273AA3"/>
    <w:rsid w:val="00287902"/>
    <w:rsid w:val="0029025A"/>
    <w:rsid w:val="00294E82"/>
    <w:rsid w:val="002A1B8C"/>
    <w:rsid w:val="002A67C6"/>
    <w:rsid w:val="002A78CE"/>
    <w:rsid w:val="002B0EC0"/>
    <w:rsid w:val="002B0FF6"/>
    <w:rsid w:val="002B1F4B"/>
    <w:rsid w:val="002B23D0"/>
    <w:rsid w:val="002B2A1F"/>
    <w:rsid w:val="002B5213"/>
    <w:rsid w:val="002B5DF1"/>
    <w:rsid w:val="002C5510"/>
    <w:rsid w:val="002E0E4A"/>
    <w:rsid w:val="002E2FEF"/>
    <w:rsid w:val="002E46A8"/>
    <w:rsid w:val="002E4CFF"/>
    <w:rsid w:val="00301387"/>
    <w:rsid w:val="0033013D"/>
    <w:rsid w:val="00335019"/>
    <w:rsid w:val="00367A84"/>
    <w:rsid w:val="00372877"/>
    <w:rsid w:val="00380537"/>
    <w:rsid w:val="003911D1"/>
    <w:rsid w:val="003A295B"/>
    <w:rsid w:val="003B2798"/>
    <w:rsid w:val="003B58DD"/>
    <w:rsid w:val="003B5EB4"/>
    <w:rsid w:val="003D7B5B"/>
    <w:rsid w:val="003E3314"/>
    <w:rsid w:val="003E7D54"/>
    <w:rsid w:val="003F105D"/>
    <w:rsid w:val="003F75AE"/>
    <w:rsid w:val="0040192B"/>
    <w:rsid w:val="00404E20"/>
    <w:rsid w:val="004068DC"/>
    <w:rsid w:val="00407378"/>
    <w:rsid w:val="0041367B"/>
    <w:rsid w:val="004176C5"/>
    <w:rsid w:val="004176E2"/>
    <w:rsid w:val="004207FF"/>
    <w:rsid w:val="004231D3"/>
    <w:rsid w:val="00430AFC"/>
    <w:rsid w:val="00431130"/>
    <w:rsid w:val="00442271"/>
    <w:rsid w:val="0044298D"/>
    <w:rsid w:val="00451480"/>
    <w:rsid w:val="004567DC"/>
    <w:rsid w:val="00457951"/>
    <w:rsid w:val="00460603"/>
    <w:rsid w:val="00470C43"/>
    <w:rsid w:val="00473EC1"/>
    <w:rsid w:val="00485B5E"/>
    <w:rsid w:val="00492D10"/>
    <w:rsid w:val="004941D8"/>
    <w:rsid w:val="00496477"/>
    <w:rsid w:val="004A088E"/>
    <w:rsid w:val="004A11DD"/>
    <w:rsid w:val="004A11E8"/>
    <w:rsid w:val="004B1285"/>
    <w:rsid w:val="004B5B78"/>
    <w:rsid w:val="004C1867"/>
    <w:rsid w:val="004C5DCB"/>
    <w:rsid w:val="004D1062"/>
    <w:rsid w:val="004D7A34"/>
    <w:rsid w:val="004E139F"/>
    <w:rsid w:val="004F1F4E"/>
    <w:rsid w:val="004F46A5"/>
    <w:rsid w:val="00503C48"/>
    <w:rsid w:val="00515E5D"/>
    <w:rsid w:val="005451A2"/>
    <w:rsid w:val="00554333"/>
    <w:rsid w:val="005625BB"/>
    <w:rsid w:val="00583199"/>
    <w:rsid w:val="00583BA1"/>
    <w:rsid w:val="005842D1"/>
    <w:rsid w:val="00584FF8"/>
    <w:rsid w:val="00586FD2"/>
    <w:rsid w:val="00592A85"/>
    <w:rsid w:val="005A3E16"/>
    <w:rsid w:val="005A6CA0"/>
    <w:rsid w:val="005C66D8"/>
    <w:rsid w:val="005C74B6"/>
    <w:rsid w:val="005C795C"/>
    <w:rsid w:val="005D2FE9"/>
    <w:rsid w:val="005D71CD"/>
    <w:rsid w:val="006026D0"/>
    <w:rsid w:val="00607D8C"/>
    <w:rsid w:val="0061073A"/>
    <w:rsid w:val="0061413E"/>
    <w:rsid w:val="00626E25"/>
    <w:rsid w:val="006277B3"/>
    <w:rsid w:val="00630F09"/>
    <w:rsid w:val="00630F79"/>
    <w:rsid w:val="0063152E"/>
    <w:rsid w:val="00632808"/>
    <w:rsid w:val="006370A3"/>
    <w:rsid w:val="00645730"/>
    <w:rsid w:val="006510DA"/>
    <w:rsid w:val="00657263"/>
    <w:rsid w:val="00661F0B"/>
    <w:rsid w:val="00667E9C"/>
    <w:rsid w:val="00690920"/>
    <w:rsid w:val="00691A26"/>
    <w:rsid w:val="006A5317"/>
    <w:rsid w:val="006C1E91"/>
    <w:rsid w:val="006E3AD7"/>
    <w:rsid w:val="006E74D8"/>
    <w:rsid w:val="006F05A9"/>
    <w:rsid w:val="006F141E"/>
    <w:rsid w:val="006F1CEF"/>
    <w:rsid w:val="006F4A56"/>
    <w:rsid w:val="0070266E"/>
    <w:rsid w:val="00703169"/>
    <w:rsid w:val="007044B1"/>
    <w:rsid w:val="00721627"/>
    <w:rsid w:val="00735408"/>
    <w:rsid w:val="00736BB4"/>
    <w:rsid w:val="0074025B"/>
    <w:rsid w:val="00741708"/>
    <w:rsid w:val="00741AA2"/>
    <w:rsid w:val="0074479E"/>
    <w:rsid w:val="00745B2E"/>
    <w:rsid w:val="00750164"/>
    <w:rsid w:val="00751737"/>
    <w:rsid w:val="00752271"/>
    <w:rsid w:val="0075369A"/>
    <w:rsid w:val="00760680"/>
    <w:rsid w:val="00760DE4"/>
    <w:rsid w:val="00763388"/>
    <w:rsid w:val="00763F49"/>
    <w:rsid w:val="007642D3"/>
    <w:rsid w:val="00764860"/>
    <w:rsid w:val="00770DA2"/>
    <w:rsid w:val="0077239E"/>
    <w:rsid w:val="00773C8F"/>
    <w:rsid w:val="00785672"/>
    <w:rsid w:val="00792589"/>
    <w:rsid w:val="0079477C"/>
    <w:rsid w:val="007A7497"/>
    <w:rsid w:val="007D02E6"/>
    <w:rsid w:val="007E615B"/>
    <w:rsid w:val="007E635D"/>
    <w:rsid w:val="007F7D36"/>
    <w:rsid w:val="00813116"/>
    <w:rsid w:val="008132A3"/>
    <w:rsid w:val="00815272"/>
    <w:rsid w:val="00815290"/>
    <w:rsid w:val="00822D96"/>
    <w:rsid w:val="00827F0F"/>
    <w:rsid w:val="00835E64"/>
    <w:rsid w:val="00836E17"/>
    <w:rsid w:val="00841E08"/>
    <w:rsid w:val="00842ED3"/>
    <w:rsid w:val="0084568D"/>
    <w:rsid w:val="008471F6"/>
    <w:rsid w:val="00847BEF"/>
    <w:rsid w:val="008529E5"/>
    <w:rsid w:val="00862CC1"/>
    <w:rsid w:val="0087066D"/>
    <w:rsid w:val="0087532C"/>
    <w:rsid w:val="00877CEF"/>
    <w:rsid w:val="00890561"/>
    <w:rsid w:val="00894144"/>
    <w:rsid w:val="00894932"/>
    <w:rsid w:val="00894D20"/>
    <w:rsid w:val="008951FA"/>
    <w:rsid w:val="0089594C"/>
    <w:rsid w:val="008A1C1F"/>
    <w:rsid w:val="008B0AA3"/>
    <w:rsid w:val="008B0C82"/>
    <w:rsid w:val="008C0216"/>
    <w:rsid w:val="008C3750"/>
    <w:rsid w:val="008D066F"/>
    <w:rsid w:val="008E3557"/>
    <w:rsid w:val="00900CA0"/>
    <w:rsid w:val="00902E2C"/>
    <w:rsid w:val="00903857"/>
    <w:rsid w:val="00904786"/>
    <w:rsid w:val="00904D8E"/>
    <w:rsid w:val="009057B0"/>
    <w:rsid w:val="00932D35"/>
    <w:rsid w:val="00933B0F"/>
    <w:rsid w:val="0094185C"/>
    <w:rsid w:val="00941959"/>
    <w:rsid w:val="00941CE7"/>
    <w:rsid w:val="009443DF"/>
    <w:rsid w:val="00947313"/>
    <w:rsid w:val="00952B2C"/>
    <w:rsid w:val="0095400F"/>
    <w:rsid w:val="00956CDF"/>
    <w:rsid w:val="00965176"/>
    <w:rsid w:val="00970FC0"/>
    <w:rsid w:val="00973C16"/>
    <w:rsid w:val="009830ED"/>
    <w:rsid w:val="00992F3D"/>
    <w:rsid w:val="00993BDA"/>
    <w:rsid w:val="0099600F"/>
    <w:rsid w:val="009B0247"/>
    <w:rsid w:val="009B09B2"/>
    <w:rsid w:val="009B225C"/>
    <w:rsid w:val="009B62BE"/>
    <w:rsid w:val="009D2393"/>
    <w:rsid w:val="009D2D44"/>
    <w:rsid w:val="009D6793"/>
    <w:rsid w:val="009E3CE4"/>
    <w:rsid w:val="009E49E5"/>
    <w:rsid w:val="009E5043"/>
    <w:rsid w:val="009F4D02"/>
    <w:rsid w:val="00A12BB1"/>
    <w:rsid w:val="00A17FD2"/>
    <w:rsid w:val="00A27382"/>
    <w:rsid w:val="00A27ED0"/>
    <w:rsid w:val="00A3510A"/>
    <w:rsid w:val="00A35702"/>
    <w:rsid w:val="00A35EE7"/>
    <w:rsid w:val="00A479F3"/>
    <w:rsid w:val="00A63894"/>
    <w:rsid w:val="00A65FF7"/>
    <w:rsid w:val="00A714C2"/>
    <w:rsid w:val="00A7374D"/>
    <w:rsid w:val="00A83A66"/>
    <w:rsid w:val="00AA0540"/>
    <w:rsid w:val="00AA5551"/>
    <w:rsid w:val="00AA73B8"/>
    <w:rsid w:val="00AB48F0"/>
    <w:rsid w:val="00AC0CB1"/>
    <w:rsid w:val="00AC7CC6"/>
    <w:rsid w:val="00AD1F08"/>
    <w:rsid w:val="00AD364E"/>
    <w:rsid w:val="00AD525C"/>
    <w:rsid w:val="00AD54C8"/>
    <w:rsid w:val="00AF27A1"/>
    <w:rsid w:val="00B0282B"/>
    <w:rsid w:val="00B053FD"/>
    <w:rsid w:val="00B25040"/>
    <w:rsid w:val="00B34BF2"/>
    <w:rsid w:val="00B4203E"/>
    <w:rsid w:val="00B62209"/>
    <w:rsid w:val="00B65F07"/>
    <w:rsid w:val="00B75D84"/>
    <w:rsid w:val="00BA789A"/>
    <w:rsid w:val="00BB4A74"/>
    <w:rsid w:val="00BB6865"/>
    <w:rsid w:val="00BD2F1D"/>
    <w:rsid w:val="00BD378C"/>
    <w:rsid w:val="00BD4DA4"/>
    <w:rsid w:val="00BF72EF"/>
    <w:rsid w:val="00C0221D"/>
    <w:rsid w:val="00C02E1B"/>
    <w:rsid w:val="00C20BC9"/>
    <w:rsid w:val="00C22B99"/>
    <w:rsid w:val="00C23587"/>
    <w:rsid w:val="00C24BE0"/>
    <w:rsid w:val="00C36C1F"/>
    <w:rsid w:val="00C43868"/>
    <w:rsid w:val="00C51611"/>
    <w:rsid w:val="00C603C6"/>
    <w:rsid w:val="00C65DEF"/>
    <w:rsid w:val="00C65F1A"/>
    <w:rsid w:val="00C76946"/>
    <w:rsid w:val="00C91BF3"/>
    <w:rsid w:val="00C96701"/>
    <w:rsid w:val="00C96788"/>
    <w:rsid w:val="00C96F7C"/>
    <w:rsid w:val="00CB5F5F"/>
    <w:rsid w:val="00CC796F"/>
    <w:rsid w:val="00CD1E5A"/>
    <w:rsid w:val="00CE1821"/>
    <w:rsid w:val="00CE28BB"/>
    <w:rsid w:val="00CF0C75"/>
    <w:rsid w:val="00CF0DC6"/>
    <w:rsid w:val="00CF7E31"/>
    <w:rsid w:val="00D02B75"/>
    <w:rsid w:val="00D15BA6"/>
    <w:rsid w:val="00D31425"/>
    <w:rsid w:val="00D4000C"/>
    <w:rsid w:val="00D510B4"/>
    <w:rsid w:val="00D57BB5"/>
    <w:rsid w:val="00D673F8"/>
    <w:rsid w:val="00D67575"/>
    <w:rsid w:val="00D70233"/>
    <w:rsid w:val="00D73D21"/>
    <w:rsid w:val="00D7533D"/>
    <w:rsid w:val="00D80CA5"/>
    <w:rsid w:val="00D80DE7"/>
    <w:rsid w:val="00D95834"/>
    <w:rsid w:val="00DC18F2"/>
    <w:rsid w:val="00DC5601"/>
    <w:rsid w:val="00DC5757"/>
    <w:rsid w:val="00DD14FB"/>
    <w:rsid w:val="00DF19A2"/>
    <w:rsid w:val="00DF2A5E"/>
    <w:rsid w:val="00DF4DBC"/>
    <w:rsid w:val="00DF78B4"/>
    <w:rsid w:val="00E02FF1"/>
    <w:rsid w:val="00E24613"/>
    <w:rsid w:val="00E339AD"/>
    <w:rsid w:val="00E37E77"/>
    <w:rsid w:val="00E4069C"/>
    <w:rsid w:val="00E41B40"/>
    <w:rsid w:val="00E43D3E"/>
    <w:rsid w:val="00E4507A"/>
    <w:rsid w:val="00E618C2"/>
    <w:rsid w:val="00E62693"/>
    <w:rsid w:val="00E74A9A"/>
    <w:rsid w:val="00E74D90"/>
    <w:rsid w:val="00E74EED"/>
    <w:rsid w:val="00E96294"/>
    <w:rsid w:val="00EA2281"/>
    <w:rsid w:val="00EA441F"/>
    <w:rsid w:val="00EB2DC0"/>
    <w:rsid w:val="00EC459F"/>
    <w:rsid w:val="00EC52EA"/>
    <w:rsid w:val="00EE410C"/>
    <w:rsid w:val="00F0215F"/>
    <w:rsid w:val="00F02511"/>
    <w:rsid w:val="00F045E9"/>
    <w:rsid w:val="00F13C0A"/>
    <w:rsid w:val="00F31466"/>
    <w:rsid w:val="00F34E47"/>
    <w:rsid w:val="00F42E62"/>
    <w:rsid w:val="00F52372"/>
    <w:rsid w:val="00F54446"/>
    <w:rsid w:val="00F601A6"/>
    <w:rsid w:val="00F6466D"/>
    <w:rsid w:val="00F70ABF"/>
    <w:rsid w:val="00F71129"/>
    <w:rsid w:val="00F77591"/>
    <w:rsid w:val="00FA00B9"/>
    <w:rsid w:val="00FA23C6"/>
    <w:rsid w:val="00FA6915"/>
    <w:rsid w:val="00FB1755"/>
    <w:rsid w:val="00FC1D26"/>
    <w:rsid w:val="00FC720B"/>
    <w:rsid w:val="00FD5012"/>
    <w:rsid w:val="00FD5E8E"/>
    <w:rsid w:val="00FE7795"/>
    <w:rsid w:val="00FF2D5D"/>
    <w:rsid w:val="00FF432E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208B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10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061BB2"/>
    <w:pPr>
      <w:spacing w:after="120"/>
      <w:ind w:left="283"/>
    </w:pPr>
  </w:style>
  <w:style w:type="paragraph" w:styleId="Tekstdymka">
    <w:name w:val="Balloon Text"/>
    <w:basedOn w:val="Normalny"/>
    <w:semiHidden/>
    <w:rsid w:val="00AA73B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AA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A73B8"/>
  </w:style>
  <w:style w:type="paragraph" w:styleId="Lista">
    <w:name w:val="List"/>
    <w:basedOn w:val="Normalny"/>
    <w:rsid w:val="007044B1"/>
    <w:pPr>
      <w:ind w:left="283" w:hanging="283"/>
    </w:pPr>
  </w:style>
  <w:style w:type="paragraph" w:styleId="Tekstpodstawowy">
    <w:name w:val="Body Text"/>
    <w:basedOn w:val="Normalny"/>
    <w:rsid w:val="007D02E6"/>
    <w:pPr>
      <w:spacing w:after="120"/>
    </w:pPr>
  </w:style>
  <w:style w:type="paragraph" w:customStyle="1" w:styleId="Znak">
    <w:name w:val="Znak"/>
    <w:basedOn w:val="Normalny"/>
    <w:rsid w:val="00E37E77"/>
    <w:pPr>
      <w:spacing w:after="120" w:line="240" w:lineRule="exact"/>
    </w:pPr>
    <w:rPr>
      <w:rFonts w:ascii="Verdana" w:hAnsi="Verdana" w:cs="Verdana"/>
      <w:lang w:val="en-US" w:eastAsia="en-US"/>
    </w:rPr>
  </w:style>
  <w:style w:type="paragraph" w:styleId="Tekstpodstawowywcity2">
    <w:name w:val="Body Text Indent 2"/>
    <w:basedOn w:val="Normalny"/>
    <w:rsid w:val="00EE410C"/>
    <w:pPr>
      <w:spacing w:after="120" w:line="480" w:lineRule="auto"/>
      <w:ind w:left="283"/>
    </w:pPr>
  </w:style>
  <w:style w:type="character" w:styleId="Uwydatnienie">
    <w:name w:val="Emphasis"/>
    <w:basedOn w:val="Domylnaczcionkaakapitu"/>
    <w:uiPriority w:val="20"/>
    <w:qFormat/>
    <w:rsid w:val="00750164"/>
    <w:rPr>
      <w:b/>
      <w:bCs/>
      <w:i w:val="0"/>
      <w:iCs w:val="0"/>
    </w:rPr>
  </w:style>
  <w:style w:type="paragraph" w:customStyle="1" w:styleId="ZnakZnak1">
    <w:name w:val="Znak Znak1"/>
    <w:basedOn w:val="Normalny"/>
    <w:rsid w:val="007E635D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760680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Mapadokumentu">
    <w:name w:val="Document Map"/>
    <w:basedOn w:val="Normalny"/>
    <w:semiHidden/>
    <w:rsid w:val="00721627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34"/>
    <w:qFormat/>
    <w:rsid w:val="006C1E91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D400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4000C"/>
  </w:style>
  <w:style w:type="paragraph" w:styleId="Tekstprzypisudolnego">
    <w:name w:val="footnote text"/>
    <w:basedOn w:val="Normalny"/>
    <w:link w:val="TekstprzypisudolnegoZnak"/>
    <w:uiPriority w:val="99"/>
    <w:unhideWhenUsed/>
    <w:rsid w:val="003F75A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75AE"/>
  </w:style>
  <w:style w:type="character" w:styleId="Odwoanieprzypisudolnego">
    <w:name w:val="footnote reference"/>
    <w:basedOn w:val="Domylnaczcionkaakapitu"/>
    <w:unhideWhenUsed/>
    <w:rsid w:val="003F75AE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DF78B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F78B4"/>
  </w:style>
  <w:style w:type="character" w:customStyle="1" w:styleId="TekstkomentarzaZnak">
    <w:name w:val="Tekst komentarza Znak"/>
    <w:basedOn w:val="Domylnaczcionkaakapitu"/>
    <w:link w:val="Tekstkomentarza"/>
    <w:semiHidden/>
    <w:rsid w:val="00DF78B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F78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78B4"/>
    <w:rPr>
      <w:b/>
      <w:bCs/>
    </w:rPr>
  </w:style>
  <w:style w:type="table" w:styleId="Tabela-Siatka">
    <w:name w:val="Table Grid"/>
    <w:basedOn w:val="Standardowy"/>
    <w:rsid w:val="00CE2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A441F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34"/>
    <w:qFormat/>
    <w:rsid w:val="00EA441F"/>
  </w:style>
  <w:style w:type="character" w:styleId="Tekstzastpczy">
    <w:name w:val="Placeholder Text"/>
    <w:basedOn w:val="Domylnaczcionkaakapitu"/>
    <w:uiPriority w:val="99"/>
    <w:semiHidden/>
    <w:rsid w:val="005A6CA0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686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10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061BB2"/>
    <w:pPr>
      <w:spacing w:after="120"/>
      <w:ind w:left="283"/>
    </w:pPr>
  </w:style>
  <w:style w:type="paragraph" w:styleId="Tekstdymka">
    <w:name w:val="Balloon Text"/>
    <w:basedOn w:val="Normalny"/>
    <w:semiHidden/>
    <w:rsid w:val="00AA73B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AA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A73B8"/>
  </w:style>
  <w:style w:type="paragraph" w:styleId="Lista">
    <w:name w:val="List"/>
    <w:basedOn w:val="Normalny"/>
    <w:rsid w:val="007044B1"/>
    <w:pPr>
      <w:ind w:left="283" w:hanging="283"/>
    </w:pPr>
  </w:style>
  <w:style w:type="paragraph" w:styleId="Tekstpodstawowy">
    <w:name w:val="Body Text"/>
    <w:basedOn w:val="Normalny"/>
    <w:rsid w:val="007D02E6"/>
    <w:pPr>
      <w:spacing w:after="120"/>
    </w:pPr>
  </w:style>
  <w:style w:type="paragraph" w:customStyle="1" w:styleId="Znak">
    <w:name w:val="Znak"/>
    <w:basedOn w:val="Normalny"/>
    <w:rsid w:val="00E37E77"/>
    <w:pPr>
      <w:spacing w:after="120" w:line="240" w:lineRule="exact"/>
    </w:pPr>
    <w:rPr>
      <w:rFonts w:ascii="Verdana" w:hAnsi="Verdana" w:cs="Verdana"/>
      <w:lang w:val="en-US" w:eastAsia="en-US"/>
    </w:rPr>
  </w:style>
  <w:style w:type="paragraph" w:styleId="Tekstpodstawowywcity2">
    <w:name w:val="Body Text Indent 2"/>
    <w:basedOn w:val="Normalny"/>
    <w:rsid w:val="00EE410C"/>
    <w:pPr>
      <w:spacing w:after="120" w:line="480" w:lineRule="auto"/>
      <w:ind w:left="283"/>
    </w:pPr>
  </w:style>
  <w:style w:type="character" w:styleId="Uwydatnienie">
    <w:name w:val="Emphasis"/>
    <w:basedOn w:val="Domylnaczcionkaakapitu"/>
    <w:uiPriority w:val="20"/>
    <w:qFormat/>
    <w:rsid w:val="00750164"/>
    <w:rPr>
      <w:b/>
      <w:bCs/>
      <w:i w:val="0"/>
      <w:iCs w:val="0"/>
    </w:rPr>
  </w:style>
  <w:style w:type="paragraph" w:customStyle="1" w:styleId="ZnakZnak1">
    <w:name w:val="Znak Znak1"/>
    <w:basedOn w:val="Normalny"/>
    <w:rsid w:val="007E635D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760680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Mapadokumentu">
    <w:name w:val="Document Map"/>
    <w:basedOn w:val="Normalny"/>
    <w:semiHidden/>
    <w:rsid w:val="00721627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34"/>
    <w:qFormat/>
    <w:rsid w:val="006C1E91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D400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4000C"/>
  </w:style>
  <w:style w:type="paragraph" w:styleId="Tekstprzypisudolnego">
    <w:name w:val="footnote text"/>
    <w:basedOn w:val="Normalny"/>
    <w:link w:val="TekstprzypisudolnegoZnak"/>
    <w:uiPriority w:val="99"/>
    <w:unhideWhenUsed/>
    <w:rsid w:val="003F75A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75AE"/>
  </w:style>
  <w:style w:type="character" w:styleId="Odwoanieprzypisudolnego">
    <w:name w:val="footnote reference"/>
    <w:basedOn w:val="Domylnaczcionkaakapitu"/>
    <w:unhideWhenUsed/>
    <w:rsid w:val="003F75AE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DF78B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F78B4"/>
  </w:style>
  <w:style w:type="character" w:customStyle="1" w:styleId="TekstkomentarzaZnak">
    <w:name w:val="Tekst komentarza Znak"/>
    <w:basedOn w:val="Domylnaczcionkaakapitu"/>
    <w:link w:val="Tekstkomentarza"/>
    <w:semiHidden/>
    <w:rsid w:val="00DF78B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F78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78B4"/>
    <w:rPr>
      <w:b/>
      <w:bCs/>
    </w:rPr>
  </w:style>
  <w:style w:type="table" w:styleId="Tabela-Siatka">
    <w:name w:val="Table Grid"/>
    <w:basedOn w:val="Standardowy"/>
    <w:rsid w:val="00CE2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A441F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34"/>
    <w:qFormat/>
    <w:rsid w:val="00EA441F"/>
  </w:style>
  <w:style w:type="character" w:styleId="Tekstzastpczy">
    <w:name w:val="Placeholder Text"/>
    <w:basedOn w:val="Domylnaczcionkaakapitu"/>
    <w:uiPriority w:val="99"/>
    <w:semiHidden/>
    <w:rsid w:val="005A6CA0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68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8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4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9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.golebiowska@uw.edu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do.uw.edu.pl/obowiazek-informacyjny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0C149-47A1-49E2-9644-80CDFFE10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3908</Words>
  <Characters>23454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2024-08-30T08:51:00Z</dcterms:created>
  <dcterms:modified xsi:type="dcterms:W3CDTF">2024-10-11T13:58:00Z</dcterms:modified>
</cp:coreProperties>
</file>