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1C692" w14:textId="43E2FBFB" w:rsidR="00672F91" w:rsidRPr="00AF406E" w:rsidRDefault="00C221D1" w:rsidP="008208F1">
      <w:pPr>
        <w:jc w:val="right"/>
        <w:rPr>
          <w:b/>
          <w:sz w:val="22"/>
          <w:szCs w:val="22"/>
        </w:rPr>
      </w:pPr>
      <w:bookmarkStart w:id="0" w:name="_Hlk151469546"/>
      <w:r>
        <w:rPr>
          <w:b/>
          <w:sz w:val="22"/>
          <w:szCs w:val="22"/>
        </w:rPr>
        <w:t xml:space="preserve">Załącznik nr </w:t>
      </w:r>
      <w:r w:rsidR="00C02F7B">
        <w:rPr>
          <w:b/>
          <w:sz w:val="22"/>
          <w:szCs w:val="22"/>
        </w:rPr>
        <w:t>8</w:t>
      </w:r>
      <w:r w:rsidR="00672F91" w:rsidRPr="00AF406E">
        <w:rPr>
          <w:b/>
          <w:sz w:val="22"/>
          <w:szCs w:val="22"/>
        </w:rPr>
        <w:t xml:space="preserve"> </w:t>
      </w:r>
    </w:p>
    <w:p w14:paraId="215BB10C" w14:textId="77777777" w:rsidR="00672F91" w:rsidRPr="00AF406E" w:rsidRDefault="00672F91" w:rsidP="00672F91">
      <w:pPr>
        <w:jc w:val="right"/>
        <w:rPr>
          <w:b/>
          <w:sz w:val="22"/>
          <w:szCs w:val="22"/>
        </w:rPr>
      </w:pPr>
    </w:p>
    <w:p w14:paraId="55A3E350" w14:textId="77777777" w:rsidR="00672F91" w:rsidRDefault="00672F91" w:rsidP="00672F91">
      <w:pPr>
        <w:jc w:val="center"/>
        <w:rPr>
          <w:b/>
          <w:sz w:val="22"/>
          <w:szCs w:val="22"/>
        </w:rPr>
      </w:pPr>
      <w:r w:rsidRPr="00AF406E">
        <w:rPr>
          <w:b/>
          <w:sz w:val="22"/>
          <w:szCs w:val="22"/>
        </w:rPr>
        <w:t>FORMULARZ CENOWY</w:t>
      </w:r>
    </w:p>
    <w:p w14:paraId="0B54589F" w14:textId="77777777" w:rsidR="00672F91" w:rsidRPr="00672F91" w:rsidRDefault="00672F91" w:rsidP="00672F91">
      <w:pPr>
        <w:spacing w:line="360" w:lineRule="auto"/>
        <w:jc w:val="center"/>
        <w:rPr>
          <w:sz w:val="22"/>
          <w:szCs w:val="22"/>
        </w:rPr>
      </w:pPr>
    </w:p>
    <w:p w14:paraId="3DD87619" w14:textId="44C85131" w:rsidR="00672F91" w:rsidRDefault="00672F91" w:rsidP="008208F1">
      <w:pPr>
        <w:jc w:val="both"/>
        <w:rPr>
          <w:rFonts w:eastAsia="Arial"/>
          <w:b/>
          <w:sz w:val="23"/>
          <w:szCs w:val="23"/>
        </w:rPr>
      </w:pPr>
      <w:r w:rsidRPr="00672F91">
        <w:rPr>
          <w:sz w:val="23"/>
          <w:szCs w:val="23"/>
        </w:rPr>
        <w:t xml:space="preserve">Dotyczy: postępowania o udzielenie zamówienia publicznego w trybie podstawowym nr </w:t>
      </w:r>
      <w:r w:rsidR="00470AA3" w:rsidRPr="007F211A">
        <w:t>POUZ-361/</w:t>
      </w:r>
      <w:r w:rsidR="0073711F">
        <w:t>208</w:t>
      </w:r>
      <w:r w:rsidR="00C02F7B">
        <w:t>.</w:t>
      </w:r>
      <w:r w:rsidR="00470AA3" w:rsidRPr="007F211A">
        <w:t>/202</w:t>
      </w:r>
      <w:r w:rsidR="00C02F7B">
        <w:t>4</w:t>
      </w:r>
      <w:r w:rsidR="00470AA3" w:rsidRPr="007F211A">
        <w:t>/</w:t>
      </w:r>
      <w:r w:rsidR="00FB47FC">
        <w:t>WGSR</w:t>
      </w:r>
      <w:r>
        <w:rPr>
          <w:b/>
          <w:sz w:val="23"/>
          <w:szCs w:val="23"/>
        </w:rPr>
        <w:t xml:space="preserve"> </w:t>
      </w:r>
      <w:r w:rsidR="00FB47FC" w:rsidRPr="00FB47FC">
        <w:rPr>
          <w:sz w:val="23"/>
          <w:szCs w:val="23"/>
        </w:rPr>
        <w:t>pn.:</w:t>
      </w:r>
      <w:r w:rsidR="00FB47FC" w:rsidRPr="00FB47FC">
        <w:rPr>
          <w:b/>
          <w:sz w:val="23"/>
          <w:szCs w:val="23"/>
        </w:rPr>
        <w:t xml:space="preserve"> </w:t>
      </w:r>
      <w:r w:rsidR="00C02F7B" w:rsidRPr="00C02F7B">
        <w:rPr>
          <w:b/>
          <w:sz w:val="23"/>
          <w:szCs w:val="23"/>
        </w:rPr>
        <w:t xml:space="preserve">„Sukcesywne wykonywanie specjalistycznych tłumaczeń artykułów naukowych oraz korekty językowej na potrzeby czasopisma Miscellanea </w:t>
      </w:r>
      <w:proofErr w:type="spellStart"/>
      <w:r w:rsidR="00C02F7B" w:rsidRPr="00C02F7B">
        <w:rPr>
          <w:b/>
          <w:sz w:val="23"/>
          <w:szCs w:val="23"/>
        </w:rPr>
        <w:t>Geographica</w:t>
      </w:r>
      <w:proofErr w:type="spellEnd"/>
      <w:r w:rsidR="00C02F7B" w:rsidRPr="00C02F7B">
        <w:rPr>
          <w:b/>
          <w:sz w:val="23"/>
          <w:szCs w:val="23"/>
        </w:rPr>
        <w:t xml:space="preserve"> – </w:t>
      </w:r>
      <w:proofErr w:type="spellStart"/>
      <w:r w:rsidR="00C02F7B" w:rsidRPr="00C02F7B">
        <w:rPr>
          <w:b/>
          <w:sz w:val="23"/>
          <w:szCs w:val="23"/>
        </w:rPr>
        <w:t>Regional</w:t>
      </w:r>
      <w:proofErr w:type="spellEnd"/>
      <w:r w:rsidR="00C02F7B" w:rsidRPr="00C02F7B">
        <w:rPr>
          <w:b/>
          <w:sz w:val="23"/>
          <w:szCs w:val="23"/>
        </w:rPr>
        <w:t xml:space="preserve"> </w:t>
      </w:r>
      <w:proofErr w:type="spellStart"/>
      <w:r w:rsidR="00C02F7B" w:rsidRPr="00C02F7B">
        <w:rPr>
          <w:b/>
          <w:sz w:val="23"/>
          <w:szCs w:val="23"/>
        </w:rPr>
        <w:t>Studies</w:t>
      </w:r>
      <w:proofErr w:type="spellEnd"/>
      <w:r w:rsidR="00C02F7B" w:rsidRPr="00C02F7B">
        <w:rPr>
          <w:b/>
          <w:sz w:val="23"/>
          <w:szCs w:val="23"/>
        </w:rPr>
        <w:t xml:space="preserve"> on Development”</w:t>
      </w:r>
    </w:p>
    <w:p w14:paraId="3437689C" w14:textId="77777777" w:rsidR="00470AA3" w:rsidRDefault="00470AA3" w:rsidP="008208F1">
      <w:pPr>
        <w:jc w:val="both"/>
        <w:rPr>
          <w:rFonts w:eastAsia="Arial"/>
          <w:b/>
          <w:sz w:val="23"/>
          <w:szCs w:val="23"/>
          <w:lang w:eastAsia="en-US"/>
        </w:rPr>
      </w:pPr>
    </w:p>
    <w:p w14:paraId="22A00A7D" w14:textId="292933BE" w:rsidR="00C02F7B" w:rsidRPr="004C3CA9" w:rsidRDefault="00C02F7B" w:rsidP="00C02F7B">
      <w:pPr>
        <w:autoSpaceDE w:val="0"/>
        <w:autoSpaceDN w:val="0"/>
        <w:adjustRightInd w:val="0"/>
        <w:jc w:val="both"/>
        <w:rPr>
          <w:rFonts w:cstheme="minorHAnsi"/>
          <w:b/>
          <w:color w:val="00000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3368"/>
        <w:gridCol w:w="1276"/>
        <w:gridCol w:w="1418"/>
        <w:gridCol w:w="1701"/>
      </w:tblGrid>
      <w:tr w:rsidR="00C02F7B" w:rsidRPr="00955EE4" w14:paraId="6E79A89B" w14:textId="77777777" w:rsidTr="00920939">
        <w:tc>
          <w:tcPr>
            <w:tcW w:w="1276" w:type="dxa"/>
            <w:vMerge w:val="restart"/>
            <w:shd w:val="clear" w:color="auto" w:fill="00B0F0"/>
            <w:vAlign w:val="center"/>
          </w:tcPr>
          <w:p w14:paraId="70BF2111" w14:textId="77777777" w:rsidR="00C02F7B" w:rsidRPr="00955EE4" w:rsidRDefault="00C02F7B" w:rsidP="00920939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Lp.</w:t>
            </w:r>
          </w:p>
          <w:p w14:paraId="6F648A33" w14:textId="77777777" w:rsidR="00C02F7B" w:rsidRPr="00955EE4" w:rsidRDefault="00C02F7B" w:rsidP="00920939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3368" w:type="dxa"/>
            <w:vAlign w:val="center"/>
          </w:tcPr>
          <w:p w14:paraId="7F16BEA2" w14:textId="77777777" w:rsidR="00C02F7B" w:rsidRPr="00955EE4" w:rsidRDefault="00C02F7B" w:rsidP="00920939">
            <w:pPr>
              <w:rPr>
                <w:rFonts w:asciiTheme="minorHAnsi" w:hAnsiTheme="minorHAnsi" w:cs="Tahoma"/>
              </w:rPr>
            </w:pPr>
            <w:r w:rsidRPr="00955EE4">
              <w:rPr>
                <w:rFonts w:asciiTheme="minorHAnsi" w:hAnsiTheme="minorHAnsi" w:cs="Tahoma"/>
                <w:b/>
                <w:bCs/>
                <w:color w:val="000000"/>
              </w:rPr>
              <w:t>Usługa</w:t>
            </w:r>
          </w:p>
        </w:tc>
        <w:tc>
          <w:tcPr>
            <w:tcW w:w="1276" w:type="dxa"/>
            <w:vAlign w:val="center"/>
          </w:tcPr>
          <w:p w14:paraId="269C53A6" w14:textId="77777777" w:rsidR="00C02F7B" w:rsidRPr="00955EE4" w:rsidRDefault="00C02F7B" w:rsidP="00920939">
            <w:pPr>
              <w:rPr>
                <w:rFonts w:asciiTheme="minorHAnsi" w:hAnsiTheme="minorHAnsi" w:cs="Tahoma"/>
              </w:rPr>
            </w:pPr>
            <w:r w:rsidRPr="00955EE4">
              <w:rPr>
                <w:rFonts w:asciiTheme="minorHAnsi" w:hAnsiTheme="minorHAnsi" w:cs="Tahoma"/>
                <w:b/>
                <w:bCs/>
                <w:color w:val="000000"/>
              </w:rPr>
              <w:t>Liczba stron rozliczeniowych dla okresu 1 roku</w:t>
            </w:r>
          </w:p>
        </w:tc>
        <w:tc>
          <w:tcPr>
            <w:tcW w:w="1418" w:type="dxa"/>
            <w:vAlign w:val="center"/>
          </w:tcPr>
          <w:p w14:paraId="5641D873" w14:textId="77777777" w:rsidR="00C02F7B" w:rsidRPr="00955EE4" w:rsidRDefault="00C02F7B" w:rsidP="00920939">
            <w:pPr>
              <w:rPr>
                <w:rFonts w:asciiTheme="minorHAnsi" w:hAnsiTheme="minorHAnsi" w:cs="Tahoma"/>
              </w:rPr>
            </w:pPr>
            <w:r w:rsidRPr="00955EE4">
              <w:rPr>
                <w:rFonts w:asciiTheme="minorHAnsi" w:hAnsiTheme="minorHAnsi" w:cs="Tahoma"/>
                <w:b/>
                <w:bCs/>
                <w:color w:val="000000"/>
              </w:rPr>
              <w:t>Oferowana cena za stronę rozliczeniową (zł brutto)</w:t>
            </w:r>
          </w:p>
        </w:tc>
        <w:tc>
          <w:tcPr>
            <w:tcW w:w="1701" w:type="dxa"/>
            <w:vAlign w:val="center"/>
          </w:tcPr>
          <w:p w14:paraId="3719A91E" w14:textId="77777777" w:rsidR="00C02F7B" w:rsidRPr="00955EE4" w:rsidRDefault="00C02F7B" w:rsidP="00920939">
            <w:pPr>
              <w:rPr>
                <w:rFonts w:asciiTheme="minorHAnsi" w:hAnsiTheme="minorHAnsi" w:cs="Tahoma"/>
              </w:rPr>
            </w:pPr>
            <w:r w:rsidRPr="00955EE4">
              <w:rPr>
                <w:rFonts w:asciiTheme="minorHAnsi" w:hAnsiTheme="minorHAnsi" w:cs="Tahoma"/>
                <w:b/>
                <w:bCs/>
                <w:color w:val="000000"/>
              </w:rPr>
              <w:t xml:space="preserve">Cena usługi brutto </w:t>
            </w:r>
          </w:p>
        </w:tc>
      </w:tr>
      <w:tr w:rsidR="00C02F7B" w:rsidRPr="00955EE4" w14:paraId="7A357424" w14:textId="77777777" w:rsidTr="00920939">
        <w:tc>
          <w:tcPr>
            <w:tcW w:w="1276" w:type="dxa"/>
            <w:vMerge/>
            <w:shd w:val="clear" w:color="auto" w:fill="00B0F0"/>
          </w:tcPr>
          <w:p w14:paraId="4C4631CD" w14:textId="77777777" w:rsidR="00C02F7B" w:rsidRPr="00955EE4" w:rsidRDefault="00C02F7B" w:rsidP="00920939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3368" w:type="dxa"/>
            <w:vAlign w:val="bottom"/>
          </w:tcPr>
          <w:p w14:paraId="3BF16A1A" w14:textId="77777777" w:rsidR="00C02F7B" w:rsidRPr="00955EE4" w:rsidRDefault="00C02F7B" w:rsidP="00920939">
            <w:pPr>
              <w:jc w:val="center"/>
              <w:rPr>
                <w:rFonts w:asciiTheme="minorHAnsi" w:hAnsiTheme="minorHAnsi" w:cs="Tahoma"/>
              </w:rPr>
            </w:pPr>
            <w:r w:rsidRPr="00955EE4">
              <w:rPr>
                <w:rFonts w:asciiTheme="minorHAnsi" w:hAnsiTheme="minorHAnsi" w:cs="Tahoma"/>
                <w:b/>
                <w:bCs/>
                <w:color w:val="000000"/>
              </w:rPr>
              <w:t>A</w:t>
            </w:r>
          </w:p>
        </w:tc>
        <w:tc>
          <w:tcPr>
            <w:tcW w:w="1276" w:type="dxa"/>
            <w:vAlign w:val="bottom"/>
          </w:tcPr>
          <w:p w14:paraId="37803F1D" w14:textId="77777777" w:rsidR="00C02F7B" w:rsidRPr="00955EE4" w:rsidRDefault="00C02F7B" w:rsidP="00920939">
            <w:pPr>
              <w:jc w:val="center"/>
              <w:rPr>
                <w:rFonts w:asciiTheme="minorHAnsi" w:hAnsiTheme="minorHAnsi" w:cs="Tahoma"/>
              </w:rPr>
            </w:pPr>
            <w:r w:rsidRPr="00955EE4">
              <w:rPr>
                <w:rFonts w:asciiTheme="minorHAnsi" w:hAnsiTheme="minorHAnsi" w:cs="Tahoma"/>
                <w:b/>
                <w:bCs/>
                <w:color w:val="000000"/>
              </w:rPr>
              <w:t>B</w:t>
            </w:r>
          </w:p>
        </w:tc>
        <w:tc>
          <w:tcPr>
            <w:tcW w:w="1418" w:type="dxa"/>
            <w:vAlign w:val="bottom"/>
          </w:tcPr>
          <w:p w14:paraId="4E0202F1" w14:textId="77777777" w:rsidR="00C02F7B" w:rsidRPr="00955EE4" w:rsidRDefault="00C02F7B" w:rsidP="00920939">
            <w:pPr>
              <w:jc w:val="center"/>
              <w:rPr>
                <w:rFonts w:asciiTheme="minorHAnsi" w:hAnsiTheme="minorHAnsi" w:cs="Tahoma"/>
              </w:rPr>
            </w:pPr>
            <w:r w:rsidRPr="00955EE4">
              <w:rPr>
                <w:rFonts w:asciiTheme="minorHAnsi" w:hAnsiTheme="minorHAnsi" w:cs="Tahoma"/>
                <w:b/>
                <w:bCs/>
                <w:color w:val="000000"/>
              </w:rPr>
              <w:t>C</w:t>
            </w:r>
          </w:p>
        </w:tc>
        <w:tc>
          <w:tcPr>
            <w:tcW w:w="1701" w:type="dxa"/>
          </w:tcPr>
          <w:p w14:paraId="3E37B55D" w14:textId="77777777" w:rsidR="00C02F7B" w:rsidRPr="00955EE4" w:rsidRDefault="00C02F7B" w:rsidP="00920939">
            <w:pPr>
              <w:jc w:val="center"/>
              <w:rPr>
                <w:rFonts w:asciiTheme="minorHAnsi" w:hAnsiTheme="minorHAnsi" w:cs="Tahoma"/>
              </w:rPr>
            </w:pPr>
            <w:r w:rsidRPr="00955EE4">
              <w:rPr>
                <w:rFonts w:asciiTheme="minorHAnsi" w:hAnsiTheme="minorHAnsi" w:cs="Tahoma"/>
                <w:b/>
                <w:bCs/>
                <w:color w:val="000000"/>
              </w:rPr>
              <w:t>D</w:t>
            </w:r>
          </w:p>
        </w:tc>
      </w:tr>
      <w:tr w:rsidR="00C02F7B" w:rsidRPr="00347A52" w14:paraId="75122236" w14:textId="77777777" w:rsidTr="00920939">
        <w:tc>
          <w:tcPr>
            <w:tcW w:w="1276" w:type="dxa"/>
            <w:vAlign w:val="center"/>
          </w:tcPr>
          <w:p w14:paraId="6FB59498" w14:textId="77777777" w:rsidR="00C02F7B" w:rsidRPr="00347A52" w:rsidRDefault="00C02F7B" w:rsidP="00920939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3368" w:type="dxa"/>
            <w:vAlign w:val="bottom"/>
          </w:tcPr>
          <w:p w14:paraId="24126D74" w14:textId="77777777" w:rsidR="00C02F7B" w:rsidRPr="00347A52" w:rsidRDefault="00C02F7B" w:rsidP="00920939">
            <w:pPr>
              <w:rPr>
                <w:rFonts w:asciiTheme="minorHAnsi" w:hAnsiTheme="minorHAnsi" w:cs="Tahoma"/>
              </w:rPr>
            </w:pPr>
            <w:r w:rsidRPr="00347A52">
              <w:rPr>
                <w:rFonts w:asciiTheme="minorHAnsi" w:hAnsiTheme="minorHAnsi" w:cs="Tahoma"/>
              </w:rPr>
              <w:t>Tłumaczenie specjalistyczne z języka polskiego na język angielski (PL -&gt; EN)</w:t>
            </w:r>
          </w:p>
        </w:tc>
        <w:tc>
          <w:tcPr>
            <w:tcW w:w="1276" w:type="dxa"/>
            <w:vAlign w:val="center"/>
          </w:tcPr>
          <w:p w14:paraId="71FDB3B5" w14:textId="77777777" w:rsidR="00C02F7B" w:rsidRPr="00347A52" w:rsidRDefault="00C02F7B" w:rsidP="00920939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200</w:t>
            </w:r>
          </w:p>
        </w:tc>
        <w:tc>
          <w:tcPr>
            <w:tcW w:w="1418" w:type="dxa"/>
          </w:tcPr>
          <w:p w14:paraId="2CE42C47" w14:textId="77777777" w:rsidR="00C02F7B" w:rsidRPr="00347A52" w:rsidRDefault="00C02F7B" w:rsidP="00920939">
            <w:pPr>
              <w:rPr>
                <w:rFonts w:asciiTheme="minorHAnsi" w:hAnsiTheme="minorHAnsi" w:cs="Tahoma"/>
              </w:rPr>
            </w:pPr>
          </w:p>
        </w:tc>
        <w:tc>
          <w:tcPr>
            <w:tcW w:w="1701" w:type="dxa"/>
          </w:tcPr>
          <w:p w14:paraId="48836DA5" w14:textId="77777777" w:rsidR="00C02F7B" w:rsidRPr="00347A52" w:rsidRDefault="00C02F7B" w:rsidP="00920939">
            <w:pPr>
              <w:rPr>
                <w:rFonts w:asciiTheme="minorHAnsi" w:hAnsiTheme="minorHAnsi" w:cs="Tahoma"/>
              </w:rPr>
            </w:pPr>
            <w:r w:rsidRPr="00347A52">
              <w:rPr>
                <w:rFonts w:asciiTheme="minorHAnsi" w:hAnsiTheme="minorHAnsi" w:cs="Tahoma"/>
              </w:rPr>
              <w:t>B x C</w:t>
            </w:r>
          </w:p>
        </w:tc>
      </w:tr>
      <w:tr w:rsidR="00C02F7B" w:rsidRPr="00347A52" w14:paraId="3F16E95E" w14:textId="77777777" w:rsidTr="00920939">
        <w:tc>
          <w:tcPr>
            <w:tcW w:w="1276" w:type="dxa"/>
            <w:vAlign w:val="center"/>
          </w:tcPr>
          <w:p w14:paraId="53B77890" w14:textId="77777777" w:rsidR="00C02F7B" w:rsidRPr="00347A52" w:rsidRDefault="00C02F7B" w:rsidP="00920939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3368" w:type="dxa"/>
            <w:vAlign w:val="bottom"/>
          </w:tcPr>
          <w:p w14:paraId="40990B66" w14:textId="77777777" w:rsidR="00C02F7B" w:rsidRPr="00347A52" w:rsidRDefault="00C02F7B" w:rsidP="00920939">
            <w:pPr>
              <w:rPr>
                <w:rFonts w:asciiTheme="minorHAnsi" w:hAnsiTheme="minorHAnsi" w:cs="Tahoma"/>
              </w:rPr>
            </w:pPr>
            <w:r w:rsidRPr="00347A52">
              <w:rPr>
                <w:rFonts w:asciiTheme="minorHAnsi" w:hAnsiTheme="minorHAnsi" w:cs="Tahoma"/>
              </w:rPr>
              <w:t>Redakcja językowa tekstów specjalistycznych w języku angielskim</w:t>
            </w:r>
          </w:p>
        </w:tc>
        <w:tc>
          <w:tcPr>
            <w:tcW w:w="1276" w:type="dxa"/>
            <w:vAlign w:val="center"/>
          </w:tcPr>
          <w:p w14:paraId="4A570EC9" w14:textId="77777777" w:rsidR="00C02F7B" w:rsidRPr="00347A52" w:rsidRDefault="00C02F7B" w:rsidP="00920939">
            <w:pPr>
              <w:rPr>
                <w:rFonts w:asciiTheme="minorHAnsi" w:hAnsiTheme="minorHAnsi" w:cs="Tahoma"/>
              </w:rPr>
            </w:pPr>
            <w:r w:rsidRPr="00347A52">
              <w:rPr>
                <w:rFonts w:asciiTheme="minorHAnsi" w:hAnsiTheme="minorHAnsi" w:cs="Tahoma"/>
              </w:rPr>
              <w:t>360</w:t>
            </w:r>
          </w:p>
        </w:tc>
        <w:tc>
          <w:tcPr>
            <w:tcW w:w="1418" w:type="dxa"/>
          </w:tcPr>
          <w:p w14:paraId="08DF20D8" w14:textId="77777777" w:rsidR="00C02F7B" w:rsidRPr="00347A52" w:rsidRDefault="00C02F7B" w:rsidP="00920939">
            <w:pPr>
              <w:rPr>
                <w:rFonts w:asciiTheme="minorHAnsi" w:hAnsiTheme="minorHAnsi" w:cs="Tahoma"/>
              </w:rPr>
            </w:pPr>
          </w:p>
        </w:tc>
        <w:tc>
          <w:tcPr>
            <w:tcW w:w="1701" w:type="dxa"/>
          </w:tcPr>
          <w:p w14:paraId="72FBC08D" w14:textId="77777777" w:rsidR="00C02F7B" w:rsidRPr="00347A52" w:rsidRDefault="00C02F7B" w:rsidP="00920939">
            <w:pPr>
              <w:rPr>
                <w:rFonts w:asciiTheme="minorHAnsi" w:hAnsiTheme="minorHAnsi" w:cs="Tahoma"/>
              </w:rPr>
            </w:pPr>
            <w:r w:rsidRPr="00347A52">
              <w:rPr>
                <w:rFonts w:asciiTheme="minorHAnsi" w:hAnsiTheme="minorHAnsi" w:cs="Tahoma"/>
              </w:rPr>
              <w:t>B x C</w:t>
            </w:r>
          </w:p>
        </w:tc>
      </w:tr>
      <w:tr w:rsidR="00C02F7B" w:rsidRPr="00955EE4" w14:paraId="26736A1D" w14:textId="77777777" w:rsidTr="00920939">
        <w:tc>
          <w:tcPr>
            <w:tcW w:w="7338" w:type="dxa"/>
            <w:gridSpan w:val="4"/>
          </w:tcPr>
          <w:p w14:paraId="6D0396A2" w14:textId="77777777" w:rsidR="00C02F7B" w:rsidRPr="00955EE4" w:rsidRDefault="00C02F7B" w:rsidP="00920939">
            <w:pPr>
              <w:rPr>
                <w:rFonts w:asciiTheme="minorHAnsi" w:hAnsiTheme="minorHAnsi" w:cs="Tahoma"/>
              </w:rPr>
            </w:pPr>
            <w:r w:rsidRPr="00955EE4">
              <w:rPr>
                <w:rFonts w:asciiTheme="minorHAnsi" w:hAnsiTheme="minorHAnsi" w:cs="Tahoma"/>
              </w:rPr>
              <w:t xml:space="preserve">Łącznie cena brutto usługi </w:t>
            </w:r>
            <w:r>
              <w:rPr>
                <w:rFonts w:asciiTheme="minorHAnsi" w:hAnsiTheme="minorHAnsi" w:cs="Tahoma"/>
              </w:rPr>
              <w:t>(suma D1+D2</w:t>
            </w:r>
            <w:r w:rsidRPr="00955EE4">
              <w:rPr>
                <w:rFonts w:asciiTheme="minorHAnsi" w:hAnsiTheme="minorHAnsi" w:cs="Tahoma"/>
              </w:rPr>
              <w:t>)</w:t>
            </w:r>
          </w:p>
        </w:tc>
        <w:tc>
          <w:tcPr>
            <w:tcW w:w="1701" w:type="dxa"/>
          </w:tcPr>
          <w:p w14:paraId="3DB6BCBD" w14:textId="77777777" w:rsidR="00C02F7B" w:rsidRPr="00955EE4" w:rsidRDefault="00C02F7B" w:rsidP="00920939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D1</w:t>
            </w:r>
            <w:r w:rsidRPr="00955EE4">
              <w:rPr>
                <w:rFonts w:asciiTheme="minorHAnsi" w:hAnsiTheme="minorHAnsi" w:cs="Tahoma"/>
              </w:rPr>
              <w:t>+D</w:t>
            </w:r>
            <w:r>
              <w:rPr>
                <w:rFonts w:asciiTheme="minorHAnsi" w:hAnsiTheme="minorHAnsi" w:cs="Tahoma"/>
              </w:rPr>
              <w:t>2</w:t>
            </w:r>
          </w:p>
        </w:tc>
      </w:tr>
    </w:tbl>
    <w:p w14:paraId="34BAB101" w14:textId="77777777" w:rsidR="00C02F7B" w:rsidRPr="00955EE4" w:rsidRDefault="00C02F7B" w:rsidP="00C02F7B">
      <w:pPr>
        <w:autoSpaceDE w:val="0"/>
        <w:autoSpaceDN w:val="0"/>
        <w:adjustRightInd w:val="0"/>
        <w:jc w:val="both"/>
        <w:rPr>
          <w:rFonts w:cstheme="minorHAnsi"/>
          <w:color w:val="000000"/>
        </w:rPr>
      </w:pPr>
    </w:p>
    <w:p w14:paraId="62DE7628" w14:textId="7899B840" w:rsidR="00C02F7B" w:rsidRDefault="00C02F7B" w:rsidP="00C02F7B">
      <w:pPr>
        <w:jc w:val="both"/>
        <w:rPr>
          <w:sz w:val="24"/>
          <w:u w:val="single"/>
        </w:rPr>
      </w:pPr>
      <w:r>
        <w:rPr>
          <w:sz w:val="24"/>
          <w:u w:val="single"/>
        </w:rPr>
        <w:t>Cenę z tabeli z komórki D2 należy wpisać do formularza ofertowego udostępnionego na stronie postępowania</w:t>
      </w:r>
    </w:p>
    <w:p w14:paraId="116FF71E" w14:textId="77777777" w:rsidR="00C02F7B" w:rsidRDefault="00C02F7B" w:rsidP="00C02F7B">
      <w:pPr>
        <w:jc w:val="both"/>
        <w:rPr>
          <w:sz w:val="24"/>
          <w:u w:val="single"/>
        </w:rPr>
      </w:pPr>
    </w:p>
    <w:p w14:paraId="43BF0AC0" w14:textId="77777777" w:rsidR="00C02F7B" w:rsidRDefault="00C02F7B" w:rsidP="00C02F7B">
      <w:pPr>
        <w:jc w:val="both"/>
        <w:rPr>
          <w:sz w:val="24"/>
          <w:u w:val="single"/>
        </w:rPr>
      </w:pPr>
      <w:r w:rsidRPr="004C3CA9">
        <w:rPr>
          <w:sz w:val="24"/>
          <w:u w:val="single"/>
        </w:rPr>
        <w:t>Cena usługi brutto za okres 1 roku, wyliczona zgodnie z wzorem określonym w tabeli jak powyżej jest jednym z kryteriów oceny ofert.</w:t>
      </w:r>
    </w:p>
    <w:p w14:paraId="2750043B" w14:textId="77777777" w:rsidR="00C02F7B" w:rsidRPr="004C3CA9" w:rsidRDefault="00C02F7B" w:rsidP="00C02F7B">
      <w:pPr>
        <w:jc w:val="both"/>
        <w:rPr>
          <w:sz w:val="24"/>
          <w:u w:val="single"/>
        </w:rPr>
      </w:pPr>
    </w:p>
    <w:p w14:paraId="62757261" w14:textId="69C82C7C" w:rsidR="00C02F7B" w:rsidRDefault="00C02F7B" w:rsidP="00C02F7B">
      <w:pPr>
        <w:jc w:val="both"/>
        <w:rPr>
          <w:sz w:val="24"/>
        </w:rPr>
      </w:pPr>
      <w:r w:rsidRPr="004C3CA9">
        <w:rPr>
          <w:sz w:val="24"/>
        </w:rPr>
        <w:t>Oferowane ceny (tabela powyżej) w odniesieniu do poszczególnych zakresów tłumaczenia i/lub redakcji/korekty językowej (udoskonalenia tekstu) nie będą mogły ulec zmianie w okresie obowiązywania umowy</w:t>
      </w:r>
      <w:r>
        <w:rPr>
          <w:sz w:val="24"/>
        </w:rPr>
        <w:t xml:space="preserve"> (porównaj Załącznik nr 9 </w:t>
      </w:r>
      <w:r w:rsidR="0073711F">
        <w:rPr>
          <w:sz w:val="24"/>
        </w:rPr>
        <w:t xml:space="preserve">do SWZ </w:t>
      </w:r>
      <w:bookmarkStart w:id="1" w:name="_GoBack"/>
      <w:bookmarkEnd w:id="1"/>
      <w:r>
        <w:rPr>
          <w:sz w:val="24"/>
        </w:rPr>
        <w:t>– wzór umowy)</w:t>
      </w:r>
      <w:r w:rsidRPr="004C3CA9">
        <w:rPr>
          <w:sz w:val="24"/>
        </w:rPr>
        <w:t>.</w:t>
      </w:r>
    </w:p>
    <w:p w14:paraId="4EA5ABE2" w14:textId="77777777" w:rsidR="00C02F7B" w:rsidRDefault="00C02F7B" w:rsidP="00C02F7B">
      <w:pPr>
        <w:jc w:val="both"/>
        <w:rPr>
          <w:sz w:val="24"/>
        </w:rPr>
      </w:pPr>
    </w:p>
    <w:p w14:paraId="7DF844B9" w14:textId="77777777" w:rsidR="00C02F7B" w:rsidRPr="00F62E31" w:rsidRDefault="00C02F7B" w:rsidP="00C02F7B">
      <w:pPr>
        <w:spacing w:line="360" w:lineRule="auto"/>
        <w:jc w:val="both"/>
      </w:pPr>
    </w:p>
    <w:p w14:paraId="3871598E" w14:textId="77777777" w:rsidR="00C02F7B" w:rsidRPr="00F62E31" w:rsidRDefault="00C02F7B" w:rsidP="00C02F7B">
      <w:pPr>
        <w:spacing w:line="360" w:lineRule="auto"/>
        <w:jc w:val="both"/>
      </w:pPr>
      <w:r w:rsidRPr="00F62E31">
        <w:t>…………………………..….…….</w:t>
      </w:r>
      <w:r w:rsidRPr="00F62E31">
        <w:rPr>
          <w:iCs/>
        </w:rPr>
        <w:t>,</w:t>
      </w:r>
      <w:r w:rsidRPr="00F62E31">
        <w:rPr>
          <w:i/>
        </w:rPr>
        <w:t xml:space="preserve"> </w:t>
      </w:r>
      <w:r w:rsidRPr="00F62E31">
        <w:t xml:space="preserve">dnia …………………. r. </w:t>
      </w:r>
    </w:p>
    <w:p w14:paraId="6F85693C" w14:textId="77777777" w:rsidR="00C02F7B" w:rsidRPr="00F62E31" w:rsidRDefault="00C02F7B" w:rsidP="00C02F7B">
      <w:pPr>
        <w:spacing w:line="360" w:lineRule="auto"/>
        <w:jc w:val="both"/>
        <w:rPr>
          <w:i/>
        </w:rPr>
      </w:pPr>
      <w:r w:rsidRPr="00F62E31">
        <w:rPr>
          <w:i/>
        </w:rPr>
        <w:t xml:space="preserve">                 (miejscowość)</w:t>
      </w:r>
    </w:p>
    <w:p w14:paraId="6C231C07" w14:textId="77777777" w:rsidR="00C02F7B" w:rsidRPr="00F62E31" w:rsidRDefault="00C02F7B" w:rsidP="00C02F7B">
      <w:pPr>
        <w:spacing w:line="360" w:lineRule="auto"/>
        <w:jc w:val="both"/>
      </w:pPr>
    </w:p>
    <w:p w14:paraId="19F734DA" w14:textId="77777777" w:rsidR="00C02F7B" w:rsidRPr="00BC4B27" w:rsidRDefault="00C02F7B" w:rsidP="00C02F7B">
      <w:pPr>
        <w:jc w:val="center"/>
        <w:rPr>
          <w:i/>
        </w:rPr>
      </w:pPr>
      <w:r w:rsidRPr="00F62E31">
        <w:rPr>
          <w:i/>
        </w:rPr>
        <w:t>&lt;kwalifikowany podpis elektroniczny lub podpis zaufany lub podpis osobisty osoby upoważnionej/osób upoważnionych do reprezentowania Wykonawcy&gt;</w:t>
      </w:r>
    </w:p>
    <w:bookmarkEnd w:id="0"/>
    <w:p w14:paraId="01B045BD" w14:textId="77777777" w:rsidR="00C02F7B" w:rsidRDefault="00C02F7B" w:rsidP="00C02F7B">
      <w:pPr>
        <w:jc w:val="both"/>
        <w:rPr>
          <w:rFonts w:eastAsia="Arial"/>
          <w:b/>
          <w:sz w:val="23"/>
          <w:szCs w:val="23"/>
          <w:lang w:eastAsia="en-US"/>
        </w:rPr>
      </w:pPr>
    </w:p>
    <w:sectPr w:rsidR="00C02F7B" w:rsidSect="00243C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6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4EE36" w14:textId="77777777" w:rsidR="00DD7649" w:rsidRDefault="00DD7649" w:rsidP="00470AA3">
      <w:r>
        <w:separator/>
      </w:r>
    </w:p>
  </w:endnote>
  <w:endnote w:type="continuationSeparator" w:id="0">
    <w:p w14:paraId="50B33B3C" w14:textId="77777777" w:rsidR="00DD7649" w:rsidRDefault="00DD7649" w:rsidP="00470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D082E" w14:textId="77777777" w:rsidR="00BE1546" w:rsidRDefault="00BE15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702A5" w14:textId="77777777" w:rsidR="00BE1546" w:rsidRDefault="00BE154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F350E" w14:textId="77777777" w:rsidR="00BE1546" w:rsidRDefault="00BE15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E2DDB4" w14:textId="77777777" w:rsidR="00DD7649" w:rsidRDefault="00DD7649" w:rsidP="00470AA3">
      <w:r>
        <w:separator/>
      </w:r>
    </w:p>
  </w:footnote>
  <w:footnote w:type="continuationSeparator" w:id="0">
    <w:p w14:paraId="465EF52E" w14:textId="77777777" w:rsidR="00DD7649" w:rsidRDefault="00DD7649" w:rsidP="00470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ED7D" w14:textId="77777777" w:rsidR="00BE1546" w:rsidRDefault="00BE15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19CEA" w14:textId="77777777" w:rsidR="00BE1546" w:rsidRDefault="00BE154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5BF60" w14:textId="77777777" w:rsidR="00BE1546" w:rsidRDefault="00BE15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B067D"/>
    <w:multiLevelType w:val="hybridMultilevel"/>
    <w:tmpl w:val="A224AE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7417E5"/>
    <w:multiLevelType w:val="hybridMultilevel"/>
    <w:tmpl w:val="8A789E4E"/>
    <w:lvl w:ilvl="0" w:tplc="E48A1334">
      <w:start w:val="3"/>
      <w:numFmt w:val="decimal"/>
      <w:lvlText w:val="%1)"/>
      <w:lvlJc w:val="left"/>
      <w:pPr>
        <w:ind w:left="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2">
    <w:nsid w:val="6C5E1B5B"/>
    <w:multiLevelType w:val="hybridMultilevel"/>
    <w:tmpl w:val="599AC13A"/>
    <w:lvl w:ilvl="0" w:tplc="CA22F8E0">
      <w:start w:val="1"/>
      <w:numFmt w:val="decimal"/>
      <w:lvlText w:val="%1)"/>
      <w:lvlJc w:val="left"/>
      <w:pPr>
        <w:ind w:left="572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91"/>
    <w:rsid w:val="000309D3"/>
    <w:rsid w:val="000535B3"/>
    <w:rsid w:val="000624D8"/>
    <w:rsid w:val="00067530"/>
    <w:rsid w:val="00096A32"/>
    <w:rsid w:val="000C0CFA"/>
    <w:rsid w:val="0014400D"/>
    <w:rsid w:val="00184269"/>
    <w:rsid w:val="00212C30"/>
    <w:rsid w:val="00240044"/>
    <w:rsid w:val="00243C86"/>
    <w:rsid w:val="002C4E1E"/>
    <w:rsid w:val="003C7314"/>
    <w:rsid w:val="003D37D7"/>
    <w:rsid w:val="00415F1D"/>
    <w:rsid w:val="00442ADE"/>
    <w:rsid w:val="00443E33"/>
    <w:rsid w:val="00470AA3"/>
    <w:rsid w:val="00483018"/>
    <w:rsid w:val="004B00D1"/>
    <w:rsid w:val="005B0F3A"/>
    <w:rsid w:val="005C61C0"/>
    <w:rsid w:val="005D4D35"/>
    <w:rsid w:val="00672F91"/>
    <w:rsid w:val="0073711F"/>
    <w:rsid w:val="007F7F4C"/>
    <w:rsid w:val="008208F1"/>
    <w:rsid w:val="0085051D"/>
    <w:rsid w:val="00885B28"/>
    <w:rsid w:val="008965AA"/>
    <w:rsid w:val="008C5A07"/>
    <w:rsid w:val="008D1DF9"/>
    <w:rsid w:val="00936B75"/>
    <w:rsid w:val="0094414E"/>
    <w:rsid w:val="009460A3"/>
    <w:rsid w:val="00A341F2"/>
    <w:rsid w:val="00A9416E"/>
    <w:rsid w:val="00AB4617"/>
    <w:rsid w:val="00B17B5A"/>
    <w:rsid w:val="00B843C3"/>
    <w:rsid w:val="00BA14E7"/>
    <w:rsid w:val="00BE1546"/>
    <w:rsid w:val="00C02F7B"/>
    <w:rsid w:val="00C145A2"/>
    <w:rsid w:val="00C221D1"/>
    <w:rsid w:val="00C4290C"/>
    <w:rsid w:val="00CB4038"/>
    <w:rsid w:val="00D3642D"/>
    <w:rsid w:val="00DD7649"/>
    <w:rsid w:val="00DE2386"/>
    <w:rsid w:val="00E760EC"/>
    <w:rsid w:val="00EF45CF"/>
    <w:rsid w:val="00EF5611"/>
    <w:rsid w:val="00F03031"/>
    <w:rsid w:val="00F06CE3"/>
    <w:rsid w:val="00FA6150"/>
    <w:rsid w:val="00FB47FC"/>
    <w:rsid w:val="00FD5FFA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87C0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2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17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Bullet Number,List Paragraph1,lp1,List Paragraph2,ISCG Numerowanie,lp11,List Paragraph11,Bullet 1,Use Case List Paragraph,Body MS Bullet,Podsis rysunku,Colorful List Accent 1,Medium Grid 1 Accent 2,Medium Grid 1 - Accent 21,L1,4"/>
    <w:basedOn w:val="Normalny"/>
    <w:link w:val="AkapitzlistZnak"/>
    <w:uiPriority w:val="34"/>
    <w:qFormat/>
    <w:rsid w:val="00470A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rsid w:val="00470AA3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rsid w:val="00470AA3"/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70A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470AA3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470A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E15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15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154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2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17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Bullet Number,List Paragraph1,lp1,List Paragraph2,ISCG Numerowanie,lp11,List Paragraph11,Bullet 1,Use Case List Paragraph,Body MS Bullet,Podsis rysunku,Colorful List Accent 1,Medium Grid 1 Accent 2,Medium Grid 1 - Accent 21,L1,4"/>
    <w:basedOn w:val="Normalny"/>
    <w:link w:val="AkapitzlistZnak"/>
    <w:uiPriority w:val="34"/>
    <w:qFormat/>
    <w:rsid w:val="00470A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rsid w:val="00470AA3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rsid w:val="00470AA3"/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70A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470AA3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470A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E15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15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154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2023-12-08T11:53:00Z</dcterms:created>
  <dcterms:modified xsi:type="dcterms:W3CDTF">2024-10-02T11:45:00Z</dcterms:modified>
</cp:coreProperties>
</file>