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697" w:rsidRPr="00D476E6" w:rsidRDefault="00976697" w:rsidP="00763AF0">
      <w:pPr>
        <w:spacing w:line="360" w:lineRule="auto"/>
        <w:jc w:val="center"/>
        <w:rPr>
          <w:rFonts w:ascii="Times New Roman" w:hAnsi="Times New Roman"/>
          <w:b/>
          <w:bCs/>
          <w:color w:val="000000"/>
          <w:spacing w:val="-10"/>
          <w:sz w:val="22"/>
          <w:u w:val="single"/>
        </w:rPr>
      </w:pPr>
      <w:r w:rsidRPr="00D476E6">
        <w:rPr>
          <w:rFonts w:ascii="Times New Roman" w:hAnsi="Times New Roman"/>
          <w:b/>
          <w:bCs/>
          <w:color w:val="000000"/>
          <w:spacing w:val="-10"/>
          <w:sz w:val="22"/>
          <w:u w:val="single"/>
        </w:rPr>
        <w:softHyphen/>
      </w:r>
      <w:r w:rsidRPr="00D476E6">
        <w:rPr>
          <w:rFonts w:ascii="Times New Roman" w:hAnsi="Times New Roman"/>
          <w:b/>
          <w:bCs/>
          <w:color w:val="000000"/>
          <w:spacing w:val="-10"/>
          <w:sz w:val="22"/>
          <w:u w:val="single"/>
        </w:rPr>
        <w:softHyphen/>
      </w:r>
    </w:p>
    <w:p w:rsidR="00976697" w:rsidRPr="00D476E6" w:rsidRDefault="00976697" w:rsidP="00763AF0">
      <w:pPr>
        <w:spacing w:line="360" w:lineRule="auto"/>
        <w:jc w:val="center"/>
        <w:rPr>
          <w:rFonts w:ascii="Times New Roman" w:hAnsi="Times New Roman"/>
          <w:b/>
          <w:bCs/>
          <w:color w:val="000000"/>
          <w:spacing w:val="-10"/>
          <w:sz w:val="22"/>
          <w:u w:val="single"/>
        </w:rPr>
      </w:pPr>
    </w:p>
    <w:p w:rsidR="00976697" w:rsidRPr="00D476E6" w:rsidRDefault="00976697" w:rsidP="00E57953">
      <w:pPr>
        <w:spacing w:line="360" w:lineRule="auto"/>
        <w:rPr>
          <w:rFonts w:ascii="Times New Roman" w:hAnsi="Times New Roman"/>
          <w:b/>
          <w:bCs/>
          <w:color w:val="000000"/>
          <w:spacing w:val="-10"/>
          <w:sz w:val="22"/>
          <w:u w:val="single"/>
        </w:rPr>
      </w:pPr>
    </w:p>
    <w:p w:rsidR="00976697" w:rsidRPr="00D476E6" w:rsidRDefault="00976697" w:rsidP="00763AF0">
      <w:pPr>
        <w:spacing w:line="360" w:lineRule="auto"/>
        <w:jc w:val="center"/>
        <w:rPr>
          <w:rFonts w:ascii="Times New Roman" w:hAnsi="Times New Roman"/>
          <w:b/>
          <w:bCs/>
          <w:color w:val="000000"/>
          <w:spacing w:val="-10"/>
          <w:sz w:val="22"/>
          <w:u w:val="single"/>
        </w:rPr>
      </w:pPr>
    </w:p>
    <w:p w:rsidR="00976697" w:rsidRPr="0032065D" w:rsidRDefault="00976697" w:rsidP="00CE3C45">
      <w:pPr>
        <w:jc w:val="center"/>
        <w:rPr>
          <w:rFonts w:ascii="Arial" w:hAnsi="Arial" w:cs="Arial"/>
          <w:color w:val="000000"/>
          <w:szCs w:val="24"/>
          <w:u w:val="single"/>
        </w:rPr>
      </w:pPr>
      <w:r w:rsidRPr="00DE2E31">
        <w:rPr>
          <w:rFonts w:ascii="Arial" w:hAnsi="Arial" w:cs="Arial"/>
          <w:b/>
          <w:color w:val="000000"/>
          <w:szCs w:val="24"/>
          <w:u w:val="single"/>
        </w:rPr>
        <w:t>SPECYFIKACJA</w:t>
      </w:r>
      <w:r w:rsidR="004719DA">
        <w:rPr>
          <w:rFonts w:ascii="Arial" w:hAnsi="Arial" w:cs="Arial"/>
          <w:b/>
          <w:color w:val="000000"/>
          <w:szCs w:val="24"/>
          <w:u w:val="single"/>
        </w:rPr>
        <w:t xml:space="preserve"> </w:t>
      </w:r>
      <w:r w:rsidRPr="00DE2E31">
        <w:rPr>
          <w:rFonts w:ascii="Arial" w:hAnsi="Arial" w:cs="Arial"/>
          <w:b/>
          <w:color w:val="000000"/>
          <w:szCs w:val="24"/>
          <w:u w:val="single"/>
        </w:rPr>
        <w:t>WARUNKÓW ZAMÓWIENIA</w:t>
      </w:r>
    </w:p>
    <w:p w:rsidR="00976697" w:rsidRPr="0032065D" w:rsidRDefault="00976697" w:rsidP="00CE3C45">
      <w:pPr>
        <w:shd w:val="clear" w:color="auto" w:fill="FFFFFF"/>
        <w:jc w:val="center"/>
        <w:rPr>
          <w:rFonts w:ascii="Arial" w:hAnsi="Arial" w:cs="Arial"/>
          <w:szCs w:val="24"/>
        </w:rPr>
      </w:pPr>
      <w:r w:rsidRPr="0032065D">
        <w:rPr>
          <w:rFonts w:ascii="Arial" w:hAnsi="Arial" w:cs="Arial"/>
          <w:szCs w:val="24"/>
        </w:rPr>
        <w:t xml:space="preserve">(zwana dalej Specyfikacją) </w:t>
      </w:r>
    </w:p>
    <w:p w:rsidR="00976697" w:rsidRPr="0032065D" w:rsidRDefault="00976697" w:rsidP="00CE3C45">
      <w:pPr>
        <w:shd w:val="clear" w:color="auto" w:fill="FFFFFF"/>
        <w:jc w:val="center"/>
        <w:rPr>
          <w:rFonts w:ascii="Arial" w:hAnsi="Arial" w:cs="Arial"/>
          <w:b/>
          <w:bCs/>
          <w:color w:val="000000"/>
          <w:spacing w:val="-3"/>
          <w:szCs w:val="24"/>
        </w:rPr>
      </w:pPr>
    </w:p>
    <w:p w:rsidR="00976697" w:rsidRPr="0032065D" w:rsidRDefault="00976697" w:rsidP="00CE3C45">
      <w:pPr>
        <w:shd w:val="clear" w:color="auto" w:fill="FFFFFF"/>
        <w:jc w:val="center"/>
        <w:rPr>
          <w:rFonts w:ascii="Arial" w:hAnsi="Arial" w:cs="Arial"/>
          <w:b/>
          <w:bCs/>
          <w:color w:val="000000"/>
          <w:spacing w:val="-3"/>
          <w:szCs w:val="24"/>
        </w:rPr>
      </w:pPr>
    </w:p>
    <w:p w:rsidR="00976697" w:rsidRPr="0032065D" w:rsidRDefault="00976697" w:rsidP="00CE3C45">
      <w:pPr>
        <w:shd w:val="clear" w:color="auto" w:fill="FFFFFF"/>
        <w:jc w:val="center"/>
        <w:rPr>
          <w:rFonts w:ascii="Arial" w:hAnsi="Arial" w:cs="Arial"/>
          <w:b/>
          <w:bCs/>
          <w:color w:val="000000"/>
          <w:spacing w:val="-3"/>
          <w:szCs w:val="24"/>
        </w:rPr>
      </w:pPr>
      <w:r w:rsidRPr="0032065D">
        <w:rPr>
          <w:rFonts w:ascii="Arial" w:hAnsi="Arial" w:cs="Arial"/>
          <w:b/>
          <w:bCs/>
          <w:color w:val="000000"/>
          <w:spacing w:val="-3"/>
          <w:szCs w:val="24"/>
        </w:rPr>
        <w:t xml:space="preserve">w postępowaniu o udzielenie zamówienia publicznego prowadzonego </w:t>
      </w:r>
    </w:p>
    <w:p w:rsidR="00976697" w:rsidRPr="0032065D" w:rsidRDefault="00976697" w:rsidP="00CE3C45">
      <w:pPr>
        <w:shd w:val="clear" w:color="auto" w:fill="FFFFFF"/>
        <w:jc w:val="center"/>
        <w:rPr>
          <w:rFonts w:ascii="Arial" w:hAnsi="Arial" w:cs="Arial"/>
          <w:b/>
          <w:bCs/>
          <w:color w:val="000000"/>
          <w:spacing w:val="-3"/>
          <w:szCs w:val="24"/>
        </w:rPr>
      </w:pPr>
      <w:r w:rsidRPr="0032065D">
        <w:rPr>
          <w:rFonts w:ascii="Arial" w:hAnsi="Arial" w:cs="Arial"/>
          <w:b/>
          <w:bCs/>
          <w:color w:val="000000"/>
          <w:spacing w:val="-3"/>
          <w:szCs w:val="24"/>
        </w:rPr>
        <w:t xml:space="preserve">w trybie podstawowym (zwanego dalej Postępowaniem) pod nazwą: </w:t>
      </w:r>
    </w:p>
    <w:p w:rsidR="00976697" w:rsidRPr="0032065D" w:rsidRDefault="00976697" w:rsidP="00CE3C45">
      <w:pPr>
        <w:shd w:val="clear" w:color="auto" w:fill="FFFFFF"/>
        <w:ind w:right="1272"/>
        <w:jc w:val="both"/>
        <w:rPr>
          <w:rFonts w:ascii="Arial" w:hAnsi="Arial" w:cs="Arial"/>
          <w:b/>
          <w:bCs/>
          <w:color w:val="000000"/>
          <w:spacing w:val="-2"/>
          <w:szCs w:val="24"/>
        </w:rPr>
      </w:pPr>
    </w:p>
    <w:p w:rsidR="00976697" w:rsidRPr="0032065D" w:rsidRDefault="00976697" w:rsidP="00CE3C45">
      <w:pPr>
        <w:shd w:val="clear" w:color="auto" w:fill="FFFFFF"/>
        <w:spacing w:line="360" w:lineRule="auto"/>
        <w:jc w:val="center"/>
        <w:rPr>
          <w:rFonts w:ascii="Arial" w:hAnsi="Arial" w:cs="Arial"/>
          <w:b/>
          <w:szCs w:val="24"/>
        </w:rPr>
      </w:pPr>
    </w:p>
    <w:p w:rsidR="00976697" w:rsidRDefault="00032DD3" w:rsidP="00642088">
      <w:pPr>
        <w:shd w:val="clear" w:color="auto" w:fill="FFFFFF"/>
        <w:spacing w:line="360" w:lineRule="auto"/>
        <w:jc w:val="both"/>
        <w:rPr>
          <w:rFonts w:ascii="Arial" w:hAnsi="Arial" w:cs="Arial"/>
          <w:b/>
          <w:bCs/>
          <w:szCs w:val="24"/>
          <w:lang w:eastAsia="pl-PL"/>
        </w:rPr>
      </w:pPr>
      <w:r>
        <w:rPr>
          <w:rFonts w:ascii="Arial" w:hAnsi="Arial" w:cs="Arial"/>
          <w:b/>
          <w:bCs/>
          <w:szCs w:val="24"/>
          <w:lang w:eastAsia="pl-PL"/>
        </w:rPr>
        <w:t xml:space="preserve">Dostawa </w:t>
      </w:r>
      <w:r w:rsidR="00201E06" w:rsidRPr="00462EF3">
        <w:rPr>
          <w:rFonts w:ascii="Arial" w:hAnsi="Arial" w:cs="Arial"/>
          <w:b/>
          <w:bCs/>
          <w:szCs w:val="24"/>
          <w:lang w:eastAsia="pl-PL"/>
        </w:rPr>
        <w:t>materiałów opatrunkowych</w:t>
      </w:r>
      <w:r w:rsidR="00462EF3">
        <w:rPr>
          <w:rFonts w:ascii="Arial" w:hAnsi="Arial" w:cs="Arial"/>
          <w:b/>
          <w:bCs/>
          <w:szCs w:val="24"/>
          <w:lang w:eastAsia="pl-PL"/>
        </w:rPr>
        <w:t xml:space="preserve">, </w:t>
      </w:r>
      <w:r w:rsidR="00642088" w:rsidRPr="00642088">
        <w:rPr>
          <w:rFonts w:ascii="Arial" w:hAnsi="Arial" w:cs="Arial"/>
          <w:b/>
          <w:bCs/>
          <w:szCs w:val="24"/>
          <w:lang w:eastAsia="pl-PL"/>
        </w:rPr>
        <w:t>produkt</w:t>
      </w:r>
      <w:r w:rsidR="00F9728B">
        <w:rPr>
          <w:rFonts w:ascii="Arial" w:hAnsi="Arial" w:cs="Arial"/>
          <w:b/>
          <w:bCs/>
          <w:szCs w:val="24"/>
          <w:lang w:eastAsia="pl-PL"/>
        </w:rPr>
        <w:t xml:space="preserve">ów farmaceutycznych </w:t>
      </w:r>
      <w:r w:rsidR="00EB7F66">
        <w:rPr>
          <w:rFonts w:ascii="Arial" w:hAnsi="Arial" w:cs="Arial"/>
          <w:b/>
          <w:bCs/>
          <w:szCs w:val="24"/>
          <w:lang w:eastAsia="pl-PL"/>
        </w:rPr>
        <w:t xml:space="preserve">                    i</w:t>
      </w:r>
      <w:r w:rsidR="00F9728B">
        <w:rPr>
          <w:rFonts w:ascii="Arial" w:hAnsi="Arial" w:cs="Arial"/>
          <w:b/>
          <w:bCs/>
          <w:szCs w:val="24"/>
          <w:lang w:eastAsia="pl-PL"/>
        </w:rPr>
        <w:t xml:space="preserve"> endoskopowych</w:t>
      </w:r>
      <w:r w:rsidR="00642088" w:rsidRPr="00642088">
        <w:rPr>
          <w:rFonts w:ascii="Arial" w:hAnsi="Arial" w:cs="Arial"/>
          <w:b/>
          <w:bCs/>
          <w:szCs w:val="24"/>
          <w:lang w:eastAsia="pl-PL"/>
        </w:rPr>
        <w:t xml:space="preserve"> dla Samodzielnego Publicznego Zespołu Zakładów Opieki Zdrowotnej w Sierpc</w:t>
      </w:r>
      <w:r w:rsidR="006F7267">
        <w:rPr>
          <w:rFonts w:ascii="Arial" w:hAnsi="Arial" w:cs="Arial"/>
          <w:b/>
          <w:bCs/>
          <w:szCs w:val="24"/>
          <w:lang w:eastAsia="pl-PL"/>
        </w:rPr>
        <w:t>u</w:t>
      </w:r>
    </w:p>
    <w:p w:rsidR="006F7267" w:rsidRPr="0032065D" w:rsidRDefault="006F7267" w:rsidP="00642088">
      <w:pPr>
        <w:shd w:val="clear" w:color="auto" w:fill="FFFFFF"/>
        <w:spacing w:line="360" w:lineRule="auto"/>
        <w:jc w:val="both"/>
        <w:rPr>
          <w:rFonts w:ascii="Arial" w:hAnsi="Arial" w:cs="Arial"/>
          <w:b/>
          <w:szCs w:val="24"/>
          <w:u w:val="single"/>
        </w:rPr>
      </w:pPr>
    </w:p>
    <w:p w:rsidR="00976697" w:rsidRPr="0032065D" w:rsidRDefault="00976697" w:rsidP="00D4751D">
      <w:pPr>
        <w:shd w:val="clear" w:color="auto" w:fill="FFFFFF"/>
        <w:jc w:val="center"/>
        <w:rPr>
          <w:rFonts w:ascii="Arial" w:hAnsi="Arial" w:cs="Arial"/>
          <w:szCs w:val="24"/>
          <w:u w:val="single"/>
        </w:rPr>
      </w:pPr>
      <w:r w:rsidRPr="0032065D">
        <w:rPr>
          <w:rFonts w:ascii="Arial" w:hAnsi="Arial" w:cs="Arial"/>
          <w:szCs w:val="24"/>
          <w:u w:val="single"/>
        </w:rPr>
        <w:t xml:space="preserve">numer postępowania: </w:t>
      </w:r>
      <w:r w:rsidR="00043B56">
        <w:rPr>
          <w:rFonts w:ascii="Arial" w:hAnsi="Arial" w:cs="Arial"/>
          <w:szCs w:val="24"/>
          <w:u w:val="single"/>
        </w:rPr>
        <w:t>DZP. 382.PN.</w:t>
      </w:r>
      <w:r w:rsidR="00642088">
        <w:rPr>
          <w:rFonts w:ascii="Arial" w:hAnsi="Arial" w:cs="Arial"/>
          <w:szCs w:val="24"/>
          <w:u w:val="single"/>
        </w:rPr>
        <w:t>1</w:t>
      </w:r>
      <w:r w:rsidR="00EF35CD">
        <w:rPr>
          <w:rFonts w:ascii="Arial" w:hAnsi="Arial" w:cs="Arial"/>
          <w:szCs w:val="24"/>
          <w:u w:val="single"/>
        </w:rPr>
        <w:t>5.2024</w:t>
      </w:r>
    </w:p>
    <w:p w:rsidR="00976697" w:rsidRPr="0032065D" w:rsidRDefault="00976697" w:rsidP="00D4751D">
      <w:pPr>
        <w:shd w:val="clear" w:color="auto" w:fill="FFFFFF"/>
        <w:jc w:val="center"/>
        <w:rPr>
          <w:rFonts w:ascii="Arial" w:hAnsi="Arial" w:cs="Arial"/>
          <w:szCs w:val="24"/>
        </w:rPr>
      </w:pPr>
    </w:p>
    <w:p w:rsidR="00976697" w:rsidRPr="0032065D" w:rsidRDefault="00976697" w:rsidP="00D4751D">
      <w:pPr>
        <w:shd w:val="clear" w:color="auto" w:fill="FFFFFF"/>
        <w:jc w:val="center"/>
        <w:rPr>
          <w:rFonts w:ascii="Arial" w:hAnsi="Arial" w:cs="Arial"/>
          <w:szCs w:val="24"/>
        </w:rPr>
      </w:pPr>
    </w:p>
    <w:p w:rsidR="00976697" w:rsidRPr="0032065D" w:rsidRDefault="00976697" w:rsidP="00D4751D">
      <w:pPr>
        <w:shd w:val="clear" w:color="auto" w:fill="FFFFFF"/>
        <w:jc w:val="center"/>
        <w:rPr>
          <w:rFonts w:ascii="Arial" w:hAnsi="Arial" w:cs="Arial"/>
          <w:szCs w:val="24"/>
        </w:rPr>
      </w:pPr>
    </w:p>
    <w:p w:rsidR="00976697" w:rsidRPr="0032065D" w:rsidRDefault="00976697" w:rsidP="00D4751D">
      <w:pPr>
        <w:shd w:val="clear" w:color="auto" w:fill="FFFFFF"/>
        <w:jc w:val="center"/>
        <w:rPr>
          <w:rFonts w:ascii="Arial" w:hAnsi="Arial" w:cs="Arial"/>
          <w:szCs w:val="24"/>
        </w:rPr>
      </w:pPr>
    </w:p>
    <w:p w:rsidR="00976697" w:rsidRPr="0032065D" w:rsidRDefault="00976697" w:rsidP="00D4751D">
      <w:pPr>
        <w:jc w:val="center"/>
        <w:rPr>
          <w:rFonts w:ascii="Arial" w:hAnsi="Arial" w:cs="Arial"/>
          <w:bCs/>
          <w:szCs w:val="24"/>
        </w:rPr>
      </w:pPr>
    </w:p>
    <w:p w:rsidR="00201E06" w:rsidRPr="004C2E27" w:rsidRDefault="00201E06" w:rsidP="004C2E27">
      <w:pPr>
        <w:ind w:firstLine="2127"/>
        <w:rPr>
          <w:rFonts w:ascii="Arial" w:hAnsi="Arial" w:cs="Arial"/>
          <w:b/>
          <w:bCs/>
          <w:szCs w:val="24"/>
        </w:rPr>
      </w:pPr>
      <w:r w:rsidRPr="004C2E27">
        <w:rPr>
          <w:rFonts w:ascii="Arial" w:hAnsi="Arial" w:cs="Arial"/>
          <w:b/>
          <w:bCs/>
          <w:szCs w:val="24"/>
        </w:rPr>
        <w:t xml:space="preserve">33.14.11.10 - 4 – OPATRUNKI </w:t>
      </w:r>
    </w:p>
    <w:p w:rsidR="004C2E27" w:rsidRDefault="004C2E27" w:rsidP="004C2E27">
      <w:pPr>
        <w:ind w:firstLine="2127"/>
        <w:rPr>
          <w:rFonts w:ascii="Arial" w:hAnsi="Arial" w:cs="Arial"/>
          <w:b/>
          <w:szCs w:val="24"/>
          <w:shd w:val="clear" w:color="auto" w:fill="FFFFFF"/>
        </w:rPr>
      </w:pPr>
      <w:r w:rsidRPr="004C2E27">
        <w:rPr>
          <w:rFonts w:ascii="Arial" w:hAnsi="Arial" w:cs="Arial"/>
          <w:b/>
          <w:szCs w:val="24"/>
          <w:lang w:val="de-DE"/>
        </w:rPr>
        <w:t>33600000-6</w:t>
      </w:r>
      <w:r w:rsidRPr="004C2E27">
        <w:rPr>
          <w:rFonts w:ascii="Arial" w:hAnsi="Arial" w:cs="Arial"/>
          <w:b/>
          <w:szCs w:val="24"/>
        </w:rPr>
        <w:t>–</w:t>
      </w:r>
      <w:r w:rsidRPr="004C2E27">
        <w:rPr>
          <w:rFonts w:ascii="Arial" w:hAnsi="Arial" w:cs="Arial"/>
          <w:b/>
          <w:szCs w:val="24"/>
          <w:shd w:val="clear" w:color="auto" w:fill="FFFFFF"/>
        </w:rPr>
        <w:t>PRODUKTY FARMACEUTYCZNE</w:t>
      </w:r>
    </w:p>
    <w:p w:rsidR="00642088" w:rsidRPr="00642088" w:rsidRDefault="00642088" w:rsidP="004C2E27">
      <w:pPr>
        <w:ind w:firstLine="2127"/>
        <w:rPr>
          <w:rFonts w:ascii="Arial" w:hAnsi="Arial" w:cs="Arial"/>
          <w:b/>
          <w:szCs w:val="24"/>
        </w:rPr>
      </w:pPr>
      <w:r w:rsidRPr="00642088">
        <w:rPr>
          <w:rFonts w:ascii="Arial" w:hAnsi="Arial" w:cs="Arial"/>
          <w:b/>
          <w:szCs w:val="24"/>
        </w:rPr>
        <w:t xml:space="preserve">33140000-3 </w:t>
      </w:r>
      <w:r w:rsidR="00E038A0">
        <w:rPr>
          <w:rFonts w:ascii="Arial" w:hAnsi="Arial" w:cs="Arial"/>
          <w:b/>
          <w:szCs w:val="24"/>
        </w:rPr>
        <w:t xml:space="preserve">- </w:t>
      </w:r>
      <w:r w:rsidR="00E038A0" w:rsidRPr="00642088">
        <w:rPr>
          <w:rFonts w:ascii="Arial" w:hAnsi="Arial" w:cs="Arial"/>
          <w:b/>
          <w:szCs w:val="24"/>
        </w:rPr>
        <w:t>MATERIAŁY MEDYCZNE</w:t>
      </w:r>
    </w:p>
    <w:p w:rsidR="00976697" w:rsidRPr="00592E88" w:rsidRDefault="00976697" w:rsidP="00592E88">
      <w:pPr>
        <w:ind w:firstLine="2127"/>
        <w:rPr>
          <w:rFonts w:ascii="Arial" w:hAnsi="Arial" w:cs="Arial"/>
          <w:b/>
          <w:szCs w:val="24"/>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1E4E8C" w:rsidRDefault="001E4E8C" w:rsidP="00CE3C45">
      <w:pPr>
        <w:spacing w:line="360" w:lineRule="auto"/>
        <w:rPr>
          <w:rFonts w:ascii="Times New Roman" w:hAnsi="Times New Roman"/>
          <w:b/>
          <w:sz w:val="22"/>
        </w:rPr>
      </w:pPr>
    </w:p>
    <w:p w:rsidR="00194826" w:rsidRDefault="00194826" w:rsidP="00CE3C45">
      <w:pPr>
        <w:spacing w:line="360" w:lineRule="auto"/>
        <w:rPr>
          <w:rFonts w:ascii="Arial" w:hAnsi="Arial" w:cs="Arial"/>
          <w:b/>
          <w:szCs w:val="24"/>
        </w:rPr>
      </w:pPr>
    </w:p>
    <w:p w:rsidR="00BA6650" w:rsidRDefault="00BA6650" w:rsidP="00CE3C45">
      <w:pPr>
        <w:spacing w:line="360" w:lineRule="auto"/>
        <w:rPr>
          <w:rFonts w:ascii="Arial" w:hAnsi="Arial" w:cs="Arial"/>
          <w:b/>
          <w:szCs w:val="24"/>
        </w:rPr>
      </w:pPr>
    </w:p>
    <w:p w:rsidR="00976697" w:rsidRPr="0032065D" w:rsidRDefault="00976697" w:rsidP="00A1361F">
      <w:pPr>
        <w:spacing w:line="276" w:lineRule="auto"/>
        <w:rPr>
          <w:rFonts w:ascii="Arial" w:hAnsi="Arial" w:cs="Arial"/>
          <w:b/>
          <w:szCs w:val="24"/>
        </w:rPr>
      </w:pPr>
      <w:r w:rsidRPr="0032065D">
        <w:rPr>
          <w:rFonts w:ascii="Arial" w:hAnsi="Arial" w:cs="Arial"/>
          <w:b/>
          <w:szCs w:val="24"/>
        </w:rPr>
        <w:lastRenderedPageBreak/>
        <w:t>Podstawa prawna:</w:t>
      </w:r>
    </w:p>
    <w:p w:rsidR="00EF35CD" w:rsidRPr="00EF35CD" w:rsidRDefault="00EF35CD" w:rsidP="00CB3DDB">
      <w:pPr>
        <w:spacing w:line="360" w:lineRule="auto"/>
        <w:jc w:val="both"/>
        <w:rPr>
          <w:rFonts w:ascii="Arial" w:hAnsi="Arial" w:cs="Arial"/>
          <w:color w:val="000000"/>
          <w:szCs w:val="24"/>
        </w:rPr>
      </w:pPr>
      <w:r w:rsidRPr="00EF35CD">
        <w:rPr>
          <w:rFonts w:ascii="Arial" w:hAnsi="Arial" w:cs="Arial"/>
          <w:color w:val="000000"/>
          <w:szCs w:val="24"/>
        </w:rPr>
        <w:t>Postępowanie jest prowadzone w trybie podstawowym, zgodnie z przepisami  art. 275 pkt 1ustawy z dnia 11 września 2019 r. Pr</w:t>
      </w:r>
      <w:r>
        <w:rPr>
          <w:rFonts w:ascii="Arial" w:hAnsi="Arial" w:cs="Arial"/>
          <w:color w:val="000000"/>
          <w:szCs w:val="24"/>
        </w:rPr>
        <w:t>awo zamówień publicznych (</w:t>
      </w:r>
      <w:r w:rsidRPr="00EF35CD">
        <w:rPr>
          <w:rFonts w:ascii="Arial" w:hAnsi="Arial" w:cs="Arial"/>
          <w:color w:val="000000"/>
          <w:szCs w:val="24"/>
        </w:rPr>
        <w:t xml:space="preserve">Dz.U. 2024 poz. 1320), zwanej dalej ustawą </w:t>
      </w:r>
      <w:proofErr w:type="spellStart"/>
      <w:r w:rsidRPr="00EF35CD">
        <w:rPr>
          <w:rFonts w:ascii="Arial" w:hAnsi="Arial" w:cs="Arial"/>
          <w:color w:val="000000"/>
          <w:szCs w:val="24"/>
        </w:rPr>
        <w:t>Pzp</w:t>
      </w:r>
      <w:proofErr w:type="spellEnd"/>
      <w:r w:rsidRPr="00EF35CD">
        <w:rPr>
          <w:rFonts w:ascii="Arial" w:hAnsi="Arial" w:cs="Arial"/>
          <w:color w:val="000000"/>
          <w:szCs w:val="24"/>
        </w:rPr>
        <w:t>. Właściwą procedurą przeprowadzenia niniejszego postępowania są przepisy dla zamó</w:t>
      </w:r>
      <w:r w:rsidR="00CB3DDB">
        <w:rPr>
          <w:rFonts w:ascii="Arial" w:hAnsi="Arial" w:cs="Arial"/>
          <w:color w:val="000000"/>
          <w:szCs w:val="24"/>
        </w:rPr>
        <w:t>wień nie przekraczających kwoty</w:t>
      </w:r>
      <w:r w:rsidR="00032DD3">
        <w:rPr>
          <w:rFonts w:ascii="Arial" w:hAnsi="Arial" w:cs="Arial"/>
          <w:color w:val="000000"/>
          <w:szCs w:val="24"/>
        </w:rPr>
        <w:t xml:space="preserve">        </w:t>
      </w:r>
      <w:r w:rsidRPr="00EF35CD">
        <w:rPr>
          <w:rFonts w:ascii="Arial" w:hAnsi="Arial" w:cs="Arial"/>
          <w:color w:val="000000"/>
          <w:szCs w:val="24"/>
        </w:rPr>
        <w:t>221 000,00 €.</w:t>
      </w:r>
      <w:r w:rsidR="00032DD3">
        <w:rPr>
          <w:rFonts w:ascii="Arial" w:hAnsi="Arial" w:cs="Arial"/>
          <w:color w:val="000000"/>
          <w:szCs w:val="24"/>
        </w:rPr>
        <w:t xml:space="preserve">         </w:t>
      </w:r>
    </w:p>
    <w:p w:rsidR="002C21AC" w:rsidRPr="002C21AC" w:rsidRDefault="00EF35CD" w:rsidP="00EF35CD">
      <w:pPr>
        <w:spacing w:line="360" w:lineRule="auto"/>
        <w:jc w:val="both"/>
        <w:rPr>
          <w:rFonts w:ascii="Arial" w:hAnsi="Arial" w:cs="Arial"/>
          <w:szCs w:val="24"/>
        </w:rPr>
      </w:pPr>
      <w:r w:rsidRPr="00EF35CD">
        <w:rPr>
          <w:rFonts w:ascii="Arial" w:hAnsi="Arial" w:cs="Arial"/>
          <w:color w:val="000000"/>
          <w:szCs w:val="24"/>
        </w:rPr>
        <w:t>Postępowanie prowadzone jest przy użyciu środków komunikacji elektronicznej                   z wykorzystaniem platformy e-Zamówienia elektroniczne zamówienia publiczne strony WWW Zamawiającego i poczty elektronicznej Zamawiającego. Szczegółowe instrukcje użytkowania platformy e-Zamówienia dostępne są na stronie: https://ezamowienia.gov.pl/pl/</w:t>
      </w:r>
    </w:p>
    <w:p w:rsidR="00976697" w:rsidRPr="00D476E6" w:rsidRDefault="00976697" w:rsidP="00A1361F">
      <w:pPr>
        <w:spacing w:line="276" w:lineRule="auto"/>
        <w:jc w:val="both"/>
        <w:rPr>
          <w:rFonts w:ascii="Times New Roman" w:hAnsi="Times New Roman"/>
          <w:sz w:val="22"/>
        </w:rPr>
      </w:pPr>
    </w:p>
    <w:p w:rsidR="00976697" w:rsidRPr="00E035A1" w:rsidRDefault="00976697" w:rsidP="00A1361F">
      <w:pPr>
        <w:spacing w:line="276" w:lineRule="auto"/>
        <w:rPr>
          <w:rFonts w:ascii="Arial" w:hAnsi="Arial" w:cs="Arial"/>
          <w:b/>
          <w:szCs w:val="24"/>
          <w:u w:val="single"/>
        </w:rPr>
      </w:pPr>
      <w:r w:rsidRPr="00E035A1">
        <w:rPr>
          <w:rFonts w:ascii="Arial" w:hAnsi="Arial" w:cs="Arial"/>
          <w:b/>
          <w:szCs w:val="24"/>
          <w:u w:val="single"/>
        </w:rPr>
        <w:t>I. ZAMAWIAJĄCY</w:t>
      </w:r>
    </w:p>
    <w:p w:rsidR="00675A82" w:rsidRDefault="00675A82" w:rsidP="00EF35CD">
      <w:pPr>
        <w:spacing w:line="360" w:lineRule="auto"/>
        <w:jc w:val="both"/>
        <w:rPr>
          <w:rFonts w:ascii="Arial" w:hAnsi="Arial" w:cs="Arial"/>
          <w:szCs w:val="24"/>
        </w:rPr>
      </w:pPr>
      <w:r>
        <w:rPr>
          <w:rFonts w:ascii="Arial" w:hAnsi="Arial" w:cs="Arial"/>
          <w:szCs w:val="24"/>
        </w:rPr>
        <w:t>Adres strony internetowej na której udostępniane będą m.in. zmiany i wyjaśnienia treści SWZ oraz inne dokumenty zamówienia bezpośrednio związane                                z  postępowaniem o udzielenie zamówienia:</w:t>
      </w:r>
    </w:p>
    <w:p w:rsidR="00675A82" w:rsidRDefault="00EB025F" w:rsidP="00EF35CD">
      <w:pPr>
        <w:spacing w:line="360" w:lineRule="auto"/>
        <w:jc w:val="both"/>
        <w:rPr>
          <w:rFonts w:ascii="Arial" w:hAnsi="Arial" w:cs="Arial"/>
        </w:rPr>
      </w:pPr>
      <w:hyperlink r:id="rId9" w:history="1">
        <w:r w:rsidR="00675A82">
          <w:rPr>
            <w:rStyle w:val="Hipercze"/>
            <w:rFonts w:ascii="Arial" w:hAnsi="Arial" w:cs="Arial"/>
          </w:rPr>
          <w:t>https://ezamowienia.gov.pl/pl/</w:t>
        </w:r>
      </w:hyperlink>
      <w:r w:rsidR="00675A82">
        <w:rPr>
          <w:rFonts w:ascii="Arial" w:hAnsi="Arial" w:cs="Arial"/>
        </w:rPr>
        <w:t xml:space="preserve"> . </w:t>
      </w:r>
    </w:p>
    <w:p w:rsidR="00675A82" w:rsidRDefault="00675A82" w:rsidP="00EF35CD">
      <w:pPr>
        <w:spacing w:line="360" w:lineRule="auto"/>
        <w:jc w:val="both"/>
        <w:rPr>
          <w:rFonts w:ascii="Arial" w:hAnsi="Arial" w:cs="Arial"/>
          <w:szCs w:val="24"/>
        </w:rPr>
      </w:pPr>
      <w:r>
        <w:rPr>
          <w:rFonts w:ascii="Arial" w:hAnsi="Arial" w:cs="Arial"/>
        </w:rPr>
        <w:t>Zamawiający informuje, że w 202</w:t>
      </w:r>
      <w:r w:rsidR="00EF35CD">
        <w:rPr>
          <w:rFonts w:ascii="Arial" w:hAnsi="Arial" w:cs="Arial"/>
        </w:rPr>
        <w:t>4</w:t>
      </w:r>
      <w:r>
        <w:rPr>
          <w:rFonts w:ascii="Arial" w:hAnsi="Arial" w:cs="Arial"/>
        </w:rPr>
        <w:t xml:space="preserve"> roku dodatkowo</w:t>
      </w:r>
      <w:r>
        <w:rPr>
          <w:rFonts w:ascii="Arial" w:hAnsi="Arial" w:cs="Arial"/>
          <w:szCs w:val="24"/>
        </w:rPr>
        <w:t xml:space="preserve"> udostępnia zmiany i wyjaśnienia treści SWZ oraz inne dokumenty zamówienia bezpośrednio związane                                z  postępowaniem o udzielenie zamówienia na stronie:</w:t>
      </w:r>
    </w:p>
    <w:p w:rsidR="00675A82" w:rsidRDefault="00675A82" w:rsidP="00EF35CD">
      <w:pPr>
        <w:spacing w:line="360" w:lineRule="auto"/>
        <w:jc w:val="both"/>
        <w:rPr>
          <w:rFonts w:ascii="Arial" w:hAnsi="Arial" w:cs="Arial"/>
          <w:szCs w:val="24"/>
        </w:rPr>
      </w:pPr>
      <w:r>
        <w:rPr>
          <w:rFonts w:ascii="Arial" w:hAnsi="Arial" w:cs="Arial"/>
          <w:b/>
          <w:szCs w:val="24"/>
        </w:rPr>
        <w:t>http://bip.spzzozsierpc.eu/index.php/przetargi</w:t>
      </w:r>
    </w:p>
    <w:p w:rsidR="00675914" w:rsidRPr="00E035A1" w:rsidRDefault="00675914" w:rsidP="00A1361F">
      <w:pPr>
        <w:spacing w:line="276" w:lineRule="auto"/>
        <w:jc w:val="both"/>
        <w:rPr>
          <w:rFonts w:ascii="Arial" w:hAnsi="Arial" w:cs="Arial"/>
          <w:b/>
          <w:szCs w:val="24"/>
        </w:rPr>
      </w:pPr>
    </w:p>
    <w:p w:rsidR="00976697" w:rsidRDefault="00976697" w:rsidP="00A1361F">
      <w:pPr>
        <w:spacing w:line="276" w:lineRule="auto"/>
        <w:jc w:val="both"/>
        <w:rPr>
          <w:rFonts w:ascii="Arial" w:hAnsi="Arial" w:cs="Arial"/>
          <w:b/>
          <w:szCs w:val="24"/>
          <w:u w:val="single"/>
        </w:rPr>
      </w:pPr>
      <w:r w:rsidRPr="00E035A1">
        <w:rPr>
          <w:rFonts w:ascii="Arial" w:hAnsi="Arial" w:cs="Arial"/>
          <w:b/>
          <w:szCs w:val="24"/>
          <w:u w:val="single"/>
        </w:rPr>
        <w:t>II. OSOBY UPRAWNIONE DO KONTAKTU:</w:t>
      </w:r>
    </w:p>
    <w:p w:rsidR="00032DD3" w:rsidRDefault="00032DD3" w:rsidP="00A1361F">
      <w:pPr>
        <w:spacing w:line="276" w:lineRule="auto"/>
        <w:jc w:val="both"/>
        <w:rPr>
          <w:rFonts w:ascii="Arial" w:hAnsi="Arial" w:cs="Arial"/>
          <w:b/>
          <w:szCs w:val="24"/>
          <w:u w:val="single"/>
        </w:rPr>
      </w:pPr>
    </w:p>
    <w:p w:rsidR="00BF5DD8" w:rsidRPr="00EF35CD" w:rsidRDefault="00EF35CD" w:rsidP="00032DD3">
      <w:pPr>
        <w:numPr>
          <w:ilvl w:val="0"/>
          <w:numId w:val="28"/>
        </w:numPr>
        <w:spacing w:line="360" w:lineRule="auto"/>
        <w:jc w:val="both"/>
        <w:rPr>
          <w:rFonts w:ascii="Arial" w:hAnsi="Arial" w:cs="Arial"/>
          <w:szCs w:val="24"/>
        </w:rPr>
      </w:pPr>
      <w:r>
        <w:rPr>
          <w:rFonts w:ascii="Arial" w:hAnsi="Arial" w:cs="Arial"/>
          <w:szCs w:val="24"/>
        </w:rPr>
        <w:t>Piotr Ozimkowski</w:t>
      </w:r>
      <w:r w:rsidR="00E035A1">
        <w:rPr>
          <w:rFonts w:ascii="Arial" w:hAnsi="Arial" w:cs="Arial"/>
          <w:szCs w:val="24"/>
        </w:rPr>
        <w:t xml:space="preserve"> – 24 275 85 54 </w:t>
      </w:r>
    </w:p>
    <w:p w:rsidR="00E035A1" w:rsidRDefault="00E035A1" w:rsidP="00A1361F">
      <w:pPr>
        <w:spacing w:line="276" w:lineRule="auto"/>
        <w:jc w:val="both"/>
        <w:rPr>
          <w:rFonts w:ascii="Arial" w:hAnsi="Arial" w:cs="Arial"/>
          <w:b/>
          <w:szCs w:val="24"/>
          <w:u w:val="single"/>
        </w:rPr>
      </w:pPr>
    </w:p>
    <w:p w:rsidR="00976697" w:rsidRPr="00E035A1" w:rsidRDefault="00976697" w:rsidP="00A1361F">
      <w:pPr>
        <w:spacing w:line="276" w:lineRule="auto"/>
        <w:jc w:val="both"/>
        <w:rPr>
          <w:rFonts w:ascii="Arial" w:hAnsi="Arial" w:cs="Arial"/>
          <w:b/>
          <w:szCs w:val="24"/>
          <w:u w:val="single"/>
        </w:rPr>
      </w:pPr>
      <w:r w:rsidRPr="00E035A1">
        <w:rPr>
          <w:rFonts w:ascii="Arial" w:hAnsi="Arial" w:cs="Arial"/>
          <w:b/>
          <w:szCs w:val="24"/>
          <w:u w:val="single"/>
        </w:rPr>
        <w:t>III. PRZEDMIOT ZAMÓWIENIA</w:t>
      </w:r>
    </w:p>
    <w:p w:rsidR="00EF6510" w:rsidRPr="008A5D3E" w:rsidRDefault="00976697" w:rsidP="004D2107">
      <w:pPr>
        <w:autoSpaceDE w:val="0"/>
        <w:autoSpaceDN w:val="0"/>
        <w:adjustRightInd w:val="0"/>
        <w:spacing w:line="360" w:lineRule="auto"/>
        <w:jc w:val="both"/>
        <w:rPr>
          <w:rFonts w:ascii="Arial" w:hAnsi="Arial" w:cs="Arial"/>
          <w:snapToGrid w:val="0"/>
          <w:szCs w:val="24"/>
        </w:rPr>
      </w:pPr>
      <w:r w:rsidRPr="00EF35CD">
        <w:rPr>
          <w:rFonts w:ascii="Arial" w:hAnsi="Arial" w:cs="Arial"/>
          <w:snapToGrid w:val="0"/>
          <w:szCs w:val="24"/>
        </w:rPr>
        <w:t xml:space="preserve">1. Przedmiotem zamówienia jest </w:t>
      </w:r>
      <w:r w:rsidR="001A0286" w:rsidRPr="00EF35CD">
        <w:rPr>
          <w:rFonts w:ascii="Arial" w:hAnsi="Arial" w:cs="Arial"/>
          <w:bCs/>
          <w:szCs w:val="24"/>
          <w:lang w:eastAsia="pl-PL"/>
        </w:rPr>
        <w:t>dostawa materiałów opatrunkowych, produktów farmaceutycznych i endoskopowych</w:t>
      </w:r>
      <w:r w:rsidR="00802B24" w:rsidRPr="00EF35CD">
        <w:rPr>
          <w:rFonts w:ascii="Arial" w:hAnsi="Arial" w:cs="Arial"/>
          <w:bCs/>
          <w:szCs w:val="24"/>
          <w:lang w:eastAsia="pl-PL"/>
        </w:rPr>
        <w:t xml:space="preserve"> podzielonych </w:t>
      </w:r>
      <w:r w:rsidR="00802B24" w:rsidRPr="00EF35CD">
        <w:rPr>
          <w:rFonts w:ascii="Arial" w:hAnsi="Arial" w:cs="Arial"/>
          <w:snapToGrid w:val="0"/>
          <w:szCs w:val="24"/>
        </w:rPr>
        <w:t xml:space="preserve">na </w:t>
      </w:r>
      <w:r w:rsidR="00867E54" w:rsidRPr="008A5D3E">
        <w:rPr>
          <w:rFonts w:ascii="Arial" w:hAnsi="Arial" w:cs="Arial"/>
          <w:snapToGrid w:val="0"/>
          <w:szCs w:val="24"/>
        </w:rPr>
        <w:t>2</w:t>
      </w:r>
      <w:r w:rsidR="00032DD3" w:rsidRPr="008A5D3E">
        <w:rPr>
          <w:rFonts w:ascii="Arial" w:hAnsi="Arial" w:cs="Arial"/>
          <w:snapToGrid w:val="0"/>
          <w:szCs w:val="24"/>
        </w:rPr>
        <w:t>8</w:t>
      </w:r>
      <w:r w:rsidR="001E6BA4" w:rsidRPr="008A5D3E">
        <w:rPr>
          <w:rFonts w:ascii="Arial" w:hAnsi="Arial" w:cs="Arial"/>
          <w:snapToGrid w:val="0"/>
          <w:szCs w:val="24"/>
        </w:rPr>
        <w:t xml:space="preserve"> </w:t>
      </w:r>
      <w:r w:rsidR="00032DD3" w:rsidRPr="008A5D3E">
        <w:rPr>
          <w:rFonts w:ascii="Arial" w:hAnsi="Arial" w:cs="Arial"/>
          <w:snapToGrid w:val="0"/>
          <w:szCs w:val="24"/>
        </w:rPr>
        <w:t>pakietów</w:t>
      </w:r>
      <w:r w:rsidR="00201E06" w:rsidRPr="008A5D3E">
        <w:rPr>
          <w:rFonts w:ascii="Arial" w:hAnsi="Arial" w:cs="Arial"/>
          <w:snapToGrid w:val="0"/>
          <w:szCs w:val="24"/>
        </w:rPr>
        <w:t>:</w:t>
      </w:r>
      <w:r w:rsidR="00802B24" w:rsidRPr="008A5D3E">
        <w:rPr>
          <w:rFonts w:ascii="Arial" w:hAnsi="Arial" w:cs="Arial"/>
          <w:snapToGrid w:val="0"/>
          <w:szCs w:val="24"/>
        </w:rPr>
        <w:t xml:space="preserve"> </w:t>
      </w:r>
      <w:r w:rsidR="002E1B8B" w:rsidRPr="008A5D3E">
        <w:rPr>
          <w:rFonts w:ascii="Arial" w:hAnsi="Arial" w:cs="Arial"/>
          <w:snapToGrid w:val="0"/>
          <w:szCs w:val="24"/>
        </w:rPr>
        <w:t>Pakiet 1</w:t>
      </w:r>
      <w:r w:rsidR="00201E06" w:rsidRPr="008A5D3E">
        <w:rPr>
          <w:rFonts w:ascii="Arial" w:hAnsi="Arial" w:cs="Arial"/>
          <w:snapToGrid w:val="0"/>
          <w:szCs w:val="24"/>
        </w:rPr>
        <w:t xml:space="preserve">– </w:t>
      </w:r>
      <w:r w:rsidR="00867E54" w:rsidRPr="008A5D3E">
        <w:rPr>
          <w:rFonts w:ascii="Arial" w:hAnsi="Arial" w:cs="Arial"/>
          <w:snapToGrid w:val="0"/>
          <w:szCs w:val="24"/>
        </w:rPr>
        <w:t>Chusta trójkątna bawełniana</w:t>
      </w:r>
      <w:r w:rsidR="004D2107" w:rsidRPr="008A5D3E">
        <w:rPr>
          <w:rFonts w:ascii="Arial" w:hAnsi="Arial" w:cs="Arial"/>
          <w:snapToGrid w:val="0"/>
          <w:szCs w:val="24"/>
        </w:rPr>
        <w:t>,</w:t>
      </w:r>
      <w:r w:rsidR="002E1B8B" w:rsidRPr="008A5D3E">
        <w:rPr>
          <w:rFonts w:ascii="Arial" w:hAnsi="Arial" w:cs="Arial"/>
          <w:snapToGrid w:val="0"/>
          <w:szCs w:val="24"/>
        </w:rPr>
        <w:t xml:space="preserve"> Pakiet 2</w:t>
      </w:r>
      <w:r w:rsidR="004D2107" w:rsidRPr="008A5D3E">
        <w:rPr>
          <w:rFonts w:ascii="Arial" w:hAnsi="Arial" w:cs="Arial"/>
          <w:snapToGrid w:val="0"/>
          <w:szCs w:val="24"/>
        </w:rPr>
        <w:t xml:space="preserve"> -</w:t>
      </w:r>
      <w:r w:rsidR="002E1B8B" w:rsidRPr="008A5D3E">
        <w:rPr>
          <w:rFonts w:ascii="Arial" w:hAnsi="Arial" w:cs="Arial"/>
          <w:snapToGrid w:val="0"/>
          <w:szCs w:val="24"/>
        </w:rPr>
        <w:t xml:space="preserve"> </w:t>
      </w:r>
      <w:r w:rsidR="00032DD3" w:rsidRPr="008A5D3E">
        <w:rPr>
          <w:rFonts w:ascii="Arial" w:hAnsi="Arial" w:cs="Arial"/>
        </w:rPr>
        <w:t>Materiały opatrunkowe</w:t>
      </w:r>
      <w:r w:rsidR="008A712B" w:rsidRPr="008A5D3E">
        <w:rPr>
          <w:rFonts w:ascii="Arial" w:hAnsi="Arial" w:cs="Arial"/>
          <w:snapToGrid w:val="0"/>
          <w:szCs w:val="24"/>
        </w:rPr>
        <w:t>,</w:t>
      </w:r>
      <w:r w:rsidR="004D2107" w:rsidRPr="008A5D3E">
        <w:rPr>
          <w:rFonts w:ascii="Arial" w:hAnsi="Arial" w:cs="Arial"/>
          <w:snapToGrid w:val="0"/>
          <w:szCs w:val="24"/>
        </w:rPr>
        <w:t xml:space="preserve"> </w:t>
      </w:r>
      <w:r w:rsidR="002E1B8B" w:rsidRPr="008A5D3E">
        <w:rPr>
          <w:rFonts w:ascii="Arial" w:hAnsi="Arial" w:cs="Arial"/>
          <w:snapToGrid w:val="0"/>
          <w:szCs w:val="24"/>
        </w:rPr>
        <w:t>Pakiet 3</w:t>
      </w:r>
      <w:r w:rsidR="00032DD3" w:rsidRPr="008A5D3E">
        <w:rPr>
          <w:rFonts w:ascii="Arial" w:hAnsi="Arial" w:cs="Arial"/>
          <w:snapToGrid w:val="0"/>
          <w:szCs w:val="24"/>
        </w:rPr>
        <w:t xml:space="preserve"> </w:t>
      </w:r>
      <w:r w:rsidR="00201E06" w:rsidRPr="008A5D3E">
        <w:rPr>
          <w:rFonts w:ascii="Arial" w:hAnsi="Arial" w:cs="Arial"/>
          <w:snapToGrid w:val="0"/>
          <w:szCs w:val="24"/>
        </w:rPr>
        <w:t>– Plastry,</w:t>
      </w:r>
      <w:r w:rsidR="002E1B8B" w:rsidRPr="008A5D3E">
        <w:rPr>
          <w:rFonts w:ascii="Arial" w:hAnsi="Arial" w:cs="Arial"/>
          <w:snapToGrid w:val="0"/>
          <w:szCs w:val="24"/>
        </w:rPr>
        <w:t xml:space="preserve"> </w:t>
      </w:r>
      <w:r w:rsidR="00201E06" w:rsidRPr="008A5D3E">
        <w:rPr>
          <w:rFonts w:ascii="Arial" w:hAnsi="Arial" w:cs="Arial"/>
          <w:snapToGrid w:val="0"/>
          <w:szCs w:val="24"/>
        </w:rPr>
        <w:t>Pakiet 4</w:t>
      </w:r>
      <w:r w:rsidR="004D2107" w:rsidRPr="008A5D3E">
        <w:rPr>
          <w:rFonts w:ascii="Arial" w:hAnsi="Arial" w:cs="Arial"/>
          <w:snapToGrid w:val="0"/>
          <w:szCs w:val="24"/>
        </w:rPr>
        <w:t xml:space="preserve"> </w:t>
      </w:r>
      <w:r w:rsidR="00201E06" w:rsidRPr="008A5D3E">
        <w:rPr>
          <w:rFonts w:ascii="Arial" w:hAnsi="Arial" w:cs="Arial"/>
          <w:snapToGrid w:val="0"/>
          <w:szCs w:val="24"/>
        </w:rPr>
        <w:t>- Plastry II,</w:t>
      </w:r>
      <w:r w:rsidR="002E1B8B" w:rsidRPr="008A5D3E">
        <w:rPr>
          <w:rFonts w:ascii="Arial" w:hAnsi="Arial" w:cs="Arial"/>
          <w:snapToGrid w:val="0"/>
          <w:szCs w:val="24"/>
        </w:rPr>
        <w:t xml:space="preserve"> Pakiet 5</w:t>
      </w:r>
      <w:r w:rsidR="00032DD3" w:rsidRPr="008A5D3E">
        <w:rPr>
          <w:rFonts w:ascii="Arial" w:hAnsi="Arial" w:cs="Arial"/>
          <w:snapToGrid w:val="0"/>
          <w:szCs w:val="24"/>
        </w:rPr>
        <w:t xml:space="preserve"> </w:t>
      </w:r>
      <w:r w:rsidR="002E1B8B" w:rsidRPr="008A5D3E">
        <w:rPr>
          <w:rFonts w:ascii="Arial" w:hAnsi="Arial" w:cs="Arial"/>
          <w:snapToGrid w:val="0"/>
          <w:szCs w:val="24"/>
        </w:rPr>
        <w:t>- Plastry III, Pakiet 6</w:t>
      </w:r>
      <w:r w:rsidR="00201E06" w:rsidRPr="008A5D3E">
        <w:rPr>
          <w:rFonts w:ascii="Arial" w:hAnsi="Arial" w:cs="Arial"/>
          <w:snapToGrid w:val="0"/>
          <w:szCs w:val="24"/>
        </w:rPr>
        <w:t xml:space="preserve">- </w:t>
      </w:r>
      <w:r w:rsidR="00867E54" w:rsidRPr="008A5D3E">
        <w:rPr>
          <w:rFonts w:ascii="Arial" w:hAnsi="Arial" w:cs="Arial"/>
          <w:snapToGrid w:val="0"/>
          <w:szCs w:val="24"/>
        </w:rPr>
        <w:t xml:space="preserve">Paski do </w:t>
      </w:r>
      <w:proofErr w:type="spellStart"/>
      <w:r w:rsidR="00867E54" w:rsidRPr="008A5D3E">
        <w:rPr>
          <w:rFonts w:ascii="Arial" w:hAnsi="Arial" w:cs="Arial"/>
          <w:snapToGrid w:val="0"/>
          <w:szCs w:val="24"/>
        </w:rPr>
        <w:t>bezurazowego</w:t>
      </w:r>
      <w:proofErr w:type="spellEnd"/>
      <w:r w:rsidR="00867E54" w:rsidRPr="008A5D3E">
        <w:rPr>
          <w:rFonts w:ascii="Arial" w:hAnsi="Arial" w:cs="Arial"/>
          <w:snapToGrid w:val="0"/>
          <w:szCs w:val="24"/>
        </w:rPr>
        <w:t xml:space="preserve"> zamykania ran</w:t>
      </w:r>
      <w:r w:rsidR="00201E06" w:rsidRPr="008A5D3E">
        <w:rPr>
          <w:rFonts w:ascii="Arial" w:hAnsi="Arial" w:cs="Arial"/>
          <w:snapToGrid w:val="0"/>
          <w:szCs w:val="24"/>
        </w:rPr>
        <w:t>,</w:t>
      </w:r>
      <w:r w:rsidR="002E1B8B" w:rsidRPr="008A5D3E">
        <w:rPr>
          <w:rFonts w:ascii="Arial" w:hAnsi="Arial" w:cs="Arial"/>
          <w:snapToGrid w:val="0"/>
          <w:szCs w:val="24"/>
        </w:rPr>
        <w:t xml:space="preserve"> Pakiet 7</w:t>
      </w:r>
      <w:r w:rsidR="004D2107" w:rsidRPr="008A5D3E">
        <w:rPr>
          <w:rFonts w:ascii="Arial" w:hAnsi="Arial" w:cs="Arial"/>
          <w:snapToGrid w:val="0"/>
          <w:szCs w:val="24"/>
        </w:rPr>
        <w:t>-</w:t>
      </w:r>
      <w:r w:rsidR="00201E06" w:rsidRPr="008A5D3E">
        <w:rPr>
          <w:rFonts w:ascii="Arial" w:hAnsi="Arial" w:cs="Arial"/>
          <w:snapToGrid w:val="0"/>
          <w:szCs w:val="24"/>
        </w:rPr>
        <w:t xml:space="preserve"> </w:t>
      </w:r>
      <w:r w:rsidR="002E1B8B" w:rsidRPr="008A5D3E">
        <w:rPr>
          <w:rFonts w:ascii="Arial" w:hAnsi="Arial" w:cs="Arial"/>
          <w:snapToGrid w:val="0"/>
          <w:szCs w:val="24"/>
        </w:rPr>
        <w:t xml:space="preserve">Serweta </w:t>
      </w:r>
      <w:proofErr w:type="spellStart"/>
      <w:r w:rsidR="002E1B8B" w:rsidRPr="008A5D3E">
        <w:rPr>
          <w:rFonts w:ascii="Arial" w:hAnsi="Arial" w:cs="Arial"/>
          <w:snapToGrid w:val="0"/>
          <w:szCs w:val="24"/>
        </w:rPr>
        <w:t>fizelinowa</w:t>
      </w:r>
      <w:proofErr w:type="spellEnd"/>
      <w:r w:rsidR="002E1B8B" w:rsidRPr="008A5D3E">
        <w:rPr>
          <w:rFonts w:ascii="Arial" w:hAnsi="Arial" w:cs="Arial"/>
          <w:snapToGrid w:val="0"/>
          <w:szCs w:val="24"/>
        </w:rPr>
        <w:t xml:space="preserve">, niejałowa, </w:t>
      </w:r>
      <w:r w:rsidR="00867E54" w:rsidRPr="008A5D3E">
        <w:rPr>
          <w:rFonts w:ascii="Arial" w:hAnsi="Arial" w:cs="Arial"/>
          <w:snapToGrid w:val="0"/>
          <w:szCs w:val="24"/>
        </w:rPr>
        <w:t>zielona,</w:t>
      </w:r>
      <w:r w:rsidR="002E1B8B" w:rsidRPr="008A5D3E">
        <w:rPr>
          <w:rFonts w:ascii="Arial" w:hAnsi="Arial" w:cs="Arial"/>
          <w:snapToGrid w:val="0"/>
          <w:szCs w:val="24"/>
        </w:rPr>
        <w:t xml:space="preserve"> Pakiet 8</w:t>
      </w:r>
      <w:r w:rsidR="00201E06" w:rsidRPr="008A5D3E">
        <w:rPr>
          <w:rFonts w:ascii="Arial" w:hAnsi="Arial" w:cs="Arial"/>
          <w:snapToGrid w:val="0"/>
          <w:szCs w:val="24"/>
        </w:rPr>
        <w:t xml:space="preserve">- </w:t>
      </w:r>
      <w:r w:rsidR="00867E54" w:rsidRPr="008A5D3E">
        <w:rPr>
          <w:rFonts w:ascii="Arial" w:hAnsi="Arial" w:cs="Arial"/>
          <w:snapToGrid w:val="0"/>
          <w:szCs w:val="24"/>
        </w:rPr>
        <w:t>Kompresy jałowe</w:t>
      </w:r>
      <w:r w:rsidR="00867E54" w:rsidRPr="008A5D3E">
        <w:rPr>
          <w:rFonts w:ascii="Arial" w:hAnsi="Arial" w:cs="Arial"/>
        </w:rPr>
        <w:t>,</w:t>
      </w:r>
      <w:r w:rsidR="002E1B8B" w:rsidRPr="008A5D3E">
        <w:rPr>
          <w:rFonts w:ascii="Arial" w:hAnsi="Arial" w:cs="Arial"/>
        </w:rPr>
        <w:t xml:space="preserve"> </w:t>
      </w:r>
      <w:r w:rsidR="002E1B8B" w:rsidRPr="008A5D3E">
        <w:rPr>
          <w:rFonts w:ascii="Arial" w:hAnsi="Arial" w:cs="Arial"/>
          <w:snapToGrid w:val="0"/>
          <w:szCs w:val="24"/>
        </w:rPr>
        <w:t>Pakiet 9</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867E54" w:rsidRPr="008A5D3E">
        <w:rPr>
          <w:rFonts w:ascii="Arial" w:hAnsi="Arial" w:cs="Arial"/>
          <w:snapToGrid w:val="0"/>
          <w:szCs w:val="24"/>
        </w:rPr>
        <w:t>Opatrunek do mocowania kaniul</w:t>
      </w:r>
      <w:r w:rsidR="00201E06" w:rsidRPr="008A5D3E">
        <w:rPr>
          <w:rFonts w:ascii="Arial" w:hAnsi="Arial" w:cs="Arial"/>
          <w:snapToGrid w:val="0"/>
          <w:szCs w:val="24"/>
        </w:rPr>
        <w:t xml:space="preserve">, </w:t>
      </w:r>
      <w:r w:rsidR="002E1B8B" w:rsidRPr="008A5D3E">
        <w:rPr>
          <w:rFonts w:ascii="Arial" w:hAnsi="Arial" w:cs="Arial"/>
          <w:snapToGrid w:val="0"/>
          <w:szCs w:val="24"/>
        </w:rPr>
        <w:t>Pakiet 10</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B27873" w:rsidRPr="008A5D3E">
        <w:rPr>
          <w:rFonts w:ascii="Arial" w:hAnsi="Arial" w:cs="Arial"/>
          <w:snapToGrid w:val="0"/>
          <w:szCs w:val="24"/>
        </w:rPr>
        <w:t>Siatka elastyczna opatrunkowa</w:t>
      </w:r>
      <w:r w:rsidR="00201E06" w:rsidRPr="008A5D3E">
        <w:rPr>
          <w:rFonts w:ascii="Arial" w:hAnsi="Arial" w:cs="Arial"/>
          <w:snapToGrid w:val="0"/>
          <w:szCs w:val="24"/>
        </w:rPr>
        <w:t xml:space="preserve">, Pakiet </w:t>
      </w:r>
      <w:r w:rsidR="004D2107" w:rsidRPr="008A5D3E">
        <w:rPr>
          <w:rFonts w:ascii="Arial" w:hAnsi="Arial" w:cs="Arial"/>
          <w:snapToGrid w:val="0"/>
          <w:szCs w:val="24"/>
        </w:rPr>
        <w:t xml:space="preserve">11 </w:t>
      </w:r>
      <w:r w:rsidR="002E1B8B" w:rsidRPr="008A5D3E">
        <w:rPr>
          <w:rFonts w:ascii="Arial" w:hAnsi="Arial" w:cs="Arial"/>
          <w:snapToGrid w:val="0"/>
          <w:szCs w:val="24"/>
        </w:rPr>
        <w:t xml:space="preserve">- Podkłady </w:t>
      </w:r>
      <w:proofErr w:type="spellStart"/>
      <w:r w:rsidR="00B27873" w:rsidRPr="008A5D3E">
        <w:rPr>
          <w:rFonts w:ascii="Arial" w:hAnsi="Arial" w:cs="Arial"/>
          <w:snapToGrid w:val="0"/>
          <w:szCs w:val="24"/>
        </w:rPr>
        <w:t>podgipsowe</w:t>
      </w:r>
      <w:proofErr w:type="spellEnd"/>
      <w:r w:rsidR="002205B7" w:rsidRPr="008A5D3E">
        <w:rPr>
          <w:rFonts w:ascii="Arial" w:hAnsi="Arial" w:cs="Arial"/>
          <w:snapToGrid w:val="0"/>
          <w:szCs w:val="24"/>
        </w:rPr>
        <w:t xml:space="preserve"> </w:t>
      </w:r>
      <w:r w:rsidR="00B27873" w:rsidRPr="008A5D3E">
        <w:rPr>
          <w:rFonts w:ascii="Arial" w:hAnsi="Arial" w:cs="Arial"/>
          <w:snapToGrid w:val="0"/>
          <w:szCs w:val="24"/>
        </w:rPr>
        <w:t>syntetyczne,</w:t>
      </w:r>
      <w:r w:rsidR="002E1B8B" w:rsidRPr="008A5D3E">
        <w:rPr>
          <w:rFonts w:ascii="Arial" w:hAnsi="Arial" w:cs="Arial"/>
          <w:snapToGrid w:val="0"/>
          <w:szCs w:val="24"/>
        </w:rPr>
        <w:t xml:space="preserve"> Pakiet 12</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B27873" w:rsidRPr="008A5D3E">
        <w:rPr>
          <w:rFonts w:ascii="Arial" w:hAnsi="Arial" w:cs="Arial"/>
          <w:snapToGrid w:val="0"/>
          <w:szCs w:val="24"/>
        </w:rPr>
        <w:t xml:space="preserve">Kompresy </w:t>
      </w:r>
      <w:proofErr w:type="spellStart"/>
      <w:r w:rsidR="00B27873" w:rsidRPr="008A5D3E">
        <w:rPr>
          <w:rFonts w:ascii="Arial" w:hAnsi="Arial" w:cs="Arial"/>
          <w:snapToGrid w:val="0"/>
          <w:szCs w:val="24"/>
        </w:rPr>
        <w:t>wysokochłonne</w:t>
      </w:r>
      <w:proofErr w:type="spellEnd"/>
      <w:r w:rsidR="00B27873" w:rsidRPr="008A5D3E">
        <w:rPr>
          <w:rFonts w:ascii="Arial" w:hAnsi="Arial" w:cs="Arial"/>
          <w:snapToGrid w:val="0"/>
          <w:szCs w:val="24"/>
        </w:rPr>
        <w:t>, niejałowe</w:t>
      </w:r>
      <w:r w:rsidR="00201E06" w:rsidRPr="008A5D3E">
        <w:rPr>
          <w:rFonts w:ascii="Arial" w:hAnsi="Arial" w:cs="Arial"/>
          <w:snapToGrid w:val="0"/>
          <w:szCs w:val="24"/>
        </w:rPr>
        <w:t>,</w:t>
      </w:r>
      <w:r w:rsidR="004D2107" w:rsidRPr="008A5D3E">
        <w:rPr>
          <w:rFonts w:ascii="Arial" w:hAnsi="Arial" w:cs="Arial"/>
          <w:snapToGrid w:val="0"/>
          <w:szCs w:val="24"/>
        </w:rPr>
        <w:t xml:space="preserve"> Pakiet </w:t>
      </w:r>
      <w:r w:rsidR="002E1B8B" w:rsidRPr="008A5D3E">
        <w:rPr>
          <w:rFonts w:ascii="Arial" w:hAnsi="Arial" w:cs="Arial"/>
          <w:snapToGrid w:val="0"/>
          <w:szCs w:val="24"/>
        </w:rPr>
        <w:t>13</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B27873" w:rsidRPr="008A5D3E">
        <w:rPr>
          <w:rFonts w:ascii="Arial" w:hAnsi="Arial" w:cs="Arial"/>
          <w:snapToGrid w:val="0"/>
          <w:szCs w:val="24"/>
        </w:rPr>
        <w:t xml:space="preserve">Podpaski, pieluchy i </w:t>
      </w:r>
      <w:proofErr w:type="spellStart"/>
      <w:r w:rsidR="00B27873" w:rsidRPr="008A5D3E">
        <w:rPr>
          <w:rFonts w:ascii="Arial" w:hAnsi="Arial" w:cs="Arial"/>
          <w:snapToGrid w:val="0"/>
          <w:szCs w:val="24"/>
        </w:rPr>
        <w:t>pieluchomajtki</w:t>
      </w:r>
      <w:proofErr w:type="spellEnd"/>
      <w:r w:rsidR="004D2107" w:rsidRPr="008A5D3E">
        <w:rPr>
          <w:rFonts w:ascii="Arial" w:hAnsi="Arial" w:cs="Arial"/>
          <w:snapToGrid w:val="0"/>
          <w:szCs w:val="24"/>
        </w:rPr>
        <w:t xml:space="preserve">, </w:t>
      </w:r>
      <w:r w:rsidR="00201E06" w:rsidRPr="008A5D3E">
        <w:rPr>
          <w:rFonts w:ascii="Arial" w:hAnsi="Arial" w:cs="Arial"/>
          <w:snapToGrid w:val="0"/>
          <w:szCs w:val="24"/>
        </w:rPr>
        <w:t>Pakiet 14</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B27873" w:rsidRPr="008A5D3E">
        <w:rPr>
          <w:rFonts w:ascii="Arial" w:hAnsi="Arial" w:cs="Arial"/>
          <w:snapToGrid w:val="0"/>
          <w:szCs w:val="24"/>
        </w:rPr>
        <w:t>Opatrunek specjalistyczny</w:t>
      </w:r>
      <w:r w:rsidR="004D2107" w:rsidRPr="008A5D3E">
        <w:rPr>
          <w:rFonts w:ascii="Arial" w:hAnsi="Arial" w:cs="Arial"/>
          <w:snapToGrid w:val="0"/>
          <w:szCs w:val="24"/>
        </w:rPr>
        <w:t xml:space="preserve">, </w:t>
      </w:r>
      <w:r w:rsidR="002E1B8B" w:rsidRPr="008A5D3E">
        <w:rPr>
          <w:rFonts w:ascii="Arial" w:hAnsi="Arial" w:cs="Arial"/>
          <w:snapToGrid w:val="0"/>
          <w:szCs w:val="24"/>
        </w:rPr>
        <w:t>Pakiet 15</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B27873" w:rsidRPr="008A5D3E">
        <w:rPr>
          <w:rFonts w:ascii="Arial" w:hAnsi="Arial" w:cs="Arial"/>
          <w:snapToGrid w:val="0"/>
          <w:szCs w:val="24"/>
        </w:rPr>
        <w:t>Lignina</w:t>
      </w:r>
      <w:r w:rsidR="002E1B8B" w:rsidRPr="008A5D3E">
        <w:rPr>
          <w:rFonts w:ascii="Arial" w:hAnsi="Arial" w:cs="Arial"/>
          <w:snapToGrid w:val="0"/>
          <w:szCs w:val="24"/>
        </w:rPr>
        <w:t>, Pakiet 16</w:t>
      </w:r>
      <w:r w:rsidR="00032DD3"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B27873" w:rsidRPr="008A5D3E">
        <w:rPr>
          <w:rFonts w:ascii="Arial" w:hAnsi="Arial" w:cs="Arial"/>
          <w:snapToGrid w:val="0"/>
          <w:szCs w:val="24"/>
        </w:rPr>
        <w:t>Opatrunki różne</w:t>
      </w:r>
      <w:r w:rsidR="00201E06" w:rsidRPr="008A5D3E">
        <w:rPr>
          <w:rFonts w:ascii="Arial" w:hAnsi="Arial" w:cs="Arial"/>
          <w:snapToGrid w:val="0"/>
          <w:szCs w:val="24"/>
        </w:rPr>
        <w:t xml:space="preserve">, Pakiet </w:t>
      </w:r>
      <w:r w:rsidR="002E1B8B" w:rsidRPr="008A5D3E">
        <w:rPr>
          <w:rFonts w:ascii="Arial" w:hAnsi="Arial" w:cs="Arial"/>
          <w:snapToGrid w:val="0"/>
          <w:szCs w:val="24"/>
        </w:rPr>
        <w:t>17</w:t>
      </w:r>
      <w:r w:rsidR="004D2107" w:rsidRPr="008A5D3E">
        <w:rPr>
          <w:rFonts w:ascii="Arial" w:hAnsi="Arial" w:cs="Arial"/>
          <w:snapToGrid w:val="0"/>
          <w:szCs w:val="24"/>
        </w:rPr>
        <w:t xml:space="preserve"> - </w:t>
      </w:r>
      <w:r w:rsidR="00032DD3" w:rsidRPr="008A5D3E">
        <w:rPr>
          <w:rFonts w:ascii="Arial" w:hAnsi="Arial" w:cs="Arial"/>
          <w:snapToGrid w:val="0"/>
          <w:szCs w:val="24"/>
        </w:rPr>
        <w:t>Leki pozostałe</w:t>
      </w:r>
      <w:r w:rsidR="00201E06" w:rsidRPr="008A5D3E">
        <w:rPr>
          <w:rFonts w:ascii="Arial" w:hAnsi="Arial" w:cs="Arial"/>
          <w:snapToGrid w:val="0"/>
          <w:szCs w:val="24"/>
        </w:rPr>
        <w:t>, Pakiet 18</w:t>
      </w:r>
      <w:r w:rsidR="00032DD3" w:rsidRPr="008A5D3E">
        <w:rPr>
          <w:rFonts w:ascii="Arial" w:hAnsi="Arial" w:cs="Arial"/>
          <w:snapToGrid w:val="0"/>
          <w:szCs w:val="24"/>
        </w:rPr>
        <w:t xml:space="preserve"> </w:t>
      </w:r>
      <w:r w:rsidR="00201E06" w:rsidRPr="008A5D3E">
        <w:rPr>
          <w:rFonts w:ascii="Arial" w:hAnsi="Arial" w:cs="Arial"/>
          <w:snapToGrid w:val="0"/>
          <w:szCs w:val="24"/>
        </w:rPr>
        <w:t>-</w:t>
      </w:r>
      <w:r w:rsidR="002E1B8B" w:rsidRPr="008A5D3E">
        <w:rPr>
          <w:rFonts w:ascii="Arial" w:hAnsi="Arial" w:cs="Arial"/>
          <w:snapToGrid w:val="0"/>
          <w:szCs w:val="24"/>
        </w:rPr>
        <w:t xml:space="preserve"> </w:t>
      </w:r>
      <w:r w:rsidR="00032DD3" w:rsidRPr="008A5D3E">
        <w:rPr>
          <w:rFonts w:ascii="Arial" w:hAnsi="Arial" w:cs="Arial"/>
          <w:snapToGrid w:val="0"/>
          <w:szCs w:val="24"/>
        </w:rPr>
        <w:t>Opatrunki i zestawy medyczne</w:t>
      </w:r>
      <w:r w:rsidR="00201E06" w:rsidRPr="008A5D3E">
        <w:rPr>
          <w:rFonts w:ascii="Arial" w:hAnsi="Arial" w:cs="Arial"/>
          <w:snapToGrid w:val="0"/>
          <w:szCs w:val="24"/>
        </w:rPr>
        <w:t>,</w:t>
      </w:r>
      <w:r w:rsidR="002E1B8B" w:rsidRPr="008A5D3E">
        <w:rPr>
          <w:rFonts w:ascii="Arial" w:hAnsi="Arial" w:cs="Arial"/>
          <w:snapToGrid w:val="0"/>
          <w:szCs w:val="24"/>
        </w:rPr>
        <w:t xml:space="preserve"> </w:t>
      </w:r>
      <w:r w:rsidR="00201E06" w:rsidRPr="008A5D3E">
        <w:rPr>
          <w:rFonts w:ascii="Arial" w:hAnsi="Arial" w:cs="Arial"/>
          <w:snapToGrid w:val="0"/>
          <w:szCs w:val="24"/>
        </w:rPr>
        <w:t>Pakiet 19</w:t>
      </w:r>
      <w:r w:rsidR="004D2107" w:rsidRPr="008A5D3E">
        <w:rPr>
          <w:rFonts w:ascii="Arial" w:hAnsi="Arial" w:cs="Arial"/>
          <w:snapToGrid w:val="0"/>
          <w:szCs w:val="24"/>
        </w:rPr>
        <w:t xml:space="preserve"> </w:t>
      </w:r>
      <w:r w:rsidR="00201E06" w:rsidRPr="008A5D3E">
        <w:rPr>
          <w:rFonts w:ascii="Arial" w:hAnsi="Arial" w:cs="Arial"/>
          <w:snapToGrid w:val="0"/>
          <w:szCs w:val="24"/>
        </w:rPr>
        <w:t xml:space="preserve">- </w:t>
      </w:r>
      <w:r w:rsidR="00032DD3" w:rsidRPr="008A5D3E">
        <w:rPr>
          <w:rFonts w:ascii="Arial" w:hAnsi="Arial" w:cs="Arial"/>
          <w:snapToGrid w:val="0"/>
          <w:szCs w:val="24"/>
        </w:rPr>
        <w:t>Gaza bawełniana</w:t>
      </w:r>
      <w:r w:rsidR="00E16A7E" w:rsidRPr="008A5D3E">
        <w:rPr>
          <w:rFonts w:ascii="Arial" w:hAnsi="Arial" w:cs="Arial"/>
          <w:snapToGrid w:val="0"/>
          <w:szCs w:val="24"/>
        </w:rPr>
        <w:t xml:space="preserve">, </w:t>
      </w:r>
      <w:r w:rsidR="002E1B8B" w:rsidRPr="008A5D3E">
        <w:rPr>
          <w:rFonts w:ascii="Arial" w:hAnsi="Arial" w:cs="Arial"/>
          <w:snapToGrid w:val="0"/>
          <w:szCs w:val="24"/>
        </w:rPr>
        <w:lastRenderedPageBreak/>
        <w:t>Pakiet 20</w:t>
      </w:r>
      <w:r w:rsidR="00032DD3" w:rsidRPr="008A5D3E">
        <w:rPr>
          <w:rFonts w:ascii="Arial" w:hAnsi="Arial" w:cs="Arial"/>
          <w:snapToGrid w:val="0"/>
          <w:szCs w:val="24"/>
        </w:rPr>
        <w:t xml:space="preserve"> </w:t>
      </w:r>
      <w:r w:rsidR="004D2107" w:rsidRPr="008A5D3E">
        <w:rPr>
          <w:rFonts w:ascii="Arial" w:hAnsi="Arial" w:cs="Arial"/>
          <w:snapToGrid w:val="0"/>
          <w:szCs w:val="24"/>
        </w:rPr>
        <w:t>-</w:t>
      </w:r>
      <w:r w:rsidR="002E1B8B" w:rsidRPr="008A5D3E">
        <w:rPr>
          <w:rFonts w:ascii="Arial" w:hAnsi="Arial" w:cs="Arial"/>
          <w:snapToGrid w:val="0"/>
          <w:szCs w:val="24"/>
        </w:rPr>
        <w:t xml:space="preserve"> </w:t>
      </w:r>
      <w:r w:rsidR="00032DD3" w:rsidRPr="008A5D3E">
        <w:rPr>
          <w:rFonts w:ascii="Arial" w:hAnsi="Arial" w:cs="Arial"/>
        </w:rPr>
        <w:t>Opatrunki różne II</w:t>
      </w:r>
      <w:r w:rsidR="00B27873" w:rsidRPr="008A5D3E">
        <w:rPr>
          <w:rFonts w:ascii="Arial" w:hAnsi="Arial" w:cs="Arial"/>
          <w:snapToGrid w:val="0"/>
          <w:szCs w:val="24"/>
        </w:rPr>
        <w:t xml:space="preserve">, Pakiet 21- </w:t>
      </w:r>
      <w:r w:rsidR="00032DD3" w:rsidRPr="008A5D3E">
        <w:rPr>
          <w:rFonts w:ascii="Arial" w:hAnsi="Arial" w:cs="Arial"/>
          <w:snapToGrid w:val="0"/>
          <w:szCs w:val="24"/>
        </w:rPr>
        <w:t>Opatrunki specjalistyczne II</w:t>
      </w:r>
      <w:r w:rsidR="00B27873" w:rsidRPr="008A5D3E">
        <w:rPr>
          <w:rFonts w:ascii="Arial" w:hAnsi="Arial" w:cs="Arial"/>
          <w:snapToGrid w:val="0"/>
          <w:szCs w:val="24"/>
        </w:rPr>
        <w:t>, Pakiet 22</w:t>
      </w:r>
      <w:r w:rsidR="00032DD3" w:rsidRPr="008A5D3E">
        <w:rPr>
          <w:rFonts w:ascii="Arial" w:hAnsi="Arial" w:cs="Arial"/>
          <w:snapToGrid w:val="0"/>
          <w:szCs w:val="24"/>
        </w:rPr>
        <w:t xml:space="preserve"> </w:t>
      </w:r>
      <w:r w:rsidR="00B27873" w:rsidRPr="008A5D3E">
        <w:rPr>
          <w:rFonts w:ascii="Arial" w:hAnsi="Arial" w:cs="Arial"/>
          <w:snapToGrid w:val="0"/>
          <w:szCs w:val="24"/>
        </w:rPr>
        <w:t>-</w:t>
      </w:r>
      <w:r w:rsidR="00032DD3" w:rsidRPr="008A5D3E">
        <w:rPr>
          <w:rFonts w:ascii="Arial" w:hAnsi="Arial" w:cs="Arial"/>
          <w:snapToGrid w:val="0"/>
          <w:szCs w:val="24"/>
        </w:rPr>
        <w:t>Test diagnostyczny do szybkiego oznaczania stężenia glukozy we krwi</w:t>
      </w:r>
      <w:r w:rsidR="00EF6510" w:rsidRPr="008A5D3E">
        <w:rPr>
          <w:rFonts w:ascii="Arial" w:hAnsi="Arial" w:cs="Arial"/>
          <w:snapToGrid w:val="0"/>
          <w:szCs w:val="24"/>
        </w:rPr>
        <w:t xml:space="preserve">, </w:t>
      </w:r>
      <w:r w:rsidR="00032DD3" w:rsidRPr="008A5D3E">
        <w:rPr>
          <w:rFonts w:ascii="Arial" w:hAnsi="Arial" w:cs="Arial"/>
          <w:snapToGrid w:val="0"/>
          <w:szCs w:val="24"/>
        </w:rPr>
        <w:t xml:space="preserve">Pakiet </w:t>
      </w:r>
      <w:r w:rsidR="002E1B8B" w:rsidRPr="008A5D3E">
        <w:rPr>
          <w:rFonts w:ascii="Arial" w:hAnsi="Arial" w:cs="Arial"/>
          <w:snapToGrid w:val="0"/>
          <w:szCs w:val="24"/>
        </w:rPr>
        <w:t>23</w:t>
      </w:r>
      <w:r w:rsidR="00032DD3" w:rsidRPr="008A5D3E">
        <w:rPr>
          <w:rFonts w:ascii="Arial" w:hAnsi="Arial" w:cs="Arial"/>
          <w:snapToGrid w:val="0"/>
          <w:szCs w:val="24"/>
        </w:rPr>
        <w:t xml:space="preserve"> </w:t>
      </w:r>
      <w:r w:rsidR="00EF6510" w:rsidRPr="008A5D3E">
        <w:rPr>
          <w:rFonts w:ascii="Arial" w:hAnsi="Arial" w:cs="Arial"/>
          <w:snapToGrid w:val="0"/>
          <w:szCs w:val="24"/>
        </w:rPr>
        <w:t xml:space="preserve">- </w:t>
      </w:r>
      <w:r w:rsidR="00032DD3" w:rsidRPr="008A5D3E">
        <w:rPr>
          <w:rFonts w:ascii="Arial" w:hAnsi="Arial" w:cs="Arial"/>
          <w:snapToGrid w:val="0"/>
          <w:szCs w:val="24"/>
        </w:rPr>
        <w:t>Płyny infuzyjne</w:t>
      </w:r>
      <w:r w:rsidR="00EF6510" w:rsidRPr="008A5D3E">
        <w:rPr>
          <w:rFonts w:ascii="Arial" w:hAnsi="Arial" w:cs="Arial"/>
          <w:snapToGrid w:val="0"/>
          <w:szCs w:val="24"/>
        </w:rPr>
        <w:t xml:space="preserve">, </w:t>
      </w:r>
      <w:r w:rsidR="00121B57" w:rsidRPr="008A5D3E">
        <w:rPr>
          <w:rFonts w:ascii="Arial" w:hAnsi="Arial" w:cs="Arial"/>
          <w:snapToGrid w:val="0"/>
          <w:szCs w:val="24"/>
        </w:rPr>
        <w:t xml:space="preserve">Pakiet </w:t>
      </w:r>
      <w:r w:rsidR="002E1B8B" w:rsidRPr="008A5D3E">
        <w:rPr>
          <w:rFonts w:ascii="Arial" w:hAnsi="Arial" w:cs="Arial"/>
          <w:snapToGrid w:val="0"/>
          <w:szCs w:val="24"/>
        </w:rPr>
        <w:t>24</w:t>
      </w:r>
      <w:r w:rsidR="004D2107" w:rsidRPr="008A5D3E">
        <w:rPr>
          <w:rFonts w:ascii="Arial" w:hAnsi="Arial" w:cs="Arial"/>
          <w:snapToGrid w:val="0"/>
          <w:szCs w:val="24"/>
        </w:rPr>
        <w:t xml:space="preserve"> -</w:t>
      </w:r>
      <w:r w:rsidR="00EF6510" w:rsidRPr="008A5D3E">
        <w:rPr>
          <w:rFonts w:ascii="Arial" w:hAnsi="Arial" w:cs="Arial"/>
          <w:snapToGrid w:val="0"/>
          <w:szCs w:val="24"/>
        </w:rPr>
        <w:t xml:space="preserve"> </w:t>
      </w:r>
      <w:proofErr w:type="spellStart"/>
      <w:r w:rsidR="00032DD3" w:rsidRPr="008A5D3E">
        <w:rPr>
          <w:rFonts w:ascii="Arial" w:hAnsi="Arial" w:cs="Arial"/>
        </w:rPr>
        <w:t>Natrium</w:t>
      </w:r>
      <w:proofErr w:type="spellEnd"/>
      <w:r w:rsidR="00032DD3" w:rsidRPr="008A5D3E">
        <w:rPr>
          <w:rFonts w:ascii="Arial" w:hAnsi="Arial" w:cs="Arial"/>
        </w:rPr>
        <w:t xml:space="preserve"> </w:t>
      </w:r>
      <w:proofErr w:type="spellStart"/>
      <w:r w:rsidR="00032DD3" w:rsidRPr="008A5D3E">
        <w:rPr>
          <w:rFonts w:ascii="Arial" w:hAnsi="Arial" w:cs="Arial"/>
        </w:rPr>
        <w:t>chloratum</w:t>
      </w:r>
      <w:proofErr w:type="spellEnd"/>
      <w:r w:rsidR="00032DD3" w:rsidRPr="008A5D3E">
        <w:rPr>
          <w:rFonts w:ascii="Arial" w:hAnsi="Arial" w:cs="Arial"/>
        </w:rPr>
        <w:t>,</w:t>
      </w:r>
      <w:r w:rsidR="00032DD3" w:rsidRPr="008A5D3E">
        <w:rPr>
          <w:rFonts w:ascii="Arial" w:hAnsi="Arial" w:cs="Arial"/>
          <w:snapToGrid w:val="0"/>
          <w:szCs w:val="24"/>
        </w:rPr>
        <w:t xml:space="preserve"> Pakiet 25</w:t>
      </w:r>
      <w:r w:rsidR="004D2107" w:rsidRPr="008A5D3E">
        <w:rPr>
          <w:rFonts w:ascii="Arial" w:hAnsi="Arial" w:cs="Arial"/>
          <w:snapToGrid w:val="0"/>
          <w:szCs w:val="24"/>
        </w:rPr>
        <w:t xml:space="preserve"> - </w:t>
      </w:r>
      <w:r w:rsidR="004D2107" w:rsidRPr="008A5D3E">
        <w:rPr>
          <w:rFonts w:ascii="Arial" w:hAnsi="Arial" w:cs="Arial"/>
        </w:rPr>
        <w:t>Kontrast</w:t>
      </w:r>
      <w:r w:rsidR="00032DD3" w:rsidRPr="008A5D3E">
        <w:rPr>
          <w:rFonts w:ascii="Arial" w:hAnsi="Arial" w:cs="Arial"/>
        </w:rPr>
        <w:t xml:space="preserve">, </w:t>
      </w:r>
      <w:r w:rsidR="00032DD3" w:rsidRPr="008A5D3E">
        <w:rPr>
          <w:rFonts w:ascii="Arial" w:hAnsi="Arial" w:cs="Arial"/>
          <w:snapToGrid w:val="0"/>
          <w:szCs w:val="24"/>
        </w:rPr>
        <w:t>Pakiet 26 -</w:t>
      </w:r>
      <w:r w:rsidR="004D2107" w:rsidRPr="008A5D3E">
        <w:rPr>
          <w:rFonts w:ascii="Arial" w:hAnsi="Arial" w:cs="Arial"/>
          <w:snapToGrid w:val="0"/>
          <w:szCs w:val="24"/>
        </w:rPr>
        <w:t xml:space="preserve"> </w:t>
      </w:r>
      <w:r w:rsidR="004D2107" w:rsidRPr="008A5D3E">
        <w:rPr>
          <w:rFonts w:ascii="Arial" w:hAnsi="Arial" w:cs="Arial"/>
        </w:rPr>
        <w:t xml:space="preserve">Sprzęt endoskopowy oraz podkłady </w:t>
      </w:r>
      <w:proofErr w:type="spellStart"/>
      <w:r w:rsidR="004D2107" w:rsidRPr="008A5D3E">
        <w:rPr>
          <w:rFonts w:ascii="Arial" w:hAnsi="Arial" w:cs="Arial"/>
        </w:rPr>
        <w:t>wysokochłonne</w:t>
      </w:r>
      <w:proofErr w:type="spellEnd"/>
      <w:r w:rsidR="004D2107" w:rsidRPr="008A5D3E">
        <w:rPr>
          <w:rFonts w:ascii="Arial" w:hAnsi="Arial" w:cs="Arial"/>
        </w:rPr>
        <w:t>,</w:t>
      </w:r>
      <w:r w:rsidR="00032DD3" w:rsidRPr="008A5D3E">
        <w:rPr>
          <w:rFonts w:ascii="Arial" w:hAnsi="Arial" w:cs="Arial"/>
          <w:snapToGrid w:val="0"/>
          <w:szCs w:val="24"/>
        </w:rPr>
        <w:t xml:space="preserve"> Pakiet 2</w:t>
      </w:r>
      <w:r w:rsidR="004D2107" w:rsidRPr="008A5D3E">
        <w:rPr>
          <w:rFonts w:ascii="Arial" w:hAnsi="Arial" w:cs="Arial"/>
          <w:snapToGrid w:val="0"/>
          <w:szCs w:val="24"/>
        </w:rPr>
        <w:t xml:space="preserve">7 - </w:t>
      </w:r>
      <w:proofErr w:type="spellStart"/>
      <w:r w:rsidR="004D2107" w:rsidRPr="008A5D3E">
        <w:rPr>
          <w:rFonts w:ascii="Arial" w:hAnsi="Arial" w:cs="Arial"/>
          <w:snapToGrid w:val="0"/>
          <w:szCs w:val="24"/>
        </w:rPr>
        <w:t>Octaplex</w:t>
      </w:r>
      <w:proofErr w:type="spellEnd"/>
      <w:r w:rsidR="004D2107" w:rsidRPr="008A5D3E">
        <w:rPr>
          <w:rFonts w:ascii="Arial" w:hAnsi="Arial" w:cs="Arial"/>
          <w:snapToGrid w:val="0"/>
          <w:szCs w:val="24"/>
        </w:rPr>
        <w:t xml:space="preserve">, </w:t>
      </w:r>
      <w:r w:rsidR="00032DD3" w:rsidRPr="008A5D3E">
        <w:rPr>
          <w:rFonts w:ascii="Arial" w:hAnsi="Arial" w:cs="Arial"/>
          <w:snapToGrid w:val="0"/>
          <w:szCs w:val="24"/>
        </w:rPr>
        <w:t xml:space="preserve"> Pakiet 2</w:t>
      </w:r>
      <w:r w:rsidR="004D2107" w:rsidRPr="008A5D3E">
        <w:rPr>
          <w:rFonts w:ascii="Arial" w:hAnsi="Arial" w:cs="Arial"/>
          <w:snapToGrid w:val="0"/>
          <w:szCs w:val="24"/>
        </w:rPr>
        <w:t xml:space="preserve">8 - </w:t>
      </w:r>
      <w:r w:rsidR="004D2107" w:rsidRPr="008A5D3E">
        <w:rPr>
          <w:rFonts w:ascii="Arial" w:hAnsi="Arial" w:cs="Arial"/>
        </w:rPr>
        <w:t>Opatrunki specjalistyczne III.</w:t>
      </w:r>
    </w:p>
    <w:p w:rsidR="00B77959" w:rsidRPr="001E6BA4" w:rsidRDefault="00B77959" w:rsidP="00A1361F">
      <w:pPr>
        <w:autoSpaceDE w:val="0"/>
        <w:autoSpaceDN w:val="0"/>
        <w:adjustRightInd w:val="0"/>
        <w:spacing w:line="276" w:lineRule="auto"/>
        <w:jc w:val="both"/>
        <w:rPr>
          <w:rFonts w:ascii="Arial" w:hAnsi="Arial" w:cs="Arial"/>
          <w:snapToGrid w:val="0"/>
          <w:szCs w:val="24"/>
        </w:rPr>
      </w:pPr>
      <w:r w:rsidRPr="00B77959">
        <w:rPr>
          <w:rFonts w:ascii="Arial" w:eastAsia="Times New Roman" w:hAnsi="Arial" w:cs="Arial"/>
          <w:szCs w:val="24"/>
          <w:lang w:eastAsia="ar-SA"/>
        </w:rPr>
        <w:t xml:space="preserve">Szczegółowy opis przedmiotu zamówienia zawarty jest </w:t>
      </w:r>
      <w:r w:rsidRPr="00D51DA5">
        <w:rPr>
          <w:rFonts w:ascii="Arial" w:eastAsia="Times New Roman" w:hAnsi="Arial" w:cs="Arial"/>
          <w:szCs w:val="24"/>
          <w:lang w:eastAsia="ar-SA"/>
        </w:rPr>
        <w:t xml:space="preserve">w - Załącznik nr </w:t>
      </w:r>
      <w:r w:rsidR="00EE6F41" w:rsidRPr="00D51DA5">
        <w:rPr>
          <w:rFonts w:ascii="Arial" w:eastAsia="Times New Roman" w:hAnsi="Arial" w:cs="Arial"/>
          <w:szCs w:val="24"/>
          <w:lang w:eastAsia="ar-SA"/>
        </w:rPr>
        <w:t>2</w:t>
      </w:r>
      <w:r w:rsidRPr="00D51DA5">
        <w:rPr>
          <w:rFonts w:ascii="Arial" w:eastAsia="Times New Roman" w:hAnsi="Arial" w:cs="Arial"/>
          <w:szCs w:val="24"/>
          <w:lang w:eastAsia="ar-SA"/>
        </w:rPr>
        <w:t xml:space="preserve"> do </w:t>
      </w:r>
      <w:r w:rsidRPr="008A5D3E">
        <w:rPr>
          <w:rFonts w:ascii="Arial" w:eastAsia="Times New Roman" w:hAnsi="Arial" w:cs="Arial"/>
          <w:szCs w:val="24"/>
          <w:lang w:eastAsia="ar-SA"/>
        </w:rPr>
        <w:t>SWZ –</w:t>
      </w:r>
      <w:r w:rsidR="00EE6F41" w:rsidRPr="008A5D3E">
        <w:rPr>
          <w:rFonts w:ascii="Arial" w:eastAsia="Times New Roman" w:hAnsi="Arial" w:cs="Arial"/>
          <w:szCs w:val="24"/>
          <w:lang w:eastAsia="ar-SA"/>
        </w:rPr>
        <w:t xml:space="preserve">Formularz </w:t>
      </w:r>
      <w:r w:rsidR="001F0C75" w:rsidRPr="008A5D3E">
        <w:rPr>
          <w:rFonts w:ascii="Arial" w:eastAsia="Times New Roman" w:hAnsi="Arial" w:cs="Arial"/>
          <w:szCs w:val="24"/>
          <w:lang w:eastAsia="ar-SA"/>
        </w:rPr>
        <w:t>asortymentow</w:t>
      </w:r>
      <w:r w:rsidR="008A5D3E" w:rsidRPr="008A5D3E">
        <w:rPr>
          <w:rFonts w:ascii="Arial" w:eastAsia="Times New Roman" w:hAnsi="Arial" w:cs="Arial"/>
          <w:szCs w:val="24"/>
          <w:lang w:eastAsia="ar-SA"/>
        </w:rPr>
        <w:t>o-cenowy</w:t>
      </w:r>
      <w:r w:rsidRPr="008A5D3E">
        <w:rPr>
          <w:rFonts w:ascii="Arial" w:eastAsia="Times New Roman" w:hAnsi="Arial" w:cs="Arial"/>
          <w:szCs w:val="24"/>
          <w:lang w:eastAsia="ar-SA"/>
        </w:rPr>
        <w:t>. Parametry ujęte w opisie przedmiotu zamów</w:t>
      </w:r>
      <w:r w:rsidRPr="00B77959">
        <w:rPr>
          <w:rFonts w:ascii="Arial" w:eastAsia="Times New Roman" w:hAnsi="Arial" w:cs="Arial"/>
          <w:szCs w:val="24"/>
          <w:lang w:eastAsia="ar-SA"/>
        </w:rPr>
        <w:t>ieni</w:t>
      </w:r>
      <w:r w:rsidR="00EF35CD">
        <w:rPr>
          <w:rFonts w:ascii="Arial" w:eastAsia="Times New Roman" w:hAnsi="Arial" w:cs="Arial"/>
          <w:szCs w:val="24"/>
          <w:lang w:eastAsia="ar-SA"/>
        </w:rPr>
        <w:t>a są bezwzględnie wymagane. Nie</w:t>
      </w:r>
      <w:r w:rsidRPr="00B77959">
        <w:rPr>
          <w:rFonts w:ascii="Arial" w:eastAsia="Times New Roman" w:hAnsi="Arial" w:cs="Arial"/>
          <w:szCs w:val="24"/>
          <w:lang w:eastAsia="ar-SA"/>
        </w:rPr>
        <w:t xml:space="preserve">spełnienie przez oferowany produkt jakichkolwiek </w:t>
      </w:r>
      <w:r w:rsidR="00372027">
        <w:rPr>
          <w:rFonts w:ascii="Arial" w:eastAsia="Times New Roman" w:hAnsi="Arial" w:cs="Arial"/>
          <w:szCs w:val="24"/>
          <w:lang w:eastAsia="ar-SA"/>
        </w:rPr>
        <w:t xml:space="preserve">       </w:t>
      </w:r>
      <w:r w:rsidRPr="00B77959">
        <w:rPr>
          <w:rFonts w:ascii="Arial" w:eastAsia="Times New Roman" w:hAnsi="Arial" w:cs="Arial"/>
          <w:szCs w:val="24"/>
          <w:lang w:eastAsia="ar-SA"/>
        </w:rPr>
        <w:t>z parametrów wymaganych spowoduje odrzucenie oferty, jako niezgodnej z treścią SWZ.</w:t>
      </w:r>
      <w:r w:rsidR="00694486">
        <w:rPr>
          <w:rFonts w:ascii="Arial" w:eastAsia="Times New Roman" w:hAnsi="Arial" w:cs="Arial"/>
          <w:szCs w:val="24"/>
          <w:lang w:eastAsia="ar-SA"/>
        </w:rPr>
        <w:t xml:space="preserve"> </w:t>
      </w:r>
      <w:r w:rsidR="00CC1D84" w:rsidRPr="00CC1D84">
        <w:rPr>
          <w:rFonts w:ascii="Arial" w:hAnsi="Arial"/>
        </w:rPr>
        <w:t>Podane ilości są średnim zapotrzebowaniem w ciągu</w:t>
      </w:r>
      <w:r w:rsidR="004719DA">
        <w:rPr>
          <w:rFonts w:ascii="Arial" w:hAnsi="Arial"/>
        </w:rPr>
        <w:t xml:space="preserve"> </w:t>
      </w:r>
      <w:r w:rsidR="00201E06">
        <w:rPr>
          <w:rFonts w:ascii="Arial" w:hAnsi="Arial"/>
        </w:rPr>
        <w:t>12</w:t>
      </w:r>
      <w:r w:rsidR="00CC1D84" w:rsidRPr="00CC1D84">
        <w:rPr>
          <w:rFonts w:ascii="Arial" w:hAnsi="Arial"/>
        </w:rPr>
        <w:t xml:space="preserve"> miesięcy. Zamawiający dopuszcza możliwość zmiany ilości zamawianych produktów leczniczych i wyrobów medycznych</w:t>
      </w:r>
      <w:r w:rsidR="00201E06">
        <w:rPr>
          <w:rFonts w:ascii="Arial" w:hAnsi="Arial"/>
        </w:rPr>
        <w:t>.</w:t>
      </w:r>
      <w:r w:rsidR="00CC1D84" w:rsidRPr="00CC1D84">
        <w:rPr>
          <w:rFonts w:ascii="Arial" w:hAnsi="Arial"/>
        </w:rPr>
        <w:t xml:space="preserve"> Rzeczywiste zapotrzebowanie wynikać będzie </w:t>
      </w:r>
      <w:r w:rsidR="00694486">
        <w:rPr>
          <w:rFonts w:ascii="Arial" w:hAnsi="Arial"/>
        </w:rPr>
        <w:t xml:space="preserve">   </w:t>
      </w:r>
      <w:r w:rsidR="00CC1D84" w:rsidRPr="00CC1D84">
        <w:rPr>
          <w:rFonts w:ascii="Arial" w:hAnsi="Arial"/>
        </w:rPr>
        <w:t>z aktualnych potrzeb Zamawiającego</w:t>
      </w:r>
      <w:r w:rsidR="00CC1D84">
        <w:rPr>
          <w:rFonts w:ascii="Arial" w:hAnsi="Arial"/>
        </w:rPr>
        <w:t>.</w:t>
      </w:r>
    </w:p>
    <w:p w:rsidR="00CC1D84" w:rsidRPr="00CC1D84" w:rsidRDefault="00BA75A8" w:rsidP="00A1361F">
      <w:pPr>
        <w:spacing w:line="276" w:lineRule="auto"/>
        <w:jc w:val="both"/>
        <w:rPr>
          <w:rFonts w:ascii="Arial" w:hAnsi="Arial" w:cs="Arial"/>
          <w:snapToGrid w:val="0"/>
          <w:szCs w:val="24"/>
        </w:rPr>
      </w:pPr>
      <w:r>
        <w:rPr>
          <w:rFonts w:ascii="Arial" w:hAnsi="Arial" w:cs="Arial"/>
          <w:snapToGrid w:val="0"/>
          <w:szCs w:val="24"/>
        </w:rPr>
        <w:t>2</w:t>
      </w:r>
      <w:r w:rsidR="00CC1D84" w:rsidRPr="00CC1D84">
        <w:rPr>
          <w:rFonts w:ascii="Arial" w:hAnsi="Arial" w:cs="Arial"/>
          <w:snapToGrid w:val="0"/>
          <w:szCs w:val="24"/>
        </w:rPr>
        <w:t xml:space="preserve">. Oferowany przedmiot zamówienia musi być wprowadzony do obrotu i używania     w jednostkach służby zdrowia na terytorium RP zgodnie z polskim prawem oraz prawem Unii Europejskiej. Musi posiadać wszelkie wymagane prawem certyfikaty, świadectwa, atesty i dopuszczenia. </w:t>
      </w:r>
    </w:p>
    <w:p w:rsidR="00CC1D84" w:rsidRPr="00CC1D84" w:rsidRDefault="00BA75A8" w:rsidP="00A1361F">
      <w:pPr>
        <w:spacing w:line="276" w:lineRule="auto"/>
        <w:jc w:val="both"/>
        <w:rPr>
          <w:rFonts w:ascii="Arial" w:hAnsi="Arial" w:cs="Arial"/>
          <w:snapToGrid w:val="0"/>
          <w:szCs w:val="24"/>
        </w:rPr>
      </w:pPr>
      <w:r>
        <w:rPr>
          <w:rFonts w:ascii="Arial" w:hAnsi="Arial" w:cs="Arial"/>
          <w:snapToGrid w:val="0"/>
          <w:szCs w:val="24"/>
        </w:rPr>
        <w:t>3</w:t>
      </w:r>
      <w:r w:rsidR="00CC1D84" w:rsidRPr="00CC1D84">
        <w:rPr>
          <w:rFonts w:ascii="Arial" w:hAnsi="Arial" w:cs="Arial"/>
          <w:snapToGrid w:val="0"/>
          <w:szCs w:val="24"/>
        </w:rPr>
        <w:t xml:space="preserve">.1. W przypadku opisania przedmiotu zamówienia przez wskazanie znaków towarowych, patentów lub pochodzenia, źródła lub szczególnego procesu, który charakteryzuje produkty lub usługi dostarczane przez konkretnego wykonawcę Zamawiający dopuszcza złożenie oferty na wyrób równoważny. </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sidRPr="00BA75A8">
        <w:rPr>
          <w:rFonts w:ascii="Arial" w:eastAsia="Times New Roman" w:hAnsi="Arial" w:cs="Arial"/>
          <w:szCs w:val="24"/>
          <w:lang w:eastAsia="ar-SA"/>
        </w:rPr>
        <w:t xml:space="preserve">W przypadku opisania przedmiotu zamówienia przez wskazanie znaków towarowych, patentów lub pochodzenia, źródła lub szczególnego procesu, który charakteryzuje produkty lub usługi dostarczane przez konkretnego wykonawcę Zamawiający dopuszcza złożenie oferty na wyrób równoważny. </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sidRPr="00BA75A8">
        <w:rPr>
          <w:rFonts w:ascii="Arial" w:eastAsia="Times New Roman" w:hAnsi="Arial" w:cs="Arial"/>
          <w:szCs w:val="24"/>
          <w:lang w:eastAsia="ar-SA"/>
        </w:rPr>
        <w:t>Za równoważny zamawiający uzna wyrób o parametrach takich samych lub lepszych od pierwowzoru, posiadający minimum funkcje, zastosowanie i przeznaczenie jakie posiada pierwowzór. Udowodnienie równoważności będzie należało do Wykonawcy. W przypadku nie udowodnienia równoważności oferta będzie odrzucona</w:t>
      </w:r>
      <w:r w:rsidR="00C56C78">
        <w:rPr>
          <w:rFonts w:ascii="Arial" w:eastAsia="Times New Roman" w:hAnsi="Arial" w:cs="Arial"/>
          <w:szCs w:val="24"/>
          <w:lang w:eastAsia="ar-SA"/>
        </w:rPr>
        <w:t xml:space="preserve"> jako nie spełniająca wymogów S</w:t>
      </w:r>
      <w:r w:rsidRPr="00BA75A8">
        <w:rPr>
          <w:rFonts w:ascii="Arial" w:eastAsia="Times New Roman" w:hAnsi="Arial" w:cs="Arial"/>
          <w:szCs w:val="24"/>
          <w:lang w:eastAsia="ar-SA"/>
        </w:rPr>
        <w:t>WZ.</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Pr>
          <w:rFonts w:ascii="Arial" w:eastAsia="Times New Roman" w:hAnsi="Arial" w:cs="Arial"/>
          <w:szCs w:val="24"/>
          <w:lang w:eastAsia="ar-SA"/>
        </w:rPr>
        <w:t>3.2.</w:t>
      </w:r>
      <w:r w:rsidRPr="00BA75A8">
        <w:rPr>
          <w:rFonts w:ascii="Arial" w:eastAsia="Times New Roman" w:hAnsi="Arial" w:cs="Arial"/>
          <w:szCs w:val="24"/>
          <w:lang w:eastAsia="ar-SA"/>
        </w:rPr>
        <w:t xml:space="preserve"> W przypadku opisania przedmiotu zamówienia za pomocą norm, europejskich ocen technicznych, aprobat, specyfikacji technicznych i systemów referencji technicznych, zamawiający dopuszcza rozwiązania równoważne opisanym. Udowodnienie równoważności będzie należało do Wykonawcy. W przypadku nie udowodnienia równoważności oferta będzie odrzucona jak</w:t>
      </w:r>
      <w:r>
        <w:rPr>
          <w:rFonts w:ascii="Arial" w:eastAsia="Times New Roman" w:hAnsi="Arial" w:cs="Arial"/>
          <w:szCs w:val="24"/>
          <w:lang w:eastAsia="ar-SA"/>
        </w:rPr>
        <w:t>o nie spełniająca wymogów S</w:t>
      </w:r>
      <w:r w:rsidRPr="00BA75A8">
        <w:rPr>
          <w:rFonts w:ascii="Arial" w:eastAsia="Times New Roman" w:hAnsi="Arial" w:cs="Arial"/>
          <w:szCs w:val="24"/>
          <w:lang w:eastAsia="ar-SA"/>
        </w:rPr>
        <w:t>WZ.</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Pr>
          <w:rFonts w:ascii="Arial" w:eastAsia="Times New Roman" w:hAnsi="Arial" w:cs="Arial"/>
          <w:szCs w:val="24"/>
          <w:lang w:eastAsia="ar-SA"/>
        </w:rPr>
        <w:t>4</w:t>
      </w:r>
      <w:r w:rsidRPr="00BA75A8">
        <w:rPr>
          <w:rFonts w:ascii="Arial" w:eastAsia="Times New Roman" w:hAnsi="Arial" w:cs="Arial"/>
          <w:szCs w:val="24"/>
          <w:lang w:eastAsia="ar-SA"/>
        </w:rPr>
        <w:t>. Zamawiający dopuszcza składanie ofert częściowych według pakietów. Wykonawca może złożyć ofertę na jeden z pakietów, na wszystkie lub na kilka wybranych pakietów. Zamawiający zastrzega sobie możliwość skompletowania całości zamówienia spośród wszystkich ofert całkowitych i częściowych zgodnie         z podanymi niżej kryteriami oceny oferty.</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sidRPr="00BA75A8">
        <w:rPr>
          <w:rFonts w:ascii="Arial" w:eastAsia="Times New Roman" w:hAnsi="Arial" w:cs="Arial"/>
          <w:szCs w:val="24"/>
          <w:lang w:eastAsia="ar-SA"/>
        </w:rPr>
        <w:t>•</w:t>
      </w:r>
      <w:r w:rsidRPr="00BA75A8">
        <w:rPr>
          <w:rFonts w:ascii="Arial" w:eastAsia="Times New Roman" w:hAnsi="Arial" w:cs="Arial"/>
          <w:szCs w:val="24"/>
          <w:lang w:eastAsia="ar-SA"/>
        </w:rPr>
        <w:tab/>
        <w:t>Pakiet sam w sobie stanowi całość i jest niepodzielny tzn. Wykonawca musi złożyć ofertę na cały pakiet.</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sidRPr="00BA75A8">
        <w:rPr>
          <w:rFonts w:ascii="Arial" w:eastAsia="Times New Roman" w:hAnsi="Arial" w:cs="Arial"/>
          <w:szCs w:val="24"/>
          <w:lang w:eastAsia="ar-SA"/>
        </w:rPr>
        <w:lastRenderedPageBreak/>
        <w:t>•</w:t>
      </w:r>
      <w:r w:rsidRPr="00BA75A8">
        <w:rPr>
          <w:rFonts w:ascii="Arial" w:eastAsia="Times New Roman" w:hAnsi="Arial" w:cs="Arial"/>
          <w:szCs w:val="24"/>
          <w:lang w:eastAsia="ar-SA"/>
        </w:rPr>
        <w:tab/>
        <w:t>Wykonawca składając ofertę na różne pakiety nie musi składać kilku dokumentów podmiotowych, wystarczy że złoży jeden komplet dokumentów</w:t>
      </w:r>
    </w:p>
    <w:p w:rsidR="00BA75A8" w:rsidRPr="00BA75A8" w:rsidRDefault="00BA75A8" w:rsidP="00A1361F">
      <w:pPr>
        <w:suppressAutoHyphens/>
        <w:autoSpaceDE w:val="0"/>
        <w:spacing w:line="276" w:lineRule="auto"/>
        <w:jc w:val="both"/>
        <w:rPr>
          <w:rFonts w:ascii="Arial" w:eastAsia="Times New Roman" w:hAnsi="Arial" w:cs="Arial"/>
          <w:szCs w:val="24"/>
          <w:lang w:eastAsia="ar-SA"/>
        </w:rPr>
      </w:pPr>
      <w:r w:rsidRPr="00BA75A8">
        <w:rPr>
          <w:rFonts w:ascii="Arial" w:eastAsia="Times New Roman" w:hAnsi="Arial" w:cs="Arial"/>
          <w:szCs w:val="24"/>
          <w:lang w:eastAsia="ar-SA"/>
        </w:rPr>
        <w:t>•</w:t>
      </w:r>
      <w:r w:rsidRPr="00BA75A8">
        <w:rPr>
          <w:rFonts w:ascii="Arial" w:eastAsia="Times New Roman" w:hAnsi="Arial" w:cs="Arial"/>
          <w:szCs w:val="24"/>
          <w:lang w:eastAsia="ar-SA"/>
        </w:rPr>
        <w:tab/>
        <w:t>Oferty częściowe będą oceniane odrębnie w każdym pakiecie zgodnie             z podanym kryterium oceny ofert.</w:t>
      </w:r>
    </w:p>
    <w:p w:rsidR="00BA75A8" w:rsidRPr="00BA75A8" w:rsidRDefault="00D06C7C" w:rsidP="00A1361F">
      <w:pPr>
        <w:suppressAutoHyphens/>
        <w:autoSpaceDE w:val="0"/>
        <w:spacing w:line="276" w:lineRule="auto"/>
        <w:jc w:val="both"/>
        <w:rPr>
          <w:rFonts w:ascii="Arial" w:eastAsia="Times New Roman" w:hAnsi="Arial"/>
          <w:szCs w:val="24"/>
          <w:lang w:eastAsia="ar-SA"/>
        </w:rPr>
      </w:pPr>
      <w:r>
        <w:rPr>
          <w:rFonts w:ascii="Arial" w:eastAsia="Times New Roman" w:hAnsi="Arial"/>
          <w:szCs w:val="24"/>
          <w:lang w:eastAsia="ar-SA"/>
        </w:rPr>
        <w:t>5</w:t>
      </w:r>
      <w:r w:rsidR="00BA75A8" w:rsidRPr="00BA75A8">
        <w:rPr>
          <w:rFonts w:ascii="Arial" w:eastAsia="Times New Roman" w:hAnsi="Arial"/>
          <w:szCs w:val="24"/>
          <w:lang w:eastAsia="ar-SA"/>
        </w:rPr>
        <w:t>. Informacja na temat możliwości powierzenia przez Wykonawcę wykonania części  lub całości zamówienia podwykonawcom:</w:t>
      </w:r>
    </w:p>
    <w:p w:rsidR="00BA75A8" w:rsidRPr="00BA75A8" w:rsidRDefault="00BA75A8" w:rsidP="00A1361F">
      <w:pPr>
        <w:numPr>
          <w:ilvl w:val="0"/>
          <w:numId w:val="33"/>
        </w:numPr>
        <w:suppressAutoHyphens/>
        <w:autoSpaceDE w:val="0"/>
        <w:spacing w:line="276" w:lineRule="auto"/>
        <w:jc w:val="both"/>
        <w:rPr>
          <w:rFonts w:ascii="Arial" w:eastAsia="Times New Roman" w:hAnsi="Arial"/>
          <w:szCs w:val="24"/>
          <w:lang w:eastAsia="ar-SA"/>
        </w:rPr>
      </w:pPr>
      <w:r w:rsidRPr="00BA75A8">
        <w:rPr>
          <w:rFonts w:ascii="Arial" w:eastAsia="Times New Roman" w:hAnsi="Arial" w:cs="Arial"/>
          <w:szCs w:val="24"/>
          <w:lang w:eastAsia="ar-SA"/>
        </w:rPr>
        <w:t>Zamawiający dopuszcza wykonanie przedmiotu zamówienia przy udziale podwykonawców,</w:t>
      </w:r>
    </w:p>
    <w:p w:rsidR="00BA75A8" w:rsidRPr="00BA75A8" w:rsidRDefault="00BA75A8" w:rsidP="00A1361F">
      <w:pPr>
        <w:numPr>
          <w:ilvl w:val="0"/>
          <w:numId w:val="33"/>
        </w:numPr>
        <w:suppressAutoHyphens/>
        <w:autoSpaceDE w:val="0"/>
        <w:spacing w:line="276" w:lineRule="auto"/>
        <w:jc w:val="both"/>
        <w:rPr>
          <w:rFonts w:ascii="Arial" w:eastAsia="Times New Roman" w:hAnsi="Arial"/>
          <w:szCs w:val="24"/>
          <w:lang w:eastAsia="ar-SA"/>
        </w:rPr>
      </w:pPr>
      <w:r w:rsidRPr="00BA75A8">
        <w:rPr>
          <w:rFonts w:ascii="Arial" w:eastAsia="Times New Roman" w:hAnsi="Arial"/>
          <w:szCs w:val="24"/>
          <w:lang w:eastAsia="ar-SA"/>
        </w:rPr>
        <w:t>Zamawiający żąda wskazania przez Wykonawcę w ofercie części zamówienia, której wykonanie powierzy podwykonawcom.</w:t>
      </w:r>
    </w:p>
    <w:p w:rsidR="00D06C7C" w:rsidRDefault="00BA75A8" w:rsidP="00A1361F">
      <w:pPr>
        <w:spacing w:line="276" w:lineRule="auto"/>
        <w:jc w:val="both"/>
        <w:rPr>
          <w:rFonts w:ascii="Arial" w:eastAsia="Times New Roman" w:hAnsi="Arial" w:cs="Arial"/>
          <w:szCs w:val="24"/>
          <w:lang w:eastAsia="ar-SA"/>
        </w:rPr>
      </w:pPr>
      <w:r w:rsidRPr="00BA75A8">
        <w:rPr>
          <w:rFonts w:ascii="Arial" w:eastAsia="Times New Roman" w:hAnsi="Arial" w:cs="Arial"/>
          <w:szCs w:val="24"/>
          <w:lang w:eastAsia="ar-SA"/>
        </w:rPr>
        <w:t>Zamawiający nie zastrzega obowiązku osobistego wykonania przez Wykonawcę kluczowych części zamówienia</w:t>
      </w:r>
    </w:p>
    <w:p w:rsidR="00CC1D84" w:rsidRPr="00CC1D84" w:rsidRDefault="00CC1D84" w:rsidP="00A1361F">
      <w:pPr>
        <w:spacing w:line="276" w:lineRule="auto"/>
        <w:jc w:val="both"/>
        <w:rPr>
          <w:rFonts w:ascii="Arial" w:hAnsi="Arial" w:cs="Arial"/>
          <w:snapToGrid w:val="0"/>
          <w:szCs w:val="24"/>
        </w:rPr>
      </w:pPr>
      <w:r w:rsidRPr="00CC1D84">
        <w:rPr>
          <w:rFonts w:ascii="Arial" w:hAnsi="Arial" w:cs="Arial"/>
          <w:snapToGrid w:val="0"/>
          <w:szCs w:val="24"/>
        </w:rPr>
        <w:t xml:space="preserve">6. Realizacja dostaw poprzez zamówienia częściowe. Realizacja zamówień częściowych następować będzie ściśle według wskazań Zamawiającego. Zamawiający zastrzega sobie prawo zakupu mniejszych ilości towaru niż podane       w załączniku nr </w:t>
      </w:r>
      <w:r w:rsidR="00B06FEC">
        <w:rPr>
          <w:rFonts w:ascii="Arial" w:hAnsi="Arial" w:cs="Arial"/>
          <w:snapToGrid w:val="0"/>
          <w:szCs w:val="24"/>
        </w:rPr>
        <w:t>2</w:t>
      </w:r>
      <w:r w:rsidRPr="00CC1D84">
        <w:rPr>
          <w:rFonts w:ascii="Arial" w:hAnsi="Arial" w:cs="Arial"/>
          <w:snapToGrid w:val="0"/>
          <w:szCs w:val="24"/>
        </w:rPr>
        <w:t xml:space="preserve"> w oparciu o przesłanki określone w projekcie umowy. Oznakowanie dostarczonych wyrobów, instrukcje użytkowania, opis wyrobu, etykiety (oryginalne) muszą być sporządzone w języku polskim. </w:t>
      </w:r>
    </w:p>
    <w:p w:rsidR="00976697" w:rsidRPr="00E035A1" w:rsidRDefault="00D06C7C" w:rsidP="00A1361F">
      <w:pPr>
        <w:spacing w:line="276" w:lineRule="auto"/>
        <w:jc w:val="both"/>
        <w:rPr>
          <w:rFonts w:ascii="Arial" w:hAnsi="Arial" w:cs="Arial"/>
          <w:bCs/>
          <w:szCs w:val="24"/>
        </w:rPr>
      </w:pPr>
      <w:r>
        <w:rPr>
          <w:rFonts w:ascii="Arial" w:hAnsi="Arial" w:cs="Arial"/>
          <w:szCs w:val="24"/>
        </w:rPr>
        <w:t>7.</w:t>
      </w:r>
      <w:r w:rsidR="00976697" w:rsidRPr="00E035A1">
        <w:rPr>
          <w:rFonts w:ascii="Arial" w:hAnsi="Arial" w:cs="Arial"/>
          <w:szCs w:val="24"/>
        </w:rPr>
        <w:t xml:space="preserve"> Nie d</w:t>
      </w:r>
      <w:r w:rsidR="00976697" w:rsidRPr="00E035A1">
        <w:rPr>
          <w:rFonts w:ascii="Arial" w:hAnsi="Arial" w:cs="Arial"/>
          <w:bCs/>
          <w:szCs w:val="24"/>
        </w:rPr>
        <w:t>opuszcza się składania ofert wariantowych.</w:t>
      </w:r>
    </w:p>
    <w:p w:rsidR="00976697" w:rsidRPr="00B77959" w:rsidRDefault="00B77959" w:rsidP="00A1361F">
      <w:pPr>
        <w:spacing w:line="276" w:lineRule="auto"/>
        <w:rPr>
          <w:rFonts w:ascii="Arial" w:hAnsi="Arial" w:cs="Arial"/>
          <w:szCs w:val="24"/>
        </w:rPr>
      </w:pPr>
      <w:r>
        <w:rPr>
          <w:rFonts w:ascii="Arial" w:hAnsi="Arial" w:cs="Arial"/>
          <w:szCs w:val="24"/>
        </w:rPr>
        <w:t xml:space="preserve">. </w:t>
      </w:r>
    </w:p>
    <w:p w:rsidR="00976697" w:rsidRPr="00B77959" w:rsidRDefault="00976697" w:rsidP="00A1361F">
      <w:pPr>
        <w:spacing w:line="276" w:lineRule="auto"/>
        <w:jc w:val="both"/>
        <w:rPr>
          <w:rFonts w:ascii="Arial" w:hAnsi="Arial" w:cs="Arial"/>
          <w:b/>
          <w:szCs w:val="24"/>
        </w:rPr>
      </w:pPr>
      <w:r w:rsidRPr="00B77959">
        <w:rPr>
          <w:rFonts w:ascii="Arial" w:hAnsi="Arial" w:cs="Arial"/>
          <w:b/>
          <w:szCs w:val="24"/>
          <w:u w:val="single"/>
        </w:rPr>
        <w:t xml:space="preserve">IV. NUMER POSTĘPOWANIA: </w:t>
      </w:r>
      <w:r w:rsidR="00B77959" w:rsidRPr="00B77959">
        <w:rPr>
          <w:rFonts w:ascii="Arial" w:hAnsi="Arial" w:cs="Arial"/>
          <w:b/>
          <w:szCs w:val="24"/>
        </w:rPr>
        <w:t>DZP.382.PN.</w:t>
      </w:r>
      <w:r w:rsidR="006D71A7">
        <w:rPr>
          <w:rFonts w:ascii="Arial" w:hAnsi="Arial" w:cs="Arial"/>
          <w:b/>
          <w:szCs w:val="24"/>
        </w:rPr>
        <w:t>1</w:t>
      </w:r>
      <w:r w:rsidR="00A051B3">
        <w:rPr>
          <w:rFonts w:ascii="Arial" w:hAnsi="Arial" w:cs="Arial"/>
          <w:b/>
          <w:szCs w:val="24"/>
        </w:rPr>
        <w:t>5.2024</w:t>
      </w:r>
    </w:p>
    <w:p w:rsidR="00976697" w:rsidRPr="00B77959" w:rsidRDefault="00976697" w:rsidP="00A1361F">
      <w:pPr>
        <w:spacing w:line="276" w:lineRule="auto"/>
        <w:jc w:val="both"/>
        <w:rPr>
          <w:rFonts w:ascii="Arial" w:hAnsi="Arial" w:cs="Arial"/>
          <w:szCs w:val="24"/>
        </w:rPr>
      </w:pPr>
      <w:r w:rsidRPr="00B77959">
        <w:rPr>
          <w:rFonts w:ascii="Arial" w:hAnsi="Arial" w:cs="Arial"/>
          <w:szCs w:val="24"/>
        </w:rPr>
        <w:t xml:space="preserve">Tryb postępowania: TRYB PODSTAWOWY – art. 275 pkt 1 </w:t>
      </w:r>
      <w:r w:rsidR="00A153CA">
        <w:rPr>
          <w:rFonts w:ascii="Arial" w:hAnsi="Arial" w:cs="Arial"/>
          <w:szCs w:val="24"/>
        </w:rPr>
        <w:t>Ustawy Prawo zamówień publicznych.</w:t>
      </w:r>
    </w:p>
    <w:p w:rsidR="00976697" w:rsidRPr="00B77959" w:rsidRDefault="00976697" w:rsidP="00A1361F">
      <w:pPr>
        <w:spacing w:line="276" w:lineRule="auto"/>
        <w:jc w:val="both"/>
        <w:rPr>
          <w:rFonts w:ascii="Arial" w:hAnsi="Arial" w:cs="Arial"/>
          <w:szCs w:val="24"/>
        </w:rPr>
      </w:pPr>
    </w:p>
    <w:p w:rsidR="00976697" w:rsidRPr="00B77959" w:rsidRDefault="00976697" w:rsidP="00A1361F">
      <w:pPr>
        <w:spacing w:line="276" w:lineRule="auto"/>
        <w:jc w:val="both"/>
        <w:rPr>
          <w:rFonts w:ascii="Arial" w:hAnsi="Arial" w:cs="Arial"/>
          <w:b/>
          <w:szCs w:val="24"/>
          <w:u w:val="single"/>
        </w:rPr>
      </w:pPr>
      <w:r w:rsidRPr="00B77959">
        <w:rPr>
          <w:rFonts w:ascii="Arial" w:hAnsi="Arial" w:cs="Arial"/>
          <w:b/>
          <w:szCs w:val="24"/>
          <w:u w:val="single"/>
        </w:rPr>
        <w:t>V. OFERTY CZĘŚCIOWE</w:t>
      </w:r>
    </w:p>
    <w:p w:rsidR="00976697" w:rsidRPr="00B77959" w:rsidRDefault="00976697" w:rsidP="00A1361F">
      <w:pPr>
        <w:spacing w:line="276" w:lineRule="auto"/>
        <w:jc w:val="both"/>
        <w:rPr>
          <w:rFonts w:ascii="Arial" w:hAnsi="Arial" w:cs="Arial"/>
          <w:snapToGrid w:val="0"/>
          <w:szCs w:val="24"/>
        </w:rPr>
      </w:pPr>
      <w:r w:rsidRPr="00B77959">
        <w:rPr>
          <w:rFonts w:ascii="Arial" w:hAnsi="Arial" w:cs="Arial"/>
          <w:szCs w:val="24"/>
        </w:rPr>
        <w:t>Zamawiający dopuszcza możliwoś</w:t>
      </w:r>
      <w:r w:rsidR="009F7911">
        <w:rPr>
          <w:rFonts w:ascii="Arial" w:hAnsi="Arial" w:cs="Arial"/>
          <w:szCs w:val="24"/>
        </w:rPr>
        <w:t xml:space="preserve">ci </w:t>
      </w:r>
      <w:r w:rsidRPr="00B77959">
        <w:rPr>
          <w:rFonts w:ascii="Arial" w:hAnsi="Arial" w:cs="Arial"/>
          <w:szCs w:val="24"/>
        </w:rPr>
        <w:t>składania ofert częściowych</w:t>
      </w:r>
      <w:r w:rsidR="00315753">
        <w:rPr>
          <w:rFonts w:ascii="Arial" w:hAnsi="Arial" w:cs="Arial"/>
          <w:szCs w:val="24"/>
        </w:rPr>
        <w:t xml:space="preserve"> według pakietów</w:t>
      </w:r>
      <w:r w:rsidRPr="00B77959">
        <w:rPr>
          <w:rFonts w:ascii="Arial" w:hAnsi="Arial" w:cs="Arial"/>
          <w:szCs w:val="24"/>
        </w:rPr>
        <w:t xml:space="preserve">. </w:t>
      </w:r>
    </w:p>
    <w:p w:rsidR="00976697" w:rsidRPr="00B77959" w:rsidRDefault="00976697" w:rsidP="00A1361F">
      <w:pPr>
        <w:spacing w:line="276" w:lineRule="auto"/>
        <w:jc w:val="both"/>
        <w:rPr>
          <w:rFonts w:ascii="Arial" w:hAnsi="Arial" w:cs="Arial"/>
          <w:szCs w:val="24"/>
        </w:rPr>
      </w:pPr>
    </w:p>
    <w:p w:rsidR="00976697" w:rsidRPr="00B77959" w:rsidRDefault="00976697" w:rsidP="00A1361F">
      <w:pPr>
        <w:spacing w:line="276" w:lineRule="auto"/>
        <w:jc w:val="both"/>
        <w:rPr>
          <w:rFonts w:ascii="Arial" w:hAnsi="Arial" w:cs="Arial"/>
          <w:color w:val="000000"/>
          <w:szCs w:val="24"/>
          <w:u w:val="single"/>
        </w:rPr>
      </w:pPr>
      <w:r w:rsidRPr="00B77959">
        <w:rPr>
          <w:rFonts w:ascii="Arial" w:hAnsi="Arial" w:cs="Arial"/>
          <w:b/>
          <w:color w:val="000000"/>
          <w:szCs w:val="24"/>
          <w:u w:val="single"/>
        </w:rPr>
        <w:t>VI. ZAMÓWIENIA PODOBNE</w:t>
      </w:r>
    </w:p>
    <w:p w:rsidR="00976697" w:rsidRPr="00B77959" w:rsidRDefault="00976697" w:rsidP="00A1361F">
      <w:pPr>
        <w:spacing w:line="276" w:lineRule="auto"/>
        <w:jc w:val="both"/>
        <w:rPr>
          <w:rFonts w:ascii="Arial" w:hAnsi="Arial" w:cs="Arial"/>
          <w:color w:val="000000"/>
          <w:szCs w:val="24"/>
        </w:rPr>
      </w:pPr>
      <w:r w:rsidRPr="00B77959">
        <w:rPr>
          <w:rFonts w:ascii="Arial" w:hAnsi="Arial" w:cs="Arial"/>
          <w:color w:val="000000"/>
          <w:szCs w:val="24"/>
        </w:rPr>
        <w:t>Zamawiający nie przewiduje możliwość udzielenia zamówień podobnych, o których mowa w art. 214 ust. 1 pkt. 7 i 8 ustawy Prawo zamówień publicznych.</w:t>
      </w:r>
    </w:p>
    <w:p w:rsidR="00976697" w:rsidRPr="00B77959" w:rsidRDefault="00976697" w:rsidP="00A1361F">
      <w:pPr>
        <w:spacing w:line="276" w:lineRule="auto"/>
        <w:jc w:val="both"/>
        <w:rPr>
          <w:rFonts w:ascii="Arial" w:hAnsi="Arial" w:cs="Arial"/>
          <w:color w:val="000000"/>
          <w:szCs w:val="24"/>
        </w:rPr>
      </w:pPr>
    </w:p>
    <w:p w:rsidR="00976697" w:rsidRPr="00B77959" w:rsidRDefault="00976697" w:rsidP="00A1361F">
      <w:pPr>
        <w:spacing w:line="276" w:lineRule="auto"/>
        <w:jc w:val="both"/>
        <w:rPr>
          <w:rFonts w:ascii="Arial" w:hAnsi="Arial" w:cs="Arial"/>
          <w:b/>
          <w:szCs w:val="24"/>
          <w:u w:val="single"/>
        </w:rPr>
      </w:pPr>
      <w:r w:rsidRPr="00B77959">
        <w:rPr>
          <w:rFonts w:ascii="Arial" w:hAnsi="Arial" w:cs="Arial"/>
          <w:b/>
          <w:szCs w:val="24"/>
          <w:u w:val="single"/>
        </w:rPr>
        <w:t>VII. WYMAGANY TERMIN I WARUNKI REALIZACJI ZAMÓWIENIA</w:t>
      </w:r>
    </w:p>
    <w:p w:rsidR="00976697" w:rsidRPr="00B77959" w:rsidRDefault="00976697" w:rsidP="00A1361F">
      <w:pPr>
        <w:spacing w:line="276" w:lineRule="auto"/>
        <w:ind w:left="-76"/>
        <w:jc w:val="both"/>
        <w:rPr>
          <w:rFonts w:ascii="Arial" w:hAnsi="Arial" w:cs="Arial"/>
          <w:szCs w:val="24"/>
        </w:rPr>
      </w:pPr>
      <w:r w:rsidRPr="00B77959">
        <w:rPr>
          <w:rFonts w:ascii="Arial" w:hAnsi="Arial" w:cs="Arial"/>
          <w:color w:val="000000"/>
          <w:szCs w:val="24"/>
        </w:rPr>
        <w:t xml:space="preserve">Termin wykonania zamówienia: </w:t>
      </w:r>
      <w:r w:rsidR="00201E06">
        <w:rPr>
          <w:rFonts w:ascii="Arial" w:hAnsi="Arial" w:cs="Arial"/>
          <w:b/>
          <w:color w:val="000000"/>
          <w:szCs w:val="24"/>
        </w:rPr>
        <w:t>12</w:t>
      </w:r>
      <w:r w:rsidR="00B06FEC" w:rsidRPr="00B06FEC">
        <w:rPr>
          <w:rFonts w:ascii="Arial" w:hAnsi="Arial" w:cs="Arial"/>
          <w:b/>
          <w:color w:val="000000"/>
          <w:szCs w:val="24"/>
        </w:rPr>
        <w:t xml:space="preserve"> miesięcy od dnia podpisania umowy. Przy czym zamówienia realizowane będą sukcesywnie w tym czasie zgodnie </w:t>
      </w:r>
      <w:r w:rsidR="00185D2F">
        <w:rPr>
          <w:rFonts w:ascii="Arial" w:hAnsi="Arial" w:cs="Arial"/>
          <w:b/>
          <w:color w:val="000000"/>
          <w:szCs w:val="24"/>
        </w:rPr>
        <w:t xml:space="preserve">             </w:t>
      </w:r>
      <w:r w:rsidR="00B06FEC" w:rsidRPr="00B06FEC">
        <w:rPr>
          <w:rFonts w:ascii="Arial" w:hAnsi="Arial" w:cs="Arial"/>
          <w:b/>
          <w:color w:val="000000"/>
          <w:szCs w:val="24"/>
        </w:rPr>
        <w:t>z zapotrzebowaniem Zamawiającego.</w:t>
      </w:r>
    </w:p>
    <w:p w:rsidR="00976697" w:rsidRPr="00B77959" w:rsidRDefault="00976697" w:rsidP="00A1361F">
      <w:pPr>
        <w:pStyle w:val="Tekstpodstawowywcity"/>
        <w:overflowPunct w:val="0"/>
        <w:autoSpaceDE w:val="0"/>
        <w:autoSpaceDN w:val="0"/>
        <w:adjustRightInd w:val="0"/>
        <w:spacing w:after="0"/>
        <w:ind w:left="697"/>
        <w:jc w:val="both"/>
        <w:textAlignment w:val="baseline"/>
        <w:rPr>
          <w:rFonts w:ascii="Arial" w:hAnsi="Arial" w:cs="Arial"/>
          <w:b/>
          <w:position w:val="2"/>
          <w:sz w:val="24"/>
          <w:szCs w:val="24"/>
        </w:rPr>
      </w:pPr>
    </w:p>
    <w:p w:rsidR="00976697" w:rsidRPr="00B77959" w:rsidRDefault="00976697" w:rsidP="00A1361F">
      <w:pPr>
        <w:spacing w:line="276" w:lineRule="auto"/>
        <w:jc w:val="both"/>
        <w:rPr>
          <w:rFonts w:ascii="Arial" w:hAnsi="Arial" w:cs="Arial"/>
          <w:b/>
          <w:szCs w:val="24"/>
          <w:u w:val="single"/>
        </w:rPr>
      </w:pPr>
      <w:r w:rsidRPr="00B77959">
        <w:rPr>
          <w:rFonts w:ascii="Arial" w:hAnsi="Arial" w:cs="Arial"/>
          <w:b/>
          <w:szCs w:val="24"/>
          <w:u w:val="single"/>
        </w:rPr>
        <w:t>VIII. WARUNKI UDZIAŁU W POSTĘPOWANIU ORAZ SPOSÓB DOKONYWANIA OCENY SPEŁNIENIA TYCH WARUNKÓW</w:t>
      </w:r>
    </w:p>
    <w:p w:rsidR="00976697" w:rsidRPr="00B77959" w:rsidRDefault="00976697" w:rsidP="00A1361F">
      <w:pPr>
        <w:numPr>
          <w:ilvl w:val="0"/>
          <w:numId w:val="2"/>
        </w:numPr>
        <w:tabs>
          <w:tab w:val="left" w:pos="142"/>
          <w:tab w:val="left" w:pos="284"/>
        </w:tabs>
        <w:spacing w:line="276" w:lineRule="auto"/>
        <w:ind w:left="0" w:firstLine="0"/>
        <w:jc w:val="both"/>
        <w:rPr>
          <w:rFonts w:ascii="Arial" w:hAnsi="Arial" w:cs="Arial"/>
          <w:b/>
          <w:szCs w:val="24"/>
        </w:rPr>
      </w:pPr>
      <w:r w:rsidRPr="00B77959">
        <w:rPr>
          <w:rFonts w:ascii="Arial" w:hAnsi="Arial" w:cs="Arial"/>
          <w:b/>
          <w:szCs w:val="24"/>
        </w:rPr>
        <w:t>O udzielenie zamówienia mogą wziąć udział Wykonawcy, którzy spełniają warunki</w:t>
      </w:r>
      <w:r w:rsidR="00D45A19">
        <w:rPr>
          <w:rFonts w:ascii="Arial" w:hAnsi="Arial" w:cs="Arial"/>
          <w:b/>
          <w:szCs w:val="24"/>
        </w:rPr>
        <w:t xml:space="preserve"> określone  </w:t>
      </w:r>
      <w:r w:rsidRPr="00B77959">
        <w:rPr>
          <w:rFonts w:ascii="Arial" w:hAnsi="Arial" w:cs="Arial"/>
          <w:b/>
          <w:szCs w:val="24"/>
        </w:rPr>
        <w:t xml:space="preserve">w art. 273 ust. 1 ustawy </w:t>
      </w:r>
      <w:proofErr w:type="spellStart"/>
      <w:r w:rsidR="00A153CA">
        <w:rPr>
          <w:rFonts w:ascii="Arial" w:hAnsi="Arial" w:cs="Arial"/>
          <w:b/>
          <w:szCs w:val="24"/>
        </w:rPr>
        <w:t>p.z.p</w:t>
      </w:r>
      <w:proofErr w:type="spellEnd"/>
      <w:r w:rsidR="00A153CA">
        <w:rPr>
          <w:rFonts w:ascii="Arial" w:hAnsi="Arial" w:cs="Arial"/>
          <w:b/>
          <w:szCs w:val="24"/>
        </w:rPr>
        <w:t>.</w:t>
      </w:r>
      <w:r w:rsidRPr="00B77959">
        <w:rPr>
          <w:rFonts w:ascii="Arial" w:hAnsi="Arial" w:cs="Arial"/>
          <w:b/>
          <w:szCs w:val="24"/>
        </w:rPr>
        <w:t>, tj.:</w:t>
      </w:r>
    </w:p>
    <w:p w:rsidR="00976697" w:rsidRPr="00B77959" w:rsidRDefault="00976697" w:rsidP="00A1361F">
      <w:pPr>
        <w:numPr>
          <w:ilvl w:val="0"/>
          <w:numId w:val="3"/>
        </w:numPr>
        <w:tabs>
          <w:tab w:val="left" w:pos="142"/>
          <w:tab w:val="left" w:pos="284"/>
        </w:tabs>
        <w:spacing w:line="276" w:lineRule="auto"/>
        <w:ind w:left="0" w:firstLine="0"/>
        <w:jc w:val="both"/>
        <w:rPr>
          <w:rFonts w:ascii="Arial" w:hAnsi="Arial" w:cs="Arial"/>
          <w:b/>
          <w:szCs w:val="24"/>
        </w:rPr>
      </w:pPr>
      <w:r w:rsidRPr="00B77959">
        <w:rPr>
          <w:rFonts w:ascii="Arial" w:hAnsi="Arial" w:cs="Arial"/>
          <w:b/>
          <w:szCs w:val="24"/>
        </w:rPr>
        <w:t>nie podlegają wykluczeniu</w:t>
      </w:r>
    </w:p>
    <w:p w:rsidR="00976697" w:rsidRPr="00B77959" w:rsidRDefault="00976697" w:rsidP="00A1361F">
      <w:pPr>
        <w:numPr>
          <w:ilvl w:val="0"/>
          <w:numId w:val="3"/>
        </w:numPr>
        <w:tabs>
          <w:tab w:val="left" w:pos="142"/>
          <w:tab w:val="left" w:pos="284"/>
        </w:tabs>
        <w:spacing w:line="276" w:lineRule="auto"/>
        <w:ind w:left="0" w:firstLine="0"/>
        <w:jc w:val="both"/>
        <w:rPr>
          <w:rFonts w:ascii="Arial" w:hAnsi="Arial" w:cs="Arial"/>
          <w:b/>
          <w:szCs w:val="24"/>
        </w:rPr>
      </w:pPr>
      <w:r w:rsidRPr="00B77959">
        <w:rPr>
          <w:rFonts w:ascii="Arial" w:hAnsi="Arial" w:cs="Arial"/>
          <w:b/>
          <w:szCs w:val="24"/>
        </w:rPr>
        <w:t>spełniają warunki udziału w postępowaniu, dotyczące:</w:t>
      </w:r>
    </w:p>
    <w:p w:rsidR="00976697" w:rsidRPr="00B77959" w:rsidRDefault="00976697" w:rsidP="00A1361F">
      <w:pPr>
        <w:pStyle w:val="Akapitzlist"/>
        <w:numPr>
          <w:ilvl w:val="0"/>
          <w:numId w:val="16"/>
        </w:numPr>
        <w:tabs>
          <w:tab w:val="left" w:pos="142"/>
          <w:tab w:val="left" w:pos="284"/>
        </w:tabs>
        <w:spacing w:line="276" w:lineRule="auto"/>
        <w:ind w:left="0" w:firstLine="0"/>
        <w:rPr>
          <w:rFonts w:ascii="Arial" w:hAnsi="Arial" w:cs="Arial"/>
          <w:b/>
          <w:sz w:val="24"/>
          <w:szCs w:val="24"/>
        </w:rPr>
      </w:pPr>
      <w:r w:rsidRPr="00B77959">
        <w:rPr>
          <w:rFonts w:ascii="Arial" w:hAnsi="Arial" w:cs="Arial"/>
          <w:b/>
          <w:sz w:val="24"/>
          <w:szCs w:val="24"/>
        </w:rPr>
        <w:t>zdolności do występowania w obrocie gospodarczym</w:t>
      </w:r>
    </w:p>
    <w:p w:rsidR="00976697" w:rsidRPr="00B77959" w:rsidRDefault="00976697" w:rsidP="00A1361F">
      <w:pPr>
        <w:tabs>
          <w:tab w:val="left" w:pos="142"/>
          <w:tab w:val="left" w:pos="284"/>
        </w:tabs>
        <w:spacing w:line="276" w:lineRule="auto"/>
        <w:rPr>
          <w:rFonts w:ascii="Arial" w:hAnsi="Arial" w:cs="Arial"/>
          <w:szCs w:val="24"/>
        </w:rPr>
      </w:pPr>
      <w:r w:rsidRPr="00B77959">
        <w:rPr>
          <w:rFonts w:ascii="Arial" w:hAnsi="Arial" w:cs="Arial"/>
          <w:szCs w:val="24"/>
        </w:rPr>
        <w:t xml:space="preserve">Zamawiający nie ustala szczegółowego warunku udziału w Postępowaniu. </w:t>
      </w:r>
    </w:p>
    <w:p w:rsidR="00976697" w:rsidRDefault="00976697" w:rsidP="00A1361F">
      <w:pPr>
        <w:pStyle w:val="Akapitzlist"/>
        <w:numPr>
          <w:ilvl w:val="0"/>
          <w:numId w:val="16"/>
        </w:numPr>
        <w:tabs>
          <w:tab w:val="left" w:pos="142"/>
          <w:tab w:val="left" w:pos="284"/>
        </w:tabs>
        <w:spacing w:line="276" w:lineRule="auto"/>
        <w:ind w:left="0" w:firstLine="0"/>
        <w:rPr>
          <w:rFonts w:ascii="Arial" w:hAnsi="Arial" w:cs="Arial"/>
          <w:b/>
          <w:sz w:val="24"/>
          <w:szCs w:val="24"/>
        </w:rPr>
      </w:pPr>
      <w:r w:rsidRPr="00B77959">
        <w:rPr>
          <w:rFonts w:ascii="Arial" w:hAnsi="Arial" w:cs="Arial"/>
          <w:b/>
          <w:sz w:val="24"/>
          <w:szCs w:val="24"/>
        </w:rPr>
        <w:lastRenderedPageBreak/>
        <w:t>uprawnień do prowadzenia określonej działalności gospodarczej lub zawodowej</w:t>
      </w:r>
    </w:p>
    <w:p w:rsidR="00E71091" w:rsidRPr="00E71091" w:rsidRDefault="00E71091" w:rsidP="00A1361F">
      <w:pPr>
        <w:pStyle w:val="Akapitzlist"/>
        <w:tabs>
          <w:tab w:val="left" w:pos="142"/>
          <w:tab w:val="left" w:pos="284"/>
        </w:tabs>
        <w:spacing w:line="276" w:lineRule="auto"/>
        <w:ind w:left="0"/>
        <w:rPr>
          <w:rFonts w:ascii="Arial" w:hAnsi="Arial" w:cs="Arial"/>
          <w:sz w:val="24"/>
          <w:szCs w:val="24"/>
        </w:rPr>
      </w:pPr>
      <w:r w:rsidRPr="00E71091">
        <w:rPr>
          <w:rFonts w:ascii="Arial" w:hAnsi="Arial" w:cs="Arial"/>
          <w:sz w:val="24"/>
          <w:szCs w:val="24"/>
        </w:rPr>
        <w:t>Zamawiający</w:t>
      </w:r>
      <w:r w:rsidR="00157980">
        <w:rPr>
          <w:rFonts w:ascii="Arial" w:hAnsi="Arial" w:cs="Arial"/>
          <w:sz w:val="24"/>
          <w:szCs w:val="24"/>
        </w:rPr>
        <w:t xml:space="preserve"> </w:t>
      </w:r>
      <w:r w:rsidRPr="00E71091">
        <w:rPr>
          <w:rFonts w:ascii="Arial" w:hAnsi="Arial" w:cs="Arial"/>
          <w:sz w:val="24"/>
          <w:szCs w:val="24"/>
        </w:rPr>
        <w:t>nie ustala szczegółowego warunku udziału w Postępowaniu.</w:t>
      </w:r>
    </w:p>
    <w:p w:rsidR="00976697" w:rsidRPr="00B77959" w:rsidRDefault="00976697" w:rsidP="00A1361F">
      <w:pPr>
        <w:pStyle w:val="Akapitzlist"/>
        <w:numPr>
          <w:ilvl w:val="0"/>
          <w:numId w:val="16"/>
        </w:numPr>
        <w:tabs>
          <w:tab w:val="left" w:pos="142"/>
          <w:tab w:val="left" w:pos="284"/>
        </w:tabs>
        <w:spacing w:line="276" w:lineRule="auto"/>
        <w:ind w:left="0" w:firstLine="0"/>
        <w:rPr>
          <w:rFonts w:ascii="Arial" w:hAnsi="Arial" w:cs="Arial"/>
          <w:b/>
          <w:sz w:val="24"/>
          <w:szCs w:val="24"/>
        </w:rPr>
      </w:pPr>
      <w:r w:rsidRPr="00B77959">
        <w:rPr>
          <w:rFonts w:ascii="Arial" w:hAnsi="Arial" w:cs="Arial"/>
          <w:b/>
          <w:sz w:val="24"/>
          <w:szCs w:val="24"/>
        </w:rPr>
        <w:t>sytuacji ekonomicznej lub finansowej</w:t>
      </w:r>
    </w:p>
    <w:p w:rsidR="00976697" w:rsidRPr="00B77959" w:rsidRDefault="00976697" w:rsidP="00A1361F">
      <w:pPr>
        <w:tabs>
          <w:tab w:val="left" w:pos="142"/>
          <w:tab w:val="left" w:pos="284"/>
        </w:tabs>
        <w:spacing w:line="276" w:lineRule="auto"/>
        <w:rPr>
          <w:rFonts w:ascii="Arial" w:hAnsi="Arial" w:cs="Arial"/>
          <w:szCs w:val="24"/>
        </w:rPr>
      </w:pPr>
      <w:r w:rsidRPr="00B77959">
        <w:rPr>
          <w:rFonts w:ascii="Arial" w:hAnsi="Arial" w:cs="Arial"/>
          <w:szCs w:val="24"/>
        </w:rPr>
        <w:t xml:space="preserve">Zamawiający nie ustala szczegółowego warunku udziału w Postępowaniu. </w:t>
      </w:r>
    </w:p>
    <w:p w:rsidR="00976697" w:rsidRPr="00B77959" w:rsidRDefault="00976697" w:rsidP="00A1361F">
      <w:pPr>
        <w:pStyle w:val="Akapitzlist"/>
        <w:numPr>
          <w:ilvl w:val="0"/>
          <w:numId w:val="16"/>
        </w:numPr>
        <w:tabs>
          <w:tab w:val="left" w:pos="142"/>
          <w:tab w:val="left" w:pos="284"/>
        </w:tabs>
        <w:spacing w:line="276" w:lineRule="auto"/>
        <w:ind w:left="0" w:firstLine="0"/>
        <w:rPr>
          <w:rFonts w:ascii="Arial" w:hAnsi="Arial" w:cs="Arial"/>
          <w:b/>
          <w:sz w:val="24"/>
          <w:szCs w:val="24"/>
        </w:rPr>
      </w:pPr>
      <w:r w:rsidRPr="00B77959">
        <w:rPr>
          <w:rFonts w:ascii="Arial" w:hAnsi="Arial" w:cs="Arial"/>
          <w:b/>
          <w:sz w:val="24"/>
          <w:szCs w:val="24"/>
        </w:rPr>
        <w:t xml:space="preserve">zdolności technicznej lub zawodowej </w:t>
      </w:r>
    </w:p>
    <w:p w:rsidR="00976697" w:rsidRPr="00B77959" w:rsidRDefault="00976697" w:rsidP="00A1361F">
      <w:pPr>
        <w:tabs>
          <w:tab w:val="left" w:pos="142"/>
          <w:tab w:val="left" w:pos="284"/>
        </w:tabs>
        <w:spacing w:line="276" w:lineRule="auto"/>
        <w:rPr>
          <w:rFonts w:ascii="Arial" w:hAnsi="Arial" w:cs="Arial"/>
          <w:szCs w:val="24"/>
        </w:rPr>
      </w:pPr>
      <w:r w:rsidRPr="00B77959">
        <w:rPr>
          <w:rFonts w:ascii="Arial" w:hAnsi="Arial" w:cs="Arial"/>
          <w:szCs w:val="24"/>
        </w:rPr>
        <w:t xml:space="preserve">Zamawiający nie ustala szczegółowego warunku udziału w Postępowaniu. </w:t>
      </w:r>
    </w:p>
    <w:p w:rsidR="00976697" w:rsidRPr="00B77959" w:rsidRDefault="00976697" w:rsidP="00A1361F">
      <w:pPr>
        <w:numPr>
          <w:ilvl w:val="0"/>
          <w:numId w:val="2"/>
        </w:numPr>
        <w:tabs>
          <w:tab w:val="left" w:pos="142"/>
          <w:tab w:val="left" w:pos="284"/>
        </w:tabs>
        <w:spacing w:line="276" w:lineRule="auto"/>
        <w:ind w:left="0" w:firstLine="0"/>
        <w:jc w:val="both"/>
        <w:rPr>
          <w:rFonts w:ascii="Arial" w:hAnsi="Arial" w:cs="Arial"/>
          <w:color w:val="000000"/>
          <w:szCs w:val="24"/>
        </w:rPr>
      </w:pPr>
      <w:r w:rsidRPr="00B77959">
        <w:rPr>
          <w:rFonts w:ascii="Arial" w:hAnsi="Arial" w:cs="Arial"/>
          <w:color w:val="000000"/>
          <w:szCs w:val="24"/>
        </w:rPr>
        <w:t xml:space="preserve">Wykonawca może w celu potwierdzenia spełniania warunków udziału </w:t>
      </w:r>
      <w:r w:rsidR="002220D5">
        <w:rPr>
          <w:rFonts w:ascii="Arial" w:hAnsi="Arial" w:cs="Arial"/>
          <w:color w:val="000000"/>
          <w:szCs w:val="24"/>
        </w:rPr>
        <w:t xml:space="preserve">                   </w:t>
      </w:r>
      <w:r w:rsidRPr="00B77959">
        <w:rPr>
          <w:rFonts w:ascii="Arial" w:hAnsi="Arial" w:cs="Arial"/>
          <w:color w:val="000000"/>
          <w:szCs w:val="24"/>
        </w:rPr>
        <w:t>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B77959">
        <w:rPr>
          <w:rFonts w:ascii="Arial" w:hAnsi="Arial" w:cs="Arial"/>
          <w:color w:val="000000"/>
          <w:szCs w:val="24"/>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rsidR="00976697" w:rsidRPr="00B77959" w:rsidRDefault="00976697" w:rsidP="00A1361F">
      <w:pPr>
        <w:pStyle w:val="Akapitzlist"/>
        <w:spacing w:line="276" w:lineRule="auto"/>
        <w:ind w:left="0"/>
        <w:jc w:val="both"/>
        <w:rPr>
          <w:rFonts w:ascii="Arial" w:hAnsi="Arial" w:cs="Arial"/>
          <w:b/>
          <w:color w:val="000000"/>
          <w:sz w:val="24"/>
          <w:szCs w:val="24"/>
        </w:rPr>
      </w:pPr>
      <w:bookmarkStart w:id="1" w:name="_Hlk60808809"/>
      <w:r w:rsidRPr="00B77959">
        <w:rPr>
          <w:rFonts w:ascii="Arial" w:hAnsi="Arial" w:cs="Arial"/>
          <w:b/>
          <w:color w:val="000000"/>
          <w:sz w:val="24"/>
          <w:szCs w:val="24"/>
        </w:rPr>
        <w:t>Zobowiązanie podmiotu udostępniającego zasoby, potwierdza,</w:t>
      </w:r>
      <w:r w:rsidR="00D45A19">
        <w:rPr>
          <w:rFonts w:ascii="Arial" w:hAnsi="Arial" w:cs="Arial"/>
          <w:b/>
          <w:color w:val="000000"/>
          <w:sz w:val="24"/>
          <w:szCs w:val="24"/>
        </w:rPr>
        <w:t xml:space="preserve"> że stosunek łączący Wykonawcę </w:t>
      </w:r>
      <w:r w:rsidRPr="00B77959">
        <w:rPr>
          <w:rFonts w:ascii="Arial" w:hAnsi="Arial" w:cs="Arial"/>
          <w:b/>
          <w:color w:val="000000"/>
          <w:sz w:val="24"/>
          <w:szCs w:val="24"/>
        </w:rPr>
        <w:t xml:space="preserve">z podmiotami udostępniającymi zasoby określa </w:t>
      </w:r>
      <w:r w:rsidR="00FC2080">
        <w:rPr>
          <w:rFonts w:ascii="Arial" w:hAnsi="Arial" w:cs="Arial"/>
          <w:b/>
          <w:color w:val="000000"/>
          <w:sz w:val="24"/>
          <w:szCs w:val="24"/>
        </w:rPr>
        <w:t xml:space="preserve">                 </w:t>
      </w:r>
      <w:r w:rsidRPr="00B77959">
        <w:rPr>
          <w:rFonts w:ascii="Arial" w:hAnsi="Arial" w:cs="Arial"/>
          <w:b/>
          <w:color w:val="000000"/>
          <w:sz w:val="24"/>
          <w:szCs w:val="24"/>
        </w:rPr>
        <w:t>w szczególności:</w:t>
      </w:r>
    </w:p>
    <w:p w:rsidR="00976697" w:rsidRPr="00B77959" w:rsidRDefault="00976697" w:rsidP="00A1361F">
      <w:pPr>
        <w:pStyle w:val="Akapitzlist"/>
        <w:spacing w:line="276" w:lineRule="auto"/>
        <w:ind w:left="0"/>
        <w:jc w:val="both"/>
        <w:rPr>
          <w:rFonts w:ascii="Arial" w:hAnsi="Arial" w:cs="Arial"/>
          <w:color w:val="000000"/>
          <w:sz w:val="24"/>
          <w:szCs w:val="24"/>
        </w:rPr>
      </w:pPr>
      <w:r w:rsidRPr="00B77959">
        <w:rPr>
          <w:rFonts w:ascii="Arial" w:hAnsi="Arial" w:cs="Arial"/>
          <w:color w:val="000000"/>
          <w:sz w:val="24"/>
          <w:szCs w:val="24"/>
        </w:rPr>
        <w:t>1) zakres dostępnych wykonawcy zasobów podmiotu udostępniającego zasoby;</w:t>
      </w:r>
    </w:p>
    <w:p w:rsidR="00976697" w:rsidRPr="00B77959" w:rsidRDefault="00976697" w:rsidP="00A1361F">
      <w:pPr>
        <w:pStyle w:val="Akapitzlist"/>
        <w:spacing w:line="276" w:lineRule="auto"/>
        <w:ind w:left="0"/>
        <w:jc w:val="both"/>
        <w:rPr>
          <w:rFonts w:ascii="Arial" w:hAnsi="Arial" w:cs="Arial"/>
          <w:color w:val="000000"/>
          <w:sz w:val="24"/>
          <w:szCs w:val="24"/>
        </w:rPr>
      </w:pPr>
      <w:r w:rsidRPr="00B77959">
        <w:rPr>
          <w:rFonts w:ascii="Arial" w:hAnsi="Arial" w:cs="Arial"/>
          <w:color w:val="000000"/>
          <w:sz w:val="24"/>
          <w:szCs w:val="24"/>
        </w:rPr>
        <w:t>2) sposób i okres udostępnienia wykonawcy i wykorzystania przez niego zasobów podmiotu udostępniającego te zasoby przy wykonywaniu zamówienia;</w:t>
      </w:r>
    </w:p>
    <w:p w:rsidR="00976697" w:rsidRPr="00B77959" w:rsidRDefault="00976697" w:rsidP="00A1361F">
      <w:pPr>
        <w:pStyle w:val="Akapitzlist"/>
        <w:spacing w:line="276" w:lineRule="auto"/>
        <w:ind w:left="0"/>
        <w:jc w:val="both"/>
        <w:rPr>
          <w:rFonts w:ascii="Arial" w:hAnsi="Arial" w:cs="Arial"/>
          <w:color w:val="000000"/>
          <w:sz w:val="24"/>
          <w:szCs w:val="24"/>
        </w:rPr>
      </w:pPr>
      <w:r w:rsidRPr="00B77959">
        <w:rPr>
          <w:rFonts w:ascii="Arial" w:hAnsi="Arial" w:cs="Arial"/>
          <w:color w:val="000000"/>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rsidR="00976697" w:rsidRPr="00B77959" w:rsidRDefault="00976697" w:rsidP="00A1361F">
      <w:pPr>
        <w:numPr>
          <w:ilvl w:val="0"/>
          <w:numId w:val="2"/>
        </w:numPr>
        <w:tabs>
          <w:tab w:val="left" w:pos="284"/>
        </w:tabs>
        <w:spacing w:line="276" w:lineRule="auto"/>
        <w:ind w:left="0" w:firstLine="0"/>
        <w:jc w:val="both"/>
        <w:rPr>
          <w:rFonts w:ascii="Arial" w:hAnsi="Arial" w:cs="Arial"/>
          <w:b/>
          <w:szCs w:val="24"/>
        </w:rPr>
      </w:pPr>
      <w:r w:rsidRPr="00B77959">
        <w:rPr>
          <w:rFonts w:ascii="Arial" w:hAnsi="Arial" w:cs="Arial"/>
          <w:b/>
          <w:szCs w:val="24"/>
        </w:rPr>
        <w:t>W Postępowaniu mogą wziąć udział Wykonawcy, którzy nie podlegają wykl</w:t>
      </w:r>
      <w:r w:rsidR="00D45A19">
        <w:rPr>
          <w:rFonts w:ascii="Arial" w:hAnsi="Arial" w:cs="Arial"/>
          <w:b/>
          <w:szCs w:val="24"/>
        </w:rPr>
        <w:t xml:space="preserve">uczeniu </w:t>
      </w:r>
      <w:r w:rsidRPr="00B77959">
        <w:rPr>
          <w:rFonts w:ascii="Arial" w:hAnsi="Arial" w:cs="Arial"/>
          <w:b/>
          <w:szCs w:val="24"/>
        </w:rPr>
        <w:t xml:space="preserve">z Postępowania na podstawie art. 108 ust. 1 ustawy </w:t>
      </w:r>
      <w:proofErr w:type="spellStart"/>
      <w:r w:rsidR="00A153CA" w:rsidRPr="00A153CA">
        <w:rPr>
          <w:rFonts w:ascii="Arial" w:hAnsi="Arial" w:cs="Arial"/>
          <w:b/>
          <w:szCs w:val="24"/>
        </w:rPr>
        <w:t>p.z.p</w:t>
      </w:r>
      <w:proofErr w:type="spellEnd"/>
      <w:r w:rsidR="00A153CA" w:rsidRPr="00A153CA">
        <w:rPr>
          <w:rFonts w:ascii="Arial" w:hAnsi="Arial" w:cs="Arial"/>
          <w:b/>
          <w:szCs w:val="24"/>
        </w:rPr>
        <w:t xml:space="preserve">., </w:t>
      </w:r>
      <w:r w:rsidRPr="00B77959">
        <w:rPr>
          <w:rFonts w:ascii="Arial" w:hAnsi="Arial" w:cs="Arial"/>
          <w:b/>
          <w:szCs w:val="24"/>
        </w:rPr>
        <w:t xml:space="preserve"> oraz art. 109 ust. 1 pkt. 4 ustawy </w:t>
      </w:r>
      <w:proofErr w:type="spellStart"/>
      <w:r w:rsidR="00A153CA" w:rsidRPr="00A153CA">
        <w:rPr>
          <w:rFonts w:ascii="Arial" w:hAnsi="Arial" w:cs="Arial"/>
          <w:b/>
          <w:szCs w:val="24"/>
        </w:rPr>
        <w:t>p.z.</w:t>
      </w:r>
      <w:r w:rsidR="00A153CA">
        <w:rPr>
          <w:rFonts w:ascii="Arial" w:hAnsi="Arial" w:cs="Arial"/>
          <w:b/>
          <w:szCs w:val="24"/>
        </w:rPr>
        <w:t>p</w:t>
      </w:r>
      <w:proofErr w:type="spellEnd"/>
      <w:r w:rsidRPr="00B77959">
        <w:rPr>
          <w:rFonts w:ascii="Arial" w:hAnsi="Arial" w:cs="Arial"/>
          <w:b/>
          <w:szCs w:val="24"/>
        </w:rPr>
        <w:t xml:space="preserve">. </w:t>
      </w:r>
    </w:p>
    <w:p w:rsidR="00976697" w:rsidRPr="00B77959" w:rsidRDefault="00976697" w:rsidP="00A1361F">
      <w:pPr>
        <w:spacing w:line="276" w:lineRule="auto"/>
        <w:jc w:val="both"/>
        <w:rPr>
          <w:rFonts w:ascii="Arial" w:hAnsi="Arial" w:cs="Arial"/>
          <w:szCs w:val="24"/>
        </w:rPr>
      </w:pPr>
      <w:r w:rsidRPr="00B77959">
        <w:rPr>
          <w:rFonts w:ascii="Arial" w:hAnsi="Arial" w:cs="Arial"/>
          <w:szCs w:val="24"/>
        </w:rPr>
        <w:t xml:space="preserve">Ocena spełniania warunków udziału w Postępowaniu, o których mowa w ust. 3, zostanie dokonana zgodnie z formułą „spełnia – nie spełnia”, w oparciu </w:t>
      </w:r>
      <w:r w:rsidR="009E1BE2">
        <w:rPr>
          <w:rFonts w:ascii="Arial" w:hAnsi="Arial" w:cs="Arial"/>
          <w:szCs w:val="24"/>
        </w:rPr>
        <w:t xml:space="preserve">                     </w:t>
      </w:r>
      <w:r w:rsidRPr="00B77959">
        <w:rPr>
          <w:rFonts w:ascii="Arial" w:hAnsi="Arial" w:cs="Arial"/>
          <w:szCs w:val="24"/>
        </w:rPr>
        <w:t xml:space="preserve">o przedłożone przez Wykonawcę oświadczenie i dokumenty, o których mowa </w:t>
      </w:r>
      <w:r w:rsidR="009E1BE2">
        <w:rPr>
          <w:rFonts w:ascii="Arial" w:hAnsi="Arial" w:cs="Arial"/>
          <w:szCs w:val="24"/>
        </w:rPr>
        <w:t xml:space="preserve">           </w:t>
      </w:r>
      <w:r w:rsidRPr="00B77959">
        <w:rPr>
          <w:rFonts w:ascii="Arial" w:hAnsi="Arial" w:cs="Arial"/>
          <w:szCs w:val="24"/>
        </w:rPr>
        <w:t>w rozdz. IX ust 2.</w:t>
      </w:r>
    </w:p>
    <w:p w:rsidR="006D4392" w:rsidRDefault="006D4392" w:rsidP="00A1361F">
      <w:pPr>
        <w:spacing w:line="276" w:lineRule="auto"/>
        <w:jc w:val="both"/>
        <w:rPr>
          <w:rFonts w:ascii="Arial" w:hAnsi="Arial" w:cs="Arial"/>
          <w:b/>
          <w:szCs w:val="24"/>
          <w:u w:val="single"/>
        </w:rPr>
      </w:pPr>
    </w:p>
    <w:p w:rsidR="00976697" w:rsidRDefault="00976697" w:rsidP="00A1361F">
      <w:pPr>
        <w:spacing w:line="276" w:lineRule="auto"/>
        <w:jc w:val="both"/>
        <w:rPr>
          <w:rFonts w:ascii="Arial" w:hAnsi="Arial" w:cs="Arial"/>
          <w:b/>
          <w:szCs w:val="24"/>
          <w:u w:val="single"/>
        </w:rPr>
      </w:pPr>
      <w:r w:rsidRPr="00D6133C">
        <w:rPr>
          <w:rFonts w:ascii="Arial" w:hAnsi="Arial" w:cs="Arial"/>
          <w:b/>
          <w:szCs w:val="24"/>
          <w:u w:val="single"/>
        </w:rPr>
        <w:t>IX. PODMIOTOWE ŚRODKI DOWODOWE I WYKAZ OŚWIADCZEŃ LUB DOKUMENTÓW, JAKIE MAJĄ DOSTARCZYĆ WYKONAWCY W CELU POTWIERDZENIA SPEŁNIANIA WARUNKÓW UDZIAŁU W POSTĘPOWANIU ORAZ PODSTAW WYKLUCZENIA</w:t>
      </w:r>
    </w:p>
    <w:p w:rsidR="0086209D" w:rsidRPr="00D6133C" w:rsidRDefault="0086209D" w:rsidP="00A1361F">
      <w:pPr>
        <w:spacing w:line="276" w:lineRule="auto"/>
        <w:jc w:val="both"/>
        <w:rPr>
          <w:rFonts w:ascii="Arial" w:hAnsi="Arial" w:cs="Arial"/>
          <w:b/>
          <w:szCs w:val="24"/>
          <w:u w:val="single"/>
        </w:rPr>
      </w:pPr>
    </w:p>
    <w:p w:rsidR="00976697" w:rsidRPr="00D6133C" w:rsidRDefault="00976697" w:rsidP="00A1361F">
      <w:pPr>
        <w:numPr>
          <w:ilvl w:val="0"/>
          <w:numId w:val="4"/>
        </w:numPr>
        <w:tabs>
          <w:tab w:val="left" w:pos="284"/>
        </w:tabs>
        <w:spacing w:line="276" w:lineRule="auto"/>
        <w:ind w:left="0" w:firstLine="0"/>
        <w:jc w:val="both"/>
        <w:rPr>
          <w:rFonts w:ascii="Arial" w:hAnsi="Arial" w:cs="Arial"/>
          <w:b/>
          <w:szCs w:val="24"/>
        </w:rPr>
      </w:pPr>
      <w:r w:rsidRPr="00D6133C">
        <w:rPr>
          <w:rFonts w:ascii="Arial" w:hAnsi="Arial" w:cs="Arial"/>
          <w:b/>
          <w:szCs w:val="24"/>
        </w:rPr>
        <w:lastRenderedPageBreak/>
        <w:t xml:space="preserve">W zakresie wykazania spełniania przez Wykonawcę warunków, o których mowa w art. 273 ustawy </w:t>
      </w:r>
      <w:proofErr w:type="spellStart"/>
      <w:r w:rsidR="00A153CA" w:rsidRPr="00A153CA">
        <w:rPr>
          <w:rFonts w:ascii="Arial" w:hAnsi="Arial" w:cs="Arial"/>
          <w:b/>
          <w:szCs w:val="24"/>
        </w:rPr>
        <w:t>p.z.p</w:t>
      </w:r>
      <w:proofErr w:type="spellEnd"/>
      <w:r w:rsidR="00A153CA" w:rsidRPr="00A153CA">
        <w:rPr>
          <w:rFonts w:ascii="Arial" w:hAnsi="Arial" w:cs="Arial"/>
          <w:b/>
          <w:szCs w:val="24"/>
        </w:rPr>
        <w:t>.,</w:t>
      </w:r>
      <w:r w:rsidRPr="00D6133C">
        <w:rPr>
          <w:rFonts w:ascii="Arial" w:hAnsi="Arial" w:cs="Arial"/>
          <w:b/>
          <w:szCs w:val="24"/>
        </w:rPr>
        <w:t xml:space="preserve"> Wykonawca przedkłada:</w:t>
      </w:r>
    </w:p>
    <w:p w:rsidR="00976697" w:rsidRPr="00D6133C" w:rsidRDefault="00976697" w:rsidP="00A1361F">
      <w:pPr>
        <w:numPr>
          <w:ilvl w:val="0"/>
          <w:numId w:val="5"/>
        </w:numPr>
        <w:tabs>
          <w:tab w:val="left" w:pos="284"/>
        </w:tabs>
        <w:spacing w:line="276" w:lineRule="auto"/>
        <w:ind w:left="0" w:firstLine="0"/>
        <w:jc w:val="both"/>
        <w:rPr>
          <w:rFonts w:ascii="Arial" w:hAnsi="Arial" w:cs="Arial"/>
          <w:szCs w:val="24"/>
        </w:rPr>
      </w:pPr>
      <w:r w:rsidRPr="00D6133C">
        <w:rPr>
          <w:rFonts w:ascii="Arial" w:hAnsi="Arial" w:cs="Arial"/>
          <w:b/>
          <w:szCs w:val="24"/>
        </w:rPr>
        <w:t>oświadczenie o spełnianiu warunków udziału w postępowaniu</w:t>
      </w:r>
      <w:r w:rsidRPr="00D6133C">
        <w:rPr>
          <w:rFonts w:ascii="Arial" w:hAnsi="Arial" w:cs="Arial"/>
          <w:szCs w:val="24"/>
        </w:rPr>
        <w:t xml:space="preserve"> – wypełnione </w:t>
      </w:r>
      <w:r w:rsidR="00BE3734">
        <w:rPr>
          <w:rFonts w:ascii="Arial" w:hAnsi="Arial" w:cs="Arial"/>
          <w:szCs w:val="24"/>
        </w:rPr>
        <w:t xml:space="preserve">   </w:t>
      </w:r>
      <w:r w:rsidRPr="00D6133C">
        <w:rPr>
          <w:rFonts w:ascii="Arial" w:hAnsi="Arial" w:cs="Arial"/>
          <w:szCs w:val="24"/>
        </w:rPr>
        <w:t xml:space="preserve">i podpisane odpowiednio przez osobę (osoby) upoważnioną (upoważnione) do reprezentowania Wykonawcy. Stosowne oświadczenie zawarte jest we wzorze, stanowiącym </w:t>
      </w:r>
      <w:r w:rsidRPr="008A5D3E">
        <w:rPr>
          <w:rFonts w:ascii="Arial" w:hAnsi="Arial" w:cs="Arial"/>
          <w:szCs w:val="24"/>
        </w:rPr>
        <w:t>Załącznik nr 4 do Specyfikacji.</w:t>
      </w:r>
    </w:p>
    <w:p w:rsidR="00976697" w:rsidRPr="00D6133C" w:rsidRDefault="00976697" w:rsidP="00A1361F">
      <w:pPr>
        <w:numPr>
          <w:ilvl w:val="0"/>
          <w:numId w:val="4"/>
        </w:numPr>
        <w:tabs>
          <w:tab w:val="left" w:pos="284"/>
        </w:tabs>
        <w:spacing w:line="276" w:lineRule="auto"/>
        <w:ind w:left="0" w:firstLine="0"/>
        <w:jc w:val="both"/>
        <w:rPr>
          <w:rFonts w:ascii="Arial" w:hAnsi="Arial" w:cs="Arial"/>
          <w:b/>
          <w:szCs w:val="24"/>
        </w:rPr>
      </w:pPr>
      <w:r w:rsidRPr="00D6133C">
        <w:rPr>
          <w:rFonts w:ascii="Arial" w:hAnsi="Arial" w:cs="Arial"/>
          <w:b/>
          <w:szCs w:val="24"/>
        </w:rPr>
        <w:t xml:space="preserve">W zakresie potwierdzenia braku podstaw do wykluczenia z Postępowania </w:t>
      </w:r>
      <w:r w:rsidR="00A92E63">
        <w:rPr>
          <w:rFonts w:ascii="Arial" w:hAnsi="Arial" w:cs="Arial"/>
          <w:b/>
          <w:szCs w:val="24"/>
        </w:rPr>
        <w:t xml:space="preserve">                  </w:t>
      </w:r>
      <w:r w:rsidRPr="00D6133C">
        <w:rPr>
          <w:rFonts w:ascii="Arial" w:hAnsi="Arial" w:cs="Arial"/>
          <w:b/>
          <w:szCs w:val="24"/>
        </w:rPr>
        <w:t xml:space="preserve">w okolicznościach, o których mowa w art. 108 ust. 1 ustawy </w:t>
      </w:r>
      <w:proofErr w:type="spellStart"/>
      <w:r w:rsidR="00A153CA" w:rsidRPr="00A153CA">
        <w:rPr>
          <w:rFonts w:ascii="Arial" w:hAnsi="Arial" w:cs="Arial"/>
          <w:b/>
          <w:szCs w:val="24"/>
        </w:rPr>
        <w:t>p.z.p</w:t>
      </w:r>
      <w:proofErr w:type="spellEnd"/>
      <w:r w:rsidR="00A153CA" w:rsidRPr="00A153CA">
        <w:rPr>
          <w:rFonts w:ascii="Arial" w:hAnsi="Arial" w:cs="Arial"/>
          <w:b/>
          <w:szCs w:val="24"/>
        </w:rPr>
        <w:t xml:space="preserve">., </w:t>
      </w:r>
      <w:r w:rsidRPr="00D6133C">
        <w:rPr>
          <w:rFonts w:ascii="Arial" w:hAnsi="Arial" w:cs="Arial"/>
          <w:b/>
          <w:szCs w:val="24"/>
        </w:rPr>
        <w:t xml:space="preserve"> oraz art. 109 ust. 1 pkt. 4, Wykonawca przedkłada:</w:t>
      </w:r>
    </w:p>
    <w:p w:rsidR="00976697" w:rsidRDefault="00976697" w:rsidP="00A1361F">
      <w:pPr>
        <w:tabs>
          <w:tab w:val="left" w:pos="284"/>
        </w:tabs>
        <w:spacing w:line="276" w:lineRule="auto"/>
        <w:jc w:val="both"/>
        <w:rPr>
          <w:rFonts w:ascii="Arial" w:hAnsi="Arial" w:cs="Arial"/>
          <w:szCs w:val="24"/>
        </w:rPr>
      </w:pPr>
      <w:r w:rsidRPr="00D6133C">
        <w:rPr>
          <w:rFonts w:ascii="Arial" w:hAnsi="Arial" w:cs="Arial"/>
          <w:b/>
          <w:szCs w:val="24"/>
        </w:rPr>
        <w:t>oświadczenie o braku podstaw do wykluczenia z postępowania</w:t>
      </w:r>
      <w:r w:rsidRPr="00D6133C">
        <w:rPr>
          <w:rFonts w:ascii="Arial" w:hAnsi="Arial" w:cs="Arial"/>
          <w:szCs w:val="24"/>
        </w:rPr>
        <w:t xml:space="preserve"> – wypełnione</w:t>
      </w:r>
      <w:r w:rsidR="00BE3734">
        <w:rPr>
          <w:rFonts w:ascii="Arial" w:hAnsi="Arial" w:cs="Arial"/>
          <w:szCs w:val="24"/>
        </w:rPr>
        <w:t xml:space="preserve"> </w:t>
      </w:r>
      <w:r w:rsidRPr="00D6133C">
        <w:rPr>
          <w:rFonts w:ascii="Arial" w:hAnsi="Arial" w:cs="Arial"/>
          <w:szCs w:val="24"/>
        </w:rPr>
        <w:t xml:space="preserve"> </w:t>
      </w:r>
      <w:r w:rsidR="00BE3734">
        <w:rPr>
          <w:rFonts w:ascii="Arial" w:hAnsi="Arial" w:cs="Arial"/>
          <w:szCs w:val="24"/>
        </w:rPr>
        <w:t xml:space="preserve">     </w:t>
      </w:r>
      <w:r w:rsidRPr="00D6133C">
        <w:rPr>
          <w:rFonts w:ascii="Arial" w:hAnsi="Arial" w:cs="Arial"/>
          <w:szCs w:val="24"/>
        </w:rPr>
        <w:t xml:space="preserve">i podpisane odpowiednio przez osobę (osoby) upoważnioną (upoważnione) do reprezentowania Wykonawcy.  Stosowne oświadczenie zawarte jest we wzorze Oferty, stanowiącej </w:t>
      </w:r>
      <w:r w:rsidRPr="008A5D3E">
        <w:rPr>
          <w:rFonts w:ascii="Arial" w:hAnsi="Arial" w:cs="Arial"/>
          <w:szCs w:val="24"/>
        </w:rPr>
        <w:t>Załącznik nr 3 do Specyfikacji,</w:t>
      </w:r>
    </w:p>
    <w:p w:rsidR="003764B8" w:rsidRPr="003764B8" w:rsidRDefault="00FA243B" w:rsidP="00A1361F">
      <w:pPr>
        <w:autoSpaceDN w:val="0"/>
        <w:adjustRightInd w:val="0"/>
        <w:spacing w:line="276" w:lineRule="auto"/>
        <w:contextualSpacing/>
        <w:jc w:val="both"/>
        <w:rPr>
          <w:rFonts w:ascii="Arial" w:hAnsi="Arial" w:cs="Arial"/>
          <w:b/>
          <w:szCs w:val="24"/>
        </w:rPr>
      </w:pPr>
      <w:r>
        <w:rPr>
          <w:rFonts w:ascii="Arial" w:hAnsi="Arial" w:cs="Arial"/>
          <w:b/>
          <w:szCs w:val="24"/>
        </w:rPr>
        <w:t>3</w:t>
      </w:r>
      <w:r w:rsidR="003764B8" w:rsidRPr="003764B8">
        <w:rPr>
          <w:rFonts w:ascii="Arial" w:hAnsi="Arial" w:cs="Arial"/>
          <w:b/>
          <w:szCs w:val="24"/>
        </w:rPr>
        <w:t>. Podmiotowe środki dowodowe</w:t>
      </w:r>
    </w:p>
    <w:p w:rsidR="003764B8" w:rsidRPr="00EE6F41" w:rsidRDefault="009363F3" w:rsidP="00A1361F">
      <w:pPr>
        <w:autoSpaceDN w:val="0"/>
        <w:adjustRightInd w:val="0"/>
        <w:spacing w:line="276" w:lineRule="auto"/>
        <w:contextualSpacing/>
        <w:jc w:val="both"/>
        <w:rPr>
          <w:rFonts w:ascii="Arial" w:hAnsi="Arial" w:cs="Arial"/>
          <w:bCs/>
          <w:szCs w:val="24"/>
        </w:rPr>
      </w:pPr>
      <w:r>
        <w:rPr>
          <w:rFonts w:ascii="Arial" w:hAnsi="Arial" w:cs="Arial"/>
          <w:bCs/>
          <w:szCs w:val="24"/>
        </w:rPr>
        <w:t>4</w:t>
      </w:r>
      <w:r w:rsidR="003764B8" w:rsidRPr="003764B8">
        <w:rPr>
          <w:rFonts w:ascii="Arial" w:hAnsi="Arial" w:cs="Arial"/>
          <w:bCs/>
          <w:szCs w:val="24"/>
        </w:rPr>
        <w:t xml:space="preserve">.1. Do składanej oferty Wykonawca dołączy oświadczenie o niepodleganiu wykluczeniu i spełnianiu warunków udziału w postępowaniu w zakresie wskazanym przez Zamawiającego. Wzór oświadczenia </w:t>
      </w:r>
      <w:r w:rsidR="003764B8" w:rsidRPr="008A5D3E">
        <w:rPr>
          <w:rFonts w:ascii="Arial" w:hAnsi="Arial" w:cs="Arial"/>
          <w:bCs/>
          <w:szCs w:val="24"/>
        </w:rPr>
        <w:t xml:space="preserve">stanowi </w:t>
      </w:r>
      <w:r w:rsidR="00EE6F41" w:rsidRPr="008A5D3E">
        <w:rPr>
          <w:rFonts w:ascii="Arial" w:hAnsi="Arial" w:cs="Arial"/>
          <w:bCs/>
          <w:szCs w:val="24"/>
        </w:rPr>
        <w:t>załącznik nr 3 i załącznik nr 4</w:t>
      </w:r>
      <w:r w:rsidR="003764B8" w:rsidRPr="008A5D3E">
        <w:rPr>
          <w:rFonts w:ascii="Arial" w:hAnsi="Arial" w:cs="Arial"/>
          <w:bCs/>
          <w:szCs w:val="24"/>
        </w:rPr>
        <w:t xml:space="preserve"> do </w:t>
      </w:r>
      <w:r w:rsidR="003764B8" w:rsidRPr="00EE6F41">
        <w:rPr>
          <w:rFonts w:ascii="Arial" w:hAnsi="Arial" w:cs="Arial"/>
          <w:bCs/>
          <w:szCs w:val="24"/>
        </w:rPr>
        <w:t>SWZ.</w:t>
      </w:r>
    </w:p>
    <w:p w:rsidR="003764B8" w:rsidRPr="003764B8" w:rsidRDefault="003764B8" w:rsidP="00A1361F">
      <w:pPr>
        <w:numPr>
          <w:ilvl w:val="0"/>
          <w:numId w:val="29"/>
        </w:numPr>
        <w:autoSpaceDN w:val="0"/>
        <w:adjustRightInd w:val="0"/>
        <w:spacing w:line="276" w:lineRule="auto"/>
        <w:contextualSpacing/>
        <w:jc w:val="both"/>
        <w:rPr>
          <w:rFonts w:ascii="Arial" w:hAnsi="Arial" w:cs="Arial"/>
          <w:bCs/>
          <w:szCs w:val="24"/>
        </w:rPr>
      </w:pPr>
      <w:bookmarkStart w:id="2" w:name="_Hlk61338973"/>
      <w:r w:rsidRPr="003764B8">
        <w:rPr>
          <w:rFonts w:ascii="Arial" w:hAnsi="Arial" w:cs="Arial"/>
          <w:bCs/>
          <w:szCs w:val="24"/>
        </w:rPr>
        <w:t>Oświadczenie stanowi dowód potwierdzający brak podstaw wykluczenia, spełnianie warunków udziału w postępowaniu na dzień składania ofert, stanowi dowód tymczasowo</w:t>
      </w:r>
      <w:r w:rsidR="00676826">
        <w:rPr>
          <w:rFonts w:ascii="Arial" w:hAnsi="Arial" w:cs="Arial"/>
          <w:bCs/>
          <w:szCs w:val="24"/>
        </w:rPr>
        <w:t xml:space="preserve"> </w:t>
      </w:r>
      <w:r w:rsidRPr="003764B8">
        <w:rPr>
          <w:rFonts w:ascii="Arial" w:hAnsi="Arial" w:cs="Arial"/>
          <w:bCs/>
          <w:szCs w:val="24"/>
        </w:rPr>
        <w:t>zastępujący wymagane przez Zamawiającego podmiotowe środki dowodowe.</w:t>
      </w:r>
    </w:p>
    <w:bookmarkEnd w:id="2"/>
    <w:p w:rsidR="003764B8" w:rsidRPr="003764B8" w:rsidRDefault="003764B8" w:rsidP="00A1361F">
      <w:pPr>
        <w:numPr>
          <w:ilvl w:val="0"/>
          <w:numId w:val="29"/>
        </w:numPr>
        <w:autoSpaceDN w:val="0"/>
        <w:adjustRightInd w:val="0"/>
        <w:spacing w:line="276" w:lineRule="auto"/>
        <w:contextualSpacing/>
        <w:jc w:val="both"/>
        <w:rPr>
          <w:rFonts w:ascii="Arial" w:hAnsi="Arial" w:cs="Arial"/>
          <w:bCs/>
          <w:szCs w:val="24"/>
        </w:rPr>
      </w:pPr>
      <w:r w:rsidRPr="003764B8">
        <w:rPr>
          <w:rFonts w:ascii="Arial" w:hAnsi="Arial" w:cs="Arial"/>
          <w:bCs/>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3764B8" w:rsidRPr="003764B8" w:rsidRDefault="003764B8" w:rsidP="00A1361F">
      <w:pPr>
        <w:numPr>
          <w:ilvl w:val="0"/>
          <w:numId w:val="29"/>
        </w:numPr>
        <w:autoSpaceDN w:val="0"/>
        <w:adjustRightInd w:val="0"/>
        <w:spacing w:line="276" w:lineRule="auto"/>
        <w:contextualSpacing/>
        <w:jc w:val="both"/>
        <w:rPr>
          <w:rFonts w:ascii="Arial" w:hAnsi="Arial" w:cs="Arial"/>
          <w:bCs/>
          <w:szCs w:val="24"/>
        </w:rPr>
      </w:pPr>
      <w:r w:rsidRPr="003764B8">
        <w:rPr>
          <w:rFonts w:ascii="Arial" w:hAnsi="Arial" w:cs="Arial"/>
          <w:bCs/>
          <w:szCs w:val="24"/>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rsidR="003764B8" w:rsidRPr="00B70669" w:rsidRDefault="00B33258" w:rsidP="00A1361F">
      <w:pPr>
        <w:autoSpaceDN w:val="0"/>
        <w:adjustRightInd w:val="0"/>
        <w:spacing w:line="276" w:lineRule="auto"/>
        <w:contextualSpacing/>
        <w:jc w:val="both"/>
        <w:rPr>
          <w:rFonts w:ascii="Arial" w:hAnsi="Arial" w:cs="Arial"/>
          <w:bCs/>
          <w:szCs w:val="24"/>
        </w:rPr>
      </w:pPr>
      <w:r>
        <w:rPr>
          <w:rFonts w:ascii="Arial" w:hAnsi="Arial" w:cs="Arial"/>
          <w:bCs/>
          <w:szCs w:val="24"/>
        </w:rPr>
        <w:t>4</w:t>
      </w:r>
      <w:r w:rsidR="003764B8" w:rsidRPr="003764B8">
        <w:rPr>
          <w:rFonts w:ascii="Arial" w:hAnsi="Arial" w:cs="Arial"/>
          <w:bCs/>
          <w:szCs w:val="24"/>
        </w:rPr>
        <w:t>.2. Zamawiający wzywa Wykonawcę, którego oferta została najwyżej oceniona, do złożenia w wyznaczonym terminie, nie krótszym niż 5 dni od dnia wezwania, podmiotowych środków dowodowych, aktualnych na dzień złożenia podmiotowych środków dowodowych</w:t>
      </w:r>
    </w:p>
    <w:p w:rsidR="00976697" w:rsidRPr="00D476E6" w:rsidRDefault="00976697" w:rsidP="00A1361F">
      <w:pPr>
        <w:spacing w:line="276" w:lineRule="auto"/>
        <w:ind w:left="720"/>
        <w:jc w:val="both"/>
        <w:rPr>
          <w:rFonts w:ascii="Times New Roman" w:hAnsi="Times New Roman"/>
          <w:sz w:val="22"/>
        </w:rPr>
      </w:pPr>
    </w:p>
    <w:p w:rsidR="00976697" w:rsidRDefault="00976697" w:rsidP="00A1361F">
      <w:pPr>
        <w:shd w:val="clear" w:color="auto" w:fill="FFFFFF"/>
        <w:spacing w:line="276" w:lineRule="auto"/>
        <w:rPr>
          <w:rFonts w:ascii="Arial" w:hAnsi="Arial" w:cs="Arial"/>
          <w:b/>
          <w:color w:val="000000"/>
          <w:szCs w:val="24"/>
          <w:u w:val="single"/>
        </w:rPr>
      </w:pPr>
      <w:r w:rsidRPr="003764B8">
        <w:rPr>
          <w:rFonts w:ascii="Arial" w:hAnsi="Arial" w:cs="Arial"/>
          <w:b/>
          <w:color w:val="000000"/>
          <w:szCs w:val="24"/>
          <w:u w:val="single"/>
        </w:rPr>
        <w:t>X.  PRZEDMIOTOWE ŚRODKI DOWODOWE</w:t>
      </w:r>
    </w:p>
    <w:p w:rsidR="00512201" w:rsidRDefault="002C7ED2" w:rsidP="00A051B3">
      <w:pPr>
        <w:shd w:val="clear" w:color="auto" w:fill="FFFFFF"/>
        <w:spacing w:line="276" w:lineRule="auto"/>
        <w:jc w:val="both"/>
        <w:rPr>
          <w:rFonts w:ascii="Arial" w:hAnsi="Arial" w:cs="Arial"/>
          <w:b/>
          <w:color w:val="000000"/>
          <w:szCs w:val="24"/>
          <w:u w:val="single"/>
        </w:rPr>
      </w:pPr>
      <w:r w:rsidRPr="002C7ED2">
        <w:rPr>
          <w:rFonts w:ascii="Arial" w:hAnsi="Arial" w:cs="Arial"/>
          <w:b/>
          <w:color w:val="000000"/>
          <w:szCs w:val="24"/>
          <w:u w:val="single"/>
        </w:rPr>
        <w:t>Do momentu składania ofert Zamawiający nie wymaga żadnych środków dowodowych.</w:t>
      </w:r>
    </w:p>
    <w:p w:rsidR="005F53F9" w:rsidRPr="005F53F9" w:rsidRDefault="005F53F9" w:rsidP="00A1361F">
      <w:pPr>
        <w:pStyle w:val="Akapitzlist"/>
        <w:shd w:val="clear" w:color="auto" w:fill="FFFFFF"/>
        <w:tabs>
          <w:tab w:val="left" w:pos="142"/>
          <w:tab w:val="left" w:pos="284"/>
        </w:tabs>
        <w:spacing w:line="276" w:lineRule="auto"/>
        <w:ind w:left="0" w:right="-2"/>
        <w:jc w:val="both"/>
        <w:rPr>
          <w:rFonts w:ascii="Arial" w:hAnsi="Arial" w:cs="Arial"/>
          <w:color w:val="000000"/>
          <w:sz w:val="24"/>
          <w:szCs w:val="24"/>
        </w:rPr>
      </w:pPr>
    </w:p>
    <w:p w:rsidR="00A018B1" w:rsidRPr="00A018B1" w:rsidRDefault="00A018B1" w:rsidP="00A92E63">
      <w:pPr>
        <w:shd w:val="clear" w:color="auto" w:fill="FFFFFF"/>
        <w:spacing w:line="276" w:lineRule="auto"/>
        <w:ind w:right="-2"/>
        <w:jc w:val="both"/>
        <w:rPr>
          <w:rFonts w:ascii="Arial" w:hAnsi="Arial" w:cs="Arial"/>
          <w:b/>
          <w:szCs w:val="24"/>
          <w:u w:val="single"/>
        </w:rPr>
      </w:pPr>
      <w:r w:rsidRPr="00A018B1">
        <w:rPr>
          <w:rFonts w:ascii="Arial" w:hAnsi="Arial" w:cs="Arial"/>
          <w:b/>
          <w:szCs w:val="24"/>
          <w:u w:val="single"/>
        </w:rPr>
        <w:t xml:space="preserve">XI. </w:t>
      </w:r>
      <w:r w:rsidRPr="00A018B1">
        <w:rPr>
          <w:rFonts w:ascii="Arial" w:hAnsi="Arial" w:cs="Arial"/>
          <w:b/>
          <w:szCs w:val="24"/>
          <w:u w:val="single"/>
          <w:lang w:eastAsia="pl-PL"/>
        </w:rPr>
        <w:t>Informacje o środkach komunikacji elektronicznej, przy użyciu których zamawiający będzie</w:t>
      </w:r>
      <w:r w:rsidR="00A92E63">
        <w:rPr>
          <w:rFonts w:ascii="Arial" w:hAnsi="Arial" w:cs="Arial"/>
          <w:b/>
          <w:szCs w:val="24"/>
          <w:u w:val="single"/>
          <w:lang w:eastAsia="pl-PL"/>
        </w:rPr>
        <w:t xml:space="preserve"> </w:t>
      </w:r>
      <w:r w:rsidRPr="00A018B1">
        <w:rPr>
          <w:rFonts w:ascii="Arial" w:hAnsi="Arial" w:cs="Arial"/>
          <w:b/>
          <w:szCs w:val="24"/>
          <w:u w:val="single"/>
          <w:lang w:eastAsia="pl-PL"/>
        </w:rPr>
        <w:t xml:space="preserve">komunikował się z wykonawcami, oraz informacje </w:t>
      </w:r>
      <w:r w:rsidR="00A92E63">
        <w:rPr>
          <w:rFonts w:ascii="Arial" w:hAnsi="Arial" w:cs="Arial"/>
          <w:b/>
          <w:szCs w:val="24"/>
          <w:u w:val="single"/>
          <w:lang w:eastAsia="pl-PL"/>
        </w:rPr>
        <w:t xml:space="preserve">                         </w:t>
      </w:r>
      <w:r w:rsidRPr="00A018B1">
        <w:rPr>
          <w:rFonts w:ascii="Arial" w:hAnsi="Arial" w:cs="Arial"/>
          <w:b/>
          <w:szCs w:val="24"/>
          <w:u w:val="single"/>
          <w:lang w:eastAsia="pl-PL"/>
        </w:rPr>
        <w:lastRenderedPageBreak/>
        <w:t>o wymaganiach technicznych</w:t>
      </w:r>
      <w:r w:rsidR="00A92E63">
        <w:rPr>
          <w:rFonts w:ascii="Arial" w:hAnsi="Arial" w:cs="Arial"/>
          <w:b/>
          <w:szCs w:val="24"/>
          <w:u w:val="single"/>
          <w:lang w:eastAsia="pl-PL"/>
        </w:rPr>
        <w:t xml:space="preserve"> </w:t>
      </w:r>
      <w:r w:rsidRPr="00A018B1">
        <w:rPr>
          <w:rFonts w:ascii="Arial" w:hAnsi="Arial" w:cs="Arial"/>
          <w:b/>
          <w:szCs w:val="24"/>
          <w:u w:val="single"/>
          <w:lang w:eastAsia="pl-PL"/>
        </w:rPr>
        <w:t xml:space="preserve">i organizacyjnych sporządzania, wysyłania </w:t>
      </w:r>
      <w:r w:rsidR="00A92E63">
        <w:rPr>
          <w:rFonts w:ascii="Arial" w:hAnsi="Arial" w:cs="Arial"/>
          <w:b/>
          <w:szCs w:val="24"/>
          <w:u w:val="single"/>
          <w:lang w:eastAsia="pl-PL"/>
        </w:rPr>
        <w:t xml:space="preserve">                       </w:t>
      </w:r>
      <w:r w:rsidRPr="00A018B1">
        <w:rPr>
          <w:rFonts w:ascii="Arial" w:hAnsi="Arial" w:cs="Arial"/>
          <w:b/>
          <w:szCs w:val="24"/>
          <w:u w:val="single"/>
          <w:lang w:eastAsia="pl-PL"/>
        </w:rPr>
        <w:t>i odbierania korespondencji elektronicznej.</w:t>
      </w:r>
    </w:p>
    <w:p w:rsidR="001C0B09" w:rsidRDefault="001C0B09"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 W postępowaniu o udzielenie zamówienia publicznego komunikacja między Zamawiającym a wykonawcami odbywa się przy użyciu Platformy e-Zamówienia, która jest dostępna pod adresem https://ezamowienia.gov.pl/</w:t>
      </w:r>
    </w:p>
    <w:p w:rsidR="001C0B09" w:rsidRDefault="001C0B09"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2. Zamawiający wyznacza następujące osoby do kontaktu z Wykonawcami: </w:t>
      </w:r>
    </w:p>
    <w:p w:rsidR="001C0B09" w:rsidRDefault="00A051B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Piotr Ozimkowski - </w:t>
      </w:r>
      <w:r w:rsidR="001C0B09">
        <w:rPr>
          <w:rFonts w:ascii="Arial" w:hAnsi="Arial" w:cs="Arial"/>
          <w:szCs w:val="24"/>
          <w:lang w:eastAsia="pl-PL"/>
        </w:rPr>
        <w:t>tel. 24 275-85-54</w:t>
      </w:r>
    </w:p>
    <w:p w:rsidR="005F53F9" w:rsidRDefault="005F53F9" w:rsidP="00A1361F">
      <w:pPr>
        <w:autoSpaceDE w:val="0"/>
        <w:autoSpaceDN w:val="0"/>
        <w:adjustRightInd w:val="0"/>
        <w:spacing w:line="276" w:lineRule="auto"/>
        <w:jc w:val="both"/>
        <w:rPr>
          <w:rFonts w:ascii="Arial" w:hAnsi="Arial" w:cs="Arial"/>
          <w:szCs w:val="24"/>
          <w:lang w:eastAsia="pl-PL"/>
        </w:rPr>
      </w:pP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3. Korzystanie z Platformy e-Zamówienia jest bezpłatne.</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4. Wykonawca zamierzający wziąć udział w postępowaniu o udzielenie zamówienia publicznego musi posiadać konto podmiotu „Wykonawca” na Platfor</w:t>
      </w:r>
      <w:r w:rsidR="00A92E63">
        <w:rPr>
          <w:rFonts w:ascii="Arial" w:hAnsi="Arial" w:cs="Arial"/>
          <w:szCs w:val="24"/>
          <w:lang w:eastAsia="pl-PL"/>
        </w:rPr>
        <w:t xml:space="preserve">mie                                 </w:t>
      </w:r>
      <w:r>
        <w:rPr>
          <w:rFonts w:ascii="Arial" w:hAnsi="Arial" w:cs="Arial"/>
          <w:szCs w:val="24"/>
          <w:lang w:eastAsia="pl-PL"/>
        </w:rPr>
        <w:t>e-Zamówienia. Szczegółowe informacje na temat zakładania kont podmiotów oraz zasady i warunki korzystania z Platformy e-Zamówienia określa  Regulamin Platformy e-Zamówienia, d</w:t>
      </w:r>
      <w:r w:rsidR="00A051B3">
        <w:rPr>
          <w:rFonts w:ascii="Arial" w:hAnsi="Arial" w:cs="Arial"/>
          <w:szCs w:val="24"/>
          <w:lang w:eastAsia="pl-PL"/>
        </w:rPr>
        <w:t>ostępny na stronie internetowej</w:t>
      </w:r>
      <w:r>
        <w:rPr>
          <w:rFonts w:ascii="Arial" w:hAnsi="Arial" w:cs="Arial"/>
          <w:szCs w:val="24"/>
          <w:lang w:eastAsia="pl-PL"/>
        </w:rPr>
        <w:t>https://ezamowienia.gov.pl oraz informacje zamieszczone w zakładce „Centrum Pomocy”.</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5. Przeglądanie i pobieranie publicznej treści dokumentacji postępowania nie wymaga posiadania konta na Platformie e-Zamówienia ani logowania.</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6. 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7. 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t>
      </w:r>
      <w:proofErr w:type="spellStart"/>
      <w:r w:rsidR="00A153CA" w:rsidRPr="00A153CA">
        <w:rPr>
          <w:rFonts w:ascii="Arial" w:hAnsi="Arial" w:cs="Arial"/>
          <w:szCs w:val="24"/>
        </w:rPr>
        <w:t>p.z.p</w:t>
      </w:r>
      <w:proofErr w:type="spellEnd"/>
      <w:r w:rsidR="00A153CA" w:rsidRPr="00A153CA">
        <w:rPr>
          <w:rFonts w:ascii="Arial" w:hAnsi="Arial" w:cs="Arial"/>
          <w:szCs w:val="24"/>
        </w:rPr>
        <w:t>.,</w:t>
      </w:r>
      <w:r w:rsidRPr="00A153CA">
        <w:rPr>
          <w:rFonts w:ascii="Arial" w:hAnsi="Arial" w:cs="Arial"/>
          <w:szCs w:val="24"/>
          <w:lang w:eastAsia="pl-PL"/>
        </w:rPr>
        <w:t>,</w:t>
      </w:r>
      <w:r>
        <w:rPr>
          <w:rFonts w:ascii="Arial" w:hAnsi="Arial" w:cs="Arial"/>
          <w:szCs w:val="24"/>
          <w:lang w:eastAsia="pl-PL"/>
        </w:rPr>
        <w:t xml:space="preserve"> ww. regulacje nie będą miały bezpośredniego zastosowania.</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8. Informacje, oświadczenia lub dokumenty, inne niż wymienione w § 2 ust. 1 Rozporządzenia w sprawie wymagań dla dokumentów elektronicznych, przekazywane w postępowaniu sporządza się w postaci elektronicznej:</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a) formatach danych określonych w przepisach Rozporządzenia w sprawie Krajowych Ram Interoperacyjności (i przekazuje się jako załącznik), lub</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b) jako tekst wpisany bezpośrednio do wiadomości przekazywanej przy użyciu środków komunikacji elektronicznej (np. w treści „Formularza do komunikacji”).</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9.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w:t>
      </w:r>
      <w:r>
        <w:rPr>
          <w:rFonts w:ascii="Arial" w:hAnsi="Arial" w:cs="Arial"/>
          <w:szCs w:val="24"/>
          <w:lang w:eastAsia="pl-PL"/>
        </w:rPr>
        <w:lastRenderedPageBreak/>
        <w:t>i zadawanie pytań. Formularze do komunikacji umożliwiają również dołączenie załącznika do przesyłanej wiadomości (przycisk „dodaj załącznik”).</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10. W przypadku załączników, które są zgodnie z ustawą </w:t>
      </w:r>
      <w:proofErr w:type="spellStart"/>
      <w:r w:rsidR="00A153CA" w:rsidRPr="00A153CA">
        <w:rPr>
          <w:rFonts w:ascii="Arial" w:hAnsi="Arial" w:cs="Arial"/>
          <w:szCs w:val="24"/>
          <w:lang w:eastAsia="pl-PL"/>
        </w:rPr>
        <w:t>p.z.p</w:t>
      </w:r>
      <w:proofErr w:type="spellEnd"/>
      <w:r w:rsidR="00A153CA" w:rsidRPr="00A153CA">
        <w:rPr>
          <w:rFonts w:ascii="Arial" w:hAnsi="Arial" w:cs="Arial"/>
          <w:szCs w:val="24"/>
          <w:lang w:eastAsia="pl-PL"/>
        </w:rPr>
        <w:t xml:space="preserve">., </w:t>
      </w:r>
      <w:r>
        <w:rPr>
          <w:rFonts w:ascii="Arial" w:hAnsi="Arial" w:cs="Arial"/>
          <w:szCs w:val="24"/>
          <w:lang w:eastAsia="pl-PL"/>
        </w:rPr>
        <w:t xml:space="preserve">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11.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12. Wszystkie wysłane i odebrane w postępowaniu przez wykonawcę wiadomości widoczne są po zalogowaniu w podglądzie postępowania w zakładce „Komunikacja”.</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13. Maksymalny rozmiar plików przesyłanych za pośrednictwem „Formularzy do komunikacji” wynosi 150 MB (wielkość ta dotyczy plików przesyłanych jako załączniki do jednego formularza).</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14. Minimalne wymagania techniczne dotyczące sprzętu używanego w celu korzystania z usług Platformy e-Zamówienia oraz informacje dotyczące specyfikacji połączenia określa Regulamin Platformy e-Zamówienia.</w:t>
      </w:r>
    </w:p>
    <w:p w:rsidR="006048D3" w:rsidRDefault="006048D3"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Pr>
            <w:rStyle w:val="Hipercze"/>
            <w:rFonts w:ascii="Arial" w:hAnsi="Arial" w:cs="Arial"/>
            <w:szCs w:val="24"/>
            <w:lang w:eastAsia="pl-PL"/>
          </w:rPr>
          <w:t>https://ezamowienia.gov.pl</w:t>
        </w:r>
      </w:hyperlink>
      <w:r>
        <w:rPr>
          <w:rFonts w:ascii="Arial" w:hAnsi="Arial" w:cs="Arial"/>
          <w:szCs w:val="24"/>
          <w:lang w:eastAsia="pl-PL"/>
        </w:rPr>
        <w:t xml:space="preserve">                 w zakładce „Zgłoś problem”.</w:t>
      </w:r>
    </w:p>
    <w:p w:rsidR="006048D3" w:rsidRDefault="006048D3" w:rsidP="00A1361F">
      <w:pPr>
        <w:autoSpaceDE w:val="0"/>
        <w:autoSpaceDN w:val="0"/>
        <w:adjustRightInd w:val="0"/>
        <w:spacing w:line="276" w:lineRule="auto"/>
        <w:jc w:val="both"/>
        <w:rPr>
          <w:rFonts w:ascii="Arial" w:hAnsi="Arial" w:cs="Arial"/>
          <w:b/>
          <w:szCs w:val="24"/>
        </w:rPr>
      </w:pPr>
      <w:r>
        <w:rPr>
          <w:rFonts w:ascii="Arial" w:hAnsi="Arial" w:cs="Arial"/>
          <w:szCs w:val="24"/>
          <w:lang w:eastAsia="pl-PL"/>
        </w:rPr>
        <w:t>16. W szczególnie uzasadnionych przypadkach uniemożliwiających komunikację Wykonawcy i Zamawiającego za pośrednictwem Platformy e-Zamówienia, Zamawiający dopuszcza komunikację za pomocą poczty elektronicznej na adres      e-mail: przetargi@spzzozsierpc.pl (nie dotyczy składania ofert).</w:t>
      </w:r>
    </w:p>
    <w:p w:rsidR="008E7486" w:rsidRDefault="008E7486" w:rsidP="00A1361F">
      <w:pPr>
        <w:autoSpaceDE w:val="0"/>
        <w:autoSpaceDN w:val="0"/>
        <w:adjustRightInd w:val="0"/>
        <w:spacing w:line="276" w:lineRule="auto"/>
        <w:jc w:val="both"/>
        <w:rPr>
          <w:rFonts w:ascii="Arial" w:hAnsi="Arial" w:cs="Arial"/>
          <w:b/>
          <w:szCs w:val="24"/>
        </w:rPr>
      </w:pPr>
    </w:p>
    <w:p w:rsidR="008E7486" w:rsidRDefault="008E7486" w:rsidP="00A1361F">
      <w:pPr>
        <w:autoSpaceDE w:val="0"/>
        <w:autoSpaceDN w:val="0"/>
        <w:adjustRightInd w:val="0"/>
        <w:spacing w:line="276" w:lineRule="auto"/>
        <w:jc w:val="both"/>
        <w:rPr>
          <w:rFonts w:ascii="Arial" w:hAnsi="Arial" w:cs="Arial"/>
          <w:b/>
          <w:szCs w:val="24"/>
        </w:rPr>
      </w:pPr>
      <w:r>
        <w:rPr>
          <w:rFonts w:ascii="Arial" w:hAnsi="Arial" w:cs="Arial"/>
          <w:b/>
          <w:szCs w:val="24"/>
        </w:rPr>
        <w:t>Znak sprawy: DZP.382.PN.1</w:t>
      </w:r>
      <w:r w:rsidR="00A051B3">
        <w:rPr>
          <w:rFonts w:ascii="Arial" w:hAnsi="Arial" w:cs="Arial"/>
          <w:b/>
          <w:szCs w:val="24"/>
        </w:rPr>
        <w:t>5.2024</w:t>
      </w:r>
    </w:p>
    <w:p w:rsidR="00B70A6C" w:rsidRDefault="00B70A6C" w:rsidP="00A1361F">
      <w:pPr>
        <w:spacing w:line="276" w:lineRule="auto"/>
        <w:jc w:val="both"/>
        <w:rPr>
          <w:rFonts w:ascii="Arial" w:hAnsi="Arial" w:cs="Arial"/>
          <w:szCs w:val="24"/>
        </w:rPr>
      </w:pPr>
      <w:r>
        <w:rPr>
          <w:rFonts w:ascii="Arial" w:hAnsi="Arial" w:cs="Arial"/>
          <w:szCs w:val="24"/>
        </w:rPr>
        <w:t>Strona internetowa Zamawiającego:</w:t>
      </w:r>
      <w:r w:rsidR="007308F7">
        <w:rPr>
          <w:rFonts w:ascii="Arial" w:hAnsi="Arial" w:cs="Arial"/>
          <w:szCs w:val="24"/>
        </w:rPr>
        <w:t xml:space="preserve"> </w:t>
      </w:r>
      <w:r>
        <w:rPr>
          <w:rFonts w:ascii="Arial" w:hAnsi="Arial" w:cs="Arial"/>
          <w:szCs w:val="24"/>
        </w:rPr>
        <w:t xml:space="preserve">https://ezamowienia.gov.pl/pl/   </w:t>
      </w:r>
      <w:r w:rsidR="00D97A69">
        <w:rPr>
          <w:rFonts w:ascii="Arial" w:hAnsi="Arial" w:cs="Arial"/>
        </w:rPr>
        <w:t>Zamawiający informuje, że w 2024</w:t>
      </w:r>
      <w:r>
        <w:rPr>
          <w:rFonts w:ascii="Arial" w:hAnsi="Arial" w:cs="Arial"/>
        </w:rPr>
        <w:t xml:space="preserve"> roku dodatkowo</w:t>
      </w:r>
      <w:r>
        <w:rPr>
          <w:rFonts w:ascii="Arial" w:hAnsi="Arial" w:cs="Arial"/>
          <w:szCs w:val="24"/>
        </w:rPr>
        <w:t xml:space="preserve"> udostępnia zmiany i wyjaśnienia treści SWZ oraz inne dokumenty zamówienia bezpośrednio związane z  postępowaniem                        o udzielenie zamówienia na stronie:</w:t>
      </w:r>
    </w:p>
    <w:p w:rsidR="00B70A6C" w:rsidRDefault="00B70A6C" w:rsidP="00A1361F">
      <w:pPr>
        <w:tabs>
          <w:tab w:val="left" w:pos="284"/>
        </w:tabs>
        <w:spacing w:line="276" w:lineRule="auto"/>
        <w:jc w:val="both"/>
        <w:rPr>
          <w:rFonts w:ascii="Arial" w:hAnsi="Arial" w:cs="Arial"/>
          <w:szCs w:val="24"/>
        </w:rPr>
      </w:pPr>
      <w:r>
        <w:rPr>
          <w:rFonts w:ascii="Arial" w:hAnsi="Arial" w:cs="Arial"/>
          <w:b/>
          <w:szCs w:val="24"/>
        </w:rPr>
        <w:t>http://bip.spzzozsierpc.eu/index.php/przetargi</w:t>
      </w:r>
      <w:r>
        <w:rPr>
          <w:rFonts w:ascii="Arial" w:hAnsi="Arial" w:cs="Arial"/>
          <w:szCs w:val="24"/>
        </w:rPr>
        <w:t>i</w:t>
      </w:r>
    </w:p>
    <w:p w:rsidR="00B70A6C" w:rsidRDefault="00B70A6C" w:rsidP="00A1361F">
      <w:pPr>
        <w:tabs>
          <w:tab w:val="left" w:pos="284"/>
        </w:tabs>
        <w:spacing w:line="276" w:lineRule="auto"/>
        <w:jc w:val="both"/>
        <w:rPr>
          <w:rFonts w:ascii="Arial" w:hAnsi="Arial" w:cs="Arial"/>
          <w:szCs w:val="24"/>
        </w:rPr>
      </w:pPr>
      <w:r>
        <w:rPr>
          <w:rFonts w:ascii="Arial" w:hAnsi="Arial" w:cs="Arial"/>
          <w:szCs w:val="24"/>
        </w:rPr>
        <w:t xml:space="preserve">Adres poczty elektronicznej: </w:t>
      </w:r>
      <w:r>
        <w:rPr>
          <w:rFonts w:ascii="Arial" w:hAnsi="Arial" w:cs="Arial"/>
          <w:b/>
          <w:szCs w:val="24"/>
        </w:rPr>
        <w:t>przetargi</w:t>
      </w:r>
      <w:hyperlink r:id="rId11" w:history="1">
        <w:r>
          <w:rPr>
            <w:rStyle w:val="Hipercze"/>
            <w:rFonts w:ascii="Arial" w:hAnsi="Arial" w:cs="Arial"/>
            <w:b/>
            <w:szCs w:val="24"/>
          </w:rPr>
          <w:t>@spzzozsierpc.pl</w:t>
        </w:r>
      </w:hyperlink>
    </w:p>
    <w:p w:rsidR="00E166C7" w:rsidRDefault="00E166C7" w:rsidP="00A1361F">
      <w:pPr>
        <w:autoSpaceDE w:val="0"/>
        <w:autoSpaceDN w:val="0"/>
        <w:adjustRightInd w:val="0"/>
        <w:spacing w:line="276" w:lineRule="auto"/>
        <w:jc w:val="both"/>
        <w:rPr>
          <w:rFonts w:ascii="Arial" w:hAnsi="Arial" w:cs="Arial"/>
          <w:b/>
          <w:szCs w:val="24"/>
        </w:rPr>
      </w:pPr>
    </w:p>
    <w:p w:rsidR="00DA6208" w:rsidRDefault="00DA6208" w:rsidP="00A1361F">
      <w:pPr>
        <w:autoSpaceDE w:val="0"/>
        <w:autoSpaceDN w:val="0"/>
        <w:adjustRightInd w:val="0"/>
        <w:spacing w:line="276" w:lineRule="auto"/>
        <w:rPr>
          <w:rFonts w:ascii="Arial" w:hAnsi="Arial" w:cs="Arial"/>
          <w:b/>
          <w:szCs w:val="24"/>
          <w:u w:val="single"/>
          <w:lang w:eastAsia="pl-PL"/>
        </w:rPr>
      </w:pPr>
      <w:r>
        <w:rPr>
          <w:rFonts w:ascii="Arial" w:hAnsi="Arial" w:cs="Arial"/>
          <w:b/>
          <w:szCs w:val="24"/>
          <w:u w:val="single"/>
        </w:rPr>
        <w:t>XII.</w:t>
      </w:r>
      <w:r>
        <w:rPr>
          <w:rFonts w:ascii="Arial" w:hAnsi="Arial" w:cs="Arial"/>
          <w:b/>
          <w:szCs w:val="24"/>
          <w:u w:val="single"/>
          <w:lang w:eastAsia="pl-PL"/>
        </w:rPr>
        <w:t>OPIS SPOSOBU PRZYGOTOWANIA OFERTY I SKŁADANIA OFERTY.</w:t>
      </w:r>
    </w:p>
    <w:p w:rsidR="00DA6208" w:rsidRDefault="00DA6208" w:rsidP="00A1361F">
      <w:pPr>
        <w:autoSpaceDE w:val="0"/>
        <w:autoSpaceDN w:val="0"/>
        <w:adjustRightInd w:val="0"/>
        <w:spacing w:line="276" w:lineRule="auto"/>
        <w:rPr>
          <w:rFonts w:ascii="Arial" w:hAnsi="Arial" w:cs="Arial"/>
          <w:b/>
          <w:szCs w:val="24"/>
          <w:u w:val="single"/>
          <w:lang w:eastAsia="pl-PL"/>
        </w:rPr>
      </w:pPr>
    </w:p>
    <w:p w:rsidR="00976697" w:rsidRPr="001A74F3" w:rsidRDefault="00976697" w:rsidP="00A1361F">
      <w:pPr>
        <w:numPr>
          <w:ilvl w:val="0"/>
          <w:numId w:val="23"/>
        </w:numPr>
        <w:tabs>
          <w:tab w:val="left" w:pos="284"/>
        </w:tabs>
        <w:spacing w:line="276" w:lineRule="auto"/>
        <w:ind w:left="0" w:firstLine="0"/>
        <w:rPr>
          <w:rFonts w:ascii="Arial" w:hAnsi="Arial" w:cs="Arial"/>
          <w:color w:val="000000"/>
          <w:szCs w:val="24"/>
        </w:rPr>
      </w:pPr>
      <w:r w:rsidRPr="001A74F3">
        <w:rPr>
          <w:rFonts w:ascii="Arial" w:hAnsi="Arial" w:cs="Arial"/>
          <w:b/>
          <w:color w:val="000000"/>
          <w:szCs w:val="24"/>
        </w:rPr>
        <w:t xml:space="preserve">Informacje ogólne </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 Forma / postać oferty oraz oświadczenia o którym mowa w art. 125 ust 1 u</w:t>
      </w:r>
      <w:r w:rsidR="00A153CA">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xml:space="preserve">.: Zgodnie z treścią art. 63 ust 2 </w:t>
      </w:r>
      <w:r w:rsidR="00A153CA">
        <w:rPr>
          <w:rFonts w:ascii="Arial" w:hAnsi="Arial" w:cs="Arial"/>
          <w:szCs w:val="24"/>
          <w:lang w:eastAsia="pl-PL"/>
        </w:rPr>
        <w:t xml:space="preserve">ustawy </w:t>
      </w:r>
      <w:proofErr w:type="spellStart"/>
      <w:r>
        <w:rPr>
          <w:rFonts w:ascii="Arial" w:hAnsi="Arial" w:cs="Arial"/>
          <w:szCs w:val="24"/>
          <w:lang w:eastAsia="pl-PL"/>
        </w:rPr>
        <w:t>p.z.p</w:t>
      </w:r>
      <w:proofErr w:type="spellEnd"/>
      <w:r w:rsidR="00A153CA">
        <w:rPr>
          <w:rFonts w:ascii="Arial" w:hAnsi="Arial" w:cs="Arial"/>
          <w:szCs w:val="24"/>
          <w:lang w:eastAsia="pl-PL"/>
        </w:rPr>
        <w:t>.</w:t>
      </w:r>
      <w:r>
        <w:rPr>
          <w:rFonts w:ascii="Arial" w:hAnsi="Arial" w:cs="Arial"/>
          <w:szCs w:val="24"/>
          <w:lang w:eastAsia="pl-PL"/>
        </w:rPr>
        <w:t xml:space="preserve"> ofertę w postępowaniu </w:t>
      </w:r>
      <w:r w:rsidR="00A153CA">
        <w:rPr>
          <w:rFonts w:ascii="Arial" w:hAnsi="Arial" w:cs="Arial"/>
          <w:szCs w:val="24"/>
          <w:lang w:eastAsia="pl-PL"/>
        </w:rPr>
        <w:t xml:space="preserve">                           </w:t>
      </w:r>
      <w:r>
        <w:rPr>
          <w:rFonts w:ascii="Arial" w:hAnsi="Arial" w:cs="Arial"/>
          <w:szCs w:val="24"/>
          <w:lang w:eastAsia="pl-PL"/>
        </w:rPr>
        <w:lastRenderedPageBreak/>
        <w:t xml:space="preserve">o udzielenie zamówienia o wartości mniejszej niż progi unijne oraz oświadczenie </w:t>
      </w:r>
      <w:r w:rsidR="00A153CA">
        <w:rPr>
          <w:rFonts w:ascii="Arial" w:hAnsi="Arial" w:cs="Arial"/>
          <w:szCs w:val="24"/>
          <w:lang w:eastAsia="pl-PL"/>
        </w:rPr>
        <w:t xml:space="preserve">                 </w:t>
      </w:r>
      <w:r>
        <w:rPr>
          <w:rFonts w:ascii="Arial" w:hAnsi="Arial" w:cs="Arial"/>
          <w:szCs w:val="24"/>
          <w:lang w:eastAsia="pl-PL"/>
        </w:rPr>
        <w:t>o którym mowa w art. 125 ust 1 u</w:t>
      </w:r>
      <w:r w:rsidR="00A916CB">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xml:space="preserve">. pod rygorem nieważności składa się </w:t>
      </w:r>
      <w:r w:rsidR="00A153CA">
        <w:rPr>
          <w:rFonts w:ascii="Arial" w:hAnsi="Arial" w:cs="Arial"/>
          <w:szCs w:val="24"/>
          <w:lang w:eastAsia="pl-PL"/>
        </w:rPr>
        <w:t xml:space="preserve">                     </w:t>
      </w:r>
      <w:r>
        <w:rPr>
          <w:rFonts w:ascii="Arial" w:hAnsi="Arial" w:cs="Arial"/>
          <w:szCs w:val="24"/>
          <w:lang w:eastAsia="pl-PL"/>
        </w:rPr>
        <w:t>w formie elektronicznej lub w postaci elektronicznej opatrzonej podpisem zaufanym lub podpisem osobistym przez osoby/ę uprawnione/ą do składania oświadczeń woli w imieniu wykonawcy.</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 Złożenie oferty wymaga od wykonawcy zarejestrowania się i zalogowania na Platformie zakupowej zamawiającego dostępnej pod adresem: https://ezamowienia.gov.pl/</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3. Wykonawca przygotowuje ofertę przy pomocy interaktywnego „Formularza </w:t>
      </w:r>
      <w:r w:rsidRPr="002C7ED2">
        <w:rPr>
          <w:rFonts w:ascii="Arial" w:hAnsi="Arial" w:cs="Arial"/>
          <w:szCs w:val="24"/>
          <w:lang w:eastAsia="pl-PL"/>
        </w:rPr>
        <w:t>ofertowego”</w:t>
      </w:r>
      <w:r>
        <w:rPr>
          <w:rFonts w:ascii="Arial" w:hAnsi="Arial" w:cs="Arial"/>
          <w:szCs w:val="24"/>
          <w:lang w:eastAsia="pl-PL"/>
        </w:rPr>
        <w:t xml:space="preserve"> udostępnionego przez Zamawiającego na Platformie e-Zamówienia        i zamieszczonego w podglądzie postępowania w zakładce „Informacje podstawowe”.</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4. Zalogowany wykonawca używając przycisku „Wypełnij” widocznego pod </w:t>
      </w:r>
      <w:r w:rsidRPr="002C7ED2">
        <w:rPr>
          <w:rFonts w:ascii="Arial" w:hAnsi="Arial" w:cs="Arial"/>
          <w:szCs w:val="24"/>
          <w:lang w:eastAsia="pl-PL"/>
        </w:rPr>
        <w:t>„Formularzem ofertowym”</w:t>
      </w:r>
      <w:r>
        <w:rPr>
          <w:rFonts w:ascii="Arial" w:hAnsi="Arial" w:cs="Arial"/>
          <w:szCs w:val="24"/>
          <w:lang w:eastAsia="pl-PL"/>
        </w:rPr>
        <w:t xml:space="preserve"> zobowiązany jest do zweryfikowania poprawności danych automatycznie pobranych przez system z jego konta i uzupełnienia pozostałych informacji dotyczących wykonawcy/wykonawców wspólnie ubiegających się                    o udzielenie zamówienia.</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5. Następnie wykonawca powinien pobrać </w:t>
      </w:r>
      <w:r w:rsidRPr="002C7ED2">
        <w:rPr>
          <w:rFonts w:ascii="Arial" w:hAnsi="Arial" w:cs="Arial"/>
          <w:szCs w:val="24"/>
          <w:lang w:eastAsia="pl-PL"/>
        </w:rPr>
        <w:t>„Formularz ofertowy”,</w:t>
      </w:r>
      <w:r>
        <w:rPr>
          <w:rFonts w:ascii="Arial" w:hAnsi="Arial" w:cs="Arial"/>
          <w:szCs w:val="24"/>
          <w:lang w:eastAsia="pl-PL"/>
        </w:rPr>
        <w:t xml:space="preserve"> zapisać go na dysku komputera użytkownika, uzupełnić pozostałymi danymi wymaganymi przez Zamawiającego i ponownie zapisać na dysku komputera użytkownika oraz podpisać odpowiednim rodzajem podpisu elektronicznego.</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Uwaga! Nie należy zmieniać nazwy pliku nadanej przez Platformę e-Zamówienia.</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Zapisany </w:t>
      </w:r>
      <w:r w:rsidRPr="002C7ED2">
        <w:rPr>
          <w:rFonts w:ascii="Arial" w:hAnsi="Arial" w:cs="Arial"/>
          <w:szCs w:val="24"/>
          <w:lang w:eastAsia="pl-PL"/>
        </w:rPr>
        <w:t>„Formularz ofertowy”</w:t>
      </w:r>
      <w:r>
        <w:rPr>
          <w:rFonts w:ascii="Arial" w:hAnsi="Arial" w:cs="Arial"/>
          <w:szCs w:val="24"/>
          <w:lang w:eastAsia="pl-PL"/>
        </w:rPr>
        <w:t xml:space="preserve"> należy zawsze otwierać w programie Adobe </w:t>
      </w:r>
      <w:proofErr w:type="spellStart"/>
      <w:r>
        <w:rPr>
          <w:rFonts w:ascii="Arial" w:hAnsi="Arial" w:cs="Arial"/>
          <w:szCs w:val="24"/>
          <w:lang w:eastAsia="pl-PL"/>
        </w:rPr>
        <w:t>Acrobat</w:t>
      </w:r>
      <w:proofErr w:type="spellEnd"/>
      <w:r>
        <w:rPr>
          <w:rFonts w:ascii="Arial" w:hAnsi="Arial" w:cs="Arial"/>
          <w:szCs w:val="24"/>
          <w:lang w:eastAsia="pl-PL"/>
        </w:rPr>
        <w:t xml:space="preserve"> Reader DC.</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6.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hAnsi="Arial" w:cs="Arial"/>
          <w:szCs w:val="24"/>
          <w:lang w:eastAsia="pl-PL"/>
        </w:rPr>
        <w:t>drag&amp;drop</w:t>
      </w:r>
      <w:proofErr w:type="spellEnd"/>
      <w:r>
        <w:rPr>
          <w:rFonts w:ascii="Arial" w:hAnsi="Arial" w:cs="Arial"/>
          <w:szCs w:val="24"/>
          <w:lang w:eastAsia="pl-PL"/>
        </w:rPr>
        <w:t xml:space="preserve"> („przeciągnij” i „upuść”) służące do dodawania plików.</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7.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9. Formularz ofertowy podpisuje się kwalifikowanym podpisem elektronicznym, podpisem zaufanym lub podpisem osobistym w formacie </w:t>
      </w:r>
      <w:proofErr w:type="spellStart"/>
      <w:r>
        <w:rPr>
          <w:rFonts w:ascii="Arial" w:hAnsi="Arial" w:cs="Arial"/>
          <w:szCs w:val="24"/>
          <w:lang w:eastAsia="pl-PL"/>
        </w:rPr>
        <w:t>PAdES</w:t>
      </w:r>
      <w:proofErr w:type="spellEnd"/>
      <w:r>
        <w:rPr>
          <w:rFonts w:ascii="Arial" w:hAnsi="Arial" w:cs="Arial"/>
          <w:szCs w:val="24"/>
          <w:lang w:eastAsia="pl-PL"/>
        </w:rPr>
        <w:t xml:space="preserve"> typ wewnętrzny.</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10. Pozostałe dokumenty wchodzące w skład oferty lub składane wraz z ofertą, które są zgodnie z ustawą </w:t>
      </w:r>
      <w:proofErr w:type="spellStart"/>
      <w:r w:rsidR="00A153CA" w:rsidRPr="00A153CA">
        <w:rPr>
          <w:rFonts w:ascii="Arial" w:hAnsi="Arial" w:cs="Arial"/>
          <w:szCs w:val="24"/>
          <w:lang w:eastAsia="pl-PL"/>
        </w:rPr>
        <w:t>p.z.p</w:t>
      </w:r>
      <w:proofErr w:type="spellEnd"/>
      <w:r w:rsidR="00A153CA" w:rsidRPr="00A153CA">
        <w:rPr>
          <w:rFonts w:ascii="Arial" w:hAnsi="Arial" w:cs="Arial"/>
          <w:szCs w:val="24"/>
          <w:lang w:eastAsia="pl-PL"/>
        </w:rPr>
        <w:t xml:space="preserve">., </w:t>
      </w:r>
      <w:r>
        <w:rPr>
          <w:rFonts w:ascii="Arial" w:hAnsi="Arial" w:cs="Arial"/>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w:t>
      </w:r>
      <w:r>
        <w:rPr>
          <w:rFonts w:ascii="Arial" w:hAnsi="Arial" w:cs="Arial"/>
          <w:szCs w:val="24"/>
          <w:lang w:eastAsia="pl-PL"/>
        </w:rPr>
        <w:lastRenderedPageBreak/>
        <w:t>zamówienia /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11.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12.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13. W celu zapewnienia poprawności działania funkcjonalności udostępnianych na Platformie Zamawiający i Wykonawcy zobligowani są do korzystania jedynie              z udostępnianych na Platformie e-Zamówienia formularzy do komunikacji oraz formularza ofertowego, wniosku, pracy konkursowej oraz wykonywania poszczególnych czynności zgodnie z komunikatami i poleceniami systemowymi.</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14. W przypadku świadomego braku korzystania z udostępnionych na Platformie     e-Zamówienia formularzy do komunikacji oraz formularza ofertowego, wniosku, pracy konkursowej użytkownicy przyjmują, że prowadzone postępowania lub postępowania, w których biorą, udział mogą być obarczone błędami </w:t>
      </w:r>
      <w:proofErr w:type="spellStart"/>
      <w:r>
        <w:rPr>
          <w:rFonts w:ascii="Arial" w:hAnsi="Arial" w:cs="Arial"/>
          <w:szCs w:val="24"/>
          <w:lang w:eastAsia="pl-PL"/>
        </w:rPr>
        <w:t>merytoryczno</w:t>
      </w:r>
      <w:proofErr w:type="spellEnd"/>
      <w:r>
        <w:rPr>
          <w:rFonts w:ascii="Arial" w:hAnsi="Arial" w:cs="Arial"/>
          <w:szCs w:val="24"/>
          <w:lang w:eastAsia="pl-PL"/>
        </w:rPr>
        <w:t xml:space="preserve"> - technicznymi i takie działanie nie wynika z nieprawidłowości w działaniu Platformy</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e-Zamówienia.</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15. Wykonawca może przed upływem terminu składania ofert wycofać ofertę. Wykonawca wycofuje ofertę w zakładce „Oferty/wnioski” używając przycisku „Wycofaj ofertę”.</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16. Maksymalny łączny rozmiar plików stanowiących ofertę lub składanych wraz         z ofertą to 250 MB.</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17. Każdy z Wykonawców może złożyć tylko jedną ofertę. Złożenie większej liczby ofert lub oferty zawierającej propozycje wariantowe spowoduje podlegać będzie odrzuceniu.</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18. Wszystkie koszty związane z uczestnictwem w postępowaniu, w szczególności          z przygotowaniem i złożeniem oferty ponosi Wykonawca składający ofertę.</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 xml:space="preserve">19.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t>
      </w:r>
      <w:r>
        <w:rPr>
          <w:rFonts w:ascii="Arial" w:hAnsi="Arial" w:cs="Arial"/>
          <w:szCs w:val="24"/>
          <w:lang w:eastAsia="pl-PL"/>
        </w:rPr>
        <w:lastRenderedPageBreak/>
        <w:t>wykonawcę dokumenty jednakże Zamawiający może żądać od Wykonawcy przetłumaczenia pobranych dokumentów na język polski.</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20. Zamawiający zaleca wykorzystanie formularzy załączonych do SWZ. Dopuszcza się złożenie załączników opracowanych przez Wykonawców pod warunkiem,          że będą one zgodne co do treści z formularzami określonymi przez Zamawiającego.</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21.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22.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u</w:t>
      </w:r>
      <w:r w:rsidR="00A916CB">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lub</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23.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24. Poświadczenia dokonuje odpowiednio w przypadku:</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a) podmiotowych środków dowodowych oraz dokumentów potwierdzających umocowanie do reprezentacji – odpowiednio wykonawca, wykonawca wspólnie ubiegający się o udzielenie zamówienia, podmiot udostępniający zasoby lub podwykonawca, w zakresie które każdego z nich dotyczą,</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b) przedmiotowych środków dowodowych – odpowiednio wykonawca lub wykonawca wspólnie ubiegający się o udzielenie zamówienia,</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c) innych dokumentów w tym dokumentów o których mowa w art. 94 ust. 2 u</w:t>
      </w:r>
      <w:r w:rsidR="00A916CB">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 odpowiednio w zakresie dokumentów które każdego z nich dotyczą</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d) notariusz w pełnym zakresie .</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25. Przez cyfrowe odwzorowanie dokumentu należy rozumieć dokument elektroniczny będący kopią elektroniczną treści zapisanej w postaci papierowej, umożliwiający zapoznanie się z treścią i jej zrozumienie, bez konieczności bezpośredniego dostępu do oryginału np. elektroniczny skan dokumentu</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26. W przypadku gdy podmiotowe środki dowodowe, w tym oświadczenie, o którym mowa w art. 117 ust 4 u</w:t>
      </w:r>
      <w:r w:rsidR="00A916CB">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xml:space="preserve">. oraz zobowiązanie podmiotu udostępniającego </w:t>
      </w:r>
      <w:r>
        <w:rPr>
          <w:rFonts w:ascii="Arial" w:hAnsi="Arial" w:cs="Arial"/>
          <w:szCs w:val="24"/>
          <w:lang w:eastAsia="pl-PL"/>
        </w:rPr>
        <w:lastRenderedPageBreak/>
        <w:t xml:space="preserve">zasoby, przedmiotowe środki dowodowe, dokumenty, o których mowa w art. 94 ust. 2 </w:t>
      </w:r>
      <w:r w:rsidR="00A916CB">
        <w:rPr>
          <w:rFonts w:ascii="Arial" w:hAnsi="Arial" w:cs="Arial"/>
          <w:szCs w:val="24"/>
          <w:lang w:eastAsia="pl-PL"/>
        </w:rPr>
        <w:t xml:space="preserve">ustawy </w:t>
      </w:r>
      <w:proofErr w:type="spellStart"/>
      <w:r>
        <w:rPr>
          <w:rFonts w:ascii="Arial" w:hAnsi="Arial" w:cs="Arial"/>
          <w:szCs w:val="24"/>
          <w:lang w:eastAsia="pl-PL"/>
        </w:rPr>
        <w:t>p.z.p</w:t>
      </w:r>
      <w:proofErr w:type="spellEnd"/>
      <w:r>
        <w:rPr>
          <w:rFonts w:ascii="Arial" w:hAnsi="Arial" w:cs="Arial"/>
          <w:szCs w:val="24"/>
          <w:lang w:eastAsia="pl-PL"/>
        </w:rPr>
        <w:t>. niewystawiane przez upoważniane podmioty, oraz pełnomocnictwo przekazuje się w postaci elektronicznej i opatruje się kwalifikowanym podpisem elektronicznym lub podpisem zaufanym lub podpisem osobistym.</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27. W przypadku gdy w/w dokumenty zostały wystawione w formie papierowej           i opatrzone własnoręcznym podpisem przekazuje się cyfrowe odwzorowanie tego dokumentu opatrzone kwalifikowanym podpisem elektronicznym, podpisem zaufanym lub podpisem osobistym.</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28. Poświadczenia dokonuje odpowiednio w przypadku:</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a) podmiotowych środków dowodowych - odpowiednio wykonawca, wykonawca wspólnie ubiegający się o udzielenie zamówienia, podmiot udostępniający zasoby lub podwykonawca, w zakresie które każdego z nich dotyczą,</w:t>
      </w:r>
      <w:bookmarkStart w:id="3" w:name="_GoBack"/>
      <w:bookmarkEnd w:id="3"/>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b) przedmiotowego środka dowodowego, dokumentu, o którym mowa w art. 94 ust. 2 u</w:t>
      </w:r>
      <w:r w:rsidR="00A916CB">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oświadczenia o którym mowa w art. 117 ust 4 u</w:t>
      </w:r>
      <w:r w:rsidR="00A916CB">
        <w:rPr>
          <w:rFonts w:ascii="Arial" w:hAnsi="Arial" w:cs="Arial"/>
          <w:szCs w:val="24"/>
          <w:lang w:eastAsia="pl-PL"/>
        </w:rPr>
        <w:t xml:space="preserve">stawy </w:t>
      </w:r>
      <w:proofErr w:type="spellStart"/>
      <w:r>
        <w:rPr>
          <w:rFonts w:ascii="Arial" w:hAnsi="Arial" w:cs="Arial"/>
          <w:szCs w:val="24"/>
          <w:lang w:eastAsia="pl-PL"/>
        </w:rPr>
        <w:t>p.z.p</w:t>
      </w:r>
      <w:proofErr w:type="spellEnd"/>
      <w:r>
        <w:rPr>
          <w:rFonts w:ascii="Arial" w:hAnsi="Arial" w:cs="Arial"/>
          <w:szCs w:val="24"/>
          <w:lang w:eastAsia="pl-PL"/>
        </w:rPr>
        <w:t>. lub zobowiązana podmiotu udostępniającego zasoby - odpowiednio wykonawca lub wykonawca wspólnie ubiegający się o udzielenie zamówienia</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c) pełnomocnictwa – mocodawca,</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d) notariusz w pełnym zakresie,</w:t>
      </w:r>
    </w:p>
    <w:p w:rsidR="00F8541E" w:rsidRDefault="00F8541E"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29. Przez cyfrowe odwzorowanie dokumentu należy rozumieć dokument elektroniczny będący kopią elektroniczną treści zapisanej w postaci papierowej, umożliwiający zapoznanie się z treścią i jej zrozumienie, bez konieczności bezpośredniego dostępu do oryginału np. elektroniczny skan dokumentu.</w:t>
      </w:r>
    </w:p>
    <w:p w:rsidR="000F66D2" w:rsidRDefault="000F66D2" w:rsidP="00A1361F">
      <w:pPr>
        <w:autoSpaceDE w:val="0"/>
        <w:autoSpaceDN w:val="0"/>
        <w:adjustRightInd w:val="0"/>
        <w:spacing w:line="276" w:lineRule="auto"/>
        <w:jc w:val="both"/>
        <w:rPr>
          <w:rFonts w:ascii="Arial" w:hAnsi="Arial" w:cs="Arial"/>
          <w:szCs w:val="24"/>
          <w:lang w:eastAsia="pl-PL"/>
        </w:rPr>
      </w:pPr>
    </w:p>
    <w:p w:rsidR="00976697" w:rsidRPr="001A74F3" w:rsidRDefault="00976697" w:rsidP="00A1361F">
      <w:pPr>
        <w:numPr>
          <w:ilvl w:val="0"/>
          <w:numId w:val="23"/>
        </w:numPr>
        <w:tabs>
          <w:tab w:val="left" w:pos="142"/>
          <w:tab w:val="left" w:pos="284"/>
        </w:tabs>
        <w:spacing w:line="276" w:lineRule="auto"/>
        <w:ind w:left="0" w:firstLine="0"/>
        <w:rPr>
          <w:rFonts w:ascii="Arial" w:hAnsi="Arial" w:cs="Arial"/>
          <w:color w:val="000000"/>
          <w:szCs w:val="24"/>
        </w:rPr>
      </w:pPr>
      <w:r w:rsidRPr="001A74F3">
        <w:rPr>
          <w:rFonts w:ascii="Arial" w:hAnsi="Arial" w:cs="Arial"/>
          <w:b/>
          <w:color w:val="000000"/>
          <w:szCs w:val="24"/>
        </w:rPr>
        <w:t>Miejsce  oraz termin składnia i otwarcia ofert;</w:t>
      </w:r>
    </w:p>
    <w:p w:rsidR="00976697" w:rsidRPr="001A74F3" w:rsidRDefault="00976697" w:rsidP="00A1361F">
      <w:pPr>
        <w:spacing w:line="276" w:lineRule="auto"/>
        <w:rPr>
          <w:rFonts w:ascii="Arial" w:hAnsi="Arial" w:cs="Arial"/>
          <w:color w:val="000000"/>
          <w:szCs w:val="24"/>
        </w:rPr>
      </w:pPr>
      <w:r w:rsidRPr="001A74F3">
        <w:rPr>
          <w:rFonts w:ascii="Arial" w:hAnsi="Arial" w:cs="Arial"/>
          <w:b/>
          <w:color w:val="000000"/>
          <w:szCs w:val="24"/>
        </w:rPr>
        <w:t>Miejsce oraz termin składania ofert:</w:t>
      </w:r>
    </w:p>
    <w:p w:rsidR="00976697" w:rsidRPr="008A5D3E" w:rsidRDefault="00976697" w:rsidP="00A1361F">
      <w:pPr>
        <w:spacing w:line="276" w:lineRule="auto"/>
        <w:jc w:val="both"/>
        <w:rPr>
          <w:rFonts w:ascii="Arial" w:hAnsi="Arial" w:cs="Arial"/>
          <w:szCs w:val="24"/>
        </w:rPr>
      </w:pPr>
      <w:r w:rsidRPr="001A74F3">
        <w:rPr>
          <w:rFonts w:ascii="Arial" w:hAnsi="Arial" w:cs="Arial"/>
          <w:szCs w:val="24"/>
        </w:rPr>
        <w:t xml:space="preserve">Oferty należy składać, za pośrednictwem </w:t>
      </w:r>
      <w:r w:rsidR="001E68AA" w:rsidRPr="001E68AA">
        <w:rPr>
          <w:rFonts w:ascii="Arial" w:hAnsi="Arial" w:cs="Arial"/>
          <w:szCs w:val="24"/>
        </w:rPr>
        <w:t>portalu E-zamówienia</w:t>
      </w:r>
      <w:r w:rsidRPr="001A74F3">
        <w:rPr>
          <w:rFonts w:ascii="Arial" w:hAnsi="Arial" w:cs="Arial"/>
          <w:szCs w:val="24"/>
        </w:rPr>
        <w:t xml:space="preserve">, nie później niż do </w:t>
      </w:r>
      <w:r w:rsidRPr="008A5D3E">
        <w:rPr>
          <w:rFonts w:ascii="Arial" w:hAnsi="Arial" w:cs="Arial"/>
          <w:szCs w:val="24"/>
        </w:rPr>
        <w:t>dnia</w:t>
      </w:r>
      <w:r w:rsidR="00EA6355" w:rsidRPr="008A5D3E">
        <w:rPr>
          <w:rFonts w:ascii="Arial" w:hAnsi="Arial" w:cs="Arial"/>
          <w:szCs w:val="24"/>
        </w:rPr>
        <w:t xml:space="preserve"> </w:t>
      </w:r>
      <w:r w:rsidR="007F06DC" w:rsidRPr="008A5D3E">
        <w:rPr>
          <w:rFonts w:ascii="Arial" w:hAnsi="Arial" w:cs="Arial"/>
          <w:b/>
          <w:szCs w:val="24"/>
        </w:rPr>
        <w:t>15</w:t>
      </w:r>
      <w:r w:rsidR="00A92E63" w:rsidRPr="008A5D3E">
        <w:rPr>
          <w:rFonts w:ascii="Arial" w:hAnsi="Arial" w:cs="Arial"/>
          <w:b/>
          <w:szCs w:val="24"/>
        </w:rPr>
        <w:t xml:space="preserve"> listopada </w:t>
      </w:r>
      <w:r w:rsidR="00A051B3" w:rsidRPr="008A5D3E">
        <w:rPr>
          <w:rFonts w:ascii="Arial" w:hAnsi="Arial" w:cs="Arial"/>
          <w:b/>
          <w:szCs w:val="24"/>
        </w:rPr>
        <w:t>2024</w:t>
      </w:r>
      <w:r w:rsidR="001E68AA" w:rsidRPr="008A5D3E">
        <w:rPr>
          <w:rFonts w:ascii="Arial" w:hAnsi="Arial" w:cs="Arial"/>
          <w:b/>
          <w:szCs w:val="24"/>
        </w:rPr>
        <w:t xml:space="preserve"> r. do godz. </w:t>
      </w:r>
      <w:r w:rsidR="007F06DC" w:rsidRPr="008A5D3E">
        <w:rPr>
          <w:rFonts w:ascii="Arial" w:hAnsi="Arial" w:cs="Arial"/>
          <w:b/>
          <w:szCs w:val="24"/>
        </w:rPr>
        <w:t>11</w:t>
      </w:r>
      <w:r w:rsidRPr="008A5D3E">
        <w:rPr>
          <w:rFonts w:ascii="Arial" w:hAnsi="Arial" w:cs="Arial"/>
          <w:b/>
          <w:szCs w:val="24"/>
        </w:rPr>
        <w:t>:</w:t>
      </w:r>
      <w:r w:rsidR="007F06DC" w:rsidRPr="008A5D3E">
        <w:rPr>
          <w:rFonts w:ascii="Arial" w:hAnsi="Arial" w:cs="Arial"/>
          <w:b/>
          <w:szCs w:val="24"/>
        </w:rPr>
        <w:t>30</w:t>
      </w:r>
    </w:p>
    <w:p w:rsidR="00976697" w:rsidRPr="001A74F3" w:rsidRDefault="00976697" w:rsidP="00A1361F">
      <w:pPr>
        <w:spacing w:line="276" w:lineRule="auto"/>
        <w:jc w:val="both"/>
        <w:rPr>
          <w:rFonts w:ascii="Arial" w:hAnsi="Arial" w:cs="Arial"/>
          <w:szCs w:val="24"/>
        </w:rPr>
      </w:pPr>
      <w:r w:rsidRPr="001A74F3">
        <w:rPr>
          <w:rFonts w:ascii="Arial" w:hAnsi="Arial" w:cs="Arial"/>
          <w:b/>
          <w:szCs w:val="24"/>
        </w:rPr>
        <w:t>Miejsce oraz termin otwarcia ofert:</w:t>
      </w:r>
    </w:p>
    <w:p w:rsidR="00976697" w:rsidRPr="008A5D3E" w:rsidRDefault="00976697" w:rsidP="00A1361F">
      <w:pPr>
        <w:numPr>
          <w:ilvl w:val="0"/>
          <w:numId w:val="17"/>
        </w:numPr>
        <w:spacing w:line="276" w:lineRule="auto"/>
        <w:jc w:val="both"/>
        <w:rPr>
          <w:rFonts w:ascii="Arial" w:hAnsi="Arial" w:cs="Arial"/>
          <w:szCs w:val="24"/>
        </w:rPr>
      </w:pPr>
      <w:r w:rsidRPr="001A74F3">
        <w:rPr>
          <w:rFonts w:ascii="Arial" w:hAnsi="Arial" w:cs="Arial"/>
          <w:szCs w:val="24"/>
        </w:rPr>
        <w:t>Otwarcie złożonych ofert nastąpi w dniu</w:t>
      </w:r>
      <w:r w:rsidR="006E5081" w:rsidRPr="00A051B3">
        <w:rPr>
          <w:rFonts w:ascii="Arial" w:hAnsi="Arial" w:cs="Arial"/>
          <w:color w:val="FF0000"/>
          <w:szCs w:val="24"/>
        </w:rPr>
        <w:t xml:space="preserve"> </w:t>
      </w:r>
      <w:r w:rsidR="007F06DC" w:rsidRPr="008A5D3E">
        <w:rPr>
          <w:rFonts w:ascii="Arial" w:hAnsi="Arial" w:cs="Arial"/>
          <w:b/>
          <w:szCs w:val="24"/>
        </w:rPr>
        <w:t>15</w:t>
      </w:r>
      <w:r w:rsidR="003E2F52" w:rsidRPr="008A5D3E">
        <w:rPr>
          <w:rFonts w:ascii="Arial" w:hAnsi="Arial" w:cs="Arial"/>
          <w:b/>
          <w:szCs w:val="24"/>
        </w:rPr>
        <w:t xml:space="preserve"> </w:t>
      </w:r>
      <w:r w:rsidR="00A92E63" w:rsidRPr="008A5D3E">
        <w:rPr>
          <w:rFonts w:ascii="Arial" w:hAnsi="Arial" w:cs="Arial"/>
          <w:b/>
          <w:szCs w:val="24"/>
        </w:rPr>
        <w:t xml:space="preserve">listopada </w:t>
      </w:r>
      <w:r w:rsidR="00A051B3" w:rsidRPr="008A5D3E">
        <w:rPr>
          <w:rFonts w:ascii="Arial" w:hAnsi="Arial" w:cs="Arial"/>
          <w:b/>
          <w:szCs w:val="24"/>
        </w:rPr>
        <w:t>2024</w:t>
      </w:r>
      <w:r w:rsidR="00725C66" w:rsidRPr="008A5D3E">
        <w:rPr>
          <w:rFonts w:ascii="Arial" w:hAnsi="Arial" w:cs="Arial"/>
          <w:b/>
          <w:szCs w:val="24"/>
        </w:rPr>
        <w:t xml:space="preserve"> r </w:t>
      </w:r>
      <w:r w:rsidR="003E2F52" w:rsidRPr="008A5D3E">
        <w:rPr>
          <w:rFonts w:ascii="Arial" w:hAnsi="Arial" w:cs="Arial"/>
          <w:b/>
          <w:szCs w:val="24"/>
        </w:rPr>
        <w:t>o godz. 1</w:t>
      </w:r>
      <w:r w:rsidR="007F06DC" w:rsidRPr="008A5D3E">
        <w:rPr>
          <w:rFonts w:ascii="Arial" w:hAnsi="Arial" w:cs="Arial"/>
          <w:b/>
          <w:szCs w:val="24"/>
        </w:rPr>
        <w:t>1</w:t>
      </w:r>
      <w:r w:rsidRPr="008A5D3E">
        <w:rPr>
          <w:rFonts w:ascii="Arial" w:hAnsi="Arial" w:cs="Arial"/>
          <w:b/>
          <w:szCs w:val="24"/>
        </w:rPr>
        <w:t>:</w:t>
      </w:r>
      <w:r w:rsidR="007F06DC" w:rsidRPr="008A5D3E">
        <w:rPr>
          <w:rFonts w:ascii="Arial" w:hAnsi="Arial" w:cs="Arial"/>
          <w:b/>
          <w:szCs w:val="24"/>
        </w:rPr>
        <w:t>45</w:t>
      </w:r>
      <w:r w:rsidRPr="008A5D3E">
        <w:rPr>
          <w:rFonts w:ascii="Arial" w:hAnsi="Arial" w:cs="Arial"/>
          <w:b/>
          <w:szCs w:val="24"/>
        </w:rPr>
        <w:t xml:space="preserve">. </w:t>
      </w:r>
    </w:p>
    <w:p w:rsidR="00A153CA" w:rsidRPr="00A153CA" w:rsidRDefault="00976697" w:rsidP="00A153CA">
      <w:pPr>
        <w:numPr>
          <w:ilvl w:val="0"/>
          <w:numId w:val="17"/>
        </w:numPr>
        <w:spacing w:line="276" w:lineRule="auto"/>
        <w:jc w:val="both"/>
        <w:rPr>
          <w:rFonts w:ascii="Arial" w:hAnsi="Arial" w:cs="Arial"/>
          <w:szCs w:val="24"/>
        </w:rPr>
      </w:pPr>
      <w:r w:rsidRPr="001A74F3">
        <w:rPr>
          <w:rFonts w:ascii="Arial" w:hAnsi="Arial" w:cs="Arial"/>
          <w:color w:val="000000"/>
          <w:szCs w:val="24"/>
        </w:rPr>
        <w:t xml:space="preserve">Otwarcie ofert nastąpi na zasadach i w trybie art. 222 ust. 1, 2, 3 i 4 ustawy </w:t>
      </w:r>
      <w:proofErr w:type="spellStart"/>
      <w:r w:rsidR="00A153CA">
        <w:rPr>
          <w:rFonts w:ascii="Arial" w:hAnsi="Arial" w:cs="Arial"/>
          <w:color w:val="000000"/>
          <w:szCs w:val="24"/>
        </w:rPr>
        <w:t>p.z.p</w:t>
      </w:r>
      <w:proofErr w:type="spellEnd"/>
      <w:r w:rsidR="00A153CA">
        <w:rPr>
          <w:rFonts w:ascii="Arial" w:hAnsi="Arial" w:cs="Arial"/>
          <w:color w:val="000000"/>
          <w:szCs w:val="24"/>
        </w:rPr>
        <w:t>.</w:t>
      </w:r>
    </w:p>
    <w:p w:rsidR="00976697" w:rsidRPr="001A74F3" w:rsidRDefault="00976697" w:rsidP="00A1361F">
      <w:pPr>
        <w:numPr>
          <w:ilvl w:val="0"/>
          <w:numId w:val="17"/>
        </w:numPr>
        <w:tabs>
          <w:tab w:val="left" w:pos="142"/>
          <w:tab w:val="left" w:pos="284"/>
        </w:tabs>
        <w:spacing w:line="276" w:lineRule="auto"/>
        <w:ind w:left="0" w:firstLine="0"/>
        <w:jc w:val="both"/>
        <w:rPr>
          <w:rFonts w:ascii="Arial" w:hAnsi="Arial" w:cs="Arial"/>
          <w:szCs w:val="24"/>
        </w:rPr>
      </w:pPr>
      <w:r w:rsidRPr="001A74F3">
        <w:rPr>
          <w:rFonts w:ascii="Arial" w:hAnsi="Arial" w:cs="Arial"/>
          <w:color w:val="000000"/>
          <w:szCs w:val="24"/>
        </w:rPr>
        <w:t>Otwarcie ofert następuje poprzez użycie mechanizmu do odszyfrowywania ofert dostępnego po zalogowaniu w zakła</w:t>
      </w:r>
      <w:r w:rsidR="007A1955">
        <w:rPr>
          <w:rFonts w:ascii="Arial" w:hAnsi="Arial" w:cs="Arial"/>
          <w:color w:val="000000"/>
          <w:szCs w:val="24"/>
        </w:rPr>
        <w:t>dce Deszyfrowanie na e-Zamówienia</w:t>
      </w:r>
      <w:r w:rsidR="00FD2599">
        <w:rPr>
          <w:rFonts w:ascii="Arial" w:hAnsi="Arial" w:cs="Arial"/>
          <w:color w:val="000000"/>
          <w:szCs w:val="24"/>
        </w:rPr>
        <w:t xml:space="preserve"> </w:t>
      </w:r>
      <w:r w:rsidRPr="001A74F3">
        <w:rPr>
          <w:rFonts w:ascii="Arial" w:hAnsi="Arial" w:cs="Arial"/>
          <w:color w:val="000000"/>
          <w:szCs w:val="24"/>
        </w:rPr>
        <w:t>i następuje poprzez wskazanie pliku do odszyfrowania.</w:t>
      </w:r>
    </w:p>
    <w:p w:rsidR="00976697" w:rsidRPr="001A74F3" w:rsidRDefault="00976697" w:rsidP="00A1361F">
      <w:pPr>
        <w:numPr>
          <w:ilvl w:val="0"/>
          <w:numId w:val="17"/>
        </w:numPr>
        <w:tabs>
          <w:tab w:val="left" w:pos="142"/>
          <w:tab w:val="left" w:pos="284"/>
        </w:tabs>
        <w:spacing w:line="276" w:lineRule="auto"/>
        <w:ind w:left="0" w:firstLine="0"/>
        <w:jc w:val="both"/>
        <w:rPr>
          <w:rFonts w:ascii="Arial" w:hAnsi="Arial" w:cs="Arial"/>
          <w:szCs w:val="24"/>
        </w:rPr>
      </w:pPr>
      <w:r w:rsidRPr="001A74F3">
        <w:rPr>
          <w:rFonts w:ascii="Arial" w:hAnsi="Arial" w:cs="Arial"/>
          <w:color w:val="000000"/>
          <w:szCs w:val="24"/>
        </w:rPr>
        <w:t xml:space="preserve">Niezwłocznie po otwarciu ofert Zamawiający zamieści na stronie internetowej, na której była zamieszczona SWZ wraz z załącznikami, informacje, o których mowa </w:t>
      </w:r>
      <w:r w:rsidR="00A22AFF">
        <w:rPr>
          <w:rFonts w:ascii="Arial" w:hAnsi="Arial" w:cs="Arial"/>
          <w:color w:val="000000"/>
          <w:szCs w:val="24"/>
        </w:rPr>
        <w:t xml:space="preserve">      </w:t>
      </w:r>
      <w:r w:rsidRPr="001A74F3">
        <w:rPr>
          <w:rFonts w:ascii="Arial" w:hAnsi="Arial" w:cs="Arial"/>
          <w:color w:val="000000"/>
          <w:szCs w:val="24"/>
        </w:rPr>
        <w:t>w art. 222 ust. 5 ustawy.</w:t>
      </w:r>
    </w:p>
    <w:p w:rsidR="00976697" w:rsidRPr="005A09D3" w:rsidRDefault="00976697" w:rsidP="00A1361F">
      <w:pPr>
        <w:numPr>
          <w:ilvl w:val="0"/>
          <w:numId w:val="17"/>
        </w:numPr>
        <w:tabs>
          <w:tab w:val="left" w:pos="142"/>
          <w:tab w:val="left" w:pos="284"/>
          <w:tab w:val="left" w:pos="426"/>
        </w:tabs>
        <w:spacing w:line="276" w:lineRule="auto"/>
        <w:ind w:left="0" w:firstLine="0"/>
        <w:jc w:val="both"/>
        <w:rPr>
          <w:rFonts w:ascii="Arial" w:hAnsi="Arial" w:cs="Arial"/>
          <w:szCs w:val="24"/>
        </w:rPr>
      </w:pPr>
      <w:r w:rsidRPr="001A74F3">
        <w:rPr>
          <w:rFonts w:ascii="Arial" w:hAnsi="Arial" w:cs="Arial"/>
          <w:color w:val="000000"/>
          <w:szCs w:val="24"/>
        </w:rPr>
        <w:t xml:space="preserve">Jeżeli otwarcie ofert następuje przy użyciu systemu teleinformatycznego, </w:t>
      </w:r>
      <w:r w:rsidR="00A22AFF">
        <w:rPr>
          <w:rFonts w:ascii="Arial" w:hAnsi="Arial" w:cs="Arial"/>
          <w:color w:val="000000"/>
          <w:szCs w:val="24"/>
        </w:rPr>
        <w:t xml:space="preserve">             </w:t>
      </w:r>
      <w:r w:rsidRPr="001A74F3">
        <w:rPr>
          <w:rFonts w:ascii="Arial" w:hAnsi="Arial" w:cs="Arial"/>
          <w:color w:val="000000"/>
          <w:szCs w:val="24"/>
        </w:rPr>
        <w:t xml:space="preserve">w przypadku awarii tego systemu, która powoduje brak możliwości otwarcia ofert </w:t>
      </w:r>
      <w:r w:rsidR="00A22AFF">
        <w:rPr>
          <w:rFonts w:ascii="Arial" w:hAnsi="Arial" w:cs="Arial"/>
          <w:color w:val="000000"/>
          <w:szCs w:val="24"/>
        </w:rPr>
        <w:t xml:space="preserve">     </w:t>
      </w:r>
      <w:r w:rsidRPr="001A74F3">
        <w:rPr>
          <w:rFonts w:ascii="Arial" w:hAnsi="Arial" w:cs="Arial"/>
          <w:color w:val="000000"/>
          <w:szCs w:val="24"/>
        </w:rPr>
        <w:t xml:space="preserve">w terminie określonym przez Zamawiającego, otwarcie ofert następuje niezwłocznie po usunięciu awarii. </w:t>
      </w:r>
    </w:p>
    <w:p w:rsidR="005A09D3" w:rsidRPr="008A5D3E" w:rsidRDefault="005A09D3" w:rsidP="00A1361F">
      <w:pPr>
        <w:numPr>
          <w:ilvl w:val="0"/>
          <w:numId w:val="17"/>
        </w:numPr>
        <w:tabs>
          <w:tab w:val="left" w:pos="142"/>
          <w:tab w:val="left" w:pos="284"/>
          <w:tab w:val="left" w:pos="426"/>
        </w:tabs>
        <w:spacing w:line="276" w:lineRule="auto"/>
        <w:jc w:val="both"/>
        <w:rPr>
          <w:rFonts w:ascii="Arial" w:hAnsi="Arial" w:cs="Arial"/>
          <w:szCs w:val="24"/>
        </w:rPr>
      </w:pPr>
      <w:r w:rsidRPr="005A09D3">
        <w:rPr>
          <w:rFonts w:ascii="Arial" w:hAnsi="Arial" w:cs="Arial"/>
          <w:szCs w:val="24"/>
        </w:rPr>
        <w:t xml:space="preserve">Termin związania ofertą wynosi 30 dni i </w:t>
      </w:r>
      <w:r w:rsidRPr="008A5D3E">
        <w:rPr>
          <w:rFonts w:ascii="Arial" w:hAnsi="Arial" w:cs="Arial"/>
          <w:szCs w:val="24"/>
        </w:rPr>
        <w:t xml:space="preserve">upływa dnia </w:t>
      </w:r>
      <w:r w:rsidR="007F06DC" w:rsidRPr="008A5D3E">
        <w:rPr>
          <w:rFonts w:ascii="Arial" w:hAnsi="Arial" w:cs="Arial"/>
          <w:szCs w:val="24"/>
        </w:rPr>
        <w:t>14</w:t>
      </w:r>
      <w:r w:rsidR="00FD2599" w:rsidRPr="008A5D3E">
        <w:rPr>
          <w:rFonts w:ascii="Arial" w:hAnsi="Arial" w:cs="Arial"/>
          <w:szCs w:val="24"/>
        </w:rPr>
        <w:t xml:space="preserve"> grudnia </w:t>
      </w:r>
      <w:r w:rsidRPr="008A5D3E">
        <w:rPr>
          <w:rFonts w:ascii="Arial" w:hAnsi="Arial" w:cs="Arial"/>
          <w:szCs w:val="24"/>
        </w:rPr>
        <w:t>202</w:t>
      </w:r>
      <w:r w:rsidR="007F06DC" w:rsidRPr="008A5D3E">
        <w:rPr>
          <w:rFonts w:ascii="Arial" w:hAnsi="Arial" w:cs="Arial"/>
          <w:szCs w:val="24"/>
        </w:rPr>
        <w:t>4</w:t>
      </w:r>
      <w:r w:rsidRPr="008A5D3E">
        <w:rPr>
          <w:rFonts w:ascii="Arial" w:hAnsi="Arial" w:cs="Arial"/>
          <w:szCs w:val="24"/>
        </w:rPr>
        <w:t xml:space="preserve"> roku.</w:t>
      </w:r>
    </w:p>
    <w:p w:rsidR="00394BAE" w:rsidRPr="008A5D3E" w:rsidRDefault="00394BAE" w:rsidP="00394BAE">
      <w:pPr>
        <w:tabs>
          <w:tab w:val="left" w:pos="142"/>
          <w:tab w:val="left" w:pos="284"/>
          <w:tab w:val="left" w:pos="426"/>
        </w:tabs>
        <w:spacing w:line="276" w:lineRule="auto"/>
        <w:ind w:left="360"/>
        <w:jc w:val="both"/>
        <w:rPr>
          <w:rFonts w:ascii="Arial" w:hAnsi="Arial" w:cs="Arial"/>
          <w:szCs w:val="24"/>
        </w:rPr>
      </w:pPr>
    </w:p>
    <w:p w:rsidR="00976697" w:rsidRPr="001A74F3" w:rsidRDefault="00976697" w:rsidP="00A1361F">
      <w:pPr>
        <w:numPr>
          <w:ilvl w:val="0"/>
          <w:numId w:val="23"/>
        </w:numPr>
        <w:tabs>
          <w:tab w:val="left" w:pos="142"/>
        </w:tabs>
        <w:spacing w:line="276" w:lineRule="auto"/>
        <w:ind w:left="0" w:firstLine="0"/>
        <w:jc w:val="both"/>
        <w:rPr>
          <w:rFonts w:ascii="Arial" w:hAnsi="Arial" w:cs="Arial"/>
          <w:color w:val="000000"/>
          <w:szCs w:val="24"/>
        </w:rPr>
      </w:pPr>
      <w:r w:rsidRPr="001A74F3">
        <w:rPr>
          <w:rFonts w:ascii="Arial" w:hAnsi="Arial" w:cs="Arial"/>
          <w:b/>
          <w:color w:val="000000"/>
          <w:szCs w:val="24"/>
          <w:u w:val="single"/>
        </w:rPr>
        <w:t>Dokumenty składające się na ofertę:</w:t>
      </w:r>
    </w:p>
    <w:p w:rsidR="00976697" w:rsidRPr="00EE6F41" w:rsidRDefault="00976697" w:rsidP="00A1361F">
      <w:pPr>
        <w:numPr>
          <w:ilvl w:val="0"/>
          <w:numId w:val="22"/>
        </w:numPr>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b/>
          <w:color w:val="000000"/>
          <w:szCs w:val="24"/>
        </w:rPr>
        <w:t xml:space="preserve">Podpisany i wypełniony Formularz </w:t>
      </w:r>
      <w:r w:rsidR="008A5D3E">
        <w:rPr>
          <w:rFonts w:ascii="Arial" w:hAnsi="Arial" w:cs="Arial"/>
          <w:b/>
          <w:color w:val="000000"/>
          <w:szCs w:val="24"/>
        </w:rPr>
        <w:t>asortymentowo-cenowy</w:t>
      </w:r>
      <w:r w:rsidRPr="001A74F3">
        <w:rPr>
          <w:rFonts w:ascii="Arial" w:hAnsi="Arial" w:cs="Arial"/>
          <w:b/>
          <w:color w:val="000000"/>
          <w:szCs w:val="24"/>
        </w:rPr>
        <w:t xml:space="preserve">, według wzoru określonego </w:t>
      </w:r>
      <w:r w:rsidR="009F1D59">
        <w:rPr>
          <w:rFonts w:ascii="Arial" w:hAnsi="Arial" w:cs="Arial"/>
          <w:b/>
          <w:color w:val="000000"/>
          <w:szCs w:val="24"/>
        </w:rPr>
        <w:t xml:space="preserve">      </w:t>
      </w:r>
      <w:r w:rsidRPr="00EE6F41">
        <w:rPr>
          <w:rFonts w:ascii="Arial" w:hAnsi="Arial" w:cs="Arial"/>
          <w:b/>
          <w:color w:val="000000"/>
          <w:szCs w:val="24"/>
        </w:rPr>
        <w:t>w Załączniku nr 2 do Specyfikacji</w:t>
      </w:r>
      <w:r w:rsidRPr="00EE6F41">
        <w:rPr>
          <w:rFonts w:ascii="Arial" w:hAnsi="Arial" w:cs="Arial"/>
          <w:color w:val="000000"/>
          <w:szCs w:val="24"/>
        </w:rPr>
        <w:t>,</w:t>
      </w:r>
    </w:p>
    <w:p w:rsidR="00976697" w:rsidRPr="002A2FD9" w:rsidRDefault="00EE6F41" w:rsidP="00A1361F">
      <w:pPr>
        <w:tabs>
          <w:tab w:val="left" w:pos="142"/>
          <w:tab w:val="left" w:pos="284"/>
        </w:tabs>
        <w:spacing w:line="276" w:lineRule="auto"/>
        <w:jc w:val="both"/>
        <w:rPr>
          <w:rFonts w:ascii="Arial" w:hAnsi="Arial" w:cs="Arial"/>
          <w:color w:val="000000"/>
          <w:szCs w:val="24"/>
          <w:highlight w:val="yellow"/>
        </w:rPr>
      </w:pPr>
      <w:r>
        <w:rPr>
          <w:rFonts w:ascii="Arial" w:hAnsi="Arial" w:cs="Arial"/>
          <w:b/>
          <w:color w:val="000000"/>
          <w:szCs w:val="24"/>
        </w:rPr>
        <w:lastRenderedPageBreak/>
        <w:t xml:space="preserve">b) </w:t>
      </w:r>
      <w:r w:rsidR="00976697" w:rsidRPr="00EE6F41">
        <w:rPr>
          <w:rFonts w:ascii="Arial" w:hAnsi="Arial" w:cs="Arial"/>
          <w:b/>
          <w:color w:val="000000"/>
          <w:szCs w:val="24"/>
        </w:rPr>
        <w:t xml:space="preserve">Podpisany i wypełniony Formularz cenowy, według wzoru określonego </w:t>
      </w:r>
      <w:r w:rsidR="009F1D59">
        <w:rPr>
          <w:rFonts w:ascii="Arial" w:hAnsi="Arial" w:cs="Arial"/>
          <w:b/>
          <w:color w:val="000000"/>
          <w:szCs w:val="24"/>
        </w:rPr>
        <w:t xml:space="preserve">        </w:t>
      </w:r>
      <w:r w:rsidR="00976697" w:rsidRPr="00EE6F41">
        <w:rPr>
          <w:rFonts w:ascii="Arial" w:hAnsi="Arial" w:cs="Arial"/>
          <w:b/>
          <w:color w:val="000000"/>
          <w:szCs w:val="24"/>
        </w:rPr>
        <w:t>w Załączniku nr 1 do Specyfikacji</w:t>
      </w:r>
      <w:r w:rsidR="00976697" w:rsidRPr="00EE6F41">
        <w:rPr>
          <w:rFonts w:ascii="Arial" w:hAnsi="Arial" w:cs="Arial"/>
          <w:color w:val="000000"/>
          <w:szCs w:val="24"/>
        </w:rPr>
        <w:t>,</w:t>
      </w:r>
    </w:p>
    <w:p w:rsidR="00976697" w:rsidRPr="001A74F3" w:rsidRDefault="00976697" w:rsidP="00A1361F">
      <w:pPr>
        <w:pStyle w:val="Akapitzlist"/>
        <w:tabs>
          <w:tab w:val="left" w:pos="142"/>
        </w:tabs>
        <w:spacing w:line="276" w:lineRule="auto"/>
        <w:ind w:left="0"/>
        <w:jc w:val="both"/>
        <w:rPr>
          <w:rFonts w:ascii="Arial" w:hAnsi="Arial" w:cs="Arial"/>
          <w:b/>
          <w:position w:val="2"/>
          <w:sz w:val="24"/>
          <w:szCs w:val="24"/>
        </w:rPr>
      </w:pPr>
      <w:r w:rsidRPr="001A74F3">
        <w:rPr>
          <w:rFonts w:ascii="Arial" w:hAnsi="Arial" w:cs="Arial"/>
          <w:b/>
          <w:sz w:val="24"/>
          <w:szCs w:val="24"/>
        </w:rPr>
        <w:t xml:space="preserve">UWAGA! W przypadku nie dołączenia do Oferty Formularza ofertowego lub </w:t>
      </w:r>
      <w:r w:rsidR="00F97A9B">
        <w:rPr>
          <w:rFonts w:ascii="Arial" w:hAnsi="Arial" w:cs="Arial"/>
          <w:b/>
          <w:sz w:val="24"/>
          <w:szCs w:val="24"/>
        </w:rPr>
        <w:t>asortymentowo-cenowego</w:t>
      </w:r>
      <w:r w:rsidRPr="001A74F3">
        <w:rPr>
          <w:rFonts w:ascii="Arial" w:hAnsi="Arial" w:cs="Arial"/>
          <w:b/>
          <w:sz w:val="24"/>
          <w:szCs w:val="24"/>
        </w:rPr>
        <w:t xml:space="preserve">, Zamawiający </w:t>
      </w:r>
      <w:r w:rsidRPr="001A74F3">
        <w:rPr>
          <w:rFonts w:ascii="Arial" w:hAnsi="Arial" w:cs="Arial"/>
          <w:b/>
          <w:sz w:val="24"/>
          <w:szCs w:val="24"/>
          <w:u w:val="single"/>
        </w:rPr>
        <w:t>odrzuci</w:t>
      </w:r>
      <w:r w:rsidRPr="001A74F3">
        <w:rPr>
          <w:rFonts w:ascii="Arial" w:hAnsi="Arial" w:cs="Arial"/>
          <w:b/>
          <w:sz w:val="24"/>
          <w:szCs w:val="24"/>
        </w:rPr>
        <w:t xml:space="preserve"> ofertę Wykonawcy,</w:t>
      </w:r>
    </w:p>
    <w:p w:rsidR="00976697" w:rsidRPr="001A74F3" w:rsidRDefault="00976697" w:rsidP="00A1361F">
      <w:pPr>
        <w:numPr>
          <w:ilvl w:val="0"/>
          <w:numId w:val="22"/>
        </w:numPr>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b/>
          <w:color w:val="000000"/>
          <w:szCs w:val="24"/>
        </w:rPr>
        <w:t>dokumenty i oświadczenia</w:t>
      </w:r>
      <w:r w:rsidRPr="001A74F3">
        <w:rPr>
          <w:rFonts w:ascii="Arial" w:hAnsi="Arial" w:cs="Arial"/>
          <w:color w:val="000000"/>
          <w:szCs w:val="24"/>
        </w:rPr>
        <w:t xml:space="preserve"> potwierdzające spełnianie przez Wykonawcę warunków udziału w Postępowaniu i brak podstaw do wykluczenia (wymienione </w:t>
      </w:r>
      <w:r w:rsidR="009F1D59">
        <w:rPr>
          <w:rFonts w:ascii="Arial" w:hAnsi="Arial" w:cs="Arial"/>
          <w:color w:val="000000"/>
          <w:szCs w:val="24"/>
        </w:rPr>
        <w:t xml:space="preserve">       </w:t>
      </w:r>
      <w:r w:rsidRPr="001A74F3">
        <w:rPr>
          <w:rFonts w:ascii="Arial" w:hAnsi="Arial" w:cs="Arial"/>
          <w:color w:val="000000"/>
          <w:szCs w:val="24"/>
        </w:rPr>
        <w:t>w rozdz. IX Specyfikacji),</w:t>
      </w:r>
    </w:p>
    <w:p w:rsidR="00976697" w:rsidRPr="001A74F3" w:rsidRDefault="00976697" w:rsidP="00A1361F">
      <w:pPr>
        <w:numPr>
          <w:ilvl w:val="0"/>
          <w:numId w:val="22"/>
        </w:numPr>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color w:val="000000"/>
          <w:szCs w:val="24"/>
        </w:rPr>
        <w:t>w przypadku Wykonawców działających przez pełnomocnika – pełnomocnictwo,</w:t>
      </w:r>
    </w:p>
    <w:p w:rsidR="00976697" w:rsidRPr="002A2FD9" w:rsidRDefault="00976697" w:rsidP="00A1361F">
      <w:pPr>
        <w:numPr>
          <w:ilvl w:val="0"/>
          <w:numId w:val="22"/>
        </w:numPr>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color w:val="000000"/>
          <w:szCs w:val="24"/>
        </w:rPr>
        <w:t xml:space="preserve">w przypadku Wykonawców wspólnie ubiegających się o zamówienie – dokument stwierdzający ustanowienie przez Wykonawców wspólnie ubiegających się </w:t>
      </w:r>
      <w:r w:rsidR="00AF2C1B">
        <w:rPr>
          <w:rFonts w:ascii="Arial" w:hAnsi="Arial" w:cs="Arial"/>
          <w:color w:val="000000"/>
          <w:szCs w:val="24"/>
        </w:rPr>
        <w:t xml:space="preserve">              </w:t>
      </w:r>
      <w:r w:rsidRPr="001A74F3">
        <w:rPr>
          <w:rFonts w:ascii="Arial" w:hAnsi="Arial" w:cs="Arial"/>
          <w:color w:val="000000"/>
          <w:szCs w:val="24"/>
        </w:rPr>
        <w:t>o zamówienie pełnomocnika do reprezentowania ich w Postępowaniu o udzielenie zamówienia albo reprezentowania w Postępowaniu  i zawarcia umowy w sprawie zamówienia publicznego.</w:t>
      </w:r>
    </w:p>
    <w:p w:rsidR="00976697" w:rsidRPr="001A74F3" w:rsidRDefault="00976697" w:rsidP="00A1361F">
      <w:pPr>
        <w:numPr>
          <w:ilvl w:val="0"/>
          <w:numId w:val="20"/>
        </w:numPr>
        <w:shd w:val="clear" w:color="auto" w:fill="FFFFFF"/>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b/>
          <w:color w:val="000000"/>
          <w:szCs w:val="24"/>
        </w:rPr>
        <w:t xml:space="preserve">Treść złożonej oferty musi odpowiadać treści Specyfikacji. Zamawiający zaleca aby przy sporządzeniu oferty, Wykonawca skorzystał z wzorów przygotowanych przez Zamawiającego. </w:t>
      </w:r>
      <w:r w:rsidRPr="001A74F3">
        <w:rPr>
          <w:rFonts w:ascii="Arial" w:hAnsi="Arial" w:cs="Arial"/>
          <w:color w:val="000000"/>
          <w:szCs w:val="24"/>
        </w:rPr>
        <w:t>Wykonawca może przedstawić ofertę na swoich formularzach z zastrzeżeniem, że muszą one zawierać wszystkie informacje określone przez Zamawiającego w Specyfikacji.</w:t>
      </w:r>
    </w:p>
    <w:p w:rsidR="00976697" w:rsidRPr="001A74F3" w:rsidRDefault="00976697" w:rsidP="00A1361F">
      <w:pPr>
        <w:numPr>
          <w:ilvl w:val="0"/>
          <w:numId w:val="20"/>
        </w:numPr>
        <w:shd w:val="clear" w:color="auto" w:fill="FFFFFF"/>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color w:val="000000"/>
          <w:szCs w:val="24"/>
        </w:rPr>
        <w:t>Ofertę należy sporządzić w języku polskim. Dokumenty sporządzone w języku obcym muszą być składane wraz z  tłumaczeniem na język polski.</w:t>
      </w:r>
    </w:p>
    <w:p w:rsidR="00976697" w:rsidRPr="001A74F3" w:rsidRDefault="00976697" w:rsidP="00A1361F">
      <w:pPr>
        <w:numPr>
          <w:ilvl w:val="0"/>
          <w:numId w:val="20"/>
        </w:numPr>
        <w:shd w:val="clear" w:color="auto" w:fill="FFFFFF"/>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color w:val="000000"/>
          <w:szCs w:val="24"/>
        </w:rPr>
        <w:t>Wykonawca ma prawo złożyć tylko jedną ofertę. Wykonawca ponosi wszelkie koszty związane z przygotowaniem i złożeniem oferty.</w:t>
      </w:r>
    </w:p>
    <w:p w:rsidR="00976697" w:rsidRPr="001A74F3" w:rsidRDefault="00976697" w:rsidP="00A1361F">
      <w:pPr>
        <w:numPr>
          <w:ilvl w:val="0"/>
          <w:numId w:val="20"/>
        </w:numPr>
        <w:shd w:val="clear" w:color="auto" w:fill="FFFFFF"/>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b/>
          <w:color w:val="000000"/>
          <w:szCs w:val="24"/>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976697" w:rsidRPr="001A74F3" w:rsidRDefault="00976697" w:rsidP="00A1361F">
      <w:pPr>
        <w:numPr>
          <w:ilvl w:val="0"/>
          <w:numId w:val="20"/>
        </w:numPr>
        <w:tabs>
          <w:tab w:val="left" w:pos="142"/>
          <w:tab w:val="left" w:pos="284"/>
        </w:tabs>
        <w:spacing w:line="276" w:lineRule="auto"/>
        <w:ind w:left="0" w:firstLine="0"/>
        <w:jc w:val="both"/>
        <w:rPr>
          <w:rFonts w:ascii="Arial" w:hAnsi="Arial" w:cs="Arial"/>
          <w:color w:val="000000"/>
          <w:szCs w:val="24"/>
        </w:rPr>
      </w:pPr>
      <w:r w:rsidRPr="001A74F3">
        <w:rPr>
          <w:rFonts w:ascii="Arial" w:hAnsi="Arial" w:cs="Arial"/>
          <w:color w:val="000000"/>
          <w:szCs w:val="24"/>
        </w:rPr>
        <w:t>W przypadku, gdy Wykonawcę reprezentuje Pełnomocnik wraz z ofertą winno być złożone pełnomocnictwo dla tej osoby określające jego zakres. Pełnomocnictwo winno być podpisane przez osoby uprawnione do reprezentowania Wykonawcy.</w:t>
      </w:r>
    </w:p>
    <w:p w:rsidR="00976697" w:rsidRPr="001A74F3" w:rsidRDefault="00976697" w:rsidP="00A1361F">
      <w:pPr>
        <w:tabs>
          <w:tab w:val="left" w:pos="142"/>
          <w:tab w:val="left" w:pos="284"/>
        </w:tabs>
        <w:spacing w:line="276" w:lineRule="auto"/>
        <w:jc w:val="both"/>
        <w:rPr>
          <w:rFonts w:ascii="Arial" w:hAnsi="Arial" w:cs="Arial"/>
          <w:color w:val="000000"/>
          <w:szCs w:val="24"/>
        </w:rPr>
      </w:pPr>
      <w:r w:rsidRPr="001A74F3">
        <w:rPr>
          <w:rFonts w:ascii="Arial" w:hAnsi="Arial" w:cs="Arial"/>
          <w:color w:val="000000"/>
          <w:szCs w:val="24"/>
        </w:rPr>
        <w:t xml:space="preserve">Wszelkie pełnomocnictwa winny być załączone do oferty w formie oryginału lub urzędowo poświadczonego odpisu pełnomocnictwa (notarialnie – art. 97 ust. 2 ustawy z 14 lutego 1991 r. – Prawo o notariacie (tekst jednolity </w:t>
      </w:r>
      <w:r w:rsidR="00A051B3" w:rsidRPr="00A051B3">
        <w:rPr>
          <w:rFonts w:ascii="Arial" w:hAnsi="Arial" w:cs="Arial"/>
          <w:color w:val="000000"/>
          <w:szCs w:val="24"/>
        </w:rPr>
        <w:t>Dz.U. 2024 poz. 1001</w:t>
      </w:r>
      <w:r w:rsidRPr="001A74F3">
        <w:rPr>
          <w:rFonts w:ascii="Arial" w:hAnsi="Arial" w:cs="Arial"/>
          <w:color w:val="000000"/>
          <w:szCs w:val="24"/>
        </w:rPr>
        <w:t>).</w:t>
      </w:r>
    </w:p>
    <w:p w:rsidR="00976697" w:rsidRPr="002A2FD9" w:rsidRDefault="00976697" w:rsidP="00A1361F">
      <w:pPr>
        <w:widowControl w:val="0"/>
        <w:numPr>
          <w:ilvl w:val="0"/>
          <w:numId w:val="20"/>
        </w:numPr>
        <w:shd w:val="clear" w:color="auto" w:fill="FFFFFF"/>
        <w:tabs>
          <w:tab w:val="left" w:pos="142"/>
          <w:tab w:val="left" w:pos="284"/>
          <w:tab w:val="left" w:pos="331"/>
        </w:tabs>
        <w:spacing w:line="276" w:lineRule="auto"/>
        <w:ind w:left="0" w:right="10" w:firstLine="0"/>
        <w:jc w:val="both"/>
        <w:rPr>
          <w:rFonts w:ascii="Arial" w:hAnsi="Arial" w:cs="Arial"/>
          <w:color w:val="000000"/>
          <w:szCs w:val="24"/>
        </w:rPr>
      </w:pPr>
      <w:r w:rsidRPr="001A74F3">
        <w:rPr>
          <w:rFonts w:ascii="Arial" w:hAnsi="Arial" w:cs="Arial"/>
          <w:color w:val="000000"/>
          <w:szCs w:val="24"/>
        </w:rPr>
        <w:t xml:space="preserve">Wykonawca jest związany ofertą </w:t>
      </w:r>
      <w:r w:rsidR="002A2FD9">
        <w:rPr>
          <w:rFonts w:ascii="Arial" w:hAnsi="Arial" w:cs="Arial"/>
          <w:b/>
          <w:color w:val="000000"/>
          <w:szCs w:val="24"/>
        </w:rPr>
        <w:t>przez 30 dni</w:t>
      </w:r>
      <w:r w:rsidR="0030195A">
        <w:rPr>
          <w:rFonts w:ascii="Arial" w:hAnsi="Arial" w:cs="Arial"/>
          <w:b/>
          <w:color w:val="000000"/>
          <w:szCs w:val="24"/>
        </w:rPr>
        <w:t xml:space="preserve"> </w:t>
      </w:r>
      <w:r w:rsidR="0030195A" w:rsidRPr="00F97A9B">
        <w:rPr>
          <w:rFonts w:ascii="Arial" w:hAnsi="Arial" w:cs="Arial"/>
          <w:b/>
          <w:szCs w:val="24"/>
        </w:rPr>
        <w:t xml:space="preserve">(tj. do </w:t>
      </w:r>
      <w:r w:rsidR="007F06DC" w:rsidRPr="00F97A9B">
        <w:rPr>
          <w:rFonts w:ascii="Arial" w:hAnsi="Arial" w:cs="Arial"/>
          <w:b/>
          <w:szCs w:val="24"/>
        </w:rPr>
        <w:t>14</w:t>
      </w:r>
      <w:r w:rsidR="00FD2599" w:rsidRPr="00F97A9B">
        <w:rPr>
          <w:rFonts w:ascii="Arial" w:hAnsi="Arial" w:cs="Arial"/>
          <w:b/>
          <w:szCs w:val="24"/>
        </w:rPr>
        <w:t xml:space="preserve"> grudnia</w:t>
      </w:r>
      <w:r w:rsidR="00A051B3" w:rsidRPr="00F97A9B">
        <w:rPr>
          <w:rFonts w:ascii="Arial" w:hAnsi="Arial" w:cs="Arial"/>
          <w:b/>
          <w:szCs w:val="24"/>
        </w:rPr>
        <w:t xml:space="preserve"> 2024</w:t>
      </w:r>
      <w:r w:rsidR="0030195A" w:rsidRPr="00F97A9B">
        <w:rPr>
          <w:rFonts w:ascii="Arial" w:hAnsi="Arial" w:cs="Arial"/>
          <w:b/>
          <w:szCs w:val="24"/>
        </w:rPr>
        <w:t xml:space="preserve"> r.)</w:t>
      </w:r>
      <w:r w:rsidR="00A051B3" w:rsidRPr="00F97A9B">
        <w:rPr>
          <w:rFonts w:ascii="Arial" w:hAnsi="Arial" w:cs="Arial"/>
          <w:b/>
          <w:szCs w:val="24"/>
        </w:rPr>
        <w:t xml:space="preserve">. </w:t>
      </w:r>
      <w:r w:rsidRPr="001A74F3">
        <w:rPr>
          <w:rFonts w:ascii="Arial" w:hAnsi="Arial" w:cs="Arial"/>
          <w:color w:val="000000"/>
          <w:szCs w:val="24"/>
        </w:rPr>
        <w:t>Bieg terminu związania ofertą rozpoczyna się wraz z upływem terminu składania ofert.</w:t>
      </w:r>
    </w:p>
    <w:p w:rsidR="00976697" w:rsidRPr="001A74F3" w:rsidRDefault="00976697" w:rsidP="00A1361F">
      <w:pPr>
        <w:widowControl w:val="0"/>
        <w:numPr>
          <w:ilvl w:val="0"/>
          <w:numId w:val="20"/>
        </w:numPr>
        <w:shd w:val="clear" w:color="auto" w:fill="FFFFFF"/>
        <w:tabs>
          <w:tab w:val="left" w:pos="142"/>
          <w:tab w:val="left" w:pos="284"/>
          <w:tab w:val="left" w:pos="331"/>
        </w:tabs>
        <w:spacing w:line="276" w:lineRule="auto"/>
        <w:ind w:left="0" w:right="10" w:firstLine="0"/>
        <w:jc w:val="both"/>
        <w:rPr>
          <w:rFonts w:ascii="Arial" w:hAnsi="Arial" w:cs="Arial"/>
          <w:color w:val="000000"/>
          <w:szCs w:val="24"/>
        </w:rPr>
      </w:pPr>
      <w:r w:rsidRPr="001A74F3">
        <w:rPr>
          <w:rFonts w:ascii="Arial" w:hAnsi="Arial" w:cs="Arial"/>
          <w:b/>
          <w:color w:val="000000"/>
          <w:szCs w:val="24"/>
        </w:rPr>
        <w:t>Wykonawcy mogą wspólnie ubiegać się o udzielenie zamówienia</w:t>
      </w:r>
      <w:r w:rsidRPr="001A74F3">
        <w:rPr>
          <w:rFonts w:ascii="Arial" w:hAnsi="Arial" w:cs="Arial"/>
          <w:color w:val="000000"/>
          <w:szCs w:val="24"/>
        </w:rPr>
        <w:t>. W takim przypadku ich oferta musi spełniać następujące wymagania:</w:t>
      </w:r>
    </w:p>
    <w:p w:rsidR="00976697" w:rsidRPr="001A74F3" w:rsidRDefault="00976697" w:rsidP="00A1361F">
      <w:pPr>
        <w:widowControl w:val="0"/>
        <w:numPr>
          <w:ilvl w:val="0"/>
          <w:numId w:val="21"/>
        </w:numPr>
        <w:shd w:val="clear" w:color="auto" w:fill="FFFFFF"/>
        <w:tabs>
          <w:tab w:val="left" w:pos="142"/>
          <w:tab w:val="left" w:pos="284"/>
          <w:tab w:val="left" w:pos="993"/>
        </w:tabs>
        <w:spacing w:line="276" w:lineRule="auto"/>
        <w:ind w:left="0" w:right="14" w:firstLine="0"/>
        <w:jc w:val="both"/>
        <w:rPr>
          <w:rFonts w:ascii="Arial" w:hAnsi="Arial" w:cs="Arial"/>
          <w:color w:val="000000"/>
          <w:szCs w:val="24"/>
        </w:rPr>
      </w:pPr>
      <w:r w:rsidRPr="001A74F3">
        <w:rPr>
          <w:rFonts w:ascii="Arial" w:hAnsi="Arial" w:cs="Arial"/>
          <w:color w:val="000000"/>
          <w:szCs w:val="24"/>
        </w:rPr>
        <w:t xml:space="preserve">w odniesieniu do wymagań postawionych przez Zamawiającego, każdy </w:t>
      </w:r>
      <w:r w:rsidR="00294678">
        <w:rPr>
          <w:rFonts w:ascii="Arial" w:hAnsi="Arial" w:cs="Arial"/>
          <w:color w:val="000000"/>
          <w:szCs w:val="24"/>
        </w:rPr>
        <w:t xml:space="preserve">                 </w:t>
      </w:r>
      <w:r w:rsidRPr="001A74F3">
        <w:rPr>
          <w:rFonts w:ascii="Arial" w:hAnsi="Arial" w:cs="Arial"/>
          <w:color w:val="000000"/>
          <w:szCs w:val="24"/>
        </w:rPr>
        <w:t xml:space="preserve">z Wykonawców ubiegających się wspólnie  o zamówienie, oddzielnie musi udokumentować, że nie podlega wykluczeniu z Postępowania na podstawie </w:t>
      </w:r>
      <w:r w:rsidRPr="001A74F3">
        <w:rPr>
          <w:rFonts w:ascii="Arial" w:hAnsi="Arial" w:cs="Arial"/>
          <w:b/>
          <w:color w:val="000000"/>
          <w:szCs w:val="24"/>
        </w:rPr>
        <w:t xml:space="preserve">art. 108 ust. 1 ustawy </w:t>
      </w:r>
      <w:proofErr w:type="spellStart"/>
      <w:r w:rsidR="00A153CA" w:rsidRPr="00A153CA">
        <w:rPr>
          <w:rFonts w:ascii="Arial" w:hAnsi="Arial" w:cs="Arial"/>
          <w:b/>
          <w:color w:val="000000"/>
          <w:szCs w:val="24"/>
        </w:rPr>
        <w:t>p.z.p</w:t>
      </w:r>
      <w:proofErr w:type="spellEnd"/>
      <w:r w:rsidR="00A153CA" w:rsidRPr="00A153CA">
        <w:rPr>
          <w:rFonts w:ascii="Arial" w:hAnsi="Arial" w:cs="Arial"/>
          <w:b/>
          <w:color w:val="000000"/>
          <w:szCs w:val="24"/>
        </w:rPr>
        <w:t xml:space="preserve">., </w:t>
      </w:r>
      <w:r w:rsidRPr="001A74F3">
        <w:rPr>
          <w:rFonts w:ascii="Arial" w:hAnsi="Arial" w:cs="Arial"/>
          <w:b/>
          <w:color w:val="000000"/>
          <w:szCs w:val="24"/>
        </w:rPr>
        <w:t xml:space="preserve"> oraz art. 109 ust. 1 pkt 4 ustawy </w:t>
      </w:r>
      <w:proofErr w:type="spellStart"/>
      <w:r w:rsidR="00A153CA" w:rsidRPr="00A153CA">
        <w:rPr>
          <w:rFonts w:ascii="Arial" w:hAnsi="Arial" w:cs="Arial"/>
          <w:b/>
          <w:color w:val="000000"/>
          <w:szCs w:val="24"/>
        </w:rPr>
        <w:t>p.z.p</w:t>
      </w:r>
      <w:proofErr w:type="spellEnd"/>
      <w:r w:rsidR="00A153CA" w:rsidRPr="00A153CA">
        <w:rPr>
          <w:rFonts w:ascii="Arial" w:hAnsi="Arial" w:cs="Arial"/>
          <w:b/>
          <w:color w:val="000000"/>
          <w:szCs w:val="24"/>
        </w:rPr>
        <w:t>.,</w:t>
      </w:r>
    </w:p>
    <w:p w:rsidR="00976697" w:rsidRPr="001A74F3" w:rsidRDefault="00976697" w:rsidP="00A1361F">
      <w:pPr>
        <w:widowControl w:val="0"/>
        <w:numPr>
          <w:ilvl w:val="0"/>
          <w:numId w:val="21"/>
        </w:numPr>
        <w:shd w:val="clear" w:color="auto" w:fill="FFFFFF"/>
        <w:tabs>
          <w:tab w:val="left" w:pos="142"/>
          <w:tab w:val="left" w:pos="284"/>
          <w:tab w:val="left" w:pos="1134"/>
        </w:tabs>
        <w:spacing w:line="276" w:lineRule="auto"/>
        <w:ind w:left="0" w:right="14" w:firstLine="0"/>
        <w:jc w:val="both"/>
        <w:rPr>
          <w:rFonts w:ascii="Arial" w:hAnsi="Arial" w:cs="Arial"/>
          <w:color w:val="000000"/>
          <w:szCs w:val="24"/>
        </w:rPr>
      </w:pPr>
      <w:r w:rsidRPr="001A74F3">
        <w:rPr>
          <w:rFonts w:ascii="Arial" w:hAnsi="Arial" w:cs="Arial"/>
          <w:color w:val="000000"/>
          <w:szCs w:val="24"/>
        </w:rPr>
        <w:t xml:space="preserve">Wykonawcy występujący wspólnie muszą ustanowić pełnomocnika do reprezentowania ich w Postępowaniu lub do reprezentowania ich w Postępowaniu </w:t>
      </w:r>
      <w:r w:rsidR="00DA127F">
        <w:rPr>
          <w:rFonts w:ascii="Arial" w:hAnsi="Arial" w:cs="Arial"/>
          <w:color w:val="000000"/>
          <w:szCs w:val="24"/>
        </w:rPr>
        <w:t xml:space="preserve">    </w:t>
      </w:r>
      <w:r w:rsidRPr="001A74F3">
        <w:rPr>
          <w:rFonts w:ascii="Arial" w:hAnsi="Arial" w:cs="Arial"/>
          <w:color w:val="000000"/>
          <w:szCs w:val="24"/>
        </w:rPr>
        <w:t>i zawarcia umowy w sprawie zamówienia publicznego. Pełnomocnictwo należy przedłożyć w ofercie w formie, o którym mowa w ust. 5),</w:t>
      </w:r>
    </w:p>
    <w:p w:rsidR="00976697" w:rsidRPr="001A74F3" w:rsidRDefault="00976697" w:rsidP="00A1361F">
      <w:pPr>
        <w:widowControl w:val="0"/>
        <w:numPr>
          <w:ilvl w:val="0"/>
          <w:numId w:val="21"/>
        </w:numPr>
        <w:shd w:val="clear" w:color="auto" w:fill="FFFFFF"/>
        <w:tabs>
          <w:tab w:val="left" w:pos="142"/>
          <w:tab w:val="left" w:pos="284"/>
          <w:tab w:val="left" w:pos="1134"/>
        </w:tabs>
        <w:spacing w:line="276" w:lineRule="auto"/>
        <w:ind w:left="0" w:right="14" w:firstLine="0"/>
        <w:jc w:val="both"/>
        <w:rPr>
          <w:rFonts w:ascii="Arial" w:hAnsi="Arial" w:cs="Arial"/>
          <w:color w:val="000000"/>
          <w:szCs w:val="24"/>
        </w:rPr>
      </w:pPr>
      <w:r w:rsidRPr="001A74F3">
        <w:rPr>
          <w:rFonts w:ascii="Arial" w:hAnsi="Arial" w:cs="Arial"/>
          <w:color w:val="000000"/>
          <w:szCs w:val="24"/>
        </w:rPr>
        <w:t xml:space="preserve">wszelka korespondencja w Postępowaniu prowadzona będzie wyłącznie </w:t>
      </w:r>
      <w:r w:rsidR="00DA127F">
        <w:rPr>
          <w:rFonts w:ascii="Arial" w:hAnsi="Arial" w:cs="Arial"/>
          <w:color w:val="000000"/>
          <w:szCs w:val="24"/>
        </w:rPr>
        <w:t xml:space="preserve">              </w:t>
      </w:r>
      <w:r w:rsidRPr="001A74F3">
        <w:rPr>
          <w:rFonts w:ascii="Arial" w:hAnsi="Arial" w:cs="Arial"/>
          <w:color w:val="000000"/>
          <w:szCs w:val="24"/>
        </w:rPr>
        <w:lastRenderedPageBreak/>
        <w:t>z pełnomocnikiem, o którym mowa w ust. 7 lit. b),</w:t>
      </w:r>
    </w:p>
    <w:p w:rsidR="00976697" w:rsidRPr="001A74F3" w:rsidRDefault="00976697" w:rsidP="00A1361F">
      <w:pPr>
        <w:widowControl w:val="0"/>
        <w:numPr>
          <w:ilvl w:val="0"/>
          <w:numId w:val="21"/>
        </w:numPr>
        <w:shd w:val="clear" w:color="auto" w:fill="FFFFFF"/>
        <w:tabs>
          <w:tab w:val="left" w:pos="142"/>
          <w:tab w:val="left" w:pos="284"/>
          <w:tab w:val="left" w:pos="1134"/>
        </w:tabs>
        <w:spacing w:line="276" w:lineRule="auto"/>
        <w:ind w:left="0" w:right="14" w:firstLine="0"/>
        <w:jc w:val="both"/>
        <w:rPr>
          <w:rFonts w:ascii="Arial" w:hAnsi="Arial" w:cs="Arial"/>
          <w:color w:val="000000"/>
          <w:szCs w:val="24"/>
        </w:rPr>
      </w:pPr>
      <w:r w:rsidRPr="001A74F3">
        <w:rPr>
          <w:rFonts w:ascii="Arial" w:hAnsi="Arial" w:cs="Arial"/>
          <w:color w:val="000000"/>
          <w:szCs w:val="24"/>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w:t>
      </w:r>
      <w:r w:rsidRPr="001A74F3">
        <w:rPr>
          <w:rFonts w:ascii="Arial" w:hAnsi="Arial" w:cs="Arial"/>
          <w:color w:val="000000"/>
          <w:szCs w:val="24"/>
        </w:rPr>
        <w:br/>
        <w:t xml:space="preserve">o udzielenie zamówienia. </w:t>
      </w:r>
    </w:p>
    <w:p w:rsidR="00976697" w:rsidRPr="001A74F3" w:rsidRDefault="00976697" w:rsidP="00A1361F">
      <w:pPr>
        <w:pStyle w:val="Akapitzlist"/>
        <w:widowControl w:val="0"/>
        <w:numPr>
          <w:ilvl w:val="0"/>
          <w:numId w:val="20"/>
        </w:numPr>
        <w:shd w:val="clear" w:color="auto" w:fill="FFFFFF"/>
        <w:tabs>
          <w:tab w:val="left" w:pos="142"/>
          <w:tab w:val="left" w:pos="284"/>
          <w:tab w:val="left" w:pos="336"/>
        </w:tabs>
        <w:spacing w:line="276" w:lineRule="auto"/>
        <w:ind w:left="0" w:right="10" w:firstLine="0"/>
        <w:jc w:val="both"/>
        <w:rPr>
          <w:rFonts w:ascii="Arial" w:hAnsi="Arial" w:cs="Arial"/>
          <w:color w:val="000000"/>
          <w:sz w:val="24"/>
          <w:szCs w:val="24"/>
        </w:rPr>
      </w:pPr>
      <w:bookmarkStart w:id="4" w:name="_Hlk60809757"/>
      <w:r w:rsidRPr="001A74F3">
        <w:rPr>
          <w:rFonts w:ascii="Arial" w:hAnsi="Arial" w:cs="Arial"/>
          <w:color w:val="000000"/>
          <w:sz w:val="24"/>
          <w:szCs w:val="24"/>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76697" w:rsidRPr="00D476E6" w:rsidRDefault="00976697" w:rsidP="00A1361F">
      <w:pPr>
        <w:pStyle w:val="Akapitzlist"/>
        <w:widowControl w:val="0"/>
        <w:shd w:val="clear" w:color="auto" w:fill="FFFFFF"/>
        <w:tabs>
          <w:tab w:val="left" w:pos="336"/>
        </w:tabs>
        <w:spacing w:line="276" w:lineRule="auto"/>
        <w:ind w:right="10"/>
        <w:jc w:val="both"/>
        <w:rPr>
          <w:color w:val="000000"/>
          <w:sz w:val="22"/>
          <w:szCs w:val="22"/>
        </w:rPr>
      </w:pPr>
    </w:p>
    <w:bookmarkEnd w:id="4"/>
    <w:p w:rsidR="00976697" w:rsidRPr="00E62FCB" w:rsidRDefault="00976697" w:rsidP="00A1361F">
      <w:pPr>
        <w:spacing w:line="276" w:lineRule="auto"/>
        <w:jc w:val="both"/>
        <w:rPr>
          <w:rFonts w:ascii="Arial" w:hAnsi="Arial" w:cs="Arial"/>
          <w:b/>
          <w:szCs w:val="24"/>
          <w:u w:val="single"/>
        </w:rPr>
      </w:pPr>
      <w:r w:rsidRPr="00E62FCB">
        <w:rPr>
          <w:rFonts w:ascii="Arial" w:hAnsi="Arial" w:cs="Arial"/>
          <w:b/>
          <w:szCs w:val="24"/>
          <w:u w:val="single"/>
        </w:rPr>
        <w:t>XIII. WYMAGANIA DOTYCZĄCE WADIUM</w:t>
      </w:r>
    </w:p>
    <w:p w:rsidR="00976697" w:rsidRPr="00E62FCB" w:rsidRDefault="00976697" w:rsidP="00A1361F">
      <w:pPr>
        <w:spacing w:line="276" w:lineRule="auto"/>
        <w:jc w:val="both"/>
        <w:rPr>
          <w:rFonts w:ascii="Arial" w:hAnsi="Arial" w:cs="Arial"/>
          <w:szCs w:val="24"/>
        </w:rPr>
      </w:pPr>
      <w:r w:rsidRPr="00E62FCB">
        <w:rPr>
          <w:rFonts w:ascii="Arial" w:hAnsi="Arial" w:cs="Arial"/>
          <w:szCs w:val="24"/>
        </w:rPr>
        <w:t>Zamawiający nie wymaga.</w:t>
      </w:r>
    </w:p>
    <w:p w:rsidR="00976697" w:rsidRPr="00D476E6" w:rsidRDefault="00976697" w:rsidP="00A1361F">
      <w:pPr>
        <w:spacing w:line="276" w:lineRule="auto"/>
        <w:jc w:val="both"/>
        <w:rPr>
          <w:rFonts w:ascii="Times New Roman" w:hAnsi="Times New Roman"/>
          <w:sz w:val="22"/>
        </w:rPr>
      </w:pPr>
    </w:p>
    <w:p w:rsidR="00976697" w:rsidRPr="006F2C14" w:rsidRDefault="00976697" w:rsidP="00A1361F">
      <w:pPr>
        <w:spacing w:before="120" w:line="276" w:lineRule="auto"/>
        <w:jc w:val="both"/>
        <w:rPr>
          <w:rFonts w:ascii="Arial" w:hAnsi="Arial" w:cs="Arial"/>
          <w:b/>
          <w:szCs w:val="24"/>
          <w:u w:val="single"/>
        </w:rPr>
      </w:pPr>
      <w:r w:rsidRPr="006F2C14">
        <w:rPr>
          <w:rFonts w:ascii="Arial" w:hAnsi="Arial" w:cs="Arial"/>
          <w:b/>
          <w:szCs w:val="24"/>
          <w:u w:val="single"/>
        </w:rPr>
        <w:t>XIV. ZASADY OCENY OFERT</w:t>
      </w:r>
    </w:p>
    <w:p w:rsidR="00976697" w:rsidRPr="006F2C14" w:rsidRDefault="00976697" w:rsidP="00A1361F">
      <w:pPr>
        <w:numPr>
          <w:ilvl w:val="0"/>
          <w:numId w:val="6"/>
        </w:numPr>
        <w:tabs>
          <w:tab w:val="left" w:pos="284"/>
        </w:tabs>
        <w:spacing w:line="276" w:lineRule="auto"/>
        <w:ind w:left="0" w:firstLine="0"/>
        <w:jc w:val="both"/>
        <w:rPr>
          <w:rFonts w:ascii="Arial" w:hAnsi="Arial" w:cs="Arial"/>
          <w:szCs w:val="24"/>
        </w:rPr>
      </w:pPr>
      <w:r w:rsidRPr="006F2C14">
        <w:rPr>
          <w:rFonts w:ascii="Arial" w:hAnsi="Arial" w:cs="Arial"/>
          <w:szCs w:val="24"/>
        </w:rPr>
        <w:t>Zamawiający do etapu oceny ofert pod względem ustalonych w ust. 2 kryteriów zakwalifikuje oferty spełniające następujące wymagania:</w:t>
      </w:r>
    </w:p>
    <w:p w:rsidR="00976697" w:rsidRPr="006F2C14" w:rsidRDefault="00976697" w:rsidP="00A1361F">
      <w:pPr>
        <w:numPr>
          <w:ilvl w:val="0"/>
          <w:numId w:val="7"/>
        </w:numPr>
        <w:tabs>
          <w:tab w:val="left" w:pos="284"/>
        </w:tabs>
        <w:spacing w:line="276" w:lineRule="auto"/>
        <w:ind w:left="0" w:firstLine="0"/>
        <w:jc w:val="both"/>
        <w:rPr>
          <w:rFonts w:ascii="Arial" w:hAnsi="Arial" w:cs="Arial"/>
          <w:szCs w:val="24"/>
        </w:rPr>
      </w:pPr>
      <w:r w:rsidRPr="006F2C14">
        <w:rPr>
          <w:rFonts w:ascii="Arial" w:hAnsi="Arial" w:cs="Arial"/>
          <w:szCs w:val="24"/>
        </w:rPr>
        <w:t>oferta została złożona w określonym przez Zamawiającego terminie,</w:t>
      </w:r>
    </w:p>
    <w:p w:rsidR="00976697" w:rsidRPr="006F2C14" w:rsidRDefault="00976697" w:rsidP="00A1361F">
      <w:pPr>
        <w:numPr>
          <w:ilvl w:val="0"/>
          <w:numId w:val="7"/>
        </w:numPr>
        <w:tabs>
          <w:tab w:val="left" w:pos="284"/>
        </w:tabs>
        <w:spacing w:line="276" w:lineRule="auto"/>
        <w:ind w:left="0" w:firstLine="0"/>
        <w:jc w:val="both"/>
        <w:rPr>
          <w:rFonts w:ascii="Arial" w:hAnsi="Arial" w:cs="Arial"/>
          <w:szCs w:val="24"/>
        </w:rPr>
      </w:pPr>
      <w:r w:rsidRPr="006F2C14">
        <w:rPr>
          <w:rFonts w:ascii="Arial" w:hAnsi="Arial" w:cs="Arial"/>
          <w:szCs w:val="24"/>
        </w:rPr>
        <w:t>złożone przez Wykonawcę dokumenty (oświadczenia) potwierdzają spełnianie przez niego warunków udziału w Postępowaniu określone w Specyfikacji,</w:t>
      </w:r>
    </w:p>
    <w:p w:rsidR="00976697" w:rsidRPr="006F2C14" w:rsidRDefault="00976697" w:rsidP="00A1361F">
      <w:pPr>
        <w:numPr>
          <w:ilvl w:val="0"/>
          <w:numId w:val="7"/>
        </w:numPr>
        <w:tabs>
          <w:tab w:val="left" w:pos="284"/>
        </w:tabs>
        <w:spacing w:line="276" w:lineRule="auto"/>
        <w:ind w:left="0" w:firstLine="0"/>
        <w:jc w:val="both"/>
        <w:rPr>
          <w:rFonts w:ascii="Arial" w:hAnsi="Arial" w:cs="Arial"/>
          <w:szCs w:val="24"/>
        </w:rPr>
      </w:pPr>
      <w:r w:rsidRPr="006F2C14">
        <w:rPr>
          <w:rFonts w:ascii="Arial" w:hAnsi="Arial" w:cs="Arial"/>
          <w:szCs w:val="24"/>
        </w:rPr>
        <w:t xml:space="preserve">złożone oświadczenia i wymagane dokumenty są aktualne, zostały złożone </w:t>
      </w:r>
      <w:r w:rsidR="00BE5459">
        <w:rPr>
          <w:rFonts w:ascii="Arial" w:hAnsi="Arial" w:cs="Arial"/>
          <w:szCs w:val="24"/>
        </w:rPr>
        <w:t xml:space="preserve">          </w:t>
      </w:r>
      <w:r w:rsidRPr="006F2C14">
        <w:rPr>
          <w:rFonts w:ascii="Arial" w:hAnsi="Arial" w:cs="Arial"/>
          <w:szCs w:val="24"/>
        </w:rPr>
        <w:t>w odpowiedniej formie i są podpisane przez osoby uprawnione do reprezentowania Wykonawcy,</w:t>
      </w:r>
    </w:p>
    <w:p w:rsidR="00976697" w:rsidRPr="006F2C14" w:rsidRDefault="00976697" w:rsidP="00A1361F">
      <w:pPr>
        <w:numPr>
          <w:ilvl w:val="0"/>
          <w:numId w:val="7"/>
        </w:numPr>
        <w:tabs>
          <w:tab w:val="left" w:pos="284"/>
        </w:tabs>
        <w:spacing w:line="276" w:lineRule="auto"/>
        <w:ind w:left="0" w:firstLine="0"/>
        <w:jc w:val="both"/>
        <w:rPr>
          <w:rFonts w:ascii="Arial" w:hAnsi="Arial" w:cs="Arial"/>
          <w:szCs w:val="24"/>
        </w:rPr>
      </w:pPr>
      <w:r w:rsidRPr="006F2C14">
        <w:rPr>
          <w:rFonts w:ascii="Arial" w:hAnsi="Arial" w:cs="Arial"/>
          <w:szCs w:val="24"/>
        </w:rPr>
        <w:t xml:space="preserve">oferta nie podlega odrzuceniu. </w:t>
      </w:r>
    </w:p>
    <w:p w:rsidR="00976697" w:rsidRPr="007F4980" w:rsidRDefault="007F4980" w:rsidP="00A1361F">
      <w:pPr>
        <w:spacing w:line="276" w:lineRule="auto"/>
        <w:jc w:val="both"/>
        <w:rPr>
          <w:rFonts w:ascii="Arial" w:hAnsi="Arial" w:cs="Arial"/>
          <w:szCs w:val="24"/>
        </w:rPr>
      </w:pPr>
      <w:r w:rsidRPr="007F4980">
        <w:rPr>
          <w:rFonts w:ascii="Arial" w:hAnsi="Arial" w:cs="Arial"/>
          <w:szCs w:val="24"/>
        </w:rPr>
        <w:t>2.</w:t>
      </w:r>
      <w:r w:rsidR="00976697" w:rsidRPr="007F4980">
        <w:rPr>
          <w:rFonts w:ascii="Arial" w:hAnsi="Arial" w:cs="Arial"/>
          <w:szCs w:val="24"/>
        </w:rPr>
        <w:t>Przy wyborze najkorzystniejszej oferty spośród ofert niepodlegających odrzuceniu Zamawiający będzie stosował niżej podane kryteria:</w:t>
      </w:r>
    </w:p>
    <w:p w:rsidR="00976697" w:rsidRPr="006F2C14" w:rsidRDefault="00976697" w:rsidP="00A1361F">
      <w:pPr>
        <w:spacing w:line="276" w:lineRule="auto"/>
        <w:rPr>
          <w:rFonts w:ascii="Arial" w:hAnsi="Arial" w:cs="Arial"/>
          <w:szCs w:val="24"/>
        </w:rPr>
      </w:pP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8"/>
        <w:gridCol w:w="4550"/>
        <w:gridCol w:w="2520"/>
      </w:tblGrid>
      <w:tr w:rsidR="00976697" w:rsidRPr="006F2C14" w:rsidTr="00966958">
        <w:tc>
          <w:tcPr>
            <w:tcW w:w="5508" w:type="dxa"/>
            <w:gridSpan w:val="2"/>
          </w:tcPr>
          <w:p w:rsidR="00976697" w:rsidRPr="006F2C14" w:rsidRDefault="00976697" w:rsidP="00A1361F">
            <w:pPr>
              <w:spacing w:line="276" w:lineRule="auto"/>
              <w:rPr>
                <w:rFonts w:ascii="Arial" w:hAnsi="Arial" w:cs="Arial"/>
                <w:b/>
                <w:bCs/>
                <w:smallCaps/>
                <w:szCs w:val="24"/>
              </w:rPr>
            </w:pPr>
            <w:r w:rsidRPr="006F2C14">
              <w:rPr>
                <w:rFonts w:ascii="Arial" w:hAnsi="Arial" w:cs="Arial"/>
                <w:b/>
                <w:bCs/>
                <w:smallCaps/>
                <w:szCs w:val="24"/>
              </w:rPr>
              <w:t>Kryterium</w:t>
            </w:r>
          </w:p>
        </w:tc>
        <w:tc>
          <w:tcPr>
            <w:tcW w:w="2520" w:type="dxa"/>
          </w:tcPr>
          <w:p w:rsidR="00976697" w:rsidRPr="006F2C14" w:rsidRDefault="00976697" w:rsidP="00A1361F">
            <w:pPr>
              <w:spacing w:line="276" w:lineRule="auto"/>
              <w:rPr>
                <w:rFonts w:ascii="Arial" w:hAnsi="Arial" w:cs="Arial"/>
                <w:b/>
                <w:bCs/>
                <w:smallCaps/>
                <w:szCs w:val="24"/>
              </w:rPr>
            </w:pPr>
            <w:r w:rsidRPr="006F2C14">
              <w:rPr>
                <w:rFonts w:ascii="Arial" w:hAnsi="Arial" w:cs="Arial"/>
                <w:b/>
                <w:bCs/>
                <w:smallCaps/>
                <w:szCs w:val="24"/>
              </w:rPr>
              <w:t>Ranga (%)</w:t>
            </w:r>
          </w:p>
        </w:tc>
      </w:tr>
      <w:tr w:rsidR="00976697" w:rsidRPr="006F2C14" w:rsidTr="00966958">
        <w:tc>
          <w:tcPr>
            <w:tcW w:w="958" w:type="dxa"/>
            <w:vAlign w:val="center"/>
          </w:tcPr>
          <w:p w:rsidR="00976697" w:rsidRPr="006F2C14" w:rsidRDefault="00976697" w:rsidP="00A1361F">
            <w:pPr>
              <w:spacing w:line="276" w:lineRule="auto"/>
              <w:rPr>
                <w:rFonts w:ascii="Arial" w:hAnsi="Arial" w:cs="Arial"/>
                <w:b/>
                <w:bCs/>
                <w:szCs w:val="24"/>
              </w:rPr>
            </w:pPr>
            <w:r w:rsidRPr="006F2C14">
              <w:rPr>
                <w:rFonts w:ascii="Arial" w:hAnsi="Arial" w:cs="Arial"/>
                <w:b/>
                <w:bCs/>
                <w:szCs w:val="24"/>
              </w:rPr>
              <w:t>A</w:t>
            </w:r>
          </w:p>
        </w:tc>
        <w:tc>
          <w:tcPr>
            <w:tcW w:w="4550" w:type="dxa"/>
          </w:tcPr>
          <w:p w:rsidR="00976697" w:rsidRPr="006F2C14" w:rsidRDefault="00976697" w:rsidP="00A1361F">
            <w:pPr>
              <w:spacing w:line="276" w:lineRule="auto"/>
              <w:rPr>
                <w:rFonts w:ascii="Arial" w:hAnsi="Arial" w:cs="Arial"/>
                <w:szCs w:val="24"/>
              </w:rPr>
            </w:pPr>
            <w:r w:rsidRPr="006F2C14">
              <w:rPr>
                <w:rFonts w:ascii="Arial" w:hAnsi="Arial" w:cs="Arial"/>
                <w:szCs w:val="24"/>
              </w:rPr>
              <w:t xml:space="preserve">liczba punktów uzyskanych w kryterium  – </w:t>
            </w:r>
            <w:r w:rsidRPr="006F2C14">
              <w:rPr>
                <w:rFonts w:ascii="Arial" w:hAnsi="Arial" w:cs="Arial"/>
                <w:b/>
                <w:szCs w:val="24"/>
              </w:rPr>
              <w:t>cena oferty</w:t>
            </w:r>
          </w:p>
        </w:tc>
        <w:tc>
          <w:tcPr>
            <w:tcW w:w="2520" w:type="dxa"/>
            <w:vAlign w:val="center"/>
          </w:tcPr>
          <w:p w:rsidR="00976697" w:rsidRPr="006F2C14" w:rsidRDefault="00EC3E8F" w:rsidP="00A1361F">
            <w:pPr>
              <w:spacing w:line="276" w:lineRule="auto"/>
              <w:rPr>
                <w:rFonts w:ascii="Arial" w:hAnsi="Arial" w:cs="Arial"/>
                <w:szCs w:val="24"/>
              </w:rPr>
            </w:pPr>
            <w:r>
              <w:rPr>
                <w:rFonts w:ascii="Arial" w:hAnsi="Arial" w:cs="Arial"/>
                <w:szCs w:val="24"/>
              </w:rPr>
              <w:t>100</w:t>
            </w:r>
          </w:p>
        </w:tc>
      </w:tr>
    </w:tbl>
    <w:p w:rsidR="00976697" w:rsidRPr="006F2C14" w:rsidRDefault="00976697" w:rsidP="00A1361F">
      <w:pPr>
        <w:spacing w:line="276" w:lineRule="auto"/>
        <w:rPr>
          <w:rFonts w:ascii="Arial" w:hAnsi="Arial" w:cs="Arial"/>
          <w:szCs w:val="24"/>
        </w:rPr>
      </w:pPr>
    </w:p>
    <w:p w:rsidR="00B45897" w:rsidRDefault="00B45897" w:rsidP="00A1361F">
      <w:pPr>
        <w:spacing w:line="276" w:lineRule="auto"/>
        <w:jc w:val="both"/>
        <w:rPr>
          <w:rFonts w:ascii="Arial" w:hAnsi="Arial" w:cs="Arial"/>
          <w:b/>
          <w:bCs/>
          <w:color w:val="FF0000"/>
          <w:szCs w:val="24"/>
        </w:rPr>
      </w:pPr>
    </w:p>
    <w:p w:rsidR="00B45897" w:rsidRDefault="00B45897" w:rsidP="00A1361F">
      <w:pPr>
        <w:pStyle w:val="Akapitzlist"/>
        <w:numPr>
          <w:ilvl w:val="0"/>
          <w:numId w:val="35"/>
        </w:numPr>
        <w:tabs>
          <w:tab w:val="left" w:pos="142"/>
          <w:tab w:val="left" w:pos="284"/>
          <w:tab w:val="left" w:pos="426"/>
        </w:tabs>
        <w:spacing w:line="276" w:lineRule="auto"/>
        <w:ind w:left="142" w:hanging="142"/>
        <w:jc w:val="both"/>
        <w:rPr>
          <w:rFonts w:ascii="Arial" w:hAnsi="Arial" w:cs="Arial"/>
          <w:bCs/>
          <w:sz w:val="24"/>
          <w:szCs w:val="24"/>
        </w:rPr>
      </w:pPr>
      <w:r>
        <w:rPr>
          <w:rFonts w:ascii="Arial" w:hAnsi="Arial" w:cs="Arial"/>
          <w:bCs/>
          <w:sz w:val="24"/>
          <w:szCs w:val="24"/>
        </w:rPr>
        <w:t xml:space="preserve">Sposób obliczania </w:t>
      </w:r>
      <w:r>
        <w:rPr>
          <w:rFonts w:ascii="Arial" w:hAnsi="Arial"/>
          <w:sz w:val="24"/>
          <w:szCs w:val="24"/>
        </w:rPr>
        <w:t>w zakresie kryterium „cena brutto oferty” punkty będą obliczane</w:t>
      </w:r>
      <w:r w:rsidR="00FD2599">
        <w:rPr>
          <w:rFonts w:ascii="Arial" w:hAnsi="Arial"/>
          <w:sz w:val="24"/>
          <w:szCs w:val="24"/>
        </w:rPr>
        <w:t xml:space="preserve"> </w:t>
      </w:r>
      <w:r>
        <w:rPr>
          <w:rFonts w:ascii="Arial" w:hAnsi="Arial"/>
          <w:sz w:val="24"/>
          <w:szCs w:val="24"/>
        </w:rPr>
        <w:t>według  poniższego wzoru:</w:t>
      </w:r>
    </w:p>
    <w:p w:rsidR="00B45897" w:rsidRDefault="00B45897" w:rsidP="00A1361F">
      <w:pPr>
        <w:tabs>
          <w:tab w:val="left" w:pos="142"/>
          <w:tab w:val="left" w:pos="284"/>
          <w:tab w:val="left" w:pos="426"/>
        </w:tabs>
        <w:spacing w:line="276" w:lineRule="auto"/>
        <w:jc w:val="both"/>
        <w:rPr>
          <w:rFonts w:ascii="Arial" w:hAnsi="Arial" w:cs="Arial"/>
          <w:b/>
          <w:bCs/>
          <w:szCs w:val="24"/>
        </w:rPr>
      </w:pPr>
    </w:p>
    <w:p w:rsidR="00B45897" w:rsidRDefault="00B45897" w:rsidP="00A1361F">
      <w:pPr>
        <w:spacing w:line="276" w:lineRule="auto"/>
        <w:jc w:val="both"/>
        <w:rPr>
          <w:rFonts w:ascii="Arial" w:hAnsi="Arial"/>
        </w:rPr>
      </w:pPr>
      <w:r>
        <w:rPr>
          <w:rFonts w:ascii="Arial" w:hAnsi="Arial"/>
        </w:rPr>
        <w:t xml:space="preserve">                     Cena oferty z najniższą ceną</w:t>
      </w:r>
    </w:p>
    <w:p w:rsidR="00B45897" w:rsidRDefault="00B45897" w:rsidP="00A1361F">
      <w:pPr>
        <w:spacing w:line="276" w:lineRule="auto"/>
        <w:ind w:left="480"/>
        <w:jc w:val="both"/>
        <w:rPr>
          <w:rFonts w:ascii="Arial" w:hAnsi="Arial"/>
        </w:rPr>
      </w:pPr>
      <w:r>
        <w:rPr>
          <w:rFonts w:ascii="Arial" w:hAnsi="Arial"/>
        </w:rPr>
        <w:t xml:space="preserve">Cena =  -----------------------------------------  x 100 pkt </w:t>
      </w:r>
    </w:p>
    <w:p w:rsidR="00B45897" w:rsidRDefault="00B45897" w:rsidP="00A1361F">
      <w:pPr>
        <w:spacing w:line="276" w:lineRule="auto"/>
        <w:ind w:left="480"/>
        <w:jc w:val="both"/>
        <w:rPr>
          <w:rFonts w:ascii="Arial" w:hAnsi="Arial"/>
        </w:rPr>
      </w:pPr>
      <w:r>
        <w:rPr>
          <w:rFonts w:ascii="Arial" w:hAnsi="Arial"/>
        </w:rPr>
        <w:t xml:space="preserve">                    Cena oferty ocenianej</w:t>
      </w:r>
    </w:p>
    <w:p w:rsidR="00B45897" w:rsidRDefault="00B45897" w:rsidP="00A1361F">
      <w:pPr>
        <w:spacing w:line="276" w:lineRule="auto"/>
        <w:jc w:val="both"/>
        <w:rPr>
          <w:rFonts w:ascii="Arial" w:hAnsi="Arial" w:cs="Arial"/>
        </w:rPr>
      </w:pPr>
    </w:p>
    <w:p w:rsidR="00B45897" w:rsidRDefault="00B45897" w:rsidP="00A1361F">
      <w:pPr>
        <w:spacing w:line="276" w:lineRule="auto"/>
        <w:jc w:val="both"/>
        <w:rPr>
          <w:rFonts w:ascii="Arial" w:hAnsi="Arial" w:cs="Arial"/>
        </w:rPr>
      </w:pPr>
      <w:r>
        <w:rPr>
          <w:rFonts w:ascii="Arial" w:hAnsi="Arial" w:cs="Arial"/>
        </w:rPr>
        <w:t>Przez cenę rozumie się cenę całkowitą brutto za okres obowiązywania umowy.</w:t>
      </w:r>
    </w:p>
    <w:p w:rsidR="00B45897" w:rsidRDefault="00B45897" w:rsidP="00A1361F">
      <w:pPr>
        <w:spacing w:line="276" w:lineRule="auto"/>
        <w:jc w:val="both"/>
        <w:rPr>
          <w:rFonts w:ascii="Arial" w:hAnsi="Arial" w:cs="Arial"/>
        </w:rPr>
      </w:pPr>
    </w:p>
    <w:p w:rsidR="00B45897" w:rsidRPr="00A051B3" w:rsidRDefault="00B45897" w:rsidP="00A051B3">
      <w:pPr>
        <w:spacing w:line="276" w:lineRule="auto"/>
        <w:jc w:val="both"/>
        <w:rPr>
          <w:rFonts w:ascii="Arial" w:hAnsi="Arial" w:cs="Arial"/>
        </w:rPr>
      </w:pPr>
      <w:r>
        <w:rPr>
          <w:rFonts w:ascii="Arial" w:hAnsi="Arial" w:cs="Arial"/>
        </w:rPr>
        <w:t xml:space="preserve">3.1. Ocena będzie przeprowadzona </w:t>
      </w:r>
      <w:r w:rsidR="00A051B3">
        <w:rPr>
          <w:rFonts w:ascii="Arial" w:hAnsi="Arial" w:cs="Arial"/>
        </w:rPr>
        <w:t>oddzielnie dla każdego pakietu.</w:t>
      </w:r>
    </w:p>
    <w:p w:rsidR="00B45897" w:rsidRDefault="00B45897" w:rsidP="00A1361F">
      <w:pPr>
        <w:spacing w:line="276" w:lineRule="auto"/>
        <w:jc w:val="both"/>
        <w:rPr>
          <w:rFonts w:ascii="Arial" w:eastAsia="Helvetica-Narrow" w:hAnsi="Arial" w:cs="Helvetica-Narrow"/>
        </w:rPr>
      </w:pPr>
      <w:r>
        <w:rPr>
          <w:rFonts w:ascii="Arial" w:eastAsia="Helvetica-Narrow" w:hAnsi="Arial" w:cs="Helvetica-Narrow"/>
        </w:rPr>
        <w:lastRenderedPageBreak/>
        <w:t>4. Liczba uzyskanych punktów b</w:t>
      </w:r>
      <w:r>
        <w:rPr>
          <w:rFonts w:ascii="Arial" w:eastAsia="TTEBBo00" w:hAnsi="Arial" w:cs="TTEBBo00"/>
        </w:rPr>
        <w:t>ę</w:t>
      </w:r>
      <w:r>
        <w:rPr>
          <w:rFonts w:ascii="Arial" w:eastAsia="Helvetica-Narrow" w:hAnsi="Arial" w:cs="Helvetica-Narrow"/>
        </w:rPr>
        <w:t>dzie liczona z dokładno</w:t>
      </w:r>
      <w:r>
        <w:rPr>
          <w:rFonts w:ascii="Arial" w:eastAsia="TTEBBo00" w:hAnsi="Arial" w:cs="TTEBBo00"/>
        </w:rPr>
        <w:t>ś</w:t>
      </w:r>
      <w:r>
        <w:rPr>
          <w:rFonts w:ascii="Arial" w:eastAsia="Helvetica-Narrow" w:hAnsi="Arial" w:cs="Helvetica-Narrow"/>
        </w:rPr>
        <w:t>ci</w:t>
      </w:r>
      <w:r>
        <w:rPr>
          <w:rFonts w:ascii="Arial" w:eastAsia="TTEBBo00" w:hAnsi="Arial" w:cs="TTEBBo00"/>
        </w:rPr>
        <w:t xml:space="preserve">ą </w:t>
      </w:r>
      <w:r>
        <w:rPr>
          <w:rFonts w:ascii="Arial" w:eastAsia="Helvetica-Narrow" w:hAnsi="Arial" w:cs="Helvetica-Narrow"/>
        </w:rPr>
        <w:t>do 2 miejsc po przecinku.</w:t>
      </w:r>
    </w:p>
    <w:p w:rsidR="00B45897" w:rsidRDefault="00B45897" w:rsidP="00A1361F">
      <w:pPr>
        <w:pStyle w:val="Tekstpodstawowy"/>
        <w:jc w:val="both"/>
        <w:rPr>
          <w:rFonts w:ascii="Arial" w:eastAsia="Times New Roman" w:hAnsi="Arial"/>
          <w:sz w:val="24"/>
          <w:szCs w:val="24"/>
        </w:rPr>
      </w:pPr>
      <w:r>
        <w:rPr>
          <w:rFonts w:ascii="Arial" w:hAnsi="Arial"/>
          <w:sz w:val="24"/>
          <w:szCs w:val="24"/>
        </w:rPr>
        <w:t>5. 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w:t>
      </w:r>
    </w:p>
    <w:p w:rsidR="00B45897" w:rsidRDefault="00B45897" w:rsidP="00A1361F">
      <w:pPr>
        <w:autoSpaceDE w:val="0"/>
        <w:spacing w:line="276" w:lineRule="auto"/>
        <w:jc w:val="both"/>
        <w:rPr>
          <w:rFonts w:ascii="Arial" w:hAnsi="Arial" w:cs="Arial"/>
        </w:rPr>
      </w:pPr>
      <w:r>
        <w:rPr>
          <w:rFonts w:ascii="Arial" w:hAnsi="Arial" w:cs="Arial"/>
        </w:rPr>
        <w:t>6.Jeżeli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B45897" w:rsidRDefault="00B45897" w:rsidP="00A1361F">
      <w:pPr>
        <w:autoSpaceDE w:val="0"/>
        <w:spacing w:line="276" w:lineRule="auto"/>
        <w:jc w:val="both"/>
        <w:rPr>
          <w:rFonts w:ascii="Arial" w:hAnsi="Arial" w:cs="Arial"/>
        </w:rPr>
      </w:pPr>
      <w:r>
        <w:rPr>
          <w:rFonts w:ascii="Arial" w:hAnsi="Arial" w:cs="Arial"/>
        </w:rPr>
        <w:t>7. Zamawiaj</w:t>
      </w:r>
      <w:r>
        <w:rPr>
          <w:rFonts w:ascii="Arial" w:eastAsia="TimesNewRoman" w:hAnsi="Arial" w:cs="Arial"/>
        </w:rPr>
        <w:t>ą</w:t>
      </w:r>
      <w:r>
        <w:rPr>
          <w:rFonts w:ascii="Arial" w:hAnsi="Arial" w:cs="Arial"/>
        </w:rPr>
        <w:t>cy nie przewiduje przeprowadzenia aukcji elektronicznej w celu wyboru najkorzystniejszej spo</w:t>
      </w:r>
      <w:r>
        <w:rPr>
          <w:rFonts w:ascii="Arial" w:eastAsia="TimesNewRoman" w:hAnsi="Arial" w:cs="Arial"/>
        </w:rPr>
        <w:t>ś</w:t>
      </w:r>
      <w:r>
        <w:rPr>
          <w:rFonts w:ascii="Arial" w:hAnsi="Arial" w:cs="Arial"/>
        </w:rPr>
        <w:t>ród ofert uznanych za ważne.</w:t>
      </w:r>
    </w:p>
    <w:p w:rsidR="00B45897" w:rsidRDefault="00B45897" w:rsidP="00A1361F">
      <w:pPr>
        <w:spacing w:line="276" w:lineRule="auto"/>
        <w:jc w:val="both"/>
        <w:rPr>
          <w:rFonts w:ascii="Arial" w:hAnsi="Arial"/>
        </w:rPr>
      </w:pPr>
    </w:p>
    <w:p w:rsidR="00B45897" w:rsidRDefault="00B45897" w:rsidP="00A1361F">
      <w:pPr>
        <w:tabs>
          <w:tab w:val="left" w:pos="142"/>
          <w:tab w:val="left" w:pos="284"/>
          <w:tab w:val="left" w:pos="426"/>
        </w:tabs>
        <w:spacing w:line="276" w:lineRule="auto"/>
        <w:jc w:val="both"/>
        <w:rPr>
          <w:rFonts w:ascii="Arial" w:hAnsi="Arial" w:cs="Arial"/>
          <w:szCs w:val="24"/>
        </w:rPr>
      </w:pPr>
      <w:r>
        <w:rPr>
          <w:rFonts w:ascii="Arial" w:hAnsi="Arial" w:cs="Arial"/>
          <w:szCs w:val="24"/>
        </w:rPr>
        <w:t xml:space="preserve">8. Oferta z najniższą ceną otrzyma maksymalną liczbę punktów – 100. </w:t>
      </w:r>
    </w:p>
    <w:p w:rsidR="00976697" w:rsidRPr="00D476E6" w:rsidRDefault="00976697" w:rsidP="00A1361F">
      <w:pPr>
        <w:tabs>
          <w:tab w:val="left" w:pos="142"/>
          <w:tab w:val="left" w:pos="284"/>
          <w:tab w:val="left" w:pos="426"/>
        </w:tabs>
        <w:spacing w:line="276" w:lineRule="auto"/>
        <w:jc w:val="both"/>
        <w:rPr>
          <w:rFonts w:ascii="Times New Roman" w:hAnsi="Times New Roman"/>
          <w:sz w:val="22"/>
        </w:rPr>
      </w:pPr>
    </w:p>
    <w:p w:rsidR="00976697" w:rsidRPr="007F4980" w:rsidRDefault="00976697" w:rsidP="00A1361F">
      <w:pPr>
        <w:tabs>
          <w:tab w:val="left" w:pos="0"/>
        </w:tabs>
        <w:spacing w:line="276" w:lineRule="auto"/>
        <w:jc w:val="both"/>
        <w:rPr>
          <w:rFonts w:ascii="Arial" w:hAnsi="Arial" w:cs="Arial"/>
          <w:b/>
          <w:szCs w:val="24"/>
          <w:u w:val="single"/>
        </w:rPr>
      </w:pPr>
      <w:r w:rsidRPr="007F4980">
        <w:rPr>
          <w:rFonts w:ascii="Arial" w:hAnsi="Arial" w:cs="Arial"/>
          <w:b/>
          <w:szCs w:val="24"/>
          <w:u w:val="single"/>
        </w:rPr>
        <w:t>XV. PROJEKTOWANE POSTANOWIENIA UMOWY:</w:t>
      </w:r>
    </w:p>
    <w:p w:rsidR="00976697" w:rsidRPr="007F4980" w:rsidRDefault="00976697" w:rsidP="00A1361F">
      <w:pPr>
        <w:pStyle w:val="Akapitzlist"/>
        <w:numPr>
          <w:ilvl w:val="3"/>
          <w:numId w:val="20"/>
        </w:numPr>
        <w:tabs>
          <w:tab w:val="left" w:pos="0"/>
          <w:tab w:val="left" w:pos="142"/>
          <w:tab w:val="left" w:pos="284"/>
        </w:tabs>
        <w:spacing w:line="276" w:lineRule="auto"/>
        <w:ind w:left="0" w:firstLine="0"/>
        <w:jc w:val="both"/>
        <w:rPr>
          <w:rFonts w:ascii="Arial" w:hAnsi="Arial" w:cs="Arial"/>
          <w:sz w:val="24"/>
          <w:szCs w:val="24"/>
        </w:rPr>
      </w:pPr>
      <w:r w:rsidRPr="007F4980">
        <w:rPr>
          <w:rFonts w:ascii="Arial" w:hAnsi="Arial" w:cs="Arial"/>
          <w:sz w:val="24"/>
          <w:szCs w:val="24"/>
        </w:rPr>
        <w:t xml:space="preserve">Zamawiający wymaga od Wykonawcy, aby zawarł z nim umowę w sprawie zamówienia </w:t>
      </w:r>
      <w:r w:rsidRPr="00F97A9B">
        <w:rPr>
          <w:rFonts w:ascii="Arial" w:hAnsi="Arial" w:cs="Arial"/>
          <w:sz w:val="24"/>
          <w:szCs w:val="24"/>
        </w:rPr>
        <w:t xml:space="preserve">publicznego na warunkach określonych w projekcie umowy, stanowiącym </w:t>
      </w:r>
      <w:r w:rsidRPr="00F97A9B">
        <w:rPr>
          <w:rFonts w:ascii="Arial" w:hAnsi="Arial" w:cs="Arial"/>
          <w:b/>
          <w:sz w:val="24"/>
          <w:szCs w:val="24"/>
        </w:rPr>
        <w:t xml:space="preserve">Załącznik nr </w:t>
      </w:r>
      <w:r w:rsidR="006907EC" w:rsidRPr="00F97A9B">
        <w:rPr>
          <w:rFonts w:ascii="Arial" w:hAnsi="Arial" w:cs="Arial"/>
          <w:b/>
          <w:sz w:val="24"/>
          <w:szCs w:val="24"/>
        </w:rPr>
        <w:t>5</w:t>
      </w:r>
      <w:r w:rsidRPr="00F97A9B">
        <w:rPr>
          <w:rFonts w:ascii="Arial" w:hAnsi="Arial" w:cs="Arial"/>
          <w:sz w:val="24"/>
          <w:szCs w:val="24"/>
        </w:rPr>
        <w:t xml:space="preserve"> do Specyfikacji.</w:t>
      </w:r>
    </w:p>
    <w:p w:rsidR="00976697" w:rsidRPr="007F4980" w:rsidRDefault="00976697" w:rsidP="00A1361F">
      <w:pPr>
        <w:pStyle w:val="Akapitzlist"/>
        <w:numPr>
          <w:ilvl w:val="3"/>
          <w:numId w:val="20"/>
        </w:numPr>
        <w:tabs>
          <w:tab w:val="left" w:pos="0"/>
          <w:tab w:val="left" w:pos="284"/>
          <w:tab w:val="left" w:pos="709"/>
        </w:tabs>
        <w:spacing w:line="276" w:lineRule="auto"/>
        <w:ind w:left="0" w:firstLine="0"/>
        <w:jc w:val="both"/>
        <w:rPr>
          <w:rFonts w:ascii="Arial" w:hAnsi="Arial" w:cs="Arial"/>
          <w:sz w:val="24"/>
          <w:szCs w:val="24"/>
        </w:rPr>
      </w:pPr>
      <w:r w:rsidRPr="007F4980">
        <w:rPr>
          <w:rFonts w:ascii="Arial" w:hAnsi="Arial" w:cs="Arial"/>
          <w:sz w:val="24"/>
          <w:szCs w:val="24"/>
        </w:rPr>
        <w:t xml:space="preserve">Zamawiający, zgodnie z art. 454 ust. 1 ustawy </w:t>
      </w:r>
      <w:proofErr w:type="spellStart"/>
      <w:r w:rsidR="00A153CA" w:rsidRPr="00A153CA">
        <w:rPr>
          <w:rFonts w:ascii="Arial" w:hAnsi="Arial" w:cs="Arial"/>
          <w:sz w:val="24"/>
          <w:szCs w:val="24"/>
        </w:rPr>
        <w:t>p.z.p</w:t>
      </w:r>
      <w:proofErr w:type="spellEnd"/>
      <w:r w:rsidR="00A153CA" w:rsidRPr="00A153CA">
        <w:rPr>
          <w:rFonts w:ascii="Arial" w:hAnsi="Arial" w:cs="Arial"/>
          <w:sz w:val="24"/>
          <w:szCs w:val="24"/>
        </w:rPr>
        <w:t>.,</w:t>
      </w:r>
      <w:r w:rsidRPr="007F4980">
        <w:rPr>
          <w:rFonts w:ascii="Arial" w:hAnsi="Arial" w:cs="Arial"/>
          <w:sz w:val="24"/>
          <w:szCs w:val="24"/>
        </w:rPr>
        <w:t xml:space="preserve"> przewiduje możliwość dokonania zmian postanowień zawartej umowy w sprawie zamówienia publicznego, w sposób i na warunkach określonych w projekcie umowy. </w:t>
      </w:r>
    </w:p>
    <w:p w:rsidR="00976697" w:rsidRPr="00D476E6" w:rsidRDefault="00976697" w:rsidP="00A1361F">
      <w:pPr>
        <w:spacing w:line="276" w:lineRule="auto"/>
        <w:jc w:val="both"/>
        <w:rPr>
          <w:rFonts w:ascii="Times New Roman" w:hAnsi="Times New Roman"/>
          <w:sz w:val="22"/>
        </w:rPr>
      </w:pPr>
    </w:p>
    <w:p w:rsidR="00976697" w:rsidRPr="007F4980" w:rsidRDefault="00976697" w:rsidP="00A1361F">
      <w:pPr>
        <w:spacing w:line="276" w:lineRule="auto"/>
        <w:jc w:val="both"/>
        <w:rPr>
          <w:rFonts w:ascii="Arial" w:hAnsi="Arial" w:cs="Arial"/>
          <w:b/>
          <w:szCs w:val="24"/>
          <w:u w:val="single"/>
        </w:rPr>
      </w:pPr>
      <w:r w:rsidRPr="007F4980">
        <w:rPr>
          <w:rFonts w:ascii="Arial" w:hAnsi="Arial" w:cs="Arial"/>
          <w:b/>
          <w:szCs w:val="24"/>
          <w:u w:val="single"/>
        </w:rPr>
        <w:t>XVI. INFORMACJE O FORMALNOŚCIACH, JAKIE POWINNY ZOSTAC DOPEŁNIONE PO WYBORZE OFERTY W CELU ZWARCIA UMOWY W SPRAWIE ZAMÓWIENIA PUBLICZNEGO</w:t>
      </w:r>
    </w:p>
    <w:p w:rsidR="00976697" w:rsidRPr="007F4980" w:rsidRDefault="00976697" w:rsidP="00A1361F">
      <w:pPr>
        <w:numPr>
          <w:ilvl w:val="0"/>
          <w:numId w:val="8"/>
        </w:numPr>
        <w:tabs>
          <w:tab w:val="left" w:pos="284"/>
        </w:tabs>
        <w:spacing w:line="276" w:lineRule="auto"/>
        <w:ind w:left="0" w:firstLine="0"/>
        <w:jc w:val="both"/>
        <w:rPr>
          <w:rFonts w:ascii="Arial" w:hAnsi="Arial" w:cs="Arial"/>
          <w:color w:val="000000"/>
          <w:szCs w:val="24"/>
        </w:rPr>
      </w:pPr>
      <w:r w:rsidRPr="007F4980">
        <w:rPr>
          <w:rFonts w:ascii="Arial" w:hAnsi="Arial" w:cs="Arial"/>
          <w:color w:val="000000"/>
          <w:szCs w:val="24"/>
        </w:rPr>
        <w:t xml:space="preserve">Zamawiający, zawiadomi Wykonawcę (na adres poczty elektronicznej wskazany </w:t>
      </w:r>
      <w:r w:rsidR="007F4980">
        <w:rPr>
          <w:rFonts w:ascii="Arial" w:hAnsi="Arial" w:cs="Arial"/>
          <w:color w:val="000000"/>
          <w:szCs w:val="24"/>
        </w:rPr>
        <w:br/>
      </w:r>
      <w:r w:rsidRPr="007F4980">
        <w:rPr>
          <w:rFonts w:ascii="Arial" w:hAnsi="Arial" w:cs="Arial"/>
          <w:color w:val="000000"/>
          <w:szCs w:val="24"/>
        </w:rPr>
        <w:t xml:space="preserve">w formularzu ofertowym), którego oferta wybrana została jako najkorzystniejsza, </w:t>
      </w:r>
      <w:r w:rsidR="007F4980">
        <w:rPr>
          <w:rFonts w:ascii="Arial" w:hAnsi="Arial" w:cs="Arial"/>
          <w:color w:val="000000"/>
          <w:szCs w:val="24"/>
        </w:rPr>
        <w:br/>
      </w:r>
      <w:r w:rsidRPr="007F4980">
        <w:rPr>
          <w:rFonts w:ascii="Arial" w:hAnsi="Arial" w:cs="Arial"/>
          <w:color w:val="000000"/>
          <w:szCs w:val="24"/>
        </w:rPr>
        <w:t>o terminie zawarcia umowy.</w:t>
      </w:r>
    </w:p>
    <w:p w:rsidR="00976697" w:rsidRPr="007F4980" w:rsidRDefault="00976697" w:rsidP="00A1361F">
      <w:pPr>
        <w:numPr>
          <w:ilvl w:val="0"/>
          <w:numId w:val="8"/>
        </w:numPr>
        <w:tabs>
          <w:tab w:val="left" w:pos="284"/>
        </w:tabs>
        <w:spacing w:line="276" w:lineRule="auto"/>
        <w:ind w:left="0" w:firstLine="0"/>
        <w:rPr>
          <w:rFonts w:ascii="Arial" w:hAnsi="Arial" w:cs="Arial"/>
          <w:color w:val="000000"/>
          <w:szCs w:val="24"/>
        </w:rPr>
      </w:pPr>
      <w:r w:rsidRPr="007F4980">
        <w:rPr>
          <w:rFonts w:ascii="Arial" w:hAnsi="Arial" w:cs="Arial"/>
          <w:color w:val="000000"/>
          <w:szCs w:val="24"/>
        </w:rPr>
        <w:t xml:space="preserve">Zamawiający zawrze umowę w sprawie zamówienia publicznego, z zastrzeżeniem art. 577 ustawy </w:t>
      </w:r>
      <w:proofErr w:type="spellStart"/>
      <w:r w:rsidR="00A153CA" w:rsidRPr="00A153CA">
        <w:rPr>
          <w:rFonts w:ascii="Arial" w:hAnsi="Arial" w:cs="Arial"/>
          <w:color w:val="000000"/>
          <w:szCs w:val="24"/>
        </w:rPr>
        <w:t>p.z.p</w:t>
      </w:r>
      <w:proofErr w:type="spellEnd"/>
      <w:r w:rsidR="00A153CA" w:rsidRPr="00A153CA">
        <w:rPr>
          <w:rFonts w:ascii="Arial" w:hAnsi="Arial" w:cs="Arial"/>
          <w:color w:val="000000"/>
          <w:szCs w:val="24"/>
        </w:rPr>
        <w:t>.</w:t>
      </w:r>
      <w:r w:rsidR="00A153CA">
        <w:rPr>
          <w:rFonts w:ascii="Arial" w:hAnsi="Arial" w:cs="Arial"/>
          <w:color w:val="000000"/>
          <w:szCs w:val="24"/>
        </w:rPr>
        <w:t>,</w:t>
      </w:r>
      <w:r w:rsidRPr="007F4980">
        <w:rPr>
          <w:rFonts w:ascii="Arial" w:hAnsi="Arial" w:cs="Arial"/>
          <w:color w:val="000000"/>
          <w:szCs w:val="24"/>
        </w:rPr>
        <w:t xml:space="preserve"> w terminach określonych w art. 308 ustawy </w:t>
      </w:r>
      <w:proofErr w:type="spellStart"/>
      <w:r w:rsidR="00A153CA" w:rsidRPr="00A153CA">
        <w:rPr>
          <w:rFonts w:ascii="Arial" w:hAnsi="Arial" w:cs="Arial"/>
          <w:color w:val="000000"/>
          <w:szCs w:val="24"/>
        </w:rPr>
        <w:t>p.z.p</w:t>
      </w:r>
      <w:proofErr w:type="spellEnd"/>
      <w:r w:rsidR="00A153CA" w:rsidRPr="00A153CA">
        <w:rPr>
          <w:rFonts w:ascii="Arial" w:hAnsi="Arial" w:cs="Arial"/>
          <w:color w:val="000000"/>
          <w:szCs w:val="24"/>
        </w:rPr>
        <w:t>.</w:t>
      </w:r>
    </w:p>
    <w:p w:rsidR="00976697" w:rsidRPr="007F4980" w:rsidRDefault="00976697" w:rsidP="00A1361F">
      <w:pPr>
        <w:numPr>
          <w:ilvl w:val="0"/>
          <w:numId w:val="8"/>
        </w:numPr>
        <w:tabs>
          <w:tab w:val="left" w:pos="284"/>
        </w:tabs>
        <w:spacing w:line="276" w:lineRule="auto"/>
        <w:ind w:left="0" w:firstLine="0"/>
        <w:jc w:val="both"/>
        <w:rPr>
          <w:rFonts w:ascii="Arial" w:hAnsi="Arial" w:cs="Arial"/>
          <w:szCs w:val="24"/>
        </w:rPr>
      </w:pPr>
      <w:r w:rsidRPr="007F4980">
        <w:rPr>
          <w:rFonts w:ascii="Arial" w:hAnsi="Arial" w:cs="Arial"/>
          <w:szCs w:val="24"/>
        </w:rPr>
        <w:t xml:space="preserve">Przed zawarciem umowy w sprawie zamówienia publicznego, Wykonawcy wspólnie ubiegający się o udzielenie zamówienia są zobowiązani przedstawić Zamawiającemu umowę regulującą podstawy i zasady wspólnego ubiegania się </w:t>
      </w:r>
      <w:r w:rsidR="007F4980">
        <w:rPr>
          <w:rFonts w:ascii="Arial" w:hAnsi="Arial" w:cs="Arial"/>
          <w:szCs w:val="24"/>
        </w:rPr>
        <w:br/>
      </w:r>
      <w:r w:rsidRPr="007F4980">
        <w:rPr>
          <w:rFonts w:ascii="Arial" w:hAnsi="Arial" w:cs="Arial"/>
          <w:szCs w:val="24"/>
        </w:rPr>
        <w:t>o udzielenie zamówienia.</w:t>
      </w:r>
    </w:p>
    <w:p w:rsidR="00976697" w:rsidRPr="007F4980" w:rsidRDefault="00976697" w:rsidP="00A1361F">
      <w:pPr>
        <w:numPr>
          <w:ilvl w:val="0"/>
          <w:numId w:val="8"/>
        </w:numPr>
        <w:tabs>
          <w:tab w:val="left" w:pos="284"/>
        </w:tabs>
        <w:spacing w:line="276" w:lineRule="auto"/>
        <w:ind w:left="0" w:firstLine="0"/>
        <w:jc w:val="both"/>
        <w:rPr>
          <w:rFonts w:ascii="Arial" w:hAnsi="Arial" w:cs="Arial"/>
          <w:szCs w:val="24"/>
        </w:rPr>
      </w:pPr>
      <w:r w:rsidRPr="007F4980">
        <w:rPr>
          <w:rFonts w:ascii="Arial" w:hAnsi="Arial" w:cs="Arial"/>
          <w:szCs w:val="24"/>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976697" w:rsidRPr="00D476E6" w:rsidRDefault="00976697" w:rsidP="00A1361F">
      <w:pPr>
        <w:spacing w:line="276" w:lineRule="auto"/>
        <w:jc w:val="both"/>
        <w:rPr>
          <w:rFonts w:ascii="Times New Roman" w:hAnsi="Times New Roman"/>
          <w:sz w:val="22"/>
        </w:rPr>
      </w:pPr>
    </w:p>
    <w:p w:rsidR="00976697" w:rsidRPr="001F16A7" w:rsidRDefault="00976697" w:rsidP="00A1361F">
      <w:pPr>
        <w:spacing w:line="276" w:lineRule="auto"/>
        <w:jc w:val="both"/>
        <w:rPr>
          <w:rFonts w:ascii="Arial" w:hAnsi="Arial" w:cs="Arial"/>
          <w:b/>
          <w:szCs w:val="24"/>
          <w:u w:val="single"/>
        </w:rPr>
      </w:pPr>
      <w:r w:rsidRPr="001F16A7">
        <w:rPr>
          <w:rFonts w:ascii="Arial" w:hAnsi="Arial" w:cs="Arial"/>
          <w:b/>
          <w:szCs w:val="24"/>
          <w:u w:val="single"/>
        </w:rPr>
        <w:t>XVII. ŚRODKI OCHRONY PRAWNEJ</w:t>
      </w:r>
    </w:p>
    <w:p w:rsidR="00976697" w:rsidRPr="001F16A7" w:rsidRDefault="00976697" w:rsidP="00A1361F">
      <w:pPr>
        <w:spacing w:line="276" w:lineRule="auto"/>
        <w:jc w:val="both"/>
        <w:rPr>
          <w:rFonts w:ascii="Arial" w:hAnsi="Arial" w:cs="Arial"/>
          <w:color w:val="000000"/>
          <w:szCs w:val="24"/>
        </w:rPr>
      </w:pPr>
      <w:r w:rsidRPr="001F16A7">
        <w:rPr>
          <w:rFonts w:ascii="Arial" w:hAnsi="Arial" w:cs="Arial"/>
          <w:color w:val="000000"/>
          <w:szCs w:val="24"/>
        </w:rPr>
        <w:t xml:space="preserve">Wykonawcy przysługują przewidziane w ustawie </w:t>
      </w:r>
      <w:proofErr w:type="spellStart"/>
      <w:r w:rsidR="00A153CA" w:rsidRPr="00A153CA">
        <w:rPr>
          <w:rFonts w:ascii="Arial" w:hAnsi="Arial" w:cs="Arial"/>
          <w:color w:val="000000"/>
          <w:szCs w:val="24"/>
        </w:rPr>
        <w:t>p.z.p</w:t>
      </w:r>
      <w:proofErr w:type="spellEnd"/>
      <w:r w:rsidR="00A153CA" w:rsidRPr="00A153CA">
        <w:rPr>
          <w:rFonts w:ascii="Arial" w:hAnsi="Arial" w:cs="Arial"/>
          <w:color w:val="000000"/>
          <w:szCs w:val="24"/>
        </w:rPr>
        <w:t xml:space="preserve">., </w:t>
      </w:r>
      <w:r w:rsidRPr="001F16A7">
        <w:rPr>
          <w:rFonts w:ascii="Arial" w:hAnsi="Arial" w:cs="Arial"/>
          <w:color w:val="000000"/>
          <w:szCs w:val="24"/>
        </w:rPr>
        <w:t xml:space="preserve"> środki ochrony prawnej. Szczegółowe zasady wnoszenia środków ochrony prawnej oraz postępowania toczonego wskutek ich wniesienia określa Dział IX ustawy </w:t>
      </w:r>
      <w:proofErr w:type="spellStart"/>
      <w:r w:rsidR="00A153CA">
        <w:rPr>
          <w:rFonts w:ascii="Arial" w:hAnsi="Arial" w:cs="Arial"/>
          <w:color w:val="000000"/>
          <w:szCs w:val="24"/>
        </w:rPr>
        <w:t>p.z.p</w:t>
      </w:r>
      <w:proofErr w:type="spellEnd"/>
      <w:r w:rsidR="00A153CA">
        <w:rPr>
          <w:rFonts w:ascii="Arial" w:hAnsi="Arial" w:cs="Arial"/>
          <w:color w:val="000000"/>
          <w:szCs w:val="24"/>
        </w:rPr>
        <w:t>.</w:t>
      </w:r>
    </w:p>
    <w:p w:rsidR="00976697" w:rsidRPr="00D476E6" w:rsidRDefault="00976697" w:rsidP="00A1361F">
      <w:pPr>
        <w:spacing w:line="276" w:lineRule="auto"/>
        <w:jc w:val="both"/>
        <w:rPr>
          <w:rFonts w:ascii="Times New Roman" w:hAnsi="Times New Roman"/>
          <w:color w:val="000000"/>
          <w:sz w:val="22"/>
        </w:rPr>
      </w:pPr>
    </w:p>
    <w:p w:rsidR="00976697" w:rsidRPr="001F16A7" w:rsidRDefault="00976697" w:rsidP="00A1361F">
      <w:pPr>
        <w:spacing w:line="276" w:lineRule="auto"/>
        <w:jc w:val="both"/>
        <w:rPr>
          <w:rFonts w:ascii="Arial" w:hAnsi="Arial" w:cs="Arial"/>
          <w:b/>
          <w:bCs/>
          <w:szCs w:val="24"/>
          <w:u w:val="single"/>
        </w:rPr>
      </w:pPr>
      <w:r w:rsidRPr="001F16A7">
        <w:rPr>
          <w:rFonts w:ascii="Arial" w:hAnsi="Arial" w:cs="Arial"/>
          <w:b/>
          <w:bCs/>
          <w:szCs w:val="24"/>
          <w:u w:val="single"/>
          <w:lang w:val="de-DE"/>
        </w:rPr>
        <w:t>XVIII. KLAUZULA INFORMACYJNA Z ART. 13 RODO W CELU ZWIĄZANYM Z POSTĘPOWANIEM O UDZIELENIE ZAMÓWIENIA PUBLICZNEGO</w:t>
      </w:r>
    </w:p>
    <w:p w:rsidR="00976697" w:rsidRPr="001F16A7" w:rsidRDefault="00976697" w:rsidP="00A1361F">
      <w:pPr>
        <w:spacing w:line="276" w:lineRule="auto"/>
        <w:jc w:val="both"/>
        <w:rPr>
          <w:rFonts w:ascii="Arial" w:hAnsi="Arial" w:cs="Arial"/>
          <w:szCs w:val="24"/>
        </w:rPr>
      </w:pPr>
      <w:r w:rsidRPr="001F16A7">
        <w:rPr>
          <w:rFonts w:ascii="Arial" w:hAnsi="Arial" w:cs="Arial"/>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976697" w:rsidRPr="001F16A7" w:rsidRDefault="00976697" w:rsidP="00A1361F">
      <w:pPr>
        <w:numPr>
          <w:ilvl w:val="0"/>
          <w:numId w:val="9"/>
        </w:numPr>
        <w:spacing w:line="276" w:lineRule="auto"/>
        <w:jc w:val="both"/>
        <w:rPr>
          <w:rFonts w:ascii="Arial" w:hAnsi="Arial" w:cs="Arial"/>
          <w:i/>
          <w:szCs w:val="24"/>
        </w:rPr>
      </w:pPr>
      <w:r w:rsidRPr="001F16A7">
        <w:rPr>
          <w:rFonts w:ascii="Arial" w:hAnsi="Arial" w:cs="Arial"/>
          <w:szCs w:val="24"/>
        </w:rPr>
        <w:t xml:space="preserve">administratorem Pani/Pana danych osobowych jest </w:t>
      </w:r>
      <w:r w:rsidR="001F16A7">
        <w:rPr>
          <w:rFonts w:ascii="Arial" w:hAnsi="Arial" w:cs="Arial"/>
          <w:b/>
          <w:szCs w:val="24"/>
        </w:rPr>
        <w:t>Samodzielny Publiczny Zespół Zakładów Opieki Zdrowotnej w Sierpcu</w:t>
      </w:r>
      <w:r w:rsidRPr="001F16A7">
        <w:rPr>
          <w:rFonts w:ascii="Arial" w:hAnsi="Arial" w:cs="Arial"/>
          <w:szCs w:val="24"/>
        </w:rPr>
        <w:t xml:space="preserve">, </w:t>
      </w:r>
      <w:r w:rsidR="001F16A7">
        <w:rPr>
          <w:rFonts w:ascii="Arial" w:hAnsi="Arial" w:cs="Arial"/>
          <w:szCs w:val="24"/>
        </w:rPr>
        <w:t>09-200</w:t>
      </w:r>
      <w:r w:rsidR="00A32D03">
        <w:rPr>
          <w:rFonts w:ascii="Arial" w:hAnsi="Arial" w:cs="Arial"/>
          <w:szCs w:val="24"/>
        </w:rPr>
        <w:t xml:space="preserve"> </w:t>
      </w:r>
      <w:r w:rsidR="001F16A7">
        <w:rPr>
          <w:rFonts w:ascii="Arial" w:hAnsi="Arial" w:cs="Arial"/>
          <w:szCs w:val="24"/>
        </w:rPr>
        <w:t>Sierpc, ul. Juliusza Słowackiego 32, nr tel. 24 275 85 01</w:t>
      </w:r>
    </w:p>
    <w:p w:rsidR="00976697" w:rsidRPr="001F16A7" w:rsidRDefault="00976697" w:rsidP="00A1361F">
      <w:pPr>
        <w:numPr>
          <w:ilvl w:val="0"/>
          <w:numId w:val="10"/>
        </w:numPr>
        <w:spacing w:line="276" w:lineRule="auto"/>
        <w:jc w:val="both"/>
        <w:rPr>
          <w:rFonts w:ascii="Arial" w:hAnsi="Arial" w:cs="Arial"/>
          <w:szCs w:val="24"/>
        </w:rPr>
      </w:pPr>
      <w:r w:rsidRPr="001F16A7">
        <w:rPr>
          <w:rFonts w:ascii="Arial" w:hAnsi="Arial" w:cs="Arial"/>
          <w:szCs w:val="24"/>
        </w:rPr>
        <w:t xml:space="preserve">inspektorem ochrony danych osobowych w </w:t>
      </w:r>
      <w:r w:rsidR="001F16A7">
        <w:rPr>
          <w:rFonts w:ascii="Arial" w:hAnsi="Arial" w:cs="Arial"/>
          <w:b/>
          <w:szCs w:val="24"/>
        </w:rPr>
        <w:t>Samodzielnym Publicznym Zespole Zakładów Opieki Zdrowotnej w Sierpcu,</w:t>
      </w:r>
      <w:r w:rsidRPr="001F16A7">
        <w:rPr>
          <w:rFonts w:ascii="Arial" w:hAnsi="Arial" w:cs="Arial"/>
          <w:szCs w:val="24"/>
        </w:rPr>
        <w:t xml:space="preserve"> jest </w:t>
      </w:r>
      <w:r w:rsidR="001F16A7">
        <w:rPr>
          <w:rFonts w:ascii="Arial" w:hAnsi="Arial" w:cs="Arial"/>
          <w:szCs w:val="24"/>
        </w:rPr>
        <w:t>Pan Stanisław Ziółkowski</w:t>
      </w:r>
      <w:r w:rsidRPr="001F16A7">
        <w:rPr>
          <w:rFonts w:ascii="Arial" w:hAnsi="Arial" w:cs="Arial"/>
          <w:szCs w:val="24"/>
        </w:rPr>
        <w:t>, adres e-mail</w:t>
      </w:r>
      <w:r w:rsidR="00CA28E2">
        <w:rPr>
          <w:rFonts w:ascii="Arial" w:hAnsi="Arial" w:cs="Arial"/>
          <w:szCs w:val="24"/>
        </w:rPr>
        <w:t xml:space="preserve">: </w:t>
      </w:r>
      <w:hyperlink r:id="rId12" w:history="1">
        <w:r w:rsidR="00CA28E2" w:rsidRPr="0066323C">
          <w:rPr>
            <w:rStyle w:val="Hipercze"/>
            <w:rFonts w:ascii="Arial" w:hAnsi="Arial" w:cs="Arial"/>
            <w:szCs w:val="24"/>
          </w:rPr>
          <w:t>iod@spzzozsierpc.pl</w:t>
        </w:r>
      </w:hyperlink>
      <w:r w:rsidRPr="001F16A7">
        <w:rPr>
          <w:rFonts w:ascii="Arial" w:hAnsi="Arial" w:cs="Arial"/>
          <w:szCs w:val="24"/>
        </w:rPr>
        <w:t xml:space="preserve"> nr. tel. </w:t>
      </w:r>
      <w:r w:rsidR="001F16A7">
        <w:rPr>
          <w:rFonts w:ascii="Arial" w:hAnsi="Arial" w:cs="Arial"/>
          <w:szCs w:val="24"/>
        </w:rPr>
        <w:t>24 275 85 70</w:t>
      </w:r>
      <w:r w:rsidRPr="001F16A7">
        <w:rPr>
          <w:rFonts w:ascii="Arial" w:hAnsi="Arial" w:cs="Arial"/>
          <w:szCs w:val="24"/>
        </w:rPr>
        <w:t xml:space="preserve">; </w:t>
      </w:r>
    </w:p>
    <w:p w:rsidR="00976697" w:rsidRPr="00656CA7" w:rsidRDefault="00976697" w:rsidP="00A1361F">
      <w:pPr>
        <w:numPr>
          <w:ilvl w:val="0"/>
          <w:numId w:val="10"/>
        </w:numPr>
        <w:spacing w:line="276" w:lineRule="auto"/>
        <w:jc w:val="both"/>
        <w:rPr>
          <w:rFonts w:ascii="Arial" w:hAnsi="Arial" w:cs="Arial"/>
          <w:b/>
          <w:bCs/>
          <w:szCs w:val="24"/>
          <w:lang w:eastAsia="pl-PL"/>
        </w:rPr>
      </w:pPr>
      <w:r w:rsidRPr="00B0469A">
        <w:rPr>
          <w:rFonts w:ascii="Arial" w:hAnsi="Arial" w:cs="Arial"/>
          <w:szCs w:val="24"/>
        </w:rPr>
        <w:t xml:space="preserve">Pani/Pana dane osobowe przetwarzane będą na podstawie art. 6 ust. 1 lit. c RODO w celu związanym z postępowaniem o udzielenie zamówienia publicznego </w:t>
      </w:r>
      <w:r w:rsidR="001F16A7" w:rsidRPr="00B0469A">
        <w:rPr>
          <w:rFonts w:ascii="Arial" w:hAnsi="Arial" w:cs="Arial"/>
          <w:b/>
          <w:szCs w:val="24"/>
        </w:rPr>
        <w:t>DZP.382.PN.</w:t>
      </w:r>
      <w:r w:rsidR="00575DA4">
        <w:rPr>
          <w:rFonts w:ascii="Arial" w:hAnsi="Arial" w:cs="Arial"/>
          <w:b/>
          <w:szCs w:val="24"/>
        </w:rPr>
        <w:t>1</w:t>
      </w:r>
      <w:r w:rsidR="00A32D03">
        <w:rPr>
          <w:rFonts w:ascii="Arial" w:hAnsi="Arial" w:cs="Arial"/>
          <w:b/>
          <w:szCs w:val="24"/>
        </w:rPr>
        <w:t>5</w:t>
      </w:r>
      <w:r w:rsidR="001F16A7" w:rsidRPr="00B0469A">
        <w:rPr>
          <w:rFonts w:ascii="Arial" w:hAnsi="Arial" w:cs="Arial"/>
          <w:b/>
          <w:szCs w:val="24"/>
        </w:rPr>
        <w:t>.</w:t>
      </w:r>
      <w:r w:rsidR="00A32D03">
        <w:rPr>
          <w:rFonts w:ascii="Arial" w:hAnsi="Arial" w:cs="Arial"/>
          <w:b/>
          <w:szCs w:val="24"/>
        </w:rPr>
        <w:t>2024</w:t>
      </w:r>
      <w:r w:rsidRPr="00656CA7">
        <w:rPr>
          <w:rFonts w:ascii="Arial" w:hAnsi="Arial" w:cs="Arial"/>
          <w:b/>
          <w:szCs w:val="24"/>
        </w:rPr>
        <w:t xml:space="preserve">– </w:t>
      </w:r>
      <w:r w:rsidR="00656CA7" w:rsidRPr="00656CA7">
        <w:rPr>
          <w:rFonts w:ascii="Arial" w:hAnsi="Arial" w:cs="Arial"/>
          <w:b/>
          <w:bCs/>
          <w:szCs w:val="24"/>
          <w:lang w:eastAsia="pl-PL"/>
        </w:rPr>
        <w:t xml:space="preserve">Dostawa materiałów opatrunkowych, produktów farmaceutycznych </w:t>
      </w:r>
      <w:r w:rsidR="008641E0">
        <w:rPr>
          <w:rFonts w:ascii="Arial" w:hAnsi="Arial" w:cs="Arial"/>
          <w:b/>
          <w:bCs/>
          <w:szCs w:val="24"/>
          <w:lang w:eastAsia="pl-PL"/>
        </w:rPr>
        <w:t>i</w:t>
      </w:r>
      <w:r w:rsidR="00656CA7" w:rsidRPr="00656CA7">
        <w:rPr>
          <w:rFonts w:ascii="Arial" w:hAnsi="Arial" w:cs="Arial"/>
          <w:b/>
          <w:bCs/>
          <w:szCs w:val="24"/>
          <w:lang w:eastAsia="pl-PL"/>
        </w:rPr>
        <w:t xml:space="preserve"> endoskopowych </w:t>
      </w:r>
      <w:r w:rsidR="00B0469A" w:rsidRPr="00656CA7">
        <w:rPr>
          <w:rFonts w:ascii="Arial" w:hAnsi="Arial" w:cs="Arial"/>
          <w:b/>
          <w:bCs/>
          <w:szCs w:val="24"/>
          <w:lang w:eastAsia="pl-PL"/>
        </w:rPr>
        <w:t xml:space="preserve">dla SPZZOZ </w:t>
      </w:r>
      <w:r w:rsidR="00BF08C3">
        <w:rPr>
          <w:rFonts w:ascii="Arial" w:hAnsi="Arial" w:cs="Arial"/>
          <w:b/>
          <w:bCs/>
          <w:szCs w:val="24"/>
          <w:lang w:eastAsia="pl-PL"/>
        </w:rPr>
        <w:t xml:space="preserve">                    </w:t>
      </w:r>
      <w:r w:rsidR="00B0469A" w:rsidRPr="00656CA7">
        <w:rPr>
          <w:rFonts w:ascii="Arial" w:hAnsi="Arial" w:cs="Arial"/>
          <w:b/>
          <w:bCs/>
          <w:szCs w:val="24"/>
          <w:lang w:eastAsia="pl-PL"/>
        </w:rPr>
        <w:t>w Sierpcu</w:t>
      </w:r>
      <w:r w:rsidR="00FD2599">
        <w:rPr>
          <w:rFonts w:ascii="Arial" w:hAnsi="Arial" w:cs="Arial"/>
          <w:b/>
          <w:bCs/>
          <w:szCs w:val="24"/>
          <w:lang w:eastAsia="pl-PL"/>
        </w:rPr>
        <w:t xml:space="preserve"> </w:t>
      </w:r>
      <w:r w:rsidRPr="00656CA7">
        <w:rPr>
          <w:rFonts w:ascii="Arial" w:hAnsi="Arial" w:cs="Arial"/>
          <w:szCs w:val="24"/>
        </w:rPr>
        <w:t>prowadzonym w trybie podstawowym;</w:t>
      </w:r>
    </w:p>
    <w:p w:rsidR="00976697" w:rsidRPr="001F16A7" w:rsidRDefault="00976697" w:rsidP="00A32D03">
      <w:pPr>
        <w:numPr>
          <w:ilvl w:val="0"/>
          <w:numId w:val="10"/>
        </w:numPr>
        <w:spacing w:line="276" w:lineRule="auto"/>
        <w:jc w:val="both"/>
        <w:rPr>
          <w:rFonts w:ascii="Arial" w:hAnsi="Arial" w:cs="Arial"/>
          <w:szCs w:val="24"/>
        </w:rPr>
      </w:pPr>
      <w:r w:rsidRPr="001F16A7">
        <w:rPr>
          <w:rFonts w:ascii="Arial" w:hAnsi="Arial" w:cs="Arial"/>
          <w:color w:val="000000"/>
          <w:szCs w:val="24"/>
        </w:rPr>
        <w:t>odbiorcami Pani/Pana danych osobowych będą osoby lub podmioty, którym udostępniona zostanie dokumentacja postępowania w oparciu o art. 18 oraz art. 74 ust. 1 ustawy z dnia 11 września 2019 r. – Prawo zamówień publicznych (</w:t>
      </w:r>
      <w:r w:rsidR="00A32D03" w:rsidRPr="00A32D03">
        <w:rPr>
          <w:rFonts w:ascii="Arial" w:hAnsi="Arial" w:cs="Arial"/>
          <w:color w:val="000000"/>
          <w:szCs w:val="24"/>
        </w:rPr>
        <w:t>Dz.U. 2024 poz. 1320</w:t>
      </w:r>
      <w:r w:rsidR="00CA08A8" w:rsidRPr="00CA08A8">
        <w:rPr>
          <w:rFonts w:ascii="Arial" w:hAnsi="Arial" w:cs="Arial"/>
          <w:color w:val="000000"/>
          <w:szCs w:val="24"/>
        </w:rPr>
        <w:t>)</w:t>
      </w:r>
      <w:r w:rsidR="00A153CA">
        <w:rPr>
          <w:rFonts w:ascii="Arial" w:hAnsi="Arial" w:cs="Arial"/>
          <w:color w:val="000000"/>
          <w:szCs w:val="24"/>
        </w:rPr>
        <w:t xml:space="preserve"> </w:t>
      </w:r>
      <w:r w:rsidRPr="001F16A7">
        <w:rPr>
          <w:rFonts w:ascii="Arial" w:hAnsi="Arial" w:cs="Arial"/>
          <w:color w:val="000000"/>
          <w:szCs w:val="24"/>
        </w:rPr>
        <w:t xml:space="preserve">dalej „ustawa </w:t>
      </w:r>
      <w:proofErr w:type="spellStart"/>
      <w:r w:rsidR="00A153CA" w:rsidRPr="00A153CA">
        <w:rPr>
          <w:rFonts w:ascii="Arial" w:hAnsi="Arial" w:cs="Arial"/>
          <w:color w:val="000000"/>
          <w:szCs w:val="24"/>
        </w:rPr>
        <w:t>p.z.p</w:t>
      </w:r>
      <w:proofErr w:type="spellEnd"/>
      <w:r w:rsidR="00A153CA" w:rsidRPr="00A153CA">
        <w:rPr>
          <w:rFonts w:ascii="Arial" w:hAnsi="Arial" w:cs="Arial"/>
          <w:color w:val="000000"/>
          <w:szCs w:val="24"/>
        </w:rPr>
        <w:t>.,</w:t>
      </w:r>
      <w:r w:rsidRPr="001F16A7">
        <w:rPr>
          <w:rFonts w:ascii="Arial" w:hAnsi="Arial" w:cs="Arial"/>
          <w:color w:val="000000"/>
          <w:szCs w:val="24"/>
        </w:rPr>
        <w:t xml:space="preserve">”;  </w:t>
      </w:r>
    </w:p>
    <w:p w:rsidR="00976697" w:rsidRPr="001F16A7" w:rsidRDefault="00976697" w:rsidP="00A153CA">
      <w:pPr>
        <w:numPr>
          <w:ilvl w:val="0"/>
          <w:numId w:val="10"/>
        </w:numPr>
        <w:spacing w:line="276" w:lineRule="auto"/>
        <w:jc w:val="both"/>
        <w:rPr>
          <w:rFonts w:ascii="Arial" w:hAnsi="Arial" w:cs="Arial"/>
          <w:szCs w:val="24"/>
        </w:rPr>
      </w:pPr>
      <w:r w:rsidRPr="001F16A7">
        <w:rPr>
          <w:rFonts w:ascii="Arial" w:hAnsi="Arial" w:cs="Arial"/>
          <w:color w:val="000000"/>
          <w:szCs w:val="24"/>
        </w:rPr>
        <w:t xml:space="preserve">Pani/Pana dane osobowe będą przechowywane, zgodnie z art. 78 ust. 1 ustawy </w:t>
      </w:r>
      <w:proofErr w:type="spellStart"/>
      <w:r w:rsidR="00A153CA">
        <w:rPr>
          <w:rFonts w:ascii="Arial" w:hAnsi="Arial" w:cs="Arial"/>
          <w:color w:val="000000"/>
          <w:szCs w:val="24"/>
        </w:rPr>
        <w:t>p.z.p</w:t>
      </w:r>
      <w:proofErr w:type="spellEnd"/>
      <w:r w:rsidR="00A153CA">
        <w:rPr>
          <w:rFonts w:ascii="Arial" w:hAnsi="Arial" w:cs="Arial"/>
          <w:color w:val="000000"/>
          <w:szCs w:val="24"/>
        </w:rPr>
        <w:t>.</w:t>
      </w:r>
      <w:r w:rsidRPr="001F16A7">
        <w:rPr>
          <w:rFonts w:ascii="Arial" w:hAnsi="Arial" w:cs="Arial"/>
          <w:color w:val="000000"/>
          <w:szCs w:val="24"/>
        </w:rPr>
        <w:t>, przez okres 4 lat od dnia zakończenia postępowania o udzielenie zamówienia, a jeżeli czas trwania umowy przekracza 4 lata, okres przechowywania obejmuje cały czas trwania umowy;</w:t>
      </w:r>
    </w:p>
    <w:p w:rsidR="00976697" w:rsidRPr="001F16A7" w:rsidRDefault="00976697" w:rsidP="00A153CA">
      <w:pPr>
        <w:numPr>
          <w:ilvl w:val="0"/>
          <w:numId w:val="10"/>
        </w:numPr>
        <w:spacing w:line="276" w:lineRule="auto"/>
        <w:jc w:val="both"/>
        <w:rPr>
          <w:rFonts w:ascii="Arial" w:hAnsi="Arial" w:cs="Arial"/>
          <w:b/>
          <w:i/>
          <w:szCs w:val="24"/>
        </w:rPr>
      </w:pPr>
      <w:r w:rsidRPr="001F16A7">
        <w:rPr>
          <w:rFonts w:ascii="Arial" w:hAnsi="Arial" w:cs="Arial"/>
          <w:szCs w:val="24"/>
        </w:rPr>
        <w:t xml:space="preserve">obowiązek podania przez Panią/Pana danych osobowych bezpośrednio Pani/Pana dotyczących jest wymogiem ustawowym określonym w przepisach ustawy </w:t>
      </w:r>
      <w:proofErr w:type="spellStart"/>
      <w:r w:rsidR="00A153CA" w:rsidRPr="00A153CA">
        <w:rPr>
          <w:rFonts w:ascii="Arial" w:hAnsi="Arial" w:cs="Arial"/>
          <w:szCs w:val="24"/>
        </w:rPr>
        <w:t>p.z.p</w:t>
      </w:r>
      <w:proofErr w:type="spellEnd"/>
      <w:r w:rsidR="00A153CA" w:rsidRPr="00A153CA">
        <w:rPr>
          <w:rFonts w:ascii="Arial" w:hAnsi="Arial" w:cs="Arial"/>
          <w:szCs w:val="24"/>
        </w:rPr>
        <w:t>.,</w:t>
      </w:r>
      <w:r w:rsidRPr="001F16A7">
        <w:rPr>
          <w:rFonts w:ascii="Arial" w:hAnsi="Arial" w:cs="Arial"/>
          <w:szCs w:val="24"/>
        </w:rPr>
        <w:t xml:space="preserve"> związanym z udziałem w postępowaniu o udzielenie zamówienia publicznego; konsekwencje niepodania określonych danych wynikają z ustawy </w:t>
      </w:r>
      <w:proofErr w:type="spellStart"/>
      <w:r w:rsidR="00A153CA">
        <w:rPr>
          <w:rFonts w:ascii="Arial" w:hAnsi="Arial" w:cs="Arial"/>
          <w:szCs w:val="24"/>
        </w:rPr>
        <w:t>p.z.p</w:t>
      </w:r>
      <w:proofErr w:type="spellEnd"/>
      <w:r w:rsidR="00A153CA">
        <w:rPr>
          <w:rFonts w:ascii="Arial" w:hAnsi="Arial" w:cs="Arial"/>
          <w:szCs w:val="24"/>
        </w:rPr>
        <w:t>.</w:t>
      </w:r>
      <w:r w:rsidRPr="001F16A7">
        <w:rPr>
          <w:rFonts w:ascii="Arial" w:hAnsi="Arial" w:cs="Arial"/>
          <w:szCs w:val="24"/>
        </w:rPr>
        <w:t xml:space="preserve">;  </w:t>
      </w:r>
    </w:p>
    <w:p w:rsidR="00976697" w:rsidRPr="001F16A7" w:rsidRDefault="00976697" w:rsidP="00A1361F">
      <w:pPr>
        <w:numPr>
          <w:ilvl w:val="0"/>
          <w:numId w:val="10"/>
        </w:numPr>
        <w:spacing w:line="276" w:lineRule="auto"/>
        <w:jc w:val="both"/>
        <w:rPr>
          <w:rFonts w:ascii="Arial" w:hAnsi="Arial" w:cs="Arial"/>
          <w:szCs w:val="24"/>
        </w:rPr>
      </w:pPr>
      <w:r w:rsidRPr="001F16A7">
        <w:rPr>
          <w:rFonts w:ascii="Arial" w:hAnsi="Arial" w:cs="Arial"/>
          <w:szCs w:val="24"/>
        </w:rPr>
        <w:t>w odniesieniu do Pani/Pana danych osobowych decyzje nie będą podejmowane w sposób zautomatyzowany, stosowanie do art. 22 RODO;</w:t>
      </w:r>
    </w:p>
    <w:p w:rsidR="00976697" w:rsidRPr="001F16A7" w:rsidRDefault="00976697" w:rsidP="00A1361F">
      <w:pPr>
        <w:numPr>
          <w:ilvl w:val="0"/>
          <w:numId w:val="10"/>
        </w:numPr>
        <w:spacing w:line="276" w:lineRule="auto"/>
        <w:jc w:val="both"/>
        <w:rPr>
          <w:rFonts w:ascii="Arial" w:hAnsi="Arial" w:cs="Arial"/>
          <w:szCs w:val="24"/>
        </w:rPr>
      </w:pPr>
      <w:r w:rsidRPr="001F16A7">
        <w:rPr>
          <w:rFonts w:ascii="Arial" w:hAnsi="Arial" w:cs="Arial"/>
          <w:szCs w:val="24"/>
        </w:rPr>
        <w:t>posiada Pani/Pan:</w:t>
      </w:r>
    </w:p>
    <w:p w:rsidR="00976697" w:rsidRPr="001F16A7" w:rsidRDefault="00976697" w:rsidP="00A1361F">
      <w:pPr>
        <w:numPr>
          <w:ilvl w:val="0"/>
          <w:numId w:val="11"/>
        </w:numPr>
        <w:spacing w:line="276" w:lineRule="auto"/>
        <w:jc w:val="both"/>
        <w:rPr>
          <w:rFonts w:ascii="Arial" w:hAnsi="Arial" w:cs="Arial"/>
          <w:szCs w:val="24"/>
        </w:rPr>
      </w:pPr>
      <w:r w:rsidRPr="001F16A7">
        <w:rPr>
          <w:rFonts w:ascii="Arial" w:hAnsi="Arial" w:cs="Arial"/>
          <w:szCs w:val="24"/>
        </w:rPr>
        <w:t>na podstawie art. 15 RODO prawo dostępu do danych osobowych Pani/Pana dotyczących;</w:t>
      </w:r>
    </w:p>
    <w:p w:rsidR="00976697" w:rsidRPr="001F16A7" w:rsidRDefault="00976697" w:rsidP="00A1361F">
      <w:pPr>
        <w:numPr>
          <w:ilvl w:val="0"/>
          <w:numId w:val="11"/>
        </w:numPr>
        <w:spacing w:line="276" w:lineRule="auto"/>
        <w:jc w:val="both"/>
        <w:rPr>
          <w:rFonts w:ascii="Arial" w:hAnsi="Arial" w:cs="Arial"/>
          <w:szCs w:val="24"/>
        </w:rPr>
      </w:pPr>
      <w:r w:rsidRPr="001F16A7">
        <w:rPr>
          <w:rFonts w:ascii="Arial" w:hAnsi="Arial" w:cs="Arial"/>
          <w:szCs w:val="24"/>
        </w:rPr>
        <w:t xml:space="preserve">na podstawie art. 16 RODO prawo do sprostowania Pani/Pana danych osobowych </w:t>
      </w:r>
      <w:r w:rsidRPr="001F16A7">
        <w:rPr>
          <w:rFonts w:ascii="Arial" w:hAnsi="Arial" w:cs="Arial"/>
          <w:b/>
          <w:szCs w:val="24"/>
          <w:vertAlign w:val="superscript"/>
        </w:rPr>
        <w:t>**</w:t>
      </w:r>
      <w:r w:rsidRPr="001F16A7">
        <w:rPr>
          <w:rFonts w:ascii="Arial" w:hAnsi="Arial" w:cs="Arial"/>
          <w:szCs w:val="24"/>
        </w:rPr>
        <w:t>;</w:t>
      </w:r>
    </w:p>
    <w:p w:rsidR="00976697" w:rsidRPr="001F16A7" w:rsidRDefault="00976697" w:rsidP="00A1361F">
      <w:pPr>
        <w:numPr>
          <w:ilvl w:val="0"/>
          <w:numId w:val="11"/>
        </w:numPr>
        <w:spacing w:line="276" w:lineRule="auto"/>
        <w:jc w:val="both"/>
        <w:rPr>
          <w:rFonts w:ascii="Arial" w:hAnsi="Arial" w:cs="Arial"/>
          <w:szCs w:val="24"/>
        </w:rPr>
      </w:pPr>
      <w:r w:rsidRPr="001F16A7">
        <w:rPr>
          <w:rFonts w:ascii="Arial" w:hAnsi="Arial" w:cs="Arial"/>
          <w:szCs w:val="24"/>
        </w:rPr>
        <w:lastRenderedPageBreak/>
        <w:t xml:space="preserve">na podstawie art. 18 RODO prawo żądania od administratora ograniczenia przetwarzania danych osobowych z zastrzeżeniem przypadków, o których mowa w art. 18 ust. 2 RODO ***;  </w:t>
      </w:r>
    </w:p>
    <w:p w:rsidR="00976697" w:rsidRPr="001F16A7" w:rsidRDefault="00976697" w:rsidP="00A1361F">
      <w:pPr>
        <w:numPr>
          <w:ilvl w:val="0"/>
          <w:numId w:val="11"/>
        </w:numPr>
        <w:spacing w:line="276" w:lineRule="auto"/>
        <w:jc w:val="both"/>
        <w:rPr>
          <w:rFonts w:ascii="Arial" w:hAnsi="Arial" w:cs="Arial"/>
          <w:i/>
          <w:szCs w:val="24"/>
        </w:rPr>
      </w:pPr>
      <w:r w:rsidRPr="001F16A7">
        <w:rPr>
          <w:rFonts w:ascii="Arial" w:hAnsi="Arial" w:cs="Arial"/>
          <w:szCs w:val="24"/>
        </w:rPr>
        <w:t>prawo do wniesienia skargi do Prezesa Urzędu Ochrony Danych Osobowych, gdy uzna Pani/Pan, że przetwarzanie danych osobowych Pani/Pana dotyczących narusza przepisy RODO;</w:t>
      </w:r>
    </w:p>
    <w:p w:rsidR="00976697" w:rsidRPr="001F16A7" w:rsidRDefault="00976697" w:rsidP="00A1361F">
      <w:pPr>
        <w:numPr>
          <w:ilvl w:val="0"/>
          <w:numId w:val="10"/>
        </w:numPr>
        <w:spacing w:line="276" w:lineRule="auto"/>
        <w:jc w:val="both"/>
        <w:rPr>
          <w:rFonts w:ascii="Arial" w:hAnsi="Arial" w:cs="Arial"/>
          <w:i/>
          <w:szCs w:val="24"/>
        </w:rPr>
      </w:pPr>
      <w:r w:rsidRPr="001F16A7">
        <w:rPr>
          <w:rFonts w:ascii="Arial" w:hAnsi="Arial" w:cs="Arial"/>
          <w:szCs w:val="24"/>
        </w:rPr>
        <w:t>nie przysługuje Pani/Panu:</w:t>
      </w:r>
    </w:p>
    <w:p w:rsidR="00976697" w:rsidRPr="001F16A7" w:rsidRDefault="00976697" w:rsidP="00A1361F">
      <w:pPr>
        <w:numPr>
          <w:ilvl w:val="0"/>
          <w:numId w:val="12"/>
        </w:numPr>
        <w:spacing w:line="276" w:lineRule="auto"/>
        <w:jc w:val="both"/>
        <w:rPr>
          <w:rFonts w:ascii="Arial" w:hAnsi="Arial" w:cs="Arial"/>
          <w:i/>
          <w:szCs w:val="24"/>
        </w:rPr>
      </w:pPr>
      <w:r w:rsidRPr="001F16A7">
        <w:rPr>
          <w:rFonts w:ascii="Arial" w:hAnsi="Arial" w:cs="Arial"/>
          <w:szCs w:val="24"/>
        </w:rPr>
        <w:t>w związku z art. 17 ust. 3 lit. b, d lub e RODO prawo do usunięcia danych osobowych;</w:t>
      </w:r>
    </w:p>
    <w:p w:rsidR="00976697" w:rsidRPr="001F16A7" w:rsidRDefault="00976697" w:rsidP="00A1361F">
      <w:pPr>
        <w:numPr>
          <w:ilvl w:val="0"/>
          <w:numId w:val="12"/>
        </w:numPr>
        <w:spacing w:line="276" w:lineRule="auto"/>
        <w:jc w:val="both"/>
        <w:rPr>
          <w:rFonts w:ascii="Arial" w:hAnsi="Arial" w:cs="Arial"/>
          <w:b/>
          <w:i/>
          <w:szCs w:val="24"/>
        </w:rPr>
      </w:pPr>
      <w:r w:rsidRPr="001F16A7">
        <w:rPr>
          <w:rFonts w:ascii="Arial" w:hAnsi="Arial" w:cs="Arial"/>
          <w:szCs w:val="24"/>
        </w:rPr>
        <w:t>prawo do przenoszenia danych osobowych, o którym mowa w art. 20 RODO;</w:t>
      </w:r>
    </w:p>
    <w:p w:rsidR="00976697" w:rsidRPr="001F16A7" w:rsidRDefault="00976697" w:rsidP="00A1361F">
      <w:pPr>
        <w:numPr>
          <w:ilvl w:val="0"/>
          <w:numId w:val="12"/>
        </w:numPr>
        <w:spacing w:line="276" w:lineRule="auto"/>
        <w:jc w:val="both"/>
        <w:rPr>
          <w:rFonts w:ascii="Arial" w:hAnsi="Arial" w:cs="Arial"/>
          <w:b/>
          <w:i/>
          <w:szCs w:val="24"/>
        </w:rPr>
      </w:pPr>
      <w:r w:rsidRPr="001F16A7">
        <w:rPr>
          <w:rFonts w:ascii="Arial" w:hAnsi="Arial" w:cs="Arial"/>
          <w:b/>
          <w:szCs w:val="24"/>
        </w:rPr>
        <w:t>na podstawie art. 21 RODO prawo sprzeciwu, wobec przetwarzania danych osobowych, gdyż podstawą prawną przetwarzania Pani/Pana danych osobowych jest art. 6 ust. 1 lit. c RODO</w:t>
      </w:r>
      <w:r w:rsidRPr="001F16A7">
        <w:rPr>
          <w:rFonts w:ascii="Arial" w:hAnsi="Arial" w:cs="Arial"/>
          <w:szCs w:val="24"/>
        </w:rPr>
        <w:t>.</w:t>
      </w:r>
    </w:p>
    <w:p w:rsidR="00976697" w:rsidRPr="001F16A7" w:rsidRDefault="00976697" w:rsidP="00A1361F">
      <w:pPr>
        <w:spacing w:line="276" w:lineRule="auto"/>
        <w:jc w:val="both"/>
        <w:rPr>
          <w:rFonts w:ascii="Arial" w:hAnsi="Arial" w:cs="Arial"/>
          <w:i/>
          <w:szCs w:val="24"/>
        </w:rPr>
      </w:pPr>
      <w:r w:rsidRPr="001F16A7">
        <w:rPr>
          <w:rFonts w:ascii="Arial" w:hAnsi="Arial" w:cs="Arial"/>
          <w:b/>
          <w:i/>
          <w:szCs w:val="24"/>
          <w:vertAlign w:val="superscript"/>
        </w:rPr>
        <w:t xml:space="preserve">** </w:t>
      </w:r>
      <w:r w:rsidRPr="001F16A7">
        <w:rPr>
          <w:rFonts w:ascii="Arial" w:hAnsi="Arial" w:cs="Arial"/>
          <w:b/>
          <w:i/>
          <w:szCs w:val="24"/>
        </w:rPr>
        <w:t>Wyjaśnienie:</w:t>
      </w:r>
      <w:r w:rsidRPr="001F16A7">
        <w:rPr>
          <w:rFonts w:ascii="Arial" w:hAnsi="Arial" w:cs="Arial"/>
          <w:i/>
          <w:szCs w:val="24"/>
        </w:rPr>
        <w:t xml:space="preserve"> skorzystanie z prawa do sprostowania n</w:t>
      </w:r>
      <w:r w:rsidR="001F16A7">
        <w:rPr>
          <w:rFonts w:ascii="Arial" w:hAnsi="Arial" w:cs="Arial"/>
          <w:i/>
          <w:szCs w:val="24"/>
        </w:rPr>
        <w:t xml:space="preserve">ie może skutkować zmianą wyniku postępowania </w:t>
      </w:r>
      <w:r w:rsidRPr="001F16A7">
        <w:rPr>
          <w:rFonts w:ascii="Arial" w:hAnsi="Arial" w:cs="Arial"/>
          <w:i/>
          <w:szCs w:val="24"/>
        </w:rPr>
        <w:t xml:space="preserve">o udzielenie zamówienia publicznego ani zmianą postanowień umowy w zakresie niezgodnym z ustawą </w:t>
      </w:r>
      <w:proofErr w:type="spellStart"/>
      <w:r w:rsidR="00A153CA">
        <w:rPr>
          <w:rFonts w:ascii="Arial" w:hAnsi="Arial" w:cs="Arial"/>
          <w:i/>
          <w:szCs w:val="24"/>
        </w:rPr>
        <w:t>p.z.p</w:t>
      </w:r>
      <w:proofErr w:type="spellEnd"/>
      <w:r w:rsidR="00A153CA">
        <w:rPr>
          <w:rFonts w:ascii="Arial" w:hAnsi="Arial" w:cs="Arial"/>
          <w:i/>
          <w:szCs w:val="24"/>
        </w:rPr>
        <w:t>.,</w:t>
      </w:r>
      <w:r w:rsidR="00A916CB">
        <w:rPr>
          <w:rFonts w:ascii="Arial" w:hAnsi="Arial" w:cs="Arial"/>
          <w:i/>
          <w:szCs w:val="24"/>
        </w:rPr>
        <w:t xml:space="preserve"> </w:t>
      </w:r>
      <w:r w:rsidRPr="001F16A7">
        <w:rPr>
          <w:rFonts w:ascii="Arial" w:hAnsi="Arial" w:cs="Arial"/>
          <w:i/>
          <w:szCs w:val="24"/>
        </w:rPr>
        <w:t>oraz nie może naruszać integralności protokołu oraz jego załączników.</w:t>
      </w:r>
    </w:p>
    <w:p w:rsidR="00976697" w:rsidRPr="00EC3E8F" w:rsidRDefault="00976697" w:rsidP="00A1361F">
      <w:pPr>
        <w:spacing w:line="276" w:lineRule="auto"/>
        <w:jc w:val="both"/>
        <w:rPr>
          <w:rFonts w:ascii="Arial" w:hAnsi="Arial" w:cs="Arial"/>
          <w:i/>
          <w:szCs w:val="24"/>
        </w:rPr>
      </w:pPr>
      <w:r w:rsidRPr="001F16A7">
        <w:rPr>
          <w:rFonts w:ascii="Arial" w:hAnsi="Arial" w:cs="Arial"/>
          <w:b/>
          <w:i/>
          <w:szCs w:val="24"/>
          <w:vertAlign w:val="superscript"/>
        </w:rPr>
        <w:t xml:space="preserve">*** </w:t>
      </w:r>
      <w:r w:rsidRPr="001F16A7">
        <w:rPr>
          <w:rFonts w:ascii="Arial" w:hAnsi="Arial" w:cs="Arial"/>
          <w:b/>
          <w:i/>
          <w:szCs w:val="24"/>
        </w:rPr>
        <w:t>Wyjaśnienie:</w:t>
      </w:r>
      <w:r w:rsidRPr="001F16A7">
        <w:rPr>
          <w:rFonts w:ascii="Arial" w:hAnsi="Arial" w:cs="Arial"/>
          <w:i/>
          <w:szCs w:val="24"/>
        </w:rPr>
        <w:t xml:space="preserve"> prawo do ograniczenia przetwarzania nie ma zastosowania </w:t>
      </w:r>
      <w:r w:rsidR="001F16A7">
        <w:rPr>
          <w:rFonts w:ascii="Arial" w:hAnsi="Arial" w:cs="Arial"/>
          <w:i/>
          <w:szCs w:val="24"/>
        </w:rPr>
        <w:br/>
      </w:r>
      <w:r w:rsidRPr="001F16A7">
        <w:rPr>
          <w:rFonts w:ascii="Arial" w:hAnsi="Arial" w:cs="Arial"/>
          <w:i/>
          <w:szCs w:val="24"/>
        </w:rPr>
        <w:t xml:space="preserve">w odniesieniu do przechowywania, w celu zapewnienia korzystania ze środków ochrony prawnej lub w celu ochrony praw innej osoby fizycznej lub prawnej, lub </w:t>
      </w:r>
      <w:r w:rsidR="00660FD0">
        <w:rPr>
          <w:rFonts w:ascii="Arial" w:hAnsi="Arial" w:cs="Arial"/>
          <w:i/>
          <w:szCs w:val="24"/>
        </w:rPr>
        <w:br/>
      </w:r>
      <w:r w:rsidRPr="001F16A7">
        <w:rPr>
          <w:rFonts w:ascii="Arial" w:hAnsi="Arial" w:cs="Arial"/>
          <w:i/>
          <w:szCs w:val="24"/>
        </w:rPr>
        <w:t>z uwagi na ważne względy interesu publicznego Unii Europejsk</w:t>
      </w:r>
      <w:r w:rsidR="00EC3E8F">
        <w:rPr>
          <w:rFonts w:ascii="Arial" w:hAnsi="Arial" w:cs="Arial"/>
          <w:i/>
          <w:szCs w:val="24"/>
        </w:rPr>
        <w:t>iej lub państwa członkowskiego.</w:t>
      </w:r>
    </w:p>
    <w:p w:rsidR="00976697" w:rsidRPr="00660FD0" w:rsidRDefault="00976697" w:rsidP="00A1361F">
      <w:pPr>
        <w:spacing w:line="276" w:lineRule="auto"/>
        <w:jc w:val="both"/>
        <w:rPr>
          <w:rFonts w:ascii="Arial" w:hAnsi="Arial" w:cs="Arial"/>
          <w:b/>
          <w:szCs w:val="24"/>
          <w:u w:val="single"/>
        </w:rPr>
      </w:pPr>
      <w:r w:rsidRPr="00660FD0">
        <w:rPr>
          <w:rFonts w:ascii="Arial" w:hAnsi="Arial" w:cs="Arial"/>
          <w:b/>
          <w:szCs w:val="24"/>
          <w:u w:val="single"/>
        </w:rPr>
        <w:t>XIX. INFORMACJE DODATKOWE</w:t>
      </w:r>
    </w:p>
    <w:p w:rsidR="00976697" w:rsidRPr="00EC3E8F" w:rsidRDefault="00976697" w:rsidP="00A1361F">
      <w:pPr>
        <w:widowControl w:val="0"/>
        <w:numPr>
          <w:ilvl w:val="0"/>
          <w:numId w:val="13"/>
        </w:numPr>
        <w:shd w:val="clear" w:color="auto" w:fill="FFFFFF"/>
        <w:tabs>
          <w:tab w:val="left" w:pos="142"/>
          <w:tab w:val="left" w:pos="284"/>
          <w:tab w:val="left" w:pos="426"/>
        </w:tabs>
        <w:autoSpaceDE w:val="0"/>
        <w:autoSpaceDN w:val="0"/>
        <w:adjustRightInd w:val="0"/>
        <w:spacing w:line="276" w:lineRule="auto"/>
        <w:ind w:left="0" w:right="10" w:firstLine="0"/>
        <w:jc w:val="both"/>
        <w:rPr>
          <w:rFonts w:ascii="Arial" w:hAnsi="Arial" w:cs="Arial"/>
          <w:spacing w:val="-15"/>
          <w:sz w:val="22"/>
        </w:rPr>
      </w:pPr>
      <w:r w:rsidRPr="002863D3">
        <w:rPr>
          <w:rFonts w:ascii="Arial" w:hAnsi="Arial" w:cs="Arial"/>
          <w:b/>
          <w:bCs/>
          <w:szCs w:val="24"/>
        </w:rPr>
        <w:t>Gdziekolwiek w Specyfikacji Warunków Zamówienia przywołane są normy, lub nazwy własne lub znaki towarowe lub patenty lub pochodzenie, źródło lub szczególny</w:t>
      </w:r>
      <w:r w:rsidR="00FD2599">
        <w:rPr>
          <w:rFonts w:ascii="Arial" w:hAnsi="Arial" w:cs="Arial"/>
          <w:b/>
          <w:bCs/>
          <w:szCs w:val="24"/>
        </w:rPr>
        <w:t xml:space="preserve"> </w:t>
      </w:r>
      <w:r w:rsidRPr="002863D3">
        <w:rPr>
          <w:rFonts w:ascii="Arial" w:hAnsi="Arial" w:cs="Arial"/>
          <w:b/>
          <w:bCs/>
          <w:szCs w:val="24"/>
        </w:rPr>
        <w:t>proces, który charakteryzuje produkty dostarczane przez konkretnego Wykonawcę, Zamawiający dopuszcza rozwiązania równoważne.</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 xml:space="preserve">Wszelkie czynności podejmowane przez Wykonawcę w toku Postępowania wymagają dla swej </w:t>
      </w:r>
      <w:r w:rsidR="00FD2599" w:rsidRPr="002863D3">
        <w:rPr>
          <w:rFonts w:ascii="Arial" w:hAnsi="Arial" w:cs="Arial"/>
          <w:szCs w:val="24"/>
        </w:rPr>
        <w:t>skutecznoś</w:t>
      </w:r>
      <w:r w:rsidR="00FD2599">
        <w:rPr>
          <w:rFonts w:ascii="Arial" w:hAnsi="Arial" w:cs="Arial"/>
          <w:szCs w:val="24"/>
        </w:rPr>
        <w:t xml:space="preserve">ci </w:t>
      </w:r>
      <w:r w:rsidRPr="002863D3">
        <w:rPr>
          <w:rFonts w:ascii="Arial" w:hAnsi="Arial" w:cs="Arial"/>
          <w:szCs w:val="24"/>
          <w:lang w:val="it-IT"/>
        </w:rPr>
        <w:t>do</w:t>
      </w:r>
      <w:r w:rsidRPr="002863D3">
        <w:rPr>
          <w:rFonts w:ascii="Arial" w:hAnsi="Arial" w:cs="Arial"/>
          <w:szCs w:val="24"/>
        </w:rPr>
        <w:t>łączenia dokument</w:t>
      </w:r>
      <w:r w:rsidRPr="002863D3">
        <w:rPr>
          <w:rFonts w:ascii="Arial" w:hAnsi="Arial" w:cs="Arial"/>
          <w:szCs w:val="24"/>
          <w:lang w:val="es-ES_tradnl"/>
        </w:rPr>
        <w:t>ó</w:t>
      </w:r>
      <w:r w:rsidRPr="002863D3">
        <w:rPr>
          <w:rFonts w:ascii="Arial" w:hAnsi="Arial" w:cs="Arial"/>
          <w:szCs w:val="24"/>
        </w:rPr>
        <w:t>w potwierdzających uprawnienie osoby podpisującej do reprezentowania Wykonawcy. Powyższe nie dotyczy sytuacji, gdy Zamawiający dysponuje już odpowiednimi dokumentami złożonymi w toku Postępowania.</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 xml:space="preserve">Zamawiający nie zamierza zwołać zebrania </w:t>
      </w:r>
      <w:proofErr w:type="spellStart"/>
      <w:r w:rsidRPr="002863D3">
        <w:rPr>
          <w:rFonts w:ascii="Arial" w:hAnsi="Arial" w:cs="Arial"/>
          <w:szCs w:val="24"/>
        </w:rPr>
        <w:t>Wykonawc</w:t>
      </w:r>
      <w:proofErr w:type="spellEnd"/>
      <w:r w:rsidRPr="002863D3">
        <w:rPr>
          <w:rFonts w:ascii="Arial" w:hAnsi="Arial" w:cs="Arial"/>
          <w:szCs w:val="24"/>
          <w:lang w:val="es-ES_tradnl"/>
        </w:rPr>
        <w:t>ó</w:t>
      </w:r>
      <w:r w:rsidRPr="002863D3">
        <w:rPr>
          <w:rFonts w:ascii="Arial" w:hAnsi="Arial" w:cs="Arial"/>
          <w:szCs w:val="24"/>
        </w:rPr>
        <w:t>w.</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Zamawiający nie dopuszcza możliwości składania ofert wariantowych.</w:t>
      </w:r>
    </w:p>
    <w:p w:rsidR="00976697" w:rsidRPr="002863D3" w:rsidRDefault="00976697" w:rsidP="00A1361F">
      <w:pPr>
        <w:widowControl w:val="0"/>
        <w:numPr>
          <w:ilvl w:val="0"/>
          <w:numId w:val="13"/>
        </w:numPr>
        <w:shd w:val="clear" w:color="auto" w:fill="FFFFFF"/>
        <w:tabs>
          <w:tab w:val="left" w:pos="142"/>
          <w:tab w:val="left" w:pos="284"/>
          <w:tab w:val="left" w:pos="426"/>
        </w:tabs>
        <w:spacing w:line="276" w:lineRule="auto"/>
        <w:ind w:left="0" w:right="10" w:firstLine="0"/>
        <w:jc w:val="both"/>
        <w:rPr>
          <w:rFonts w:ascii="Arial" w:hAnsi="Arial" w:cs="Arial"/>
          <w:color w:val="000000"/>
          <w:szCs w:val="24"/>
        </w:rPr>
      </w:pPr>
      <w:r w:rsidRPr="002863D3">
        <w:rPr>
          <w:rFonts w:ascii="Arial" w:hAnsi="Arial" w:cs="Arial"/>
          <w:color w:val="000000"/>
          <w:szCs w:val="24"/>
        </w:rPr>
        <w:t xml:space="preserve">Zamawiający nie przewiduje zwrotu kosztów udziału w Postępowaniu, z wyjątkiem sytuacji opisanej  w art. 261 ustawy </w:t>
      </w:r>
      <w:proofErr w:type="spellStart"/>
      <w:r w:rsidR="00A153CA" w:rsidRPr="00A153CA">
        <w:rPr>
          <w:rFonts w:ascii="Arial" w:hAnsi="Arial" w:cs="Arial"/>
          <w:color w:val="000000"/>
          <w:szCs w:val="24"/>
        </w:rPr>
        <w:t>p.z.p</w:t>
      </w:r>
      <w:proofErr w:type="spellEnd"/>
      <w:r w:rsidR="00A153CA" w:rsidRPr="00A153CA">
        <w:rPr>
          <w:rFonts w:ascii="Arial" w:hAnsi="Arial" w:cs="Arial"/>
          <w:color w:val="000000"/>
          <w:szCs w:val="24"/>
        </w:rPr>
        <w:t>.</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Zamawiający nie przewiduje prowadzenia aukcji elektronicznej.</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Zamawiający nie przewiduje stosowania dynamicznego systemu zakup</w:t>
      </w:r>
      <w:r w:rsidRPr="002863D3">
        <w:rPr>
          <w:rFonts w:ascii="Arial" w:hAnsi="Arial" w:cs="Arial"/>
          <w:szCs w:val="24"/>
          <w:lang w:val="es-ES_tradnl"/>
        </w:rPr>
        <w:t>ó</w:t>
      </w:r>
      <w:r w:rsidRPr="002863D3">
        <w:rPr>
          <w:rFonts w:ascii="Arial" w:hAnsi="Arial" w:cs="Arial"/>
          <w:szCs w:val="24"/>
        </w:rPr>
        <w:t>w.</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Zamawiający nie przewiduje zawarcia umowy ramowej.</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Zamawiający nie wymaga wniesienia zabezpieczenia należytego wykonania umowy.</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Wykonawca może powierzyć wykonanie części zam</w:t>
      </w:r>
      <w:r w:rsidR="00344CDC">
        <w:rPr>
          <w:rFonts w:ascii="Arial" w:hAnsi="Arial" w:cs="Arial"/>
          <w:szCs w:val="24"/>
        </w:rPr>
        <w:t>ó</w:t>
      </w:r>
      <w:r w:rsidRPr="002863D3">
        <w:rPr>
          <w:rFonts w:ascii="Arial" w:hAnsi="Arial" w:cs="Arial"/>
          <w:szCs w:val="24"/>
        </w:rPr>
        <w:t>wienia podwykonawcy.</w:t>
      </w:r>
    </w:p>
    <w:p w:rsidR="00976697" w:rsidRPr="002863D3" w:rsidRDefault="00976697" w:rsidP="00A1361F">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szCs w:val="24"/>
        </w:rPr>
        <w:t>Zamawiający nie przewiduje wyboru najkorzystniejszej oferty z możliwością prowadzenia negocjacji.</w:t>
      </w:r>
    </w:p>
    <w:p w:rsidR="00660FD0" w:rsidRPr="00E738D0" w:rsidRDefault="00976697" w:rsidP="00E738D0">
      <w:pPr>
        <w:numPr>
          <w:ilvl w:val="0"/>
          <w:numId w:val="13"/>
        </w:numPr>
        <w:tabs>
          <w:tab w:val="left" w:pos="142"/>
          <w:tab w:val="left" w:pos="284"/>
          <w:tab w:val="left" w:pos="426"/>
        </w:tabs>
        <w:spacing w:line="276" w:lineRule="auto"/>
        <w:ind w:left="0" w:firstLine="0"/>
        <w:jc w:val="both"/>
        <w:rPr>
          <w:rFonts w:ascii="Arial" w:hAnsi="Arial" w:cs="Arial"/>
          <w:szCs w:val="24"/>
        </w:rPr>
      </w:pPr>
      <w:r w:rsidRPr="002863D3">
        <w:rPr>
          <w:rFonts w:ascii="Arial" w:hAnsi="Arial" w:cs="Arial"/>
          <w:bCs/>
          <w:color w:val="000000"/>
          <w:szCs w:val="24"/>
        </w:rPr>
        <w:lastRenderedPageBreak/>
        <w:t xml:space="preserve">Informacja o sposobie komunikowania się Zamawiającego z Wykonawcami </w:t>
      </w:r>
      <w:r w:rsidR="00A153CA">
        <w:rPr>
          <w:rFonts w:ascii="Arial" w:hAnsi="Arial" w:cs="Arial"/>
          <w:bCs/>
          <w:color w:val="000000"/>
          <w:szCs w:val="24"/>
        </w:rPr>
        <w:t xml:space="preserve">                   </w:t>
      </w:r>
      <w:r w:rsidRPr="002863D3">
        <w:rPr>
          <w:rFonts w:ascii="Arial" w:hAnsi="Arial" w:cs="Arial"/>
          <w:bCs/>
          <w:color w:val="000000"/>
          <w:szCs w:val="24"/>
        </w:rPr>
        <w:t>w inny sposób niż przy użyciu środków komunikacji elektronicznej w przypadku zaistnienia jednej z sytuacji określonych w art. 65 ust. 1, art. 66 i art. 69 – NIE DOTYCZY.</w:t>
      </w:r>
    </w:p>
    <w:p w:rsidR="00660FD0" w:rsidRDefault="00660FD0" w:rsidP="00A1361F">
      <w:pPr>
        <w:tabs>
          <w:tab w:val="left" w:pos="5325"/>
        </w:tabs>
        <w:spacing w:line="276" w:lineRule="auto"/>
        <w:jc w:val="right"/>
        <w:rPr>
          <w:rFonts w:ascii="Times New Roman" w:hAnsi="Times New Roman"/>
          <w:bCs/>
          <w:color w:val="000000"/>
          <w:sz w:val="22"/>
        </w:rPr>
      </w:pPr>
    </w:p>
    <w:p w:rsidR="00660FD0" w:rsidRPr="00660FD0" w:rsidRDefault="00660FD0" w:rsidP="00A1361F">
      <w:pPr>
        <w:tabs>
          <w:tab w:val="left" w:pos="5325"/>
        </w:tabs>
        <w:spacing w:line="276" w:lineRule="auto"/>
        <w:jc w:val="right"/>
        <w:rPr>
          <w:rFonts w:ascii="Times New Roman" w:hAnsi="Times New Roman"/>
          <w:bCs/>
          <w:color w:val="000000"/>
          <w:sz w:val="22"/>
        </w:rPr>
      </w:pPr>
      <w:r>
        <w:rPr>
          <w:rFonts w:ascii="Times New Roman" w:hAnsi="Times New Roman"/>
          <w:bCs/>
          <w:color w:val="000000"/>
          <w:sz w:val="22"/>
        </w:rPr>
        <w:tab/>
      </w:r>
      <w:r>
        <w:rPr>
          <w:rFonts w:ascii="Arial" w:hAnsi="Arial" w:cs="Arial"/>
          <w:szCs w:val="24"/>
        </w:rPr>
        <w:t>Zatwierdzam</w:t>
      </w:r>
      <w:r w:rsidR="00976697" w:rsidRPr="00660FD0">
        <w:rPr>
          <w:rFonts w:ascii="Arial" w:hAnsi="Arial" w:cs="Arial"/>
          <w:szCs w:val="24"/>
        </w:rPr>
        <w:tab/>
      </w:r>
    </w:p>
    <w:p w:rsidR="00660FD0" w:rsidRDefault="00660FD0" w:rsidP="00A1361F">
      <w:pPr>
        <w:spacing w:line="276" w:lineRule="auto"/>
        <w:jc w:val="right"/>
        <w:rPr>
          <w:rFonts w:ascii="Arial" w:hAnsi="Arial" w:cs="Arial"/>
          <w:szCs w:val="24"/>
        </w:rPr>
      </w:pPr>
    </w:p>
    <w:p w:rsidR="00660FD0" w:rsidRDefault="00660FD0" w:rsidP="00A1361F">
      <w:pPr>
        <w:spacing w:line="276" w:lineRule="auto"/>
        <w:jc w:val="right"/>
        <w:rPr>
          <w:rFonts w:ascii="Arial" w:hAnsi="Arial" w:cs="Arial"/>
          <w:szCs w:val="24"/>
        </w:rPr>
      </w:pPr>
    </w:p>
    <w:p w:rsidR="00976697" w:rsidRPr="00660FD0" w:rsidRDefault="00976697" w:rsidP="00A1361F">
      <w:pPr>
        <w:spacing w:line="276" w:lineRule="auto"/>
        <w:jc w:val="right"/>
        <w:rPr>
          <w:rFonts w:ascii="Arial" w:hAnsi="Arial" w:cs="Arial"/>
          <w:szCs w:val="24"/>
        </w:rPr>
      </w:pPr>
      <w:r w:rsidRPr="00660FD0">
        <w:rPr>
          <w:rFonts w:ascii="Arial" w:hAnsi="Arial" w:cs="Arial"/>
          <w:szCs w:val="24"/>
        </w:rPr>
        <w:t>................................................................................</w:t>
      </w:r>
    </w:p>
    <w:p w:rsidR="00976697" w:rsidRPr="00660FD0" w:rsidRDefault="00976697" w:rsidP="00A1361F">
      <w:pPr>
        <w:spacing w:line="276" w:lineRule="auto"/>
        <w:jc w:val="center"/>
        <w:rPr>
          <w:rFonts w:ascii="Arial" w:hAnsi="Arial" w:cs="Arial"/>
          <w:szCs w:val="24"/>
        </w:rPr>
      </w:pPr>
      <w:r w:rsidRPr="00660FD0">
        <w:rPr>
          <w:rFonts w:ascii="Arial" w:hAnsi="Arial" w:cs="Arial"/>
          <w:szCs w:val="24"/>
        </w:rPr>
        <w:t xml:space="preserve">                                                                      data/podpis</w:t>
      </w:r>
    </w:p>
    <w:p w:rsidR="00D370D5" w:rsidRDefault="00D370D5" w:rsidP="00A1361F">
      <w:pPr>
        <w:spacing w:line="276" w:lineRule="auto"/>
        <w:jc w:val="right"/>
        <w:rPr>
          <w:rFonts w:ascii="Arial" w:hAnsi="Arial" w:cs="Arial"/>
          <w:b/>
          <w:szCs w:val="24"/>
        </w:rPr>
      </w:pPr>
    </w:p>
    <w:p w:rsidR="00D370D5" w:rsidRDefault="00D370D5" w:rsidP="00A1361F">
      <w:pPr>
        <w:spacing w:line="276" w:lineRule="auto"/>
        <w:jc w:val="right"/>
        <w:rPr>
          <w:rFonts w:ascii="Arial" w:hAnsi="Arial" w:cs="Arial"/>
          <w:b/>
          <w:szCs w:val="24"/>
        </w:rPr>
      </w:pPr>
    </w:p>
    <w:p w:rsidR="00D370D5" w:rsidRDefault="00D370D5" w:rsidP="00A1361F">
      <w:pPr>
        <w:spacing w:line="276" w:lineRule="auto"/>
        <w:jc w:val="right"/>
        <w:rPr>
          <w:rFonts w:ascii="Arial" w:hAnsi="Arial" w:cs="Arial"/>
          <w:b/>
          <w:szCs w:val="24"/>
        </w:rPr>
      </w:pPr>
    </w:p>
    <w:p w:rsidR="00E738D0" w:rsidRPr="00660FD0" w:rsidRDefault="00E738D0" w:rsidP="00E738D0">
      <w:pPr>
        <w:spacing w:line="276" w:lineRule="auto"/>
        <w:jc w:val="right"/>
        <w:rPr>
          <w:rFonts w:ascii="Arial" w:hAnsi="Arial" w:cs="Arial"/>
          <w:b/>
          <w:szCs w:val="24"/>
        </w:rPr>
      </w:pPr>
      <w:r w:rsidRPr="00660FD0">
        <w:rPr>
          <w:rFonts w:ascii="Arial" w:hAnsi="Arial" w:cs="Arial"/>
          <w:b/>
          <w:szCs w:val="24"/>
        </w:rPr>
        <w:t xml:space="preserve">ZAŁĄCZNIK NR </w:t>
      </w:r>
      <w:r>
        <w:rPr>
          <w:rFonts w:ascii="Arial" w:hAnsi="Arial" w:cs="Arial"/>
          <w:b/>
          <w:szCs w:val="24"/>
        </w:rPr>
        <w:t>1</w:t>
      </w:r>
      <w:r w:rsidRPr="00660FD0">
        <w:rPr>
          <w:rFonts w:ascii="Arial" w:hAnsi="Arial" w:cs="Arial"/>
          <w:b/>
          <w:szCs w:val="24"/>
        </w:rPr>
        <w:t xml:space="preserve"> DO SWZ</w:t>
      </w:r>
    </w:p>
    <w:p w:rsidR="00E738D0" w:rsidRPr="00660FD0" w:rsidRDefault="00E738D0" w:rsidP="00E738D0">
      <w:pPr>
        <w:pStyle w:val="Style10"/>
        <w:widowControl/>
        <w:tabs>
          <w:tab w:val="left" w:pos="7402"/>
        </w:tabs>
        <w:spacing w:line="276" w:lineRule="auto"/>
        <w:ind w:left="653"/>
        <w:jc w:val="right"/>
        <w:rPr>
          <w:rFonts w:ascii="Arial" w:hAnsi="Arial" w:cs="Arial"/>
        </w:rPr>
      </w:pPr>
    </w:p>
    <w:p w:rsidR="00E738D0" w:rsidRDefault="00E738D0" w:rsidP="00E738D0">
      <w:pPr>
        <w:spacing w:line="276" w:lineRule="auto"/>
        <w:ind w:left="2124" w:hanging="2124"/>
        <w:jc w:val="center"/>
        <w:rPr>
          <w:rFonts w:ascii="Arial" w:hAnsi="Arial" w:cs="Arial"/>
          <w:b/>
          <w:szCs w:val="24"/>
        </w:rPr>
      </w:pPr>
      <w:r w:rsidRPr="00660FD0">
        <w:rPr>
          <w:rFonts w:ascii="Arial" w:hAnsi="Arial" w:cs="Arial"/>
          <w:b/>
          <w:szCs w:val="24"/>
        </w:rPr>
        <w:t xml:space="preserve">FORMULARZ </w:t>
      </w:r>
      <w:r>
        <w:rPr>
          <w:rFonts w:ascii="Arial" w:hAnsi="Arial" w:cs="Arial"/>
          <w:b/>
          <w:szCs w:val="24"/>
        </w:rPr>
        <w:t>OFERTOWY</w:t>
      </w:r>
    </w:p>
    <w:p w:rsidR="00E738D0" w:rsidRDefault="00E738D0" w:rsidP="00E738D0">
      <w:pPr>
        <w:spacing w:line="276" w:lineRule="auto"/>
        <w:jc w:val="center"/>
        <w:rPr>
          <w:rFonts w:ascii="Arial" w:hAnsi="Arial" w:cs="Arial"/>
          <w:b/>
          <w:szCs w:val="24"/>
        </w:rPr>
      </w:pPr>
      <w:r w:rsidRPr="009E1C00">
        <w:rPr>
          <w:rFonts w:ascii="Arial" w:hAnsi="Arial" w:cs="Arial"/>
          <w:b/>
          <w:szCs w:val="24"/>
        </w:rPr>
        <w:t>dostępny na platformie e- zamówienia</w:t>
      </w:r>
    </w:p>
    <w:p w:rsidR="00D370D5" w:rsidRDefault="00D370D5" w:rsidP="00A1361F">
      <w:pPr>
        <w:spacing w:line="276" w:lineRule="auto"/>
        <w:rPr>
          <w:rFonts w:ascii="Arial" w:hAnsi="Arial" w:cs="Arial"/>
          <w:b/>
          <w:szCs w:val="24"/>
        </w:rPr>
      </w:pPr>
    </w:p>
    <w:p w:rsidR="00D370D5" w:rsidRDefault="00D370D5" w:rsidP="00A1361F">
      <w:pPr>
        <w:spacing w:line="276" w:lineRule="auto"/>
        <w:jc w:val="right"/>
        <w:rPr>
          <w:rFonts w:ascii="Arial" w:hAnsi="Arial" w:cs="Arial"/>
          <w:b/>
          <w:szCs w:val="24"/>
        </w:rPr>
      </w:pPr>
    </w:p>
    <w:p w:rsidR="00E738D0" w:rsidRDefault="00E738D0" w:rsidP="00A1361F">
      <w:pPr>
        <w:spacing w:line="276" w:lineRule="auto"/>
        <w:jc w:val="right"/>
        <w:rPr>
          <w:rFonts w:ascii="Arial" w:hAnsi="Arial" w:cs="Arial"/>
          <w:b/>
          <w:szCs w:val="24"/>
        </w:rPr>
      </w:pPr>
    </w:p>
    <w:p w:rsidR="00E738D0" w:rsidRDefault="00E738D0" w:rsidP="00A1361F">
      <w:pPr>
        <w:spacing w:line="276" w:lineRule="auto"/>
        <w:jc w:val="right"/>
        <w:rPr>
          <w:rFonts w:ascii="Arial" w:hAnsi="Arial" w:cs="Arial"/>
          <w:b/>
          <w:szCs w:val="24"/>
        </w:rPr>
      </w:pPr>
    </w:p>
    <w:p w:rsidR="00976697" w:rsidRDefault="00660FD0" w:rsidP="00A1361F">
      <w:pPr>
        <w:spacing w:line="276" w:lineRule="auto"/>
        <w:jc w:val="right"/>
        <w:rPr>
          <w:rFonts w:ascii="Arial" w:hAnsi="Arial" w:cs="Arial"/>
          <w:b/>
          <w:szCs w:val="24"/>
        </w:rPr>
      </w:pPr>
      <w:r w:rsidRPr="00660FD0">
        <w:rPr>
          <w:rFonts w:ascii="Arial" w:hAnsi="Arial" w:cs="Arial"/>
          <w:b/>
          <w:szCs w:val="24"/>
        </w:rPr>
        <w:t xml:space="preserve">ZAŁĄCZNIK NR </w:t>
      </w:r>
      <w:r w:rsidR="00E738D0">
        <w:rPr>
          <w:rFonts w:ascii="Arial" w:hAnsi="Arial" w:cs="Arial"/>
          <w:b/>
          <w:szCs w:val="24"/>
        </w:rPr>
        <w:t>2</w:t>
      </w:r>
      <w:r w:rsidR="00976697" w:rsidRPr="00660FD0">
        <w:rPr>
          <w:rFonts w:ascii="Arial" w:hAnsi="Arial" w:cs="Arial"/>
          <w:b/>
          <w:szCs w:val="24"/>
        </w:rPr>
        <w:t xml:space="preserve"> DO SWZ</w:t>
      </w:r>
    </w:p>
    <w:p w:rsidR="00DE2504" w:rsidRDefault="00DE2504" w:rsidP="00A1361F">
      <w:pPr>
        <w:spacing w:line="276" w:lineRule="auto"/>
        <w:jc w:val="right"/>
        <w:rPr>
          <w:rFonts w:ascii="Arial" w:hAnsi="Arial" w:cs="Arial"/>
          <w:b/>
          <w:szCs w:val="24"/>
        </w:rPr>
      </w:pPr>
    </w:p>
    <w:p w:rsidR="00DE2504" w:rsidRPr="00660FD0" w:rsidRDefault="00DE2504" w:rsidP="00A1361F">
      <w:pPr>
        <w:spacing w:line="276" w:lineRule="auto"/>
        <w:jc w:val="center"/>
        <w:rPr>
          <w:rFonts w:ascii="Arial" w:hAnsi="Arial" w:cs="Arial"/>
          <w:b/>
          <w:szCs w:val="24"/>
        </w:rPr>
      </w:pPr>
      <w:r w:rsidRPr="00DE2504">
        <w:rPr>
          <w:rFonts w:ascii="Arial" w:hAnsi="Arial" w:cs="Arial"/>
          <w:b/>
          <w:szCs w:val="24"/>
        </w:rPr>
        <w:t>FORMULARZ  ASORTYMENTOWY</w:t>
      </w:r>
    </w:p>
    <w:p w:rsidR="00976697" w:rsidRPr="00660FD0" w:rsidRDefault="00976697" w:rsidP="00A1361F">
      <w:pPr>
        <w:pStyle w:val="Style10"/>
        <w:widowControl/>
        <w:tabs>
          <w:tab w:val="left" w:pos="7402"/>
        </w:tabs>
        <w:spacing w:line="276" w:lineRule="auto"/>
        <w:ind w:left="653"/>
        <w:jc w:val="right"/>
        <w:rPr>
          <w:rFonts w:ascii="Arial" w:hAnsi="Arial" w:cs="Arial"/>
        </w:rPr>
      </w:pPr>
    </w:p>
    <w:p w:rsidR="0094136D" w:rsidRDefault="009E1C00" w:rsidP="00E738D0">
      <w:pPr>
        <w:spacing w:line="276" w:lineRule="auto"/>
        <w:jc w:val="center"/>
        <w:rPr>
          <w:rFonts w:ascii="Arial" w:hAnsi="Arial" w:cs="Arial"/>
          <w:b/>
          <w:szCs w:val="24"/>
        </w:rPr>
      </w:pPr>
      <w:r w:rsidRPr="009E1C00">
        <w:rPr>
          <w:rFonts w:ascii="Arial" w:hAnsi="Arial" w:cs="Arial"/>
          <w:b/>
          <w:szCs w:val="24"/>
        </w:rPr>
        <w:t>Formularz asortymentowy umieszczony w oddzielnym załączniku nr 2 do postępowania</w:t>
      </w:r>
      <w:r w:rsidR="00E738D0">
        <w:rPr>
          <w:rFonts w:ascii="Arial" w:hAnsi="Arial" w:cs="Arial"/>
          <w:b/>
          <w:szCs w:val="24"/>
        </w:rPr>
        <w:t xml:space="preserve"> ( w formacie xls)</w:t>
      </w:r>
      <w:r w:rsidRPr="009E1C00">
        <w:rPr>
          <w:rFonts w:ascii="Arial" w:hAnsi="Arial" w:cs="Arial"/>
          <w:b/>
          <w:szCs w:val="24"/>
        </w:rPr>
        <w:t xml:space="preserve"> </w:t>
      </w:r>
    </w:p>
    <w:p w:rsidR="0094136D" w:rsidRDefault="0094136D" w:rsidP="00E738D0">
      <w:pPr>
        <w:spacing w:line="276" w:lineRule="auto"/>
        <w:jc w:val="center"/>
        <w:rPr>
          <w:rFonts w:ascii="Arial" w:hAnsi="Arial" w:cs="Arial"/>
          <w:b/>
          <w:szCs w:val="24"/>
        </w:rPr>
      </w:pPr>
    </w:p>
    <w:p w:rsidR="0094136D" w:rsidRDefault="0094136D" w:rsidP="00A1361F">
      <w:pPr>
        <w:spacing w:line="276" w:lineRule="auto"/>
        <w:jc w:val="right"/>
        <w:rPr>
          <w:rFonts w:ascii="Arial" w:hAnsi="Arial" w:cs="Arial"/>
          <w:b/>
          <w:szCs w:val="24"/>
        </w:rPr>
      </w:pPr>
    </w:p>
    <w:p w:rsidR="0094136D" w:rsidRDefault="0094136D" w:rsidP="00A1361F">
      <w:pPr>
        <w:spacing w:line="276" w:lineRule="auto"/>
        <w:jc w:val="right"/>
        <w:rPr>
          <w:rFonts w:ascii="Arial" w:hAnsi="Arial" w:cs="Arial"/>
          <w:b/>
          <w:szCs w:val="24"/>
        </w:rPr>
      </w:pPr>
    </w:p>
    <w:p w:rsidR="0094136D" w:rsidRDefault="0094136D" w:rsidP="00A1361F">
      <w:pPr>
        <w:spacing w:line="276" w:lineRule="auto"/>
        <w:jc w:val="right"/>
        <w:rPr>
          <w:rFonts w:ascii="Arial" w:hAnsi="Arial" w:cs="Arial"/>
          <w:b/>
          <w:szCs w:val="24"/>
        </w:rPr>
      </w:pPr>
    </w:p>
    <w:p w:rsidR="0094136D" w:rsidRDefault="0094136D" w:rsidP="00891FA6">
      <w:pPr>
        <w:spacing w:line="276" w:lineRule="auto"/>
        <w:rPr>
          <w:rFonts w:ascii="Arial" w:hAnsi="Arial" w:cs="Arial"/>
          <w:b/>
          <w:szCs w:val="24"/>
        </w:rPr>
      </w:pPr>
    </w:p>
    <w:p w:rsidR="0094136D" w:rsidRDefault="0094136D" w:rsidP="00A1361F">
      <w:pPr>
        <w:spacing w:line="276" w:lineRule="auto"/>
        <w:jc w:val="right"/>
        <w:rPr>
          <w:rFonts w:ascii="Arial" w:hAnsi="Arial" w:cs="Arial"/>
          <w:b/>
          <w:szCs w:val="24"/>
        </w:rPr>
      </w:pPr>
    </w:p>
    <w:p w:rsidR="0094136D" w:rsidRDefault="0094136D"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7E45BE" w:rsidRDefault="007E45BE" w:rsidP="00A1361F">
      <w:pPr>
        <w:spacing w:line="276" w:lineRule="auto"/>
        <w:jc w:val="right"/>
        <w:rPr>
          <w:rFonts w:ascii="Arial" w:hAnsi="Arial" w:cs="Arial"/>
          <w:b/>
          <w:szCs w:val="24"/>
        </w:rPr>
      </w:pPr>
    </w:p>
    <w:p w:rsidR="00EE1EAB" w:rsidRDefault="00EE1EAB" w:rsidP="00297B20">
      <w:pPr>
        <w:spacing w:line="276" w:lineRule="auto"/>
        <w:rPr>
          <w:rFonts w:ascii="Arial" w:hAnsi="Arial" w:cs="Arial"/>
          <w:b/>
          <w:szCs w:val="24"/>
        </w:rPr>
      </w:pPr>
    </w:p>
    <w:p w:rsidR="00297B20" w:rsidRDefault="00297B20" w:rsidP="00297B20">
      <w:pPr>
        <w:spacing w:line="276" w:lineRule="auto"/>
        <w:rPr>
          <w:rFonts w:ascii="Arial" w:hAnsi="Arial" w:cs="Arial"/>
          <w:b/>
          <w:szCs w:val="24"/>
        </w:rPr>
      </w:pPr>
    </w:p>
    <w:p w:rsidR="00976697" w:rsidRPr="00E92F31" w:rsidRDefault="00976697" w:rsidP="00A1361F">
      <w:pPr>
        <w:spacing w:line="276" w:lineRule="auto"/>
        <w:jc w:val="right"/>
        <w:rPr>
          <w:rFonts w:ascii="Arial" w:hAnsi="Arial" w:cs="Arial"/>
          <w:b/>
          <w:szCs w:val="24"/>
        </w:rPr>
      </w:pPr>
      <w:r w:rsidRPr="00E92F31">
        <w:rPr>
          <w:rFonts w:ascii="Arial" w:hAnsi="Arial" w:cs="Arial"/>
          <w:b/>
          <w:szCs w:val="24"/>
        </w:rPr>
        <w:lastRenderedPageBreak/>
        <w:t>ZAŁĄCZNIK NR 3 DO SWZ</w:t>
      </w:r>
    </w:p>
    <w:p w:rsidR="00006D84" w:rsidRDefault="00006D84" w:rsidP="00A1361F">
      <w:pPr>
        <w:spacing w:line="276" w:lineRule="auto"/>
        <w:rPr>
          <w:rFonts w:ascii="Arial" w:hAnsi="Arial" w:cs="Arial"/>
          <w:b/>
          <w:szCs w:val="24"/>
        </w:rPr>
      </w:pPr>
    </w:p>
    <w:p w:rsidR="00976697" w:rsidRPr="00E92F31" w:rsidRDefault="00976697" w:rsidP="00A1361F">
      <w:pPr>
        <w:spacing w:line="276" w:lineRule="auto"/>
        <w:rPr>
          <w:rFonts w:ascii="Arial" w:hAnsi="Arial" w:cs="Arial"/>
          <w:b/>
          <w:szCs w:val="24"/>
        </w:rPr>
      </w:pPr>
      <w:r w:rsidRPr="00E92F31">
        <w:rPr>
          <w:rFonts w:ascii="Arial" w:hAnsi="Arial" w:cs="Arial"/>
          <w:b/>
          <w:szCs w:val="24"/>
        </w:rPr>
        <w:t>Wykonawca:</w:t>
      </w:r>
    </w:p>
    <w:p w:rsidR="00976697" w:rsidRPr="00E92F31" w:rsidRDefault="00976697" w:rsidP="00A1361F">
      <w:pPr>
        <w:spacing w:line="276" w:lineRule="auto"/>
        <w:ind w:right="5954"/>
        <w:rPr>
          <w:rFonts w:ascii="Arial" w:hAnsi="Arial" w:cs="Arial"/>
          <w:szCs w:val="24"/>
        </w:rPr>
      </w:pPr>
      <w:r w:rsidRPr="00E92F31">
        <w:rPr>
          <w:rFonts w:ascii="Arial" w:hAnsi="Arial" w:cs="Arial"/>
          <w:szCs w:val="24"/>
        </w:rPr>
        <w:t>…………………………………………………………………………………………</w:t>
      </w:r>
    </w:p>
    <w:p w:rsidR="00976697" w:rsidRPr="00E92F31" w:rsidRDefault="00976697" w:rsidP="00A1361F">
      <w:pPr>
        <w:spacing w:line="276" w:lineRule="auto"/>
        <w:ind w:right="5953"/>
        <w:rPr>
          <w:rFonts w:ascii="Arial" w:hAnsi="Arial" w:cs="Arial"/>
          <w:i/>
          <w:szCs w:val="24"/>
        </w:rPr>
      </w:pPr>
      <w:r w:rsidRPr="00E92F31">
        <w:rPr>
          <w:rFonts w:ascii="Arial" w:hAnsi="Arial" w:cs="Arial"/>
          <w:i/>
          <w:szCs w:val="24"/>
        </w:rPr>
        <w:t>(pełna nazwa/firma, adres, NIP/PESEL, KRS/</w:t>
      </w:r>
      <w:proofErr w:type="spellStart"/>
      <w:r w:rsidRPr="00E92F31">
        <w:rPr>
          <w:rFonts w:ascii="Arial" w:hAnsi="Arial" w:cs="Arial"/>
          <w:i/>
          <w:szCs w:val="24"/>
        </w:rPr>
        <w:t>CEiDG</w:t>
      </w:r>
      <w:proofErr w:type="spellEnd"/>
      <w:r w:rsidRPr="00E92F31">
        <w:rPr>
          <w:rFonts w:ascii="Arial" w:hAnsi="Arial" w:cs="Arial"/>
          <w:i/>
          <w:szCs w:val="24"/>
        </w:rPr>
        <w:t>)</w:t>
      </w:r>
    </w:p>
    <w:p w:rsidR="00976697" w:rsidRPr="00E92F31" w:rsidRDefault="00976697" w:rsidP="00A1361F">
      <w:pPr>
        <w:spacing w:line="276" w:lineRule="auto"/>
        <w:rPr>
          <w:rFonts w:ascii="Arial" w:hAnsi="Arial" w:cs="Arial"/>
          <w:szCs w:val="24"/>
          <w:u w:val="single"/>
        </w:rPr>
      </w:pPr>
      <w:r w:rsidRPr="00E92F31">
        <w:rPr>
          <w:rFonts w:ascii="Arial" w:hAnsi="Arial" w:cs="Arial"/>
          <w:szCs w:val="24"/>
          <w:u w:val="single"/>
        </w:rPr>
        <w:t>reprezentowany przez:</w:t>
      </w:r>
    </w:p>
    <w:p w:rsidR="00976697" w:rsidRPr="00E92F31" w:rsidRDefault="00976697" w:rsidP="00A1361F">
      <w:pPr>
        <w:spacing w:line="276" w:lineRule="auto"/>
        <w:ind w:right="5954"/>
        <w:rPr>
          <w:rFonts w:ascii="Arial" w:hAnsi="Arial" w:cs="Arial"/>
          <w:szCs w:val="24"/>
        </w:rPr>
      </w:pPr>
      <w:r w:rsidRPr="00E92F31">
        <w:rPr>
          <w:rFonts w:ascii="Arial" w:hAnsi="Arial" w:cs="Arial"/>
          <w:szCs w:val="24"/>
        </w:rPr>
        <w:t>…………………………………………………………………………………………</w:t>
      </w:r>
    </w:p>
    <w:p w:rsidR="00976697" w:rsidRPr="00E92F31" w:rsidRDefault="00976697" w:rsidP="00A1361F">
      <w:pPr>
        <w:spacing w:line="276" w:lineRule="auto"/>
        <w:ind w:right="5953"/>
        <w:rPr>
          <w:rFonts w:ascii="Arial" w:hAnsi="Arial" w:cs="Arial"/>
          <w:i/>
          <w:szCs w:val="24"/>
        </w:rPr>
      </w:pPr>
      <w:r w:rsidRPr="00E92F31">
        <w:rPr>
          <w:rFonts w:ascii="Arial" w:hAnsi="Arial" w:cs="Arial"/>
          <w:i/>
          <w:szCs w:val="24"/>
        </w:rPr>
        <w:t>(imię, nazwisko, stanowisko/podstawa do reprezentacji)</w:t>
      </w:r>
    </w:p>
    <w:p w:rsidR="00976697" w:rsidRPr="00E92F31" w:rsidRDefault="00976697" w:rsidP="00A1361F">
      <w:pPr>
        <w:spacing w:after="120" w:line="276" w:lineRule="auto"/>
        <w:jc w:val="center"/>
        <w:rPr>
          <w:rFonts w:ascii="Arial" w:hAnsi="Arial" w:cs="Arial"/>
          <w:b/>
          <w:szCs w:val="24"/>
          <w:u w:val="single"/>
        </w:rPr>
      </w:pPr>
      <w:r w:rsidRPr="00E92F31">
        <w:rPr>
          <w:rFonts w:ascii="Arial" w:hAnsi="Arial" w:cs="Arial"/>
          <w:b/>
          <w:szCs w:val="24"/>
          <w:u w:val="single"/>
        </w:rPr>
        <w:t xml:space="preserve">Oświadczenie Wykonawcy </w:t>
      </w:r>
    </w:p>
    <w:p w:rsidR="00976697" w:rsidRPr="00E92F31" w:rsidRDefault="00976697" w:rsidP="00A1361F">
      <w:pPr>
        <w:spacing w:line="276" w:lineRule="auto"/>
        <w:jc w:val="center"/>
        <w:rPr>
          <w:rFonts w:ascii="Arial" w:hAnsi="Arial" w:cs="Arial"/>
          <w:b/>
          <w:szCs w:val="24"/>
        </w:rPr>
      </w:pPr>
      <w:r w:rsidRPr="00E92F31">
        <w:rPr>
          <w:rFonts w:ascii="Arial" w:hAnsi="Arial" w:cs="Arial"/>
          <w:b/>
          <w:szCs w:val="24"/>
        </w:rPr>
        <w:t xml:space="preserve">składane na podstawie art. 125 ust. 1 ustawy z dnia 11 września 2019 r. </w:t>
      </w:r>
    </w:p>
    <w:p w:rsidR="00976697" w:rsidRPr="00E92F31" w:rsidRDefault="00976697" w:rsidP="00A1361F">
      <w:pPr>
        <w:spacing w:line="276" w:lineRule="auto"/>
        <w:jc w:val="center"/>
        <w:rPr>
          <w:rFonts w:ascii="Arial" w:hAnsi="Arial" w:cs="Arial"/>
          <w:b/>
          <w:szCs w:val="24"/>
        </w:rPr>
      </w:pPr>
      <w:r w:rsidRPr="00E92F31">
        <w:rPr>
          <w:rFonts w:ascii="Arial" w:hAnsi="Arial" w:cs="Arial"/>
          <w:b/>
          <w:szCs w:val="24"/>
        </w:rPr>
        <w:t xml:space="preserve"> Prawo zamówień publicznych (dalej jako: ustawa </w:t>
      </w:r>
      <w:proofErr w:type="spellStart"/>
      <w:r w:rsidR="00A153CA">
        <w:rPr>
          <w:rFonts w:ascii="Arial" w:hAnsi="Arial" w:cs="Arial"/>
          <w:b/>
          <w:szCs w:val="24"/>
        </w:rPr>
        <w:t>p.z.p</w:t>
      </w:r>
      <w:proofErr w:type="spellEnd"/>
      <w:r w:rsidR="00A153CA">
        <w:rPr>
          <w:rFonts w:ascii="Arial" w:hAnsi="Arial" w:cs="Arial"/>
          <w:b/>
          <w:szCs w:val="24"/>
        </w:rPr>
        <w:t>.</w:t>
      </w:r>
      <w:r w:rsidRPr="00E92F31">
        <w:rPr>
          <w:rFonts w:ascii="Arial" w:hAnsi="Arial" w:cs="Arial"/>
          <w:b/>
          <w:szCs w:val="24"/>
        </w:rPr>
        <w:t>),</w:t>
      </w:r>
    </w:p>
    <w:p w:rsidR="00976697" w:rsidRPr="00E92F31" w:rsidRDefault="00976697" w:rsidP="00A1361F">
      <w:pPr>
        <w:spacing w:before="120" w:line="276" w:lineRule="auto"/>
        <w:jc w:val="center"/>
        <w:rPr>
          <w:rFonts w:ascii="Arial" w:hAnsi="Arial" w:cs="Arial"/>
          <w:b/>
          <w:szCs w:val="24"/>
          <w:u w:val="single"/>
        </w:rPr>
      </w:pPr>
      <w:r w:rsidRPr="00E92F31">
        <w:rPr>
          <w:rFonts w:ascii="Arial" w:hAnsi="Arial" w:cs="Arial"/>
          <w:b/>
          <w:szCs w:val="24"/>
          <w:u w:val="single"/>
        </w:rPr>
        <w:t>DOTYCZĄCE PODSTAW DO WYKLUCZENIA Z POSTĘPOWANIA</w:t>
      </w:r>
    </w:p>
    <w:p w:rsidR="00976697" w:rsidRPr="00E92F31" w:rsidRDefault="00976697" w:rsidP="00A1361F">
      <w:pPr>
        <w:spacing w:before="120" w:line="276" w:lineRule="auto"/>
        <w:jc w:val="center"/>
        <w:rPr>
          <w:rFonts w:ascii="Arial" w:hAnsi="Arial" w:cs="Arial"/>
          <w:b/>
          <w:szCs w:val="24"/>
          <w:u w:val="single"/>
        </w:rPr>
      </w:pPr>
    </w:p>
    <w:p w:rsidR="00976697" w:rsidRPr="00860938" w:rsidRDefault="00976697" w:rsidP="00A1361F">
      <w:pPr>
        <w:spacing w:line="276" w:lineRule="auto"/>
        <w:jc w:val="both"/>
        <w:rPr>
          <w:rFonts w:ascii="Arial" w:hAnsi="Arial" w:cs="Arial"/>
          <w:b/>
          <w:bCs/>
          <w:szCs w:val="24"/>
          <w:lang w:eastAsia="pl-PL"/>
        </w:rPr>
      </w:pPr>
      <w:r w:rsidRPr="00E92F31">
        <w:rPr>
          <w:rFonts w:ascii="Arial" w:hAnsi="Arial" w:cs="Arial"/>
          <w:szCs w:val="24"/>
        </w:rPr>
        <w:t xml:space="preserve">Na potrzeby postępowania o udzielenie zamówienia publicznego </w:t>
      </w:r>
      <w:proofErr w:type="spellStart"/>
      <w:r w:rsidRPr="00E92F31">
        <w:rPr>
          <w:rFonts w:ascii="Arial" w:hAnsi="Arial" w:cs="Arial"/>
          <w:szCs w:val="24"/>
        </w:rPr>
        <w:t>pn</w:t>
      </w:r>
      <w:proofErr w:type="spellEnd"/>
      <w:r w:rsidRPr="00E92F31">
        <w:rPr>
          <w:rFonts w:ascii="Arial" w:hAnsi="Arial" w:cs="Arial"/>
          <w:szCs w:val="24"/>
        </w:rPr>
        <w:t xml:space="preserve">: </w:t>
      </w:r>
      <w:r w:rsidR="00DE2504" w:rsidRPr="00860938">
        <w:rPr>
          <w:rFonts w:ascii="Arial" w:hAnsi="Arial" w:cs="Arial"/>
          <w:b/>
          <w:bCs/>
          <w:szCs w:val="24"/>
          <w:lang w:eastAsia="pl-PL"/>
        </w:rPr>
        <w:t xml:space="preserve">DOSTAWA MATERIAŁÓW OPATRUNKOWYCH, PRODUKTÓW FARMACEUTYCZNYCH </w:t>
      </w:r>
      <w:r w:rsidR="005C43E4">
        <w:rPr>
          <w:rFonts w:ascii="Arial" w:hAnsi="Arial" w:cs="Arial"/>
          <w:b/>
          <w:bCs/>
          <w:szCs w:val="24"/>
          <w:lang w:eastAsia="pl-PL"/>
        </w:rPr>
        <w:t xml:space="preserve">       I</w:t>
      </w:r>
      <w:r w:rsidR="00A32D03">
        <w:rPr>
          <w:rFonts w:ascii="Arial" w:hAnsi="Arial" w:cs="Arial"/>
          <w:b/>
          <w:bCs/>
          <w:szCs w:val="24"/>
          <w:lang w:eastAsia="pl-PL"/>
        </w:rPr>
        <w:t xml:space="preserve"> </w:t>
      </w:r>
      <w:r w:rsidR="00DE2504" w:rsidRPr="00860938">
        <w:rPr>
          <w:rFonts w:ascii="Arial" w:hAnsi="Arial" w:cs="Arial"/>
          <w:b/>
          <w:bCs/>
          <w:szCs w:val="24"/>
          <w:lang w:eastAsia="pl-PL"/>
        </w:rPr>
        <w:t>ENDOSKOPOWYCH</w:t>
      </w:r>
      <w:r w:rsidR="00DE2504" w:rsidRPr="00860938">
        <w:rPr>
          <w:rFonts w:ascii="Arial" w:hAnsi="Arial" w:cs="Arial"/>
          <w:b/>
          <w:bCs/>
          <w:lang w:eastAsia="pl-PL"/>
        </w:rPr>
        <w:t xml:space="preserve"> DLA SPZZOZ</w:t>
      </w:r>
      <w:r w:rsidRPr="00860938">
        <w:rPr>
          <w:rFonts w:ascii="Arial" w:hAnsi="Arial" w:cs="Arial"/>
          <w:szCs w:val="24"/>
        </w:rPr>
        <w:t>,</w:t>
      </w:r>
      <w:r w:rsidRPr="00E92F31">
        <w:rPr>
          <w:rFonts w:ascii="Arial" w:hAnsi="Arial" w:cs="Arial"/>
          <w:szCs w:val="24"/>
        </w:rPr>
        <w:t xml:space="preserve"> prowadzonego przez </w:t>
      </w:r>
      <w:r w:rsidR="00CA28E2">
        <w:rPr>
          <w:rFonts w:ascii="Arial" w:hAnsi="Arial" w:cs="Arial"/>
          <w:szCs w:val="24"/>
        </w:rPr>
        <w:t>Samodzielny Publiczny Zespół Zakładów Opieki Zdrowotnej w Sierpcu</w:t>
      </w:r>
      <w:r w:rsidRPr="00E92F31">
        <w:rPr>
          <w:rFonts w:ascii="Arial" w:hAnsi="Arial" w:cs="Arial"/>
          <w:szCs w:val="24"/>
        </w:rPr>
        <w:t xml:space="preserve">, ul. </w:t>
      </w:r>
      <w:r w:rsidR="00CA28E2">
        <w:rPr>
          <w:rFonts w:ascii="Arial" w:hAnsi="Arial" w:cs="Arial"/>
          <w:szCs w:val="24"/>
        </w:rPr>
        <w:t>Juliusza Słowackiego 32</w:t>
      </w:r>
      <w:r w:rsidRPr="00E92F31">
        <w:rPr>
          <w:rFonts w:ascii="Arial" w:hAnsi="Arial" w:cs="Arial"/>
          <w:i/>
          <w:szCs w:val="24"/>
        </w:rPr>
        <w:t xml:space="preserve">, </w:t>
      </w:r>
      <w:r w:rsidRPr="00E92F31">
        <w:rPr>
          <w:rFonts w:ascii="Arial" w:hAnsi="Arial" w:cs="Arial"/>
          <w:szCs w:val="24"/>
        </w:rPr>
        <w:t>oświadczam, co następuje:</w:t>
      </w:r>
    </w:p>
    <w:p w:rsidR="00976697" w:rsidRPr="00E92F31" w:rsidRDefault="00976697" w:rsidP="00A1361F">
      <w:pPr>
        <w:spacing w:line="276" w:lineRule="auto"/>
        <w:jc w:val="center"/>
        <w:rPr>
          <w:rFonts w:ascii="Arial" w:hAnsi="Arial" w:cs="Arial"/>
          <w:b/>
          <w:szCs w:val="24"/>
        </w:rPr>
      </w:pPr>
      <w:r w:rsidRPr="002468B1">
        <w:rPr>
          <w:rFonts w:ascii="Arial" w:hAnsi="Arial" w:cs="Arial"/>
          <w:b/>
          <w:szCs w:val="24"/>
          <w:highlight w:val="lightGray"/>
        </w:rPr>
        <w:t>OŚWIADCZENIA DOTYCZĄCE WYKONAWCY:</w:t>
      </w:r>
    </w:p>
    <w:p w:rsidR="00314FE9" w:rsidRPr="00314FE9" w:rsidRDefault="00314FE9" w:rsidP="00A1361F">
      <w:pPr>
        <w:tabs>
          <w:tab w:val="left" w:pos="284"/>
        </w:tabs>
        <w:spacing w:line="276" w:lineRule="auto"/>
        <w:ind w:left="284" w:hanging="284"/>
        <w:jc w:val="both"/>
        <w:rPr>
          <w:rFonts w:ascii="Arial" w:hAnsi="Arial" w:cs="Arial"/>
          <w:szCs w:val="24"/>
          <w:lang w:eastAsia="pl-PL"/>
        </w:rPr>
      </w:pPr>
      <w:r>
        <w:rPr>
          <w:rFonts w:ascii="Arial" w:hAnsi="Arial" w:cs="Arial"/>
          <w:szCs w:val="24"/>
          <w:lang w:eastAsia="pl-PL"/>
        </w:rPr>
        <w:t xml:space="preserve">1. </w:t>
      </w:r>
      <w:r w:rsidRPr="00314FE9">
        <w:rPr>
          <w:rFonts w:ascii="Arial" w:hAnsi="Arial" w:cs="Arial"/>
          <w:szCs w:val="24"/>
          <w:lang w:eastAsia="pl-PL"/>
        </w:rPr>
        <w:t>Oświadczam(y), że nie podlegam wykluczeniu z postępowania na podstawie art. 108 ust. 1 ustawy</w:t>
      </w:r>
      <w:r w:rsidR="00A153CA">
        <w:rPr>
          <w:rFonts w:ascii="Arial" w:hAnsi="Arial" w:cs="Arial"/>
          <w:szCs w:val="24"/>
          <w:lang w:eastAsia="pl-PL"/>
        </w:rPr>
        <w:t xml:space="preserve"> </w:t>
      </w:r>
      <w:proofErr w:type="spellStart"/>
      <w:r w:rsidRPr="00314FE9">
        <w:rPr>
          <w:rFonts w:ascii="Arial" w:hAnsi="Arial" w:cs="Arial"/>
          <w:szCs w:val="24"/>
          <w:lang w:eastAsia="pl-PL"/>
        </w:rPr>
        <w:t>p.z.p</w:t>
      </w:r>
      <w:proofErr w:type="spellEnd"/>
      <w:r w:rsidRPr="00314FE9">
        <w:rPr>
          <w:rFonts w:ascii="Arial" w:hAnsi="Arial" w:cs="Arial"/>
          <w:szCs w:val="24"/>
          <w:lang w:eastAsia="pl-PL"/>
        </w:rPr>
        <w:t>.</w:t>
      </w:r>
    </w:p>
    <w:p w:rsidR="00314FE9" w:rsidRPr="00314FE9" w:rsidRDefault="00314FE9" w:rsidP="00A1361F">
      <w:pPr>
        <w:spacing w:line="276" w:lineRule="auto"/>
        <w:ind w:left="284" w:hanging="284"/>
        <w:jc w:val="both"/>
        <w:rPr>
          <w:rFonts w:ascii="Arial" w:hAnsi="Arial" w:cs="Arial"/>
          <w:szCs w:val="24"/>
          <w:lang w:eastAsia="pl-PL"/>
        </w:rPr>
      </w:pPr>
      <w:r>
        <w:rPr>
          <w:rFonts w:ascii="Arial" w:hAnsi="Arial" w:cs="Arial"/>
          <w:szCs w:val="24"/>
          <w:lang w:eastAsia="pl-PL"/>
        </w:rPr>
        <w:t xml:space="preserve">2. </w:t>
      </w:r>
      <w:r w:rsidRPr="00314FE9">
        <w:rPr>
          <w:rFonts w:ascii="Arial" w:hAnsi="Arial" w:cs="Arial"/>
          <w:szCs w:val="24"/>
          <w:lang w:eastAsia="pl-PL"/>
        </w:rPr>
        <w:t xml:space="preserve">Oświadczam, że zachodzą w stosunku do mnie podstawy wykluczenia </w:t>
      </w:r>
      <w:r w:rsidR="00FB0E2D">
        <w:rPr>
          <w:rFonts w:ascii="Arial" w:hAnsi="Arial" w:cs="Arial"/>
          <w:szCs w:val="24"/>
          <w:lang w:eastAsia="pl-PL"/>
        </w:rPr>
        <w:t xml:space="preserve">                  </w:t>
      </w:r>
      <w:r w:rsidRPr="00314FE9">
        <w:rPr>
          <w:rFonts w:ascii="Arial" w:hAnsi="Arial" w:cs="Arial"/>
          <w:szCs w:val="24"/>
          <w:lang w:eastAsia="pl-PL"/>
        </w:rPr>
        <w:t xml:space="preserve">z postępowania na podstawie art. …………. ustawy </w:t>
      </w:r>
      <w:proofErr w:type="spellStart"/>
      <w:r w:rsidR="00A153CA">
        <w:rPr>
          <w:rFonts w:ascii="Arial" w:hAnsi="Arial" w:cs="Arial"/>
          <w:szCs w:val="24"/>
          <w:lang w:eastAsia="pl-PL"/>
        </w:rPr>
        <w:t>p.z.p</w:t>
      </w:r>
      <w:proofErr w:type="spellEnd"/>
      <w:r w:rsidRPr="00314FE9">
        <w:rPr>
          <w:rFonts w:ascii="Arial" w:hAnsi="Arial" w:cs="Arial"/>
          <w:szCs w:val="24"/>
          <w:lang w:eastAsia="pl-PL"/>
        </w:rPr>
        <w:t xml:space="preserve">. Jednocześnie oświadczam, że w związku z ww. okolicznością, na podstawie art. 110 ust. 2 ustawy </w:t>
      </w:r>
      <w:proofErr w:type="spellStart"/>
      <w:r w:rsidR="00A153CA">
        <w:rPr>
          <w:rFonts w:ascii="Arial" w:hAnsi="Arial" w:cs="Arial"/>
          <w:szCs w:val="24"/>
          <w:lang w:eastAsia="pl-PL"/>
        </w:rPr>
        <w:t>p.z.p</w:t>
      </w:r>
      <w:proofErr w:type="spellEnd"/>
      <w:r w:rsidR="00A153CA">
        <w:rPr>
          <w:rFonts w:ascii="Arial" w:hAnsi="Arial" w:cs="Arial"/>
          <w:szCs w:val="24"/>
          <w:lang w:eastAsia="pl-PL"/>
        </w:rPr>
        <w:t>.</w:t>
      </w:r>
      <w:r w:rsidR="00A153CA" w:rsidRPr="00A153CA">
        <w:rPr>
          <w:rFonts w:ascii="Arial" w:hAnsi="Arial" w:cs="Arial"/>
          <w:szCs w:val="24"/>
          <w:lang w:eastAsia="pl-PL"/>
        </w:rPr>
        <w:t xml:space="preserve"> </w:t>
      </w:r>
      <w:r w:rsidRPr="00314FE9">
        <w:rPr>
          <w:rFonts w:ascii="Arial" w:hAnsi="Arial" w:cs="Arial"/>
          <w:szCs w:val="24"/>
          <w:lang w:eastAsia="pl-PL"/>
        </w:rPr>
        <w:t xml:space="preserve"> podjąłem następujące środki naprawcze i zapobiegawcze: ……………………………………………………………………………………………………….……………………………………………………………………………………………………………….…………………</w:t>
      </w:r>
    </w:p>
    <w:p w:rsidR="00314FE9" w:rsidRPr="00314FE9" w:rsidRDefault="00314FE9" w:rsidP="00A32D03">
      <w:pPr>
        <w:spacing w:line="276" w:lineRule="auto"/>
        <w:ind w:left="284" w:hanging="284"/>
        <w:jc w:val="both"/>
        <w:rPr>
          <w:rFonts w:ascii="Arial" w:hAnsi="Arial" w:cs="Arial"/>
          <w:szCs w:val="24"/>
          <w:lang w:eastAsia="pl-PL"/>
        </w:rPr>
      </w:pPr>
      <w:r>
        <w:rPr>
          <w:rFonts w:ascii="Arial" w:hAnsi="Arial" w:cs="Arial"/>
          <w:szCs w:val="24"/>
          <w:lang w:eastAsia="pl-PL"/>
        </w:rPr>
        <w:t xml:space="preserve">3. </w:t>
      </w:r>
      <w:r w:rsidRPr="00314FE9">
        <w:rPr>
          <w:rFonts w:ascii="Arial" w:hAnsi="Arial" w:cs="Arial"/>
          <w:szCs w:val="24"/>
          <w:lang w:eastAsia="pl-PL"/>
        </w:rPr>
        <w:t xml:space="preserve">Oświadczam, że nie zachodzą w stosunku do mnie przesłanki wykluczenia          </w:t>
      </w:r>
      <w:r w:rsidR="00032AB4">
        <w:rPr>
          <w:rFonts w:ascii="Arial" w:hAnsi="Arial" w:cs="Arial"/>
          <w:szCs w:val="24"/>
          <w:lang w:eastAsia="pl-PL"/>
        </w:rPr>
        <w:t xml:space="preserve">  </w:t>
      </w:r>
      <w:r w:rsidRPr="00314FE9">
        <w:rPr>
          <w:rFonts w:ascii="Arial" w:hAnsi="Arial" w:cs="Arial"/>
          <w:szCs w:val="24"/>
          <w:lang w:eastAsia="pl-PL"/>
        </w:rPr>
        <w:t xml:space="preserve"> z postępowania na podstawie art. 7 ust. 1 ustawy z dnia 13 kwietnia 2022 r.          o szczególnych rozwiązaniach w zakresie przeciwdziałania wspieraniu agresji na Ukrainę oraz służących ochronie bezpieczeństwa narodowego (</w:t>
      </w:r>
      <w:r w:rsidR="00A32D03" w:rsidRPr="00A32D03">
        <w:rPr>
          <w:rFonts w:ascii="Arial" w:hAnsi="Arial" w:cs="Arial"/>
          <w:szCs w:val="24"/>
          <w:lang w:eastAsia="pl-PL"/>
        </w:rPr>
        <w:t>Dz.U. 2024 poz. 507</w:t>
      </w:r>
      <w:r w:rsidR="00A32D03">
        <w:rPr>
          <w:rFonts w:ascii="Arial" w:hAnsi="Arial" w:cs="Arial"/>
          <w:szCs w:val="24"/>
          <w:lang w:eastAsia="pl-PL"/>
        </w:rPr>
        <w:t xml:space="preserve">) </w:t>
      </w:r>
      <w:r w:rsidRPr="00314FE9">
        <w:rPr>
          <w:rFonts w:ascii="Arial" w:hAnsi="Arial" w:cs="Arial"/>
          <w:szCs w:val="24"/>
          <w:lang w:eastAsia="pl-PL"/>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00A153CA">
        <w:rPr>
          <w:rFonts w:ascii="Arial" w:hAnsi="Arial" w:cs="Arial"/>
          <w:szCs w:val="24"/>
          <w:lang w:eastAsia="pl-PL"/>
        </w:rPr>
        <w:t>p.z.p</w:t>
      </w:r>
      <w:proofErr w:type="spellEnd"/>
      <w:r w:rsidR="00A153CA">
        <w:rPr>
          <w:rFonts w:ascii="Arial" w:hAnsi="Arial" w:cs="Arial"/>
          <w:szCs w:val="24"/>
          <w:lang w:eastAsia="pl-PL"/>
        </w:rPr>
        <w:t>.</w:t>
      </w:r>
      <w:r w:rsidRPr="00314FE9">
        <w:rPr>
          <w:rFonts w:ascii="Arial" w:hAnsi="Arial" w:cs="Arial"/>
          <w:szCs w:val="24"/>
          <w:lang w:eastAsia="pl-PL"/>
        </w:rPr>
        <w:t xml:space="preserve"> wyklucza się:</w:t>
      </w:r>
    </w:p>
    <w:p w:rsidR="00314FE9" w:rsidRPr="00A24C5A" w:rsidRDefault="00314FE9" w:rsidP="00A1361F">
      <w:pPr>
        <w:pStyle w:val="Akapitzlist"/>
        <w:numPr>
          <w:ilvl w:val="0"/>
          <w:numId w:val="36"/>
        </w:numPr>
        <w:spacing w:line="276" w:lineRule="auto"/>
        <w:jc w:val="both"/>
        <w:rPr>
          <w:rFonts w:ascii="Arial" w:hAnsi="Arial" w:cs="Arial"/>
          <w:sz w:val="24"/>
          <w:szCs w:val="24"/>
        </w:rPr>
      </w:pPr>
      <w:r w:rsidRPr="00A24C5A">
        <w:rPr>
          <w:rFonts w:ascii="Arial" w:hAnsi="Arial" w:cs="Arial"/>
          <w:sz w:val="24"/>
          <w:szCs w:val="24"/>
        </w:rPr>
        <w:lastRenderedPageBreak/>
        <w:t xml:space="preserve">wykonawcę oraz uczestnika konkursu wymienionego w wykazach określonych w rozporządzeniu 765/2006 i rozporządzeniu 269/2014 albo wpisanego na listę na podstawie decyzji w sprawie wpisu na listę rozstrzygającej </w:t>
      </w:r>
    </w:p>
    <w:p w:rsidR="00314FE9" w:rsidRPr="00314FE9" w:rsidRDefault="00314FE9" w:rsidP="00A1361F">
      <w:pPr>
        <w:spacing w:line="276" w:lineRule="auto"/>
        <w:ind w:firstLine="709"/>
        <w:jc w:val="both"/>
        <w:rPr>
          <w:rFonts w:ascii="Arial" w:hAnsi="Arial" w:cs="Arial"/>
          <w:szCs w:val="24"/>
          <w:lang w:eastAsia="pl-PL"/>
        </w:rPr>
      </w:pPr>
      <w:r w:rsidRPr="00314FE9">
        <w:rPr>
          <w:rFonts w:ascii="Arial" w:hAnsi="Arial" w:cs="Arial"/>
          <w:szCs w:val="24"/>
          <w:lang w:eastAsia="pl-PL"/>
        </w:rPr>
        <w:t>o zastosowaniu środka, o którym mowa w art. 1 pkt 3 ustawy;</w:t>
      </w:r>
    </w:p>
    <w:p w:rsidR="00314FE9" w:rsidRPr="0006789D" w:rsidRDefault="00314FE9" w:rsidP="00A32D03">
      <w:pPr>
        <w:pStyle w:val="Akapitzlist"/>
        <w:numPr>
          <w:ilvl w:val="0"/>
          <w:numId w:val="36"/>
        </w:numPr>
        <w:spacing w:line="276" w:lineRule="auto"/>
        <w:jc w:val="both"/>
        <w:rPr>
          <w:rFonts w:ascii="Arial" w:hAnsi="Arial" w:cs="Arial"/>
          <w:sz w:val="24"/>
          <w:szCs w:val="24"/>
        </w:rPr>
      </w:pPr>
      <w:r w:rsidRPr="0006789D">
        <w:rPr>
          <w:rFonts w:ascii="Arial" w:hAnsi="Arial" w:cs="Arial"/>
          <w:sz w:val="24"/>
          <w:szCs w:val="24"/>
        </w:rPr>
        <w:t>wykonawcę oraz uczestnika konkursu, którego beneficjentem rzeczywistym     w rozumieniu ustawy z dnia 1 marca 2018 r. o przeciwdziałaniu praniu pieniędzy oraz finansowaniu terroryzmu (</w:t>
      </w:r>
      <w:r w:rsidR="00A32D03" w:rsidRPr="00A32D03">
        <w:rPr>
          <w:rFonts w:ascii="Arial" w:hAnsi="Arial" w:cs="Arial"/>
          <w:sz w:val="24"/>
          <w:szCs w:val="24"/>
        </w:rPr>
        <w:t>Dz.U. 2023 poz. 1124</w:t>
      </w:r>
      <w:r w:rsidRPr="0006789D">
        <w:rPr>
          <w:rFonts w:ascii="Arial" w:hAnsi="Arial" w:cs="Arial"/>
          <w:sz w:val="24"/>
          <w:szCs w:val="24"/>
        </w:rPr>
        <w:t>) jest osoba wymieniona w wykazach określonych w rozporzą</w:t>
      </w:r>
      <w:r w:rsidR="00A32D03">
        <w:rPr>
          <w:rFonts w:ascii="Arial" w:hAnsi="Arial" w:cs="Arial"/>
          <w:sz w:val="24"/>
          <w:szCs w:val="24"/>
        </w:rPr>
        <w:t xml:space="preserve">dzeniu 765/2006                            i </w:t>
      </w:r>
      <w:r w:rsidRPr="0006789D">
        <w:rPr>
          <w:rFonts w:ascii="Arial" w:hAnsi="Arial" w:cs="Arial"/>
          <w:sz w:val="24"/>
          <w:szCs w:val="24"/>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14FE9" w:rsidRPr="00D97A69" w:rsidRDefault="00314FE9" w:rsidP="00D97A69">
      <w:pPr>
        <w:pStyle w:val="Akapitzlist"/>
        <w:numPr>
          <w:ilvl w:val="0"/>
          <w:numId w:val="36"/>
        </w:numPr>
        <w:spacing w:line="276" w:lineRule="auto"/>
        <w:jc w:val="both"/>
        <w:rPr>
          <w:rFonts w:ascii="Arial" w:hAnsi="Arial" w:cs="Arial"/>
          <w:sz w:val="24"/>
          <w:szCs w:val="24"/>
        </w:rPr>
      </w:pPr>
      <w:r w:rsidRPr="0006789D">
        <w:rPr>
          <w:rFonts w:ascii="Arial" w:hAnsi="Arial" w:cs="Arial"/>
          <w:sz w:val="24"/>
          <w:szCs w:val="24"/>
        </w:rPr>
        <w:t xml:space="preserve">wykonawcę oraz uczestnika konkursu, którego jednostką dominującą                     </w:t>
      </w:r>
      <w:r w:rsidRPr="00D97A69">
        <w:rPr>
          <w:rFonts w:ascii="Arial" w:hAnsi="Arial" w:cs="Arial"/>
          <w:sz w:val="24"/>
          <w:szCs w:val="24"/>
        </w:rPr>
        <w:t>w rozumieniu art. 3 ust. 1 pkt 37 ustawy z dnia 29 września 1994 r. o rachunkowości (</w:t>
      </w:r>
      <w:r w:rsidR="00D97A69" w:rsidRPr="00D97A69">
        <w:rPr>
          <w:rFonts w:ascii="Arial" w:hAnsi="Arial" w:cs="Arial"/>
          <w:sz w:val="24"/>
          <w:szCs w:val="24"/>
        </w:rPr>
        <w:t>Dz.U. 2023 poz. 120</w:t>
      </w:r>
      <w:r w:rsidRPr="00D97A69">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314FE9" w:rsidRPr="00314FE9" w:rsidRDefault="00314FE9" w:rsidP="00A1361F">
      <w:pPr>
        <w:spacing w:line="276" w:lineRule="auto"/>
        <w:jc w:val="both"/>
        <w:rPr>
          <w:rFonts w:ascii="Arial" w:hAnsi="Arial" w:cs="Arial"/>
          <w:szCs w:val="24"/>
          <w:lang w:eastAsia="pl-PL"/>
        </w:rPr>
      </w:pPr>
    </w:p>
    <w:p w:rsidR="00314FE9" w:rsidRPr="00314FE9" w:rsidRDefault="00314FE9" w:rsidP="00A1361F">
      <w:pPr>
        <w:spacing w:line="276" w:lineRule="auto"/>
        <w:jc w:val="both"/>
        <w:rPr>
          <w:rFonts w:ascii="Arial" w:hAnsi="Arial" w:cs="Arial"/>
          <w:szCs w:val="24"/>
          <w:lang w:eastAsia="pl-PL"/>
        </w:rPr>
      </w:pPr>
      <w:r w:rsidRPr="00314FE9">
        <w:rPr>
          <w:rFonts w:ascii="Arial" w:hAnsi="Arial" w:cs="Arial"/>
          <w:szCs w:val="24"/>
          <w:lang w:eastAsia="pl-PL"/>
        </w:rPr>
        <w:t xml:space="preserve">Uwaga: W przypadku gdy nie zachodzą w stosunku do Wykonawcy okoliczności               o których mowa </w:t>
      </w:r>
    </w:p>
    <w:p w:rsidR="00314FE9" w:rsidRDefault="00314FE9" w:rsidP="00A1361F">
      <w:pPr>
        <w:spacing w:line="276" w:lineRule="auto"/>
        <w:jc w:val="both"/>
        <w:rPr>
          <w:rFonts w:ascii="Arial" w:hAnsi="Arial" w:cs="Arial"/>
          <w:szCs w:val="24"/>
          <w:lang w:eastAsia="pl-PL"/>
        </w:rPr>
      </w:pPr>
      <w:r w:rsidRPr="00314FE9">
        <w:rPr>
          <w:rFonts w:ascii="Arial" w:hAnsi="Arial" w:cs="Arial"/>
          <w:szCs w:val="24"/>
          <w:lang w:eastAsia="pl-PL"/>
        </w:rPr>
        <w:t>w oświadczeniach należy wykreślić treść oświadczenia. Zamawiający równoznacznie ze skreśleniem oświadczenia będzie rozumiał nie uzupełnienie jego treści</w:t>
      </w:r>
    </w:p>
    <w:p w:rsidR="00460EED" w:rsidRPr="00314FE9" w:rsidRDefault="00460EED" w:rsidP="00A1361F">
      <w:pPr>
        <w:spacing w:line="276" w:lineRule="auto"/>
        <w:jc w:val="both"/>
        <w:rPr>
          <w:rFonts w:ascii="Arial" w:hAnsi="Arial" w:cs="Arial"/>
          <w:szCs w:val="24"/>
          <w:lang w:eastAsia="pl-PL"/>
        </w:rPr>
      </w:pPr>
    </w:p>
    <w:p w:rsidR="00976697" w:rsidRPr="00E92F31" w:rsidRDefault="00976697" w:rsidP="00A1361F">
      <w:pPr>
        <w:spacing w:line="276" w:lineRule="auto"/>
        <w:jc w:val="center"/>
        <w:rPr>
          <w:rFonts w:ascii="Arial" w:hAnsi="Arial" w:cs="Arial"/>
          <w:b/>
          <w:szCs w:val="24"/>
        </w:rPr>
      </w:pPr>
      <w:r w:rsidRPr="00460EED">
        <w:rPr>
          <w:rFonts w:ascii="Arial" w:hAnsi="Arial" w:cs="Arial"/>
          <w:b/>
          <w:szCs w:val="24"/>
          <w:highlight w:val="lightGray"/>
        </w:rPr>
        <w:t>OŚWIADCZENIE DOTYCZĄCE PODANYCH INFORMACJI:</w:t>
      </w:r>
    </w:p>
    <w:p w:rsidR="00976697" w:rsidRDefault="00976697" w:rsidP="00A1361F">
      <w:pPr>
        <w:spacing w:line="276" w:lineRule="auto"/>
        <w:jc w:val="both"/>
        <w:rPr>
          <w:rFonts w:ascii="Arial" w:hAnsi="Arial" w:cs="Arial"/>
          <w:szCs w:val="24"/>
        </w:rPr>
      </w:pPr>
      <w:r w:rsidRPr="00E92F31">
        <w:rPr>
          <w:rFonts w:ascii="Arial" w:hAnsi="Arial" w:cs="Arial"/>
          <w:szCs w:val="24"/>
        </w:rPr>
        <w:t>Oświadczam, że wszystkie informacje podane w powyższ</w:t>
      </w:r>
      <w:r w:rsidR="001262EB">
        <w:rPr>
          <w:rFonts w:ascii="Arial" w:hAnsi="Arial" w:cs="Arial"/>
          <w:szCs w:val="24"/>
        </w:rPr>
        <w:t xml:space="preserve">ych oświadczeniach są aktualne </w:t>
      </w:r>
      <w:r w:rsidRPr="00E92F31">
        <w:rPr>
          <w:rFonts w:ascii="Arial" w:hAnsi="Arial" w:cs="Arial"/>
          <w:szCs w:val="24"/>
        </w:rPr>
        <w:t>i zgodne z prawdą oraz zostały przedstawione z pełną świadomością konsekwencji wprowadzenia Zamawiającego w błąd przy przedstawianiu informacji.</w:t>
      </w:r>
    </w:p>
    <w:p w:rsidR="004A43FE" w:rsidRPr="00E92F31" w:rsidRDefault="004A43FE" w:rsidP="00A1361F">
      <w:pPr>
        <w:spacing w:line="276" w:lineRule="auto"/>
        <w:jc w:val="both"/>
        <w:rPr>
          <w:rFonts w:ascii="Arial" w:hAnsi="Arial" w:cs="Arial"/>
          <w:szCs w:val="24"/>
        </w:rPr>
      </w:pPr>
    </w:p>
    <w:p w:rsidR="00976697" w:rsidRPr="00E92F31" w:rsidRDefault="00976697" w:rsidP="00A1361F">
      <w:pPr>
        <w:spacing w:line="276" w:lineRule="auto"/>
        <w:jc w:val="both"/>
        <w:rPr>
          <w:rFonts w:ascii="Arial" w:hAnsi="Arial" w:cs="Arial"/>
          <w:i/>
          <w:szCs w:val="24"/>
        </w:rPr>
      </w:pPr>
      <w:r w:rsidRPr="00E92F31">
        <w:rPr>
          <w:rFonts w:ascii="Arial" w:hAnsi="Arial" w:cs="Arial"/>
          <w:szCs w:val="24"/>
        </w:rPr>
        <w:tab/>
      </w:r>
      <w:r w:rsidRPr="00E92F31">
        <w:rPr>
          <w:rFonts w:ascii="Arial" w:hAnsi="Arial" w:cs="Arial"/>
          <w:szCs w:val="24"/>
        </w:rPr>
        <w:tab/>
      </w:r>
      <w:r w:rsidRPr="00E92F31">
        <w:rPr>
          <w:rFonts w:ascii="Arial" w:hAnsi="Arial" w:cs="Arial"/>
          <w:szCs w:val="24"/>
        </w:rPr>
        <w:tab/>
      </w:r>
      <w:r w:rsidRPr="00E92F31">
        <w:rPr>
          <w:rFonts w:ascii="Arial" w:hAnsi="Arial" w:cs="Arial"/>
          <w:szCs w:val="24"/>
        </w:rPr>
        <w:tab/>
      </w:r>
      <w:r w:rsidRPr="00E92F31">
        <w:rPr>
          <w:rFonts w:ascii="Arial" w:hAnsi="Arial" w:cs="Arial"/>
          <w:szCs w:val="24"/>
        </w:rPr>
        <w:tab/>
      </w:r>
      <w:r w:rsidRPr="00E92F31">
        <w:rPr>
          <w:rFonts w:ascii="Arial" w:hAnsi="Arial" w:cs="Arial"/>
          <w:szCs w:val="24"/>
        </w:rPr>
        <w:tab/>
      </w:r>
      <w:r w:rsidRPr="00E92F31">
        <w:rPr>
          <w:rFonts w:ascii="Arial" w:hAnsi="Arial" w:cs="Arial"/>
          <w:szCs w:val="24"/>
        </w:rPr>
        <w:tab/>
      </w:r>
    </w:p>
    <w:p w:rsidR="00976697" w:rsidRPr="00D476E6" w:rsidRDefault="00976697" w:rsidP="00A1361F">
      <w:pPr>
        <w:spacing w:line="276" w:lineRule="auto"/>
        <w:rPr>
          <w:rFonts w:ascii="Times New Roman" w:hAnsi="Times New Roman"/>
          <w:b/>
          <w:sz w:val="22"/>
        </w:rPr>
      </w:pPr>
    </w:p>
    <w:p w:rsidR="00976697" w:rsidRPr="009A043F" w:rsidRDefault="00976697" w:rsidP="00A1361F">
      <w:pPr>
        <w:spacing w:line="276" w:lineRule="auto"/>
        <w:jc w:val="right"/>
        <w:rPr>
          <w:rFonts w:ascii="Arial" w:hAnsi="Arial" w:cs="Arial"/>
          <w:b/>
          <w:szCs w:val="24"/>
        </w:rPr>
      </w:pPr>
      <w:r w:rsidRPr="009A043F">
        <w:rPr>
          <w:rFonts w:ascii="Arial" w:hAnsi="Arial" w:cs="Arial"/>
          <w:b/>
          <w:szCs w:val="24"/>
        </w:rPr>
        <w:t>ZAŁĄCZNIK NR 4 DO SWZ</w:t>
      </w:r>
    </w:p>
    <w:p w:rsidR="00976697" w:rsidRPr="00CA28E2" w:rsidRDefault="00976697" w:rsidP="00A1361F">
      <w:pPr>
        <w:spacing w:line="276" w:lineRule="auto"/>
        <w:jc w:val="both"/>
        <w:rPr>
          <w:rFonts w:ascii="Arial" w:hAnsi="Arial" w:cs="Arial"/>
          <w:b/>
          <w:szCs w:val="24"/>
        </w:rPr>
      </w:pPr>
      <w:r w:rsidRPr="00D476E6">
        <w:rPr>
          <w:rFonts w:ascii="Times New Roman" w:hAnsi="Times New Roman"/>
          <w:b/>
          <w:sz w:val="22"/>
        </w:rPr>
        <w:t>Wykonawca:</w:t>
      </w:r>
    </w:p>
    <w:p w:rsidR="00976697" w:rsidRPr="00CA28E2" w:rsidRDefault="00976697" w:rsidP="00A1361F">
      <w:pPr>
        <w:spacing w:line="276" w:lineRule="auto"/>
        <w:ind w:right="5954"/>
        <w:jc w:val="both"/>
        <w:rPr>
          <w:rFonts w:ascii="Arial" w:hAnsi="Arial" w:cs="Arial"/>
          <w:szCs w:val="24"/>
        </w:rPr>
      </w:pPr>
      <w:r w:rsidRPr="00CA28E2">
        <w:rPr>
          <w:rFonts w:ascii="Arial" w:hAnsi="Arial" w:cs="Arial"/>
          <w:szCs w:val="24"/>
        </w:rPr>
        <w:t>…………………………………………………………………………</w:t>
      </w:r>
    </w:p>
    <w:p w:rsidR="00976697" w:rsidRPr="00CA28E2" w:rsidRDefault="00976697" w:rsidP="00A1361F">
      <w:pPr>
        <w:spacing w:line="276" w:lineRule="auto"/>
        <w:ind w:right="5953"/>
        <w:jc w:val="both"/>
        <w:rPr>
          <w:rFonts w:ascii="Arial" w:hAnsi="Arial" w:cs="Arial"/>
          <w:i/>
          <w:szCs w:val="24"/>
        </w:rPr>
      </w:pPr>
      <w:r w:rsidRPr="00CA28E2">
        <w:rPr>
          <w:rFonts w:ascii="Arial" w:hAnsi="Arial" w:cs="Arial"/>
          <w:i/>
          <w:szCs w:val="24"/>
        </w:rPr>
        <w:t>(pełna nazwa/firma, adres, NIP/PESEL, KRS/</w:t>
      </w:r>
      <w:proofErr w:type="spellStart"/>
      <w:r w:rsidRPr="00CA28E2">
        <w:rPr>
          <w:rFonts w:ascii="Arial" w:hAnsi="Arial" w:cs="Arial"/>
          <w:i/>
          <w:szCs w:val="24"/>
        </w:rPr>
        <w:t>CEiDG</w:t>
      </w:r>
      <w:proofErr w:type="spellEnd"/>
      <w:r w:rsidRPr="00CA28E2">
        <w:rPr>
          <w:rFonts w:ascii="Arial" w:hAnsi="Arial" w:cs="Arial"/>
          <w:i/>
          <w:szCs w:val="24"/>
        </w:rPr>
        <w:t>)</w:t>
      </w:r>
    </w:p>
    <w:p w:rsidR="00976697" w:rsidRPr="00CA28E2" w:rsidRDefault="00976697" w:rsidP="00A1361F">
      <w:pPr>
        <w:spacing w:line="276" w:lineRule="auto"/>
        <w:jc w:val="both"/>
        <w:rPr>
          <w:rFonts w:ascii="Arial" w:hAnsi="Arial" w:cs="Arial"/>
          <w:szCs w:val="24"/>
          <w:u w:val="single"/>
        </w:rPr>
      </w:pPr>
      <w:r w:rsidRPr="00CA28E2">
        <w:rPr>
          <w:rFonts w:ascii="Arial" w:hAnsi="Arial" w:cs="Arial"/>
          <w:szCs w:val="24"/>
          <w:u w:val="single"/>
        </w:rPr>
        <w:t>reprezentowany przez:</w:t>
      </w:r>
    </w:p>
    <w:p w:rsidR="00976697" w:rsidRPr="00CA28E2" w:rsidRDefault="00976697" w:rsidP="00A1361F">
      <w:pPr>
        <w:spacing w:line="276" w:lineRule="auto"/>
        <w:ind w:right="5954"/>
        <w:jc w:val="both"/>
        <w:rPr>
          <w:rFonts w:ascii="Arial" w:hAnsi="Arial" w:cs="Arial"/>
          <w:szCs w:val="24"/>
        </w:rPr>
      </w:pPr>
      <w:r w:rsidRPr="00CA28E2">
        <w:rPr>
          <w:rFonts w:ascii="Arial" w:hAnsi="Arial" w:cs="Arial"/>
          <w:szCs w:val="24"/>
        </w:rPr>
        <w:t>…………………………………………………………………………</w:t>
      </w:r>
    </w:p>
    <w:p w:rsidR="00976697" w:rsidRPr="00CA28E2" w:rsidRDefault="00976697" w:rsidP="00A1361F">
      <w:pPr>
        <w:spacing w:line="276" w:lineRule="auto"/>
        <w:ind w:right="5953"/>
        <w:jc w:val="both"/>
        <w:rPr>
          <w:rFonts w:ascii="Arial" w:hAnsi="Arial" w:cs="Arial"/>
          <w:i/>
          <w:szCs w:val="24"/>
        </w:rPr>
      </w:pPr>
      <w:r w:rsidRPr="00CA28E2">
        <w:rPr>
          <w:rFonts w:ascii="Arial" w:hAnsi="Arial" w:cs="Arial"/>
          <w:i/>
          <w:szCs w:val="24"/>
        </w:rPr>
        <w:t>(imię, nazwisko, stanowisko/podstawa do  reprezentacji)</w:t>
      </w:r>
    </w:p>
    <w:p w:rsidR="00976697" w:rsidRPr="00CA28E2" w:rsidRDefault="00976697" w:rsidP="00A1361F">
      <w:pPr>
        <w:spacing w:line="276" w:lineRule="auto"/>
        <w:jc w:val="both"/>
        <w:rPr>
          <w:rFonts w:ascii="Arial" w:hAnsi="Arial" w:cs="Arial"/>
          <w:szCs w:val="24"/>
        </w:rPr>
      </w:pPr>
    </w:p>
    <w:p w:rsidR="00976697" w:rsidRPr="00CA28E2" w:rsidRDefault="00976697" w:rsidP="00A1361F">
      <w:pPr>
        <w:spacing w:after="120" w:line="276" w:lineRule="auto"/>
        <w:jc w:val="center"/>
        <w:rPr>
          <w:rFonts w:ascii="Arial" w:hAnsi="Arial" w:cs="Arial"/>
          <w:b/>
          <w:szCs w:val="24"/>
          <w:u w:val="single"/>
        </w:rPr>
      </w:pPr>
      <w:r w:rsidRPr="00CA28E2">
        <w:rPr>
          <w:rFonts w:ascii="Arial" w:hAnsi="Arial" w:cs="Arial"/>
          <w:b/>
          <w:szCs w:val="24"/>
          <w:u w:val="single"/>
        </w:rPr>
        <w:t>Oświadczenie Wykonawcy</w:t>
      </w:r>
    </w:p>
    <w:p w:rsidR="00976697" w:rsidRPr="00CA28E2" w:rsidRDefault="00976697" w:rsidP="00A1361F">
      <w:pPr>
        <w:spacing w:line="276" w:lineRule="auto"/>
        <w:jc w:val="both"/>
        <w:rPr>
          <w:rFonts w:ascii="Arial" w:hAnsi="Arial" w:cs="Arial"/>
          <w:b/>
          <w:szCs w:val="24"/>
        </w:rPr>
      </w:pPr>
      <w:r w:rsidRPr="00CA28E2">
        <w:rPr>
          <w:rFonts w:ascii="Arial" w:hAnsi="Arial" w:cs="Arial"/>
          <w:b/>
          <w:szCs w:val="24"/>
        </w:rPr>
        <w:t xml:space="preserve">składane na podstawie art. 125 ust. 1 ustawy z dnia 11września 2019 r. </w:t>
      </w:r>
    </w:p>
    <w:p w:rsidR="00976697" w:rsidRPr="00CA28E2" w:rsidRDefault="00976697" w:rsidP="00A1361F">
      <w:pPr>
        <w:spacing w:line="276" w:lineRule="auto"/>
        <w:jc w:val="both"/>
        <w:rPr>
          <w:rFonts w:ascii="Arial" w:hAnsi="Arial" w:cs="Arial"/>
          <w:b/>
          <w:szCs w:val="24"/>
        </w:rPr>
      </w:pPr>
      <w:r w:rsidRPr="00CA28E2">
        <w:rPr>
          <w:rFonts w:ascii="Arial" w:hAnsi="Arial" w:cs="Arial"/>
          <w:b/>
          <w:szCs w:val="24"/>
        </w:rPr>
        <w:t xml:space="preserve"> Prawo zamówień publicznych (dalej jako: ustawa </w:t>
      </w:r>
      <w:proofErr w:type="spellStart"/>
      <w:r w:rsidR="00A153CA">
        <w:rPr>
          <w:rFonts w:ascii="Arial" w:hAnsi="Arial" w:cs="Arial"/>
          <w:b/>
          <w:szCs w:val="24"/>
        </w:rPr>
        <w:t>p.z.p</w:t>
      </w:r>
      <w:proofErr w:type="spellEnd"/>
      <w:r w:rsidR="00A153CA">
        <w:rPr>
          <w:rFonts w:ascii="Arial" w:hAnsi="Arial" w:cs="Arial"/>
          <w:b/>
          <w:szCs w:val="24"/>
        </w:rPr>
        <w:t>.</w:t>
      </w:r>
      <w:r w:rsidRPr="00CA28E2">
        <w:rPr>
          <w:rFonts w:ascii="Arial" w:hAnsi="Arial" w:cs="Arial"/>
          <w:b/>
          <w:szCs w:val="24"/>
        </w:rPr>
        <w:t>),</w:t>
      </w:r>
    </w:p>
    <w:p w:rsidR="00976697" w:rsidRPr="00CA28E2" w:rsidRDefault="00976697" w:rsidP="00A1361F">
      <w:pPr>
        <w:spacing w:before="120" w:line="276" w:lineRule="auto"/>
        <w:jc w:val="both"/>
        <w:rPr>
          <w:rFonts w:ascii="Arial" w:hAnsi="Arial" w:cs="Arial"/>
          <w:b/>
          <w:szCs w:val="24"/>
          <w:u w:val="single"/>
        </w:rPr>
      </w:pPr>
      <w:r w:rsidRPr="00CA28E2">
        <w:rPr>
          <w:rFonts w:ascii="Arial" w:hAnsi="Arial" w:cs="Arial"/>
          <w:b/>
          <w:szCs w:val="24"/>
          <w:u w:val="single"/>
        </w:rPr>
        <w:t xml:space="preserve">DOTYCZĄCE SPEŁNIANIA WARUNKÓW UDZIAŁU W POSTĘPOWANIU </w:t>
      </w:r>
      <w:r w:rsidRPr="00CA28E2">
        <w:rPr>
          <w:rFonts w:ascii="Arial" w:hAnsi="Arial" w:cs="Arial"/>
          <w:b/>
          <w:szCs w:val="24"/>
          <w:u w:val="single"/>
        </w:rPr>
        <w:br/>
      </w:r>
    </w:p>
    <w:p w:rsidR="00976697" w:rsidRPr="00CA28E2" w:rsidRDefault="00976697" w:rsidP="00A1361F">
      <w:pPr>
        <w:spacing w:line="276" w:lineRule="auto"/>
        <w:jc w:val="both"/>
        <w:rPr>
          <w:rFonts w:ascii="Arial" w:hAnsi="Arial" w:cs="Arial"/>
          <w:szCs w:val="24"/>
        </w:rPr>
      </w:pPr>
    </w:p>
    <w:p w:rsidR="00976697" w:rsidRPr="00D47B01" w:rsidRDefault="00976697" w:rsidP="00A1361F">
      <w:pPr>
        <w:spacing w:line="276" w:lineRule="auto"/>
        <w:jc w:val="both"/>
        <w:rPr>
          <w:rFonts w:ascii="Arial" w:hAnsi="Arial" w:cs="Arial"/>
          <w:b/>
          <w:bCs/>
          <w:szCs w:val="24"/>
          <w:lang w:eastAsia="pl-PL"/>
        </w:rPr>
      </w:pPr>
      <w:r w:rsidRPr="00CA28E2">
        <w:rPr>
          <w:rFonts w:ascii="Arial" w:hAnsi="Arial" w:cs="Arial"/>
          <w:szCs w:val="24"/>
        </w:rPr>
        <w:t xml:space="preserve">Na potrzeby postępowania o udzielenie zamówienia publicznego </w:t>
      </w:r>
      <w:proofErr w:type="spellStart"/>
      <w:r w:rsidRPr="00CA28E2">
        <w:rPr>
          <w:rFonts w:ascii="Arial" w:hAnsi="Arial" w:cs="Arial"/>
          <w:szCs w:val="24"/>
        </w:rPr>
        <w:t>pn</w:t>
      </w:r>
      <w:proofErr w:type="spellEnd"/>
      <w:r w:rsidR="00EC5A7D">
        <w:rPr>
          <w:rFonts w:ascii="Arial" w:hAnsi="Arial" w:cs="Arial"/>
          <w:szCs w:val="24"/>
        </w:rPr>
        <w:t xml:space="preserve"> </w:t>
      </w:r>
      <w:r w:rsidR="00BF7B2B" w:rsidRPr="00D47B01">
        <w:rPr>
          <w:rFonts w:ascii="Arial" w:hAnsi="Arial" w:cs="Arial"/>
          <w:b/>
          <w:bCs/>
          <w:szCs w:val="24"/>
          <w:lang w:eastAsia="pl-PL"/>
        </w:rPr>
        <w:t xml:space="preserve">DOSTAWA MATERIAŁÓW OPATRUNKOWYCH, PRODUKTÓW FARMACEUTYCZNYCH </w:t>
      </w:r>
      <w:r w:rsidR="00D9463F">
        <w:rPr>
          <w:rFonts w:ascii="Arial" w:hAnsi="Arial" w:cs="Arial"/>
          <w:b/>
          <w:bCs/>
          <w:szCs w:val="24"/>
          <w:lang w:eastAsia="pl-PL"/>
        </w:rPr>
        <w:t xml:space="preserve">       I</w:t>
      </w:r>
      <w:r w:rsidR="00BF7B2B" w:rsidRPr="00D47B01">
        <w:rPr>
          <w:rFonts w:ascii="Arial" w:hAnsi="Arial" w:cs="Arial"/>
          <w:b/>
          <w:bCs/>
          <w:szCs w:val="24"/>
          <w:lang w:eastAsia="pl-PL"/>
        </w:rPr>
        <w:t xml:space="preserve"> ENDOSKOPOWYCH </w:t>
      </w:r>
      <w:r w:rsidR="00BF7B2B">
        <w:rPr>
          <w:rFonts w:ascii="Arial" w:hAnsi="Arial" w:cs="Arial"/>
          <w:b/>
          <w:bCs/>
          <w:lang w:eastAsia="pl-PL"/>
        </w:rPr>
        <w:t>DLA SPZZOZ</w:t>
      </w:r>
      <w:r w:rsidRPr="00CA28E2">
        <w:rPr>
          <w:rFonts w:ascii="Arial" w:hAnsi="Arial" w:cs="Arial"/>
          <w:szCs w:val="24"/>
        </w:rPr>
        <w:t xml:space="preserve">, prowadzonego przez </w:t>
      </w:r>
      <w:r w:rsidR="000C4798">
        <w:rPr>
          <w:rFonts w:ascii="Arial" w:hAnsi="Arial" w:cs="Arial"/>
          <w:szCs w:val="24"/>
        </w:rPr>
        <w:t>Samodzielny Publiczny Zespół Zakładów Opieki Zdrowotnej w Sierpcu</w:t>
      </w:r>
      <w:r w:rsidRPr="00CA28E2">
        <w:rPr>
          <w:rFonts w:ascii="Arial" w:hAnsi="Arial" w:cs="Arial"/>
          <w:szCs w:val="24"/>
        </w:rPr>
        <w:t xml:space="preserve">, ul. </w:t>
      </w:r>
      <w:r w:rsidR="000C4798">
        <w:rPr>
          <w:rFonts w:ascii="Arial" w:hAnsi="Arial" w:cs="Arial"/>
          <w:szCs w:val="24"/>
        </w:rPr>
        <w:t>J. Słowackiego 32</w:t>
      </w:r>
      <w:r w:rsidRPr="00CA28E2">
        <w:rPr>
          <w:rFonts w:ascii="Arial" w:hAnsi="Arial" w:cs="Arial"/>
          <w:i/>
          <w:szCs w:val="24"/>
        </w:rPr>
        <w:t xml:space="preserve">, </w:t>
      </w:r>
      <w:r w:rsidRPr="00CA28E2">
        <w:rPr>
          <w:rFonts w:ascii="Arial" w:hAnsi="Arial" w:cs="Arial"/>
          <w:szCs w:val="24"/>
        </w:rPr>
        <w:t>oświadczam, co następuje:</w:t>
      </w:r>
    </w:p>
    <w:p w:rsidR="00976697" w:rsidRPr="00CA28E2" w:rsidRDefault="00976697" w:rsidP="00A1361F">
      <w:pPr>
        <w:spacing w:line="276" w:lineRule="auto"/>
        <w:jc w:val="both"/>
        <w:rPr>
          <w:rFonts w:ascii="Arial" w:hAnsi="Arial" w:cs="Arial"/>
          <w:b/>
          <w:szCs w:val="24"/>
        </w:rPr>
      </w:pPr>
    </w:p>
    <w:p w:rsidR="00976697" w:rsidRPr="000C4798" w:rsidRDefault="00976697" w:rsidP="00A1361F">
      <w:pPr>
        <w:spacing w:line="276" w:lineRule="auto"/>
        <w:jc w:val="both"/>
        <w:rPr>
          <w:rFonts w:ascii="Arial" w:hAnsi="Arial" w:cs="Arial"/>
          <w:b/>
          <w:szCs w:val="24"/>
        </w:rPr>
      </w:pPr>
      <w:r w:rsidRPr="000C4798">
        <w:rPr>
          <w:rFonts w:ascii="Arial" w:hAnsi="Arial" w:cs="Arial"/>
          <w:b/>
          <w:szCs w:val="24"/>
        </w:rPr>
        <w:t>INFORMACJA DOTYCZĄCA WYKONAWCY:</w:t>
      </w:r>
    </w:p>
    <w:p w:rsidR="00976697" w:rsidRPr="00CA28E2" w:rsidRDefault="00976697" w:rsidP="00A1361F">
      <w:pPr>
        <w:spacing w:line="276" w:lineRule="auto"/>
        <w:jc w:val="both"/>
        <w:rPr>
          <w:rFonts w:ascii="Arial" w:hAnsi="Arial" w:cs="Arial"/>
          <w:szCs w:val="24"/>
        </w:rPr>
      </w:pPr>
      <w:r w:rsidRPr="000C4798">
        <w:rPr>
          <w:rFonts w:ascii="Arial" w:hAnsi="Arial" w:cs="Arial"/>
          <w:szCs w:val="24"/>
        </w:rPr>
        <w:t>Oświadczam, że spełniam warunki udziału w postępowaniu określone przez Zamawiającego w   pkt. VIII Specyfikacji Warunków Zamówienia.</w:t>
      </w:r>
    </w:p>
    <w:p w:rsidR="00976697" w:rsidRPr="00CA28E2" w:rsidRDefault="00976697" w:rsidP="00A1361F">
      <w:pPr>
        <w:spacing w:line="276" w:lineRule="auto"/>
        <w:jc w:val="both"/>
        <w:rPr>
          <w:rFonts w:ascii="Arial" w:hAnsi="Arial" w:cs="Arial"/>
          <w:szCs w:val="24"/>
        </w:rPr>
      </w:pPr>
    </w:p>
    <w:p w:rsidR="00BF7B2B" w:rsidRDefault="00BF7B2B" w:rsidP="00A1361F">
      <w:pPr>
        <w:spacing w:line="276" w:lineRule="auto"/>
        <w:jc w:val="both"/>
        <w:rPr>
          <w:rFonts w:ascii="Arial" w:hAnsi="Arial" w:cs="Arial"/>
          <w:b/>
          <w:szCs w:val="24"/>
        </w:rPr>
      </w:pPr>
    </w:p>
    <w:p w:rsidR="00EC5A7D" w:rsidRDefault="00EC5A7D" w:rsidP="00A1361F">
      <w:pPr>
        <w:spacing w:line="276" w:lineRule="auto"/>
        <w:jc w:val="both"/>
        <w:rPr>
          <w:rFonts w:ascii="Arial" w:hAnsi="Arial" w:cs="Arial"/>
          <w:b/>
          <w:szCs w:val="24"/>
        </w:rPr>
      </w:pPr>
    </w:p>
    <w:p w:rsidR="00EC5A7D" w:rsidRDefault="00EC5A7D" w:rsidP="00A1361F">
      <w:pPr>
        <w:spacing w:line="276" w:lineRule="auto"/>
        <w:jc w:val="both"/>
        <w:rPr>
          <w:rFonts w:ascii="Arial" w:hAnsi="Arial" w:cs="Arial"/>
          <w:b/>
          <w:szCs w:val="24"/>
        </w:rPr>
      </w:pPr>
    </w:p>
    <w:p w:rsidR="00EC5A7D" w:rsidRDefault="00EC5A7D" w:rsidP="00A1361F">
      <w:pPr>
        <w:spacing w:line="276" w:lineRule="auto"/>
        <w:jc w:val="both"/>
        <w:rPr>
          <w:rFonts w:ascii="Arial" w:hAnsi="Arial" w:cs="Arial"/>
          <w:b/>
          <w:szCs w:val="24"/>
        </w:rPr>
      </w:pPr>
    </w:p>
    <w:p w:rsidR="00BF7B2B" w:rsidRDefault="00BF7B2B" w:rsidP="00A1361F">
      <w:pPr>
        <w:spacing w:line="276" w:lineRule="auto"/>
        <w:jc w:val="both"/>
        <w:rPr>
          <w:rFonts w:ascii="Arial" w:hAnsi="Arial" w:cs="Arial"/>
          <w:b/>
          <w:szCs w:val="24"/>
        </w:rPr>
      </w:pPr>
    </w:p>
    <w:p w:rsidR="00BF7B2B" w:rsidRDefault="00BF7B2B" w:rsidP="00A1361F">
      <w:pPr>
        <w:spacing w:line="276" w:lineRule="auto"/>
        <w:jc w:val="both"/>
        <w:rPr>
          <w:rFonts w:ascii="Arial" w:hAnsi="Arial" w:cs="Arial"/>
          <w:b/>
          <w:szCs w:val="24"/>
        </w:rPr>
      </w:pPr>
    </w:p>
    <w:p w:rsidR="00976697" w:rsidRPr="00CA28E2" w:rsidRDefault="00976697" w:rsidP="00A1361F">
      <w:pPr>
        <w:spacing w:line="276" w:lineRule="auto"/>
        <w:jc w:val="both"/>
        <w:rPr>
          <w:rFonts w:ascii="Arial" w:hAnsi="Arial" w:cs="Arial"/>
          <w:b/>
          <w:szCs w:val="24"/>
        </w:rPr>
      </w:pPr>
      <w:r w:rsidRPr="00CA28E2">
        <w:rPr>
          <w:rFonts w:ascii="Arial" w:hAnsi="Arial" w:cs="Arial"/>
          <w:b/>
          <w:szCs w:val="24"/>
        </w:rPr>
        <w:t>OŚWIADCZENIE DOTYCZĄCE PODANYCH INFORMACJI:</w:t>
      </w:r>
    </w:p>
    <w:p w:rsidR="00976697" w:rsidRPr="00CA28E2" w:rsidRDefault="00976697" w:rsidP="00A1361F">
      <w:pPr>
        <w:spacing w:line="276" w:lineRule="auto"/>
        <w:jc w:val="both"/>
        <w:rPr>
          <w:rFonts w:ascii="Arial" w:hAnsi="Arial" w:cs="Arial"/>
          <w:szCs w:val="24"/>
        </w:rPr>
      </w:pPr>
      <w:r w:rsidRPr="00CA28E2">
        <w:rPr>
          <w:rFonts w:ascii="Arial" w:hAnsi="Arial" w:cs="Arial"/>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976697" w:rsidRPr="00D476E6" w:rsidRDefault="00976697" w:rsidP="00A1361F">
      <w:pPr>
        <w:spacing w:line="276" w:lineRule="auto"/>
        <w:jc w:val="both"/>
        <w:rPr>
          <w:rFonts w:ascii="Times New Roman" w:hAnsi="Times New Roman"/>
          <w:sz w:val="22"/>
        </w:rPr>
      </w:pPr>
    </w:p>
    <w:p w:rsidR="00976697" w:rsidRPr="00D476E6" w:rsidRDefault="00976697" w:rsidP="00A1361F">
      <w:pPr>
        <w:spacing w:line="276" w:lineRule="auto"/>
        <w:rPr>
          <w:rFonts w:ascii="Times New Roman" w:hAnsi="Times New Roman"/>
          <w:sz w:val="22"/>
        </w:rPr>
      </w:pPr>
    </w:p>
    <w:p w:rsidR="00976697" w:rsidRPr="00D476E6" w:rsidRDefault="00976697" w:rsidP="00A1361F">
      <w:pPr>
        <w:spacing w:line="276" w:lineRule="auto"/>
        <w:jc w:val="center"/>
        <w:rPr>
          <w:rFonts w:ascii="Times New Roman" w:hAnsi="Times New Roman"/>
          <w:b/>
          <w:bCs/>
          <w:color w:val="000000"/>
          <w:spacing w:val="-10"/>
          <w:sz w:val="22"/>
          <w:u w:val="single"/>
        </w:rPr>
      </w:pPr>
    </w:p>
    <w:p w:rsidR="00976697" w:rsidRPr="00D476E6" w:rsidRDefault="00976697" w:rsidP="00A1361F">
      <w:pPr>
        <w:spacing w:line="276" w:lineRule="auto"/>
        <w:jc w:val="center"/>
        <w:rPr>
          <w:rFonts w:ascii="Times New Roman" w:hAnsi="Times New Roman"/>
          <w:b/>
          <w:bCs/>
          <w:color w:val="000000"/>
          <w:spacing w:val="-10"/>
          <w:sz w:val="22"/>
          <w:u w:val="single"/>
        </w:rPr>
      </w:pPr>
    </w:p>
    <w:p w:rsidR="00976697" w:rsidRPr="00D476E6" w:rsidRDefault="00976697" w:rsidP="00A1361F">
      <w:pPr>
        <w:spacing w:line="276" w:lineRule="auto"/>
        <w:jc w:val="center"/>
        <w:rPr>
          <w:rFonts w:ascii="Times New Roman" w:hAnsi="Times New Roman"/>
          <w:b/>
          <w:bCs/>
          <w:color w:val="000000"/>
          <w:spacing w:val="-10"/>
          <w:sz w:val="22"/>
          <w:u w:val="single"/>
        </w:rPr>
      </w:pPr>
    </w:p>
    <w:p w:rsidR="001262EB" w:rsidRDefault="001262EB" w:rsidP="00A1361F">
      <w:pPr>
        <w:spacing w:line="276" w:lineRule="auto"/>
        <w:rPr>
          <w:rFonts w:ascii="Arial" w:hAnsi="Arial" w:cs="Arial"/>
          <w:b/>
          <w:szCs w:val="24"/>
        </w:rPr>
      </w:pPr>
    </w:p>
    <w:p w:rsidR="00D370D5" w:rsidRDefault="00D370D5" w:rsidP="00A1361F">
      <w:pPr>
        <w:spacing w:line="276" w:lineRule="auto"/>
        <w:jc w:val="right"/>
        <w:rPr>
          <w:rFonts w:ascii="Arial" w:hAnsi="Arial" w:cs="Arial"/>
          <w:b/>
          <w:szCs w:val="24"/>
        </w:rPr>
      </w:pPr>
    </w:p>
    <w:p w:rsidR="00976697" w:rsidRPr="000C4798" w:rsidRDefault="00976697" w:rsidP="00A1361F">
      <w:pPr>
        <w:spacing w:line="276" w:lineRule="auto"/>
        <w:jc w:val="right"/>
        <w:rPr>
          <w:rFonts w:ascii="Arial" w:hAnsi="Arial" w:cs="Arial"/>
          <w:b/>
          <w:szCs w:val="24"/>
        </w:rPr>
      </w:pPr>
      <w:r w:rsidRPr="001262EB">
        <w:rPr>
          <w:rFonts w:ascii="Arial" w:hAnsi="Arial" w:cs="Arial"/>
          <w:b/>
          <w:szCs w:val="24"/>
        </w:rPr>
        <w:t xml:space="preserve">ZAŁĄCZNIK NR </w:t>
      </w:r>
      <w:r w:rsidR="006907EC">
        <w:rPr>
          <w:rFonts w:ascii="Arial" w:hAnsi="Arial" w:cs="Arial"/>
          <w:b/>
          <w:szCs w:val="24"/>
        </w:rPr>
        <w:t xml:space="preserve">5 </w:t>
      </w:r>
      <w:r w:rsidRPr="001262EB">
        <w:rPr>
          <w:rFonts w:ascii="Arial" w:hAnsi="Arial" w:cs="Arial"/>
          <w:b/>
          <w:szCs w:val="24"/>
        </w:rPr>
        <w:t>DO SWZ</w:t>
      </w:r>
    </w:p>
    <w:p w:rsidR="00976697" w:rsidRPr="000C4798" w:rsidRDefault="00976697" w:rsidP="00A1361F">
      <w:pPr>
        <w:spacing w:line="276" w:lineRule="auto"/>
        <w:jc w:val="center"/>
        <w:rPr>
          <w:rFonts w:ascii="Arial" w:hAnsi="Arial" w:cs="Arial"/>
          <w:b/>
          <w:bCs/>
          <w:color w:val="000000"/>
          <w:spacing w:val="-10"/>
          <w:szCs w:val="24"/>
          <w:u w:val="single"/>
        </w:rPr>
      </w:pPr>
    </w:p>
    <w:p w:rsidR="001262EB" w:rsidRPr="003F2A03" w:rsidRDefault="00297094" w:rsidP="00A1361F">
      <w:pPr>
        <w:spacing w:after="120" w:line="276" w:lineRule="auto"/>
        <w:jc w:val="right"/>
        <w:rPr>
          <w:rFonts w:ascii="Arial" w:hAnsi="Arial" w:cs="Arial"/>
          <w:b/>
        </w:rPr>
      </w:pPr>
      <w:r>
        <w:rPr>
          <w:rFonts w:ascii="Arial" w:hAnsi="Arial" w:cs="Arial"/>
          <w:b/>
        </w:rPr>
        <w:t>Nr Rej _ _ _/202</w:t>
      </w:r>
      <w:r w:rsidR="00D97A69">
        <w:rPr>
          <w:rFonts w:ascii="Arial" w:hAnsi="Arial" w:cs="Arial"/>
          <w:b/>
        </w:rPr>
        <w:t>4</w:t>
      </w:r>
    </w:p>
    <w:p w:rsidR="001262EB" w:rsidRPr="003F2A03" w:rsidRDefault="00297094" w:rsidP="00A1361F">
      <w:pPr>
        <w:keepNext/>
        <w:suppressAutoHyphens/>
        <w:spacing w:line="276" w:lineRule="auto"/>
        <w:ind w:left="480"/>
        <w:jc w:val="center"/>
        <w:outlineLvl w:val="0"/>
        <w:rPr>
          <w:rFonts w:ascii="Arial" w:hAnsi="Arial" w:cs="Arial"/>
          <w:b/>
          <w:bCs/>
          <w:lang w:eastAsia="ar-SA"/>
        </w:rPr>
      </w:pPr>
      <w:r>
        <w:rPr>
          <w:rFonts w:ascii="Arial" w:hAnsi="Arial" w:cs="Arial"/>
          <w:b/>
          <w:bCs/>
          <w:lang w:eastAsia="ar-SA"/>
        </w:rPr>
        <w:t>UMOWA DZP. _ _ _/202</w:t>
      </w:r>
      <w:r w:rsidR="00D97A69">
        <w:rPr>
          <w:rFonts w:ascii="Arial" w:hAnsi="Arial" w:cs="Arial"/>
          <w:b/>
          <w:bCs/>
          <w:lang w:eastAsia="ar-SA"/>
        </w:rPr>
        <w:t>4</w:t>
      </w:r>
    </w:p>
    <w:p w:rsidR="001262EB" w:rsidRPr="003F2A03" w:rsidRDefault="001262EB" w:rsidP="00A1361F">
      <w:pPr>
        <w:suppressAutoHyphens/>
        <w:overflowPunct w:val="0"/>
        <w:autoSpaceDE w:val="0"/>
        <w:spacing w:line="276" w:lineRule="auto"/>
        <w:jc w:val="both"/>
        <w:rPr>
          <w:rFonts w:ascii="Arial" w:hAnsi="Arial" w:cs="Arial"/>
          <w:b/>
          <w:lang w:eastAsia="ar-SA"/>
        </w:rPr>
      </w:pPr>
    </w:p>
    <w:p w:rsidR="001262EB" w:rsidRPr="003F2A03" w:rsidRDefault="001262EB" w:rsidP="00A1361F">
      <w:pPr>
        <w:suppressAutoHyphens/>
        <w:overflowPunct w:val="0"/>
        <w:autoSpaceDE w:val="0"/>
        <w:spacing w:line="276" w:lineRule="auto"/>
        <w:jc w:val="both"/>
        <w:rPr>
          <w:rFonts w:ascii="Arial" w:hAnsi="Arial" w:cs="Arial"/>
          <w:lang w:eastAsia="ar-SA"/>
        </w:rPr>
      </w:pPr>
      <w:r w:rsidRPr="003F2A03">
        <w:rPr>
          <w:rFonts w:ascii="Arial" w:hAnsi="Arial" w:cs="Arial"/>
          <w:lang w:eastAsia="ar-SA"/>
        </w:rPr>
        <w:t xml:space="preserve">Zawarta w dniu </w:t>
      </w:r>
      <w:r>
        <w:rPr>
          <w:rFonts w:ascii="Arial" w:hAnsi="Arial" w:cs="Arial"/>
          <w:b/>
          <w:lang w:eastAsia="ar-SA"/>
        </w:rPr>
        <w:t>……………</w:t>
      </w:r>
      <w:r w:rsidRPr="003F2A03">
        <w:rPr>
          <w:rFonts w:ascii="Arial" w:hAnsi="Arial" w:cs="Arial"/>
          <w:b/>
          <w:lang w:eastAsia="ar-SA"/>
        </w:rPr>
        <w:t xml:space="preserve"> 20</w:t>
      </w:r>
      <w:r w:rsidR="00D97A69">
        <w:rPr>
          <w:rFonts w:ascii="Arial" w:hAnsi="Arial" w:cs="Arial"/>
          <w:b/>
          <w:lang w:eastAsia="ar-SA"/>
        </w:rPr>
        <w:t>24</w:t>
      </w:r>
      <w:r w:rsidRPr="003F2A03">
        <w:rPr>
          <w:rFonts w:ascii="Arial" w:hAnsi="Arial" w:cs="Arial"/>
          <w:b/>
          <w:lang w:eastAsia="ar-SA"/>
        </w:rPr>
        <w:t xml:space="preserve">r. </w:t>
      </w:r>
      <w:r w:rsidRPr="003F2A03">
        <w:rPr>
          <w:rFonts w:ascii="Arial" w:hAnsi="Arial" w:cs="Arial"/>
          <w:lang w:eastAsia="ar-SA"/>
        </w:rPr>
        <w:t xml:space="preserve">pomiędzy Samodzielnym Publicznym Zespołem Zakładów Opieki Zdrowotnej, ul. Słowackiego 32, 09-200 Sierpc,                              NIP 776-14-82-499, Regon 000 306 762 wpisanym do Krajowego Rejestru Sądowego pod numerem 0000018020, zwanym „Zamawiającym,” w którego imieniu działa: </w:t>
      </w:r>
      <w:r w:rsidR="006907EC">
        <w:rPr>
          <w:rFonts w:ascii="Arial" w:hAnsi="Arial" w:cs="Arial"/>
          <w:lang w:eastAsia="ar-SA"/>
        </w:rPr>
        <w:t>….</w:t>
      </w:r>
      <w:r>
        <w:rPr>
          <w:rFonts w:ascii="Arial" w:hAnsi="Arial" w:cs="Arial"/>
          <w:lang w:eastAsia="ar-SA"/>
        </w:rPr>
        <w:t>………………….</w:t>
      </w:r>
    </w:p>
    <w:p w:rsidR="001262EB" w:rsidRPr="003F2A03" w:rsidRDefault="001262EB" w:rsidP="00A1361F">
      <w:pPr>
        <w:suppressAutoHyphens/>
        <w:overflowPunct w:val="0"/>
        <w:autoSpaceDE w:val="0"/>
        <w:spacing w:line="276" w:lineRule="auto"/>
        <w:jc w:val="both"/>
        <w:rPr>
          <w:rFonts w:ascii="Arial" w:hAnsi="Arial" w:cs="Arial"/>
          <w:lang w:eastAsia="ar-SA"/>
        </w:rPr>
      </w:pPr>
    </w:p>
    <w:p w:rsidR="001262EB" w:rsidRDefault="001262EB" w:rsidP="00A1361F">
      <w:pPr>
        <w:suppressAutoHyphens/>
        <w:overflowPunct w:val="0"/>
        <w:autoSpaceDE w:val="0"/>
        <w:spacing w:line="276" w:lineRule="auto"/>
        <w:jc w:val="both"/>
        <w:rPr>
          <w:rFonts w:ascii="Arial" w:hAnsi="Arial" w:cs="Arial"/>
          <w:b/>
          <w:lang w:eastAsia="ar-SA"/>
        </w:rPr>
      </w:pPr>
      <w:r w:rsidRPr="003F2A03">
        <w:rPr>
          <w:rFonts w:ascii="Arial" w:hAnsi="Arial" w:cs="Arial"/>
          <w:b/>
          <w:lang w:eastAsia="ar-SA"/>
        </w:rPr>
        <w:lastRenderedPageBreak/>
        <w:t xml:space="preserve">a  </w:t>
      </w:r>
    </w:p>
    <w:p w:rsidR="001262EB" w:rsidRPr="003F2A03" w:rsidRDefault="001262EB" w:rsidP="00A1361F">
      <w:pPr>
        <w:suppressAutoHyphens/>
        <w:overflowPunct w:val="0"/>
        <w:autoSpaceDE w:val="0"/>
        <w:spacing w:line="276" w:lineRule="auto"/>
        <w:jc w:val="both"/>
        <w:rPr>
          <w:rFonts w:ascii="Arial" w:hAnsi="Arial" w:cs="Arial"/>
          <w:b/>
          <w:bCs/>
          <w:lang w:eastAsia="ar-SA"/>
        </w:rPr>
      </w:pPr>
      <w:r>
        <w:rPr>
          <w:rFonts w:ascii="Arial" w:hAnsi="Arial" w:cs="Arial"/>
          <w:b/>
          <w:bCs/>
          <w:lang w:eastAsia="ar-SA"/>
        </w:rPr>
        <w:t>……………………….</w:t>
      </w:r>
    </w:p>
    <w:p w:rsidR="001262EB" w:rsidRPr="003F2A03" w:rsidRDefault="001262EB" w:rsidP="00A1361F">
      <w:pPr>
        <w:suppressAutoHyphens/>
        <w:overflowPunct w:val="0"/>
        <w:autoSpaceDE w:val="0"/>
        <w:spacing w:line="276" w:lineRule="auto"/>
        <w:jc w:val="both"/>
        <w:rPr>
          <w:rFonts w:ascii="Arial" w:hAnsi="Arial" w:cs="Arial"/>
          <w:b/>
          <w:bCs/>
          <w:lang w:eastAsia="ar-SA"/>
        </w:rPr>
      </w:pPr>
      <w:r>
        <w:rPr>
          <w:rFonts w:ascii="Arial" w:hAnsi="Arial" w:cs="Arial"/>
          <w:b/>
          <w:bCs/>
          <w:lang w:eastAsia="ar-SA"/>
        </w:rPr>
        <w:t>……………………….</w:t>
      </w:r>
    </w:p>
    <w:p w:rsidR="001262EB" w:rsidRPr="003F2A03" w:rsidRDefault="001262EB" w:rsidP="00A1361F">
      <w:pPr>
        <w:suppressAutoHyphens/>
        <w:overflowPunct w:val="0"/>
        <w:autoSpaceDE w:val="0"/>
        <w:spacing w:line="276" w:lineRule="auto"/>
        <w:jc w:val="both"/>
        <w:rPr>
          <w:rFonts w:ascii="Arial" w:hAnsi="Arial" w:cs="Arial"/>
          <w:b/>
          <w:bCs/>
          <w:lang w:eastAsia="ar-SA"/>
        </w:rPr>
      </w:pPr>
      <w:r>
        <w:rPr>
          <w:rFonts w:ascii="Arial" w:hAnsi="Arial" w:cs="Arial"/>
          <w:b/>
          <w:bCs/>
          <w:lang w:eastAsia="ar-SA"/>
        </w:rPr>
        <w:t>………………………..</w:t>
      </w:r>
    </w:p>
    <w:p w:rsidR="001262EB" w:rsidRPr="003F2A03" w:rsidRDefault="001262EB" w:rsidP="00A1361F">
      <w:pPr>
        <w:suppressAutoHyphens/>
        <w:overflowPunct w:val="0"/>
        <w:autoSpaceDE w:val="0"/>
        <w:spacing w:line="276" w:lineRule="auto"/>
        <w:jc w:val="both"/>
        <w:rPr>
          <w:rFonts w:ascii="Arial" w:hAnsi="Arial" w:cs="Arial"/>
          <w:b/>
          <w:lang w:eastAsia="ar-SA"/>
        </w:rPr>
      </w:pPr>
      <w:r>
        <w:rPr>
          <w:rFonts w:ascii="Arial" w:hAnsi="Arial" w:cs="Arial"/>
          <w:b/>
          <w:lang w:eastAsia="ar-SA"/>
        </w:rPr>
        <w:t>………………………..</w:t>
      </w:r>
    </w:p>
    <w:p w:rsidR="001262EB" w:rsidRPr="003F2A03" w:rsidRDefault="001262EB" w:rsidP="006907EC">
      <w:pPr>
        <w:suppressAutoHyphens/>
        <w:overflowPunct w:val="0"/>
        <w:autoSpaceDE w:val="0"/>
        <w:spacing w:line="276" w:lineRule="auto"/>
        <w:jc w:val="both"/>
        <w:rPr>
          <w:rFonts w:ascii="Arial" w:hAnsi="Arial" w:cs="Arial"/>
          <w:lang w:eastAsia="ar-SA"/>
        </w:rPr>
      </w:pPr>
      <w:r w:rsidRPr="003F2A03">
        <w:rPr>
          <w:rFonts w:ascii="Arial" w:hAnsi="Arial" w:cs="Arial"/>
          <w:lang w:eastAsia="ar-SA"/>
        </w:rPr>
        <w:t xml:space="preserve">zwanym ,,Wykonawcą,” </w:t>
      </w:r>
    </w:p>
    <w:p w:rsidR="001262EB" w:rsidRPr="003F2A03" w:rsidRDefault="001262EB" w:rsidP="00A1361F">
      <w:pPr>
        <w:suppressAutoHyphens/>
        <w:overflowPunct w:val="0"/>
        <w:autoSpaceDE w:val="0"/>
        <w:spacing w:line="276" w:lineRule="auto"/>
        <w:jc w:val="both"/>
        <w:rPr>
          <w:rFonts w:ascii="Arial" w:hAnsi="Arial" w:cs="Arial"/>
          <w:lang w:eastAsia="ar-SA"/>
        </w:rPr>
      </w:pPr>
    </w:p>
    <w:p w:rsidR="00896DA3" w:rsidRDefault="00896DA3" w:rsidP="00A1361F">
      <w:pPr>
        <w:suppressAutoHyphens/>
        <w:autoSpaceDE w:val="0"/>
        <w:spacing w:line="276" w:lineRule="auto"/>
        <w:jc w:val="both"/>
        <w:rPr>
          <w:rFonts w:ascii="Arial" w:hAnsi="Arial" w:cs="Arial"/>
          <w:b/>
        </w:rPr>
      </w:pPr>
      <w:r>
        <w:rPr>
          <w:rFonts w:ascii="Arial" w:hAnsi="Arial" w:cs="Arial"/>
          <w:b/>
          <w:bCs/>
          <w:szCs w:val="28"/>
        </w:rPr>
        <w:t>Niniejsza umowa jest nast</w:t>
      </w:r>
      <w:r>
        <w:rPr>
          <w:rFonts w:ascii="Arial" w:eastAsia="TimesNewRoman" w:hAnsi="Arial" w:cs="Arial"/>
          <w:b/>
          <w:bCs/>
          <w:szCs w:val="28"/>
        </w:rPr>
        <w:t>ę</w:t>
      </w:r>
      <w:r>
        <w:rPr>
          <w:rFonts w:ascii="Arial" w:hAnsi="Arial" w:cs="Arial"/>
          <w:b/>
          <w:bCs/>
          <w:szCs w:val="28"/>
        </w:rPr>
        <w:t>pstwem post</w:t>
      </w:r>
      <w:r>
        <w:rPr>
          <w:rFonts w:ascii="Arial" w:eastAsia="TimesNewRoman" w:hAnsi="Arial" w:cs="Arial"/>
          <w:b/>
          <w:bCs/>
          <w:szCs w:val="28"/>
        </w:rPr>
        <w:t>ę</w:t>
      </w:r>
      <w:r>
        <w:rPr>
          <w:rFonts w:ascii="Arial" w:hAnsi="Arial" w:cs="Arial"/>
          <w:b/>
          <w:bCs/>
          <w:szCs w:val="28"/>
        </w:rPr>
        <w:t>powania o udzielenie zamówienia publicznego nr sprawy: DZ</w:t>
      </w:r>
      <w:r w:rsidR="00B31361">
        <w:rPr>
          <w:rFonts w:ascii="Arial" w:hAnsi="Arial" w:cs="Arial"/>
          <w:b/>
          <w:bCs/>
          <w:szCs w:val="28"/>
        </w:rPr>
        <w:t>P.382.PN.</w:t>
      </w:r>
      <w:r w:rsidR="001916DF">
        <w:rPr>
          <w:rFonts w:ascii="Arial" w:hAnsi="Arial" w:cs="Arial"/>
          <w:b/>
          <w:bCs/>
          <w:szCs w:val="28"/>
        </w:rPr>
        <w:t>1</w:t>
      </w:r>
      <w:r w:rsidR="00D97A69">
        <w:rPr>
          <w:rFonts w:ascii="Arial" w:hAnsi="Arial" w:cs="Arial"/>
          <w:b/>
          <w:bCs/>
          <w:szCs w:val="28"/>
        </w:rPr>
        <w:t>5.2024</w:t>
      </w:r>
      <w:r>
        <w:rPr>
          <w:rFonts w:ascii="Arial" w:hAnsi="Arial" w:cs="Arial"/>
          <w:b/>
          <w:bCs/>
          <w:szCs w:val="28"/>
        </w:rPr>
        <w:t xml:space="preserve"> ogłoszon</w:t>
      </w:r>
      <w:r w:rsidR="00BA3B8D">
        <w:rPr>
          <w:rFonts w:ascii="Arial" w:hAnsi="Arial" w:cs="Arial"/>
          <w:b/>
          <w:bCs/>
          <w:szCs w:val="28"/>
        </w:rPr>
        <w:t>e</w:t>
      </w:r>
      <w:r w:rsidR="00D97A69">
        <w:rPr>
          <w:rFonts w:ascii="Arial" w:hAnsi="Arial" w:cs="Arial"/>
          <w:b/>
          <w:bCs/>
          <w:szCs w:val="28"/>
        </w:rPr>
        <w:t>go w BZP w dniu ……… ………... 2024</w:t>
      </w:r>
      <w:r>
        <w:rPr>
          <w:rFonts w:ascii="Arial" w:hAnsi="Arial" w:cs="Arial"/>
          <w:b/>
          <w:bCs/>
          <w:szCs w:val="28"/>
        </w:rPr>
        <w:t xml:space="preserve">., w trybie </w:t>
      </w:r>
      <w:r w:rsidR="00D370D5">
        <w:rPr>
          <w:rFonts w:ascii="Arial" w:hAnsi="Arial" w:cs="Arial"/>
          <w:b/>
          <w:bCs/>
          <w:szCs w:val="28"/>
        </w:rPr>
        <w:t>podstawowym</w:t>
      </w:r>
    </w:p>
    <w:p w:rsidR="00B31361" w:rsidRPr="00B31361" w:rsidRDefault="00B31361" w:rsidP="00A1361F">
      <w:pPr>
        <w:suppressAutoHyphens/>
        <w:overflowPunct w:val="0"/>
        <w:autoSpaceDE w:val="0"/>
        <w:spacing w:line="276" w:lineRule="auto"/>
        <w:jc w:val="both"/>
        <w:rPr>
          <w:rFonts w:ascii="Arial" w:eastAsia="Times New Roman" w:hAnsi="Arial"/>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b/>
          <w:szCs w:val="24"/>
          <w:lang w:eastAsia="ar-SA"/>
        </w:rPr>
        <w:t>§</w:t>
      </w:r>
      <w:r w:rsidRPr="00B31361">
        <w:rPr>
          <w:rFonts w:ascii="Arial" w:eastAsia="Times New Roman" w:hAnsi="Arial" w:cs="Arial"/>
          <w:b/>
          <w:szCs w:val="24"/>
          <w:lang w:eastAsia="ar-SA"/>
        </w:rPr>
        <w:t xml:space="preserve"> 1.</w:t>
      </w:r>
    </w:p>
    <w:p w:rsidR="00B31361" w:rsidRPr="00B31361" w:rsidRDefault="00B31361" w:rsidP="00A1361F">
      <w:pPr>
        <w:suppressAutoHyphens/>
        <w:overflowPunct w:val="0"/>
        <w:autoSpaceDE w:val="0"/>
        <w:autoSpaceDN w:val="0"/>
        <w:adjustRightInd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Przedmiot niniejszej umowy stanowi dostawa</w:t>
      </w:r>
      <w:r w:rsidR="00CE7A7F">
        <w:rPr>
          <w:rFonts w:ascii="Arial" w:eastAsia="Times New Roman" w:hAnsi="Arial" w:cs="Arial"/>
          <w:szCs w:val="24"/>
          <w:lang w:eastAsia="ar-SA"/>
        </w:rPr>
        <w:t xml:space="preserve"> </w:t>
      </w:r>
      <w:r w:rsidRPr="00B31361">
        <w:rPr>
          <w:rFonts w:ascii="Arial" w:eastAsia="Times New Roman" w:hAnsi="Arial" w:cs="Arial"/>
          <w:bCs/>
          <w:szCs w:val="24"/>
          <w:lang w:eastAsia="ar-SA"/>
        </w:rPr>
        <w:t>produktów</w:t>
      </w:r>
      <w:r w:rsidR="00CE7A7F">
        <w:rPr>
          <w:rFonts w:ascii="Arial" w:eastAsia="Times New Roman" w:hAnsi="Arial" w:cs="Arial"/>
          <w:bCs/>
          <w:szCs w:val="24"/>
          <w:lang w:eastAsia="ar-SA"/>
        </w:rPr>
        <w:t xml:space="preserve"> </w:t>
      </w:r>
      <w:r w:rsidRPr="00B31361">
        <w:rPr>
          <w:rFonts w:ascii="Arial" w:eastAsia="Times New Roman" w:hAnsi="Arial" w:cs="Arial"/>
          <w:szCs w:val="24"/>
          <w:lang w:eastAsia="ar-SA"/>
        </w:rPr>
        <w:t>wymienionych w załączniku nr 1 do umowy.</w:t>
      </w:r>
    </w:p>
    <w:p w:rsidR="00B31361" w:rsidRPr="00B31361" w:rsidRDefault="00B31361" w:rsidP="00A1361F">
      <w:pPr>
        <w:suppressAutoHyphens/>
        <w:overflowPunct w:val="0"/>
        <w:autoSpaceDE w:val="0"/>
        <w:spacing w:line="276" w:lineRule="auto"/>
        <w:jc w:val="center"/>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b/>
          <w:szCs w:val="24"/>
          <w:lang w:eastAsia="ar-SA"/>
        </w:rPr>
        <w:t>§</w:t>
      </w:r>
      <w:r w:rsidRPr="00B31361">
        <w:rPr>
          <w:rFonts w:ascii="Arial" w:eastAsia="Times New Roman" w:hAnsi="Arial" w:cs="Arial"/>
          <w:b/>
          <w:szCs w:val="24"/>
          <w:lang w:eastAsia="ar-SA"/>
        </w:rPr>
        <w:t xml:space="preserve"> 2.</w:t>
      </w:r>
    </w:p>
    <w:p w:rsidR="00B31361" w:rsidRPr="00B31361" w:rsidRDefault="00B31361" w:rsidP="00A1361F">
      <w:pPr>
        <w:numPr>
          <w:ilvl w:val="1"/>
          <w:numId w:val="30"/>
        </w:numPr>
        <w:tabs>
          <w:tab w:val="left" w:pos="180"/>
          <w:tab w:val="left" w:pos="360"/>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Wykonawca sprzedaje a Zamawiający nabywa </w:t>
      </w:r>
      <w:r w:rsidRPr="00B31361">
        <w:rPr>
          <w:rFonts w:ascii="Arial" w:eastAsia="Times New Roman" w:hAnsi="Arial" w:cs="Arial"/>
          <w:bCs/>
          <w:szCs w:val="24"/>
          <w:lang w:eastAsia="ar-SA"/>
        </w:rPr>
        <w:t>produkty</w:t>
      </w:r>
      <w:r w:rsidR="006907EC">
        <w:rPr>
          <w:rFonts w:ascii="Arial" w:eastAsia="Times New Roman" w:hAnsi="Arial" w:cs="Arial"/>
          <w:bCs/>
          <w:szCs w:val="24"/>
          <w:lang w:eastAsia="ar-SA"/>
        </w:rPr>
        <w:t xml:space="preserve"> </w:t>
      </w:r>
      <w:r w:rsidRPr="00B31361">
        <w:rPr>
          <w:rFonts w:ascii="Arial" w:eastAsia="Times New Roman" w:hAnsi="Arial" w:cs="Arial"/>
          <w:szCs w:val="24"/>
          <w:lang w:eastAsia="ar-SA"/>
        </w:rPr>
        <w:t xml:space="preserve">szczegółowo opisane wraz z podaniem ich wartości w załączniku nr 1 do umowy.  </w:t>
      </w:r>
    </w:p>
    <w:p w:rsidR="00B31361" w:rsidRPr="00B31361" w:rsidRDefault="00B31361" w:rsidP="00A1361F">
      <w:pPr>
        <w:suppressAutoHyphens/>
        <w:overflowPunct w:val="0"/>
        <w:autoSpaceDE w:val="0"/>
        <w:spacing w:line="276" w:lineRule="auto"/>
        <w:jc w:val="both"/>
        <w:rPr>
          <w:rFonts w:ascii="Arial" w:eastAsia="Times New Roman" w:hAnsi="Arial" w:cs="Arial"/>
          <w:b/>
          <w:szCs w:val="24"/>
          <w:lang w:eastAsia="ar-SA"/>
        </w:rPr>
      </w:pPr>
      <w:r w:rsidRPr="00B31361">
        <w:rPr>
          <w:rFonts w:ascii="Arial" w:eastAsia="Times New Roman" w:hAnsi="Arial" w:cs="Arial"/>
          <w:szCs w:val="24"/>
          <w:lang w:eastAsia="ar-SA"/>
        </w:rPr>
        <w:t xml:space="preserve">2. </w:t>
      </w:r>
      <w:r w:rsidRPr="00B31361">
        <w:rPr>
          <w:rFonts w:ascii="Arial" w:eastAsia="Times New Roman" w:hAnsi="Arial" w:cs="Arial"/>
          <w:b/>
          <w:szCs w:val="24"/>
          <w:lang w:eastAsia="ar-SA"/>
        </w:rPr>
        <w:t>Cenę za całość przedmiotu zamówienia ustala się w wysokości:</w:t>
      </w:r>
    </w:p>
    <w:p w:rsidR="00B31361" w:rsidRPr="00B31361" w:rsidRDefault="00B31361" w:rsidP="00A1361F">
      <w:pPr>
        <w:suppressAutoHyphens/>
        <w:overflowPunct w:val="0"/>
        <w:autoSpaceDE w:val="0"/>
        <w:spacing w:line="276" w:lineRule="auto"/>
        <w:ind w:right="-428"/>
        <w:jc w:val="both"/>
        <w:rPr>
          <w:rFonts w:ascii="Arial" w:eastAsia="Times New Roman" w:hAnsi="Arial" w:cs="Arial"/>
          <w:szCs w:val="24"/>
          <w:lang w:eastAsia="ar-SA"/>
        </w:rPr>
      </w:pPr>
      <w:r w:rsidRPr="00B31361">
        <w:rPr>
          <w:rFonts w:ascii="Arial" w:eastAsia="Times New Roman" w:hAnsi="Arial" w:cs="Arial"/>
          <w:szCs w:val="24"/>
          <w:lang w:eastAsia="ar-SA"/>
        </w:rPr>
        <w:t xml:space="preserve"> - wartość netto: </w:t>
      </w:r>
      <w:r w:rsidRPr="00B31361">
        <w:rPr>
          <w:rFonts w:ascii="Arial" w:eastAsia="Times New Roman" w:hAnsi="Arial" w:cs="Arial"/>
          <w:b/>
          <w:szCs w:val="24"/>
          <w:lang w:eastAsia="ar-SA"/>
        </w:rPr>
        <w:t xml:space="preserve">……………zł </w:t>
      </w:r>
      <w:r w:rsidRPr="00B31361">
        <w:rPr>
          <w:rFonts w:ascii="Arial" w:eastAsia="Times New Roman" w:hAnsi="Arial" w:cs="Arial"/>
          <w:szCs w:val="24"/>
          <w:lang w:eastAsia="ar-SA"/>
        </w:rPr>
        <w:t>(słownie:………………………………………… zł ..../100)</w:t>
      </w:r>
    </w:p>
    <w:p w:rsidR="00D370D5" w:rsidRDefault="00B31361" w:rsidP="00A1361F">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B31361">
        <w:rPr>
          <w:rFonts w:ascii="Arial" w:eastAsia="Times New Roman" w:hAnsi="Arial" w:cs="Arial"/>
          <w:szCs w:val="24"/>
          <w:lang w:eastAsia="ar-SA"/>
        </w:rPr>
        <w:t xml:space="preserve"> - wartość brutto:</w:t>
      </w:r>
      <w:r w:rsidRPr="00B31361">
        <w:rPr>
          <w:rFonts w:ascii="Arial" w:eastAsia="Times New Roman" w:hAnsi="Arial" w:cs="Arial"/>
          <w:b/>
          <w:szCs w:val="24"/>
          <w:lang w:eastAsia="ar-SA"/>
        </w:rPr>
        <w:t xml:space="preserve"> …………. zł</w:t>
      </w:r>
      <w:r w:rsidRPr="00B31361">
        <w:rPr>
          <w:rFonts w:ascii="Arial" w:eastAsia="Times New Roman" w:hAnsi="Arial" w:cs="Arial"/>
          <w:szCs w:val="24"/>
          <w:lang w:eastAsia="ar-SA"/>
        </w:rPr>
        <w:t xml:space="preserve"> (słownie:………………………………..............  zł ..../100)     </w:t>
      </w:r>
    </w:p>
    <w:p w:rsidR="00D370D5" w:rsidRDefault="00D370D5" w:rsidP="00A1361F">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Pr>
          <w:rFonts w:ascii="Arial" w:eastAsia="Times New Roman" w:hAnsi="Arial" w:cs="Arial"/>
          <w:szCs w:val="24"/>
          <w:lang w:eastAsia="ar-SA"/>
        </w:rPr>
        <w:t xml:space="preserve">W tym </w:t>
      </w:r>
    </w:p>
    <w:p w:rsidR="00D370D5" w:rsidRPr="00297094" w:rsidRDefault="00201E06" w:rsidP="00A1361F">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297094">
        <w:rPr>
          <w:rFonts w:ascii="Arial" w:eastAsia="Times New Roman" w:hAnsi="Arial" w:cs="Arial"/>
          <w:szCs w:val="24"/>
          <w:lang w:eastAsia="ar-SA"/>
        </w:rPr>
        <w:t>P</w:t>
      </w:r>
      <w:r w:rsidR="00D370D5" w:rsidRPr="00297094">
        <w:rPr>
          <w:rFonts w:ascii="Arial" w:eastAsia="Times New Roman" w:hAnsi="Arial" w:cs="Arial"/>
          <w:szCs w:val="24"/>
          <w:lang w:eastAsia="ar-SA"/>
        </w:rPr>
        <w:t>akiet…………….</w:t>
      </w:r>
    </w:p>
    <w:p w:rsidR="00B31361" w:rsidRPr="00B31361" w:rsidRDefault="00D370D5" w:rsidP="00A1361F">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297094">
        <w:rPr>
          <w:rFonts w:ascii="Arial" w:eastAsia="Times New Roman" w:hAnsi="Arial" w:cs="Arial"/>
          <w:szCs w:val="24"/>
          <w:lang w:eastAsia="ar-SA"/>
        </w:rPr>
        <w:t>Pakiet…………….</w:t>
      </w:r>
    </w:p>
    <w:p w:rsidR="00B31361" w:rsidRPr="00B31361" w:rsidRDefault="00B31361" w:rsidP="00A1361F">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B31361">
        <w:rPr>
          <w:rFonts w:ascii="Arial" w:eastAsia="Times New Roman" w:hAnsi="Arial" w:cs="Arial"/>
          <w:szCs w:val="24"/>
          <w:lang w:eastAsia="pl-PL"/>
        </w:rPr>
        <w:t xml:space="preserve">Podstawą rozliczenia Zamawiającego z Wykonawcą są ceny jednostkowe zawarte    w </w:t>
      </w:r>
      <w:r>
        <w:rPr>
          <w:rFonts w:ascii="Arial" w:eastAsia="Times New Roman" w:hAnsi="Arial" w:cs="Arial"/>
          <w:szCs w:val="24"/>
          <w:lang w:eastAsia="pl-PL"/>
        </w:rPr>
        <w:t xml:space="preserve">formularzy ofertowym </w:t>
      </w:r>
      <w:r w:rsidRPr="00B31361">
        <w:rPr>
          <w:rFonts w:ascii="Arial" w:eastAsia="Times New Roman" w:hAnsi="Arial" w:cs="Arial"/>
          <w:szCs w:val="24"/>
          <w:lang w:eastAsia="pl-PL"/>
        </w:rPr>
        <w:t xml:space="preserve"> Wykonawcy, stanowiącym załącznik nr 1 do Umowy. </w:t>
      </w:r>
    </w:p>
    <w:p w:rsidR="00B31361" w:rsidRPr="00F97A9B" w:rsidRDefault="00B31361" w:rsidP="00A1361F">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B31361">
        <w:rPr>
          <w:rFonts w:ascii="Arial" w:eastAsia="Times New Roman" w:hAnsi="Arial" w:cs="Arial"/>
          <w:szCs w:val="24"/>
          <w:lang w:eastAsia="pl-PL"/>
        </w:rPr>
        <w:t xml:space="preserve"> Zamawiający zobowiązuje się zapłacić jedynie za faktycznie                                       zamówione w okresie obowiązywania Umowy w zamówieniach i dostarczone ilości       w wysokości odpowiadającej iloczynowi cen jednostkowych, wyszczególnionych         w </w:t>
      </w:r>
      <w:r w:rsidR="003F623B">
        <w:rPr>
          <w:rFonts w:ascii="Arial" w:eastAsia="Times New Roman" w:hAnsi="Arial" w:cs="Arial"/>
          <w:szCs w:val="24"/>
          <w:lang w:eastAsia="ar-SA"/>
        </w:rPr>
        <w:t xml:space="preserve">formularzu </w:t>
      </w:r>
      <w:r w:rsidR="00F97A9B">
        <w:rPr>
          <w:rFonts w:ascii="Arial" w:eastAsia="Times New Roman" w:hAnsi="Arial" w:cs="Arial"/>
          <w:szCs w:val="24"/>
          <w:lang w:eastAsia="ar-SA"/>
        </w:rPr>
        <w:t>asortymentowo-cenowym</w:t>
      </w:r>
      <w:r w:rsidRPr="00B31361">
        <w:rPr>
          <w:rFonts w:ascii="Arial" w:eastAsia="Times New Roman" w:hAnsi="Arial" w:cs="Arial"/>
          <w:szCs w:val="24"/>
          <w:lang w:eastAsia="ar-SA"/>
        </w:rPr>
        <w:t xml:space="preserve"> wraz z podaniem cen według opisanych rubryk</w:t>
      </w:r>
      <w:r w:rsidRPr="00B31361">
        <w:rPr>
          <w:rFonts w:ascii="Arial" w:eastAsia="Times New Roman" w:hAnsi="Arial" w:cs="Arial"/>
          <w:szCs w:val="24"/>
          <w:lang w:eastAsia="pl-PL"/>
        </w:rPr>
        <w:t xml:space="preserve">, stanowiącym </w:t>
      </w:r>
      <w:r w:rsidRPr="00F97A9B">
        <w:rPr>
          <w:rFonts w:ascii="Arial" w:eastAsia="Times New Roman" w:hAnsi="Arial" w:cs="Arial"/>
          <w:szCs w:val="24"/>
          <w:lang w:eastAsia="pl-PL"/>
        </w:rPr>
        <w:t>załącznik nr 1 do Umowy, oraz ilości dostarczonych.</w:t>
      </w:r>
    </w:p>
    <w:p w:rsidR="00B31361" w:rsidRPr="00B31361" w:rsidRDefault="00B31361" w:rsidP="00A1361F">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F97A9B">
        <w:rPr>
          <w:rFonts w:ascii="Arial" w:eastAsia="Times New Roman" w:hAnsi="Arial" w:cs="Arial"/>
          <w:szCs w:val="24"/>
          <w:lang w:eastAsia="pl-PL"/>
        </w:rPr>
        <w:t xml:space="preserve">Ceny jednostkowe muszą być zgodne </w:t>
      </w:r>
      <w:r w:rsidRPr="00B31361">
        <w:rPr>
          <w:rFonts w:ascii="Arial" w:eastAsia="Times New Roman" w:hAnsi="Arial" w:cs="Arial"/>
          <w:szCs w:val="24"/>
          <w:lang w:eastAsia="pl-PL"/>
        </w:rPr>
        <w:t xml:space="preserve">z </w:t>
      </w:r>
      <w:r>
        <w:rPr>
          <w:rFonts w:ascii="Arial" w:eastAsia="Times New Roman" w:hAnsi="Arial" w:cs="Arial"/>
          <w:szCs w:val="24"/>
          <w:lang w:eastAsia="ar-SA"/>
        </w:rPr>
        <w:t xml:space="preserve">Formularzem ofertowym </w:t>
      </w:r>
      <w:r w:rsidRPr="00B31361">
        <w:rPr>
          <w:rFonts w:ascii="Arial" w:eastAsia="Times New Roman" w:hAnsi="Arial" w:cs="Arial"/>
          <w:szCs w:val="24"/>
          <w:lang w:eastAsia="ar-SA"/>
        </w:rPr>
        <w:t xml:space="preserve">wraz        </w:t>
      </w:r>
      <w:r w:rsidR="00F345EC">
        <w:rPr>
          <w:rFonts w:ascii="Arial" w:eastAsia="Times New Roman" w:hAnsi="Arial" w:cs="Arial"/>
          <w:szCs w:val="24"/>
          <w:lang w:eastAsia="ar-SA"/>
        </w:rPr>
        <w:t xml:space="preserve">           </w:t>
      </w:r>
      <w:r w:rsidRPr="00B31361">
        <w:rPr>
          <w:rFonts w:ascii="Arial" w:eastAsia="Times New Roman" w:hAnsi="Arial" w:cs="Arial"/>
          <w:szCs w:val="24"/>
          <w:lang w:eastAsia="ar-SA"/>
        </w:rPr>
        <w:t>z podaniem cen według opisanych rubryk</w:t>
      </w:r>
      <w:r w:rsidRPr="00B31361">
        <w:rPr>
          <w:rFonts w:ascii="Arial" w:eastAsia="Times New Roman" w:hAnsi="Arial" w:cs="Arial"/>
          <w:szCs w:val="24"/>
          <w:lang w:eastAsia="pl-PL"/>
        </w:rPr>
        <w:t xml:space="preserve">, stanowiącym załącznik nr 1 do Umowy,         i zawierać (uwzględniać) wszelkie koszty związane z dostawą, rozładunkiem, opakowaniem. W cenie powinny być również uwzględnione wszystkie opłaty celne, podatki itp. </w:t>
      </w:r>
    </w:p>
    <w:p w:rsidR="00B31361" w:rsidRPr="00B31361" w:rsidRDefault="00B31361" w:rsidP="00A1361F">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B31361">
        <w:rPr>
          <w:rFonts w:ascii="Arial" w:eastAsia="Times New Roman" w:hAnsi="Arial" w:cs="Arial"/>
          <w:szCs w:val="24"/>
          <w:lang w:eastAsia="pl-PL"/>
        </w:rPr>
        <w:t xml:space="preserve"> Wraz z wynagrodzeniem netto, o którym mowa w ust. 2, Zamawiający zapłaci Wykonawcy będącemu podatnikiem VAT, według obowiązującego w tym zakresie prawa polskiego, należny podatek VAT. </w:t>
      </w:r>
    </w:p>
    <w:p w:rsidR="00B31361" w:rsidRPr="00B31361" w:rsidRDefault="00B31361" w:rsidP="00A1361F">
      <w:pPr>
        <w:widowControl w:val="0"/>
        <w:suppressAutoHyphens/>
        <w:overflowPunct w:val="0"/>
        <w:autoSpaceDE w:val="0"/>
        <w:spacing w:line="276" w:lineRule="auto"/>
        <w:jc w:val="both"/>
        <w:rPr>
          <w:rFonts w:ascii="Arial" w:eastAsia="Times New Roman" w:hAnsi="Arial" w:cs="Arial"/>
          <w:iCs/>
          <w:szCs w:val="24"/>
          <w:lang w:eastAsia="pl-PL"/>
        </w:rPr>
      </w:pPr>
      <w:r w:rsidRPr="00B31361">
        <w:rPr>
          <w:rFonts w:ascii="Arial" w:eastAsia="Times New Roman" w:hAnsi="Arial" w:cs="Arial"/>
          <w:iCs/>
          <w:szCs w:val="24"/>
          <w:lang w:eastAsia="pl-PL"/>
        </w:rPr>
        <w:t>7. Dostawy</w:t>
      </w:r>
      <w:r w:rsidRPr="00B31361">
        <w:rPr>
          <w:rFonts w:ascii="Arial" w:eastAsia="Times New Roman" w:hAnsi="Arial" w:cs="Arial"/>
          <w:iCs/>
          <w:szCs w:val="24"/>
          <w:lang w:eastAsia="pl-PL"/>
        </w:rPr>
        <w:tab/>
        <w:t xml:space="preserve">będą realizowane do wyczerpania całkowitego wynagrodzenia wskazanego w ust. 2, jednak nie dłużej niż do upływu </w:t>
      </w:r>
      <w:r w:rsidR="00201E06">
        <w:rPr>
          <w:rFonts w:ascii="Arial" w:eastAsia="Times New Roman" w:hAnsi="Arial" w:cs="Arial"/>
          <w:iCs/>
          <w:szCs w:val="24"/>
          <w:lang w:eastAsia="pl-PL"/>
        </w:rPr>
        <w:t>12</w:t>
      </w:r>
      <w:r w:rsidR="006907EC">
        <w:rPr>
          <w:rFonts w:ascii="Arial" w:eastAsia="Times New Roman" w:hAnsi="Arial" w:cs="Arial"/>
          <w:iCs/>
          <w:szCs w:val="24"/>
          <w:lang w:eastAsia="pl-PL"/>
        </w:rPr>
        <w:t xml:space="preserve"> </w:t>
      </w:r>
      <w:r w:rsidRPr="00B31361">
        <w:rPr>
          <w:rFonts w:ascii="Arial" w:eastAsia="Times New Roman" w:hAnsi="Arial" w:cs="Arial"/>
          <w:iCs/>
          <w:szCs w:val="24"/>
          <w:lang w:eastAsia="pl-PL"/>
        </w:rPr>
        <w:t xml:space="preserve">miesięcy od daty zawarcia Umowy, z zastrzeżeniem, że: </w:t>
      </w:r>
    </w:p>
    <w:p w:rsidR="00B31361" w:rsidRPr="00B31361" w:rsidRDefault="00B31361" w:rsidP="00A1361F">
      <w:pPr>
        <w:widowControl w:val="0"/>
        <w:suppressAutoHyphens/>
        <w:overflowPunct w:val="0"/>
        <w:autoSpaceDE w:val="0"/>
        <w:spacing w:line="276" w:lineRule="auto"/>
        <w:jc w:val="both"/>
        <w:rPr>
          <w:rFonts w:ascii="Arial" w:eastAsia="Times New Roman" w:hAnsi="Arial" w:cs="Arial"/>
          <w:iCs/>
          <w:szCs w:val="24"/>
          <w:lang w:eastAsia="pl-PL"/>
        </w:rPr>
      </w:pPr>
      <w:r w:rsidRPr="00B31361">
        <w:rPr>
          <w:rFonts w:ascii="Arial" w:eastAsia="Times New Roman" w:hAnsi="Arial" w:cs="Arial"/>
          <w:iCs/>
          <w:szCs w:val="24"/>
          <w:lang w:eastAsia="pl-PL"/>
        </w:rPr>
        <w:t xml:space="preserve">a) Zamawiającemu przysługuje prawo do niewykorzystania całego asortymentu określonego w niniejszej Umowie zarówno co do ilości, rodzaju, jak i co do całkowitego wynagrodzenia wskazanego w ust. 1 Umowy; zmniejszenie ilości przedmiotu umowy w toku jej realizacji nie może przekroczyć </w:t>
      </w:r>
      <w:r w:rsidR="00201E06">
        <w:rPr>
          <w:rFonts w:ascii="Arial" w:eastAsia="Times New Roman" w:hAnsi="Arial" w:cs="Arial"/>
          <w:iCs/>
          <w:szCs w:val="24"/>
          <w:lang w:eastAsia="pl-PL"/>
        </w:rPr>
        <w:t>3</w:t>
      </w:r>
      <w:r w:rsidRPr="00B31361">
        <w:rPr>
          <w:rFonts w:ascii="Arial" w:eastAsia="Times New Roman" w:hAnsi="Arial" w:cs="Arial"/>
          <w:iCs/>
          <w:szCs w:val="24"/>
          <w:lang w:eastAsia="pl-PL"/>
        </w:rPr>
        <w:t xml:space="preserve">0% ilości określonej      </w:t>
      </w:r>
      <w:r w:rsidRPr="00B31361">
        <w:rPr>
          <w:rFonts w:ascii="Arial" w:eastAsia="Times New Roman" w:hAnsi="Arial" w:cs="Arial"/>
          <w:iCs/>
          <w:szCs w:val="24"/>
          <w:lang w:eastAsia="pl-PL"/>
        </w:rPr>
        <w:lastRenderedPageBreak/>
        <w:t>w niniejszej umowie,</w:t>
      </w:r>
    </w:p>
    <w:p w:rsidR="00B31361" w:rsidRPr="00B31361" w:rsidRDefault="00B31361" w:rsidP="00A1361F">
      <w:pPr>
        <w:widowControl w:val="0"/>
        <w:suppressAutoHyphens/>
        <w:overflowPunct w:val="0"/>
        <w:autoSpaceDE w:val="0"/>
        <w:spacing w:line="276" w:lineRule="auto"/>
        <w:jc w:val="both"/>
        <w:rPr>
          <w:rFonts w:ascii="Arial" w:eastAsia="Times New Roman" w:hAnsi="Arial" w:cs="Arial"/>
          <w:iCs/>
          <w:szCs w:val="24"/>
          <w:lang w:eastAsia="pl-PL"/>
        </w:rPr>
      </w:pPr>
      <w:r w:rsidRPr="00B31361">
        <w:rPr>
          <w:rFonts w:ascii="Arial" w:eastAsia="Times New Roman" w:hAnsi="Arial" w:cs="Arial"/>
          <w:iCs/>
          <w:szCs w:val="24"/>
          <w:lang w:eastAsia="pl-PL"/>
        </w:rPr>
        <w:t xml:space="preserve">b) Zamawiającemu przysługuje prawo do zmiany ilości zamawianych                           w poszczególnych pozycjach w ramach kwoty wskazanej w ust. 2. </w:t>
      </w:r>
    </w:p>
    <w:p w:rsidR="00B31361" w:rsidRPr="00B31361" w:rsidRDefault="00B31361" w:rsidP="00A1361F">
      <w:pPr>
        <w:widowControl w:val="0"/>
        <w:suppressAutoHyphens/>
        <w:overflowPunct w:val="0"/>
        <w:autoSpaceDE w:val="0"/>
        <w:spacing w:line="276" w:lineRule="auto"/>
        <w:jc w:val="both"/>
        <w:rPr>
          <w:rFonts w:ascii="Arial" w:eastAsia="Times New Roman" w:hAnsi="Arial" w:cs="Arial"/>
          <w:szCs w:val="24"/>
          <w:lang w:eastAsia="pl-PL"/>
        </w:rPr>
      </w:pPr>
      <w:r w:rsidRPr="00B31361">
        <w:rPr>
          <w:rFonts w:ascii="Arial" w:eastAsia="Times New Roman" w:hAnsi="Arial" w:cs="Arial"/>
          <w:iCs/>
          <w:szCs w:val="24"/>
          <w:lang w:eastAsia="pl-PL"/>
        </w:rPr>
        <w:t>Z powyższych tytułów Wykonawcy nie przysługuje zarówno roszczenie                         o zrealizowanie Umowy do pełnego wyczerpania limitów wynikających  z Umowy, jak    i roszczenie o odszkodowanie lub inne roszczenia.</w:t>
      </w: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3.</w:t>
      </w:r>
    </w:p>
    <w:p w:rsidR="00B31361" w:rsidRPr="00B31361" w:rsidRDefault="00B31361" w:rsidP="00A1361F">
      <w:pPr>
        <w:tabs>
          <w:tab w:val="left" w:pos="1440"/>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1. </w:t>
      </w:r>
      <w:r w:rsidR="006907EC" w:rsidRPr="006907EC">
        <w:rPr>
          <w:rFonts w:ascii="Arial" w:eastAsia="Times New Roman" w:hAnsi="Arial" w:cs="Arial"/>
          <w:szCs w:val="24"/>
          <w:lang w:eastAsia="ar-SA"/>
        </w:rPr>
        <w:t>Wykonawca zobowiązuje się dostarczyć do Zamawiającego towar na koszt własny oraz do rozładowania każdej partii towaru przez własnych pracowników, a gdy Wykonawca korzysta z usług firm przewozowych, przez pracownika tej firmy                   z samochodu do magazynu Apteki Szpitalnej Zamawiającego.</w:t>
      </w:r>
    </w:p>
    <w:p w:rsidR="00B31361" w:rsidRPr="00B31361" w:rsidRDefault="00B31361" w:rsidP="00A1361F">
      <w:pPr>
        <w:tabs>
          <w:tab w:val="left" w:pos="1440"/>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2. Wykonawca gwarantuje niezmienność cen przez cały czas obowiązywania umowy z zastrzeżeniem jednak postanowień niniejszej umowy, w tym ust. 3 poniżej.</w:t>
      </w:r>
    </w:p>
    <w:p w:rsidR="00B31361" w:rsidRPr="00B31361" w:rsidRDefault="00B31361" w:rsidP="00A1361F">
      <w:pPr>
        <w:suppressAutoHyphens/>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3. W trakcie obowiązywania umowy strony dopuszczają zmianę cen wyłącznie               w przypadku zmiany stawki podatku VAT, przy czym zmianie ulegnie wyłącznie cena brutto, cena netto pozostanie bez zmian.</w:t>
      </w:r>
    </w:p>
    <w:p w:rsidR="00B31361" w:rsidRPr="00B31361" w:rsidRDefault="00B31361" w:rsidP="00A1361F">
      <w:pPr>
        <w:tabs>
          <w:tab w:val="left" w:pos="1440"/>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4. Zmiany wymienione w ust. 3 następują z mocy prawa i obowiązują od dnia obowiązywania odpowiednich przepisów.</w:t>
      </w:r>
    </w:p>
    <w:p w:rsidR="00B31361" w:rsidRPr="00B31361" w:rsidRDefault="00B31361" w:rsidP="00A1361F">
      <w:pPr>
        <w:suppressAutoHyphens/>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5. W przypadku szczególnych okoliczności, takich jak wstrzymanie lub zakończenie produkcji, udokumentowanych oświadczeniem producenta strony dopuszczają możliwość dostarczania odpowiedników produktów objętych umową. </w:t>
      </w:r>
    </w:p>
    <w:p w:rsidR="00B31361" w:rsidRPr="00B31361" w:rsidRDefault="00B31361" w:rsidP="00A1361F">
      <w:pPr>
        <w:suppressAutoHyphens/>
        <w:spacing w:line="276" w:lineRule="auto"/>
        <w:ind w:firstLine="3"/>
        <w:jc w:val="both"/>
        <w:rPr>
          <w:rFonts w:ascii="Arial" w:eastAsia="Times New Roman" w:hAnsi="Arial" w:cs="Arial"/>
          <w:szCs w:val="24"/>
          <w:lang w:eastAsia="ar-SA"/>
        </w:rPr>
      </w:pPr>
      <w:r w:rsidRPr="00B31361">
        <w:rPr>
          <w:rFonts w:ascii="Arial" w:eastAsia="Times New Roman" w:hAnsi="Arial" w:cs="Arial"/>
          <w:szCs w:val="24"/>
          <w:lang w:eastAsia="ar-SA"/>
        </w:rPr>
        <w:t>6. Strony dopuszczają zmianę cen jednostkowych produktów objętych umową               w przypadku zmiany wielkości opakowania wprowadzonej przez producenta               z zachowaniem zasady proporcjonalności w stosunku do ceny objętej umową.</w:t>
      </w:r>
    </w:p>
    <w:p w:rsidR="00B31361" w:rsidRPr="00B31361" w:rsidRDefault="00B31361" w:rsidP="00A1361F">
      <w:pPr>
        <w:tabs>
          <w:tab w:val="left" w:pos="1440"/>
        </w:tabs>
        <w:suppressAutoHyphens/>
        <w:overflowPunct w:val="0"/>
        <w:autoSpaceDE w:val="0"/>
        <w:spacing w:line="276" w:lineRule="auto"/>
        <w:jc w:val="both"/>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4.</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1. Realizacja dostaw odbywać się będzie na podstawie zamówień składanych Wykonawcy przez Zamawiającego, drogą elektroniczną.</w:t>
      </w:r>
    </w:p>
    <w:p w:rsidR="00B31361" w:rsidRPr="00B31361" w:rsidRDefault="00B31361" w:rsidP="00A1361F">
      <w:pPr>
        <w:numPr>
          <w:ilvl w:val="0"/>
          <w:numId w:val="31"/>
        </w:numPr>
        <w:tabs>
          <w:tab w:val="left" w:pos="0"/>
          <w:tab w:val="left" w:pos="360"/>
        </w:tabs>
        <w:suppressAutoHyphens/>
        <w:overflowPunct w:val="0"/>
        <w:autoSpaceDE w:val="0"/>
        <w:spacing w:line="276" w:lineRule="auto"/>
        <w:ind w:left="0" w:firstLine="0"/>
        <w:jc w:val="both"/>
        <w:rPr>
          <w:rFonts w:ascii="Arial" w:eastAsia="Times New Roman" w:hAnsi="Arial" w:cs="Arial"/>
          <w:szCs w:val="24"/>
          <w:lang w:eastAsia="ar-SA"/>
        </w:rPr>
      </w:pPr>
      <w:r w:rsidRPr="00B31361">
        <w:rPr>
          <w:rFonts w:ascii="Arial" w:eastAsia="Times New Roman" w:hAnsi="Arial" w:cs="Arial"/>
          <w:szCs w:val="24"/>
          <w:lang w:eastAsia="ar-SA"/>
        </w:rPr>
        <w:t>Wykonawca zobowiązuje się do zrealizowania zamówienia na poszczególne partie towarów w ciągu 3 dni roboczych od złożenia zapotrzebowania.</w:t>
      </w:r>
    </w:p>
    <w:p w:rsidR="00B31361" w:rsidRPr="00B31361" w:rsidRDefault="00B31361" w:rsidP="00A1361F">
      <w:pPr>
        <w:numPr>
          <w:ilvl w:val="0"/>
          <w:numId w:val="31"/>
        </w:numPr>
        <w:tabs>
          <w:tab w:val="left" w:pos="0"/>
          <w:tab w:val="left" w:pos="360"/>
        </w:tabs>
        <w:suppressAutoHyphens/>
        <w:overflowPunct w:val="0"/>
        <w:autoSpaceDE w:val="0"/>
        <w:spacing w:line="276" w:lineRule="auto"/>
        <w:ind w:left="0" w:firstLine="0"/>
        <w:jc w:val="both"/>
        <w:rPr>
          <w:rFonts w:ascii="Arial" w:eastAsia="Times New Roman" w:hAnsi="Arial" w:cs="Arial"/>
          <w:szCs w:val="24"/>
          <w:lang w:eastAsia="ar-SA"/>
        </w:rPr>
      </w:pPr>
      <w:r w:rsidRPr="00B31361">
        <w:rPr>
          <w:rFonts w:ascii="Arial" w:eastAsia="Times New Roman" w:hAnsi="Arial" w:cs="Arial"/>
          <w:szCs w:val="24"/>
          <w:lang w:eastAsia="ar-SA"/>
        </w:rPr>
        <w:t>W szczególnie uzasadnionych przypadkach Wykonawca zobowiązuje się do realizacji dostaw „na cito” tj. w ciągu 24 godzin od zgłoszenia zamówienia.</w:t>
      </w:r>
    </w:p>
    <w:p w:rsidR="00B31361" w:rsidRPr="00B31361" w:rsidRDefault="00B31361" w:rsidP="00A1361F">
      <w:pPr>
        <w:numPr>
          <w:ilvl w:val="0"/>
          <w:numId w:val="31"/>
        </w:numPr>
        <w:tabs>
          <w:tab w:val="left" w:pos="0"/>
          <w:tab w:val="left" w:pos="360"/>
        </w:tabs>
        <w:suppressAutoHyphens/>
        <w:overflowPunct w:val="0"/>
        <w:autoSpaceDE w:val="0"/>
        <w:spacing w:line="276" w:lineRule="auto"/>
        <w:ind w:left="0" w:firstLine="0"/>
        <w:jc w:val="both"/>
        <w:rPr>
          <w:rFonts w:ascii="Arial" w:eastAsia="Times New Roman" w:hAnsi="Arial" w:cs="Arial"/>
          <w:szCs w:val="24"/>
          <w:lang w:eastAsia="ar-SA"/>
        </w:rPr>
      </w:pPr>
      <w:r w:rsidRPr="00B31361">
        <w:rPr>
          <w:rFonts w:ascii="Arial" w:eastAsia="Times New Roman" w:hAnsi="Arial" w:cs="Arial"/>
          <w:szCs w:val="24"/>
          <w:lang w:eastAsia="ar-SA"/>
        </w:rPr>
        <w:t xml:space="preserve">Wykonawca zobowiązuje się do wystawienia faktury za każdą partię dostarczonego asortymentu.  </w:t>
      </w:r>
    </w:p>
    <w:p w:rsidR="00B31361" w:rsidRPr="00B31361" w:rsidRDefault="00B31361" w:rsidP="00A1361F">
      <w:pPr>
        <w:widowControl w:val="0"/>
        <w:suppressAutoHyphens/>
        <w:overflowPunct w:val="0"/>
        <w:autoSpaceDE w:val="0"/>
        <w:spacing w:line="276" w:lineRule="auto"/>
        <w:jc w:val="both"/>
        <w:rPr>
          <w:rFonts w:ascii="Arial" w:eastAsia="Lucida Sans Unicode" w:hAnsi="Arial" w:cs="Arial"/>
          <w:szCs w:val="24"/>
          <w:lang w:eastAsia="ar-SA"/>
        </w:rPr>
      </w:pPr>
      <w:r w:rsidRPr="00B31361">
        <w:rPr>
          <w:rFonts w:ascii="Arial" w:eastAsia="Lucida Sans Unicode" w:hAnsi="Arial" w:cs="Arial"/>
          <w:szCs w:val="24"/>
          <w:lang w:eastAsia="ar-SA"/>
        </w:rPr>
        <w:t>5. W przypadku nie zrealizowania zamówienia w terminie, o którym mowa w ust. 2, Zamawiający zastrzega sobie prawo dokonania zakupu interwencyjnego u innego Wykonawcy w ilości i asortymencie niezrealizowanej w terminie dostawy.</w:t>
      </w:r>
    </w:p>
    <w:p w:rsidR="00B31361" w:rsidRPr="00B31361" w:rsidRDefault="00B31361" w:rsidP="00A1361F">
      <w:pPr>
        <w:widowControl w:val="0"/>
        <w:suppressAutoHyphens/>
        <w:overflowPunct w:val="0"/>
        <w:autoSpaceDE w:val="0"/>
        <w:spacing w:line="276" w:lineRule="auto"/>
        <w:jc w:val="both"/>
        <w:rPr>
          <w:rFonts w:ascii="Arial" w:eastAsia="Lucida Sans Unicode" w:hAnsi="Arial" w:cs="Arial"/>
          <w:szCs w:val="24"/>
          <w:lang w:eastAsia="ar-SA"/>
        </w:rPr>
      </w:pPr>
      <w:r w:rsidRPr="00B31361">
        <w:rPr>
          <w:rFonts w:ascii="Arial" w:eastAsia="Lucida Sans Unicode" w:hAnsi="Arial" w:cs="Arial"/>
          <w:szCs w:val="24"/>
          <w:lang w:eastAsia="ar-SA"/>
        </w:rPr>
        <w:t>6. W przypadku zakupu interwencyjnego zmniejsza się wielkość przedmiotu umowy   o wielkość tego zakupu.</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7. W przypadku zakupu interwencyjnego Wykonawca zobowiązany jest do zwrotu Zamawiającemu różnicy pomiędzy ceną</w:t>
      </w:r>
      <w:r w:rsidR="00D97A69">
        <w:rPr>
          <w:rFonts w:ascii="Arial" w:eastAsia="Times New Roman" w:hAnsi="Arial" w:cs="Arial"/>
          <w:szCs w:val="24"/>
          <w:lang w:eastAsia="ar-SA"/>
        </w:rPr>
        <w:t xml:space="preserve"> zakupu interwencyjnego i ceną </w:t>
      </w:r>
      <w:r w:rsidRPr="00B31361">
        <w:rPr>
          <w:rFonts w:ascii="Arial" w:eastAsia="Times New Roman" w:hAnsi="Arial" w:cs="Arial"/>
          <w:szCs w:val="24"/>
          <w:lang w:eastAsia="ar-SA"/>
        </w:rPr>
        <w:t>z umowy oraz ewentualne koszty transportu.</w:t>
      </w:r>
    </w:p>
    <w:p w:rsidR="003F623B" w:rsidRDefault="003F623B" w:rsidP="00D97A69">
      <w:pPr>
        <w:suppressAutoHyphens/>
        <w:overflowPunct w:val="0"/>
        <w:autoSpaceDE w:val="0"/>
        <w:spacing w:line="276" w:lineRule="auto"/>
        <w:rPr>
          <w:rFonts w:ascii="Arial" w:eastAsia="Times New Roman" w:hAnsi="Arial" w:cs="Arial"/>
          <w:b/>
          <w:szCs w:val="24"/>
          <w:lang w:eastAsia="ar-SA"/>
        </w:rPr>
      </w:pPr>
    </w:p>
    <w:p w:rsidR="00D97A69" w:rsidRDefault="00D97A69" w:rsidP="00A1361F">
      <w:pPr>
        <w:suppressAutoHyphens/>
        <w:overflowPunct w:val="0"/>
        <w:autoSpaceDE w:val="0"/>
        <w:spacing w:line="276" w:lineRule="auto"/>
        <w:jc w:val="center"/>
        <w:rPr>
          <w:rFonts w:ascii="Arial" w:eastAsia="Times New Roman" w:hAnsi="Arial" w:cs="Arial"/>
          <w:b/>
          <w:szCs w:val="24"/>
          <w:lang w:eastAsia="ar-SA"/>
        </w:rPr>
      </w:pPr>
    </w:p>
    <w:p w:rsidR="00D97A69" w:rsidRDefault="00D97A69" w:rsidP="00A1361F">
      <w:pPr>
        <w:suppressAutoHyphens/>
        <w:overflowPunct w:val="0"/>
        <w:autoSpaceDE w:val="0"/>
        <w:spacing w:line="276" w:lineRule="auto"/>
        <w:jc w:val="center"/>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lastRenderedPageBreak/>
        <w:t>§ 5.</w:t>
      </w:r>
    </w:p>
    <w:p w:rsidR="00B31361" w:rsidRPr="00B31361" w:rsidRDefault="00B31361" w:rsidP="00A1361F">
      <w:pPr>
        <w:numPr>
          <w:ilvl w:val="2"/>
          <w:numId w:val="30"/>
        </w:numPr>
        <w:tabs>
          <w:tab w:val="left" w:pos="360"/>
          <w:tab w:val="left" w:pos="2160"/>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Termin płatności strony ustaliły na </w:t>
      </w:r>
      <w:r>
        <w:rPr>
          <w:rFonts w:ascii="Arial" w:eastAsia="Times New Roman" w:hAnsi="Arial" w:cs="Arial"/>
          <w:szCs w:val="24"/>
          <w:lang w:eastAsia="ar-SA"/>
        </w:rPr>
        <w:t xml:space="preserve">60 </w:t>
      </w:r>
      <w:r w:rsidRPr="00B31361">
        <w:rPr>
          <w:rFonts w:ascii="Arial" w:eastAsia="Times New Roman" w:hAnsi="Arial" w:cs="Arial"/>
          <w:szCs w:val="24"/>
          <w:lang w:eastAsia="ar-SA"/>
        </w:rPr>
        <w:t xml:space="preserve">(słownie: </w:t>
      </w:r>
      <w:r>
        <w:rPr>
          <w:rFonts w:ascii="Arial" w:eastAsia="Times New Roman" w:hAnsi="Arial" w:cs="Arial"/>
          <w:szCs w:val="24"/>
          <w:lang w:eastAsia="ar-SA"/>
        </w:rPr>
        <w:t>sześćdziesiąt</w:t>
      </w:r>
      <w:r w:rsidRPr="00B31361">
        <w:rPr>
          <w:rFonts w:ascii="Arial" w:eastAsia="Times New Roman" w:hAnsi="Arial" w:cs="Arial"/>
          <w:szCs w:val="24"/>
          <w:lang w:eastAsia="ar-SA"/>
        </w:rPr>
        <w:t>) dni licząc od daty otrzymania faktury przez Zamawiającego.</w:t>
      </w:r>
    </w:p>
    <w:p w:rsidR="00B31361" w:rsidRPr="00B31361" w:rsidRDefault="00B31361" w:rsidP="00A1361F">
      <w:pPr>
        <w:numPr>
          <w:ilvl w:val="2"/>
          <w:numId w:val="30"/>
        </w:numPr>
        <w:tabs>
          <w:tab w:val="left" w:pos="360"/>
          <w:tab w:val="left" w:pos="2160"/>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Za dzień zapłaty uważany będzie dzień obciążenia rachunku Zamawiającego.</w:t>
      </w:r>
    </w:p>
    <w:p w:rsidR="00B31361" w:rsidRPr="00B31361" w:rsidRDefault="00B31361" w:rsidP="00A1361F">
      <w:pPr>
        <w:numPr>
          <w:ilvl w:val="2"/>
          <w:numId w:val="30"/>
        </w:numPr>
        <w:tabs>
          <w:tab w:val="num" w:pos="284"/>
        </w:tabs>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W przypadku  obciążenia błędnego lub niezgodnego z umową bądź błędów formalnych lub rachunkowych w fakturze termin płatności faktury określony w § 5 ust 1 ulega przesunięciu i jest określony na </w:t>
      </w:r>
      <w:r>
        <w:rPr>
          <w:rFonts w:ascii="Arial" w:eastAsia="Times New Roman" w:hAnsi="Arial" w:cs="Arial"/>
          <w:szCs w:val="24"/>
          <w:lang w:eastAsia="ar-SA"/>
        </w:rPr>
        <w:t>60</w:t>
      </w:r>
      <w:r w:rsidRPr="00B31361">
        <w:rPr>
          <w:rFonts w:ascii="Arial" w:eastAsia="Times New Roman" w:hAnsi="Arial" w:cs="Arial"/>
          <w:szCs w:val="24"/>
          <w:lang w:eastAsia="ar-SA"/>
        </w:rPr>
        <w:t xml:space="preserve"> dni (jak w § 5 ust 1) od daty dostarczenia prawidłowej faktury korygującej, bądź usunięcia niezgodności między fakturą,            a umową.</w:t>
      </w: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6.</w:t>
      </w:r>
    </w:p>
    <w:p w:rsidR="00B31361" w:rsidRPr="00B31361" w:rsidRDefault="00B31361" w:rsidP="00A1361F">
      <w:pPr>
        <w:suppressAutoHyphens/>
        <w:spacing w:line="276" w:lineRule="auto"/>
        <w:jc w:val="both"/>
        <w:rPr>
          <w:rFonts w:ascii="Arial" w:eastAsia="Times New Roman" w:hAnsi="Arial" w:cs="Arial"/>
          <w:bCs/>
          <w:szCs w:val="24"/>
          <w:lang w:eastAsia="ar-SA"/>
        </w:rPr>
      </w:pPr>
      <w:r w:rsidRPr="00B31361">
        <w:rPr>
          <w:rFonts w:ascii="Arial" w:eastAsia="Times New Roman" w:hAnsi="Arial" w:cs="Arial"/>
          <w:bCs/>
          <w:szCs w:val="24"/>
          <w:lang w:eastAsia="ar-SA"/>
        </w:rPr>
        <w:t>Wykonawca oświadcza, iż cały dostarczony przez niego asortyment posiada wszelkie niezbędne certyfikaty i atesty przewidziane przepisami oraz jest dopuszczony do obrotu na terenie Polski zgodnie z obowiązującymi przepisami prawa.</w:t>
      </w:r>
    </w:p>
    <w:p w:rsidR="00B31361" w:rsidRPr="00B31361" w:rsidRDefault="00B31361" w:rsidP="00A1361F">
      <w:pPr>
        <w:suppressAutoHyphens/>
        <w:spacing w:line="276" w:lineRule="auto"/>
        <w:jc w:val="both"/>
        <w:rPr>
          <w:rFonts w:ascii="Arial" w:eastAsia="Times New Roman" w:hAnsi="Arial" w:cs="Arial"/>
          <w:bCs/>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7.</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Pr>
          <w:rFonts w:ascii="Arial" w:eastAsia="Times New Roman" w:hAnsi="Arial" w:cs="Arial"/>
          <w:szCs w:val="24"/>
          <w:lang w:eastAsia="ar-SA"/>
        </w:rPr>
        <w:t xml:space="preserve">1. </w:t>
      </w:r>
      <w:r w:rsidRPr="00DB59F4">
        <w:rPr>
          <w:rFonts w:ascii="Arial" w:eastAsia="Times New Roman" w:hAnsi="Arial" w:cs="Arial"/>
          <w:szCs w:val="24"/>
          <w:lang w:eastAsia="ar-SA"/>
        </w:rPr>
        <w:t>Strony ustalają odpowiedzialność za niewykonanie lub nienależyte wykonanie zobowiązań umownych w formie kar umownych w następujących przypadkach           i wysokościach:</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Wykonawca zapłaci kary umowne Zamawiającemu:</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a) za odstąpienie od umowy przez którąkolwiek ze Stron z przyczyn leżących po stronie Wykonawcy - w wysokości 2% wynagrodzenia brutto, o którym mowa                w § 2 ust. 2,</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b) za zwłokę w dostawie towaru zgodnego z umową – w wysokości 0,3% wartości nie dostarczonego towaru, licząc za każde rozpoczęte 24 godziny zwłoki ponad termin określony w umowie, jednak nie więcej niż 10% wartości brutto niedostarczonego w terminie towaru,</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c) za zwłokę w usunięciu wad, braków lub niezgodności towaru z umową, stwierdzonych przy odbiorze lub w okresie gwarancji/rękojmi – w wysokości 0,3% wartości wadliwego towaru, licząc za każdy dzień zwłoki ponad termin określony              w umowie, jednak nie więcej niż 10% wartości brutto wadliwego towaru,</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d) w razie niestarannego lub niezgodnego z umową wykonania dostaw w zakresie opakowania towaru, transportu w warunkach niezgodnych z zaleceniami producenta, dostawy towaru z krótszym niż określony w §8  okres przydatności do użycia, każdorazowo w wysokości 1% wartości niezgodnie dostarczonego towaru, jednak nie więcej niż 10% wartości brutto niestarannie lub niezgodnie z umową wykonanej dostawy.</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3) Łączna maksymalna wysokość kar umownych nie może przekraczać 30 % wartości umowy.</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2. Zamawiający zastrzega sobie prawo potrącenia kar umownych, oraz kosztów,      o których mowa w umowie, z wynagrodzenia należnego Wykonawcy. O potrąceniu Zamawiający zawiadomi Wykonawcę w formie pisemnej wraz z podaniem uzasadnienia.</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3. Jeżeli kara umowna nie pokryje poniesionej szkody, Zamawiający może dochodzić odszkodowania uzupełniającego na zasadach ogólnych.</w:t>
      </w:r>
    </w:p>
    <w:p w:rsidR="00DB59F4" w:rsidRPr="00DB59F4"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lastRenderedPageBreak/>
        <w:t>4. Postanowienia umowy dotyczące kar umownych pozostają wiążące dla stron          w przypadku odstąpienia od umowy przez którąkolwiek ze stron.</w:t>
      </w:r>
    </w:p>
    <w:p w:rsidR="00B31361" w:rsidRDefault="00DB59F4" w:rsidP="00A1361F">
      <w:pPr>
        <w:suppressAutoHyphens/>
        <w:overflowPunct w:val="0"/>
        <w:autoSpaceDE w:val="0"/>
        <w:spacing w:line="276" w:lineRule="auto"/>
        <w:jc w:val="both"/>
        <w:rPr>
          <w:rFonts w:ascii="Arial" w:eastAsia="Times New Roman" w:hAnsi="Arial" w:cs="Arial"/>
          <w:szCs w:val="24"/>
          <w:lang w:eastAsia="ar-SA"/>
        </w:rPr>
      </w:pPr>
      <w:r w:rsidRPr="00DB59F4">
        <w:rPr>
          <w:rFonts w:ascii="Arial" w:eastAsia="Times New Roman" w:hAnsi="Arial" w:cs="Arial"/>
          <w:szCs w:val="24"/>
          <w:lang w:eastAsia="ar-SA"/>
        </w:rPr>
        <w:t>5. Wykonawca nie ponosi odpowiedzialności z tytułu kar umownych, jeżeli okoliczności będące podstawą do ich nałożenia wynikają z okoliczności za które, wyłączną odpowiedzialność ponosi Zamawiający.</w:t>
      </w:r>
    </w:p>
    <w:p w:rsidR="00D97A69" w:rsidRPr="00B31361" w:rsidRDefault="00D97A69" w:rsidP="00A1361F">
      <w:pPr>
        <w:suppressAutoHyphens/>
        <w:overflowPunct w:val="0"/>
        <w:autoSpaceDE w:val="0"/>
        <w:spacing w:line="276" w:lineRule="auto"/>
        <w:jc w:val="both"/>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8.</w:t>
      </w:r>
    </w:p>
    <w:p w:rsidR="00B31361" w:rsidRPr="00B31361" w:rsidRDefault="00B31361" w:rsidP="00A1361F">
      <w:pPr>
        <w:suppressAutoHyphens/>
        <w:overflowPunct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Wykonawca dostarczać będzie Zamawiającemu przedmiot zamówienia z aktualnymi – ważnymi atestami, w opakowaniach, z czytelnymi nazwami, nazwą producenta -dostawcy, określonymi terminami ważności do użycia. (Okres przydatno</w:t>
      </w:r>
      <w:r w:rsidRPr="00B31361">
        <w:rPr>
          <w:rFonts w:ascii="Arial" w:eastAsia="Times New Roman" w:hAnsi="Arial" w:cs="Arial" w:hint="eastAsia"/>
          <w:szCs w:val="24"/>
          <w:lang w:eastAsia="ar-SA"/>
        </w:rPr>
        <w:t>ś</w:t>
      </w:r>
      <w:r w:rsidRPr="00B31361">
        <w:rPr>
          <w:rFonts w:ascii="Arial" w:eastAsia="Times New Roman" w:hAnsi="Arial" w:cs="Arial"/>
          <w:szCs w:val="24"/>
          <w:lang w:eastAsia="ar-SA"/>
        </w:rPr>
        <w:t>ci do u</w:t>
      </w:r>
      <w:r w:rsidRPr="00B31361">
        <w:rPr>
          <w:rFonts w:ascii="Arial" w:eastAsia="Times New Roman" w:hAnsi="Arial" w:cs="Arial" w:hint="eastAsia"/>
          <w:szCs w:val="24"/>
          <w:lang w:eastAsia="ar-SA"/>
        </w:rPr>
        <w:t>ż</w:t>
      </w:r>
      <w:r w:rsidRPr="00B31361">
        <w:rPr>
          <w:rFonts w:ascii="Arial" w:eastAsia="Times New Roman" w:hAnsi="Arial" w:cs="Arial"/>
          <w:szCs w:val="24"/>
          <w:lang w:eastAsia="ar-SA"/>
        </w:rPr>
        <w:t>ycia musi wynosi</w:t>
      </w:r>
      <w:r w:rsidRPr="00B31361">
        <w:rPr>
          <w:rFonts w:ascii="Arial" w:eastAsia="Times New Roman" w:hAnsi="Arial" w:cs="Arial" w:hint="eastAsia"/>
          <w:szCs w:val="24"/>
          <w:lang w:eastAsia="ar-SA"/>
        </w:rPr>
        <w:t>ć</w:t>
      </w:r>
      <w:r w:rsidRPr="00B31361">
        <w:rPr>
          <w:rFonts w:ascii="Arial" w:eastAsia="Times New Roman" w:hAnsi="Arial" w:cs="Arial"/>
          <w:szCs w:val="24"/>
          <w:lang w:eastAsia="ar-SA"/>
        </w:rPr>
        <w:t xml:space="preserve"> minimum 6 miesi</w:t>
      </w:r>
      <w:r w:rsidRPr="00B31361">
        <w:rPr>
          <w:rFonts w:ascii="Arial" w:eastAsia="Times New Roman" w:hAnsi="Arial" w:cs="Arial" w:hint="eastAsia"/>
          <w:szCs w:val="24"/>
          <w:lang w:eastAsia="ar-SA"/>
        </w:rPr>
        <w:t>ę</w:t>
      </w:r>
      <w:r w:rsidRPr="00B31361">
        <w:rPr>
          <w:rFonts w:ascii="Arial" w:eastAsia="Times New Roman" w:hAnsi="Arial" w:cs="Arial"/>
          <w:szCs w:val="24"/>
          <w:lang w:eastAsia="ar-SA"/>
        </w:rPr>
        <w:t>cy od daty dostawy do Zamawiaj</w:t>
      </w:r>
      <w:r w:rsidRPr="00B31361">
        <w:rPr>
          <w:rFonts w:ascii="Arial" w:eastAsia="Times New Roman" w:hAnsi="Arial" w:cs="Arial" w:hint="eastAsia"/>
          <w:szCs w:val="24"/>
          <w:lang w:eastAsia="ar-SA"/>
        </w:rPr>
        <w:t>ą</w:t>
      </w:r>
      <w:r w:rsidRPr="00B31361">
        <w:rPr>
          <w:rFonts w:ascii="Arial" w:eastAsia="Times New Roman" w:hAnsi="Arial" w:cs="Arial"/>
          <w:szCs w:val="24"/>
          <w:lang w:eastAsia="ar-SA"/>
        </w:rPr>
        <w:t xml:space="preserve">cego, chyba </w:t>
      </w:r>
      <w:r w:rsidRPr="00B31361">
        <w:rPr>
          <w:rFonts w:ascii="Arial" w:eastAsia="Times New Roman" w:hAnsi="Arial" w:cs="Arial" w:hint="eastAsia"/>
          <w:szCs w:val="24"/>
          <w:lang w:eastAsia="ar-SA"/>
        </w:rPr>
        <w:t>ż</w:t>
      </w:r>
      <w:r w:rsidRPr="00B31361">
        <w:rPr>
          <w:rFonts w:ascii="Arial" w:eastAsia="Times New Roman" w:hAnsi="Arial" w:cs="Arial"/>
          <w:szCs w:val="24"/>
          <w:lang w:eastAsia="ar-SA"/>
        </w:rPr>
        <w:t>e Zamawiaj</w:t>
      </w:r>
      <w:r w:rsidRPr="00B31361">
        <w:rPr>
          <w:rFonts w:ascii="Arial" w:eastAsia="Times New Roman" w:hAnsi="Arial" w:cs="Arial" w:hint="eastAsia"/>
          <w:szCs w:val="24"/>
          <w:lang w:eastAsia="ar-SA"/>
        </w:rPr>
        <w:t>ą</w:t>
      </w:r>
      <w:r w:rsidRPr="00B31361">
        <w:rPr>
          <w:rFonts w:ascii="Arial" w:eastAsia="Times New Roman" w:hAnsi="Arial" w:cs="Arial"/>
          <w:szCs w:val="24"/>
          <w:lang w:eastAsia="ar-SA"/>
        </w:rPr>
        <w:t>cy wyrazi zgod</w:t>
      </w:r>
      <w:r w:rsidRPr="00B31361">
        <w:rPr>
          <w:rFonts w:ascii="Arial" w:eastAsia="Times New Roman" w:hAnsi="Arial" w:cs="Arial" w:hint="eastAsia"/>
          <w:szCs w:val="24"/>
          <w:lang w:eastAsia="ar-SA"/>
        </w:rPr>
        <w:t>ę</w:t>
      </w:r>
      <w:r w:rsidRPr="00B31361">
        <w:rPr>
          <w:rFonts w:ascii="Arial" w:eastAsia="Times New Roman" w:hAnsi="Arial" w:cs="Arial"/>
          <w:szCs w:val="24"/>
          <w:lang w:eastAsia="ar-SA"/>
        </w:rPr>
        <w:t xml:space="preserve"> na krótszy okres wa</w:t>
      </w:r>
      <w:r w:rsidRPr="00B31361">
        <w:rPr>
          <w:rFonts w:ascii="Arial" w:eastAsia="Times New Roman" w:hAnsi="Arial" w:cs="Arial" w:hint="eastAsia"/>
          <w:szCs w:val="24"/>
          <w:lang w:eastAsia="ar-SA"/>
        </w:rPr>
        <w:t>ż</w:t>
      </w:r>
      <w:r w:rsidRPr="00B31361">
        <w:rPr>
          <w:rFonts w:ascii="Arial" w:eastAsia="Times New Roman" w:hAnsi="Arial" w:cs="Arial"/>
          <w:szCs w:val="24"/>
          <w:lang w:eastAsia="ar-SA"/>
        </w:rPr>
        <w:t>no</w:t>
      </w:r>
      <w:r w:rsidRPr="00B31361">
        <w:rPr>
          <w:rFonts w:ascii="Arial" w:eastAsia="Times New Roman" w:hAnsi="Arial" w:cs="Arial" w:hint="eastAsia"/>
          <w:szCs w:val="24"/>
          <w:lang w:eastAsia="ar-SA"/>
        </w:rPr>
        <w:t>ś</w:t>
      </w:r>
      <w:r w:rsidRPr="00B31361">
        <w:rPr>
          <w:rFonts w:ascii="Arial" w:eastAsia="Times New Roman" w:hAnsi="Arial" w:cs="Arial"/>
          <w:szCs w:val="24"/>
          <w:lang w:eastAsia="ar-SA"/>
        </w:rPr>
        <w:t xml:space="preserve">ci). </w:t>
      </w:r>
    </w:p>
    <w:p w:rsidR="00B31361" w:rsidRPr="00B31361" w:rsidRDefault="00B31361" w:rsidP="00A1361F">
      <w:pPr>
        <w:suppressAutoHyphens/>
        <w:overflowPunct w:val="0"/>
        <w:autoSpaceDE w:val="0"/>
        <w:spacing w:line="276" w:lineRule="auto"/>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9.</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1. W przypadku stwierdzenia wad ilościowych lub jakościowych w dostarczonym towarze Zamawiający zawiadomi o powyższym niezwłocznie Wykonawcę.</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2. Wykonawca zobowiązuje się do załatwienia reklamacji Zamawiającego                                  w terminie 7 dni od chwili zgłoszenia reklamacji. W przypadku braku odpowiedzi                   w powyższym terminie przyjmuje się, że reklamacja została uwzględniona.</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10.</w:t>
      </w:r>
    </w:p>
    <w:p w:rsidR="00C56C78" w:rsidRPr="008D200D" w:rsidRDefault="00C56C78" w:rsidP="00A1361F">
      <w:pPr>
        <w:shd w:val="clear" w:color="auto" w:fill="FFFFFF"/>
        <w:spacing w:line="276" w:lineRule="auto"/>
        <w:jc w:val="both"/>
        <w:rPr>
          <w:rFonts w:ascii="Arial" w:hAnsi="Arial" w:cs="Arial"/>
          <w:spacing w:val="-1"/>
        </w:rPr>
      </w:pPr>
      <w:r w:rsidRPr="008D200D">
        <w:rPr>
          <w:rFonts w:ascii="Arial" w:hAnsi="Arial" w:cs="Arial"/>
          <w:spacing w:val="-1"/>
        </w:rPr>
        <w:t>1. Zmiana umowy wymaga zgody obu stron umowy oraz formy pisemnej pod rygorem nieważności.</w:t>
      </w:r>
    </w:p>
    <w:p w:rsidR="00C56C78"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hAnsi="Arial" w:cs="Arial"/>
          <w:spacing w:val="-1"/>
        </w:rPr>
        <w:t xml:space="preserve">2. Zamawiający zastrzega sobie możliwość zmiany umowy wynikający z art. 455 ust.1 i 2 ustawy </w:t>
      </w:r>
      <w:proofErr w:type="spellStart"/>
      <w:r w:rsidR="00A153CA">
        <w:rPr>
          <w:rFonts w:ascii="Arial" w:hAnsi="Arial" w:cs="Arial"/>
          <w:spacing w:val="-1"/>
        </w:rPr>
        <w:t>p.z.p</w:t>
      </w:r>
      <w:proofErr w:type="spellEnd"/>
      <w:r w:rsidR="00A153CA">
        <w:rPr>
          <w:rFonts w:ascii="Arial" w:hAnsi="Arial" w:cs="Arial"/>
          <w:spacing w:val="-1"/>
        </w:rPr>
        <w:t>.</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Pr>
          <w:rFonts w:ascii="Arial" w:eastAsia="Times New Roman" w:hAnsi="Arial" w:cs="Arial"/>
          <w:spacing w:val="-1"/>
          <w:szCs w:val="24"/>
          <w:lang w:eastAsia="ar-SA"/>
        </w:rPr>
        <w:t>3</w:t>
      </w:r>
      <w:r w:rsidRPr="008D200D">
        <w:rPr>
          <w:rFonts w:ascii="Arial" w:eastAsia="Times New Roman" w:hAnsi="Arial" w:cs="Arial"/>
          <w:spacing w:val="-1"/>
          <w:szCs w:val="24"/>
          <w:lang w:eastAsia="ar-SA"/>
        </w:rPr>
        <w:t>. Dopuszcza się również zmiany umowy wskazane postanowieniami §3 ust. 3 oraz polegające na:</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a) zmianie formy organizacyjno-prawnej stron, nazwy, siedziby lub podmiotów reprezentujących,</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b) zmianie numeru katalogowego produktu bądź nazwy własnej produktu,</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 xml:space="preserve">c) zmianie elementów składowych przedmiotu zamówienia na zasadzie ich uzupełnienia lub wymiany, </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d) zmianie sposobu konfekcjonowania,</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e) producent przedmiotu zamówienia wskazanego w umowie - w nazwie handlowej,  zaprzestanie  jego produkcji, lub przedmiot zamówienia wskazany w umowie -            w nazwie handlowej, będzie niedostępny na rynku polskim, Zamawiający wymaga jego zastąpienia odpowiednikiem - o ile Zamawiający wyrazi na takie zastąpienie zgodę (po podpisaniu aneksu do umowy). W powyższym przypadkach dopuszcza się zmianę w umowie zaoferowanego przedmiotu zamówienia, producenta, zaoferowanej ilości opakowań stosownie do ilości  wymaganej  przez Zamawiającego, ceny jednostkowej opakowania na proporcjonalną do oferowanego opakowania  przed zmianą i po zmianie  wraz  z dalszymi konsekwencjami rachunkowymi, przy czym zastrzega się, że całkowita wartość netto zmienionej pozycji nie może ulec zwiększeniu.</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Pr>
          <w:rFonts w:ascii="Arial" w:eastAsia="Times New Roman" w:hAnsi="Arial" w:cs="Arial"/>
          <w:spacing w:val="-1"/>
          <w:szCs w:val="24"/>
          <w:lang w:eastAsia="ar-SA"/>
        </w:rPr>
        <w:t>4</w:t>
      </w:r>
      <w:r w:rsidRPr="008D200D">
        <w:rPr>
          <w:rFonts w:ascii="Arial" w:eastAsia="Times New Roman" w:hAnsi="Arial" w:cs="Arial"/>
          <w:spacing w:val="-1"/>
          <w:szCs w:val="24"/>
          <w:lang w:eastAsia="ar-SA"/>
        </w:rPr>
        <w:t xml:space="preserve">. Warunkami dokonania zmian wskazanych w punkcie </w:t>
      </w:r>
      <w:r>
        <w:rPr>
          <w:rFonts w:ascii="Arial" w:eastAsia="Times New Roman" w:hAnsi="Arial" w:cs="Arial"/>
          <w:spacing w:val="-1"/>
          <w:szCs w:val="24"/>
          <w:lang w:eastAsia="ar-SA"/>
        </w:rPr>
        <w:t>3</w:t>
      </w:r>
      <w:r w:rsidRPr="008D200D">
        <w:rPr>
          <w:rFonts w:ascii="Arial" w:eastAsia="Times New Roman" w:hAnsi="Arial" w:cs="Arial"/>
          <w:spacing w:val="-1"/>
          <w:szCs w:val="24"/>
          <w:lang w:eastAsia="ar-SA"/>
        </w:rPr>
        <w:t>ppkt b), c), d) mogą być następujące okoliczności:</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lastRenderedPageBreak/>
        <w:t>- wprowadzony zostanie na rynek przez wykonawcę produkt zmodyfikowany bądź udoskonalony,</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 wystąpi przejściowy brak produktu przy jednoczesnej możliwości dostarczenia produktu zamiennego o parametrach nie gorszych od produktu objętego umową,</w:t>
      </w:r>
    </w:p>
    <w:p w:rsidR="00C56C78" w:rsidRPr="008D200D" w:rsidRDefault="00C56C78" w:rsidP="00A1361F">
      <w:pPr>
        <w:shd w:val="clear" w:color="auto" w:fill="FFFFFF"/>
        <w:suppressAutoHyphens/>
        <w:spacing w:line="276" w:lineRule="auto"/>
        <w:jc w:val="both"/>
        <w:rPr>
          <w:rFonts w:ascii="Arial" w:eastAsia="Times New Roman" w:hAnsi="Arial" w:cs="Arial"/>
          <w:spacing w:val="-1"/>
          <w:szCs w:val="24"/>
          <w:lang w:eastAsia="ar-SA"/>
        </w:rPr>
      </w:pPr>
      <w:r w:rsidRPr="008D200D">
        <w:rPr>
          <w:rFonts w:ascii="Arial" w:eastAsia="Times New Roman" w:hAnsi="Arial" w:cs="Arial"/>
          <w:spacing w:val="-1"/>
          <w:szCs w:val="24"/>
          <w:lang w:eastAsia="ar-SA"/>
        </w:rPr>
        <w:t>- będzie to konieczne ze względu na zapewnienie bezpieczeństwa.</w:t>
      </w:r>
    </w:p>
    <w:p w:rsidR="00C56C78" w:rsidRDefault="00C56C78" w:rsidP="00A1361F">
      <w:pPr>
        <w:suppressAutoHyphens/>
        <w:overflowPunct w:val="0"/>
        <w:autoSpaceDE w:val="0"/>
        <w:spacing w:line="276" w:lineRule="auto"/>
        <w:rPr>
          <w:rFonts w:ascii="Arial" w:eastAsia="Times New Roman" w:hAnsi="Arial" w:cs="Arial"/>
          <w:b/>
          <w:szCs w:val="24"/>
          <w:lang w:eastAsia="ar-SA"/>
        </w:rPr>
      </w:pPr>
      <w:r w:rsidRPr="008D200D">
        <w:rPr>
          <w:rFonts w:ascii="Arial" w:eastAsia="Times New Roman" w:hAnsi="Arial" w:cs="Arial"/>
          <w:spacing w:val="-1"/>
          <w:szCs w:val="24"/>
          <w:lang w:eastAsia="ar-SA"/>
        </w:rPr>
        <w:t>- będzie to konieczne ze względu na zmianę przepisów prawa</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5</w:t>
      </w:r>
      <w:r>
        <w:rPr>
          <w:rFonts w:ascii="CIDFont+F2" w:hAnsi="CIDFont+F2" w:cs="CIDFont+F2"/>
          <w:sz w:val="22"/>
          <w:lang w:eastAsia="pl-PL"/>
        </w:rPr>
        <w:t xml:space="preserve">. </w:t>
      </w:r>
      <w:r w:rsidRPr="00D65AD1">
        <w:rPr>
          <w:rFonts w:ascii="Arial" w:hAnsi="Arial" w:cs="Arial"/>
          <w:szCs w:val="24"/>
          <w:lang w:eastAsia="pl-PL"/>
        </w:rPr>
        <w:t>Zamawiający przewiduje możliwość zmiany wysokości wynagrodzenia należnego wykonawcy</w:t>
      </w:r>
      <w:r w:rsidR="006907EC">
        <w:rPr>
          <w:rFonts w:ascii="Arial" w:hAnsi="Arial" w:cs="Arial"/>
          <w:szCs w:val="24"/>
          <w:lang w:eastAsia="pl-PL"/>
        </w:rPr>
        <w:t xml:space="preserve"> </w:t>
      </w:r>
      <w:r w:rsidRPr="00D65AD1">
        <w:rPr>
          <w:rFonts w:ascii="Arial" w:hAnsi="Arial" w:cs="Arial"/>
          <w:szCs w:val="24"/>
          <w:lang w:eastAsia="pl-PL"/>
        </w:rPr>
        <w:t>w przypadku zmiany cen materiałów lub kosztów związanych</w:t>
      </w:r>
      <w:r>
        <w:rPr>
          <w:rFonts w:ascii="Arial" w:hAnsi="Arial" w:cs="Arial"/>
          <w:szCs w:val="24"/>
          <w:lang w:eastAsia="pl-PL"/>
        </w:rPr>
        <w:t xml:space="preserve"> z realizacją zamówienia, z tym </w:t>
      </w:r>
      <w:r w:rsidRPr="00D65AD1">
        <w:rPr>
          <w:rFonts w:ascii="Arial" w:hAnsi="Arial" w:cs="Arial"/>
          <w:szCs w:val="24"/>
          <w:lang w:eastAsia="pl-PL"/>
        </w:rPr>
        <w:t>zastrzeżeniem, że:</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1) minimalny poziom zmiany ceny materiałów lub kosztów, uprawniający strony umowy do żądania</w:t>
      </w:r>
      <w:r w:rsidR="006907EC">
        <w:rPr>
          <w:rFonts w:ascii="Arial" w:hAnsi="Arial" w:cs="Arial"/>
          <w:szCs w:val="24"/>
          <w:lang w:eastAsia="pl-PL"/>
        </w:rPr>
        <w:t xml:space="preserve"> </w:t>
      </w:r>
      <w:r w:rsidRPr="00D65AD1">
        <w:rPr>
          <w:rFonts w:ascii="Arial" w:hAnsi="Arial" w:cs="Arial"/>
          <w:szCs w:val="24"/>
          <w:lang w:eastAsia="pl-PL"/>
        </w:rPr>
        <w:t>zmiany wynagrodzenia wynosi 40 % w stosunku do cen lub kosztów z miesiąca, w którym</w:t>
      </w:r>
      <w:r w:rsidR="006907EC">
        <w:rPr>
          <w:rFonts w:ascii="Arial" w:hAnsi="Arial" w:cs="Arial"/>
          <w:szCs w:val="24"/>
          <w:lang w:eastAsia="pl-PL"/>
        </w:rPr>
        <w:t xml:space="preserve"> </w:t>
      </w:r>
      <w:r w:rsidRPr="00D65AD1">
        <w:rPr>
          <w:rFonts w:ascii="Arial" w:hAnsi="Arial" w:cs="Arial"/>
          <w:szCs w:val="24"/>
          <w:lang w:eastAsia="pl-PL"/>
        </w:rPr>
        <w:t>złożono ofertę Wykonawcy,</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2) poziom zmiany wynagrodzenia zostanie ustalony na podstawie wska</w:t>
      </w:r>
      <w:r>
        <w:rPr>
          <w:rFonts w:ascii="Arial" w:hAnsi="Arial" w:cs="Arial"/>
          <w:szCs w:val="24"/>
          <w:lang w:eastAsia="pl-PL"/>
        </w:rPr>
        <w:t xml:space="preserve">źnika zmiany cen </w:t>
      </w:r>
      <w:r w:rsidRPr="00D65AD1">
        <w:rPr>
          <w:rFonts w:ascii="Arial" w:hAnsi="Arial" w:cs="Arial"/>
          <w:szCs w:val="24"/>
          <w:lang w:eastAsia="pl-PL"/>
        </w:rPr>
        <w:t>materiałów lub kosztów ogłoszonego w komunikacie prezesa Głównego Urzędu</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Statystycznego, ustalonego w stosunku do kwartału, w którym została złożona oferta</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Wykonawcy; poziom zmiany będzie stanowił różnicę ceny materiałów lub kosztów ogłosz</w:t>
      </w:r>
      <w:r>
        <w:rPr>
          <w:rFonts w:ascii="Arial" w:hAnsi="Arial" w:cs="Arial"/>
          <w:szCs w:val="24"/>
          <w:lang w:eastAsia="pl-PL"/>
        </w:rPr>
        <w:t xml:space="preserve">onych </w:t>
      </w:r>
      <w:r w:rsidRPr="00D65AD1">
        <w:rPr>
          <w:rFonts w:ascii="Arial" w:hAnsi="Arial" w:cs="Arial"/>
          <w:szCs w:val="24"/>
          <w:lang w:eastAsia="pl-PL"/>
        </w:rPr>
        <w:t>w komunikacie prezesa Głównego Urzędu Statystycznego z</w:t>
      </w:r>
      <w:r>
        <w:rPr>
          <w:rFonts w:ascii="Arial" w:hAnsi="Arial" w:cs="Arial"/>
          <w:szCs w:val="24"/>
          <w:lang w:eastAsia="pl-PL"/>
        </w:rPr>
        <w:t xml:space="preserve"> miesiąca, za który wnioskowana </w:t>
      </w:r>
      <w:r w:rsidRPr="00D65AD1">
        <w:rPr>
          <w:rFonts w:ascii="Arial" w:hAnsi="Arial" w:cs="Arial"/>
          <w:szCs w:val="24"/>
          <w:lang w:eastAsia="pl-PL"/>
        </w:rPr>
        <w:t>jest zmiana a p</w:t>
      </w:r>
      <w:r>
        <w:rPr>
          <w:rFonts w:ascii="Arial" w:hAnsi="Arial" w:cs="Arial"/>
          <w:szCs w:val="24"/>
          <w:lang w:eastAsia="pl-PL"/>
        </w:rPr>
        <w:t xml:space="preserve">oziomem cen materiałów/ kosztów </w:t>
      </w:r>
      <w:r w:rsidRPr="00D65AD1">
        <w:rPr>
          <w:rFonts w:ascii="Arial" w:hAnsi="Arial" w:cs="Arial"/>
          <w:szCs w:val="24"/>
          <w:lang w:eastAsia="pl-PL"/>
        </w:rPr>
        <w:t>wynikając</w:t>
      </w:r>
      <w:r>
        <w:rPr>
          <w:rFonts w:ascii="Arial" w:hAnsi="Arial" w:cs="Arial"/>
          <w:szCs w:val="24"/>
          <w:lang w:eastAsia="pl-PL"/>
        </w:rPr>
        <w:t xml:space="preserve">ych z komunikatu Prezesa GUS za </w:t>
      </w:r>
      <w:r w:rsidRPr="00D65AD1">
        <w:rPr>
          <w:rFonts w:ascii="Arial" w:hAnsi="Arial" w:cs="Arial"/>
          <w:szCs w:val="24"/>
          <w:lang w:eastAsia="pl-PL"/>
        </w:rPr>
        <w:t>miesiąc, w którym została złożona oferta Wykonawcy,</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3) Sposób określenia wpływu zmiany ceny materiałów</w:t>
      </w:r>
      <w:r>
        <w:rPr>
          <w:rFonts w:ascii="Arial" w:hAnsi="Arial" w:cs="Arial"/>
          <w:szCs w:val="24"/>
          <w:lang w:eastAsia="pl-PL"/>
        </w:rPr>
        <w:t xml:space="preserve"> lub kosztów na koszt wykonania </w:t>
      </w:r>
      <w:r w:rsidRPr="00D65AD1">
        <w:rPr>
          <w:rFonts w:ascii="Arial" w:hAnsi="Arial" w:cs="Arial"/>
          <w:szCs w:val="24"/>
          <w:lang w:eastAsia="pl-PL"/>
        </w:rPr>
        <w:t xml:space="preserve">zamówienia nastąpi na podstawie wniosku strony wnioskującej o zmianę </w:t>
      </w:r>
      <w:r>
        <w:rPr>
          <w:rFonts w:ascii="Arial" w:hAnsi="Arial" w:cs="Arial"/>
          <w:szCs w:val="24"/>
          <w:lang w:eastAsia="pl-PL"/>
        </w:rPr>
        <w:t xml:space="preserve"> i dokumentów </w:t>
      </w:r>
      <w:r w:rsidRPr="00D65AD1">
        <w:rPr>
          <w:rFonts w:ascii="Arial" w:hAnsi="Arial" w:cs="Arial"/>
          <w:szCs w:val="24"/>
          <w:lang w:eastAsia="pl-PL"/>
        </w:rPr>
        <w:t>dołączonych do tego wniosku potwierdzających</w:t>
      </w:r>
      <w:r>
        <w:rPr>
          <w:rFonts w:ascii="Arial" w:hAnsi="Arial" w:cs="Arial"/>
          <w:szCs w:val="24"/>
          <w:lang w:eastAsia="pl-PL"/>
        </w:rPr>
        <w:t xml:space="preserve"> m.in. rzeczywiste zastosowanie </w:t>
      </w:r>
      <w:r w:rsidRPr="00D65AD1">
        <w:rPr>
          <w:rFonts w:ascii="Arial" w:hAnsi="Arial" w:cs="Arial"/>
          <w:szCs w:val="24"/>
          <w:lang w:eastAsia="pl-PL"/>
        </w:rPr>
        <w:t xml:space="preserve">poszczególnych materiałów/poniesienie poszczególnych kosztów </w:t>
      </w:r>
      <w:r>
        <w:rPr>
          <w:rFonts w:ascii="Arial" w:hAnsi="Arial" w:cs="Arial"/>
          <w:szCs w:val="24"/>
          <w:lang w:eastAsia="pl-PL"/>
        </w:rPr>
        <w:t xml:space="preserve">         w ramach niniejszego </w:t>
      </w:r>
      <w:r w:rsidRPr="00D65AD1">
        <w:rPr>
          <w:rFonts w:ascii="Arial" w:hAnsi="Arial" w:cs="Arial"/>
          <w:szCs w:val="24"/>
          <w:lang w:eastAsia="pl-PL"/>
        </w:rPr>
        <w:t>zamówienia, a także na podstawie komunikatów Prez</w:t>
      </w:r>
      <w:r>
        <w:rPr>
          <w:rFonts w:ascii="Arial" w:hAnsi="Arial" w:cs="Arial"/>
          <w:szCs w:val="24"/>
          <w:lang w:eastAsia="pl-PL"/>
        </w:rPr>
        <w:t xml:space="preserve">esa GUS, o których mowa w pkt 2 </w:t>
      </w:r>
      <w:r w:rsidRPr="00D65AD1">
        <w:rPr>
          <w:rFonts w:ascii="Arial" w:hAnsi="Arial" w:cs="Arial"/>
          <w:szCs w:val="24"/>
          <w:lang w:eastAsia="pl-PL"/>
        </w:rPr>
        <w:t>powyżej. Zmiana wynagrodzenia może nastąpić na podstaw</w:t>
      </w:r>
      <w:r>
        <w:rPr>
          <w:rFonts w:ascii="Arial" w:hAnsi="Arial" w:cs="Arial"/>
          <w:szCs w:val="24"/>
          <w:lang w:eastAsia="pl-PL"/>
        </w:rPr>
        <w:t xml:space="preserve">ie pisemnego aneksu podpisanego </w:t>
      </w:r>
      <w:r w:rsidRPr="00D65AD1">
        <w:rPr>
          <w:rFonts w:ascii="Arial" w:hAnsi="Arial" w:cs="Arial"/>
          <w:szCs w:val="24"/>
          <w:lang w:eastAsia="pl-PL"/>
        </w:rPr>
        <w:t>przez obie Strony Umowy.</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4) maksymalna wartość zmiany wynagrodzenia, jaką dopuszc</w:t>
      </w:r>
      <w:r>
        <w:rPr>
          <w:rFonts w:ascii="Arial" w:hAnsi="Arial" w:cs="Arial"/>
          <w:szCs w:val="24"/>
          <w:lang w:eastAsia="pl-PL"/>
        </w:rPr>
        <w:t xml:space="preserve">za zamawiający, to łącznie 10 % </w:t>
      </w:r>
      <w:r w:rsidRPr="00D65AD1">
        <w:rPr>
          <w:rFonts w:ascii="Arial" w:hAnsi="Arial" w:cs="Arial"/>
          <w:szCs w:val="24"/>
          <w:lang w:eastAsia="pl-PL"/>
        </w:rPr>
        <w:t>umowy;</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5) zmiana wynagrodzenia może nastąpić co 6 miesięcy,</w:t>
      </w:r>
      <w:r>
        <w:rPr>
          <w:rFonts w:ascii="Arial" w:hAnsi="Arial" w:cs="Arial"/>
          <w:szCs w:val="24"/>
          <w:lang w:eastAsia="pl-PL"/>
        </w:rPr>
        <w:t xml:space="preserve"> począwszy najwcześniej od 7-go </w:t>
      </w:r>
      <w:r w:rsidRPr="00D65AD1">
        <w:rPr>
          <w:rFonts w:ascii="Arial" w:hAnsi="Arial" w:cs="Arial"/>
          <w:szCs w:val="24"/>
          <w:lang w:eastAsia="pl-PL"/>
        </w:rPr>
        <w:t>miesiąca obowiązywania niniejszej Umowy.</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6</w:t>
      </w:r>
      <w:r w:rsidRPr="00D65AD1">
        <w:rPr>
          <w:rFonts w:ascii="Arial" w:hAnsi="Arial" w:cs="Arial"/>
          <w:szCs w:val="24"/>
          <w:lang w:eastAsia="pl-PL"/>
        </w:rPr>
        <w:t xml:space="preserve">. Obowiązek udowodnienia wpływu zmian, o których mowa w ust. 1 </w:t>
      </w:r>
      <w:r>
        <w:rPr>
          <w:rFonts w:ascii="Arial" w:hAnsi="Arial" w:cs="Arial"/>
          <w:szCs w:val="24"/>
          <w:lang w:eastAsia="pl-PL"/>
        </w:rPr>
        <w:t xml:space="preserve">niniejszego paragrafu na zmianę </w:t>
      </w:r>
      <w:r w:rsidRPr="00D65AD1">
        <w:rPr>
          <w:rFonts w:ascii="Arial" w:hAnsi="Arial" w:cs="Arial"/>
          <w:szCs w:val="24"/>
          <w:lang w:eastAsia="pl-PL"/>
        </w:rPr>
        <w:t>wynagrodzenia należy do Wykonawcy pod rygorem odmo</w:t>
      </w:r>
      <w:r>
        <w:rPr>
          <w:rFonts w:ascii="Arial" w:hAnsi="Arial" w:cs="Arial"/>
          <w:szCs w:val="24"/>
          <w:lang w:eastAsia="pl-PL"/>
        </w:rPr>
        <w:t xml:space="preserve">wy dokonania zmiany Umowy przez </w:t>
      </w:r>
      <w:r w:rsidRPr="00D65AD1">
        <w:rPr>
          <w:rFonts w:ascii="Arial" w:hAnsi="Arial" w:cs="Arial"/>
          <w:szCs w:val="24"/>
          <w:lang w:eastAsia="pl-PL"/>
        </w:rPr>
        <w:t>Zamawiającego.</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7</w:t>
      </w:r>
      <w:r w:rsidRPr="00D65AD1">
        <w:rPr>
          <w:rFonts w:ascii="Arial" w:hAnsi="Arial" w:cs="Arial"/>
          <w:szCs w:val="24"/>
          <w:lang w:eastAsia="pl-PL"/>
        </w:rPr>
        <w:t>. Przez zmianę ceny materiałów lub kosztów rozumie się wzrost o</w:t>
      </w:r>
      <w:r>
        <w:rPr>
          <w:rFonts w:ascii="Arial" w:hAnsi="Arial" w:cs="Arial"/>
          <w:szCs w:val="24"/>
          <w:lang w:eastAsia="pl-PL"/>
        </w:rPr>
        <w:t xml:space="preserve">dpowiednio cen lub kosztów, jak </w:t>
      </w:r>
      <w:r w:rsidRPr="00D65AD1">
        <w:rPr>
          <w:rFonts w:ascii="Arial" w:hAnsi="Arial" w:cs="Arial"/>
          <w:szCs w:val="24"/>
          <w:lang w:eastAsia="pl-PL"/>
        </w:rPr>
        <w:t>i ich obniżenie, względem ceny lub kosztu przyjętych w celu us</w:t>
      </w:r>
      <w:r>
        <w:rPr>
          <w:rFonts w:ascii="Arial" w:hAnsi="Arial" w:cs="Arial"/>
          <w:szCs w:val="24"/>
          <w:lang w:eastAsia="pl-PL"/>
        </w:rPr>
        <w:t xml:space="preserve">talenia wynagrodzenia wykonawcy </w:t>
      </w:r>
      <w:r w:rsidRPr="00D65AD1">
        <w:rPr>
          <w:rFonts w:ascii="Arial" w:hAnsi="Arial" w:cs="Arial"/>
          <w:szCs w:val="24"/>
          <w:lang w:eastAsia="pl-PL"/>
        </w:rPr>
        <w:t>zawartego w ofercie.</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8</w:t>
      </w:r>
      <w:r w:rsidRPr="00D65AD1">
        <w:rPr>
          <w:rFonts w:ascii="Arial" w:hAnsi="Arial" w:cs="Arial"/>
          <w:szCs w:val="24"/>
          <w:lang w:eastAsia="pl-PL"/>
        </w:rPr>
        <w:t>. Wykonawca, którego wynagrodzenie zostało zmienione, zobowiązany jest do zmia</w:t>
      </w:r>
      <w:r>
        <w:rPr>
          <w:rFonts w:ascii="Arial" w:hAnsi="Arial" w:cs="Arial"/>
          <w:szCs w:val="24"/>
          <w:lang w:eastAsia="pl-PL"/>
        </w:rPr>
        <w:t xml:space="preserve">ny </w:t>
      </w:r>
      <w:r w:rsidRPr="00D65AD1">
        <w:rPr>
          <w:rFonts w:ascii="Arial" w:hAnsi="Arial" w:cs="Arial"/>
          <w:szCs w:val="24"/>
          <w:lang w:eastAsia="pl-PL"/>
        </w:rPr>
        <w:t xml:space="preserve">wynagrodzenia przysługującego podwykonawcy, z którym zawarł umowę, </w:t>
      </w:r>
      <w:r>
        <w:rPr>
          <w:rFonts w:ascii="Arial" w:hAnsi="Arial" w:cs="Arial"/>
          <w:szCs w:val="24"/>
          <w:lang w:eastAsia="pl-PL"/>
        </w:rPr>
        <w:t xml:space="preserve">               w zakresie </w:t>
      </w:r>
      <w:r w:rsidRPr="00D65AD1">
        <w:rPr>
          <w:rFonts w:ascii="Arial" w:hAnsi="Arial" w:cs="Arial"/>
          <w:szCs w:val="24"/>
          <w:lang w:eastAsia="pl-PL"/>
        </w:rPr>
        <w:t>odpowiadającym zmianom cen materiałów lub kosztów dotyczą</w:t>
      </w:r>
      <w:r>
        <w:rPr>
          <w:rFonts w:ascii="Arial" w:hAnsi="Arial" w:cs="Arial"/>
          <w:szCs w:val="24"/>
          <w:lang w:eastAsia="pl-PL"/>
        </w:rPr>
        <w:t xml:space="preserve">cych zobowiązania podwykonawcy, </w:t>
      </w:r>
      <w:r w:rsidRPr="00D65AD1">
        <w:rPr>
          <w:rFonts w:ascii="Arial" w:hAnsi="Arial" w:cs="Arial"/>
          <w:szCs w:val="24"/>
          <w:lang w:eastAsia="pl-PL"/>
        </w:rPr>
        <w:t>jeżeli łącznie spełnione są następujące warunki:</w:t>
      </w:r>
    </w:p>
    <w:p w:rsidR="00DB59F4" w:rsidRPr="00D65AD1" w:rsidRDefault="00DB59F4" w:rsidP="00A1361F">
      <w:pPr>
        <w:autoSpaceDE w:val="0"/>
        <w:autoSpaceDN w:val="0"/>
        <w:adjustRightInd w:val="0"/>
        <w:spacing w:line="276" w:lineRule="auto"/>
        <w:jc w:val="both"/>
        <w:rPr>
          <w:rFonts w:ascii="Arial" w:hAnsi="Arial" w:cs="Arial"/>
          <w:szCs w:val="24"/>
          <w:lang w:eastAsia="pl-PL"/>
        </w:rPr>
      </w:pPr>
      <w:r w:rsidRPr="00D65AD1">
        <w:rPr>
          <w:rFonts w:ascii="Arial" w:eastAsia="CIDFont+F6" w:hAnsi="Arial" w:cs="Arial"/>
          <w:szCs w:val="24"/>
          <w:lang w:eastAsia="pl-PL"/>
        </w:rPr>
        <w:t xml:space="preserve"> </w:t>
      </w:r>
      <w:r w:rsidRPr="00D65AD1">
        <w:rPr>
          <w:rFonts w:ascii="Arial" w:hAnsi="Arial" w:cs="Arial"/>
          <w:szCs w:val="24"/>
          <w:lang w:eastAsia="pl-PL"/>
        </w:rPr>
        <w:t>przedmiotem umowy są roboty budowlane, dostawy lub usługi;</w:t>
      </w:r>
    </w:p>
    <w:p w:rsidR="00DB59F4" w:rsidRPr="00D65AD1" w:rsidRDefault="00DB59F4" w:rsidP="00A1361F">
      <w:pPr>
        <w:suppressAutoHyphens/>
        <w:overflowPunct w:val="0"/>
        <w:autoSpaceDE w:val="0"/>
        <w:spacing w:line="276" w:lineRule="auto"/>
        <w:jc w:val="both"/>
        <w:rPr>
          <w:rFonts w:ascii="Arial" w:eastAsia="Times New Roman" w:hAnsi="Arial" w:cs="Arial"/>
          <w:b/>
          <w:szCs w:val="24"/>
          <w:lang w:eastAsia="ar-SA"/>
        </w:rPr>
      </w:pPr>
      <w:r w:rsidRPr="00D65AD1">
        <w:rPr>
          <w:rFonts w:ascii="Arial" w:eastAsia="CIDFont+F6" w:hAnsi="Arial" w:cs="Arial"/>
          <w:szCs w:val="24"/>
          <w:lang w:eastAsia="pl-PL"/>
        </w:rPr>
        <w:t xml:space="preserve"> </w:t>
      </w:r>
      <w:r w:rsidRPr="00D65AD1">
        <w:rPr>
          <w:rFonts w:ascii="Arial" w:hAnsi="Arial" w:cs="Arial"/>
          <w:szCs w:val="24"/>
          <w:lang w:eastAsia="pl-PL"/>
        </w:rPr>
        <w:t>okres obowiązywania umowy przekracza 6 miesięcy.</w:t>
      </w:r>
    </w:p>
    <w:p w:rsidR="00C56C78" w:rsidRDefault="00C56C78" w:rsidP="00A1361F">
      <w:pPr>
        <w:suppressAutoHyphens/>
        <w:overflowPunct w:val="0"/>
        <w:autoSpaceDE w:val="0"/>
        <w:spacing w:line="276" w:lineRule="auto"/>
        <w:rPr>
          <w:rFonts w:ascii="Arial" w:eastAsia="Times New Roman" w:hAnsi="Arial" w:cs="Arial"/>
          <w:b/>
          <w:szCs w:val="24"/>
          <w:lang w:eastAsia="ar-SA"/>
        </w:rPr>
      </w:pPr>
    </w:p>
    <w:p w:rsidR="00D97A69" w:rsidRDefault="00D97A69" w:rsidP="00A1361F">
      <w:pPr>
        <w:suppressAutoHyphens/>
        <w:overflowPunct w:val="0"/>
        <w:autoSpaceDE w:val="0"/>
        <w:spacing w:line="276" w:lineRule="auto"/>
        <w:rPr>
          <w:rFonts w:ascii="Arial" w:eastAsia="Times New Roman" w:hAnsi="Arial" w:cs="Arial"/>
          <w:b/>
          <w:szCs w:val="24"/>
          <w:lang w:eastAsia="ar-SA"/>
        </w:rPr>
      </w:pPr>
    </w:p>
    <w:p w:rsidR="00D97A69" w:rsidRDefault="00D97A69" w:rsidP="00A1361F">
      <w:pPr>
        <w:suppressAutoHyphens/>
        <w:overflowPunct w:val="0"/>
        <w:autoSpaceDE w:val="0"/>
        <w:spacing w:line="276" w:lineRule="auto"/>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lastRenderedPageBreak/>
        <w:t>§ 11.</w:t>
      </w:r>
    </w:p>
    <w:p w:rsidR="00B31361" w:rsidRPr="00D97A69" w:rsidRDefault="00B31361" w:rsidP="00D97A69">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szCs w:val="24"/>
          <w:lang w:eastAsia="ar-SA"/>
        </w:rPr>
        <w:t>Strony ustalają, że bez pisemnej zgody Zamawiającego Wykonawca nie może dokonywać przeniesienia wierzytelności wraz z odsetkami wynikającymi z realizacji niniejszej umowy na osoby trzecie, chyba, że przepisy wymagają zgody na przeniesienie ww. wierzytelności przez inne podmioty.</w:t>
      </w:r>
    </w:p>
    <w:p w:rsidR="00DB59F4" w:rsidRDefault="00DB59F4" w:rsidP="00D97A69">
      <w:pPr>
        <w:suppressAutoHyphens/>
        <w:overflowPunct w:val="0"/>
        <w:autoSpaceDE w:val="0"/>
        <w:spacing w:line="276" w:lineRule="auto"/>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12.</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1. Strony zgodnie ustalają, że niniejsza umowa zostaje zawarta na czas                  od dnia ....................... do dnia ..................... </w:t>
      </w:r>
      <w:r w:rsidRPr="00297094">
        <w:rPr>
          <w:rFonts w:ascii="Arial" w:eastAsia="Times New Roman" w:hAnsi="Arial" w:cs="Arial"/>
          <w:szCs w:val="24"/>
          <w:lang w:eastAsia="ar-SA"/>
        </w:rPr>
        <w:t>(</w:t>
      </w:r>
      <w:r w:rsidR="00201E06" w:rsidRPr="00297094">
        <w:rPr>
          <w:rFonts w:ascii="Arial" w:eastAsia="Times New Roman" w:hAnsi="Arial" w:cs="Arial"/>
          <w:szCs w:val="24"/>
          <w:lang w:eastAsia="ar-SA"/>
        </w:rPr>
        <w:t>12</w:t>
      </w:r>
      <w:r w:rsidRPr="00297094">
        <w:rPr>
          <w:rFonts w:ascii="Arial" w:eastAsia="Times New Roman" w:hAnsi="Arial" w:cs="Arial"/>
          <w:szCs w:val="24"/>
          <w:lang w:eastAsia="ar-SA"/>
        </w:rPr>
        <w:t xml:space="preserve"> miesięcy od podpisania umowy</w:t>
      </w:r>
      <w:r w:rsidRPr="00B31361">
        <w:rPr>
          <w:rFonts w:ascii="Arial" w:eastAsia="Times New Roman" w:hAnsi="Arial" w:cs="Arial"/>
          <w:szCs w:val="24"/>
          <w:lang w:eastAsia="ar-SA"/>
        </w:rPr>
        <w:t>). lub do dnia wyczerpania się wartości nominalnej zobowiązania.</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2. Zamawiający dopuszcza możliwość zmiany terminu realizacji po podpisaniu stosownego aneksu na piśmie jeżeli, do dnia upływu terminu ustalonego jako końcowy realizacji umowy ilości przedmiotu niniejszej umowy nie ulegną wyczerpaniu. W takim przypadku dopuszcza się możliwość przedłużenia terminu realizacji o uzgodnioną przez strony umowy ilość dni w szczególności potrzebną do rozstrzygnięcia przez Zamawiającego kolejnej procedury zakupu.                                                                                                                                                                                                                                                                                                                                                                                                                                                                                                                                               </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3.  W razie zaistnienia istotnej zmiany okoliczności powodującej, że wykonanie umowy nie leży w interesie publicznym, czego nie można było przewidzieć w chwili zawarcia umowy, lub dalsze wykonywanie umowy może zagrozić bezpieczeństwu publicznemu, Zamawiający może odstąpić od umowy w terminie 30 dni od dnia powzięcia wiadomości o tych okolicznościach. </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4. Dopuszcza się możliwość rozwiązania umowy przez Zamawiającego                      z zachowaniem jednomiesięcznego okresu wypowiedzenia ze skutkiem na koniec miesiąca, w przypadku przekształceń własnościowych, likwidacji zakładu lub komórki organizacyjnej, której działalność związana jest z realizowanym zamówieniem.</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5. Odstąpienie od umowy przez Zamawiającego (w całości lub w części) może nastąpić jednostronnie w każdej chwili:</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w przypadku powtarzającego się (minimum dwukrotnego) dostarczenia przez Wykonawcę towaru złej jakości lub ze zwłoką;</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jeżeli Wykonawca odmówi dostarczenia towaru Zamawiającemu z jakiejkolwiek przyczyny, z wyłączeniem powołania się przez Wykonawcę na okoliczności, które zgodnie z przepisami prawa powszechnie obowiązującego uprawniają Wykonawcę do odmowy dostarczenia towaru Zamawiającemu.</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Z tego tytułu nie będą przysługiwały Wykonawcy żadne inne roszczenia poza roszczeniem o zapłacenie za rzeczy już dostarczone Zamawiającemu.</w:t>
      </w: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13.</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Integralną część umowy stanowi załącznik w niej wymieniony.</w:t>
      </w:r>
    </w:p>
    <w:p w:rsidR="00B31361" w:rsidRPr="00B31361" w:rsidRDefault="00B31361" w:rsidP="00A1361F">
      <w:pPr>
        <w:suppressAutoHyphens/>
        <w:overflowPunct w:val="0"/>
        <w:autoSpaceDE w:val="0"/>
        <w:spacing w:line="276" w:lineRule="auto"/>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14.</w:t>
      </w:r>
    </w:p>
    <w:p w:rsidR="00B31361" w:rsidRPr="00B31361" w:rsidRDefault="00B31361" w:rsidP="00A1361F">
      <w:pPr>
        <w:suppressAutoHyphens/>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 xml:space="preserve">W sprawach nieuregulowanych niniejszą umową mają zastosowanie przepisy ustawy </w:t>
      </w:r>
      <w:r w:rsidR="00CF663A">
        <w:rPr>
          <w:rFonts w:ascii="Arial" w:eastAsia="Times New Roman" w:hAnsi="Arial" w:cs="Arial"/>
          <w:szCs w:val="24"/>
          <w:lang w:eastAsia="ar-SA"/>
        </w:rPr>
        <w:t>P</w:t>
      </w:r>
      <w:r w:rsidRPr="00B31361">
        <w:rPr>
          <w:rFonts w:ascii="Arial" w:eastAsia="Times New Roman" w:hAnsi="Arial" w:cs="Arial"/>
          <w:szCs w:val="24"/>
          <w:lang w:eastAsia="ar-SA"/>
        </w:rPr>
        <w:t xml:space="preserve">rawo zamówień publicznych z dnia </w:t>
      </w:r>
      <w:r w:rsidR="00951702">
        <w:rPr>
          <w:rFonts w:ascii="Arial" w:eastAsia="Times New Roman" w:hAnsi="Arial" w:cs="Arial"/>
          <w:szCs w:val="24"/>
          <w:lang w:eastAsia="ar-SA"/>
        </w:rPr>
        <w:t>11.09.2019</w:t>
      </w:r>
      <w:r w:rsidRPr="00B31361">
        <w:rPr>
          <w:rFonts w:ascii="Arial" w:eastAsia="Times New Roman" w:hAnsi="Arial" w:cs="Arial"/>
          <w:szCs w:val="24"/>
          <w:lang w:eastAsia="ar-SA"/>
        </w:rPr>
        <w:t xml:space="preserve"> roku oraz </w:t>
      </w:r>
      <w:r w:rsidR="00CF663A">
        <w:rPr>
          <w:rFonts w:ascii="Arial" w:eastAsia="Times New Roman" w:hAnsi="Arial" w:cs="Arial"/>
          <w:szCs w:val="24"/>
          <w:lang w:eastAsia="ar-SA"/>
        </w:rPr>
        <w:t>K</w:t>
      </w:r>
      <w:r w:rsidRPr="00B31361">
        <w:rPr>
          <w:rFonts w:ascii="Arial" w:eastAsia="Times New Roman" w:hAnsi="Arial" w:cs="Arial"/>
          <w:szCs w:val="24"/>
          <w:lang w:eastAsia="ar-SA"/>
        </w:rPr>
        <w:t>odeksu cywilnego.</w:t>
      </w:r>
    </w:p>
    <w:p w:rsidR="00B31361" w:rsidRPr="00B31361" w:rsidRDefault="00B31361" w:rsidP="00A1361F">
      <w:pPr>
        <w:suppressAutoHyphens/>
        <w:overflowPunct w:val="0"/>
        <w:autoSpaceDE w:val="0"/>
        <w:spacing w:line="276" w:lineRule="auto"/>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15.</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1. Wszelkie spory wynikające z realizacji niniejszej umowy rozstrzygane będą na zasadach wzajemnych negocjacji przez wyznaczonych pełnomocników.</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lastRenderedPageBreak/>
        <w:t>2. Ewentualne spory wynikłe z realizacji niniejszej umowy nierozwiązane w drodze negocjacji rozstrzyga sąd właściwy dla siedziby Zamawiającego.</w:t>
      </w:r>
    </w:p>
    <w:p w:rsidR="00CF663A" w:rsidRPr="00B31361" w:rsidRDefault="00CF663A" w:rsidP="00D97A69">
      <w:pPr>
        <w:suppressAutoHyphens/>
        <w:overflowPunct w:val="0"/>
        <w:autoSpaceDE w:val="0"/>
        <w:spacing w:line="276" w:lineRule="auto"/>
        <w:rPr>
          <w:rFonts w:ascii="Arial" w:eastAsia="Times New Roman" w:hAnsi="Arial" w:cs="Arial"/>
          <w:b/>
          <w:szCs w:val="24"/>
          <w:lang w:eastAsia="ar-SA"/>
        </w:rPr>
      </w:pPr>
    </w:p>
    <w:p w:rsidR="00B31361" w:rsidRPr="00B31361" w:rsidRDefault="00B31361" w:rsidP="00A1361F">
      <w:pPr>
        <w:suppressAutoHyphens/>
        <w:overflowPunct w:val="0"/>
        <w:autoSpaceDE w:val="0"/>
        <w:spacing w:line="276" w:lineRule="auto"/>
        <w:jc w:val="center"/>
        <w:rPr>
          <w:rFonts w:ascii="Arial" w:eastAsia="Times New Roman" w:hAnsi="Arial" w:cs="Arial"/>
          <w:b/>
          <w:szCs w:val="24"/>
          <w:lang w:eastAsia="ar-SA"/>
        </w:rPr>
      </w:pPr>
      <w:r w:rsidRPr="00B31361">
        <w:rPr>
          <w:rFonts w:ascii="Arial" w:eastAsia="Times New Roman" w:hAnsi="Arial" w:cs="Arial"/>
          <w:b/>
          <w:szCs w:val="24"/>
          <w:lang w:eastAsia="ar-SA"/>
        </w:rPr>
        <w:t>§ 16.</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r w:rsidRPr="00B31361">
        <w:rPr>
          <w:rFonts w:ascii="Arial" w:eastAsia="Times New Roman" w:hAnsi="Arial" w:cs="Arial"/>
          <w:szCs w:val="24"/>
          <w:lang w:eastAsia="ar-SA"/>
        </w:rPr>
        <w:t>Umowę sporządzono w dwóch jednobrzmiących egzemplarzach, po jednym dla każdej ze stron.</w:t>
      </w: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both"/>
        <w:rPr>
          <w:rFonts w:ascii="Arial" w:eastAsia="Times New Roman" w:hAnsi="Arial" w:cs="Arial"/>
          <w:szCs w:val="24"/>
          <w:lang w:eastAsia="ar-SA"/>
        </w:rPr>
      </w:pPr>
    </w:p>
    <w:p w:rsidR="00B31361" w:rsidRPr="00B31361" w:rsidRDefault="00B31361" w:rsidP="00A1361F">
      <w:pPr>
        <w:suppressAutoHyphens/>
        <w:overflowPunct w:val="0"/>
        <w:autoSpaceDE w:val="0"/>
        <w:spacing w:line="276" w:lineRule="auto"/>
        <w:jc w:val="both"/>
        <w:rPr>
          <w:rFonts w:ascii="Arial" w:eastAsia="Times New Roman" w:hAnsi="Arial" w:cs="Arial"/>
          <w:b/>
          <w:szCs w:val="24"/>
          <w:lang w:eastAsia="ar-SA"/>
        </w:rPr>
      </w:pPr>
      <w:r w:rsidRPr="00B31361">
        <w:rPr>
          <w:rFonts w:ascii="Arial" w:eastAsia="Times New Roman" w:hAnsi="Arial" w:cs="Arial"/>
          <w:b/>
          <w:szCs w:val="24"/>
          <w:lang w:eastAsia="ar-SA"/>
        </w:rPr>
        <w:t xml:space="preserve">      WYKONAWCA:                                                          ZAMAWIAJĄCY:</w:t>
      </w:r>
    </w:p>
    <w:p w:rsidR="00B31361" w:rsidRPr="00B31361" w:rsidRDefault="00B31361" w:rsidP="00A1361F">
      <w:pPr>
        <w:autoSpaceDE w:val="0"/>
        <w:spacing w:line="276" w:lineRule="auto"/>
        <w:rPr>
          <w:rFonts w:ascii="Arial" w:eastAsia="Times New Roman" w:hAnsi="Arial" w:cs="Arial"/>
          <w:b/>
          <w:bCs/>
          <w:color w:val="FF0000"/>
          <w:szCs w:val="24"/>
          <w:lang w:eastAsia="ar-SA"/>
        </w:rPr>
      </w:pPr>
    </w:p>
    <w:p w:rsidR="00976697" w:rsidRPr="00D476E6" w:rsidRDefault="00976697" w:rsidP="00A1361F">
      <w:pPr>
        <w:spacing w:line="276" w:lineRule="auto"/>
        <w:rPr>
          <w:rFonts w:ascii="Times New Roman" w:hAnsi="Times New Roman"/>
          <w:b/>
          <w:bCs/>
          <w:color w:val="000000"/>
          <w:spacing w:val="-10"/>
          <w:sz w:val="22"/>
          <w:u w:val="single"/>
        </w:rPr>
      </w:pPr>
    </w:p>
    <w:sectPr w:rsidR="00976697" w:rsidRPr="00D476E6" w:rsidSect="00B52869">
      <w:footerReference w:type="default" r:id="rId13"/>
      <w:pgSz w:w="11906" w:h="16838"/>
      <w:pgMar w:top="852"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DD3" w:rsidRDefault="00032DD3" w:rsidP="00FF66C8">
      <w:r>
        <w:separator/>
      </w:r>
    </w:p>
  </w:endnote>
  <w:endnote w:type="continuationSeparator" w:id="0">
    <w:p w:rsidR="00032DD3" w:rsidRDefault="00032DD3" w:rsidP="00FF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Helvetica-Narrow">
    <w:charset w:val="00"/>
    <w:family w:val="swiss"/>
    <w:pitch w:val="default"/>
  </w:font>
  <w:font w:name="TTEBBo00">
    <w:charset w:val="EE"/>
    <w:family w:val="auto"/>
    <w:pitch w:val="default"/>
  </w:font>
  <w:font w:name="TimesNew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IDFont+F2">
    <w:panose1 w:val="00000000000000000000"/>
    <w:charset w:val="EE"/>
    <w:family w:val="auto"/>
    <w:notTrueType/>
    <w:pitch w:val="default"/>
    <w:sig w:usb0="00000005" w:usb1="00000000" w:usb2="00000000" w:usb3="00000000" w:csb0="00000002" w:csb1="00000000"/>
  </w:font>
  <w:font w:name="CIDFont+F6">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DD3" w:rsidRDefault="00032DD3" w:rsidP="00CE5E3E">
    <w:pPr>
      <w:pStyle w:val="Stopka"/>
      <w:tabs>
        <w:tab w:val="clear" w:pos="9072"/>
        <w:tab w:val="left" w:pos="4080"/>
        <w:tab w:val="center" w:pos="6305"/>
        <w:tab w:val="left" w:pos="7350"/>
        <w:tab w:val="left" w:pos="7980"/>
        <w:tab w:val="right" w:pos="9070"/>
      </w:tabs>
      <w:ind w:firstLine="3540"/>
      <w:jc w:val="right"/>
    </w:pPr>
    <w:r>
      <w:rPr>
        <w:rStyle w:val="Numerstrony"/>
      </w:rPr>
      <w:fldChar w:fldCharType="begin"/>
    </w:r>
    <w:r>
      <w:rPr>
        <w:rStyle w:val="Numerstrony"/>
      </w:rPr>
      <w:instrText xml:space="preserve"> PAGE </w:instrText>
    </w:r>
    <w:r>
      <w:rPr>
        <w:rStyle w:val="Numerstrony"/>
      </w:rPr>
      <w:fldChar w:fldCharType="separate"/>
    </w:r>
    <w:r w:rsidR="00EB025F">
      <w:rPr>
        <w:rStyle w:val="Numerstrony"/>
        <w:noProof/>
      </w:rPr>
      <w:t>28</w:t>
    </w:r>
    <w:r>
      <w:rPr>
        <w:rStyle w:val="Numerstrony"/>
      </w:rPr>
      <w:fldChar w:fldCharType="end"/>
    </w:r>
  </w:p>
  <w:p w:rsidR="00032DD3" w:rsidRPr="00AB1D0C" w:rsidRDefault="00032DD3" w:rsidP="003D6685">
    <w:pPr>
      <w:pStyle w:val="Stopka"/>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DD3" w:rsidRDefault="00032DD3" w:rsidP="00FF66C8">
      <w:r>
        <w:separator/>
      </w:r>
    </w:p>
  </w:footnote>
  <w:footnote w:type="continuationSeparator" w:id="0">
    <w:p w:rsidR="00032DD3" w:rsidRDefault="00032DD3" w:rsidP="00FF6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0" w:firstLine="0"/>
      </w:pPr>
      <w:rPr>
        <w:rFonts w:ascii="Times New Roman" w:hAnsi="Times New Roman" w:cs="Times New Roman"/>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nsid w:val="00000004"/>
    <w:multiLevelType w:val="singleLevel"/>
    <w:tmpl w:val="1BFE296A"/>
    <w:name w:val="WW8Num4"/>
    <w:lvl w:ilvl="0">
      <w:start w:val="1"/>
      <w:numFmt w:val="decimal"/>
      <w:lvlText w:val="%1."/>
      <w:lvlJc w:val="left"/>
      <w:pPr>
        <w:tabs>
          <w:tab w:val="num" w:pos="340"/>
        </w:tabs>
        <w:ind w:left="340" w:hanging="340"/>
      </w:pPr>
      <w:rPr>
        <w:rFonts w:cs="Times New Roman"/>
        <w:sz w:val="24"/>
        <w:szCs w:val="24"/>
      </w:r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rPr>
        <w:rFonts w:cs="Times New Roman"/>
      </w:rPr>
    </w:lvl>
  </w:abstractNum>
  <w:abstractNum w:abstractNumId="3">
    <w:nsid w:val="0000000C"/>
    <w:multiLevelType w:val="singleLevel"/>
    <w:tmpl w:val="B9FEF4A8"/>
    <w:name w:val="WW8Num12"/>
    <w:lvl w:ilvl="0">
      <w:start w:val="2"/>
      <w:numFmt w:val="decimal"/>
      <w:lvlText w:val="%1."/>
      <w:lvlJc w:val="left"/>
      <w:pPr>
        <w:tabs>
          <w:tab w:val="num" w:pos="360"/>
        </w:tabs>
        <w:ind w:left="360" w:hanging="360"/>
      </w:pPr>
      <w:rPr>
        <w:rFonts w:hint="default"/>
      </w:rPr>
    </w:lvl>
  </w:abstractNum>
  <w:abstractNum w:abstractNumId="4">
    <w:nsid w:val="03EA482C"/>
    <w:multiLevelType w:val="hybridMultilevel"/>
    <w:tmpl w:val="01487198"/>
    <w:lvl w:ilvl="0" w:tplc="7004ED94">
      <w:start w:val="3"/>
      <w:numFmt w:val="decimal"/>
      <w:lvlText w:val="%1."/>
      <w:lvlJc w:val="left"/>
      <w:pPr>
        <w:ind w:left="720" w:hanging="360"/>
      </w:pPr>
      <w:rPr>
        <w:rFonts w:cs="Times New Roman"/>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44509D7"/>
    <w:multiLevelType w:val="hybridMultilevel"/>
    <w:tmpl w:val="7D42B9B8"/>
    <w:lvl w:ilvl="0" w:tplc="7D9423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1D8443F"/>
    <w:multiLevelType w:val="hybridMultilevel"/>
    <w:tmpl w:val="042C4E7A"/>
    <w:lvl w:ilvl="0" w:tplc="2B6E6582">
      <w:start w:val="1"/>
      <w:numFmt w:val="decimal"/>
      <w:lvlText w:val="%1."/>
      <w:lvlJc w:val="left"/>
      <w:pPr>
        <w:ind w:left="720" w:hanging="360"/>
      </w:pPr>
      <w:rPr>
        <w:rFonts w:cs="Times New Roman" w:hint="default"/>
        <w:b/>
      </w:rPr>
    </w:lvl>
    <w:lvl w:ilvl="1" w:tplc="F0B27FF2">
      <w:start w:val="1"/>
      <w:numFmt w:val="lowerLetter"/>
      <w:lvlText w:val="%2."/>
      <w:lvlJc w:val="left"/>
      <w:pPr>
        <w:ind w:left="1440" w:hanging="360"/>
      </w:pPr>
      <w:rPr>
        <w:rFonts w:cs="Times New Roman"/>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4582E58"/>
    <w:multiLevelType w:val="hybridMultilevel"/>
    <w:tmpl w:val="0FDCA97C"/>
    <w:lvl w:ilvl="0" w:tplc="AF86506E">
      <w:start w:val="1"/>
      <w:numFmt w:val="decimal"/>
      <w:lvlText w:val="%1."/>
      <w:lvlJc w:val="left"/>
      <w:pPr>
        <w:tabs>
          <w:tab w:val="num" w:pos="720"/>
        </w:tabs>
        <w:ind w:left="720" w:hanging="360"/>
      </w:pPr>
      <w:rPr>
        <w:rFonts w:cs="Times New Roman"/>
        <w:b w:val="0"/>
      </w:rPr>
    </w:lvl>
    <w:lvl w:ilvl="1" w:tplc="856CEBA0">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15580B19"/>
    <w:multiLevelType w:val="hybridMultilevel"/>
    <w:tmpl w:val="FC2CAB22"/>
    <w:lvl w:ilvl="0" w:tplc="C0425D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5714441"/>
    <w:multiLevelType w:val="hybridMultilevel"/>
    <w:tmpl w:val="D75EDA06"/>
    <w:lvl w:ilvl="0" w:tplc="4556742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nsid w:val="16C079AB"/>
    <w:multiLevelType w:val="multilevel"/>
    <w:tmpl w:val="ECD65E7C"/>
    <w:lvl w:ilvl="0">
      <w:start w:val="1"/>
      <w:numFmt w:val="decimal"/>
      <w:lvlText w:val="%1."/>
      <w:lvlJc w:val="left"/>
      <w:pPr>
        <w:ind w:left="720" w:hanging="360"/>
      </w:pPr>
      <w:rPr>
        <w:rFonts w:ascii="Arial" w:eastAsia="Times New Roman" w:hAnsi="Arial" w:cs="Arial"/>
        <w:b w:val="0"/>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1">
    <w:nsid w:val="19062DE4"/>
    <w:multiLevelType w:val="multilevel"/>
    <w:tmpl w:val="74EAA60E"/>
    <w:lvl w:ilvl="0">
      <w:start w:val="1"/>
      <w:numFmt w:val="decimal"/>
      <w:lvlText w:val="%1."/>
      <w:lvlJc w:val="left"/>
      <w:pPr>
        <w:ind w:left="360" w:hanging="360"/>
      </w:pPr>
      <w:rPr>
        <w:rFonts w:cs="Times New Roman"/>
        <w:b w:val="0"/>
        <w:i w:val="0"/>
        <w:color w:val="00000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12">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1A8E01F3"/>
    <w:multiLevelType w:val="hybridMultilevel"/>
    <w:tmpl w:val="66A2D050"/>
    <w:lvl w:ilvl="0" w:tplc="D4287ACC">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207966F5"/>
    <w:multiLevelType w:val="hybridMultilevel"/>
    <w:tmpl w:val="45A6441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4EE0748"/>
    <w:multiLevelType w:val="hybridMultilevel"/>
    <w:tmpl w:val="8C6A5B76"/>
    <w:numStyleLink w:val="Zaimportowanystyl26"/>
  </w:abstractNum>
  <w:abstractNum w:abstractNumId="16">
    <w:nsid w:val="25486F1D"/>
    <w:multiLevelType w:val="hybridMultilevel"/>
    <w:tmpl w:val="34E815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9294173"/>
    <w:multiLevelType w:val="multilevel"/>
    <w:tmpl w:val="4446A732"/>
    <w:lvl w:ilvl="0">
      <w:start w:val="1"/>
      <w:numFmt w:val="lowerLetter"/>
      <w:lvlText w:val="%1)"/>
      <w:lvlJc w:val="left"/>
      <w:pPr>
        <w:ind w:left="720" w:hanging="360"/>
      </w:pPr>
      <w:rPr>
        <w:rFonts w:cs="Times New Roman"/>
        <w:b w:val="0"/>
        <w:color w:val="auto"/>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9">
    <w:nsid w:val="2CE46E60"/>
    <w:multiLevelType w:val="hybridMultilevel"/>
    <w:tmpl w:val="8EBC486E"/>
    <w:lvl w:ilvl="0" w:tplc="B45A8706">
      <w:start w:val="1"/>
      <w:numFmt w:val="lowerLetter"/>
      <w:lvlText w:val="%1."/>
      <w:lvlJc w:val="left"/>
      <w:pPr>
        <w:ind w:left="720" w:hanging="360"/>
      </w:pPr>
      <w:rPr>
        <w:rFonts w:cs="Times New Roman"/>
        <w:color w:val="auto"/>
      </w:rPr>
    </w:lvl>
    <w:lvl w:ilvl="1" w:tplc="856CEBA0">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15A1575"/>
    <w:multiLevelType w:val="hybridMultilevel"/>
    <w:tmpl w:val="D2D0F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51074A2"/>
    <w:multiLevelType w:val="multilevel"/>
    <w:tmpl w:val="A8D68D62"/>
    <w:lvl w:ilvl="0">
      <w:start w:val="1"/>
      <w:numFmt w:val="decimal"/>
      <w:lvlText w:val="%1."/>
      <w:lvlJc w:val="left"/>
      <w:pPr>
        <w:ind w:left="720" w:hanging="360"/>
      </w:pPr>
      <w:rPr>
        <w:rFonts w:cs="Times New Roman"/>
        <w:b w:val="0"/>
        <w:i w:val="0"/>
        <w:strike w:val="0"/>
        <w:color w:val="000000"/>
        <w:sz w:val="24"/>
        <w:szCs w:val="24"/>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3">
    <w:nsid w:val="3935718B"/>
    <w:multiLevelType w:val="hybridMultilevel"/>
    <w:tmpl w:val="F0824DF4"/>
    <w:lvl w:ilvl="0" w:tplc="FF7A732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98263A7"/>
    <w:multiLevelType w:val="multilevel"/>
    <w:tmpl w:val="B34A8C0E"/>
    <w:lvl w:ilvl="0">
      <w:start w:val="1"/>
      <w:numFmt w:val="lowerLetter"/>
      <w:lvlText w:val="%1)"/>
      <w:lvlJc w:val="left"/>
      <w:pPr>
        <w:ind w:left="1794" w:hanging="360"/>
      </w:pPr>
      <w:rPr>
        <w:rFonts w:cs="Times New Roman"/>
        <w:vertAlign w:val="baseline"/>
      </w:rPr>
    </w:lvl>
    <w:lvl w:ilvl="1">
      <w:start w:val="1"/>
      <w:numFmt w:val="lowerLetter"/>
      <w:lvlText w:val="%2."/>
      <w:lvlJc w:val="left"/>
      <w:pPr>
        <w:ind w:left="2514" w:hanging="360"/>
      </w:pPr>
      <w:rPr>
        <w:rFonts w:cs="Times New Roman"/>
        <w:vertAlign w:val="baseline"/>
      </w:rPr>
    </w:lvl>
    <w:lvl w:ilvl="2">
      <w:start w:val="1"/>
      <w:numFmt w:val="lowerRoman"/>
      <w:lvlText w:val="%3."/>
      <w:lvlJc w:val="right"/>
      <w:pPr>
        <w:ind w:left="3234" w:hanging="180"/>
      </w:pPr>
      <w:rPr>
        <w:rFonts w:cs="Times New Roman"/>
        <w:vertAlign w:val="baseline"/>
      </w:rPr>
    </w:lvl>
    <w:lvl w:ilvl="3">
      <w:start w:val="1"/>
      <w:numFmt w:val="decimal"/>
      <w:lvlText w:val="%4."/>
      <w:lvlJc w:val="left"/>
      <w:pPr>
        <w:ind w:left="3954" w:hanging="360"/>
      </w:pPr>
      <w:rPr>
        <w:rFonts w:cs="Times New Roman"/>
        <w:vertAlign w:val="baseline"/>
      </w:rPr>
    </w:lvl>
    <w:lvl w:ilvl="4">
      <w:start w:val="1"/>
      <w:numFmt w:val="lowerLetter"/>
      <w:lvlText w:val="%5."/>
      <w:lvlJc w:val="left"/>
      <w:pPr>
        <w:ind w:left="4674" w:hanging="360"/>
      </w:pPr>
      <w:rPr>
        <w:rFonts w:cs="Times New Roman"/>
        <w:vertAlign w:val="baseline"/>
      </w:rPr>
    </w:lvl>
    <w:lvl w:ilvl="5">
      <w:start w:val="1"/>
      <w:numFmt w:val="lowerRoman"/>
      <w:lvlText w:val="%6."/>
      <w:lvlJc w:val="right"/>
      <w:pPr>
        <w:ind w:left="5394" w:hanging="180"/>
      </w:pPr>
      <w:rPr>
        <w:rFonts w:cs="Times New Roman"/>
        <w:vertAlign w:val="baseline"/>
      </w:rPr>
    </w:lvl>
    <w:lvl w:ilvl="6">
      <w:start w:val="1"/>
      <w:numFmt w:val="decimal"/>
      <w:lvlText w:val="%7."/>
      <w:lvlJc w:val="left"/>
      <w:pPr>
        <w:ind w:left="6114" w:hanging="360"/>
      </w:pPr>
      <w:rPr>
        <w:rFonts w:cs="Times New Roman"/>
        <w:vertAlign w:val="baseline"/>
      </w:rPr>
    </w:lvl>
    <w:lvl w:ilvl="7">
      <w:start w:val="1"/>
      <w:numFmt w:val="lowerLetter"/>
      <w:lvlText w:val="%8."/>
      <w:lvlJc w:val="left"/>
      <w:pPr>
        <w:ind w:left="6834" w:hanging="360"/>
      </w:pPr>
      <w:rPr>
        <w:rFonts w:cs="Times New Roman"/>
        <w:vertAlign w:val="baseline"/>
      </w:rPr>
    </w:lvl>
    <w:lvl w:ilvl="8">
      <w:start w:val="1"/>
      <w:numFmt w:val="lowerRoman"/>
      <w:lvlText w:val="%9."/>
      <w:lvlJc w:val="right"/>
      <w:pPr>
        <w:ind w:left="7554" w:hanging="180"/>
      </w:pPr>
      <w:rPr>
        <w:rFonts w:cs="Times New Roman"/>
        <w:vertAlign w:val="baseline"/>
      </w:rPr>
    </w:lvl>
  </w:abstractNum>
  <w:abstractNum w:abstractNumId="25">
    <w:nsid w:val="3CB7661D"/>
    <w:multiLevelType w:val="hybridMultilevel"/>
    <w:tmpl w:val="8C6A5B76"/>
    <w:styleLink w:val="Zaimportowanystyl26"/>
    <w:lvl w:ilvl="0" w:tplc="530C6C4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u w:val="none"/>
        <w:effect w:val="none"/>
        <w:vertAlign w:val="baseline"/>
      </w:rPr>
    </w:lvl>
    <w:lvl w:ilvl="1" w:tplc="55DC6D9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u w:val="none"/>
        <w:effect w:val="none"/>
        <w:vertAlign w:val="baseline"/>
      </w:rPr>
    </w:lvl>
    <w:lvl w:ilvl="2" w:tplc="D4B4B2EC">
      <w:start w:val="1"/>
      <w:numFmt w:val="lowerRoman"/>
      <w:lvlText w:val="%3."/>
      <w:lvlJc w:val="left"/>
      <w:pPr>
        <w:ind w:left="2160" w:hanging="265"/>
      </w:pPr>
      <w:rPr>
        <w:rFonts w:hAnsi="Arial Unicode MS" w:cs="Times New Roman"/>
        <w:caps w:val="0"/>
        <w:smallCaps w:val="0"/>
        <w:strike w:val="0"/>
        <w:dstrike w:val="0"/>
        <w:color w:val="000000"/>
        <w:spacing w:val="0"/>
        <w:w w:val="100"/>
        <w:kern w:val="0"/>
        <w:position w:val="0"/>
        <w:u w:val="none"/>
        <w:effect w:val="none"/>
        <w:vertAlign w:val="baseline"/>
      </w:rPr>
    </w:lvl>
    <w:lvl w:ilvl="3" w:tplc="AB0C607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u w:val="none"/>
        <w:effect w:val="none"/>
        <w:vertAlign w:val="baseline"/>
      </w:rPr>
    </w:lvl>
    <w:lvl w:ilvl="4" w:tplc="ABA68B8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u w:val="none"/>
        <w:effect w:val="none"/>
        <w:vertAlign w:val="baseline"/>
      </w:rPr>
    </w:lvl>
    <w:lvl w:ilvl="5" w:tplc="53CAC882">
      <w:start w:val="1"/>
      <w:numFmt w:val="lowerRoman"/>
      <w:lvlText w:val="%6."/>
      <w:lvlJc w:val="left"/>
      <w:pPr>
        <w:ind w:left="4320" w:hanging="265"/>
      </w:pPr>
      <w:rPr>
        <w:rFonts w:hAnsi="Arial Unicode MS" w:cs="Times New Roman"/>
        <w:caps w:val="0"/>
        <w:smallCaps w:val="0"/>
        <w:strike w:val="0"/>
        <w:dstrike w:val="0"/>
        <w:color w:val="000000"/>
        <w:spacing w:val="0"/>
        <w:w w:val="100"/>
        <w:kern w:val="0"/>
        <w:position w:val="0"/>
        <w:u w:val="none"/>
        <w:effect w:val="none"/>
        <w:vertAlign w:val="baseline"/>
      </w:rPr>
    </w:lvl>
    <w:lvl w:ilvl="6" w:tplc="C9B0FE1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u w:val="none"/>
        <w:effect w:val="none"/>
        <w:vertAlign w:val="baseline"/>
      </w:rPr>
    </w:lvl>
    <w:lvl w:ilvl="7" w:tplc="BE2057C6">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u w:val="none"/>
        <w:effect w:val="none"/>
        <w:vertAlign w:val="baseline"/>
      </w:rPr>
    </w:lvl>
    <w:lvl w:ilvl="8" w:tplc="B16276C2">
      <w:start w:val="1"/>
      <w:numFmt w:val="lowerRoman"/>
      <w:lvlText w:val="%9."/>
      <w:lvlJc w:val="left"/>
      <w:pPr>
        <w:ind w:left="6480" w:hanging="265"/>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26">
    <w:nsid w:val="440115E0"/>
    <w:multiLevelType w:val="hybridMultilevel"/>
    <w:tmpl w:val="EFF8AA4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B152EC0"/>
    <w:multiLevelType w:val="multilevel"/>
    <w:tmpl w:val="7DEEA058"/>
    <w:lvl w:ilvl="0">
      <w:start w:val="1"/>
      <w:numFmt w:val="decimal"/>
      <w:lvlText w:val="%1."/>
      <w:lvlJc w:val="left"/>
      <w:pPr>
        <w:ind w:left="624" w:hanging="284"/>
      </w:pPr>
      <w:rPr>
        <w:rFonts w:ascii="Arial" w:eastAsia="Times New Roman" w:hAnsi="Arial" w:cs="Arial"/>
        <w:b w:val="0"/>
        <w:i w:val="0"/>
        <w:strike w:val="0"/>
        <w:sz w:val="24"/>
        <w:szCs w:val="24"/>
        <w:u w:val="none"/>
        <w:vertAlign w:val="baseline"/>
      </w:rPr>
    </w:lvl>
    <w:lvl w:ilvl="1">
      <w:start w:val="1"/>
      <w:numFmt w:val="decimal"/>
      <w:lvlText w:val="%2)"/>
      <w:lvlJc w:val="left"/>
      <w:pPr>
        <w:ind w:left="1636" w:hanging="360"/>
      </w:pPr>
      <w:rPr>
        <w:rFonts w:cs="Times New Roman"/>
        <w:b w:val="0"/>
        <w:i w:val="0"/>
        <w:sz w:val="22"/>
        <w:szCs w:val="22"/>
        <w:vertAlign w:val="baseline"/>
      </w:rPr>
    </w:lvl>
    <w:lvl w:ilvl="2">
      <w:start w:val="1"/>
      <w:numFmt w:val="decimal"/>
      <w:lvlText w:val="%1.%2.%3."/>
      <w:lvlJc w:val="left"/>
      <w:pPr>
        <w:ind w:left="2932" w:hanging="720"/>
      </w:pPr>
      <w:rPr>
        <w:rFonts w:cs="Times New Roman"/>
        <w:vertAlign w:val="baseline"/>
      </w:rPr>
    </w:lvl>
    <w:lvl w:ilvl="3">
      <w:start w:val="1"/>
      <w:numFmt w:val="decimal"/>
      <w:lvlText w:val="%4)"/>
      <w:lvlJc w:val="left"/>
      <w:pPr>
        <w:ind w:left="3868" w:hanging="720"/>
      </w:pPr>
      <w:rPr>
        <w:rFonts w:cs="Times New Roman"/>
        <w:vertAlign w:val="baseline"/>
      </w:rPr>
    </w:lvl>
    <w:lvl w:ilvl="4">
      <w:start w:val="1"/>
      <w:numFmt w:val="decimal"/>
      <w:lvlText w:val="%1.%2.%3.%4.%5."/>
      <w:lvlJc w:val="left"/>
      <w:pPr>
        <w:ind w:left="5164" w:hanging="1080"/>
      </w:pPr>
      <w:rPr>
        <w:rFonts w:cs="Times New Roman"/>
        <w:vertAlign w:val="baseline"/>
      </w:rPr>
    </w:lvl>
    <w:lvl w:ilvl="5">
      <w:start w:val="1"/>
      <w:numFmt w:val="decimal"/>
      <w:lvlText w:val="%1.%2.%3.%4.%5.%6."/>
      <w:lvlJc w:val="left"/>
      <w:pPr>
        <w:ind w:left="6100" w:hanging="1080"/>
      </w:pPr>
      <w:rPr>
        <w:rFonts w:cs="Times New Roman"/>
        <w:vertAlign w:val="baseline"/>
      </w:rPr>
    </w:lvl>
    <w:lvl w:ilvl="6">
      <w:start w:val="1"/>
      <w:numFmt w:val="decimal"/>
      <w:lvlText w:val="%1.%2.%3.%4.%5.%6.%7."/>
      <w:lvlJc w:val="left"/>
      <w:pPr>
        <w:ind w:left="7396" w:hanging="1440"/>
      </w:pPr>
      <w:rPr>
        <w:rFonts w:cs="Times New Roman"/>
        <w:vertAlign w:val="baseline"/>
      </w:rPr>
    </w:lvl>
    <w:lvl w:ilvl="7">
      <w:start w:val="1"/>
      <w:numFmt w:val="decimal"/>
      <w:lvlText w:val="%1.%2.%3.%4.%5.%6.%7.%8."/>
      <w:lvlJc w:val="left"/>
      <w:pPr>
        <w:ind w:left="8332" w:hanging="1440"/>
      </w:pPr>
      <w:rPr>
        <w:rFonts w:cs="Times New Roman"/>
        <w:vertAlign w:val="baseline"/>
      </w:rPr>
    </w:lvl>
    <w:lvl w:ilvl="8">
      <w:start w:val="1"/>
      <w:numFmt w:val="decimal"/>
      <w:lvlText w:val="%1.%2.%3.%4.%5.%6.%7.%8.%9."/>
      <w:lvlJc w:val="left"/>
      <w:pPr>
        <w:ind w:left="9628" w:hanging="1800"/>
      </w:pPr>
      <w:rPr>
        <w:rFonts w:cs="Times New Roman"/>
        <w:vertAlign w:val="baseline"/>
      </w:rPr>
    </w:lvl>
  </w:abstractNum>
  <w:abstractNum w:abstractNumId="29">
    <w:nsid w:val="4B2E6FFD"/>
    <w:multiLevelType w:val="singleLevel"/>
    <w:tmpl w:val="439620F4"/>
    <w:lvl w:ilvl="0">
      <w:start w:val="3"/>
      <w:numFmt w:val="decimal"/>
      <w:lvlText w:val="%1."/>
      <w:lvlJc w:val="left"/>
      <w:pPr>
        <w:ind w:left="0" w:firstLine="0"/>
      </w:pPr>
      <w:rPr>
        <w:rFonts w:ascii="Arial" w:hAnsi="Arial" w:cs="Arial" w:hint="default"/>
        <w:b w:val="0"/>
        <w:color w:val="auto"/>
      </w:rPr>
    </w:lvl>
  </w:abstractNum>
  <w:abstractNum w:abstractNumId="30">
    <w:nsid w:val="52664C98"/>
    <w:multiLevelType w:val="multilevel"/>
    <w:tmpl w:val="69344E42"/>
    <w:lvl w:ilvl="0">
      <w:start w:val="1"/>
      <w:numFmt w:val="decimal"/>
      <w:lvlText w:val="%1."/>
      <w:lvlJc w:val="left"/>
      <w:pPr>
        <w:ind w:left="720" w:hanging="360"/>
      </w:pPr>
      <w:rPr>
        <w:rFonts w:cs="Times New Roman"/>
        <w:b w:val="0"/>
        <w:i w:val="0"/>
        <w:color w:val="000000"/>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1">
    <w:nsid w:val="531521FC"/>
    <w:multiLevelType w:val="hybridMultilevel"/>
    <w:tmpl w:val="F0825A76"/>
    <w:lvl w:ilvl="0" w:tplc="8C9CC9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80C1496"/>
    <w:multiLevelType w:val="hybridMultilevel"/>
    <w:tmpl w:val="EB3E52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2692B5F"/>
    <w:multiLevelType w:val="hybridMultilevel"/>
    <w:tmpl w:val="206E6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31122D0"/>
    <w:multiLevelType w:val="multilevel"/>
    <w:tmpl w:val="09660B84"/>
    <w:lvl w:ilvl="0">
      <w:start w:val="1"/>
      <w:numFmt w:val="upperRoman"/>
      <w:lvlText w:val="%1."/>
      <w:lvlJc w:val="right"/>
      <w:pPr>
        <w:ind w:left="720" w:hanging="360"/>
      </w:pPr>
      <w:rPr>
        <w:rFonts w:cs="Times New Roman"/>
        <w:b/>
        <w:color w:val="auto"/>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5">
    <w:nsid w:val="7BFB28EB"/>
    <w:multiLevelType w:val="multilevel"/>
    <w:tmpl w:val="1ECC00E4"/>
    <w:lvl w:ilvl="0">
      <w:start w:val="1"/>
      <w:numFmt w:val="decimal"/>
      <w:lvlText w:val="%1."/>
      <w:lvlJc w:val="left"/>
      <w:pPr>
        <w:ind w:left="720" w:hanging="360"/>
      </w:pPr>
      <w:rPr>
        <w:rFonts w:cs="Times New Roman"/>
        <w:b w:val="0"/>
        <w:smallCaps w:val="0"/>
        <w:strike w:val="0"/>
        <w:color w:val="000000"/>
        <w:vertAlign w:val="baseline"/>
      </w:rPr>
    </w:lvl>
    <w:lvl w:ilvl="1">
      <w:start w:val="1"/>
      <w:numFmt w:val="lowerLetter"/>
      <w:lvlText w:val="%2."/>
      <w:lvlJc w:val="left"/>
      <w:pPr>
        <w:ind w:left="1440" w:hanging="360"/>
      </w:pPr>
      <w:rPr>
        <w:rFonts w:cs="Times New Roman"/>
        <w:smallCaps w:val="0"/>
        <w:strike w:val="0"/>
        <w:color w:val="000000"/>
        <w:vertAlign w:val="baseline"/>
      </w:rPr>
    </w:lvl>
    <w:lvl w:ilvl="2">
      <w:start w:val="1"/>
      <w:numFmt w:val="lowerRoman"/>
      <w:lvlText w:val="%3."/>
      <w:lvlJc w:val="left"/>
      <w:pPr>
        <w:ind w:left="2160" w:hanging="275"/>
      </w:pPr>
      <w:rPr>
        <w:rFonts w:cs="Times New Roman"/>
        <w:smallCaps w:val="0"/>
        <w:strike w:val="0"/>
        <w:color w:val="000000"/>
        <w:vertAlign w:val="baseline"/>
      </w:rPr>
    </w:lvl>
    <w:lvl w:ilvl="3">
      <w:start w:val="1"/>
      <w:numFmt w:val="decimal"/>
      <w:lvlText w:val="%4."/>
      <w:lvlJc w:val="left"/>
      <w:pPr>
        <w:ind w:left="2880" w:hanging="360"/>
      </w:pPr>
      <w:rPr>
        <w:rFonts w:cs="Times New Roman"/>
        <w:smallCaps w:val="0"/>
        <w:strike w:val="0"/>
        <w:color w:val="000000"/>
        <w:vertAlign w:val="baseline"/>
      </w:rPr>
    </w:lvl>
    <w:lvl w:ilvl="4">
      <w:start w:val="1"/>
      <w:numFmt w:val="lowerLetter"/>
      <w:lvlText w:val="%5."/>
      <w:lvlJc w:val="left"/>
      <w:pPr>
        <w:ind w:left="3600" w:hanging="360"/>
      </w:pPr>
      <w:rPr>
        <w:rFonts w:cs="Times New Roman"/>
        <w:smallCaps w:val="0"/>
        <w:strike w:val="0"/>
        <w:color w:val="000000"/>
        <w:vertAlign w:val="baseline"/>
      </w:rPr>
    </w:lvl>
    <w:lvl w:ilvl="5">
      <w:start w:val="1"/>
      <w:numFmt w:val="lowerRoman"/>
      <w:lvlText w:val="%6."/>
      <w:lvlJc w:val="left"/>
      <w:pPr>
        <w:ind w:left="4320" w:hanging="275"/>
      </w:pPr>
      <w:rPr>
        <w:rFonts w:cs="Times New Roman"/>
        <w:smallCaps w:val="0"/>
        <w:strike w:val="0"/>
        <w:color w:val="000000"/>
        <w:vertAlign w:val="baseline"/>
      </w:rPr>
    </w:lvl>
    <w:lvl w:ilvl="6">
      <w:start w:val="1"/>
      <w:numFmt w:val="decimal"/>
      <w:lvlText w:val="%7."/>
      <w:lvlJc w:val="left"/>
      <w:pPr>
        <w:ind w:left="5040" w:hanging="360"/>
      </w:pPr>
      <w:rPr>
        <w:rFonts w:cs="Times New Roman"/>
        <w:smallCaps w:val="0"/>
        <w:strike w:val="0"/>
        <w:color w:val="000000"/>
        <w:vertAlign w:val="baseline"/>
      </w:rPr>
    </w:lvl>
    <w:lvl w:ilvl="7">
      <w:start w:val="1"/>
      <w:numFmt w:val="lowerLetter"/>
      <w:lvlText w:val="%8."/>
      <w:lvlJc w:val="left"/>
      <w:pPr>
        <w:ind w:left="5760" w:hanging="360"/>
      </w:pPr>
      <w:rPr>
        <w:rFonts w:cs="Times New Roman"/>
        <w:smallCaps w:val="0"/>
        <w:strike w:val="0"/>
        <w:color w:val="000000"/>
        <w:vertAlign w:val="baseline"/>
      </w:rPr>
    </w:lvl>
    <w:lvl w:ilvl="8">
      <w:start w:val="1"/>
      <w:numFmt w:val="lowerRoman"/>
      <w:lvlText w:val="%9."/>
      <w:lvlJc w:val="left"/>
      <w:pPr>
        <w:ind w:left="6480" w:hanging="275"/>
      </w:pPr>
      <w:rPr>
        <w:rFonts w:cs="Times New Roman"/>
        <w:smallCaps w:val="0"/>
        <w:strike w:val="0"/>
        <w:color w:val="000000"/>
        <w:vertAlign w:val="baseline"/>
      </w:rPr>
    </w:lvl>
  </w:abstractNum>
  <w:abstractNum w:abstractNumId="36">
    <w:nsid w:val="7E7C3726"/>
    <w:multiLevelType w:val="hybridMultilevel"/>
    <w:tmpl w:val="67661A4A"/>
    <w:lvl w:ilvl="0" w:tplc="2F72876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nsid w:val="7F2A5528"/>
    <w:multiLevelType w:val="hybridMultilevel"/>
    <w:tmpl w:val="44D27E4C"/>
    <w:lvl w:ilvl="0" w:tplc="70E8D288">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5"/>
  </w:num>
  <w:num w:numId="2">
    <w:abstractNumId w:val="26"/>
  </w:num>
  <w:num w:numId="3">
    <w:abstractNumId w:val="36"/>
  </w:num>
  <w:num w:numId="4">
    <w:abstractNumId w:val="14"/>
  </w:num>
  <w:num w:numId="5">
    <w:abstractNumId w:val="37"/>
  </w:num>
  <w:num w:numId="6">
    <w:abstractNumId w:val="16"/>
  </w:num>
  <w:num w:numId="7">
    <w:abstractNumId w:val="9"/>
  </w:num>
  <w:num w:numId="8">
    <w:abstractNumId w:val="32"/>
  </w:num>
  <w:num w:numId="9">
    <w:abstractNumId w:val="27"/>
  </w:num>
  <w:num w:numId="10">
    <w:abstractNumId w:val="17"/>
  </w:num>
  <w:num w:numId="11">
    <w:abstractNumId w:val="12"/>
  </w:num>
  <w:num w:numId="12">
    <w:abstractNumId w:val="21"/>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35"/>
  </w:num>
  <w:num w:numId="16">
    <w:abstractNumId w:val="13"/>
  </w:num>
  <w:num w:numId="17">
    <w:abstractNumId w:val="11"/>
  </w:num>
  <w:num w:numId="18">
    <w:abstractNumId w:val="22"/>
  </w:num>
  <w:num w:numId="19">
    <w:abstractNumId w:val="30"/>
  </w:num>
  <w:num w:numId="20">
    <w:abstractNumId w:val="10"/>
  </w:num>
  <w:num w:numId="21">
    <w:abstractNumId w:val="24"/>
  </w:num>
  <w:num w:numId="22">
    <w:abstractNumId w:val="18"/>
  </w:num>
  <w:num w:numId="23">
    <w:abstractNumId w:val="34"/>
  </w:num>
  <w:num w:numId="24">
    <w:abstractNumId w:val="28"/>
  </w:num>
  <w:num w:numId="25">
    <w:abstractNumId w:val="7"/>
  </w:num>
  <w:num w:numId="26">
    <w:abstractNumId w:val="19"/>
  </w:num>
  <w:num w:numId="27">
    <w:abstractNumId w:val="6"/>
  </w:num>
  <w:num w:numId="28">
    <w:abstractNumId w:val="31"/>
  </w:num>
  <w:num w:numId="29">
    <w:abstractNumId w:val="33"/>
  </w:num>
  <w:num w:numId="30">
    <w:abstractNumId w:val="0"/>
  </w:num>
  <w:num w:numId="31">
    <w:abstractNumId w:val="3"/>
  </w:num>
  <w:num w:numId="32">
    <w:abstractNumId w:val="29"/>
    <w:lvlOverride w:ilvl="0">
      <w:startOverride w:val="3"/>
    </w:lvlOverride>
  </w:num>
  <w:num w:numId="33">
    <w:abstractNumId w:val="20"/>
  </w:num>
  <w:num w:numId="34">
    <w:abstractNumId w:val="8"/>
  </w:num>
  <w:num w:numId="3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AF0"/>
    <w:rsid w:val="000053D4"/>
    <w:rsid w:val="00006D84"/>
    <w:rsid w:val="00010115"/>
    <w:rsid w:val="00016BA8"/>
    <w:rsid w:val="00021480"/>
    <w:rsid w:val="00024B73"/>
    <w:rsid w:val="00027EC6"/>
    <w:rsid w:val="00032236"/>
    <w:rsid w:val="00032AB4"/>
    <w:rsid w:val="00032DD3"/>
    <w:rsid w:val="00042BAC"/>
    <w:rsid w:val="00043B56"/>
    <w:rsid w:val="000445BA"/>
    <w:rsid w:val="00044A4A"/>
    <w:rsid w:val="000476CC"/>
    <w:rsid w:val="0005707B"/>
    <w:rsid w:val="0006492E"/>
    <w:rsid w:val="00066C6B"/>
    <w:rsid w:val="0006789D"/>
    <w:rsid w:val="000718E1"/>
    <w:rsid w:val="00085A87"/>
    <w:rsid w:val="00092934"/>
    <w:rsid w:val="000A27FC"/>
    <w:rsid w:val="000A43B4"/>
    <w:rsid w:val="000C028E"/>
    <w:rsid w:val="000C4798"/>
    <w:rsid w:val="000C6490"/>
    <w:rsid w:val="000D2F4B"/>
    <w:rsid w:val="000D4130"/>
    <w:rsid w:val="000D764F"/>
    <w:rsid w:val="000E2AD5"/>
    <w:rsid w:val="000E2BFF"/>
    <w:rsid w:val="000F1BF2"/>
    <w:rsid w:val="000F66D2"/>
    <w:rsid w:val="001012EB"/>
    <w:rsid w:val="00103E28"/>
    <w:rsid w:val="00117326"/>
    <w:rsid w:val="00121B57"/>
    <w:rsid w:val="0012408C"/>
    <w:rsid w:val="00124B3E"/>
    <w:rsid w:val="001262EB"/>
    <w:rsid w:val="00130E20"/>
    <w:rsid w:val="00133EAF"/>
    <w:rsid w:val="00140A4A"/>
    <w:rsid w:val="00141188"/>
    <w:rsid w:val="001569E6"/>
    <w:rsid w:val="00157980"/>
    <w:rsid w:val="0016116E"/>
    <w:rsid w:val="001707B5"/>
    <w:rsid w:val="00176D39"/>
    <w:rsid w:val="00185D2F"/>
    <w:rsid w:val="00186D4E"/>
    <w:rsid w:val="001916DF"/>
    <w:rsid w:val="00194826"/>
    <w:rsid w:val="001A0286"/>
    <w:rsid w:val="001A74F3"/>
    <w:rsid w:val="001B2E08"/>
    <w:rsid w:val="001B7C38"/>
    <w:rsid w:val="001C0B09"/>
    <w:rsid w:val="001C77A3"/>
    <w:rsid w:val="001E1571"/>
    <w:rsid w:val="001E4E8C"/>
    <w:rsid w:val="001E68AA"/>
    <w:rsid w:val="001E6BA4"/>
    <w:rsid w:val="001F0C75"/>
    <w:rsid w:val="001F16A7"/>
    <w:rsid w:val="001F3445"/>
    <w:rsid w:val="001F4C83"/>
    <w:rsid w:val="001F5596"/>
    <w:rsid w:val="00201E06"/>
    <w:rsid w:val="00204871"/>
    <w:rsid w:val="00205642"/>
    <w:rsid w:val="00205F5A"/>
    <w:rsid w:val="00214462"/>
    <w:rsid w:val="002205B7"/>
    <w:rsid w:val="002220D5"/>
    <w:rsid w:val="002312E6"/>
    <w:rsid w:val="00235393"/>
    <w:rsid w:val="002468B1"/>
    <w:rsid w:val="00247E18"/>
    <w:rsid w:val="002527DF"/>
    <w:rsid w:val="00252BE2"/>
    <w:rsid w:val="00255490"/>
    <w:rsid w:val="00256271"/>
    <w:rsid w:val="00263989"/>
    <w:rsid w:val="002725C3"/>
    <w:rsid w:val="002863D3"/>
    <w:rsid w:val="00294678"/>
    <w:rsid w:val="00297094"/>
    <w:rsid w:val="00297B20"/>
    <w:rsid w:val="002A205C"/>
    <w:rsid w:val="002A2FD9"/>
    <w:rsid w:val="002A3873"/>
    <w:rsid w:val="002A52DA"/>
    <w:rsid w:val="002A730A"/>
    <w:rsid w:val="002B1D96"/>
    <w:rsid w:val="002B26FD"/>
    <w:rsid w:val="002C043A"/>
    <w:rsid w:val="002C1B62"/>
    <w:rsid w:val="002C21AC"/>
    <w:rsid w:val="002C35DA"/>
    <w:rsid w:val="002C434D"/>
    <w:rsid w:val="002C7ED2"/>
    <w:rsid w:val="002E1067"/>
    <w:rsid w:val="002E12F0"/>
    <w:rsid w:val="002E1B8B"/>
    <w:rsid w:val="002E1B9E"/>
    <w:rsid w:val="002F2006"/>
    <w:rsid w:val="002F2247"/>
    <w:rsid w:val="002F23FF"/>
    <w:rsid w:val="002F2C90"/>
    <w:rsid w:val="002F5E72"/>
    <w:rsid w:val="0030195A"/>
    <w:rsid w:val="0031202B"/>
    <w:rsid w:val="003147FE"/>
    <w:rsid w:val="00314FE9"/>
    <w:rsid w:val="00315753"/>
    <w:rsid w:val="0032065D"/>
    <w:rsid w:val="00337A40"/>
    <w:rsid w:val="00340CFE"/>
    <w:rsid w:val="00344CDC"/>
    <w:rsid w:val="003548BD"/>
    <w:rsid w:val="00372027"/>
    <w:rsid w:val="00372D65"/>
    <w:rsid w:val="0037589C"/>
    <w:rsid w:val="003764B8"/>
    <w:rsid w:val="00390DF3"/>
    <w:rsid w:val="003946EF"/>
    <w:rsid w:val="00394BAE"/>
    <w:rsid w:val="00394F77"/>
    <w:rsid w:val="0039642C"/>
    <w:rsid w:val="003971B4"/>
    <w:rsid w:val="003A30B0"/>
    <w:rsid w:val="003C0049"/>
    <w:rsid w:val="003C6660"/>
    <w:rsid w:val="003C78BF"/>
    <w:rsid w:val="003D5491"/>
    <w:rsid w:val="003D6685"/>
    <w:rsid w:val="003E120B"/>
    <w:rsid w:val="003E2F52"/>
    <w:rsid w:val="003E4952"/>
    <w:rsid w:val="003F5692"/>
    <w:rsid w:val="003F623B"/>
    <w:rsid w:val="003F67BA"/>
    <w:rsid w:val="00400DE8"/>
    <w:rsid w:val="004025C3"/>
    <w:rsid w:val="0040516D"/>
    <w:rsid w:val="004073EB"/>
    <w:rsid w:val="00415C86"/>
    <w:rsid w:val="00420E88"/>
    <w:rsid w:val="0042239E"/>
    <w:rsid w:val="004308E4"/>
    <w:rsid w:val="00434FF0"/>
    <w:rsid w:val="00435309"/>
    <w:rsid w:val="00443589"/>
    <w:rsid w:val="00444FF6"/>
    <w:rsid w:val="004465A8"/>
    <w:rsid w:val="00453066"/>
    <w:rsid w:val="00453F33"/>
    <w:rsid w:val="00460EED"/>
    <w:rsid w:val="00462EF3"/>
    <w:rsid w:val="00463532"/>
    <w:rsid w:val="00465D05"/>
    <w:rsid w:val="0047168F"/>
    <w:rsid w:val="004719DA"/>
    <w:rsid w:val="00471B42"/>
    <w:rsid w:val="004861DD"/>
    <w:rsid w:val="0049267D"/>
    <w:rsid w:val="00492C52"/>
    <w:rsid w:val="0049410D"/>
    <w:rsid w:val="00496FF2"/>
    <w:rsid w:val="004A300A"/>
    <w:rsid w:val="004A43FE"/>
    <w:rsid w:val="004A47C9"/>
    <w:rsid w:val="004B18B6"/>
    <w:rsid w:val="004B3139"/>
    <w:rsid w:val="004B7BFD"/>
    <w:rsid w:val="004C201F"/>
    <w:rsid w:val="004C2E27"/>
    <w:rsid w:val="004D1B20"/>
    <w:rsid w:val="004D2107"/>
    <w:rsid w:val="004D4DBB"/>
    <w:rsid w:val="004D7540"/>
    <w:rsid w:val="004E27EE"/>
    <w:rsid w:val="004E4776"/>
    <w:rsid w:val="004F688E"/>
    <w:rsid w:val="005011FF"/>
    <w:rsid w:val="00512201"/>
    <w:rsid w:val="005244F9"/>
    <w:rsid w:val="00524B4C"/>
    <w:rsid w:val="005332C7"/>
    <w:rsid w:val="005456F7"/>
    <w:rsid w:val="005509F9"/>
    <w:rsid w:val="005633B1"/>
    <w:rsid w:val="005663E2"/>
    <w:rsid w:val="00575DA4"/>
    <w:rsid w:val="00592E88"/>
    <w:rsid w:val="005A09D3"/>
    <w:rsid w:val="005C1887"/>
    <w:rsid w:val="005C2633"/>
    <w:rsid w:val="005C43E4"/>
    <w:rsid w:val="005C578E"/>
    <w:rsid w:val="005D2E9E"/>
    <w:rsid w:val="005E0543"/>
    <w:rsid w:val="005E22ED"/>
    <w:rsid w:val="005F53F9"/>
    <w:rsid w:val="005F57AB"/>
    <w:rsid w:val="005F67C9"/>
    <w:rsid w:val="006012AB"/>
    <w:rsid w:val="006048D3"/>
    <w:rsid w:val="0061341F"/>
    <w:rsid w:val="00630BAB"/>
    <w:rsid w:val="00632EF0"/>
    <w:rsid w:val="006353C1"/>
    <w:rsid w:val="00642088"/>
    <w:rsid w:val="00644D51"/>
    <w:rsid w:val="00650931"/>
    <w:rsid w:val="00656CA7"/>
    <w:rsid w:val="00657428"/>
    <w:rsid w:val="00657571"/>
    <w:rsid w:val="00660FD0"/>
    <w:rsid w:val="00662F6A"/>
    <w:rsid w:val="00664F04"/>
    <w:rsid w:val="00671496"/>
    <w:rsid w:val="00671FC5"/>
    <w:rsid w:val="00675914"/>
    <w:rsid w:val="00675A82"/>
    <w:rsid w:val="00676826"/>
    <w:rsid w:val="006815EC"/>
    <w:rsid w:val="00681DD4"/>
    <w:rsid w:val="006907EC"/>
    <w:rsid w:val="00690ECF"/>
    <w:rsid w:val="00694486"/>
    <w:rsid w:val="006A48FA"/>
    <w:rsid w:val="006C57F8"/>
    <w:rsid w:val="006C5835"/>
    <w:rsid w:val="006D313A"/>
    <w:rsid w:val="006D4392"/>
    <w:rsid w:val="006D6A7F"/>
    <w:rsid w:val="006D71A7"/>
    <w:rsid w:val="006E5081"/>
    <w:rsid w:val="006E5BEF"/>
    <w:rsid w:val="006F0E39"/>
    <w:rsid w:val="006F2C14"/>
    <w:rsid w:val="006F7267"/>
    <w:rsid w:val="007063A8"/>
    <w:rsid w:val="0071241C"/>
    <w:rsid w:val="00720530"/>
    <w:rsid w:val="00725C66"/>
    <w:rsid w:val="007308F7"/>
    <w:rsid w:val="007346B0"/>
    <w:rsid w:val="00740283"/>
    <w:rsid w:val="007413C5"/>
    <w:rsid w:val="00747ED2"/>
    <w:rsid w:val="007617A8"/>
    <w:rsid w:val="00763AF0"/>
    <w:rsid w:val="00764984"/>
    <w:rsid w:val="0076684A"/>
    <w:rsid w:val="00774BC1"/>
    <w:rsid w:val="00774E14"/>
    <w:rsid w:val="00782C5B"/>
    <w:rsid w:val="00783E6D"/>
    <w:rsid w:val="00787280"/>
    <w:rsid w:val="00792C9D"/>
    <w:rsid w:val="007A0E4A"/>
    <w:rsid w:val="007A1955"/>
    <w:rsid w:val="007B3060"/>
    <w:rsid w:val="007B34B9"/>
    <w:rsid w:val="007B4BB5"/>
    <w:rsid w:val="007B5EEA"/>
    <w:rsid w:val="007C5000"/>
    <w:rsid w:val="007D6122"/>
    <w:rsid w:val="007E45BE"/>
    <w:rsid w:val="007E5F30"/>
    <w:rsid w:val="007F06DC"/>
    <w:rsid w:val="007F2099"/>
    <w:rsid w:val="007F4980"/>
    <w:rsid w:val="00802B24"/>
    <w:rsid w:val="0080444E"/>
    <w:rsid w:val="00807E59"/>
    <w:rsid w:val="00817325"/>
    <w:rsid w:val="00824BFF"/>
    <w:rsid w:val="008250DD"/>
    <w:rsid w:val="0082571C"/>
    <w:rsid w:val="00827A3B"/>
    <w:rsid w:val="00833B43"/>
    <w:rsid w:val="008476BE"/>
    <w:rsid w:val="00850D00"/>
    <w:rsid w:val="00860789"/>
    <w:rsid w:val="00860938"/>
    <w:rsid w:val="0086209D"/>
    <w:rsid w:val="00863012"/>
    <w:rsid w:val="008641E0"/>
    <w:rsid w:val="00867E54"/>
    <w:rsid w:val="008763BE"/>
    <w:rsid w:val="0088612E"/>
    <w:rsid w:val="00891FA6"/>
    <w:rsid w:val="00896D3F"/>
    <w:rsid w:val="00896DA3"/>
    <w:rsid w:val="00897C75"/>
    <w:rsid w:val="008A05D7"/>
    <w:rsid w:val="008A5D3E"/>
    <w:rsid w:val="008A618D"/>
    <w:rsid w:val="008A712B"/>
    <w:rsid w:val="008B0716"/>
    <w:rsid w:val="008C6DD2"/>
    <w:rsid w:val="008C7991"/>
    <w:rsid w:val="008C7E67"/>
    <w:rsid w:val="008D0138"/>
    <w:rsid w:val="008D5857"/>
    <w:rsid w:val="008E3D86"/>
    <w:rsid w:val="008E7486"/>
    <w:rsid w:val="008F032D"/>
    <w:rsid w:val="008F3813"/>
    <w:rsid w:val="008F7480"/>
    <w:rsid w:val="00900209"/>
    <w:rsid w:val="009055ED"/>
    <w:rsid w:val="009064EA"/>
    <w:rsid w:val="00906B4F"/>
    <w:rsid w:val="00906D7F"/>
    <w:rsid w:val="0090769E"/>
    <w:rsid w:val="00915823"/>
    <w:rsid w:val="00915E9C"/>
    <w:rsid w:val="0093038A"/>
    <w:rsid w:val="009319D7"/>
    <w:rsid w:val="009363F3"/>
    <w:rsid w:val="0094136D"/>
    <w:rsid w:val="00943426"/>
    <w:rsid w:val="00946EB8"/>
    <w:rsid w:val="00951702"/>
    <w:rsid w:val="00952C17"/>
    <w:rsid w:val="009536A5"/>
    <w:rsid w:val="0096072F"/>
    <w:rsid w:val="00964912"/>
    <w:rsid w:val="00966958"/>
    <w:rsid w:val="009717DD"/>
    <w:rsid w:val="00976697"/>
    <w:rsid w:val="00987C50"/>
    <w:rsid w:val="00993D7A"/>
    <w:rsid w:val="00995EC6"/>
    <w:rsid w:val="009A043F"/>
    <w:rsid w:val="009A3B0E"/>
    <w:rsid w:val="009B65D8"/>
    <w:rsid w:val="009C2459"/>
    <w:rsid w:val="009D3E48"/>
    <w:rsid w:val="009D3FE7"/>
    <w:rsid w:val="009E04A4"/>
    <w:rsid w:val="009E1BE2"/>
    <w:rsid w:val="009E1C00"/>
    <w:rsid w:val="009E2C9C"/>
    <w:rsid w:val="009E6EE4"/>
    <w:rsid w:val="009F1C18"/>
    <w:rsid w:val="009F1D59"/>
    <w:rsid w:val="009F7911"/>
    <w:rsid w:val="00A00BC8"/>
    <w:rsid w:val="00A018B1"/>
    <w:rsid w:val="00A0296C"/>
    <w:rsid w:val="00A02D47"/>
    <w:rsid w:val="00A051B3"/>
    <w:rsid w:val="00A105EF"/>
    <w:rsid w:val="00A1361F"/>
    <w:rsid w:val="00A153CA"/>
    <w:rsid w:val="00A2163F"/>
    <w:rsid w:val="00A22AFF"/>
    <w:rsid w:val="00A24C5A"/>
    <w:rsid w:val="00A32D03"/>
    <w:rsid w:val="00A33C69"/>
    <w:rsid w:val="00A5340B"/>
    <w:rsid w:val="00A6388A"/>
    <w:rsid w:val="00A63C2F"/>
    <w:rsid w:val="00A64194"/>
    <w:rsid w:val="00A659D2"/>
    <w:rsid w:val="00A673DA"/>
    <w:rsid w:val="00A67A62"/>
    <w:rsid w:val="00A71ED2"/>
    <w:rsid w:val="00A748C5"/>
    <w:rsid w:val="00A80264"/>
    <w:rsid w:val="00A80F17"/>
    <w:rsid w:val="00A836F9"/>
    <w:rsid w:val="00A84D2F"/>
    <w:rsid w:val="00A8632B"/>
    <w:rsid w:val="00A916CB"/>
    <w:rsid w:val="00A92E63"/>
    <w:rsid w:val="00A9481C"/>
    <w:rsid w:val="00AA2FC3"/>
    <w:rsid w:val="00AA737B"/>
    <w:rsid w:val="00AB1D0C"/>
    <w:rsid w:val="00AC6E7B"/>
    <w:rsid w:val="00AC7AF6"/>
    <w:rsid w:val="00AD1842"/>
    <w:rsid w:val="00AD2E1D"/>
    <w:rsid w:val="00AD7BE7"/>
    <w:rsid w:val="00AE068E"/>
    <w:rsid w:val="00AE2E46"/>
    <w:rsid w:val="00AE4984"/>
    <w:rsid w:val="00AF188E"/>
    <w:rsid w:val="00AF2C1B"/>
    <w:rsid w:val="00B00387"/>
    <w:rsid w:val="00B00599"/>
    <w:rsid w:val="00B0469A"/>
    <w:rsid w:val="00B06AED"/>
    <w:rsid w:val="00B06FEC"/>
    <w:rsid w:val="00B1711A"/>
    <w:rsid w:val="00B27873"/>
    <w:rsid w:val="00B31361"/>
    <w:rsid w:val="00B31632"/>
    <w:rsid w:val="00B33258"/>
    <w:rsid w:val="00B42827"/>
    <w:rsid w:val="00B45897"/>
    <w:rsid w:val="00B46B87"/>
    <w:rsid w:val="00B477EC"/>
    <w:rsid w:val="00B52869"/>
    <w:rsid w:val="00B53B09"/>
    <w:rsid w:val="00B555FF"/>
    <w:rsid w:val="00B57373"/>
    <w:rsid w:val="00B5752D"/>
    <w:rsid w:val="00B60546"/>
    <w:rsid w:val="00B63209"/>
    <w:rsid w:val="00B66D76"/>
    <w:rsid w:val="00B70669"/>
    <w:rsid w:val="00B70A6C"/>
    <w:rsid w:val="00B734B6"/>
    <w:rsid w:val="00B74E20"/>
    <w:rsid w:val="00B77959"/>
    <w:rsid w:val="00B84A15"/>
    <w:rsid w:val="00B857E4"/>
    <w:rsid w:val="00BA0345"/>
    <w:rsid w:val="00BA3B8D"/>
    <w:rsid w:val="00BA6650"/>
    <w:rsid w:val="00BA7021"/>
    <w:rsid w:val="00BA75A8"/>
    <w:rsid w:val="00BB06E4"/>
    <w:rsid w:val="00BD02B1"/>
    <w:rsid w:val="00BE13FD"/>
    <w:rsid w:val="00BE14D9"/>
    <w:rsid w:val="00BE3734"/>
    <w:rsid w:val="00BE5459"/>
    <w:rsid w:val="00BF08C3"/>
    <w:rsid w:val="00BF5661"/>
    <w:rsid w:val="00BF5DD8"/>
    <w:rsid w:val="00BF7B2B"/>
    <w:rsid w:val="00C079CD"/>
    <w:rsid w:val="00C100E8"/>
    <w:rsid w:val="00C1381C"/>
    <w:rsid w:val="00C203E1"/>
    <w:rsid w:val="00C2549B"/>
    <w:rsid w:val="00C308CF"/>
    <w:rsid w:val="00C3308C"/>
    <w:rsid w:val="00C36B0B"/>
    <w:rsid w:val="00C44E5B"/>
    <w:rsid w:val="00C537E1"/>
    <w:rsid w:val="00C56C78"/>
    <w:rsid w:val="00C57FBA"/>
    <w:rsid w:val="00C609D6"/>
    <w:rsid w:val="00C62D03"/>
    <w:rsid w:val="00C72711"/>
    <w:rsid w:val="00C806C5"/>
    <w:rsid w:val="00C939EF"/>
    <w:rsid w:val="00C93A03"/>
    <w:rsid w:val="00C95DEF"/>
    <w:rsid w:val="00CA08A8"/>
    <w:rsid w:val="00CA118F"/>
    <w:rsid w:val="00CA18DC"/>
    <w:rsid w:val="00CA28E2"/>
    <w:rsid w:val="00CA3E03"/>
    <w:rsid w:val="00CB3DDB"/>
    <w:rsid w:val="00CB4579"/>
    <w:rsid w:val="00CB65FC"/>
    <w:rsid w:val="00CB75CC"/>
    <w:rsid w:val="00CC1D84"/>
    <w:rsid w:val="00CC3A36"/>
    <w:rsid w:val="00CC43DC"/>
    <w:rsid w:val="00CC4B59"/>
    <w:rsid w:val="00CC6738"/>
    <w:rsid w:val="00CC7441"/>
    <w:rsid w:val="00CD3326"/>
    <w:rsid w:val="00CE2185"/>
    <w:rsid w:val="00CE3C45"/>
    <w:rsid w:val="00CE5D55"/>
    <w:rsid w:val="00CE5E3E"/>
    <w:rsid w:val="00CE7A7F"/>
    <w:rsid w:val="00CF0A51"/>
    <w:rsid w:val="00CF2E65"/>
    <w:rsid w:val="00CF4110"/>
    <w:rsid w:val="00CF663A"/>
    <w:rsid w:val="00CF6703"/>
    <w:rsid w:val="00D06C7C"/>
    <w:rsid w:val="00D11E59"/>
    <w:rsid w:val="00D13663"/>
    <w:rsid w:val="00D22B53"/>
    <w:rsid w:val="00D241DC"/>
    <w:rsid w:val="00D27B6D"/>
    <w:rsid w:val="00D30A0C"/>
    <w:rsid w:val="00D322BD"/>
    <w:rsid w:val="00D370D5"/>
    <w:rsid w:val="00D4142E"/>
    <w:rsid w:val="00D43CAF"/>
    <w:rsid w:val="00D45A19"/>
    <w:rsid w:val="00D4751D"/>
    <w:rsid w:val="00D476E6"/>
    <w:rsid w:val="00D47B01"/>
    <w:rsid w:val="00D51DA5"/>
    <w:rsid w:val="00D56705"/>
    <w:rsid w:val="00D6133C"/>
    <w:rsid w:val="00D6165D"/>
    <w:rsid w:val="00D70281"/>
    <w:rsid w:val="00D74D24"/>
    <w:rsid w:val="00D74EA8"/>
    <w:rsid w:val="00D776B3"/>
    <w:rsid w:val="00D81B6C"/>
    <w:rsid w:val="00D937FA"/>
    <w:rsid w:val="00D93826"/>
    <w:rsid w:val="00D9463F"/>
    <w:rsid w:val="00D97A69"/>
    <w:rsid w:val="00DA127F"/>
    <w:rsid w:val="00DA1EBC"/>
    <w:rsid w:val="00DA6208"/>
    <w:rsid w:val="00DB04E9"/>
    <w:rsid w:val="00DB3BA8"/>
    <w:rsid w:val="00DB3DE6"/>
    <w:rsid w:val="00DB41E1"/>
    <w:rsid w:val="00DB5250"/>
    <w:rsid w:val="00DB59F4"/>
    <w:rsid w:val="00DC0FDD"/>
    <w:rsid w:val="00DC3867"/>
    <w:rsid w:val="00DC5ABC"/>
    <w:rsid w:val="00DD3BB5"/>
    <w:rsid w:val="00DD727C"/>
    <w:rsid w:val="00DD7745"/>
    <w:rsid w:val="00DE1330"/>
    <w:rsid w:val="00DE2504"/>
    <w:rsid w:val="00DE2E31"/>
    <w:rsid w:val="00DE60E2"/>
    <w:rsid w:val="00DF038A"/>
    <w:rsid w:val="00DF28E0"/>
    <w:rsid w:val="00DF505E"/>
    <w:rsid w:val="00E035A1"/>
    <w:rsid w:val="00E038A0"/>
    <w:rsid w:val="00E06CCE"/>
    <w:rsid w:val="00E166C7"/>
    <w:rsid w:val="00E16A7E"/>
    <w:rsid w:val="00E1742F"/>
    <w:rsid w:val="00E57953"/>
    <w:rsid w:val="00E62F8E"/>
    <w:rsid w:val="00E62FCB"/>
    <w:rsid w:val="00E71091"/>
    <w:rsid w:val="00E71C96"/>
    <w:rsid w:val="00E738D0"/>
    <w:rsid w:val="00E74C0F"/>
    <w:rsid w:val="00E77669"/>
    <w:rsid w:val="00E837D1"/>
    <w:rsid w:val="00E92C7D"/>
    <w:rsid w:val="00E92F31"/>
    <w:rsid w:val="00EA6355"/>
    <w:rsid w:val="00EA6664"/>
    <w:rsid w:val="00EB025F"/>
    <w:rsid w:val="00EB2CD7"/>
    <w:rsid w:val="00EB70D7"/>
    <w:rsid w:val="00EB7F66"/>
    <w:rsid w:val="00EC25E0"/>
    <w:rsid w:val="00EC3E8F"/>
    <w:rsid w:val="00EC5A7D"/>
    <w:rsid w:val="00ED514A"/>
    <w:rsid w:val="00EE1227"/>
    <w:rsid w:val="00EE1EAB"/>
    <w:rsid w:val="00EE6775"/>
    <w:rsid w:val="00EE6F41"/>
    <w:rsid w:val="00EF35CD"/>
    <w:rsid w:val="00EF6510"/>
    <w:rsid w:val="00F025AC"/>
    <w:rsid w:val="00F03440"/>
    <w:rsid w:val="00F13A60"/>
    <w:rsid w:val="00F1705E"/>
    <w:rsid w:val="00F214B9"/>
    <w:rsid w:val="00F30499"/>
    <w:rsid w:val="00F31120"/>
    <w:rsid w:val="00F325B7"/>
    <w:rsid w:val="00F33354"/>
    <w:rsid w:val="00F33E39"/>
    <w:rsid w:val="00F345EC"/>
    <w:rsid w:val="00F35F1A"/>
    <w:rsid w:val="00F41A63"/>
    <w:rsid w:val="00F42680"/>
    <w:rsid w:val="00F440B3"/>
    <w:rsid w:val="00F50A44"/>
    <w:rsid w:val="00F5741F"/>
    <w:rsid w:val="00F64E31"/>
    <w:rsid w:val="00F71C2A"/>
    <w:rsid w:val="00F7344B"/>
    <w:rsid w:val="00F8541E"/>
    <w:rsid w:val="00F87194"/>
    <w:rsid w:val="00F87677"/>
    <w:rsid w:val="00F9728B"/>
    <w:rsid w:val="00F97A9B"/>
    <w:rsid w:val="00FA243B"/>
    <w:rsid w:val="00FA30E5"/>
    <w:rsid w:val="00FB0E2D"/>
    <w:rsid w:val="00FB260C"/>
    <w:rsid w:val="00FB3621"/>
    <w:rsid w:val="00FB541A"/>
    <w:rsid w:val="00FC2080"/>
    <w:rsid w:val="00FD11E3"/>
    <w:rsid w:val="00FD2599"/>
    <w:rsid w:val="00FE1C7C"/>
    <w:rsid w:val="00FE3D2C"/>
    <w:rsid w:val="00FE5631"/>
    <w:rsid w:val="00FE6600"/>
    <w:rsid w:val="00FF57AB"/>
    <w:rsid w:val="00FF66C8"/>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lexAThandschemas/lexAThand"/>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3E8F"/>
    <w:rPr>
      <w:sz w:val="24"/>
      <w:szCs w:val="22"/>
      <w:lang w:eastAsia="en-US"/>
    </w:rPr>
  </w:style>
  <w:style w:type="paragraph" w:styleId="Nagwek1">
    <w:name w:val="heading 1"/>
    <w:aliases w:val="Znak"/>
    <w:basedOn w:val="Normalny"/>
    <w:next w:val="Normalny"/>
    <w:link w:val="Nagwek1Znak"/>
    <w:uiPriority w:val="99"/>
    <w:qFormat/>
    <w:rsid w:val="00763AF0"/>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9"/>
    <w:qFormat/>
    <w:rsid w:val="00A748C5"/>
    <w:pPr>
      <w:keepNext/>
      <w:keepLines/>
      <w:spacing w:before="40"/>
      <w:outlineLvl w:val="1"/>
    </w:pPr>
    <w:rPr>
      <w:rFonts w:ascii="Cambria" w:eastAsia="Times New Roman" w:hAnsi="Cambria"/>
      <w:color w:val="365F91"/>
      <w:sz w:val="26"/>
      <w:szCs w:val="26"/>
    </w:rPr>
  </w:style>
  <w:style w:type="paragraph" w:styleId="Nagwek3">
    <w:name w:val="heading 3"/>
    <w:basedOn w:val="Normalny"/>
    <w:next w:val="Normalny"/>
    <w:link w:val="Nagwek3Znak"/>
    <w:unhideWhenUsed/>
    <w:qFormat/>
    <w:locked/>
    <w:rsid w:val="00A0296C"/>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A748C5"/>
    <w:pPr>
      <w:keepNext/>
      <w:keepLines/>
      <w:spacing w:before="40"/>
      <w:outlineLvl w:val="3"/>
    </w:pPr>
    <w:rPr>
      <w:rFonts w:ascii="Cambria" w:eastAsia="Times New Roman" w:hAnsi="Cambria"/>
      <w:i/>
      <w:iCs/>
      <w:color w:val="365F91"/>
    </w:rPr>
  </w:style>
  <w:style w:type="paragraph" w:styleId="Nagwek5">
    <w:name w:val="heading 5"/>
    <w:basedOn w:val="Normalny"/>
    <w:next w:val="Normalny"/>
    <w:link w:val="Nagwek5Znak"/>
    <w:unhideWhenUsed/>
    <w:qFormat/>
    <w:locked/>
    <w:rsid w:val="00A0296C"/>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w:link w:val="Nagwek1"/>
    <w:uiPriority w:val="99"/>
    <w:locked/>
    <w:rsid w:val="00763AF0"/>
    <w:rPr>
      <w:rFonts w:ascii="Times New Roman" w:hAnsi="Times New Roman" w:cs="Times New Roman"/>
      <w:b/>
      <w:position w:val="2"/>
      <w:sz w:val="20"/>
      <w:szCs w:val="20"/>
    </w:rPr>
  </w:style>
  <w:style w:type="character" w:customStyle="1" w:styleId="Nagwek2Znak">
    <w:name w:val="Nagłówek 2 Znak"/>
    <w:link w:val="Nagwek2"/>
    <w:uiPriority w:val="99"/>
    <w:semiHidden/>
    <w:locked/>
    <w:rsid w:val="00A748C5"/>
    <w:rPr>
      <w:rFonts w:ascii="Cambria" w:hAnsi="Cambria" w:cs="Times New Roman"/>
      <w:color w:val="365F91"/>
      <w:sz w:val="26"/>
      <w:szCs w:val="26"/>
    </w:rPr>
  </w:style>
  <w:style w:type="character" w:customStyle="1" w:styleId="Nagwek4Znak">
    <w:name w:val="Nagłówek 4 Znak"/>
    <w:link w:val="Nagwek4"/>
    <w:uiPriority w:val="99"/>
    <w:semiHidden/>
    <w:locked/>
    <w:rsid w:val="00A748C5"/>
    <w:rPr>
      <w:rFonts w:ascii="Cambria" w:hAnsi="Cambria" w:cs="Times New Roman"/>
      <w:i/>
      <w:iCs/>
      <w:color w:val="365F91"/>
      <w:sz w:val="24"/>
    </w:rPr>
  </w:style>
  <w:style w:type="paragraph" w:styleId="Nagwek">
    <w:name w:val="header"/>
    <w:basedOn w:val="Normalny"/>
    <w:link w:val="NagwekZnak"/>
    <w:uiPriority w:val="99"/>
    <w:rsid w:val="00763AF0"/>
    <w:pPr>
      <w:tabs>
        <w:tab w:val="center" w:pos="4536"/>
        <w:tab w:val="right" w:pos="9072"/>
      </w:tabs>
    </w:pPr>
    <w:rPr>
      <w:szCs w:val="20"/>
    </w:rPr>
  </w:style>
  <w:style w:type="character" w:customStyle="1" w:styleId="NagwekZnak">
    <w:name w:val="Nagłówek Znak"/>
    <w:link w:val="Nagwek"/>
    <w:uiPriority w:val="99"/>
    <w:locked/>
    <w:rsid w:val="00763AF0"/>
    <w:rPr>
      <w:rFonts w:ascii="Calibri" w:hAnsi="Calibri" w:cs="Times New Roman"/>
      <w:sz w:val="20"/>
      <w:szCs w:val="20"/>
    </w:rPr>
  </w:style>
  <w:style w:type="paragraph" w:styleId="Stopka">
    <w:name w:val="footer"/>
    <w:basedOn w:val="Normalny"/>
    <w:link w:val="StopkaZnak"/>
    <w:uiPriority w:val="99"/>
    <w:rsid w:val="00763AF0"/>
    <w:pPr>
      <w:tabs>
        <w:tab w:val="center" w:pos="4536"/>
        <w:tab w:val="right" w:pos="9072"/>
      </w:tabs>
    </w:pPr>
    <w:rPr>
      <w:szCs w:val="20"/>
    </w:rPr>
  </w:style>
  <w:style w:type="character" w:customStyle="1" w:styleId="StopkaZnak">
    <w:name w:val="Stopka Znak"/>
    <w:link w:val="Stopka"/>
    <w:uiPriority w:val="99"/>
    <w:locked/>
    <w:rsid w:val="00763AF0"/>
    <w:rPr>
      <w:rFonts w:ascii="Calibri" w:hAnsi="Calibri" w:cs="Times New Roman"/>
      <w:sz w:val="20"/>
      <w:szCs w:val="20"/>
    </w:rPr>
  </w:style>
  <w:style w:type="paragraph" w:styleId="Tekstdymka">
    <w:name w:val="Balloon Text"/>
    <w:basedOn w:val="Normalny"/>
    <w:link w:val="TekstdymkaZnak"/>
    <w:uiPriority w:val="99"/>
    <w:semiHidden/>
    <w:rsid w:val="00763AF0"/>
    <w:rPr>
      <w:rFonts w:ascii="Tahoma" w:hAnsi="Tahoma"/>
      <w:sz w:val="16"/>
      <w:szCs w:val="16"/>
    </w:rPr>
  </w:style>
  <w:style w:type="character" w:customStyle="1" w:styleId="TekstdymkaZnak">
    <w:name w:val="Tekst dymka Znak"/>
    <w:link w:val="Tekstdymka"/>
    <w:uiPriority w:val="99"/>
    <w:semiHidden/>
    <w:locked/>
    <w:rsid w:val="00763AF0"/>
    <w:rPr>
      <w:rFonts w:ascii="Tahoma" w:hAnsi="Tahoma" w:cs="Times New Roman"/>
      <w:sz w:val="16"/>
      <w:szCs w:val="16"/>
    </w:rPr>
  </w:style>
  <w:style w:type="paragraph" w:customStyle="1" w:styleId="Default">
    <w:name w:val="Default"/>
    <w:uiPriority w:val="99"/>
    <w:rsid w:val="00763AF0"/>
    <w:pPr>
      <w:autoSpaceDE w:val="0"/>
      <w:autoSpaceDN w:val="0"/>
      <w:adjustRightInd w:val="0"/>
    </w:pPr>
    <w:rPr>
      <w:rFonts w:ascii="Arial" w:hAnsi="Arial" w:cs="Arial"/>
      <w:color w:val="000000"/>
      <w:sz w:val="24"/>
      <w:szCs w:val="24"/>
      <w:lang w:eastAsia="en-US"/>
    </w:rPr>
  </w:style>
  <w:style w:type="character" w:styleId="Hipercze">
    <w:name w:val="Hyperlink"/>
    <w:uiPriority w:val="99"/>
    <w:rsid w:val="00763AF0"/>
    <w:rPr>
      <w:rFonts w:cs="Times New Roman"/>
      <w:color w:val="0000FF"/>
      <w:u w:val="single"/>
    </w:rPr>
  </w:style>
  <w:style w:type="paragraph" w:styleId="NormalnyWeb">
    <w:name w:val="Normal (Web)"/>
    <w:basedOn w:val="Normalny"/>
    <w:uiPriority w:val="99"/>
    <w:rsid w:val="00763AF0"/>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rsid w:val="00763AF0"/>
    <w:pPr>
      <w:spacing w:after="120" w:line="276" w:lineRule="auto"/>
      <w:ind w:left="283"/>
    </w:pPr>
    <w:rPr>
      <w:sz w:val="22"/>
    </w:rPr>
  </w:style>
  <w:style w:type="character" w:customStyle="1" w:styleId="TekstpodstawowywcityZnak">
    <w:name w:val="Tekst podstawowy wcięty Znak"/>
    <w:link w:val="Tekstpodstawowywcity"/>
    <w:uiPriority w:val="99"/>
    <w:locked/>
    <w:rsid w:val="00763AF0"/>
    <w:rPr>
      <w:rFonts w:ascii="Calibri" w:hAnsi="Calibri" w:cs="Times New Roman"/>
    </w:rPr>
  </w:style>
  <w:style w:type="paragraph" w:styleId="Tekstpodstawowy3">
    <w:name w:val="Body Text 3"/>
    <w:basedOn w:val="Normalny"/>
    <w:link w:val="Tekstpodstawowy3Znak"/>
    <w:uiPriority w:val="99"/>
    <w:rsid w:val="00763AF0"/>
    <w:pPr>
      <w:spacing w:after="120" w:line="276" w:lineRule="auto"/>
    </w:pPr>
    <w:rPr>
      <w:sz w:val="16"/>
      <w:szCs w:val="16"/>
    </w:rPr>
  </w:style>
  <w:style w:type="character" w:customStyle="1" w:styleId="Tekstpodstawowy3Znak">
    <w:name w:val="Tekst podstawowy 3 Znak"/>
    <w:link w:val="Tekstpodstawowy3"/>
    <w:uiPriority w:val="99"/>
    <w:locked/>
    <w:rsid w:val="00763AF0"/>
    <w:rPr>
      <w:rFonts w:ascii="Calibri" w:hAnsi="Calibri" w:cs="Times New Roman"/>
      <w:sz w:val="16"/>
      <w:szCs w:val="16"/>
    </w:rPr>
  </w:style>
  <w:style w:type="paragraph" w:styleId="Podtytu">
    <w:name w:val="Subtitle"/>
    <w:basedOn w:val="Normalny"/>
    <w:link w:val="PodtytuZnak"/>
    <w:uiPriority w:val="99"/>
    <w:qFormat/>
    <w:rsid w:val="00763AF0"/>
    <w:rPr>
      <w:rFonts w:ascii="Arial" w:eastAsia="Times New Roman" w:hAnsi="Arial"/>
      <w:b/>
      <w:bCs/>
      <w:sz w:val="22"/>
      <w:szCs w:val="24"/>
    </w:rPr>
  </w:style>
  <w:style w:type="character" w:customStyle="1" w:styleId="PodtytuZnak">
    <w:name w:val="Podtytuł Znak"/>
    <w:link w:val="Podtytu"/>
    <w:uiPriority w:val="99"/>
    <w:locked/>
    <w:rsid w:val="00763AF0"/>
    <w:rPr>
      <w:rFonts w:ascii="Arial" w:hAnsi="Arial" w:cs="Times New Roman"/>
      <w:b/>
      <w:bCs/>
      <w:sz w:val="24"/>
      <w:szCs w:val="24"/>
    </w:rPr>
  </w:style>
  <w:style w:type="paragraph" w:customStyle="1" w:styleId="Zawartotabeli">
    <w:name w:val="Zawartość tabeli"/>
    <w:basedOn w:val="Normalny"/>
    <w:uiPriority w:val="99"/>
    <w:rsid w:val="00763AF0"/>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763AF0"/>
    <w:pPr>
      <w:ind w:left="720"/>
      <w:contextualSpacing/>
    </w:pPr>
    <w:rPr>
      <w:rFonts w:ascii="Times New Roman" w:hAnsi="Times New Roman"/>
      <w:sz w:val="20"/>
      <w:szCs w:val="20"/>
      <w:lang w:eastAsia="pl-PL"/>
    </w:rPr>
  </w:style>
  <w:style w:type="paragraph" w:styleId="Tekstpodstawowy">
    <w:name w:val="Body Text"/>
    <w:basedOn w:val="Normalny"/>
    <w:link w:val="TekstpodstawowyZnak"/>
    <w:uiPriority w:val="99"/>
    <w:rsid w:val="00763AF0"/>
    <w:pPr>
      <w:spacing w:after="120" w:line="276" w:lineRule="auto"/>
    </w:pPr>
    <w:rPr>
      <w:sz w:val="22"/>
    </w:rPr>
  </w:style>
  <w:style w:type="character" w:customStyle="1" w:styleId="TekstpodstawowyZnak">
    <w:name w:val="Tekst podstawowy Znak"/>
    <w:link w:val="Tekstpodstawowy"/>
    <w:uiPriority w:val="99"/>
    <w:locked/>
    <w:rsid w:val="00763AF0"/>
    <w:rPr>
      <w:rFonts w:ascii="Calibri" w:hAnsi="Calibri" w:cs="Times New Roman"/>
    </w:rPr>
  </w:style>
  <w:style w:type="table" w:styleId="Tabela-Siatka">
    <w:name w:val="Table Grid"/>
    <w:basedOn w:val="Standardowy"/>
    <w:uiPriority w:val="99"/>
    <w:rsid w:val="00763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763AF0"/>
    <w:rPr>
      <w:rFonts w:ascii="Courier New" w:eastAsia="Times New Roman" w:hAnsi="Courier New"/>
      <w:sz w:val="20"/>
      <w:szCs w:val="20"/>
    </w:rPr>
  </w:style>
  <w:style w:type="character" w:customStyle="1" w:styleId="ZwykytekstZnak">
    <w:name w:val="Zwykły tekst Znak"/>
    <w:link w:val="Zwykytekst"/>
    <w:uiPriority w:val="99"/>
    <w:locked/>
    <w:rsid w:val="00763AF0"/>
    <w:rPr>
      <w:rFonts w:ascii="Courier New" w:hAnsi="Courier New" w:cs="Times New Roman"/>
      <w:sz w:val="20"/>
      <w:szCs w:val="20"/>
    </w:rPr>
  </w:style>
  <w:style w:type="paragraph" w:styleId="Tekstpodstawowywcity3">
    <w:name w:val="Body Text Indent 3"/>
    <w:basedOn w:val="Normalny"/>
    <w:link w:val="Tekstpodstawowywcity3Znak"/>
    <w:uiPriority w:val="99"/>
    <w:rsid w:val="00763AF0"/>
    <w:pPr>
      <w:spacing w:after="120" w:line="276" w:lineRule="auto"/>
      <w:ind w:left="283"/>
    </w:pPr>
    <w:rPr>
      <w:sz w:val="16"/>
      <w:szCs w:val="16"/>
    </w:rPr>
  </w:style>
  <w:style w:type="character" w:customStyle="1" w:styleId="Tekstpodstawowywcity3Znak">
    <w:name w:val="Tekst podstawowy wcięty 3 Znak"/>
    <w:link w:val="Tekstpodstawowywcity3"/>
    <w:uiPriority w:val="99"/>
    <w:locked/>
    <w:rsid w:val="00763AF0"/>
    <w:rPr>
      <w:rFonts w:ascii="Calibri" w:hAnsi="Calibri" w:cs="Times New Roman"/>
      <w:sz w:val="16"/>
      <w:szCs w:val="16"/>
    </w:rPr>
  </w:style>
  <w:style w:type="paragraph" w:styleId="Tekstpodstawowywcity2">
    <w:name w:val="Body Text Indent 2"/>
    <w:basedOn w:val="Normalny"/>
    <w:link w:val="Tekstpodstawowywcity2Znak"/>
    <w:uiPriority w:val="99"/>
    <w:rsid w:val="00763AF0"/>
    <w:pPr>
      <w:spacing w:after="120" w:line="480" w:lineRule="auto"/>
      <w:ind w:left="283"/>
    </w:pPr>
    <w:rPr>
      <w:sz w:val="22"/>
    </w:rPr>
  </w:style>
  <w:style w:type="character" w:customStyle="1" w:styleId="Tekstpodstawowywcity2Znak">
    <w:name w:val="Tekst podstawowy wcięty 2 Znak"/>
    <w:link w:val="Tekstpodstawowywcity2"/>
    <w:uiPriority w:val="99"/>
    <w:locked/>
    <w:rsid w:val="00763AF0"/>
    <w:rPr>
      <w:rFonts w:ascii="Calibri" w:hAnsi="Calibri" w:cs="Times New Roman"/>
    </w:rPr>
  </w:style>
  <w:style w:type="paragraph" w:customStyle="1" w:styleId="Wyliczkreska">
    <w:name w:val="Wylicz_kreska"/>
    <w:basedOn w:val="Normalny"/>
    <w:uiPriority w:val="99"/>
    <w:rsid w:val="00763AF0"/>
    <w:pPr>
      <w:suppressAutoHyphens/>
      <w:ind w:left="227" w:hanging="227"/>
    </w:pPr>
    <w:rPr>
      <w:rFonts w:eastAsia="Times New Roman" w:cs="Arial"/>
      <w:sz w:val="22"/>
      <w:lang w:eastAsia="ar-SA"/>
    </w:rPr>
  </w:style>
  <w:style w:type="paragraph" w:customStyle="1" w:styleId="Tekstpodstawowy31">
    <w:name w:val="Tekst podstawowy 31"/>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uiPriority w:val="99"/>
    <w:rsid w:val="00763AF0"/>
    <w:rPr>
      <w:rFonts w:ascii="Arial" w:eastAsia="Times New Roman" w:hAnsi="Arial" w:cs="Arial"/>
      <w:szCs w:val="24"/>
      <w:lang w:eastAsia="pl-PL"/>
    </w:rPr>
  </w:style>
  <w:style w:type="paragraph" w:customStyle="1" w:styleId="Akapitzlist1">
    <w:name w:val="Akapit z listą1"/>
    <w:basedOn w:val="Normalny"/>
    <w:uiPriority w:val="99"/>
    <w:rsid w:val="00763AF0"/>
    <w:pPr>
      <w:ind w:left="720"/>
    </w:pPr>
    <w:rPr>
      <w:rFonts w:ascii="Times New Roman" w:hAnsi="Times New Roman"/>
      <w:sz w:val="20"/>
      <w:szCs w:val="20"/>
      <w:lang w:eastAsia="pl-PL"/>
    </w:rPr>
  </w:style>
  <w:style w:type="paragraph" w:customStyle="1" w:styleId="Tekstpodstawowy32">
    <w:name w:val="Tekst podstawowy 32"/>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uiPriority w:val="99"/>
    <w:rsid w:val="00763AF0"/>
    <w:pPr>
      <w:jc w:val="both"/>
    </w:pPr>
    <w:rPr>
      <w:rFonts w:ascii="Times New Roman" w:eastAsia="Times New Roman" w:hAnsi="Times New Roman"/>
      <w:kern w:val="20"/>
      <w:position w:val="2"/>
      <w:szCs w:val="20"/>
      <w:lang w:eastAsia="pl-PL"/>
    </w:rPr>
  </w:style>
  <w:style w:type="paragraph" w:styleId="Bezodstpw">
    <w:name w:val="No Spacing"/>
    <w:uiPriority w:val="99"/>
    <w:qFormat/>
    <w:rsid w:val="00763AF0"/>
    <w:rPr>
      <w:sz w:val="22"/>
      <w:szCs w:val="22"/>
      <w:lang w:eastAsia="en-US"/>
    </w:rPr>
  </w:style>
  <w:style w:type="paragraph" w:customStyle="1" w:styleId="Tekstpodstawowywcity21">
    <w:name w:val="Tekst podstawowy wcięty 21"/>
    <w:basedOn w:val="Normalny"/>
    <w:uiPriority w:val="99"/>
    <w:rsid w:val="00763AF0"/>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paragraph" w:customStyle="1" w:styleId="Tekstpodstawowy211">
    <w:name w:val="Tekst podstawowy 211"/>
    <w:basedOn w:val="Normalny"/>
    <w:uiPriority w:val="99"/>
    <w:rsid w:val="00763AF0"/>
    <w:pPr>
      <w:jc w:val="both"/>
    </w:pPr>
    <w:rPr>
      <w:rFonts w:ascii="Times New Roman" w:eastAsia="Times New Roman" w:hAnsi="Times New Roman"/>
      <w:kern w:val="20"/>
      <w:position w:val="2"/>
      <w:szCs w:val="20"/>
      <w:lang w:eastAsia="pl-PL"/>
    </w:rPr>
  </w:style>
  <w:style w:type="character" w:customStyle="1" w:styleId="Teksttreci">
    <w:name w:val="Tekst treści_"/>
    <w:link w:val="Teksttreci1"/>
    <w:uiPriority w:val="99"/>
    <w:locked/>
    <w:rsid w:val="00763AF0"/>
    <w:rPr>
      <w:rFonts w:ascii="Arial" w:hAnsi="Arial"/>
      <w:sz w:val="19"/>
      <w:shd w:val="clear" w:color="auto" w:fill="FFFFFF"/>
    </w:rPr>
  </w:style>
  <w:style w:type="paragraph" w:customStyle="1" w:styleId="Teksttreci1">
    <w:name w:val="Tekst treści1"/>
    <w:basedOn w:val="Normalny"/>
    <w:link w:val="Teksttreci"/>
    <w:uiPriority w:val="99"/>
    <w:rsid w:val="00763AF0"/>
    <w:pPr>
      <w:widowControl w:val="0"/>
      <w:shd w:val="clear" w:color="auto" w:fill="FFFFFF"/>
      <w:spacing w:line="240" w:lineRule="atLeast"/>
      <w:ind w:hanging="360"/>
      <w:jc w:val="right"/>
    </w:pPr>
    <w:rPr>
      <w:rFonts w:ascii="Arial" w:hAnsi="Arial"/>
      <w:sz w:val="19"/>
      <w:szCs w:val="20"/>
      <w:lang w:eastAsia="pl-PL"/>
    </w:rPr>
  </w:style>
  <w:style w:type="paragraph" w:customStyle="1" w:styleId="ListParagraph1">
    <w:name w:val="List Paragraph1"/>
    <w:basedOn w:val="Normalny"/>
    <w:uiPriority w:val="99"/>
    <w:rsid w:val="00763AF0"/>
    <w:pPr>
      <w:ind w:left="720"/>
    </w:pPr>
    <w:rPr>
      <w:rFonts w:ascii="Times New Roman" w:hAnsi="Times New Roman"/>
      <w:sz w:val="20"/>
      <w:szCs w:val="20"/>
      <w:lang w:eastAsia="pl-PL"/>
    </w:rPr>
  </w:style>
  <w:style w:type="table" w:customStyle="1" w:styleId="Tabela-Siatka1">
    <w:name w:val="Tabela - Siatka1"/>
    <w:uiPriority w:val="99"/>
    <w:rsid w:val="00763A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uiPriority w:val="99"/>
    <w:semiHidden/>
    <w:rsid w:val="0080444E"/>
    <w:rPr>
      <w:rFonts w:cs="Times New Roman"/>
      <w:sz w:val="16"/>
      <w:szCs w:val="16"/>
    </w:rPr>
  </w:style>
  <w:style w:type="paragraph" w:styleId="Tekstkomentarza">
    <w:name w:val="annotation text"/>
    <w:basedOn w:val="Normalny"/>
    <w:link w:val="TekstkomentarzaZnak"/>
    <w:uiPriority w:val="99"/>
    <w:semiHidden/>
    <w:rsid w:val="0080444E"/>
    <w:rPr>
      <w:sz w:val="20"/>
      <w:szCs w:val="20"/>
    </w:rPr>
  </w:style>
  <w:style w:type="character" w:customStyle="1" w:styleId="TekstkomentarzaZnak">
    <w:name w:val="Tekst komentarza Znak"/>
    <w:link w:val="Tekstkomentarza"/>
    <w:uiPriority w:val="99"/>
    <w:semiHidden/>
    <w:locked/>
    <w:rsid w:val="0080444E"/>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80444E"/>
    <w:rPr>
      <w:b/>
      <w:bCs/>
    </w:rPr>
  </w:style>
  <w:style w:type="character" w:customStyle="1" w:styleId="TematkomentarzaZnak">
    <w:name w:val="Temat komentarza Znak"/>
    <w:link w:val="Tematkomentarza"/>
    <w:uiPriority w:val="99"/>
    <w:semiHidden/>
    <w:locked/>
    <w:rsid w:val="0080444E"/>
    <w:rPr>
      <w:rFonts w:ascii="Calibri" w:hAnsi="Calibri" w:cs="Times New Roman"/>
      <w:b/>
      <w:bCs/>
      <w:sz w:val="20"/>
      <w:szCs w:val="20"/>
    </w:rPr>
  </w:style>
  <w:style w:type="paragraph" w:styleId="Tekstprzypisudolnego">
    <w:name w:val="footnote text"/>
    <w:basedOn w:val="Normalny"/>
    <w:link w:val="TekstprzypisudolnegoZnak"/>
    <w:uiPriority w:val="99"/>
    <w:rsid w:val="00F87194"/>
    <w:rPr>
      <w:sz w:val="20"/>
      <w:szCs w:val="20"/>
      <w:u w:color="000000"/>
    </w:rPr>
  </w:style>
  <w:style w:type="character" w:customStyle="1" w:styleId="TekstprzypisudolnegoZnak">
    <w:name w:val="Tekst przypisu dolnego Znak"/>
    <w:link w:val="Tekstprzypisudolnego"/>
    <w:uiPriority w:val="99"/>
    <w:locked/>
    <w:rsid w:val="00F87194"/>
    <w:rPr>
      <w:rFonts w:ascii="Calibri" w:hAnsi="Calibri" w:cs="Times New Roman"/>
      <w:sz w:val="20"/>
      <w:szCs w:val="20"/>
      <w:u w:color="000000"/>
    </w:rPr>
  </w:style>
  <w:style w:type="character" w:customStyle="1" w:styleId="Brak">
    <w:name w:val="Brak"/>
    <w:uiPriority w:val="99"/>
    <w:rsid w:val="00CF0A51"/>
  </w:style>
  <w:style w:type="character" w:customStyle="1" w:styleId="readonlytext">
    <w:name w:val="readonly_text"/>
    <w:uiPriority w:val="99"/>
    <w:rsid w:val="00B57373"/>
    <w:rPr>
      <w:rFonts w:cs="Times New Roman"/>
    </w:rPr>
  </w:style>
  <w:style w:type="character" w:customStyle="1" w:styleId="AkapitzlistZnak">
    <w:name w:val="Akapit z listą Znak"/>
    <w:aliases w:val="CW_Lista Znak,normalny tekst Znak,L1 Znak,Numerowanie Znak,Akapit z listą5 Znak,T_SZ_List Paragraph Znak"/>
    <w:link w:val="Akapitzlist"/>
    <w:uiPriority w:val="34"/>
    <w:locked/>
    <w:rsid w:val="00CE3C45"/>
    <w:rPr>
      <w:rFonts w:ascii="Times New Roman" w:hAnsi="Times New Roman"/>
      <w:sz w:val="20"/>
      <w:lang w:eastAsia="pl-PL"/>
    </w:rPr>
  </w:style>
  <w:style w:type="paragraph" w:customStyle="1" w:styleId="Domylnie">
    <w:name w:val="Domyślnie"/>
    <w:uiPriority w:val="99"/>
    <w:rsid w:val="00A748C5"/>
    <w:pPr>
      <w:suppressAutoHyphens/>
      <w:spacing w:after="200" w:line="276" w:lineRule="auto"/>
    </w:pPr>
    <w:rPr>
      <w:rFonts w:ascii="Times New Roman" w:eastAsia="Times New Roman" w:hAnsi="Times New Roman"/>
      <w:color w:val="00000A"/>
    </w:rPr>
  </w:style>
  <w:style w:type="paragraph" w:styleId="Tekstpodstawowy2">
    <w:name w:val="Body Text 2"/>
    <w:basedOn w:val="Normalny"/>
    <w:link w:val="Tekstpodstawowy2Znak"/>
    <w:uiPriority w:val="99"/>
    <w:rsid w:val="000E2AD5"/>
    <w:pPr>
      <w:spacing w:after="120" w:line="480" w:lineRule="auto"/>
    </w:pPr>
  </w:style>
  <w:style w:type="character" w:customStyle="1" w:styleId="Tekstpodstawowy2Znak">
    <w:name w:val="Tekst podstawowy 2 Znak"/>
    <w:link w:val="Tekstpodstawowy2"/>
    <w:uiPriority w:val="99"/>
    <w:semiHidden/>
    <w:locked/>
    <w:rsid w:val="0088612E"/>
    <w:rPr>
      <w:rFonts w:cs="Times New Roman"/>
      <w:sz w:val="24"/>
      <w:lang w:eastAsia="en-US"/>
    </w:rPr>
  </w:style>
  <w:style w:type="character" w:customStyle="1" w:styleId="ZnakZnak3">
    <w:name w:val="Znak Znak3"/>
    <w:uiPriority w:val="99"/>
    <w:rsid w:val="000E2AD5"/>
    <w:rPr>
      <w:sz w:val="24"/>
    </w:rPr>
  </w:style>
  <w:style w:type="paragraph" w:customStyle="1" w:styleId="Style10">
    <w:name w:val="Style10"/>
    <w:basedOn w:val="Normalny"/>
    <w:uiPriority w:val="99"/>
    <w:rsid w:val="000E2AD5"/>
    <w:pPr>
      <w:widowControl w:val="0"/>
      <w:autoSpaceDE w:val="0"/>
      <w:autoSpaceDN w:val="0"/>
      <w:adjustRightInd w:val="0"/>
    </w:pPr>
    <w:rPr>
      <w:rFonts w:ascii="Times New Roman" w:hAnsi="Times New Roman"/>
      <w:szCs w:val="24"/>
      <w:lang w:eastAsia="pl-PL"/>
    </w:rPr>
  </w:style>
  <w:style w:type="character" w:customStyle="1" w:styleId="FontStyle57">
    <w:name w:val="Font Style57"/>
    <w:uiPriority w:val="99"/>
    <w:rsid w:val="000E2AD5"/>
    <w:rPr>
      <w:rFonts w:ascii="Arial" w:hAnsi="Arial" w:cs="Arial"/>
      <w:color w:val="000000"/>
      <w:sz w:val="14"/>
      <w:szCs w:val="14"/>
    </w:rPr>
  </w:style>
  <w:style w:type="character" w:styleId="Odwoanieprzypisudolnego">
    <w:name w:val="footnote reference"/>
    <w:uiPriority w:val="99"/>
    <w:semiHidden/>
    <w:rsid w:val="000E2AD5"/>
    <w:rPr>
      <w:rFonts w:cs="Times New Roman"/>
      <w:vertAlign w:val="superscript"/>
    </w:rPr>
  </w:style>
  <w:style w:type="paragraph" w:customStyle="1" w:styleId="DefaultText">
    <w:name w:val="Default Text"/>
    <w:basedOn w:val="Normalny"/>
    <w:uiPriority w:val="99"/>
    <w:rsid w:val="000E2AD5"/>
    <w:pPr>
      <w:autoSpaceDE w:val="0"/>
      <w:autoSpaceDN w:val="0"/>
      <w:adjustRightInd w:val="0"/>
    </w:pPr>
    <w:rPr>
      <w:rFonts w:ascii="Times New Roman" w:hAnsi="Times New Roman"/>
      <w:szCs w:val="24"/>
      <w:lang w:val="en-US"/>
    </w:rPr>
  </w:style>
  <w:style w:type="character" w:customStyle="1" w:styleId="FontStyle60">
    <w:name w:val="Font Style60"/>
    <w:uiPriority w:val="99"/>
    <w:rsid w:val="000E2AD5"/>
    <w:rPr>
      <w:rFonts w:ascii="Times New Roman" w:hAnsi="Times New Roman" w:cs="Times New Roman"/>
      <w:color w:val="000000"/>
      <w:sz w:val="22"/>
      <w:szCs w:val="22"/>
    </w:rPr>
  </w:style>
  <w:style w:type="paragraph" w:customStyle="1" w:styleId="Style8">
    <w:name w:val="Style8"/>
    <w:basedOn w:val="Normalny"/>
    <w:uiPriority w:val="99"/>
    <w:rsid w:val="001F5596"/>
    <w:pPr>
      <w:widowControl w:val="0"/>
      <w:autoSpaceDE w:val="0"/>
      <w:autoSpaceDN w:val="0"/>
      <w:adjustRightInd w:val="0"/>
      <w:spacing w:line="274" w:lineRule="exact"/>
      <w:ind w:hanging="648"/>
    </w:pPr>
    <w:rPr>
      <w:rFonts w:ascii="Times New Roman" w:hAnsi="Times New Roman"/>
      <w:szCs w:val="24"/>
      <w:lang w:eastAsia="pl-PL"/>
    </w:rPr>
  </w:style>
  <w:style w:type="character" w:styleId="Numerstrony">
    <w:name w:val="page number"/>
    <w:uiPriority w:val="99"/>
    <w:rsid w:val="00CE5E3E"/>
    <w:rPr>
      <w:rFonts w:cs="Times New Roman"/>
    </w:rPr>
  </w:style>
  <w:style w:type="numbering" w:customStyle="1" w:styleId="Zaimportowanystyl26">
    <w:name w:val="Zaimportowany styl 26"/>
    <w:rsid w:val="0085719F"/>
    <w:pPr>
      <w:numPr>
        <w:numId w:val="14"/>
      </w:numPr>
    </w:pPr>
  </w:style>
  <w:style w:type="character" w:customStyle="1" w:styleId="Nagwek5Znak">
    <w:name w:val="Nagłówek 5 Znak"/>
    <w:basedOn w:val="Domylnaczcionkaakapitu"/>
    <w:link w:val="Nagwek5"/>
    <w:rsid w:val="00A0296C"/>
    <w:rPr>
      <w:rFonts w:asciiTheme="majorHAnsi" w:eastAsiaTheme="majorEastAsia" w:hAnsiTheme="majorHAnsi" w:cstheme="majorBidi"/>
      <w:color w:val="243F60" w:themeColor="accent1" w:themeShade="7F"/>
      <w:sz w:val="24"/>
      <w:szCs w:val="22"/>
      <w:lang w:eastAsia="en-US"/>
    </w:rPr>
  </w:style>
  <w:style w:type="character" w:customStyle="1" w:styleId="Nagwek3Znak">
    <w:name w:val="Nagłówek 3 Znak"/>
    <w:basedOn w:val="Domylnaczcionkaakapitu"/>
    <w:link w:val="Nagwek3"/>
    <w:rsid w:val="00A0296C"/>
    <w:rPr>
      <w:rFonts w:asciiTheme="majorHAnsi" w:eastAsiaTheme="majorEastAsia" w:hAnsiTheme="majorHAnsi" w:cstheme="majorBidi"/>
      <w:b/>
      <w:bCs/>
      <w:color w:val="4F81BD" w:themeColor="accent1"/>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3E8F"/>
    <w:rPr>
      <w:sz w:val="24"/>
      <w:szCs w:val="22"/>
      <w:lang w:eastAsia="en-US"/>
    </w:rPr>
  </w:style>
  <w:style w:type="paragraph" w:styleId="Nagwek1">
    <w:name w:val="heading 1"/>
    <w:aliases w:val="Znak"/>
    <w:basedOn w:val="Normalny"/>
    <w:next w:val="Normalny"/>
    <w:link w:val="Nagwek1Znak"/>
    <w:uiPriority w:val="99"/>
    <w:qFormat/>
    <w:rsid w:val="00763AF0"/>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9"/>
    <w:qFormat/>
    <w:rsid w:val="00A748C5"/>
    <w:pPr>
      <w:keepNext/>
      <w:keepLines/>
      <w:spacing w:before="40"/>
      <w:outlineLvl w:val="1"/>
    </w:pPr>
    <w:rPr>
      <w:rFonts w:ascii="Cambria" w:eastAsia="Times New Roman" w:hAnsi="Cambria"/>
      <w:color w:val="365F91"/>
      <w:sz w:val="26"/>
      <w:szCs w:val="26"/>
    </w:rPr>
  </w:style>
  <w:style w:type="paragraph" w:styleId="Nagwek3">
    <w:name w:val="heading 3"/>
    <w:basedOn w:val="Normalny"/>
    <w:next w:val="Normalny"/>
    <w:link w:val="Nagwek3Znak"/>
    <w:unhideWhenUsed/>
    <w:qFormat/>
    <w:locked/>
    <w:rsid w:val="00A0296C"/>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A748C5"/>
    <w:pPr>
      <w:keepNext/>
      <w:keepLines/>
      <w:spacing w:before="40"/>
      <w:outlineLvl w:val="3"/>
    </w:pPr>
    <w:rPr>
      <w:rFonts w:ascii="Cambria" w:eastAsia="Times New Roman" w:hAnsi="Cambria"/>
      <w:i/>
      <w:iCs/>
      <w:color w:val="365F91"/>
    </w:rPr>
  </w:style>
  <w:style w:type="paragraph" w:styleId="Nagwek5">
    <w:name w:val="heading 5"/>
    <w:basedOn w:val="Normalny"/>
    <w:next w:val="Normalny"/>
    <w:link w:val="Nagwek5Znak"/>
    <w:unhideWhenUsed/>
    <w:qFormat/>
    <w:locked/>
    <w:rsid w:val="00A0296C"/>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w:link w:val="Nagwek1"/>
    <w:uiPriority w:val="99"/>
    <w:locked/>
    <w:rsid w:val="00763AF0"/>
    <w:rPr>
      <w:rFonts w:ascii="Times New Roman" w:hAnsi="Times New Roman" w:cs="Times New Roman"/>
      <w:b/>
      <w:position w:val="2"/>
      <w:sz w:val="20"/>
      <w:szCs w:val="20"/>
    </w:rPr>
  </w:style>
  <w:style w:type="character" w:customStyle="1" w:styleId="Nagwek2Znak">
    <w:name w:val="Nagłówek 2 Znak"/>
    <w:link w:val="Nagwek2"/>
    <w:uiPriority w:val="99"/>
    <w:semiHidden/>
    <w:locked/>
    <w:rsid w:val="00A748C5"/>
    <w:rPr>
      <w:rFonts w:ascii="Cambria" w:hAnsi="Cambria" w:cs="Times New Roman"/>
      <w:color w:val="365F91"/>
      <w:sz w:val="26"/>
      <w:szCs w:val="26"/>
    </w:rPr>
  </w:style>
  <w:style w:type="character" w:customStyle="1" w:styleId="Nagwek4Znak">
    <w:name w:val="Nagłówek 4 Znak"/>
    <w:link w:val="Nagwek4"/>
    <w:uiPriority w:val="99"/>
    <w:semiHidden/>
    <w:locked/>
    <w:rsid w:val="00A748C5"/>
    <w:rPr>
      <w:rFonts w:ascii="Cambria" w:hAnsi="Cambria" w:cs="Times New Roman"/>
      <w:i/>
      <w:iCs/>
      <w:color w:val="365F91"/>
      <w:sz w:val="24"/>
    </w:rPr>
  </w:style>
  <w:style w:type="paragraph" w:styleId="Nagwek">
    <w:name w:val="header"/>
    <w:basedOn w:val="Normalny"/>
    <w:link w:val="NagwekZnak"/>
    <w:uiPriority w:val="99"/>
    <w:rsid w:val="00763AF0"/>
    <w:pPr>
      <w:tabs>
        <w:tab w:val="center" w:pos="4536"/>
        <w:tab w:val="right" w:pos="9072"/>
      </w:tabs>
    </w:pPr>
    <w:rPr>
      <w:szCs w:val="20"/>
    </w:rPr>
  </w:style>
  <w:style w:type="character" w:customStyle="1" w:styleId="NagwekZnak">
    <w:name w:val="Nagłówek Znak"/>
    <w:link w:val="Nagwek"/>
    <w:uiPriority w:val="99"/>
    <w:locked/>
    <w:rsid w:val="00763AF0"/>
    <w:rPr>
      <w:rFonts w:ascii="Calibri" w:hAnsi="Calibri" w:cs="Times New Roman"/>
      <w:sz w:val="20"/>
      <w:szCs w:val="20"/>
    </w:rPr>
  </w:style>
  <w:style w:type="paragraph" w:styleId="Stopka">
    <w:name w:val="footer"/>
    <w:basedOn w:val="Normalny"/>
    <w:link w:val="StopkaZnak"/>
    <w:uiPriority w:val="99"/>
    <w:rsid w:val="00763AF0"/>
    <w:pPr>
      <w:tabs>
        <w:tab w:val="center" w:pos="4536"/>
        <w:tab w:val="right" w:pos="9072"/>
      </w:tabs>
    </w:pPr>
    <w:rPr>
      <w:szCs w:val="20"/>
    </w:rPr>
  </w:style>
  <w:style w:type="character" w:customStyle="1" w:styleId="StopkaZnak">
    <w:name w:val="Stopka Znak"/>
    <w:link w:val="Stopka"/>
    <w:uiPriority w:val="99"/>
    <w:locked/>
    <w:rsid w:val="00763AF0"/>
    <w:rPr>
      <w:rFonts w:ascii="Calibri" w:hAnsi="Calibri" w:cs="Times New Roman"/>
      <w:sz w:val="20"/>
      <w:szCs w:val="20"/>
    </w:rPr>
  </w:style>
  <w:style w:type="paragraph" w:styleId="Tekstdymka">
    <w:name w:val="Balloon Text"/>
    <w:basedOn w:val="Normalny"/>
    <w:link w:val="TekstdymkaZnak"/>
    <w:uiPriority w:val="99"/>
    <w:semiHidden/>
    <w:rsid w:val="00763AF0"/>
    <w:rPr>
      <w:rFonts w:ascii="Tahoma" w:hAnsi="Tahoma"/>
      <w:sz w:val="16"/>
      <w:szCs w:val="16"/>
    </w:rPr>
  </w:style>
  <w:style w:type="character" w:customStyle="1" w:styleId="TekstdymkaZnak">
    <w:name w:val="Tekst dymka Znak"/>
    <w:link w:val="Tekstdymka"/>
    <w:uiPriority w:val="99"/>
    <w:semiHidden/>
    <w:locked/>
    <w:rsid w:val="00763AF0"/>
    <w:rPr>
      <w:rFonts w:ascii="Tahoma" w:hAnsi="Tahoma" w:cs="Times New Roman"/>
      <w:sz w:val="16"/>
      <w:szCs w:val="16"/>
    </w:rPr>
  </w:style>
  <w:style w:type="paragraph" w:customStyle="1" w:styleId="Default">
    <w:name w:val="Default"/>
    <w:uiPriority w:val="99"/>
    <w:rsid w:val="00763AF0"/>
    <w:pPr>
      <w:autoSpaceDE w:val="0"/>
      <w:autoSpaceDN w:val="0"/>
      <w:adjustRightInd w:val="0"/>
    </w:pPr>
    <w:rPr>
      <w:rFonts w:ascii="Arial" w:hAnsi="Arial" w:cs="Arial"/>
      <w:color w:val="000000"/>
      <w:sz w:val="24"/>
      <w:szCs w:val="24"/>
      <w:lang w:eastAsia="en-US"/>
    </w:rPr>
  </w:style>
  <w:style w:type="character" w:styleId="Hipercze">
    <w:name w:val="Hyperlink"/>
    <w:uiPriority w:val="99"/>
    <w:rsid w:val="00763AF0"/>
    <w:rPr>
      <w:rFonts w:cs="Times New Roman"/>
      <w:color w:val="0000FF"/>
      <w:u w:val="single"/>
    </w:rPr>
  </w:style>
  <w:style w:type="paragraph" w:styleId="NormalnyWeb">
    <w:name w:val="Normal (Web)"/>
    <w:basedOn w:val="Normalny"/>
    <w:uiPriority w:val="99"/>
    <w:rsid w:val="00763AF0"/>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rsid w:val="00763AF0"/>
    <w:pPr>
      <w:spacing w:after="120" w:line="276" w:lineRule="auto"/>
      <w:ind w:left="283"/>
    </w:pPr>
    <w:rPr>
      <w:sz w:val="22"/>
    </w:rPr>
  </w:style>
  <w:style w:type="character" w:customStyle="1" w:styleId="TekstpodstawowywcityZnak">
    <w:name w:val="Tekst podstawowy wcięty Znak"/>
    <w:link w:val="Tekstpodstawowywcity"/>
    <w:uiPriority w:val="99"/>
    <w:locked/>
    <w:rsid w:val="00763AF0"/>
    <w:rPr>
      <w:rFonts w:ascii="Calibri" w:hAnsi="Calibri" w:cs="Times New Roman"/>
    </w:rPr>
  </w:style>
  <w:style w:type="paragraph" w:styleId="Tekstpodstawowy3">
    <w:name w:val="Body Text 3"/>
    <w:basedOn w:val="Normalny"/>
    <w:link w:val="Tekstpodstawowy3Znak"/>
    <w:uiPriority w:val="99"/>
    <w:rsid w:val="00763AF0"/>
    <w:pPr>
      <w:spacing w:after="120" w:line="276" w:lineRule="auto"/>
    </w:pPr>
    <w:rPr>
      <w:sz w:val="16"/>
      <w:szCs w:val="16"/>
    </w:rPr>
  </w:style>
  <w:style w:type="character" w:customStyle="1" w:styleId="Tekstpodstawowy3Znak">
    <w:name w:val="Tekst podstawowy 3 Znak"/>
    <w:link w:val="Tekstpodstawowy3"/>
    <w:uiPriority w:val="99"/>
    <w:locked/>
    <w:rsid w:val="00763AF0"/>
    <w:rPr>
      <w:rFonts w:ascii="Calibri" w:hAnsi="Calibri" w:cs="Times New Roman"/>
      <w:sz w:val="16"/>
      <w:szCs w:val="16"/>
    </w:rPr>
  </w:style>
  <w:style w:type="paragraph" w:styleId="Podtytu">
    <w:name w:val="Subtitle"/>
    <w:basedOn w:val="Normalny"/>
    <w:link w:val="PodtytuZnak"/>
    <w:uiPriority w:val="99"/>
    <w:qFormat/>
    <w:rsid w:val="00763AF0"/>
    <w:rPr>
      <w:rFonts w:ascii="Arial" w:eastAsia="Times New Roman" w:hAnsi="Arial"/>
      <w:b/>
      <w:bCs/>
      <w:sz w:val="22"/>
      <w:szCs w:val="24"/>
    </w:rPr>
  </w:style>
  <w:style w:type="character" w:customStyle="1" w:styleId="PodtytuZnak">
    <w:name w:val="Podtytuł Znak"/>
    <w:link w:val="Podtytu"/>
    <w:uiPriority w:val="99"/>
    <w:locked/>
    <w:rsid w:val="00763AF0"/>
    <w:rPr>
      <w:rFonts w:ascii="Arial" w:hAnsi="Arial" w:cs="Times New Roman"/>
      <w:b/>
      <w:bCs/>
      <w:sz w:val="24"/>
      <w:szCs w:val="24"/>
    </w:rPr>
  </w:style>
  <w:style w:type="paragraph" w:customStyle="1" w:styleId="Zawartotabeli">
    <w:name w:val="Zawartość tabeli"/>
    <w:basedOn w:val="Normalny"/>
    <w:uiPriority w:val="99"/>
    <w:rsid w:val="00763AF0"/>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763AF0"/>
    <w:pPr>
      <w:ind w:left="720"/>
      <w:contextualSpacing/>
    </w:pPr>
    <w:rPr>
      <w:rFonts w:ascii="Times New Roman" w:hAnsi="Times New Roman"/>
      <w:sz w:val="20"/>
      <w:szCs w:val="20"/>
      <w:lang w:eastAsia="pl-PL"/>
    </w:rPr>
  </w:style>
  <w:style w:type="paragraph" w:styleId="Tekstpodstawowy">
    <w:name w:val="Body Text"/>
    <w:basedOn w:val="Normalny"/>
    <w:link w:val="TekstpodstawowyZnak"/>
    <w:uiPriority w:val="99"/>
    <w:rsid w:val="00763AF0"/>
    <w:pPr>
      <w:spacing w:after="120" w:line="276" w:lineRule="auto"/>
    </w:pPr>
    <w:rPr>
      <w:sz w:val="22"/>
    </w:rPr>
  </w:style>
  <w:style w:type="character" w:customStyle="1" w:styleId="TekstpodstawowyZnak">
    <w:name w:val="Tekst podstawowy Znak"/>
    <w:link w:val="Tekstpodstawowy"/>
    <w:uiPriority w:val="99"/>
    <w:locked/>
    <w:rsid w:val="00763AF0"/>
    <w:rPr>
      <w:rFonts w:ascii="Calibri" w:hAnsi="Calibri" w:cs="Times New Roman"/>
    </w:rPr>
  </w:style>
  <w:style w:type="table" w:styleId="Tabela-Siatka">
    <w:name w:val="Table Grid"/>
    <w:basedOn w:val="Standardowy"/>
    <w:uiPriority w:val="99"/>
    <w:rsid w:val="00763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763AF0"/>
    <w:rPr>
      <w:rFonts w:ascii="Courier New" w:eastAsia="Times New Roman" w:hAnsi="Courier New"/>
      <w:sz w:val="20"/>
      <w:szCs w:val="20"/>
    </w:rPr>
  </w:style>
  <w:style w:type="character" w:customStyle="1" w:styleId="ZwykytekstZnak">
    <w:name w:val="Zwykły tekst Znak"/>
    <w:link w:val="Zwykytekst"/>
    <w:uiPriority w:val="99"/>
    <w:locked/>
    <w:rsid w:val="00763AF0"/>
    <w:rPr>
      <w:rFonts w:ascii="Courier New" w:hAnsi="Courier New" w:cs="Times New Roman"/>
      <w:sz w:val="20"/>
      <w:szCs w:val="20"/>
    </w:rPr>
  </w:style>
  <w:style w:type="paragraph" w:styleId="Tekstpodstawowywcity3">
    <w:name w:val="Body Text Indent 3"/>
    <w:basedOn w:val="Normalny"/>
    <w:link w:val="Tekstpodstawowywcity3Znak"/>
    <w:uiPriority w:val="99"/>
    <w:rsid w:val="00763AF0"/>
    <w:pPr>
      <w:spacing w:after="120" w:line="276" w:lineRule="auto"/>
      <w:ind w:left="283"/>
    </w:pPr>
    <w:rPr>
      <w:sz w:val="16"/>
      <w:szCs w:val="16"/>
    </w:rPr>
  </w:style>
  <w:style w:type="character" w:customStyle="1" w:styleId="Tekstpodstawowywcity3Znak">
    <w:name w:val="Tekst podstawowy wcięty 3 Znak"/>
    <w:link w:val="Tekstpodstawowywcity3"/>
    <w:uiPriority w:val="99"/>
    <w:locked/>
    <w:rsid w:val="00763AF0"/>
    <w:rPr>
      <w:rFonts w:ascii="Calibri" w:hAnsi="Calibri" w:cs="Times New Roman"/>
      <w:sz w:val="16"/>
      <w:szCs w:val="16"/>
    </w:rPr>
  </w:style>
  <w:style w:type="paragraph" w:styleId="Tekstpodstawowywcity2">
    <w:name w:val="Body Text Indent 2"/>
    <w:basedOn w:val="Normalny"/>
    <w:link w:val="Tekstpodstawowywcity2Znak"/>
    <w:uiPriority w:val="99"/>
    <w:rsid w:val="00763AF0"/>
    <w:pPr>
      <w:spacing w:after="120" w:line="480" w:lineRule="auto"/>
      <w:ind w:left="283"/>
    </w:pPr>
    <w:rPr>
      <w:sz w:val="22"/>
    </w:rPr>
  </w:style>
  <w:style w:type="character" w:customStyle="1" w:styleId="Tekstpodstawowywcity2Znak">
    <w:name w:val="Tekst podstawowy wcięty 2 Znak"/>
    <w:link w:val="Tekstpodstawowywcity2"/>
    <w:uiPriority w:val="99"/>
    <w:locked/>
    <w:rsid w:val="00763AF0"/>
    <w:rPr>
      <w:rFonts w:ascii="Calibri" w:hAnsi="Calibri" w:cs="Times New Roman"/>
    </w:rPr>
  </w:style>
  <w:style w:type="paragraph" w:customStyle="1" w:styleId="Wyliczkreska">
    <w:name w:val="Wylicz_kreska"/>
    <w:basedOn w:val="Normalny"/>
    <w:uiPriority w:val="99"/>
    <w:rsid w:val="00763AF0"/>
    <w:pPr>
      <w:suppressAutoHyphens/>
      <w:ind w:left="227" w:hanging="227"/>
    </w:pPr>
    <w:rPr>
      <w:rFonts w:eastAsia="Times New Roman" w:cs="Arial"/>
      <w:sz w:val="22"/>
      <w:lang w:eastAsia="ar-SA"/>
    </w:rPr>
  </w:style>
  <w:style w:type="paragraph" w:customStyle="1" w:styleId="Tekstpodstawowy31">
    <w:name w:val="Tekst podstawowy 31"/>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uiPriority w:val="99"/>
    <w:rsid w:val="00763AF0"/>
    <w:rPr>
      <w:rFonts w:ascii="Arial" w:eastAsia="Times New Roman" w:hAnsi="Arial" w:cs="Arial"/>
      <w:szCs w:val="24"/>
      <w:lang w:eastAsia="pl-PL"/>
    </w:rPr>
  </w:style>
  <w:style w:type="paragraph" w:customStyle="1" w:styleId="Akapitzlist1">
    <w:name w:val="Akapit z listą1"/>
    <w:basedOn w:val="Normalny"/>
    <w:uiPriority w:val="99"/>
    <w:rsid w:val="00763AF0"/>
    <w:pPr>
      <w:ind w:left="720"/>
    </w:pPr>
    <w:rPr>
      <w:rFonts w:ascii="Times New Roman" w:hAnsi="Times New Roman"/>
      <w:sz w:val="20"/>
      <w:szCs w:val="20"/>
      <w:lang w:eastAsia="pl-PL"/>
    </w:rPr>
  </w:style>
  <w:style w:type="paragraph" w:customStyle="1" w:styleId="Tekstpodstawowy32">
    <w:name w:val="Tekst podstawowy 32"/>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uiPriority w:val="99"/>
    <w:rsid w:val="00763AF0"/>
    <w:pPr>
      <w:jc w:val="both"/>
    </w:pPr>
    <w:rPr>
      <w:rFonts w:ascii="Times New Roman" w:eastAsia="Times New Roman" w:hAnsi="Times New Roman"/>
      <w:kern w:val="20"/>
      <w:position w:val="2"/>
      <w:szCs w:val="20"/>
      <w:lang w:eastAsia="pl-PL"/>
    </w:rPr>
  </w:style>
  <w:style w:type="paragraph" w:styleId="Bezodstpw">
    <w:name w:val="No Spacing"/>
    <w:uiPriority w:val="99"/>
    <w:qFormat/>
    <w:rsid w:val="00763AF0"/>
    <w:rPr>
      <w:sz w:val="22"/>
      <w:szCs w:val="22"/>
      <w:lang w:eastAsia="en-US"/>
    </w:rPr>
  </w:style>
  <w:style w:type="paragraph" w:customStyle="1" w:styleId="Tekstpodstawowywcity21">
    <w:name w:val="Tekst podstawowy wcięty 21"/>
    <w:basedOn w:val="Normalny"/>
    <w:uiPriority w:val="99"/>
    <w:rsid w:val="00763AF0"/>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paragraph" w:customStyle="1" w:styleId="Tekstpodstawowy211">
    <w:name w:val="Tekst podstawowy 211"/>
    <w:basedOn w:val="Normalny"/>
    <w:uiPriority w:val="99"/>
    <w:rsid w:val="00763AF0"/>
    <w:pPr>
      <w:jc w:val="both"/>
    </w:pPr>
    <w:rPr>
      <w:rFonts w:ascii="Times New Roman" w:eastAsia="Times New Roman" w:hAnsi="Times New Roman"/>
      <w:kern w:val="20"/>
      <w:position w:val="2"/>
      <w:szCs w:val="20"/>
      <w:lang w:eastAsia="pl-PL"/>
    </w:rPr>
  </w:style>
  <w:style w:type="character" w:customStyle="1" w:styleId="Teksttreci">
    <w:name w:val="Tekst treści_"/>
    <w:link w:val="Teksttreci1"/>
    <w:uiPriority w:val="99"/>
    <w:locked/>
    <w:rsid w:val="00763AF0"/>
    <w:rPr>
      <w:rFonts w:ascii="Arial" w:hAnsi="Arial"/>
      <w:sz w:val="19"/>
      <w:shd w:val="clear" w:color="auto" w:fill="FFFFFF"/>
    </w:rPr>
  </w:style>
  <w:style w:type="paragraph" w:customStyle="1" w:styleId="Teksttreci1">
    <w:name w:val="Tekst treści1"/>
    <w:basedOn w:val="Normalny"/>
    <w:link w:val="Teksttreci"/>
    <w:uiPriority w:val="99"/>
    <w:rsid w:val="00763AF0"/>
    <w:pPr>
      <w:widowControl w:val="0"/>
      <w:shd w:val="clear" w:color="auto" w:fill="FFFFFF"/>
      <w:spacing w:line="240" w:lineRule="atLeast"/>
      <w:ind w:hanging="360"/>
      <w:jc w:val="right"/>
    </w:pPr>
    <w:rPr>
      <w:rFonts w:ascii="Arial" w:hAnsi="Arial"/>
      <w:sz w:val="19"/>
      <w:szCs w:val="20"/>
      <w:lang w:eastAsia="pl-PL"/>
    </w:rPr>
  </w:style>
  <w:style w:type="paragraph" w:customStyle="1" w:styleId="ListParagraph1">
    <w:name w:val="List Paragraph1"/>
    <w:basedOn w:val="Normalny"/>
    <w:uiPriority w:val="99"/>
    <w:rsid w:val="00763AF0"/>
    <w:pPr>
      <w:ind w:left="720"/>
    </w:pPr>
    <w:rPr>
      <w:rFonts w:ascii="Times New Roman" w:hAnsi="Times New Roman"/>
      <w:sz w:val="20"/>
      <w:szCs w:val="20"/>
      <w:lang w:eastAsia="pl-PL"/>
    </w:rPr>
  </w:style>
  <w:style w:type="table" w:customStyle="1" w:styleId="Tabela-Siatka1">
    <w:name w:val="Tabela - Siatka1"/>
    <w:uiPriority w:val="99"/>
    <w:rsid w:val="00763A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uiPriority w:val="99"/>
    <w:semiHidden/>
    <w:rsid w:val="0080444E"/>
    <w:rPr>
      <w:rFonts w:cs="Times New Roman"/>
      <w:sz w:val="16"/>
      <w:szCs w:val="16"/>
    </w:rPr>
  </w:style>
  <w:style w:type="paragraph" w:styleId="Tekstkomentarza">
    <w:name w:val="annotation text"/>
    <w:basedOn w:val="Normalny"/>
    <w:link w:val="TekstkomentarzaZnak"/>
    <w:uiPriority w:val="99"/>
    <w:semiHidden/>
    <w:rsid w:val="0080444E"/>
    <w:rPr>
      <w:sz w:val="20"/>
      <w:szCs w:val="20"/>
    </w:rPr>
  </w:style>
  <w:style w:type="character" w:customStyle="1" w:styleId="TekstkomentarzaZnak">
    <w:name w:val="Tekst komentarza Znak"/>
    <w:link w:val="Tekstkomentarza"/>
    <w:uiPriority w:val="99"/>
    <w:semiHidden/>
    <w:locked/>
    <w:rsid w:val="0080444E"/>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80444E"/>
    <w:rPr>
      <w:b/>
      <w:bCs/>
    </w:rPr>
  </w:style>
  <w:style w:type="character" w:customStyle="1" w:styleId="TematkomentarzaZnak">
    <w:name w:val="Temat komentarza Znak"/>
    <w:link w:val="Tematkomentarza"/>
    <w:uiPriority w:val="99"/>
    <w:semiHidden/>
    <w:locked/>
    <w:rsid w:val="0080444E"/>
    <w:rPr>
      <w:rFonts w:ascii="Calibri" w:hAnsi="Calibri" w:cs="Times New Roman"/>
      <w:b/>
      <w:bCs/>
      <w:sz w:val="20"/>
      <w:szCs w:val="20"/>
    </w:rPr>
  </w:style>
  <w:style w:type="paragraph" w:styleId="Tekstprzypisudolnego">
    <w:name w:val="footnote text"/>
    <w:basedOn w:val="Normalny"/>
    <w:link w:val="TekstprzypisudolnegoZnak"/>
    <w:uiPriority w:val="99"/>
    <w:rsid w:val="00F87194"/>
    <w:rPr>
      <w:sz w:val="20"/>
      <w:szCs w:val="20"/>
      <w:u w:color="000000"/>
    </w:rPr>
  </w:style>
  <w:style w:type="character" w:customStyle="1" w:styleId="TekstprzypisudolnegoZnak">
    <w:name w:val="Tekst przypisu dolnego Znak"/>
    <w:link w:val="Tekstprzypisudolnego"/>
    <w:uiPriority w:val="99"/>
    <w:locked/>
    <w:rsid w:val="00F87194"/>
    <w:rPr>
      <w:rFonts w:ascii="Calibri" w:hAnsi="Calibri" w:cs="Times New Roman"/>
      <w:sz w:val="20"/>
      <w:szCs w:val="20"/>
      <w:u w:color="000000"/>
    </w:rPr>
  </w:style>
  <w:style w:type="character" w:customStyle="1" w:styleId="Brak">
    <w:name w:val="Brak"/>
    <w:uiPriority w:val="99"/>
    <w:rsid w:val="00CF0A51"/>
  </w:style>
  <w:style w:type="character" w:customStyle="1" w:styleId="readonlytext">
    <w:name w:val="readonly_text"/>
    <w:uiPriority w:val="99"/>
    <w:rsid w:val="00B57373"/>
    <w:rPr>
      <w:rFonts w:cs="Times New Roman"/>
    </w:rPr>
  </w:style>
  <w:style w:type="character" w:customStyle="1" w:styleId="AkapitzlistZnak">
    <w:name w:val="Akapit z listą Znak"/>
    <w:aliases w:val="CW_Lista Znak,normalny tekst Znak,L1 Znak,Numerowanie Znak,Akapit z listą5 Znak,T_SZ_List Paragraph Znak"/>
    <w:link w:val="Akapitzlist"/>
    <w:uiPriority w:val="34"/>
    <w:locked/>
    <w:rsid w:val="00CE3C45"/>
    <w:rPr>
      <w:rFonts w:ascii="Times New Roman" w:hAnsi="Times New Roman"/>
      <w:sz w:val="20"/>
      <w:lang w:eastAsia="pl-PL"/>
    </w:rPr>
  </w:style>
  <w:style w:type="paragraph" w:customStyle="1" w:styleId="Domylnie">
    <w:name w:val="Domyślnie"/>
    <w:uiPriority w:val="99"/>
    <w:rsid w:val="00A748C5"/>
    <w:pPr>
      <w:suppressAutoHyphens/>
      <w:spacing w:after="200" w:line="276" w:lineRule="auto"/>
    </w:pPr>
    <w:rPr>
      <w:rFonts w:ascii="Times New Roman" w:eastAsia="Times New Roman" w:hAnsi="Times New Roman"/>
      <w:color w:val="00000A"/>
    </w:rPr>
  </w:style>
  <w:style w:type="paragraph" w:styleId="Tekstpodstawowy2">
    <w:name w:val="Body Text 2"/>
    <w:basedOn w:val="Normalny"/>
    <w:link w:val="Tekstpodstawowy2Znak"/>
    <w:uiPriority w:val="99"/>
    <w:rsid w:val="000E2AD5"/>
    <w:pPr>
      <w:spacing w:after="120" w:line="480" w:lineRule="auto"/>
    </w:pPr>
  </w:style>
  <w:style w:type="character" w:customStyle="1" w:styleId="Tekstpodstawowy2Znak">
    <w:name w:val="Tekst podstawowy 2 Znak"/>
    <w:link w:val="Tekstpodstawowy2"/>
    <w:uiPriority w:val="99"/>
    <w:semiHidden/>
    <w:locked/>
    <w:rsid w:val="0088612E"/>
    <w:rPr>
      <w:rFonts w:cs="Times New Roman"/>
      <w:sz w:val="24"/>
      <w:lang w:eastAsia="en-US"/>
    </w:rPr>
  </w:style>
  <w:style w:type="character" w:customStyle="1" w:styleId="ZnakZnak3">
    <w:name w:val="Znak Znak3"/>
    <w:uiPriority w:val="99"/>
    <w:rsid w:val="000E2AD5"/>
    <w:rPr>
      <w:sz w:val="24"/>
    </w:rPr>
  </w:style>
  <w:style w:type="paragraph" w:customStyle="1" w:styleId="Style10">
    <w:name w:val="Style10"/>
    <w:basedOn w:val="Normalny"/>
    <w:uiPriority w:val="99"/>
    <w:rsid w:val="000E2AD5"/>
    <w:pPr>
      <w:widowControl w:val="0"/>
      <w:autoSpaceDE w:val="0"/>
      <w:autoSpaceDN w:val="0"/>
      <w:adjustRightInd w:val="0"/>
    </w:pPr>
    <w:rPr>
      <w:rFonts w:ascii="Times New Roman" w:hAnsi="Times New Roman"/>
      <w:szCs w:val="24"/>
      <w:lang w:eastAsia="pl-PL"/>
    </w:rPr>
  </w:style>
  <w:style w:type="character" w:customStyle="1" w:styleId="FontStyle57">
    <w:name w:val="Font Style57"/>
    <w:uiPriority w:val="99"/>
    <w:rsid w:val="000E2AD5"/>
    <w:rPr>
      <w:rFonts w:ascii="Arial" w:hAnsi="Arial" w:cs="Arial"/>
      <w:color w:val="000000"/>
      <w:sz w:val="14"/>
      <w:szCs w:val="14"/>
    </w:rPr>
  </w:style>
  <w:style w:type="character" w:styleId="Odwoanieprzypisudolnego">
    <w:name w:val="footnote reference"/>
    <w:uiPriority w:val="99"/>
    <w:semiHidden/>
    <w:rsid w:val="000E2AD5"/>
    <w:rPr>
      <w:rFonts w:cs="Times New Roman"/>
      <w:vertAlign w:val="superscript"/>
    </w:rPr>
  </w:style>
  <w:style w:type="paragraph" w:customStyle="1" w:styleId="DefaultText">
    <w:name w:val="Default Text"/>
    <w:basedOn w:val="Normalny"/>
    <w:uiPriority w:val="99"/>
    <w:rsid w:val="000E2AD5"/>
    <w:pPr>
      <w:autoSpaceDE w:val="0"/>
      <w:autoSpaceDN w:val="0"/>
      <w:adjustRightInd w:val="0"/>
    </w:pPr>
    <w:rPr>
      <w:rFonts w:ascii="Times New Roman" w:hAnsi="Times New Roman"/>
      <w:szCs w:val="24"/>
      <w:lang w:val="en-US"/>
    </w:rPr>
  </w:style>
  <w:style w:type="character" w:customStyle="1" w:styleId="FontStyle60">
    <w:name w:val="Font Style60"/>
    <w:uiPriority w:val="99"/>
    <w:rsid w:val="000E2AD5"/>
    <w:rPr>
      <w:rFonts w:ascii="Times New Roman" w:hAnsi="Times New Roman" w:cs="Times New Roman"/>
      <w:color w:val="000000"/>
      <w:sz w:val="22"/>
      <w:szCs w:val="22"/>
    </w:rPr>
  </w:style>
  <w:style w:type="paragraph" w:customStyle="1" w:styleId="Style8">
    <w:name w:val="Style8"/>
    <w:basedOn w:val="Normalny"/>
    <w:uiPriority w:val="99"/>
    <w:rsid w:val="001F5596"/>
    <w:pPr>
      <w:widowControl w:val="0"/>
      <w:autoSpaceDE w:val="0"/>
      <w:autoSpaceDN w:val="0"/>
      <w:adjustRightInd w:val="0"/>
      <w:spacing w:line="274" w:lineRule="exact"/>
      <w:ind w:hanging="648"/>
    </w:pPr>
    <w:rPr>
      <w:rFonts w:ascii="Times New Roman" w:hAnsi="Times New Roman"/>
      <w:szCs w:val="24"/>
      <w:lang w:eastAsia="pl-PL"/>
    </w:rPr>
  </w:style>
  <w:style w:type="character" w:styleId="Numerstrony">
    <w:name w:val="page number"/>
    <w:uiPriority w:val="99"/>
    <w:rsid w:val="00CE5E3E"/>
    <w:rPr>
      <w:rFonts w:cs="Times New Roman"/>
    </w:rPr>
  </w:style>
  <w:style w:type="numbering" w:customStyle="1" w:styleId="Zaimportowanystyl26">
    <w:name w:val="Zaimportowany styl 26"/>
    <w:rsid w:val="0085719F"/>
    <w:pPr>
      <w:numPr>
        <w:numId w:val="14"/>
      </w:numPr>
    </w:pPr>
  </w:style>
  <w:style w:type="character" w:customStyle="1" w:styleId="Nagwek5Znak">
    <w:name w:val="Nagłówek 5 Znak"/>
    <w:basedOn w:val="Domylnaczcionkaakapitu"/>
    <w:link w:val="Nagwek5"/>
    <w:rsid w:val="00A0296C"/>
    <w:rPr>
      <w:rFonts w:asciiTheme="majorHAnsi" w:eastAsiaTheme="majorEastAsia" w:hAnsiTheme="majorHAnsi" w:cstheme="majorBidi"/>
      <w:color w:val="243F60" w:themeColor="accent1" w:themeShade="7F"/>
      <w:sz w:val="24"/>
      <w:szCs w:val="22"/>
      <w:lang w:eastAsia="en-US"/>
    </w:rPr>
  </w:style>
  <w:style w:type="character" w:customStyle="1" w:styleId="Nagwek3Znak">
    <w:name w:val="Nagłówek 3 Znak"/>
    <w:basedOn w:val="Domylnaczcionkaakapitu"/>
    <w:link w:val="Nagwek3"/>
    <w:rsid w:val="00A0296C"/>
    <w:rPr>
      <w:rFonts w:asciiTheme="majorHAnsi" w:eastAsiaTheme="majorEastAsia" w:hAnsiTheme="majorHAnsi" w:cstheme="majorBidi"/>
      <w:b/>
      <w:bCs/>
      <w:color w:val="4F81BD" w:themeColor="accent1"/>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0723">
      <w:bodyDiv w:val="1"/>
      <w:marLeft w:val="0"/>
      <w:marRight w:val="0"/>
      <w:marTop w:val="0"/>
      <w:marBottom w:val="0"/>
      <w:divBdr>
        <w:top w:val="none" w:sz="0" w:space="0" w:color="auto"/>
        <w:left w:val="none" w:sz="0" w:space="0" w:color="auto"/>
        <w:bottom w:val="none" w:sz="0" w:space="0" w:color="auto"/>
        <w:right w:val="none" w:sz="0" w:space="0" w:color="auto"/>
      </w:divBdr>
    </w:div>
    <w:div w:id="92673640">
      <w:bodyDiv w:val="1"/>
      <w:marLeft w:val="0"/>
      <w:marRight w:val="0"/>
      <w:marTop w:val="0"/>
      <w:marBottom w:val="0"/>
      <w:divBdr>
        <w:top w:val="none" w:sz="0" w:space="0" w:color="auto"/>
        <w:left w:val="none" w:sz="0" w:space="0" w:color="auto"/>
        <w:bottom w:val="none" w:sz="0" w:space="0" w:color="auto"/>
        <w:right w:val="none" w:sz="0" w:space="0" w:color="auto"/>
      </w:divBdr>
    </w:div>
    <w:div w:id="104541088">
      <w:bodyDiv w:val="1"/>
      <w:marLeft w:val="0"/>
      <w:marRight w:val="0"/>
      <w:marTop w:val="0"/>
      <w:marBottom w:val="0"/>
      <w:divBdr>
        <w:top w:val="none" w:sz="0" w:space="0" w:color="auto"/>
        <w:left w:val="none" w:sz="0" w:space="0" w:color="auto"/>
        <w:bottom w:val="none" w:sz="0" w:space="0" w:color="auto"/>
        <w:right w:val="none" w:sz="0" w:space="0" w:color="auto"/>
      </w:divBdr>
    </w:div>
    <w:div w:id="198780524">
      <w:bodyDiv w:val="1"/>
      <w:marLeft w:val="0"/>
      <w:marRight w:val="0"/>
      <w:marTop w:val="0"/>
      <w:marBottom w:val="0"/>
      <w:divBdr>
        <w:top w:val="none" w:sz="0" w:space="0" w:color="auto"/>
        <w:left w:val="none" w:sz="0" w:space="0" w:color="auto"/>
        <w:bottom w:val="none" w:sz="0" w:space="0" w:color="auto"/>
        <w:right w:val="none" w:sz="0" w:space="0" w:color="auto"/>
      </w:divBdr>
    </w:div>
    <w:div w:id="1004672394">
      <w:marLeft w:val="0"/>
      <w:marRight w:val="0"/>
      <w:marTop w:val="0"/>
      <w:marBottom w:val="0"/>
      <w:divBdr>
        <w:top w:val="none" w:sz="0" w:space="0" w:color="auto"/>
        <w:left w:val="none" w:sz="0" w:space="0" w:color="auto"/>
        <w:bottom w:val="none" w:sz="0" w:space="0" w:color="auto"/>
        <w:right w:val="none" w:sz="0" w:space="0" w:color="auto"/>
      </w:divBdr>
    </w:div>
    <w:div w:id="1004672395">
      <w:marLeft w:val="0"/>
      <w:marRight w:val="0"/>
      <w:marTop w:val="0"/>
      <w:marBottom w:val="0"/>
      <w:divBdr>
        <w:top w:val="none" w:sz="0" w:space="0" w:color="auto"/>
        <w:left w:val="none" w:sz="0" w:space="0" w:color="auto"/>
        <w:bottom w:val="none" w:sz="0" w:space="0" w:color="auto"/>
        <w:right w:val="none" w:sz="0" w:space="0" w:color="auto"/>
      </w:divBdr>
    </w:div>
    <w:div w:id="1004672397">
      <w:marLeft w:val="0"/>
      <w:marRight w:val="0"/>
      <w:marTop w:val="0"/>
      <w:marBottom w:val="0"/>
      <w:divBdr>
        <w:top w:val="none" w:sz="0" w:space="0" w:color="auto"/>
        <w:left w:val="none" w:sz="0" w:space="0" w:color="auto"/>
        <w:bottom w:val="none" w:sz="0" w:space="0" w:color="auto"/>
        <w:right w:val="none" w:sz="0" w:space="0" w:color="auto"/>
      </w:divBdr>
      <w:divsChild>
        <w:div w:id="1004672396">
          <w:marLeft w:val="0"/>
          <w:marRight w:val="0"/>
          <w:marTop w:val="0"/>
          <w:marBottom w:val="0"/>
          <w:divBdr>
            <w:top w:val="none" w:sz="0" w:space="0" w:color="auto"/>
            <w:left w:val="none" w:sz="0" w:space="0" w:color="auto"/>
            <w:bottom w:val="none" w:sz="0" w:space="0" w:color="auto"/>
            <w:right w:val="none" w:sz="0" w:space="0" w:color="auto"/>
          </w:divBdr>
        </w:div>
      </w:divsChild>
    </w:div>
    <w:div w:id="1020660851">
      <w:bodyDiv w:val="1"/>
      <w:marLeft w:val="0"/>
      <w:marRight w:val="0"/>
      <w:marTop w:val="0"/>
      <w:marBottom w:val="0"/>
      <w:divBdr>
        <w:top w:val="none" w:sz="0" w:space="0" w:color="auto"/>
        <w:left w:val="none" w:sz="0" w:space="0" w:color="auto"/>
        <w:bottom w:val="none" w:sz="0" w:space="0" w:color="auto"/>
        <w:right w:val="none" w:sz="0" w:space="0" w:color="auto"/>
      </w:divBdr>
    </w:div>
    <w:div w:id="1055279989">
      <w:bodyDiv w:val="1"/>
      <w:marLeft w:val="0"/>
      <w:marRight w:val="0"/>
      <w:marTop w:val="0"/>
      <w:marBottom w:val="0"/>
      <w:divBdr>
        <w:top w:val="none" w:sz="0" w:space="0" w:color="auto"/>
        <w:left w:val="none" w:sz="0" w:space="0" w:color="auto"/>
        <w:bottom w:val="none" w:sz="0" w:space="0" w:color="auto"/>
        <w:right w:val="none" w:sz="0" w:space="0" w:color="auto"/>
      </w:divBdr>
    </w:div>
    <w:div w:id="1076786835">
      <w:bodyDiv w:val="1"/>
      <w:marLeft w:val="0"/>
      <w:marRight w:val="0"/>
      <w:marTop w:val="0"/>
      <w:marBottom w:val="0"/>
      <w:divBdr>
        <w:top w:val="none" w:sz="0" w:space="0" w:color="auto"/>
        <w:left w:val="none" w:sz="0" w:space="0" w:color="auto"/>
        <w:bottom w:val="none" w:sz="0" w:space="0" w:color="auto"/>
        <w:right w:val="none" w:sz="0" w:space="0" w:color="auto"/>
      </w:divBdr>
    </w:div>
    <w:div w:id="1096638383">
      <w:bodyDiv w:val="1"/>
      <w:marLeft w:val="0"/>
      <w:marRight w:val="0"/>
      <w:marTop w:val="0"/>
      <w:marBottom w:val="0"/>
      <w:divBdr>
        <w:top w:val="none" w:sz="0" w:space="0" w:color="auto"/>
        <w:left w:val="none" w:sz="0" w:space="0" w:color="auto"/>
        <w:bottom w:val="none" w:sz="0" w:space="0" w:color="auto"/>
        <w:right w:val="none" w:sz="0" w:space="0" w:color="auto"/>
      </w:divBdr>
    </w:div>
    <w:div w:id="1162894017">
      <w:bodyDiv w:val="1"/>
      <w:marLeft w:val="0"/>
      <w:marRight w:val="0"/>
      <w:marTop w:val="0"/>
      <w:marBottom w:val="0"/>
      <w:divBdr>
        <w:top w:val="none" w:sz="0" w:space="0" w:color="auto"/>
        <w:left w:val="none" w:sz="0" w:space="0" w:color="auto"/>
        <w:bottom w:val="none" w:sz="0" w:space="0" w:color="auto"/>
        <w:right w:val="none" w:sz="0" w:space="0" w:color="auto"/>
      </w:divBdr>
    </w:div>
    <w:div w:id="1260017390">
      <w:bodyDiv w:val="1"/>
      <w:marLeft w:val="0"/>
      <w:marRight w:val="0"/>
      <w:marTop w:val="0"/>
      <w:marBottom w:val="0"/>
      <w:divBdr>
        <w:top w:val="none" w:sz="0" w:space="0" w:color="auto"/>
        <w:left w:val="none" w:sz="0" w:space="0" w:color="auto"/>
        <w:bottom w:val="none" w:sz="0" w:space="0" w:color="auto"/>
        <w:right w:val="none" w:sz="0" w:space="0" w:color="auto"/>
      </w:divBdr>
    </w:div>
    <w:div w:id="1474327629">
      <w:bodyDiv w:val="1"/>
      <w:marLeft w:val="0"/>
      <w:marRight w:val="0"/>
      <w:marTop w:val="0"/>
      <w:marBottom w:val="0"/>
      <w:divBdr>
        <w:top w:val="none" w:sz="0" w:space="0" w:color="auto"/>
        <w:left w:val="none" w:sz="0" w:space="0" w:color="auto"/>
        <w:bottom w:val="none" w:sz="0" w:space="0" w:color="auto"/>
        <w:right w:val="none" w:sz="0" w:space="0" w:color="auto"/>
      </w:divBdr>
    </w:div>
    <w:div w:id="1557740568">
      <w:bodyDiv w:val="1"/>
      <w:marLeft w:val="0"/>
      <w:marRight w:val="0"/>
      <w:marTop w:val="0"/>
      <w:marBottom w:val="0"/>
      <w:divBdr>
        <w:top w:val="none" w:sz="0" w:space="0" w:color="auto"/>
        <w:left w:val="none" w:sz="0" w:space="0" w:color="auto"/>
        <w:bottom w:val="none" w:sz="0" w:space="0" w:color="auto"/>
        <w:right w:val="none" w:sz="0" w:space="0" w:color="auto"/>
      </w:divBdr>
    </w:div>
    <w:div w:id="1715545937">
      <w:bodyDiv w:val="1"/>
      <w:marLeft w:val="0"/>
      <w:marRight w:val="0"/>
      <w:marTop w:val="0"/>
      <w:marBottom w:val="0"/>
      <w:divBdr>
        <w:top w:val="none" w:sz="0" w:space="0" w:color="auto"/>
        <w:left w:val="none" w:sz="0" w:space="0" w:color="auto"/>
        <w:bottom w:val="none" w:sz="0" w:space="0" w:color="auto"/>
        <w:right w:val="none" w:sz="0" w:space="0" w:color="auto"/>
      </w:divBdr>
    </w:div>
    <w:div w:id="2067139582">
      <w:bodyDiv w:val="1"/>
      <w:marLeft w:val="0"/>
      <w:marRight w:val="0"/>
      <w:marTop w:val="0"/>
      <w:marBottom w:val="0"/>
      <w:divBdr>
        <w:top w:val="none" w:sz="0" w:space="0" w:color="auto"/>
        <w:left w:val="none" w:sz="0" w:space="0" w:color="auto"/>
        <w:bottom w:val="none" w:sz="0" w:space="0" w:color="auto"/>
        <w:right w:val="none" w:sz="0" w:space="0" w:color="auto"/>
      </w:divBdr>
    </w:div>
    <w:div w:id="2096851895">
      <w:bodyDiv w:val="1"/>
      <w:marLeft w:val="0"/>
      <w:marRight w:val="0"/>
      <w:marTop w:val="0"/>
      <w:marBottom w:val="0"/>
      <w:divBdr>
        <w:top w:val="none" w:sz="0" w:space="0" w:color="auto"/>
        <w:left w:val="none" w:sz="0" w:space="0" w:color="auto"/>
        <w:bottom w:val="none" w:sz="0" w:space="0" w:color="auto"/>
        <w:right w:val="none" w:sz="0" w:space="0" w:color="auto"/>
      </w:divBdr>
    </w:div>
    <w:div w:id="2113235833">
      <w:bodyDiv w:val="1"/>
      <w:marLeft w:val="0"/>
      <w:marRight w:val="0"/>
      <w:marTop w:val="0"/>
      <w:marBottom w:val="0"/>
      <w:divBdr>
        <w:top w:val="none" w:sz="0" w:space="0" w:color="auto"/>
        <w:left w:val="none" w:sz="0" w:space="0" w:color="auto"/>
        <w:bottom w:val="none" w:sz="0" w:space="0" w:color="auto"/>
        <w:right w:val="none" w:sz="0" w:space="0" w:color="auto"/>
      </w:divBdr>
    </w:div>
    <w:div w:id="211736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spzzozsierpc.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sorys@rydygierkrakow.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https://ezamowienia.gov.pl/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82750-A6B0-4100-9CED-66C83C47D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28</Pages>
  <Words>8493</Words>
  <Characters>59125</Characters>
  <Application>Microsoft Office Word</Application>
  <DocSecurity>0</DocSecurity>
  <Lines>492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zam_piotr</cp:lastModifiedBy>
  <cp:revision>16</cp:revision>
  <cp:lastPrinted>2024-11-07T09:42:00Z</cp:lastPrinted>
  <dcterms:created xsi:type="dcterms:W3CDTF">2023-10-24T06:51:00Z</dcterms:created>
  <dcterms:modified xsi:type="dcterms:W3CDTF">2024-11-07T09:42:00Z</dcterms:modified>
</cp:coreProperties>
</file>