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0A" w:rsidRPr="007E6D0A" w:rsidRDefault="007E6D0A" w:rsidP="007E6D0A">
      <w:pPr>
        <w:pStyle w:val="Tekstpodstawowy"/>
        <w:jc w:val="right"/>
        <w:rPr>
          <w:b/>
          <w:sz w:val="20"/>
        </w:rPr>
      </w:pPr>
      <w:r w:rsidRPr="007E6D0A">
        <w:rPr>
          <w:b/>
          <w:sz w:val="20"/>
        </w:rPr>
        <w:t>Załącznik nr 5 do SWZ</w:t>
      </w:r>
    </w:p>
    <w:p w:rsidR="007E6D0A" w:rsidRPr="007E6D0A" w:rsidRDefault="007E6D0A" w:rsidP="00946CAF">
      <w:pPr>
        <w:spacing w:after="0" w:line="240" w:lineRule="auto"/>
        <w:jc w:val="center"/>
        <w:rPr>
          <w:rFonts w:ascii="Calibri" w:hAnsi="Calibri"/>
          <w:b/>
          <w:bCs/>
        </w:rPr>
      </w:pPr>
    </w:p>
    <w:p w:rsidR="00FF7812" w:rsidRPr="007E6D0A" w:rsidRDefault="00FF7812" w:rsidP="00946CAF">
      <w:pPr>
        <w:spacing w:after="0" w:line="240" w:lineRule="auto"/>
        <w:jc w:val="center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Opis przedmiotu zamówienia</w:t>
      </w:r>
    </w:p>
    <w:p w:rsidR="0079027F" w:rsidRPr="007E6D0A" w:rsidRDefault="0079027F" w:rsidP="00946CAF">
      <w:pPr>
        <w:spacing w:after="0" w:line="240" w:lineRule="auto"/>
        <w:jc w:val="center"/>
        <w:rPr>
          <w:rFonts w:ascii="Calibri" w:hAnsi="Calibri"/>
          <w:b/>
          <w:bCs/>
        </w:rPr>
      </w:pPr>
    </w:p>
    <w:p w:rsidR="00FF7812" w:rsidRPr="007E6D0A" w:rsidRDefault="00506363" w:rsidP="00946CAF">
      <w:pPr>
        <w:spacing w:after="0" w:line="240" w:lineRule="auto"/>
        <w:jc w:val="center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Sprzątanie</w:t>
      </w:r>
      <w:r w:rsidR="00FF7812" w:rsidRPr="007E6D0A">
        <w:rPr>
          <w:rFonts w:ascii="Calibri" w:hAnsi="Calibri"/>
          <w:b/>
          <w:bCs/>
        </w:rPr>
        <w:t xml:space="preserve"> Bielskiego Centrum Kultury im. Marii Koterbskiej – </w:t>
      </w:r>
      <w:r w:rsidRPr="007E6D0A">
        <w:rPr>
          <w:rFonts w:ascii="Calibri" w:hAnsi="Calibri"/>
          <w:b/>
          <w:bCs/>
        </w:rPr>
        <w:t>(</w:t>
      </w:r>
      <w:r w:rsidR="00FF7812" w:rsidRPr="007E6D0A">
        <w:rPr>
          <w:rFonts w:ascii="Calibri" w:hAnsi="Calibri"/>
          <w:b/>
          <w:bCs/>
        </w:rPr>
        <w:t>Domu Muzyk</w:t>
      </w:r>
      <w:r w:rsidR="00295120" w:rsidRPr="007E6D0A">
        <w:rPr>
          <w:rFonts w:ascii="Calibri" w:hAnsi="Calibri"/>
          <w:b/>
          <w:bCs/>
        </w:rPr>
        <w:t>i</w:t>
      </w:r>
      <w:r w:rsidRPr="007E6D0A">
        <w:rPr>
          <w:rFonts w:ascii="Calibri" w:hAnsi="Calibri"/>
          <w:b/>
          <w:bCs/>
        </w:rPr>
        <w:t xml:space="preserve">) – pomieszczeń </w:t>
      </w:r>
      <w:r w:rsidR="0079027F" w:rsidRPr="007E6D0A">
        <w:rPr>
          <w:rFonts w:ascii="Calibri" w:hAnsi="Calibri"/>
          <w:b/>
          <w:bCs/>
        </w:rPr>
        <w:t xml:space="preserve">dostępnych dla publiczności o </w:t>
      </w:r>
      <w:r w:rsidR="00FF7812" w:rsidRPr="007E6D0A">
        <w:rPr>
          <w:rFonts w:ascii="Calibri" w:hAnsi="Calibri"/>
          <w:b/>
          <w:bCs/>
        </w:rPr>
        <w:t xml:space="preserve">powierzchni </w:t>
      </w:r>
      <w:r w:rsidRPr="007E6D0A">
        <w:rPr>
          <w:rFonts w:ascii="Calibri" w:hAnsi="Calibri"/>
          <w:b/>
          <w:bCs/>
        </w:rPr>
        <w:t xml:space="preserve">łącznej </w:t>
      </w:r>
      <w:r w:rsidR="00FF7812" w:rsidRPr="007E6D0A">
        <w:rPr>
          <w:rFonts w:ascii="Calibri" w:hAnsi="Calibri"/>
          <w:b/>
          <w:bCs/>
        </w:rPr>
        <w:t xml:space="preserve">ok. </w:t>
      </w:r>
      <w:r w:rsidR="00EE034A" w:rsidRPr="007E6D0A">
        <w:rPr>
          <w:rFonts w:ascii="Calibri" w:hAnsi="Calibri"/>
          <w:b/>
          <w:bCs/>
        </w:rPr>
        <w:t>1705</w:t>
      </w:r>
      <w:r w:rsidR="0079027F" w:rsidRPr="007E6D0A">
        <w:rPr>
          <w:rFonts w:ascii="Calibri" w:hAnsi="Calibri"/>
          <w:b/>
          <w:bCs/>
        </w:rPr>
        <w:t>,15</w:t>
      </w:r>
      <w:r w:rsidR="00EE034A" w:rsidRPr="007E6D0A">
        <w:rPr>
          <w:rFonts w:ascii="Calibri" w:hAnsi="Calibri"/>
          <w:b/>
          <w:bCs/>
        </w:rPr>
        <w:t xml:space="preserve"> m</w:t>
      </w:r>
      <w:r w:rsidR="00EE034A" w:rsidRPr="007E6D0A">
        <w:rPr>
          <w:rFonts w:ascii="Calibri" w:hAnsi="Calibri"/>
          <w:b/>
          <w:bCs/>
          <w:vertAlign w:val="superscript"/>
        </w:rPr>
        <w:t>2</w:t>
      </w:r>
      <w:r w:rsidR="00EE034A" w:rsidRPr="007E6D0A">
        <w:rPr>
          <w:rFonts w:ascii="Calibri" w:hAnsi="Calibri"/>
          <w:b/>
          <w:bCs/>
        </w:rPr>
        <w:t xml:space="preserve">. </w:t>
      </w:r>
    </w:p>
    <w:p w:rsidR="006F5BEC" w:rsidRPr="007E6D0A" w:rsidRDefault="006F5BEC" w:rsidP="00946CAF">
      <w:pPr>
        <w:spacing w:after="0" w:line="240" w:lineRule="auto"/>
        <w:rPr>
          <w:rFonts w:ascii="Calibri" w:hAnsi="Calibri"/>
        </w:rPr>
      </w:pPr>
    </w:p>
    <w:p w:rsidR="002F5778" w:rsidRPr="007E6D0A" w:rsidRDefault="009E1F41" w:rsidP="002F577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Przedmiot zamówienia</w:t>
      </w:r>
      <w:r w:rsidR="002F5778" w:rsidRPr="007E6D0A">
        <w:rPr>
          <w:rFonts w:ascii="Calibri" w:hAnsi="Calibri"/>
          <w:b/>
          <w:bCs/>
        </w:rPr>
        <w:t xml:space="preserve">. </w:t>
      </w:r>
    </w:p>
    <w:p w:rsidR="002F5778" w:rsidRPr="007E6D0A" w:rsidRDefault="002F5778" w:rsidP="002F577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libri" w:hAnsi="Calibri"/>
        </w:rPr>
      </w:pPr>
    </w:p>
    <w:p w:rsidR="00232E9C" w:rsidRPr="007E6D0A" w:rsidRDefault="002F5778" w:rsidP="002F577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Przedmiotem zamówienia </w:t>
      </w:r>
      <w:r w:rsidR="009E1F41" w:rsidRPr="007E6D0A">
        <w:rPr>
          <w:rFonts w:ascii="Calibri" w:hAnsi="Calibri"/>
        </w:rPr>
        <w:t xml:space="preserve">jest usługa polegająca na sprzątaniu </w:t>
      </w:r>
      <w:r w:rsidR="008337A2" w:rsidRPr="007E6D0A">
        <w:rPr>
          <w:rFonts w:ascii="Calibri" w:hAnsi="Calibri"/>
        </w:rPr>
        <w:t>pomieszczeń</w:t>
      </w:r>
      <w:r w:rsidR="0079027F" w:rsidRPr="007E6D0A">
        <w:rPr>
          <w:rFonts w:ascii="Calibri" w:hAnsi="Calibri"/>
        </w:rPr>
        <w:t>dostępnych dla publiczności</w:t>
      </w:r>
      <w:r w:rsidR="00C2400A" w:rsidRPr="007E6D0A">
        <w:rPr>
          <w:rFonts w:ascii="Calibri" w:hAnsi="Calibri"/>
        </w:rPr>
        <w:t xml:space="preserve"> Bielskiego Centrum Kultury im. Marii Koterbskiej (sala widowiskowa z balkonem, kawiarnia, hol, szatnia, toalety i klatki schodowe) w godzinach </w:t>
      </w:r>
      <w:r w:rsidR="0079027F" w:rsidRPr="007E6D0A">
        <w:rPr>
          <w:rFonts w:ascii="Calibri" w:hAnsi="Calibri"/>
        </w:rPr>
        <w:t>nocnych lub wczesno</w:t>
      </w:r>
      <w:r w:rsidR="00C2400A" w:rsidRPr="007E6D0A">
        <w:rPr>
          <w:rFonts w:ascii="Calibri" w:hAnsi="Calibri"/>
        </w:rPr>
        <w:t>porannych</w:t>
      </w:r>
      <w:r w:rsidR="0079027F" w:rsidRPr="007E6D0A">
        <w:rPr>
          <w:rFonts w:ascii="Calibri" w:hAnsi="Calibri"/>
        </w:rPr>
        <w:t xml:space="preserve">, </w:t>
      </w:r>
      <w:r w:rsidR="00C2400A" w:rsidRPr="007E6D0A">
        <w:rPr>
          <w:rFonts w:ascii="Calibri" w:hAnsi="Calibri"/>
        </w:rPr>
        <w:t>po wydarzeniach kulturalnych (koncertach, spektaklach, wernisażach, bankietach</w:t>
      </w:r>
      <w:r w:rsidR="00232E9C" w:rsidRPr="007E6D0A">
        <w:rPr>
          <w:rFonts w:ascii="Calibri" w:hAnsi="Calibri"/>
        </w:rPr>
        <w:t>)</w:t>
      </w:r>
      <w:r w:rsidR="00B23E90" w:rsidRPr="007E6D0A">
        <w:rPr>
          <w:rFonts w:ascii="Calibri" w:hAnsi="Calibri"/>
        </w:rPr>
        <w:t xml:space="preserve">, o powierzchni </w:t>
      </w:r>
      <w:r w:rsidR="00506363" w:rsidRPr="007E6D0A">
        <w:rPr>
          <w:rFonts w:ascii="Calibri" w:hAnsi="Calibri"/>
        </w:rPr>
        <w:t>łącznej</w:t>
      </w:r>
      <w:r w:rsidR="00B23E90" w:rsidRPr="007E6D0A">
        <w:rPr>
          <w:rFonts w:ascii="Calibri" w:hAnsi="Calibri"/>
        </w:rPr>
        <w:t xml:space="preserve"> ok. 1705,15 m</w:t>
      </w:r>
      <w:r w:rsidR="00B23E90" w:rsidRPr="007E6D0A">
        <w:rPr>
          <w:rFonts w:ascii="Calibri" w:hAnsi="Calibri"/>
          <w:vertAlign w:val="superscript"/>
        </w:rPr>
        <w:t>2</w:t>
      </w:r>
      <w:r w:rsidR="00B23E90" w:rsidRPr="007E6D0A">
        <w:rPr>
          <w:rFonts w:ascii="Calibri" w:hAnsi="Calibri"/>
        </w:rPr>
        <w:t xml:space="preserve">. </w:t>
      </w:r>
    </w:p>
    <w:p w:rsidR="0077602E" w:rsidRPr="007E6D0A" w:rsidRDefault="0077602E" w:rsidP="00946CAF">
      <w:pPr>
        <w:spacing w:after="0" w:line="240" w:lineRule="auto"/>
        <w:jc w:val="both"/>
        <w:rPr>
          <w:rFonts w:ascii="Calibri" w:hAnsi="Calibri"/>
        </w:rPr>
      </w:pPr>
    </w:p>
    <w:p w:rsidR="00232E9C" w:rsidRPr="007E6D0A" w:rsidRDefault="004C71C6" w:rsidP="00946CAF">
      <w:pPr>
        <w:pStyle w:val="Akapitzlist"/>
        <w:tabs>
          <w:tab w:val="left" w:pos="284"/>
        </w:tabs>
        <w:spacing w:after="0" w:line="240" w:lineRule="auto"/>
        <w:ind w:left="0"/>
        <w:jc w:val="center"/>
        <w:rPr>
          <w:rFonts w:ascii="Calibri" w:hAnsi="Calibri"/>
          <w:b/>
          <w:bCs/>
          <w:u w:val="single"/>
        </w:rPr>
      </w:pPr>
      <w:r w:rsidRPr="007E6D0A">
        <w:rPr>
          <w:rFonts w:ascii="Calibri" w:hAnsi="Calibri"/>
          <w:b/>
          <w:bCs/>
          <w:u w:val="single"/>
        </w:rPr>
        <w:t>Wykaz wszystkich pomieszczeń do sprzątania</w:t>
      </w:r>
      <w:r w:rsidR="00232E9C" w:rsidRPr="007E6D0A">
        <w:rPr>
          <w:rFonts w:ascii="Calibri" w:hAnsi="Calibri"/>
          <w:b/>
          <w:bCs/>
          <w:u w:val="single"/>
        </w:rPr>
        <w:t xml:space="preserve"> wraz z powierzchnią poszczególnych pomieszczeń:</w:t>
      </w:r>
    </w:p>
    <w:p w:rsidR="0077602E" w:rsidRPr="007E6D0A" w:rsidRDefault="0077602E" w:rsidP="00946CAF">
      <w:pPr>
        <w:spacing w:after="0" w:line="240" w:lineRule="auto"/>
        <w:rPr>
          <w:rFonts w:ascii="Calibri" w:hAnsi="Calibri"/>
          <w:b/>
          <w:bCs/>
          <w:u w:val="single"/>
        </w:rPr>
      </w:pPr>
    </w:p>
    <w:p w:rsidR="00232E9C" w:rsidRPr="007E6D0A" w:rsidRDefault="00232E9C" w:rsidP="00946CAF">
      <w:pPr>
        <w:spacing w:after="0" w:line="240" w:lineRule="auto"/>
        <w:rPr>
          <w:rFonts w:ascii="Calibri" w:hAnsi="Calibri"/>
          <w:u w:val="single"/>
        </w:rPr>
      </w:pPr>
      <w:r w:rsidRPr="007E6D0A">
        <w:rPr>
          <w:rFonts w:ascii="Calibri" w:hAnsi="Calibri"/>
          <w:u w:val="single"/>
        </w:rPr>
        <w:t>P</w:t>
      </w:r>
      <w:r w:rsidR="0077602E" w:rsidRPr="007E6D0A">
        <w:rPr>
          <w:rFonts w:ascii="Calibri" w:hAnsi="Calibri"/>
          <w:u w:val="single"/>
        </w:rPr>
        <w:t>OZIOM</w:t>
      </w:r>
      <w:r w:rsidRPr="007E6D0A">
        <w:rPr>
          <w:rFonts w:ascii="Calibri" w:hAnsi="Calibri"/>
          <w:u w:val="single"/>
        </w:rPr>
        <w:t xml:space="preserve"> -1: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szatnia – 162,16 m</w:t>
      </w:r>
      <w:r w:rsidRPr="007E6D0A">
        <w:rPr>
          <w:rFonts w:ascii="Calibri" w:hAnsi="Calibri"/>
          <w:vertAlign w:val="superscript"/>
        </w:rPr>
        <w:t xml:space="preserve">2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toalety przy szatni (łącznie damska i męska) – 28,26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</w:p>
    <w:p w:rsidR="00232E9C" w:rsidRPr="007E6D0A" w:rsidRDefault="00232E9C" w:rsidP="00946CAF">
      <w:pPr>
        <w:spacing w:after="0" w:line="240" w:lineRule="auto"/>
        <w:rPr>
          <w:rFonts w:ascii="Calibri" w:hAnsi="Calibri"/>
          <w:u w:val="single"/>
        </w:rPr>
      </w:pPr>
      <w:r w:rsidRPr="007E6D0A">
        <w:rPr>
          <w:rFonts w:ascii="Calibri" w:hAnsi="Calibri"/>
          <w:u w:val="single"/>
        </w:rPr>
        <w:t xml:space="preserve">PARTER: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 xml:space="preserve">sala widowiskowa  - 355 m2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hol – 455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toalety przy windzie (łącznie damska i męska) – 52,15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</w:p>
    <w:p w:rsidR="00232E9C" w:rsidRPr="007E6D0A" w:rsidRDefault="00232E9C" w:rsidP="00946CAF">
      <w:pPr>
        <w:spacing w:after="0" w:line="240" w:lineRule="auto"/>
        <w:rPr>
          <w:rFonts w:ascii="Calibri" w:hAnsi="Calibri"/>
          <w:u w:val="single"/>
        </w:rPr>
      </w:pPr>
      <w:r w:rsidRPr="007E6D0A">
        <w:rPr>
          <w:rFonts w:ascii="Calibri" w:hAnsi="Calibri"/>
          <w:u w:val="single"/>
        </w:rPr>
        <w:t xml:space="preserve">PIĘTRO 1: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balkon (z korytarzem) – 129,06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  <w:vertAlign w:val="superscript"/>
        </w:rPr>
      </w:pPr>
      <w:r w:rsidRPr="007E6D0A">
        <w:rPr>
          <w:rFonts w:ascii="Calibri" w:hAnsi="Calibri"/>
        </w:rPr>
        <w:t>kawiarnia – 400,18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toaleta przy windzie – 6,3 m</w:t>
      </w:r>
      <w:r w:rsidRPr="007E6D0A">
        <w:rPr>
          <w:rFonts w:ascii="Calibri" w:hAnsi="Calibri"/>
          <w:vertAlign w:val="superscript"/>
        </w:rPr>
        <w:t>2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>toalety przy kawiarni (damska i męska łącznie) – 13,87 m</w:t>
      </w:r>
      <w:r w:rsidRPr="007E6D0A">
        <w:rPr>
          <w:rFonts w:ascii="Calibri" w:hAnsi="Calibri"/>
          <w:vertAlign w:val="superscript"/>
        </w:rPr>
        <w:t xml:space="preserve">2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</w:p>
    <w:p w:rsidR="00232E9C" w:rsidRPr="007E6D0A" w:rsidRDefault="00232E9C" w:rsidP="00946CAF">
      <w:pPr>
        <w:spacing w:after="0" w:line="240" w:lineRule="auto"/>
        <w:rPr>
          <w:rFonts w:ascii="Calibri" w:hAnsi="Calibri"/>
          <w:u w:val="single"/>
        </w:rPr>
      </w:pPr>
      <w:r w:rsidRPr="007E6D0A">
        <w:rPr>
          <w:rFonts w:ascii="Calibri" w:hAnsi="Calibri"/>
          <w:u w:val="single"/>
        </w:rPr>
        <w:t xml:space="preserve">DWIE KLATKI SCHODOWE NA WSZYSTKICH POZIOMACH: 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 xml:space="preserve">klatka schodowa 1 – </w:t>
      </w:r>
      <w:r w:rsidR="007351C5" w:rsidRPr="007E6D0A">
        <w:rPr>
          <w:rFonts w:ascii="Calibri" w:hAnsi="Calibri"/>
        </w:rPr>
        <w:t>31,88 m</w:t>
      </w:r>
      <w:r w:rsidR="007351C5"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 xml:space="preserve"> (schody) i 18 m</w:t>
      </w:r>
      <w:r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 xml:space="preserve"> (podesty)</w:t>
      </w:r>
    </w:p>
    <w:p w:rsidR="00232E9C" w:rsidRPr="007E6D0A" w:rsidRDefault="00232E9C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 xml:space="preserve">klatka schodowa 2 – </w:t>
      </w:r>
      <w:r w:rsidR="007351C5" w:rsidRPr="007E6D0A">
        <w:rPr>
          <w:rFonts w:ascii="Calibri" w:hAnsi="Calibri"/>
        </w:rPr>
        <w:t xml:space="preserve">31,29 </w:t>
      </w:r>
      <w:r w:rsidRPr="007E6D0A">
        <w:rPr>
          <w:rFonts w:ascii="Calibri" w:hAnsi="Calibri"/>
        </w:rPr>
        <w:t>m</w:t>
      </w:r>
      <w:r w:rsidR="007351C5"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>(schody) i 22 m</w:t>
      </w:r>
      <w:r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 xml:space="preserve"> (podesty)</w:t>
      </w:r>
    </w:p>
    <w:p w:rsidR="00B4491F" w:rsidRPr="007E6D0A" w:rsidRDefault="00B4491F" w:rsidP="00946CAF">
      <w:pPr>
        <w:spacing w:after="0" w:line="240" w:lineRule="auto"/>
        <w:rPr>
          <w:rFonts w:ascii="Calibri" w:hAnsi="Calibri"/>
        </w:rPr>
      </w:pPr>
    </w:p>
    <w:p w:rsidR="00891C90" w:rsidRPr="007E6D0A" w:rsidRDefault="00891C90" w:rsidP="00946CAF">
      <w:pPr>
        <w:spacing w:after="0" w:line="240" w:lineRule="auto"/>
        <w:rPr>
          <w:rFonts w:ascii="Calibri" w:hAnsi="Calibri"/>
        </w:rPr>
      </w:pPr>
      <w:r w:rsidRPr="007E6D0A">
        <w:rPr>
          <w:rFonts w:ascii="Calibri" w:hAnsi="Calibri"/>
        </w:rPr>
        <w:t xml:space="preserve">w tym klatki schodowe </w:t>
      </w:r>
      <w:r w:rsidR="00B4491F" w:rsidRPr="007E6D0A">
        <w:rPr>
          <w:rFonts w:ascii="Calibri" w:hAnsi="Calibri"/>
        </w:rPr>
        <w:t xml:space="preserve">na poziomie – 1 (klatki schodowe </w:t>
      </w:r>
      <w:r w:rsidRPr="007E6D0A">
        <w:rPr>
          <w:rFonts w:ascii="Calibri" w:hAnsi="Calibri"/>
        </w:rPr>
        <w:t xml:space="preserve">1 i 2 </w:t>
      </w:r>
      <w:r w:rsidR="00B4491F" w:rsidRPr="007E6D0A">
        <w:rPr>
          <w:rFonts w:ascii="Calibri" w:hAnsi="Calibri"/>
        </w:rPr>
        <w:t xml:space="preserve">z podestami </w:t>
      </w:r>
      <w:r w:rsidRPr="007E6D0A">
        <w:rPr>
          <w:rFonts w:ascii="Calibri" w:hAnsi="Calibri"/>
        </w:rPr>
        <w:t>na poziomie -1</w:t>
      </w:r>
      <w:r w:rsidR="00B4491F" w:rsidRPr="007E6D0A">
        <w:rPr>
          <w:rFonts w:ascii="Calibri" w:hAnsi="Calibri"/>
        </w:rPr>
        <w:t>)</w:t>
      </w:r>
      <w:r w:rsidRPr="007E6D0A">
        <w:rPr>
          <w:rFonts w:ascii="Calibri" w:hAnsi="Calibri"/>
        </w:rPr>
        <w:t>: 23,78 m</w:t>
      </w:r>
      <w:r w:rsidRPr="007E6D0A">
        <w:rPr>
          <w:rFonts w:ascii="Calibri" w:hAnsi="Calibri"/>
          <w:vertAlign w:val="superscript"/>
        </w:rPr>
        <w:t>2</w:t>
      </w:r>
      <w:r w:rsidR="00B4491F" w:rsidRPr="007E6D0A">
        <w:rPr>
          <w:rFonts w:ascii="Calibri" w:hAnsi="Calibri"/>
        </w:rPr>
        <w:t>i podesty 20 m</w:t>
      </w:r>
      <w:r w:rsidR="00B4491F" w:rsidRPr="007E6D0A">
        <w:rPr>
          <w:rFonts w:ascii="Calibri" w:hAnsi="Calibri"/>
          <w:vertAlign w:val="superscript"/>
        </w:rPr>
        <w:t>2</w:t>
      </w:r>
      <w:r w:rsidR="001F343E" w:rsidRPr="007E6D0A">
        <w:rPr>
          <w:rFonts w:ascii="Calibri" w:hAnsi="Calibri"/>
        </w:rPr>
        <w:t xml:space="preserve"> (łącznie 43,78 m</w:t>
      </w:r>
      <w:r w:rsidR="001F343E" w:rsidRPr="007E6D0A">
        <w:rPr>
          <w:rFonts w:ascii="Calibri" w:hAnsi="Calibri"/>
          <w:vertAlign w:val="superscript"/>
        </w:rPr>
        <w:t>2</w:t>
      </w:r>
      <w:r w:rsidR="001F343E" w:rsidRPr="007E6D0A">
        <w:rPr>
          <w:rFonts w:ascii="Calibri" w:hAnsi="Calibri"/>
        </w:rPr>
        <w:t>).</w:t>
      </w:r>
    </w:p>
    <w:p w:rsidR="00F939B0" w:rsidRPr="007E6D0A" w:rsidRDefault="00F939B0" w:rsidP="00946CAF">
      <w:pPr>
        <w:spacing w:after="0" w:line="240" w:lineRule="auto"/>
        <w:rPr>
          <w:rFonts w:ascii="Calibri" w:hAnsi="Calibri"/>
        </w:rPr>
      </w:pPr>
    </w:p>
    <w:p w:rsidR="00F939B0" w:rsidRPr="007E6D0A" w:rsidRDefault="00F939B0" w:rsidP="00946CAF">
      <w:pPr>
        <w:spacing w:after="0" w:line="240" w:lineRule="auto"/>
        <w:jc w:val="center"/>
        <w:rPr>
          <w:rFonts w:ascii="Calibri" w:hAnsi="Calibri"/>
          <w:b/>
          <w:bCs/>
          <w:u w:val="single"/>
        </w:rPr>
      </w:pPr>
      <w:r w:rsidRPr="007E6D0A">
        <w:rPr>
          <w:rFonts w:ascii="Calibri" w:hAnsi="Calibri"/>
          <w:b/>
          <w:bCs/>
          <w:u w:val="single"/>
        </w:rPr>
        <w:t xml:space="preserve">Szczegółowy opis obiektu: </w:t>
      </w:r>
    </w:p>
    <w:p w:rsidR="004D5D89" w:rsidRPr="007E6D0A" w:rsidRDefault="004D5D89" w:rsidP="00946CAF">
      <w:pPr>
        <w:spacing w:after="0" w:line="240" w:lineRule="auto"/>
        <w:rPr>
          <w:rFonts w:ascii="Calibri" w:hAnsi="Calibri"/>
          <w:u w:val="single"/>
        </w:rPr>
      </w:pP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Łączna ilość m</w:t>
      </w:r>
      <w:r w:rsidR="00827B64" w:rsidRPr="007E6D0A">
        <w:rPr>
          <w:rFonts w:ascii="Calibri" w:hAnsi="Calibri"/>
          <w:szCs w:val="24"/>
        </w:rPr>
        <w:t>isek klozetowych</w:t>
      </w:r>
      <w:r w:rsidRPr="007E6D0A">
        <w:rPr>
          <w:rFonts w:ascii="Calibri" w:hAnsi="Calibri"/>
          <w:szCs w:val="24"/>
        </w:rPr>
        <w:t xml:space="preserve">: 15 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Łączna ilość pisuarów: 6 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Łączna ilość umywalek: 12 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Łączna ilość pojemników na papier toaletowy: 15 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Łączna ilość pojemników na ręczniki papierowe: 10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Łączna ilość pojemników na mydło: 12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Kosze na ręczniki papierowe 120 l – 2 szt. (worki o poj. 120 l)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Kosze na ręczniki papierowe poj. 30-35 l – 9 szt. (worki o poj. 60 l)</w:t>
      </w:r>
    </w:p>
    <w:p w:rsidR="004D5D89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Kosze na środki higieniczne:  15-20l - 8 szt. (worki o poj. </w:t>
      </w:r>
      <w:r w:rsidR="00B571D7" w:rsidRPr="007E6D0A">
        <w:rPr>
          <w:rFonts w:ascii="Calibri" w:hAnsi="Calibri"/>
          <w:szCs w:val="24"/>
        </w:rPr>
        <w:t>15-20l</w:t>
      </w:r>
      <w:r w:rsidRPr="007E6D0A">
        <w:rPr>
          <w:rFonts w:ascii="Calibri" w:hAnsi="Calibri"/>
          <w:szCs w:val="24"/>
        </w:rPr>
        <w:t>)</w:t>
      </w:r>
    </w:p>
    <w:p w:rsidR="00232E9C" w:rsidRPr="007E6D0A" w:rsidRDefault="004D5D89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Kosze do segregacji odpadów: potrójne każd</w:t>
      </w:r>
      <w:r w:rsidR="00467A6B" w:rsidRPr="007E6D0A">
        <w:rPr>
          <w:rFonts w:ascii="Calibri" w:hAnsi="Calibri"/>
          <w:szCs w:val="24"/>
        </w:rPr>
        <w:t xml:space="preserve">a przegródka </w:t>
      </w:r>
      <w:r w:rsidRPr="007E6D0A">
        <w:rPr>
          <w:rFonts w:ascii="Calibri" w:hAnsi="Calibri"/>
          <w:szCs w:val="24"/>
        </w:rPr>
        <w:t xml:space="preserve">o poj. 30l – 4 szt. </w:t>
      </w:r>
      <w:r w:rsidR="000935C1" w:rsidRPr="007E6D0A">
        <w:rPr>
          <w:rFonts w:ascii="Calibri" w:hAnsi="Calibri"/>
          <w:szCs w:val="24"/>
        </w:rPr>
        <w:t>(worki o poj. 60 l)</w:t>
      </w:r>
    </w:p>
    <w:p w:rsidR="00F20F64" w:rsidRPr="007E6D0A" w:rsidRDefault="00F20F64" w:rsidP="00946CAF">
      <w:p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Kosz zewnętrzny na odpady (worek o poj. 120 l). </w:t>
      </w:r>
    </w:p>
    <w:p w:rsidR="00B571D7" w:rsidRPr="007E6D0A" w:rsidRDefault="00B571D7" w:rsidP="00946CAF">
      <w:pPr>
        <w:spacing w:after="0" w:line="240" w:lineRule="auto"/>
        <w:jc w:val="both"/>
        <w:rPr>
          <w:rFonts w:ascii="Calibri" w:hAnsi="Calibri"/>
          <w:szCs w:val="24"/>
        </w:rPr>
      </w:pPr>
    </w:p>
    <w:p w:rsidR="00865FF3" w:rsidRPr="007E6D0A" w:rsidRDefault="00865FF3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Zasadniczo sprzątanie</w:t>
      </w:r>
      <w:r w:rsidR="000608CC" w:rsidRPr="007E6D0A">
        <w:rPr>
          <w:rFonts w:ascii="Calibri" w:hAnsi="Calibri"/>
        </w:rPr>
        <w:t xml:space="preserve"> odbywa</w:t>
      </w:r>
      <w:r w:rsidR="009F7D98" w:rsidRPr="007E6D0A">
        <w:rPr>
          <w:rFonts w:ascii="Calibri" w:hAnsi="Calibri"/>
        </w:rPr>
        <w:t>ć</w:t>
      </w:r>
      <w:r w:rsidR="000608CC" w:rsidRPr="007E6D0A">
        <w:rPr>
          <w:rFonts w:ascii="Calibri" w:hAnsi="Calibri"/>
        </w:rPr>
        <w:t xml:space="preserve"> się </w:t>
      </w:r>
      <w:r w:rsidR="009F7D98" w:rsidRPr="007E6D0A">
        <w:rPr>
          <w:rFonts w:ascii="Calibri" w:hAnsi="Calibri"/>
        </w:rPr>
        <w:t xml:space="preserve">będzie </w:t>
      </w:r>
      <w:r w:rsidR="00B078BE" w:rsidRPr="007E6D0A">
        <w:rPr>
          <w:rFonts w:ascii="Calibri" w:hAnsi="Calibri"/>
        </w:rPr>
        <w:t xml:space="preserve">w godzinach nocnych bądź </w:t>
      </w:r>
      <w:r w:rsidR="00C141CD" w:rsidRPr="007E6D0A">
        <w:rPr>
          <w:rFonts w:ascii="Calibri" w:hAnsi="Calibri"/>
        </w:rPr>
        <w:t>wczesno</w:t>
      </w:r>
      <w:r w:rsidR="00B078BE" w:rsidRPr="007E6D0A">
        <w:rPr>
          <w:rFonts w:ascii="Calibri" w:hAnsi="Calibri"/>
        </w:rPr>
        <w:t xml:space="preserve">porannychi </w:t>
      </w:r>
      <w:r w:rsidR="000608CC" w:rsidRPr="007E6D0A">
        <w:rPr>
          <w:rFonts w:ascii="Calibri" w:hAnsi="Calibri"/>
        </w:rPr>
        <w:t>obejm</w:t>
      </w:r>
      <w:r w:rsidR="009F7D98" w:rsidRPr="007E6D0A">
        <w:rPr>
          <w:rFonts w:ascii="Calibri" w:hAnsi="Calibri"/>
        </w:rPr>
        <w:t>ować będzie</w:t>
      </w:r>
      <w:r w:rsidR="000608CC" w:rsidRPr="007E6D0A">
        <w:rPr>
          <w:rFonts w:ascii="Calibri" w:hAnsi="Calibri"/>
        </w:rPr>
        <w:t xml:space="preserve"> wszystkie </w:t>
      </w:r>
      <w:r w:rsidR="00937253" w:rsidRPr="007E6D0A">
        <w:rPr>
          <w:rFonts w:ascii="Calibri" w:hAnsi="Calibri"/>
        </w:rPr>
        <w:t>pomieszczenia i powierzchnie</w:t>
      </w:r>
      <w:r w:rsidR="00F0175D" w:rsidRPr="007E6D0A">
        <w:rPr>
          <w:rFonts w:ascii="Calibri" w:hAnsi="Calibri"/>
        </w:rPr>
        <w:t>w obiekcie</w:t>
      </w:r>
      <w:r w:rsidR="006605DC" w:rsidRPr="007E6D0A">
        <w:rPr>
          <w:rFonts w:ascii="Calibri" w:hAnsi="Calibri"/>
        </w:rPr>
        <w:t>, tj.</w:t>
      </w:r>
      <w:r w:rsidR="001339EE" w:rsidRPr="007E6D0A">
        <w:rPr>
          <w:rFonts w:ascii="Calibri" w:hAnsi="Calibri"/>
        </w:rPr>
        <w:t xml:space="preserve">: </w:t>
      </w:r>
    </w:p>
    <w:p w:rsidR="00834436" w:rsidRPr="007E6D0A" w:rsidRDefault="00834436" w:rsidP="00946CAF">
      <w:pPr>
        <w:spacing w:after="0" w:line="240" w:lineRule="auto"/>
        <w:jc w:val="both"/>
        <w:rPr>
          <w:rFonts w:ascii="Calibri" w:hAnsi="Calibri"/>
        </w:rPr>
      </w:pPr>
    </w:p>
    <w:p w:rsidR="004B4EAC" w:rsidRPr="007E6D0A" w:rsidRDefault="006605DC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s</w:t>
      </w:r>
      <w:r w:rsidR="00834436" w:rsidRPr="007E6D0A">
        <w:rPr>
          <w:rFonts w:ascii="Calibri" w:hAnsi="Calibri"/>
        </w:rPr>
        <w:t>al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 xml:space="preserve"> widowiskow</w:t>
      </w:r>
      <w:r w:rsidRPr="007E6D0A">
        <w:rPr>
          <w:rFonts w:ascii="Calibri" w:hAnsi="Calibri"/>
        </w:rPr>
        <w:t>ą</w:t>
      </w:r>
      <w:r w:rsidR="00834436" w:rsidRPr="007E6D0A">
        <w:rPr>
          <w:rFonts w:ascii="Calibri" w:hAnsi="Calibri"/>
        </w:rPr>
        <w:t>, balkon, hol, szatni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>, kawiarni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 xml:space="preserve">, klatki schodowe i toalety zlokalizowane na wszystkich poziomach </w:t>
      </w:r>
      <w:r w:rsidR="000D7E9A" w:rsidRPr="007E6D0A">
        <w:rPr>
          <w:rFonts w:ascii="Calibri" w:hAnsi="Calibri"/>
        </w:rPr>
        <w:t xml:space="preserve">(powierzchnia </w:t>
      </w:r>
      <w:r w:rsidR="00506363" w:rsidRPr="007E6D0A">
        <w:rPr>
          <w:rFonts w:ascii="Calibri" w:hAnsi="Calibri"/>
        </w:rPr>
        <w:t>łączna</w:t>
      </w:r>
      <w:r w:rsidR="00B078BE" w:rsidRPr="007E6D0A">
        <w:rPr>
          <w:rFonts w:ascii="Calibri" w:hAnsi="Calibri"/>
        </w:rPr>
        <w:t xml:space="preserve">1705,15 </w:t>
      </w:r>
      <w:r w:rsidR="000D7E9A" w:rsidRPr="007E6D0A">
        <w:rPr>
          <w:rFonts w:ascii="Calibri" w:hAnsi="Calibri"/>
        </w:rPr>
        <w:t>m</w:t>
      </w:r>
      <w:r w:rsidR="000D7E9A" w:rsidRPr="007E6D0A">
        <w:rPr>
          <w:rFonts w:ascii="Calibri" w:hAnsi="Calibri"/>
          <w:vertAlign w:val="superscript"/>
        </w:rPr>
        <w:t>2</w:t>
      </w:r>
      <w:r w:rsidR="000D7E9A" w:rsidRPr="007E6D0A">
        <w:rPr>
          <w:rFonts w:ascii="Calibri" w:hAnsi="Calibri"/>
        </w:rPr>
        <w:t>)</w:t>
      </w:r>
    </w:p>
    <w:p w:rsidR="006605DC" w:rsidRPr="007E6D0A" w:rsidRDefault="006605DC" w:rsidP="00946CAF">
      <w:pPr>
        <w:spacing w:after="0" w:line="240" w:lineRule="auto"/>
        <w:jc w:val="both"/>
        <w:rPr>
          <w:rFonts w:ascii="Calibri" w:hAnsi="Calibri"/>
        </w:rPr>
      </w:pPr>
    </w:p>
    <w:p w:rsidR="00D32080" w:rsidRPr="007E6D0A" w:rsidRDefault="00D00116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W sporadycznych przypadkach zakres sprzątanych </w:t>
      </w:r>
      <w:r w:rsidR="002F5778" w:rsidRPr="007E6D0A">
        <w:rPr>
          <w:rFonts w:ascii="Calibri" w:hAnsi="Calibri"/>
        </w:rPr>
        <w:t>pomieszczeń i powierzchni</w:t>
      </w:r>
      <w:r w:rsidRPr="007E6D0A">
        <w:rPr>
          <w:rFonts w:ascii="Calibri" w:hAnsi="Calibri"/>
        </w:rPr>
        <w:t xml:space="preserve"> może ulec zmianie (zmniejszeniu) w zależności od charakteru wydarzenia kulturalnego </w:t>
      </w:r>
      <w:r w:rsidR="005325B6" w:rsidRPr="007E6D0A">
        <w:rPr>
          <w:rFonts w:ascii="Calibri" w:hAnsi="Calibri"/>
        </w:rPr>
        <w:t>(wernisaż na holu, kameralny koncert w kawiarni, warsztaty w kawiarni</w:t>
      </w:r>
      <w:r w:rsidR="00E0367B" w:rsidRPr="007E6D0A">
        <w:rPr>
          <w:rFonts w:ascii="Calibri" w:hAnsi="Calibri"/>
        </w:rPr>
        <w:t xml:space="preserve"> itp. </w:t>
      </w:r>
      <w:r w:rsidR="005325B6" w:rsidRPr="007E6D0A">
        <w:rPr>
          <w:rFonts w:ascii="Calibri" w:hAnsi="Calibri"/>
        </w:rPr>
        <w:t>)</w:t>
      </w:r>
      <w:r w:rsidR="00E0367B" w:rsidRPr="007E6D0A">
        <w:rPr>
          <w:rFonts w:ascii="Calibri" w:hAnsi="Calibri"/>
        </w:rPr>
        <w:t xml:space="preserve">. </w:t>
      </w:r>
    </w:p>
    <w:p w:rsidR="00C01F02" w:rsidRPr="007E6D0A" w:rsidRDefault="00D32080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W przypadku zaistnienia takiej konieczności, Zamawiający będzie miał prawo do wyłączenia części pomieszczeń </w:t>
      </w:r>
      <w:r w:rsidR="002F5778" w:rsidRPr="007E6D0A">
        <w:rPr>
          <w:rFonts w:ascii="Calibri" w:hAnsi="Calibri"/>
        </w:rPr>
        <w:t xml:space="preserve">i powierzchni </w:t>
      </w:r>
      <w:r w:rsidRPr="007E6D0A">
        <w:rPr>
          <w:rFonts w:ascii="Calibri" w:hAnsi="Calibri"/>
        </w:rPr>
        <w:t xml:space="preserve">ze sprzątania zasadniczego. </w:t>
      </w:r>
      <w:r w:rsidR="00E357D5" w:rsidRPr="007E6D0A">
        <w:rPr>
          <w:rFonts w:ascii="Calibri" w:hAnsi="Calibri"/>
        </w:rPr>
        <w:t xml:space="preserve">Zakres </w:t>
      </w:r>
      <w:r w:rsidR="002F5778" w:rsidRPr="007E6D0A">
        <w:rPr>
          <w:rFonts w:ascii="Calibri" w:hAnsi="Calibri"/>
        </w:rPr>
        <w:t>pomieszczeń i powierzchni</w:t>
      </w:r>
      <w:r w:rsidR="00E357D5" w:rsidRPr="007E6D0A">
        <w:rPr>
          <w:rFonts w:ascii="Calibri" w:hAnsi="Calibri"/>
        </w:rPr>
        <w:t xml:space="preserve"> do sprzątania może wówczas obejmować</w:t>
      </w:r>
      <w:r w:rsidR="00AE3A59" w:rsidRPr="007E6D0A">
        <w:rPr>
          <w:rFonts w:ascii="Calibri" w:hAnsi="Calibri"/>
        </w:rPr>
        <w:t xml:space="preserve"> opcjonalnie</w:t>
      </w:r>
      <w:r w:rsidR="00E357D5" w:rsidRPr="007E6D0A">
        <w:rPr>
          <w:rFonts w:ascii="Calibri" w:hAnsi="Calibri"/>
        </w:rPr>
        <w:t>:</w:t>
      </w:r>
    </w:p>
    <w:p w:rsidR="006605DC" w:rsidRPr="007E6D0A" w:rsidRDefault="006605DC" w:rsidP="00946CAF">
      <w:pPr>
        <w:spacing w:after="0" w:line="240" w:lineRule="auto"/>
        <w:jc w:val="both"/>
        <w:rPr>
          <w:rFonts w:ascii="Calibri" w:hAnsi="Calibri"/>
        </w:rPr>
      </w:pPr>
    </w:p>
    <w:p w:rsidR="009F7D98" w:rsidRPr="007E6D0A" w:rsidRDefault="00E357D5" w:rsidP="006F4B82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k</w:t>
      </w:r>
      <w:r w:rsidR="00834436" w:rsidRPr="007E6D0A">
        <w:rPr>
          <w:rFonts w:ascii="Calibri" w:hAnsi="Calibri"/>
        </w:rPr>
        <w:t>awiarni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 xml:space="preserve"> oraz toalety przy kawiarni i windzie zlokalizowane na I piętrze</w:t>
      </w:r>
      <w:r w:rsidR="00D70972" w:rsidRPr="007E6D0A">
        <w:rPr>
          <w:rFonts w:ascii="Calibri" w:hAnsi="Calibri"/>
        </w:rPr>
        <w:t>(420,35 m</w:t>
      </w:r>
      <w:r w:rsidR="00D70972" w:rsidRPr="007E6D0A">
        <w:rPr>
          <w:rFonts w:ascii="Calibri" w:hAnsi="Calibri"/>
          <w:vertAlign w:val="superscript"/>
        </w:rPr>
        <w:t>2</w:t>
      </w:r>
      <w:r w:rsidR="00D70972" w:rsidRPr="007E6D0A">
        <w:rPr>
          <w:rFonts w:ascii="Calibri" w:hAnsi="Calibri"/>
        </w:rPr>
        <w:t>),</w:t>
      </w:r>
    </w:p>
    <w:p w:rsidR="005325B6" w:rsidRPr="007E6D0A" w:rsidRDefault="00E357D5" w:rsidP="006F4B82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h</w:t>
      </w:r>
      <w:r w:rsidR="00834436" w:rsidRPr="007E6D0A">
        <w:rPr>
          <w:rFonts w:ascii="Calibri" w:hAnsi="Calibri"/>
        </w:rPr>
        <w:t>ol, sal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 xml:space="preserve"> widowiskow</w:t>
      </w:r>
      <w:r w:rsidRPr="007E6D0A">
        <w:rPr>
          <w:rFonts w:ascii="Calibri" w:hAnsi="Calibri"/>
        </w:rPr>
        <w:t>ą</w:t>
      </w:r>
      <w:r w:rsidR="00834436" w:rsidRPr="007E6D0A">
        <w:rPr>
          <w:rFonts w:ascii="Calibri" w:hAnsi="Calibri"/>
        </w:rPr>
        <w:t>, szatni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>, toalety zlokalizowane na poziomie -1 (przy szatni) i parterze (przy windzie), klatki schodowe na poziomie -1</w:t>
      </w:r>
      <w:r w:rsidR="00D70972" w:rsidRPr="007E6D0A">
        <w:rPr>
          <w:rFonts w:ascii="Calibri" w:hAnsi="Calibri"/>
        </w:rPr>
        <w:t xml:space="preserve"> (1096,35 m</w:t>
      </w:r>
      <w:r w:rsidR="00D70972" w:rsidRPr="007E6D0A">
        <w:rPr>
          <w:rFonts w:ascii="Calibri" w:hAnsi="Calibri"/>
          <w:vertAlign w:val="superscript"/>
        </w:rPr>
        <w:t>2</w:t>
      </w:r>
      <w:r w:rsidR="00D70972" w:rsidRPr="007E6D0A">
        <w:rPr>
          <w:rFonts w:ascii="Calibri" w:hAnsi="Calibri"/>
        </w:rPr>
        <w:t>),</w:t>
      </w:r>
    </w:p>
    <w:p w:rsidR="005325B6" w:rsidRPr="007E6D0A" w:rsidRDefault="00E357D5" w:rsidP="006F4B82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h</w:t>
      </w:r>
      <w:r w:rsidR="00834436" w:rsidRPr="007E6D0A">
        <w:rPr>
          <w:rFonts w:ascii="Calibri" w:hAnsi="Calibri"/>
        </w:rPr>
        <w:t>ol, szatni</w:t>
      </w:r>
      <w:r w:rsidRPr="007E6D0A">
        <w:rPr>
          <w:rFonts w:ascii="Calibri" w:hAnsi="Calibri"/>
        </w:rPr>
        <w:t>ę</w:t>
      </w:r>
      <w:r w:rsidR="00834436" w:rsidRPr="007E6D0A">
        <w:rPr>
          <w:rFonts w:ascii="Calibri" w:hAnsi="Calibri"/>
        </w:rPr>
        <w:t>, toalety zlokalizowane na poziomie -1 (przy szatni) i parterze (przy windzie), klatki schodowe na  poziomie – 1</w:t>
      </w:r>
      <w:r w:rsidR="00D70972" w:rsidRPr="007E6D0A">
        <w:rPr>
          <w:rFonts w:ascii="Calibri" w:hAnsi="Calibri"/>
        </w:rPr>
        <w:t xml:space="preserve"> (741,350 m</w:t>
      </w:r>
      <w:r w:rsidR="00D70972" w:rsidRPr="007E6D0A">
        <w:rPr>
          <w:rFonts w:ascii="Calibri" w:hAnsi="Calibri"/>
          <w:vertAlign w:val="superscript"/>
        </w:rPr>
        <w:t>2</w:t>
      </w:r>
      <w:r w:rsidR="00D70972" w:rsidRPr="007E6D0A">
        <w:rPr>
          <w:rFonts w:ascii="Calibri" w:hAnsi="Calibri"/>
        </w:rPr>
        <w:t>),</w:t>
      </w:r>
    </w:p>
    <w:p w:rsidR="00834436" w:rsidRPr="007E6D0A" w:rsidRDefault="00E357D5" w:rsidP="006F4B82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h</w:t>
      </w:r>
      <w:r w:rsidR="00834436" w:rsidRPr="007E6D0A">
        <w:rPr>
          <w:rFonts w:ascii="Calibri" w:hAnsi="Calibri"/>
        </w:rPr>
        <w:t>ol z toaletami zlokalizowanymi przy windzie na parterze</w:t>
      </w:r>
      <w:r w:rsidR="00D70972" w:rsidRPr="007E6D0A">
        <w:rPr>
          <w:rFonts w:ascii="Calibri" w:hAnsi="Calibri"/>
        </w:rPr>
        <w:t xml:space="preserve"> (507,15 m</w:t>
      </w:r>
      <w:r w:rsidR="00D70972" w:rsidRPr="007E6D0A">
        <w:rPr>
          <w:rFonts w:ascii="Calibri" w:hAnsi="Calibri"/>
          <w:vertAlign w:val="superscript"/>
        </w:rPr>
        <w:t>2</w:t>
      </w:r>
      <w:r w:rsidR="00D70972" w:rsidRPr="007E6D0A">
        <w:rPr>
          <w:rFonts w:ascii="Calibri" w:hAnsi="Calibri"/>
        </w:rPr>
        <w:t xml:space="preserve">). </w:t>
      </w:r>
    </w:p>
    <w:p w:rsidR="00A241DC" w:rsidRPr="007E6D0A" w:rsidRDefault="00A241DC" w:rsidP="00946CAF">
      <w:pPr>
        <w:spacing w:after="0" w:line="240" w:lineRule="auto"/>
        <w:jc w:val="both"/>
        <w:rPr>
          <w:rFonts w:ascii="Calibri" w:hAnsi="Calibri"/>
        </w:rPr>
      </w:pPr>
    </w:p>
    <w:p w:rsidR="006E22D5" w:rsidRPr="007E6D0A" w:rsidRDefault="00F939B0" w:rsidP="00946CA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Zakres czynności do wykonania w ramach realizacji usługi sprzątania: </w:t>
      </w:r>
    </w:p>
    <w:p w:rsidR="00F939B0" w:rsidRPr="007E6D0A" w:rsidRDefault="00F939B0" w:rsidP="00946CA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libri" w:hAnsi="Calibri"/>
        </w:rPr>
      </w:pPr>
    </w:p>
    <w:p w:rsidR="006E22D5" w:rsidRPr="007E6D0A" w:rsidRDefault="006E22D5" w:rsidP="006F4B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sprzątanie szatni obejmuje mycie posadzki marmurowej, mycie luster, usuwanie kurzu</w:t>
      </w:r>
      <w:r w:rsidR="00044943" w:rsidRPr="007E6D0A">
        <w:rPr>
          <w:rFonts w:ascii="Calibri" w:hAnsi="Calibri"/>
          <w:szCs w:val="24"/>
        </w:rPr>
        <w:t xml:space="preserve"> i innych zabrudzeńz</w:t>
      </w:r>
      <w:r w:rsidRPr="007E6D0A">
        <w:rPr>
          <w:rFonts w:ascii="Calibri" w:hAnsi="Calibri"/>
          <w:szCs w:val="24"/>
        </w:rPr>
        <w:t xml:space="preserve"> mebl</w:t>
      </w:r>
      <w:r w:rsidR="00044943" w:rsidRPr="007E6D0A">
        <w:rPr>
          <w:rFonts w:ascii="Calibri" w:hAnsi="Calibri"/>
          <w:szCs w:val="24"/>
        </w:rPr>
        <w:t>i</w:t>
      </w:r>
      <w:r w:rsidRPr="007E6D0A">
        <w:rPr>
          <w:rFonts w:ascii="Calibri" w:hAnsi="Calibri"/>
          <w:szCs w:val="24"/>
        </w:rPr>
        <w:t xml:space="preserve"> (lad</w:t>
      </w:r>
      <w:r w:rsidR="00A241DC" w:rsidRPr="007E6D0A">
        <w:rPr>
          <w:rFonts w:ascii="Calibri" w:hAnsi="Calibri"/>
          <w:szCs w:val="24"/>
        </w:rPr>
        <w:t>a</w:t>
      </w:r>
      <w:r w:rsidRPr="007E6D0A">
        <w:rPr>
          <w:rFonts w:ascii="Calibri" w:hAnsi="Calibri"/>
          <w:szCs w:val="24"/>
        </w:rPr>
        <w:t>)</w:t>
      </w:r>
      <w:r w:rsidR="00A241DC" w:rsidRPr="007E6D0A">
        <w:rPr>
          <w:rFonts w:ascii="Calibri" w:hAnsi="Calibri"/>
          <w:szCs w:val="24"/>
        </w:rPr>
        <w:t>;</w:t>
      </w:r>
    </w:p>
    <w:p w:rsidR="006E22D5" w:rsidRPr="007E6D0A" w:rsidRDefault="006E22D5" w:rsidP="009F7D9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sprzątanie toalet obejmuje mycie posadzek</w:t>
      </w:r>
      <w:r w:rsidR="00017D95" w:rsidRPr="007E6D0A">
        <w:rPr>
          <w:rFonts w:ascii="Calibri" w:hAnsi="Calibri"/>
          <w:szCs w:val="24"/>
        </w:rPr>
        <w:t xml:space="preserve"> z płytek łazienkowych</w:t>
      </w:r>
      <w:r w:rsidRPr="007E6D0A">
        <w:rPr>
          <w:rFonts w:ascii="Calibri" w:hAnsi="Calibri"/>
          <w:szCs w:val="24"/>
        </w:rPr>
        <w:t xml:space="preserve">, mycie luster, </w:t>
      </w:r>
      <w:r w:rsidR="004D2714" w:rsidRPr="007E6D0A">
        <w:rPr>
          <w:rFonts w:ascii="Calibri" w:hAnsi="Calibri"/>
          <w:szCs w:val="24"/>
        </w:rPr>
        <w:t xml:space="preserve">mycie i dezynfekcję </w:t>
      </w:r>
      <w:r w:rsidR="00397DE4" w:rsidRPr="007E6D0A">
        <w:rPr>
          <w:rFonts w:ascii="Calibri" w:hAnsi="Calibri"/>
          <w:szCs w:val="24"/>
        </w:rPr>
        <w:t>misek klozetowych</w:t>
      </w:r>
      <w:r w:rsidR="004D2714" w:rsidRPr="007E6D0A">
        <w:rPr>
          <w:rFonts w:ascii="Calibri" w:hAnsi="Calibri"/>
          <w:szCs w:val="24"/>
        </w:rPr>
        <w:t xml:space="preserve"> i </w:t>
      </w:r>
      <w:r w:rsidRPr="007E6D0A">
        <w:rPr>
          <w:rFonts w:ascii="Calibri" w:hAnsi="Calibri"/>
          <w:szCs w:val="24"/>
        </w:rPr>
        <w:t>pisuarów</w:t>
      </w:r>
      <w:r w:rsidR="004D60C4" w:rsidRPr="007E6D0A">
        <w:rPr>
          <w:rFonts w:ascii="Calibri" w:hAnsi="Calibri"/>
          <w:szCs w:val="24"/>
        </w:rPr>
        <w:t>i armatury,</w:t>
      </w:r>
      <w:r w:rsidRPr="007E6D0A">
        <w:rPr>
          <w:rFonts w:ascii="Calibri" w:hAnsi="Calibri"/>
          <w:szCs w:val="24"/>
        </w:rPr>
        <w:t xml:space="preserve"> przecieranie drzwi, klamek </w:t>
      </w:r>
      <w:r w:rsidR="00044943" w:rsidRPr="007E6D0A">
        <w:rPr>
          <w:rFonts w:ascii="Calibri" w:hAnsi="Calibri"/>
          <w:szCs w:val="24"/>
        </w:rPr>
        <w:t>i włączników światła</w:t>
      </w:r>
      <w:r w:rsidRPr="007E6D0A">
        <w:rPr>
          <w:rFonts w:ascii="Calibri" w:hAnsi="Calibri"/>
          <w:szCs w:val="24"/>
        </w:rPr>
        <w:t xml:space="preserve">, </w:t>
      </w:r>
      <w:r w:rsidR="00397DE4" w:rsidRPr="007E6D0A">
        <w:rPr>
          <w:rFonts w:ascii="Calibri" w:hAnsi="Calibri"/>
        </w:rPr>
        <w:t xml:space="preserve">czyszczenie klatek wentylacyjnych, </w:t>
      </w:r>
      <w:r w:rsidRPr="007E6D0A">
        <w:rPr>
          <w:rFonts w:ascii="Calibri" w:hAnsi="Calibri"/>
          <w:szCs w:val="24"/>
        </w:rPr>
        <w:t xml:space="preserve">uzupełnianie papieru toaletowego, ręczników, mydła, opróżnianie koszy na </w:t>
      </w:r>
      <w:r w:rsidR="00726F42" w:rsidRPr="007E6D0A">
        <w:rPr>
          <w:rFonts w:ascii="Calibri" w:hAnsi="Calibri"/>
          <w:szCs w:val="24"/>
        </w:rPr>
        <w:t>zużyte ręczniki papierowe i środki higieniczne</w:t>
      </w:r>
      <w:r w:rsidRPr="007E6D0A">
        <w:rPr>
          <w:rFonts w:ascii="Calibri" w:hAnsi="Calibri"/>
          <w:szCs w:val="24"/>
        </w:rPr>
        <w:t xml:space="preserve"> wraz uzupełnieniem worków</w:t>
      </w:r>
      <w:r w:rsidR="00726F42" w:rsidRPr="007E6D0A">
        <w:rPr>
          <w:rFonts w:ascii="Calibri" w:hAnsi="Calibri"/>
          <w:szCs w:val="24"/>
        </w:rPr>
        <w:t xml:space="preserve"> plastikowych</w:t>
      </w:r>
      <w:r w:rsidR="0024689A" w:rsidRPr="007E6D0A">
        <w:rPr>
          <w:rFonts w:ascii="Calibri" w:hAnsi="Calibri"/>
          <w:szCs w:val="24"/>
        </w:rPr>
        <w:t>,</w:t>
      </w:r>
    </w:p>
    <w:p w:rsidR="006E22D5" w:rsidRPr="007E6D0A" w:rsidRDefault="006E22D5" w:rsidP="009F7D9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sprzątanie klatek schodowych obejmuje każdorazowe mycie posadzki </w:t>
      </w:r>
      <w:r w:rsidR="00A241DC" w:rsidRPr="007E6D0A">
        <w:rPr>
          <w:rFonts w:ascii="Calibri" w:hAnsi="Calibri"/>
          <w:szCs w:val="24"/>
        </w:rPr>
        <w:t xml:space="preserve">marmurowej </w:t>
      </w:r>
      <w:r w:rsidRPr="007E6D0A">
        <w:rPr>
          <w:rFonts w:ascii="Calibri" w:hAnsi="Calibri"/>
          <w:szCs w:val="24"/>
        </w:rPr>
        <w:t>i barierek szklanych;</w:t>
      </w:r>
    </w:p>
    <w:p w:rsidR="006E22D5" w:rsidRPr="007E6D0A" w:rsidRDefault="006E22D5" w:rsidP="006F4B8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sprzątanie holu obejmuje mycie posadzki marmurowej, </w:t>
      </w:r>
      <w:r w:rsidR="0024689A" w:rsidRPr="007E6D0A">
        <w:rPr>
          <w:rFonts w:ascii="Calibri" w:hAnsi="Calibri"/>
          <w:szCs w:val="24"/>
        </w:rPr>
        <w:t xml:space="preserve">mycie </w:t>
      </w:r>
      <w:r w:rsidRPr="007E6D0A">
        <w:rPr>
          <w:rFonts w:ascii="Calibri" w:hAnsi="Calibri"/>
          <w:szCs w:val="24"/>
        </w:rPr>
        <w:t xml:space="preserve">szklanych drzwi i szyb do wysokości 2m, </w:t>
      </w:r>
      <w:r w:rsidR="0081366D" w:rsidRPr="007E6D0A">
        <w:rPr>
          <w:rFonts w:ascii="Calibri" w:hAnsi="Calibri"/>
          <w:szCs w:val="24"/>
        </w:rPr>
        <w:t>czyszczenie z kurzu i pajęczyn żagli sufitowych akustycznych</w:t>
      </w:r>
      <w:r w:rsidR="00B901EC" w:rsidRPr="007E6D0A">
        <w:rPr>
          <w:rFonts w:ascii="Calibri" w:hAnsi="Calibri"/>
          <w:szCs w:val="24"/>
        </w:rPr>
        <w:t xml:space="preserve">, </w:t>
      </w:r>
      <w:r w:rsidRPr="007E6D0A">
        <w:rPr>
          <w:rFonts w:ascii="Calibri" w:hAnsi="Calibri"/>
          <w:szCs w:val="24"/>
        </w:rPr>
        <w:t xml:space="preserve">opróżnianie koszy </w:t>
      </w:r>
      <w:r w:rsidR="00B901EC" w:rsidRPr="007E6D0A">
        <w:rPr>
          <w:rFonts w:ascii="Calibri" w:hAnsi="Calibri"/>
          <w:szCs w:val="24"/>
        </w:rPr>
        <w:t>do segregowania odpadów</w:t>
      </w:r>
      <w:r w:rsidRPr="007E6D0A">
        <w:rPr>
          <w:rFonts w:ascii="Calibri" w:hAnsi="Calibri"/>
          <w:szCs w:val="24"/>
        </w:rPr>
        <w:t xml:space="preserve"> wraz z uzupełnianiem worków</w:t>
      </w:r>
      <w:r w:rsidR="0081366D" w:rsidRPr="007E6D0A">
        <w:rPr>
          <w:rFonts w:ascii="Calibri" w:hAnsi="Calibri"/>
          <w:szCs w:val="24"/>
        </w:rPr>
        <w:t xml:space="preserve"> plastikowych</w:t>
      </w:r>
      <w:r w:rsidRPr="007E6D0A">
        <w:rPr>
          <w:rFonts w:ascii="Calibri" w:hAnsi="Calibri"/>
          <w:szCs w:val="24"/>
        </w:rPr>
        <w:t>, czyszczenie wycieraczki przy wejściu głównym, opróżnianie</w:t>
      </w:r>
      <w:r w:rsidR="00F20F64" w:rsidRPr="007E6D0A">
        <w:rPr>
          <w:rFonts w:ascii="Calibri" w:hAnsi="Calibri"/>
          <w:szCs w:val="24"/>
        </w:rPr>
        <w:t>zewnętrznego kosza na odpady</w:t>
      </w:r>
      <w:r w:rsidRPr="007E6D0A">
        <w:rPr>
          <w:rFonts w:ascii="Calibri" w:hAnsi="Calibri"/>
          <w:szCs w:val="24"/>
        </w:rPr>
        <w:t>,</w:t>
      </w:r>
    </w:p>
    <w:p w:rsidR="006E22D5" w:rsidRPr="007E6D0A" w:rsidRDefault="006E22D5" w:rsidP="006F4B8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>sprzątanie sali widowiskowej i balkonu obejmuje odkurzanie wykładziny dywanowej, usuwanie plam i gum do żucia z wykładziny i foteli, usuwanie śmieci znajdujących się pomiędzy fotelami</w:t>
      </w:r>
      <w:r w:rsidR="0081366D" w:rsidRPr="007E6D0A">
        <w:rPr>
          <w:rFonts w:ascii="Calibri" w:hAnsi="Calibri"/>
          <w:szCs w:val="24"/>
        </w:rPr>
        <w:t>, usuwanie kurzu z kinkietów</w:t>
      </w:r>
      <w:r w:rsidRPr="007E6D0A">
        <w:rPr>
          <w:rFonts w:ascii="Calibri" w:hAnsi="Calibri"/>
          <w:szCs w:val="24"/>
        </w:rPr>
        <w:t xml:space="preserve">; </w:t>
      </w:r>
    </w:p>
    <w:p w:rsidR="00A241DC" w:rsidRPr="007E6D0A" w:rsidRDefault="006E22D5" w:rsidP="006F4B8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/>
          <w:szCs w:val="24"/>
        </w:rPr>
      </w:pPr>
      <w:r w:rsidRPr="007E6D0A">
        <w:rPr>
          <w:rFonts w:ascii="Calibri" w:hAnsi="Calibri"/>
          <w:szCs w:val="24"/>
        </w:rPr>
        <w:t xml:space="preserve">sprzątanie kawiarni obejmuje mycie podłogi parkietowej; </w:t>
      </w:r>
      <w:r w:rsidR="00536374" w:rsidRPr="007E6D0A">
        <w:rPr>
          <w:rFonts w:ascii="Calibri" w:hAnsi="Calibri"/>
          <w:szCs w:val="24"/>
        </w:rPr>
        <w:t>wycieranie</w:t>
      </w:r>
      <w:r w:rsidR="00C10BDD" w:rsidRPr="007E6D0A">
        <w:rPr>
          <w:rFonts w:ascii="Calibri" w:hAnsi="Calibri"/>
          <w:szCs w:val="24"/>
        </w:rPr>
        <w:t xml:space="preserve"> z kurzu i innych zabrudzeń</w:t>
      </w:r>
      <w:r w:rsidR="00536374" w:rsidRPr="007E6D0A">
        <w:rPr>
          <w:rFonts w:ascii="Calibri" w:hAnsi="Calibri"/>
          <w:szCs w:val="24"/>
        </w:rPr>
        <w:t xml:space="preserve"> stolików i krzeseł, </w:t>
      </w:r>
      <w:r w:rsidR="005902A1" w:rsidRPr="007E6D0A">
        <w:rPr>
          <w:rFonts w:ascii="Calibri" w:hAnsi="Calibri"/>
          <w:szCs w:val="24"/>
        </w:rPr>
        <w:t>foteli</w:t>
      </w:r>
      <w:r w:rsidR="006E0B4F" w:rsidRPr="007E6D0A">
        <w:rPr>
          <w:rFonts w:ascii="Calibri" w:hAnsi="Calibri"/>
          <w:szCs w:val="24"/>
        </w:rPr>
        <w:t>, kanap i puf oraz</w:t>
      </w:r>
      <w:r w:rsidRPr="007E6D0A">
        <w:rPr>
          <w:rFonts w:ascii="Calibri" w:hAnsi="Calibri"/>
          <w:szCs w:val="24"/>
        </w:rPr>
        <w:t>kwiatów</w:t>
      </w:r>
      <w:r w:rsidR="00C57BD4" w:rsidRPr="007E6D0A">
        <w:rPr>
          <w:rFonts w:ascii="Calibri" w:hAnsi="Calibri"/>
          <w:szCs w:val="24"/>
        </w:rPr>
        <w:t>.</w:t>
      </w:r>
    </w:p>
    <w:p w:rsidR="00702292" w:rsidRPr="007E6D0A" w:rsidRDefault="00702292" w:rsidP="00946CAF">
      <w:pPr>
        <w:spacing w:after="0" w:line="240" w:lineRule="auto"/>
        <w:jc w:val="both"/>
        <w:rPr>
          <w:rFonts w:ascii="Calibri" w:hAnsi="Calibri"/>
          <w:b/>
          <w:bCs/>
        </w:rPr>
      </w:pPr>
    </w:p>
    <w:p w:rsidR="006E22D5" w:rsidRPr="007E6D0A" w:rsidRDefault="00702292" w:rsidP="00827B6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Opis sposobu wykonania czynności</w:t>
      </w:r>
      <w:r w:rsidR="00980E01" w:rsidRPr="007E6D0A">
        <w:rPr>
          <w:rFonts w:ascii="Calibri" w:hAnsi="Calibri"/>
          <w:b/>
          <w:bCs/>
        </w:rPr>
        <w:t>:</w:t>
      </w:r>
    </w:p>
    <w:p w:rsidR="00CD25E5" w:rsidRPr="007E6D0A" w:rsidRDefault="00CD25E5" w:rsidP="00946CAF">
      <w:pPr>
        <w:spacing w:after="0" w:line="240" w:lineRule="auto"/>
        <w:jc w:val="center"/>
        <w:rPr>
          <w:rFonts w:ascii="Calibri" w:hAnsi="Calibri"/>
          <w:b/>
          <w:bCs/>
          <w:u w:val="single"/>
        </w:rPr>
      </w:pPr>
    </w:p>
    <w:p w:rsidR="00A241DC" w:rsidRPr="007E6D0A" w:rsidRDefault="004D457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w</w:t>
      </w:r>
      <w:r w:rsidR="00536374" w:rsidRPr="007E6D0A">
        <w:rPr>
          <w:rFonts w:ascii="Calibri" w:hAnsi="Calibri"/>
        </w:rPr>
        <w:t xml:space="preserve">ycieranie kurzu </w:t>
      </w:r>
      <w:r w:rsidR="0024689A" w:rsidRPr="007E6D0A">
        <w:rPr>
          <w:rFonts w:ascii="Calibri" w:hAnsi="Calibri"/>
        </w:rPr>
        <w:t xml:space="preserve">i innych zabrudzeń </w:t>
      </w:r>
      <w:r w:rsidR="00536374" w:rsidRPr="007E6D0A">
        <w:rPr>
          <w:rFonts w:ascii="Calibri" w:hAnsi="Calibri"/>
        </w:rPr>
        <w:t xml:space="preserve">z mebli (stolików, </w:t>
      </w:r>
      <w:r w:rsidR="00DE706D" w:rsidRPr="007E6D0A">
        <w:rPr>
          <w:rFonts w:ascii="Calibri" w:hAnsi="Calibri"/>
        </w:rPr>
        <w:t xml:space="preserve">krzeseł i </w:t>
      </w:r>
      <w:r w:rsidR="00536374" w:rsidRPr="007E6D0A">
        <w:rPr>
          <w:rFonts w:ascii="Calibri" w:hAnsi="Calibri"/>
        </w:rPr>
        <w:t xml:space="preserve">lady) </w:t>
      </w:r>
      <w:r w:rsidR="00DE706D" w:rsidRPr="007E6D0A">
        <w:rPr>
          <w:rFonts w:ascii="Calibri" w:hAnsi="Calibri"/>
        </w:rPr>
        <w:t>oraz</w:t>
      </w:r>
      <w:r w:rsidR="00536374" w:rsidRPr="007E6D0A">
        <w:rPr>
          <w:rFonts w:ascii="Calibri" w:hAnsi="Calibri"/>
        </w:rPr>
        <w:t xml:space="preserve"> kwiatów</w:t>
      </w:r>
      <w:r w:rsidR="00DE706D" w:rsidRPr="007E6D0A">
        <w:rPr>
          <w:rFonts w:ascii="Calibri" w:hAnsi="Calibri"/>
        </w:rPr>
        <w:t xml:space="preserve">należy </w:t>
      </w:r>
      <w:r w:rsidR="00702292" w:rsidRPr="007E6D0A">
        <w:rPr>
          <w:rFonts w:ascii="Calibri" w:hAnsi="Calibri"/>
        </w:rPr>
        <w:t>wykonać miękką i lekko zwilżoną wodą ściereczką tak aby nie rysować</w:t>
      </w:r>
      <w:r w:rsidR="00DE706D" w:rsidRPr="007E6D0A">
        <w:rPr>
          <w:rFonts w:ascii="Calibri" w:hAnsi="Calibri"/>
        </w:rPr>
        <w:t xml:space="preserve"> powierzchni i nie </w:t>
      </w:r>
      <w:r w:rsidR="00702292" w:rsidRPr="007E6D0A">
        <w:rPr>
          <w:rFonts w:ascii="Calibri" w:hAnsi="Calibri"/>
        </w:rPr>
        <w:t>pozostawiać smug</w:t>
      </w:r>
      <w:r w:rsidR="00827B64" w:rsidRPr="007E6D0A">
        <w:rPr>
          <w:rFonts w:ascii="Calibri" w:hAnsi="Calibri"/>
        </w:rPr>
        <w:t>,</w:t>
      </w:r>
    </w:p>
    <w:p w:rsidR="00C57BD4" w:rsidRPr="007E6D0A" w:rsidRDefault="00C57BD4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wycieranie z kurzu foteli, kanap i puf polega na odkurzeniu mebli za pomocą odkurzacza i  przetarciu ich wilgotną ściereczką. </w:t>
      </w:r>
    </w:p>
    <w:p w:rsidR="00702292" w:rsidRPr="007E6D0A" w:rsidRDefault="00827B64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m</w:t>
      </w:r>
      <w:r w:rsidR="00702292" w:rsidRPr="007E6D0A">
        <w:rPr>
          <w:rFonts w:ascii="Calibri" w:hAnsi="Calibri"/>
        </w:rPr>
        <w:t xml:space="preserve">ycie powierzchni szklanych </w:t>
      </w:r>
      <w:r w:rsidR="00DE706D" w:rsidRPr="007E6D0A">
        <w:rPr>
          <w:rFonts w:ascii="Calibri" w:hAnsi="Calibri"/>
        </w:rPr>
        <w:t xml:space="preserve">(okien, drzwi, barierek) </w:t>
      </w:r>
      <w:r w:rsidR="00702292" w:rsidRPr="007E6D0A">
        <w:rPr>
          <w:rFonts w:ascii="Calibri" w:hAnsi="Calibri"/>
        </w:rPr>
        <w:t>należy wykonać przy użyciu płynu do mycia szyb</w:t>
      </w:r>
      <w:r w:rsidR="0024689A" w:rsidRPr="007E6D0A">
        <w:rPr>
          <w:rFonts w:ascii="Calibri" w:hAnsi="Calibri"/>
        </w:rPr>
        <w:t xml:space="preserve"> i miękkiej ściereczki tak aby nie pozostały smugi i </w:t>
      </w:r>
      <w:r w:rsidR="00DE706D" w:rsidRPr="007E6D0A">
        <w:rPr>
          <w:rFonts w:ascii="Calibri" w:hAnsi="Calibri"/>
        </w:rPr>
        <w:t>tłuste plamy</w:t>
      </w:r>
      <w:r w:rsidRPr="007E6D0A">
        <w:rPr>
          <w:rFonts w:ascii="Calibri" w:hAnsi="Calibri"/>
        </w:rPr>
        <w:t>,</w:t>
      </w:r>
    </w:p>
    <w:p w:rsidR="005062EC" w:rsidRPr="007E6D0A" w:rsidRDefault="00827B64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lastRenderedPageBreak/>
        <w:t>m</w:t>
      </w:r>
      <w:r w:rsidR="005062EC" w:rsidRPr="007E6D0A">
        <w:rPr>
          <w:rFonts w:ascii="Calibri" w:hAnsi="Calibri"/>
        </w:rPr>
        <w:t>ycie luster należy wykonać przy użyciu płynu do mycia luster</w:t>
      </w:r>
      <w:r w:rsidR="00DE706D" w:rsidRPr="007E6D0A">
        <w:rPr>
          <w:rFonts w:ascii="Calibri" w:hAnsi="Calibri"/>
        </w:rPr>
        <w:t xml:space="preserve"> i miękkiej ściereczki tak aby nie pozostały smugi i tłuste plamy</w:t>
      </w:r>
      <w:r w:rsidRPr="007E6D0A">
        <w:rPr>
          <w:rFonts w:ascii="Calibri" w:hAnsi="Calibri"/>
        </w:rPr>
        <w:t>,</w:t>
      </w:r>
    </w:p>
    <w:p w:rsidR="005062EC" w:rsidRPr="007E6D0A" w:rsidRDefault="00827B64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m</w:t>
      </w:r>
      <w:r w:rsidR="005062EC" w:rsidRPr="007E6D0A">
        <w:rPr>
          <w:rFonts w:ascii="Calibri" w:hAnsi="Calibri"/>
        </w:rPr>
        <w:t xml:space="preserve">ycie </w:t>
      </w:r>
      <w:r w:rsidR="004D60C4" w:rsidRPr="007E6D0A">
        <w:rPr>
          <w:rFonts w:ascii="Calibri" w:hAnsi="Calibri"/>
        </w:rPr>
        <w:t xml:space="preserve">urządzeń sanitarnych (umywalki, </w:t>
      </w:r>
      <w:r w:rsidRPr="007E6D0A">
        <w:rPr>
          <w:rFonts w:ascii="Calibri" w:hAnsi="Calibri"/>
        </w:rPr>
        <w:t>miski klozetowe</w:t>
      </w:r>
      <w:r w:rsidR="004D60C4" w:rsidRPr="007E6D0A">
        <w:rPr>
          <w:rFonts w:ascii="Calibri" w:hAnsi="Calibri"/>
        </w:rPr>
        <w:t xml:space="preserve">, deski klozetowe, </w:t>
      </w:r>
      <w:r w:rsidR="00B901EC" w:rsidRPr="007E6D0A">
        <w:rPr>
          <w:rFonts w:ascii="Calibri" w:hAnsi="Calibri"/>
        </w:rPr>
        <w:t>armatur</w:t>
      </w:r>
      <w:r w:rsidR="004D60C4" w:rsidRPr="007E6D0A">
        <w:rPr>
          <w:rFonts w:ascii="Calibri" w:hAnsi="Calibri"/>
        </w:rPr>
        <w:t>a</w:t>
      </w:r>
      <w:r w:rsidR="00B901EC" w:rsidRPr="007E6D0A">
        <w:rPr>
          <w:rFonts w:ascii="Calibri" w:hAnsi="Calibri"/>
        </w:rPr>
        <w:t xml:space="preserve">) </w:t>
      </w:r>
      <w:r w:rsidR="005062EC" w:rsidRPr="007E6D0A">
        <w:rPr>
          <w:rFonts w:ascii="Calibri" w:hAnsi="Calibri"/>
        </w:rPr>
        <w:t xml:space="preserve">należy wykonać przy użyciu </w:t>
      </w:r>
      <w:r w:rsidR="004D60C4" w:rsidRPr="007E6D0A">
        <w:rPr>
          <w:rFonts w:ascii="Calibri" w:hAnsi="Calibri"/>
        </w:rPr>
        <w:t>odpowiednich środków do usuwania brudu, osadów z mydła, osadów kamiennych i rdzy za pomocą ściereczki, gąbki lub szczotki</w:t>
      </w:r>
      <w:r w:rsidRPr="007E6D0A">
        <w:rPr>
          <w:rFonts w:ascii="Calibri" w:hAnsi="Calibri"/>
        </w:rPr>
        <w:t>,</w:t>
      </w:r>
    </w:p>
    <w:p w:rsidR="004D60C4" w:rsidRPr="007E6D0A" w:rsidRDefault="00772EE9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</w:t>
      </w:r>
      <w:r w:rsidR="004D60C4" w:rsidRPr="007E6D0A">
        <w:rPr>
          <w:rFonts w:ascii="Calibri" w:hAnsi="Calibri"/>
        </w:rPr>
        <w:t xml:space="preserve">ezynfekowanie </w:t>
      </w:r>
      <w:r w:rsidR="00D77D3F" w:rsidRPr="007E6D0A">
        <w:rPr>
          <w:rFonts w:ascii="Calibri" w:hAnsi="Calibri"/>
        </w:rPr>
        <w:t xml:space="preserve">urządzeń sanitarnych </w:t>
      </w:r>
      <w:r w:rsidR="004D60C4" w:rsidRPr="007E6D0A">
        <w:rPr>
          <w:rFonts w:ascii="Calibri" w:hAnsi="Calibri"/>
        </w:rPr>
        <w:t>polega na naniesieniu na powierzchnię środka do dezynfekcji urządzeń sanitarnych</w:t>
      </w:r>
      <w:r w:rsidR="00EA11F2" w:rsidRPr="007E6D0A">
        <w:rPr>
          <w:rFonts w:ascii="Calibri" w:hAnsi="Calibri"/>
        </w:rPr>
        <w:t>; po</w:t>
      </w:r>
      <w:r w:rsidR="004D60C4" w:rsidRPr="007E6D0A">
        <w:rPr>
          <w:rFonts w:ascii="Calibri" w:hAnsi="Calibri"/>
        </w:rPr>
        <w:t xml:space="preserve"> użyciu środka należy spłukać środek do dezynfekcji</w:t>
      </w:r>
      <w:r w:rsidR="00EA11F2" w:rsidRPr="007E6D0A">
        <w:rPr>
          <w:rFonts w:ascii="Calibri" w:hAnsi="Calibri"/>
        </w:rPr>
        <w:t>,</w:t>
      </w:r>
    </w:p>
    <w:p w:rsidR="002B7E2A" w:rsidRPr="007E6D0A" w:rsidRDefault="0097727B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</w:t>
      </w:r>
      <w:r w:rsidR="007911F1" w:rsidRPr="007E6D0A">
        <w:rPr>
          <w:rFonts w:ascii="Calibri" w:hAnsi="Calibri"/>
        </w:rPr>
        <w:t xml:space="preserve">próżnianie koszy na </w:t>
      </w:r>
      <w:r w:rsidR="00B901EC" w:rsidRPr="007E6D0A">
        <w:rPr>
          <w:rFonts w:ascii="Calibri" w:hAnsi="Calibri"/>
        </w:rPr>
        <w:t xml:space="preserve">zużyte </w:t>
      </w:r>
      <w:r w:rsidR="007911F1" w:rsidRPr="007E6D0A">
        <w:rPr>
          <w:rFonts w:ascii="Calibri" w:hAnsi="Calibri"/>
        </w:rPr>
        <w:t xml:space="preserve">ręczniki papierowe </w:t>
      </w:r>
      <w:r w:rsidR="00B901EC" w:rsidRPr="007E6D0A">
        <w:rPr>
          <w:rFonts w:ascii="Calibri" w:hAnsi="Calibri"/>
        </w:rPr>
        <w:t xml:space="preserve">i środki higieniczne </w:t>
      </w:r>
      <w:r w:rsidR="007911F1" w:rsidRPr="007E6D0A">
        <w:rPr>
          <w:rFonts w:ascii="Calibri" w:hAnsi="Calibri"/>
        </w:rPr>
        <w:t xml:space="preserve">w toaletach oraz koszy do segregowania odpadów w holu i kawiarni polega na związaniu worka zawierającego zużyte ręczniki i odpady i </w:t>
      </w:r>
      <w:r w:rsidRPr="007E6D0A">
        <w:rPr>
          <w:rFonts w:ascii="Calibri" w:hAnsi="Calibri"/>
        </w:rPr>
        <w:t>u</w:t>
      </w:r>
      <w:r w:rsidR="007911F1" w:rsidRPr="007E6D0A">
        <w:rPr>
          <w:rFonts w:ascii="Calibri" w:hAnsi="Calibri"/>
        </w:rPr>
        <w:t>sunięciu z kosza a następnie umieszczeniu w koszu nowego worka</w:t>
      </w:r>
      <w:r w:rsidR="00844D79" w:rsidRPr="007E6D0A">
        <w:rPr>
          <w:rFonts w:ascii="Calibri" w:hAnsi="Calibri"/>
        </w:rPr>
        <w:t xml:space="preserve"> plastikowego </w:t>
      </w:r>
      <w:r w:rsidR="007911F1" w:rsidRPr="007E6D0A">
        <w:rPr>
          <w:rFonts w:ascii="Calibri" w:hAnsi="Calibri"/>
        </w:rPr>
        <w:t>odpowiedniego do wielkości koszaoraz wynoszeni</w:t>
      </w:r>
      <w:r w:rsidR="008A235A" w:rsidRPr="007E6D0A">
        <w:rPr>
          <w:rFonts w:ascii="Calibri" w:hAnsi="Calibri"/>
        </w:rPr>
        <w:t>u</w:t>
      </w:r>
      <w:r w:rsidR="007911F1" w:rsidRPr="007E6D0A">
        <w:rPr>
          <w:rFonts w:ascii="Calibri" w:hAnsi="Calibri"/>
        </w:rPr>
        <w:t xml:space="preserve"> worków z odpadami do odpowiedniego miejsca przy budynku</w:t>
      </w:r>
      <w:r w:rsidRPr="007E6D0A">
        <w:rPr>
          <w:rFonts w:ascii="Calibri" w:hAnsi="Calibri"/>
        </w:rPr>
        <w:t>,</w:t>
      </w:r>
    </w:p>
    <w:p w:rsidR="00C10BDD" w:rsidRPr="007E6D0A" w:rsidRDefault="0097727B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</w:t>
      </w:r>
      <w:r w:rsidR="00C10BDD" w:rsidRPr="007E6D0A">
        <w:rPr>
          <w:rFonts w:ascii="Calibri" w:hAnsi="Calibri"/>
        </w:rPr>
        <w:t xml:space="preserve">zupełnianie ręczników papierowych, papieru toaletowego oraz mydła polega na </w:t>
      </w:r>
      <w:r w:rsidR="0055146E" w:rsidRPr="007E6D0A">
        <w:rPr>
          <w:rFonts w:ascii="Calibri" w:hAnsi="Calibri"/>
        </w:rPr>
        <w:t xml:space="preserve">uzupełnieniu pojemników </w:t>
      </w:r>
      <w:r w:rsidR="00C8208E" w:rsidRPr="007E6D0A">
        <w:rPr>
          <w:rFonts w:ascii="Calibri" w:hAnsi="Calibri"/>
        </w:rPr>
        <w:t>na</w:t>
      </w:r>
      <w:r w:rsidR="0055146E" w:rsidRPr="007E6D0A">
        <w:rPr>
          <w:rFonts w:ascii="Calibri" w:hAnsi="Calibri"/>
        </w:rPr>
        <w:t xml:space="preserve"> ręcznik</w:t>
      </w:r>
      <w:r w:rsidR="00C8208E" w:rsidRPr="007E6D0A">
        <w:rPr>
          <w:rFonts w:ascii="Calibri" w:hAnsi="Calibri"/>
        </w:rPr>
        <w:t xml:space="preserve">i papierowe i </w:t>
      </w:r>
      <w:r w:rsidR="0055146E" w:rsidRPr="007E6D0A">
        <w:rPr>
          <w:rFonts w:ascii="Calibri" w:hAnsi="Calibri"/>
        </w:rPr>
        <w:t>papier toaletow</w:t>
      </w:r>
      <w:r w:rsidR="00C8208E" w:rsidRPr="007E6D0A">
        <w:rPr>
          <w:rFonts w:ascii="Calibri" w:hAnsi="Calibri"/>
        </w:rPr>
        <w:t>y</w:t>
      </w:r>
      <w:r w:rsidR="0055146E" w:rsidRPr="007E6D0A">
        <w:rPr>
          <w:rFonts w:ascii="Calibri" w:hAnsi="Calibri"/>
        </w:rPr>
        <w:t xml:space="preserve"> oraz</w:t>
      </w:r>
      <w:r w:rsidR="00C8208E" w:rsidRPr="007E6D0A">
        <w:rPr>
          <w:rFonts w:ascii="Calibri" w:hAnsi="Calibri"/>
        </w:rPr>
        <w:t xml:space="preserve"> dozowników </w:t>
      </w:r>
      <w:r w:rsidR="0055146E" w:rsidRPr="007E6D0A">
        <w:rPr>
          <w:rFonts w:ascii="Calibri" w:hAnsi="Calibri"/>
        </w:rPr>
        <w:t xml:space="preserve">mydła tak aby </w:t>
      </w:r>
      <w:r w:rsidR="004119B2" w:rsidRPr="007E6D0A">
        <w:rPr>
          <w:rFonts w:ascii="Calibri" w:hAnsi="Calibri"/>
        </w:rPr>
        <w:t xml:space="preserve">nie dopuścić do braku któregokolwiek z materiałów </w:t>
      </w:r>
      <w:r w:rsidR="00130FF1" w:rsidRPr="007E6D0A">
        <w:rPr>
          <w:rFonts w:ascii="Calibri" w:hAnsi="Calibri"/>
        </w:rPr>
        <w:t xml:space="preserve">przed </w:t>
      </w:r>
      <w:r w:rsidR="008016BA" w:rsidRPr="007E6D0A">
        <w:rPr>
          <w:rFonts w:ascii="Calibri" w:hAnsi="Calibri"/>
        </w:rPr>
        <w:t xml:space="preserve">rozpoczęciem </w:t>
      </w:r>
      <w:r w:rsidR="00130FF1" w:rsidRPr="007E6D0A">
        <w:rPr>
          <w:rFonts w:ascii="Calibri" w:hAnsi="Calibri"/>
        </w:rPr>
        <w:t>wydarzeni</w:t>
      </w:r>
      <w:r w:rsidR="008016BA" w:rsidRPr="007E6D0A">
        <w:rPr>
          <w:rFonts w:ascii="Calibri" w:hAnsi="Calibri"/>
        </w:rPr>
        <w:t xml:space="preserve">a (w przerwie spektaklu/koncertu lub innego wydarzenia Zamawiający ze swoich środków uzupełnia </w:t>
      </w:r>
      <w:r w:rsidR="001F7F38" w:rsidRPr="007E6D0A">
        <w:rPr>
          <w:rFonts w:ascii="Calibri" w:hAnsi="Calibri"/>
        </w:rPr>
        <w:t>wszystkie pojemniki i dozowniki)</w:t>
      </w:r>
      <w:r w:rsidRPr="007E6D0A">
        <w:rPr>
          <w:rFonts w:ascii="Calibri" w:hAnsi="Calibri"/>
        </w:rPr>
        <w:t>,</w:t>
      </w:r>
    </w:p>
    <w:p w:rsidR="002F380A" w:rsidRPr="007E6D0A" w:rsidRDefault="00D81B3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</w:t>
      </w:r>
      <w:r w:rsidR="002F380A" w:rsidRPr="007E6D0A">
        <w:rPr>
          <w:rFonts w:ascii="Calibri" w:hAnsi="Calibri"/>
        </w:rPr>
        <w:t xml:space="preserve">dkurzanie wykładziny dywanowej polega na usuwaniu </w:t>
      </w:r>
      <w:r w:rsidR="00E60354" w:rsidRPr="007E6D0A">
        <w:rPr>
          <w:rFonts w:ascii="Calibri" w:hAnsi="Calibri"/>
        </w:rPr>
        <w:t xml:space="preserve">przy pomocy odkurzacza </w:t>
      </w:r>
      <w:r w:rsidR="002F380A" w:rsidRPr="007E6D0A">
        <w:rPr>
          <w:rFonts w:ascii="Calibri" w:hAnsi="Calibri"/>
        </w:rPr>
        <w:t>brudu, kurzu i innych za</w:t>
      </w:r>
      <w:r w:rsidR="006369A3" w:rsidRPr="007E6D0A">
        <w:rPr>
          <w:rFonts w:ascii="Calibri" w:hAnsi="Calibri"/>
        </w:rPr>
        <w:t>brudzeń</w:t>
      </w:r>
      <w:r w:rsidR="002F380A" w:rsidRPr="007E6D0A">
        <w:rPr>
          <w:rFonts w:ascii="Calibri" w:hAnsi="Calibri"/>
        </w:rPr>
        <w:t xml:space="preserve"> z powierzchni podłogi w taki sposób aby nie uszkodzić powierzchni (używanie odpowiedniej </w:t>
      </w:r>
      <w:r w:rsidR="00E60354" w:rsidRPr="007E6D0A">
        <w:rPr>
          <w:rFonts w:ascii="Calibri" w:hAnsi="Calibri"/>
        </w:rPr>
        <w:t>końcówki odkurzacza do podłoż</w:t>
      </w:r>
      <w:r w:rsidR="00250A6D" w:rsidRPr="007E6D0A">
        <w:rPr>
          <w:rFonts w:ascii="Calibri" w:hAnsi="Calibri"/>
        </w:rPr>
        <w:t>a</w:t>
      </w:r>
      <w:r w:rsidR="00E60354" w:rsidRPr="007E6D0A">
        <w:rPr>
          <w:rFonts w:ascii="Calibri" w:hAnsi="Calibri"/>
        </w:rPr>
        <w:t>)</w:t>
      </w:r>
      <w:r w:rsidRPr="007E6D0A">
        <w:rPr>
          <w:rFonts w:ascii="Calibri" w:hAnsi="Calibri"/>
        </w:rPr>
        <w:t>,</w:t>
      </w:r>
    </w:p>
    <w:p w:rsidR="00250A6D" w:rsidRPr="007E6D0A" w:rsidRDefault="00D81B3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m</w:t>
      </w:r>
      <w:r w:rsidR="00250A6D" w:rsidRPr="007E6D0A">
        <w:rPr>
          <w:rFonts w:ascii="Calibri" w:hAnsi="Calibri"/>
        </w:rPr>
        <w:t>ycie podłogi marmurowej polega na usuwaniu brudu, kurzu i innych za</w:t>
      </w:r>
      <w:r w:rsidR="006369A3" w:rsidRPr="007E6D0A">
        <w:rPr>
          <w:rFonts w:ascii="Calibri" w:hAnsi="Calibri"/>
        </w:rPr>
        <w:t>brudzeń</w:t>
      </w:r>
      <w:r w:rsidR="00250A6D" w:rsidRPr="007E6D0A">
        <w:rPr>
          <w:rFonts w:ascii="Calibri" w:hAnsi="Calibri"/>
        </w:rPr>
        <w:t xml:space="preserve"> z powierzchni podłogi przy użyciu mopa płaskiego i  odpowiedniego środka przeznaczonego do marmurowej powierzchni, tak aby nie </w:t>
      </w:r>
      <w:r w:rsidR="00891E34" w:rsidRPr="007E6D0A">
        <w:rPr>
          <w:rFonts w:ascii="Calibri" w:hAnsi="Calibri"/>
        </w:rPr>
        <w:t>u</w:t>
      </w:r>
      <w:r w:rsidR="00250A6D" w:rsidRPr="007E6D0A">
        <w:rPr>
          <w:rFonts w:ascii="Calibri" w:hAnsi="Calibri"/>
        </w:rPr>
        <w:t>szkodzić powierzchni</w:t>
      </w:r>
      <w:r w:rsidRPr="007E6D0A">
        <w:rPr>
          <w:rFonts w:ascii="Calibri" w:hAnsi="Calibri"/>
        </w:rPr>
        <w:t>,</w:t>
      </w:r>
    </w:p>
    <w:p w:rsidR="00017D95" w:rsidRPr="007E6D0A" w:rsidRDefault="00D81B3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m</w:t>
      </w:r>
      <w:r w:rsidR="00891E34" w:rsidRPr="007E6D0A">
        <w:rPr>
          <w:rFonts w:ascii="Calibri" w:hAnsi="Calibri"/>
        </w:rPr>
        <w:t>ycie podłogi parkietowej polega na usuwaniu brudu, kurzu i innych za</w:t>
      </w:r>
      <w:r w:rsidR="006369A3" w:rsidRPr="007E6D0A">
        <w:rPr>
          <w:rFonts w:ascii="Calibri" w:hAnsi="Calibri"/>
        </w:rPr>
        <w:t>brudzeń</w:t>
      </w:r>
      <w:r w:rsidR="00891E34" w:rsidRPr="007E6D0A">
        <w:rPr>
          <w:rFonts w:ascii="Calibri" w:hAnsi="Calibri"/>
        </w:rPr>
        <w:t xml:space="preserve"> z powierzchni podłogi przy użyciu mopa płaskiego i odpowiedniego środka przeznaczonego do podłogi drewnianej, tak aby nie uszkodzić powierzchni. </w:t>
      </w:r>
    </w:p>
    <w:p w:rsidR="004D457F" w:rsidRPr="007E6D0A" w:rsidRDefault="00D81B3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m</w:t>
      </w:r>
      <w:r w:rsidR="00017D95" w:rsidRPr="007E6D0A">
        <w:rPr>
          <w:rFonts w:ascii="Calibri" w:hAnsi="Calibri"/>
        </w:rPr>
        <w:t>ycie posadzek z płytek łazienkowych polega na usuwaniu brudu, kurzu i innych za</w:t>
      </w:r>
      <w:r w:rsidR="006369A3" w:rsidRPr="007E6D0A">
        <w:rPr>
          <w:rFonts w:ascii="Calibri" w:hAnsi="Calibri"/>
        </w:rPr>
        <w:t>brudzeń</w:t>
      </w:r>
      <w:r w:rsidR="00017D95" w:rsidRPr="007E6D0A">
        <w:rPr>
          <w:rFonts w:ascii="Calibri" w:hAnsi="Calibri"/>
        </w:rPr>
        <w:t xml:space="preserve"> z powierzchni posadzki przy użyciu mopa płaskiego i odpowiedniego środka przeznaczonego do mycia płytek łazienkowych</w:t>
      </w:r>
      <w:r w:rsidRPr="007E6D0A">
        <w:rPr>
          <w:rFonts w:ascii="Calibri" w:hAnsi="Calibri"/>
        </w:rPr>
        <w:t>,</w:t>
      </w:r>
    </w:p>
    <w:p w:rsidR="002B7E2A" w:rsidRPr="007E6D0A" w:rsidRDefault="004D457F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</w:t>
      </w:r>
      <w:r w:rsidR="002B7E2A" w:rsidRPr="007E6D0A">
        <w:rPr>
          <w:rFonts w:ascii="Calibri" w:hAnsi="Calibri"/>
        </w:rPr>
        <w:t>rzecieranie drzwi</w:t>
      </w:r>
      <w:r w:rsidR="006369A3" w:rsidRPr="007E6D0A">
        <w:rPr>
          <w:rFonts w:ascii="Calibri" w:hAnsi="Calibri"/>
        </w:rPr>
        <w:t xml:space="preserve">, klamek i włączników światła </w:t>
      </w:r>
      <w:r w:rsidR="002B7E2A" w:rsidRPr="007E6D0A">
        <w:rPr>
          <w:rFonts w:ascii="Calibri" w:hAnsi="Calibri"/>
        </w:rPr>
        <w:t>należy wykonać miękką ściereczką z użyciem środka do mycia, przeznaczonego do danej powierzchni</w:t>
      </w:r>
      <w:r w:rsidR="00D81B3F" w:rsidRPr="007E6D0A">
        <w:rPr>
          <w:rFonts w:ascii="Calibri" w:hAnsi="Calibri"/>
        </w:rPr>
        <w:t>,</w:t>
      </w:r>
    </w:p>
    <w:p w:rsidR="002B7E2A" w:rsidRPr="007E6D0A" w:rsidRDefault="00C7072C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c</w:t>
      </w:r>
      <w:r w:rsidR="002B7E2A" w:rsidRPr="007E6D0A">
        <w:rPr>
          <w:rFonts w:ascii="Calibri" w:hAnsi="Calibri"/>
        </w:rPr>
        <w:t xml:space="preserve">zyszczenie klatek wentylacyjnych </w:t>
      </w:r>
      <w:r w:rsidR="00A31164" w:rsidRPr="007E6D0A">
        <w:rPr>
          <w:rFonts w:ascii="Calibri" w:hAnsi="Calibri"/>
        </w:rPr>
        <w:t>w toaletach należy wykonać za pomocą miękkiej ściereczki zwilżonej wodą</w:t>
      </w:r>
      <w:r w:rsidRPr="007E6D0A">
        <w:rPr>
          <w:rFonts w:ascii="Calibri" w:hAnsi="Calibri"/>
        </w:rPr>
        <w:t>,</w:t>
      </w:r>
    </w:p>
    <w:p w:rsidR="00891E34" w:rsidRPr="007E6D0A" w:rsidRDefault="00C7072C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</w:t>
      </w:r>
      <w:r w:rsidR="004326B0" w:rsidRPr="007E6D0A">
        <w:rPr>
          <w:rFonts w:ascii="Calibri" w:hAnsi="Calibri"/>
        </w:rPr>
        <w:t>suwanie plam z foteli i wykładziny należy wykonać ostrożnie aby nie uszkodzić powierzchni  za pomocą zwilżonej wodą ściereczki z dodatkiem odpowiedniego preparatu – należy przetrzeć plamę i pozostawić do wyschnięcia</w:t>
      </w:r>
      <w:r w:rsidRPr="007E6D0A">
        <w:rPr>
          <w:rFonts w:ascii="Calibri" w:hAnsi="Calibri"/>
        </w:rPr>
        <w:t>;w</w:t>
      </w:r>
      <w:r w:rsidR="004326B0" w:rsidRPr="007E6D0A">
        <w:rPr>
          <w:rFonts w:ascii="Calibri" w:hAnsi="Calibri"/>
        </w:rPr>
        <w:t xml:space="preserve"> razie potrzeby czynność powtórzyć</w:t>
      </w:r>
      <w:r w:rsidRPr="007E6D0A">
        <w:rPr>
          <w:rFonts w:ascii="Calibri" w:hAnsi="Calibri"/>
        </w:rPr>
        <w:t>,</w:t>
      </w:r>
    </w:p>
    <w:p w:rsidR="00980E01" w:rsidRPr="007E6D0A" w:rsidRDefault="00C7072C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</w:t>
      </w:r>
      <w:r w:rsidR="00D325CD" w:rsidRPr="007E6D0A">
        <w:rPr>
          <w:rFonts w:ascii="Calibri" w:hAnsi="Calibri"/>
        </w:rPr>
        <w:t>suwanie gum do żucia z foteli polega na ostrożnym odklejeniu gumy tak aby nie uszkodzić powierzchni</w:t>
      </w:r>
      <w:r w:rsidRPr="007E6D0A">
        <w:rPr>
          <w:rFonts w:ascii="Calibri" w:hAnsi="Calibri"/>
        </w:rPr>
        <w:t>,</w:t>
      </w:r>
    </w:p>
    <w:p w:rsidR="00D325CD" w:rsidRPr="007E6D0A" w:rsidRDefault="00C7072C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</w:t>
      </w:r>
      <w:r w:rsidR="00D325CD" w:rsidRPr="007E6D0A">
        <w:rPr>
          <w:rFonts w:ascii="Calibri" w:hAnsi="Calibri"/>
        </w:rPr>
        <w:t>suwanie kurzu z kinkietów polega na przetarciu ich zwilżoną wodą miękką ściereczką</w:t>
      </w:r>
      <w:r w:rsidRPr="007E6D0A">
        <w:rPr>
          <w:rFonts w:ascii="Calibri" w:hAnsi="Calibri"/>
        </w:rPr>
        <w:t>,</w:t>
      </w:r>
    </w:p>
    <w:p w:rsidR="00D325CD" w:rsidRPr="007E6D0A" w:rsidRDefault="00AF2852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c</w:t>
      </w:r>
      <w:r w:rsidR="00D325CD" w:rsidRPr="007E6D0A">
        <w:rPr>
          <w:rFonts w:ascii="Calibri" w:hAnsi="Calibri"/>
        </w:rPr>
        <w:t>zyszczeniu z kurzu i pajęczyn żagli sufitowych akustycznych</w:t>
      </w:r>
      <w:r w:rsidR="00FD0033" w:rsidRPr="007E6D0A">
        <w:rPr>
          <w:rFonts w:ascii="Calibri" w:hAnsi="Calibri"/>
        </w:rPr>
        <w:t xml:space="preserve"> należy wykonać</w:t>
      </w:r>
      <w:r w:rsidR="00C07A38" w:rsidRPr="007E6D0A">
        <w:rPr>
          <w:rFonts w:ascii="Calibri" w:hAnsi="Calibri"/>
        </w:rPr>
        <w:t>za pomocą miotełki do kurzu</w:t>
      </w:r>
      <w:r w:rsidRPr="007E6D0A">
        <w:rPr>
          <w:rFonts w:ascii="Calibri" w:hAnsi="Calibri"/>
        </w:rPr>
        <w:t>,</w:t>
      </w:r>
    </w:p>
    <w:p w:rsidR="00D325CD" w:rsidRPr="007E6D0A" w:rsidRDefault="00AF2852" w:rsidP="004D457F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c</w:t>
      </w:r>
      <w:r w:rsidR="00D325CD" w:rsidRPr="007E6D0A">
        <w:rPr>
          <w:rFonts w:ascii="Calibri" w:hAnsi="Calibri"/>
        </w:rPr>
        <w:t xml:space="preserve">zyszczenie wycieraczki przy wejściu głównym </w:t>
      </w:r>
      <w:r w:rsidR="000B2219" w:rsidRPr="007E6D0A">
        <w:rPr>
          <w:rFonts w:ascii="Calibri" w:hAnsi="Calibri"/>
        </w:rPr>
        <w:t xml:space="preserve">polega na jej </w:t>
      </w:r>
      <w:r w:rsidR="00080BB2" w:rsidRPr="007E6D0A">
        <w:rPr>
          <w:rFonts w:ascii="Calibri" w:hAnsi="Calibri"/>
        </w:rPr>
        <w:t>odkurzeniu za pomocą odkurzacza</w:t>
      </w:r>
      <w:r w:rsidRPr="007E6D0A">
        <w:rPr>
          <w:rFonts w:ascii="Calibri" w:hAnsi="Calibri"/>
        </w:rPr>
        <w:t>,</w:t>
      </w:r>
    </w:p>
    <w:p w:rsidR="00980E01" w:rsidRPr="007E6D0A" w:rsidRDefault="00AF2852" w:rsidP="001F7F38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</w:t>
      </w:r>
      <w:r w:rsidR="000608D2" w:rsidRPr="007E6D0A">
        <w:rPr>
          <w:rFonts w:ascii="Calibri" w:hAnsi="Calibri"/>
        </w:rPr>
        <w:t xml:space="preserve">próżnianie </w:t>
      </w:r>
      <w:r w:rsidR="00F20F64" w:rsidRPr="007E6D0A">
        <w:rPr>
          <w:rFonts w:ascii="Calibri" w:hAnsi="Calibri"/>
        </w:rPr>
        <w:t>zewnętrznego kosza na odpady</w:t>
      </w:r>
      <w:r w:rsidR="000608D2" w:rsidRPr="007E6D0A">
        <w:rPr>
          <w:rFonts w:ascii="Calibri" w:hAnsi="Calibri"/>
        </w:rPr>
        <w:t xml:space="preserve"> polega na </w:t>
      </w:r>
      <w:r w:rsidR="0035288E" w:rsidRPr="007E6D0A">
        <w:rPr>
          <w:rFonts w:ascii="Calibri" w:hAnsi="Calibri"/>
        </w:rPr>
        <w:t xml:space="preserve">opróżnieniu popielniczki oraz </w:t>
      </w:r>
      <w:r w:rsidR="000608D2" w:rsidRPr="007E6D0A">
        <w:rPr>
          <w:rFonts w:ascii="Calibri" w:hAnsi="Calibri"/>
        </w:rPr>
        <w:t xml:space="preserve">związaniu worka plastikowego odpowiedniego do wielkości kosza </w:t>
      </w:r>
      <w:r w:rsidR="0035288E" w:rsidRPr="007E6D0A">
        <w:rPr>
          <w:rFonts w:ascii="Calibri" w:hAnsi="Calibri"/>
        </w:rPr>
        <w:t xml:space="preserve">i </w:t>
      </w:r>
      <w:r w:rsidR="000608D2" w:rsidRPr="007E6D0A">
        <w:rPr>
          <w:rFonts w:ascii="Calibri" w:hAnsi="Calibri"/>
        </w:rPr>
        <w:t xml:space="preserve">wyniesieniu worka z odpadami do odpowiedniego </w:t>
      </w:r>
      <w:r w:rsidR="0035288E" w:rsidRPr="007E6D0A">
        <w:rPr>
          <w:rFonts w:ascii="Calibri" w:hAnsi="Calibri"/>
        </w:rPr>
        <w:t>miejsca przy budynku</w:t>
      </w:r>
      <w:r w:rsidR="001F7F38" w:rsidRPr="007E6D0A">
        <w:rPr>
          <w:rFonts w:ascii="Calibri" w:hAnsi="Calibri"/>
        </w:rPr>
        <w:t>.</w:t>
      </w:r>
    </w:p>
    <w:p w:rsidR="00CD25E5" w:rsidRPr="007E6D0A" w:rsidRDefault="00CD25E5" w:rsidP="00946CAF">
      <w:pPr>
        <w:spacing w:after="0" w:line="240" w:lineRule="auto"/>
        <w:jc w:val="both"/>
        <w:rPr>
          <w:rFonts w:ascii="Calibri" w:hAnsi="Calibri"/>
        </w:rPr>
      </w:pPr>
    </w:p>
    <w:p w:rsidR="00CD25E5" w:rsidRPr="007E6D0A" w:rsidRDefault="00F939B0" w:rsidP="000B0D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Godziny sprzątania. </w:t>
      </w:r>
    </w:p>
    <w:p w:rsidR="00BD4BBC" w:rsidRPr="007E6D0A" w:rsidRDefault="00BD4BBC" w:rsidP="00BD4BBC">
      <w:pPr>
        <w:pStyle w:val="Akapitzlist"/>
        <w:spacing w:after="0" w:line="240" w:lineRule="auto"/>
        <w:jc w:val="both"/>
        <w:rPr>
          <w:rFonts w:ascii="Calibri" w:hAnsi="Calibri"/>
          <w:b/>
          <w:bCs/>
        </w:rPr>
      </w:pPr>
    </w:p>
    <w:p w:rsidR="006861F6" w:rsidRPr="007E6D0A" w:rsidRDefault="0093239C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Zasadniczo s</w:t>
      </w:r>
      <w:r w:rsidR="00D96D0C" w:rsidRPr="007E6D0A">
        <w:rPr>
          <w:rFonts w:ascii="Calibri" w:hAnsi="Calibri"/>
        </w:rPr>
        <w:t xml:space="preserve">przątanie odbywać się </w:t>
      </w:r>
      <w:r w:rsidR="006861F6" w:rsidRPr="007E6D0A">
        <w:rPr>
          <w:rFonts w:ascii="Calibri" w:hAnsi="Calibri"/>
        </w:rPr>
        <w:t xml:space="preserve">będzie </w:t>
      </w:r>
      <w:r w:rsidR="000249C2" w:rsidRPr="007E6D0A">
        <w:rPr>
          <w:rFonts w:ascii="Calibri" w:hAnsi="Calibri"/>
        </w:rPr>
        <w:t>w różne dni w tygodniu (również niedziel</w:t>
      </w:r>
      <w:r w:rsidR="00C40710" w:rsidRPr="007E6D0A">
        <w:rPr>
          <w:rFonts w:ascii="Calibri" w:hAnsi="Calibri"/>
        </w:rPr>
        <w:t>e</w:t>
      </w:r>
      <w:r w:rsidR="000249C2" w:rsidRPr="007E6D0A">
        <w:rPr>
          <w:rFonts w:ascii="Calibri" w:hAnsi="Calibri"/>
        </w:rPr>
        <w:t xml:space="preserve"> i święta, najczęściej </w:t>
      </w:r>
      <w:r w:rsidR="006861F6" w:rsidRPr="007E6D0A">
        <w:rPr>
          <w:rFonts w:ascii="Calibri" w:hAnsi="Calibri"/>
        </w:rPr>
        <w:t>od środy do poniedziałku</w:t>
      </w:r>
      <w:r w:rsidR="00C40710" w:rsidRPr="007E6D0A">
        <w:rPr>
          <w:rFonts w:ascii="Calibri" w:hAnsi="Calibri"/>
        </w:rPr>
        <w:t xml:space="preserve">) </w:t>
      </w:r>
      <w:r w:rsidR="007F2EF0" w:rsidRPr="007E6D0A">
        <w:rPr>
          <w:rFonts w:ascii="Calibri" w:hAnsi="Calibri"/>
        </w:rPr>
        <w:t>w godzinach nocnych i wczesno</w:t>
      </w:r>
      <w:r w:rsidRPr="007E6D0A">
        <w:rPr>
          <w:rFonts w:ascii="Calibri" w:hAnsi="Calibri"/>
        </w:rPr>
        <w:t>porannych</w:t>
      </w:r>
      <w:r w:rsidR="007F2EF0" w:rsidRPr="007E6D0A">
        <w:rPr>
          <w:rFonts w:ascii="Calibri" w:hAnsi="Calibri"/>
        </w:rPr>
        <w:t>do godz. 7.00</w:t>
      </w:r>
      <w:r w:rsidR="006861F6" w:rsidRPr="007E6D0A">
        <w:rPr>
          <w:rFonts w:ascii="Calibri" w:hAnsi="Calibri"/>
        </w:rPr>
        <w:t>, jednak w sporadycznych przypadkach, w zależności od zmian w grafiku wydarzeń:</w:t>
      </w:r>
    </w:p>
    <w:p w:rsidR="00D96D0C" w:rsidRPr="007E6D0A" w:rsidRDefault="000249C2" w:rsidP="006F6704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lastRenderedPageBreak/>
        <w:t xml:space="preserve">- </w:t>
      </w:r>
      <w:r w:rsidR="00C40710" w:rsidRPr="007E6D0A">
        <w:rPr>
          <w:rFonts w:ascii="Calibri" w:hAnsi="Calibri"/>
        </w:rPr>
        <w:t xml:space="preserve">liczba </w:t>
      </w:r>
      <w:r w:rsidR="003837AE" w:rsidRPr="007E6D0A">
        <w:rPr>
          <w:rFonts w:ascii="Calibri" w:hAnsi="Calibri"/>
        </w:rPr>
        <w:t xml:space="preserve">sprzątań </w:t>
      </w:r>
      <w:r w:rsidR="006F6704" w:rsidRPr="007E6D0A">
        <w:rPr>
          <w:rFonts w:ascii="Calibri" w:hAnsi="Calibri"/>
        </w:rPr>
        <w:t xml:space="preserve">w godzinach </w:t>
      </w:r>
      <w:r w:rsidR="003837AE" w:rsidRPr="007E6D0A">
        <w:rPr>
          <w:rFonts w:ascii="Calibri" w:hAnsi="Calibri"/>
        </w:rPr>
        <w:t>nocny</w:t>
      </w:r>
      <w:r w:rsidR="006F6704" w:rsidRPr="007E6D0A">
        <w:rPr>
          <w:rFonts w:ascii="Calibri" w:hAnsi="Calibri"/>
        </w:rPr>
        <w:t>ch</w:t>
      </w:r>
      <w:r w:rsidR="003837AE" w:rsidRPr="007E6D0A">
        <w:rPr>
          <w:rFonts w:ascii="Calibri" w:hAnsi="Calibri"/>
        </w:rPr>
        <w:t xml:space="preserve"> i wczesnoporannych  może ulec zmianie – zmniejszeniu lub zwiększeniu</w:t>
      </w:r>
      <w:r w:rsidR="00F96BFF" w:rsidRPr="007E6D0A">
        <w:rPr>
          <w:rFonts w:ascii="Calibri" w:hAnsi="Calibri"/>
        </w:rPr>
        <w:t xml:space="preserve"> (sytuacja może dotyczyć sprzątania całej powierzchni i wszystkich pomieszczeń lub powierzchni mniejszej z wyłączeniem niektórych pomieszczeń – ust. </w:t>
      </w:r>
      <w:r w:rsidR="00AF2852" w:rsidRPr="007E6D0A">
        <w:rPr>
          <w:rFonts w:ascii="Calibri" w:hAnsi="Calibri"/>
        </w:rPr>
        <w:t>1</w:t>
      </w:r>
      <w:r w:rsidR="00F96BFF" w:rsidRPr="007E6D0A">
        <w:rPr>
          <w:rFonts w:ascii="Calibri" w:hAnsi="Calibri"/>
        </w:rPr>
        <w:t xml:space="preserve"> pkt od 1 do 4; dodatkowo godziny sprzątania mogą ulec drobnym zmianom - przesunięciu z godzin nocnych i wczesnoporannych na poranne</w:t>
      </w:r>
      <w:r w:rsidR="00187677" w:rsidRPr="007E6D0A">
        <w:rPr>
          <w:rFonts w:ascii="Calibri" w:hAnsi="Calibri"/>
        </w:rPr>
        <w:t>,</w:t>
      </w:r>
    </w:p>
    <w:p w:rsidR="0028319B" w:rsidRPr="007E6D0A" w:rsidRDefault="00B571D7" w:rsidP="00B571D7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- </w:t>
      </w:r>
      <w:r w:rsidR="0093239C" w:rsidRPr="007E6D0A">
        <w:rPr>
          <w:rFonts w:ascii="Calibri" w:hAnsi="Calibri"/>
        </w:rPr>
        <w:t>konieczne będzie dodatkowe sprzątanie w godzinach wczesnopopołudniowych</w:t>
      </w:r>
      <w:r w:rsidR="00920B34" w:rsidRPr="007E6D0A">
        <w:rPr>
          <w:rFonts w:ascii="Calibri" w:hAnsi="Calibri"/>
        </w:rPr>
        <w:t xml:space="preserve"> (wszystkich powierzchni i pomieszczeń lub powierzchni mniejszej z wyłączeniem niektórych pomieszczeń – ust. </w:t>
      </w:r>
      <w:r w:rsidR="00AF2852" w:rsidRPr="007E6D0A">
        <w:rPr>
          <w:rFonts w:ascii="Calibri" w:hAnsi="Calibri"/>
        </w:rPr>
        <w:t>1</w:t>
      </w:r>
      <w:r w:rsidR="00920B34" w:rsidRPr="007E6D0A">
        <w:rPr>
          <w:rFonts w:ascii="Calibri" w:hAnsi="Calibri"/>
        </w:rPr>
        <w:t xml:space="preserve"> pkt </w:t>
      </w:r>
      <w:r w:rsidR="00F96BFF" w:rsidRPr="007E6D0A">
        <w:rPr>
          <w:rFonts w:ascii="Calibri" w:hAnsi="Calibri"/>
        </w:rPr>
        <w:t>od 1 do 4</w:t>
      </w:r>
      <w:r w:rsidR="005D64B5" w:rsidRPr="007E6D0A">
        <w:rPr>
          <w:rFonts w:ascii="Calibri" w:hAnsi="Calibri"/>
        </w:rPr>
        <w:t xml:space="preserve">). </w:t>
      </w:r>
    </w:p>
    <w:p w:rsidR="00F96BFF" w:rsidRPr="007E6D0A" w:rsidRDefault="00F96BFF" w:rsidP="00F96BFF">
      <w:pPr>
        <w:spacing w:after="0" w:line="240" w:lineRule="auto"/>
        <w:ind w:left="714" w:hanging="357"/>
        <w:jc w:val="both"/>
        <w:rPr>
          <w:rFonts w:ascii="Calibri" w:hAnsi="Calibri"/>
        </w:rPr>
      </w:pPr>
    </w:p>
    <w:p w:rsidR="00241A3C" w:rsidRPr="007E6D0A" w:rsidRDefault="00241A3C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Dokładne terminy </w:t>
      </w:r>
      <w:r w:rsidR="0028319B" w:rsidRPr="007E6D0A">
        <w:rPr>
          <w:rFonts w:ascii="Calibri" w:hAnsi="Calibri"/>
        </w:rPr>
        <w:t xml:space="preserve">i godziny </w:t>
      </w:r>
      <w:r w:rsidRPr="007E6D0A">
        <w:rPr>
          <w:rFonts w:ascii="Calibri" w:hAnsi="Calibri"/>
        </w:rPr>
        <w:t>oraz zakres wykonywania usługi sprzątania Zamawiający będzie uzgadniał z Wykonawcą z tygodniowym wyprzedzeniem w każdy poniedziałek miesiąca.</w:t>
      </w:r>
    </w:p>
    <w:p w:rsidR="00241A3C" w:rsidRPr="007E6D0A" w:rsidRDefault="00241A3C" w:rsidP="00946CAF">
      <w:pPr>
        <w:spacing w:after="0" w:line="240" w:lineRule="auto"/>
        <w:jc w:val="both"/>
        <w:rPr>
          <w:rFonts w:ascii="Calibri" w:hAnsi="Calibri"/>
        </w:rPr>
      </w:pPr>
    </w:p>
    <w:p w:rsidR="00491D93" w:rsidRPr="007E6D0A" w:rsidRDefault="002E1293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  <w:u w:val="single"/>
        </w:rPr>
        <w:t>UWAGA.</w:t>
      </w:r>
      <w:r w:rsidR="00491D93" w:rsidRPr="007E6D0A">
        <w:rPr>
          <w:rFonts w:ascii="Calibri" w:hAnsi="Calibri"/>
          <w:b/>
          <w:bCs/>
          <w:szCs w:val="24"/>
        </w:rPr>
        <w:t xml:space="preserve">W okresie letnim (przerwa wakacyjna - lipiec, sierpień), w związku z brakiem wydarzeń </w:t>
      </w:r>
      <w:r w:rsidR="00B571D7" w:rsidRPr="007E6D0A">
        <w:rPr>
          <w:rFonts w:ascii="Calibri" w:hAnsi="Calibri"/>
          <w:b/>
          <w:bCs/>
          <w:szCs w:val="24"/>
        </w:rPr>
        <w:t>w obiekcie</w:t>
      </w:r>
      <w:r w:rsidR="00491D93" w:rsidRPr="007E6D0A">
        <w:rPr>
          <w:rFonts w:ascii="Calibri" w:hAnsi="Calibri"/>
          <w:b/>
          <w:bCs/>
          <w:szCs w:val="24"/>
        </w:rPr>
        <w:t xml:space="preserve">, nie ma zapotrzebowania na sprzątanie. </w:t>
      </w:r>
    </w:p>
    <w:p w:rsidR="000249C2" w:rsidRPr="007E6D0A" w:rsidRDefault="000249C2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</w:p>
    <w:p w:rsidR="000249C2" w:rsidRPr="007E6D0A" w:rsidRDefault="0049273F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 xml:space="preserve">W okresie od 01.01.2025 r. do 31.12.2025 r. </w:t>
      </w:r>
      <w:r w:rsidR="000249C2" w:rsidRPr="007E6D0A">
        <w:rPr>
          <w:rFonts w:ascii="Calibri" w:hAnsi="Calibri"/>
          <w:b/>
          <w:bCs/>
          <w:szCs w:val="24"/>
        </w:rPr>
        <w:t xml:space="preserve">Zamawiający przewiduje: </w:t>
      </w:r>
    </w:p>
    <w:p w:rsidR="00BC3D48" w:rsidRPr="007E6D0A" w:rsidRDefault="00BC3D48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 xml:space="preserve">- sprzątanie </w:t>
      </w:r>
      <w:r w:rsidR="0049273F" w:rsidRPr="007E6D0A">
        <w:rPr>
          <w:rFonts w:ascii="Calibri" w:hAnsi="Calibri"/>
          <w:b/>
          <w:bCs/>
          <w:szCs w:val="24"/>
        </w:rPr>
        <w:t xml:space="preserve">wszystkich pomieszczeń i tym samym </w:t>
      </w:r>
      <w:r w:rsidRPr="007E6D0A">
        <w:rPr>
          <w:rFonts w:ascii="Calibri" w:hAnsi="Calibri"/>
          <w:b/>
          <w:bCs/>
          <w:szCs w:val="24"/>
        </w:rPr>
        <w:t xml:space="preserve">całej powierzchni </w:t>
      </w:r>
      <w:r w:rsidR="00936A1F" w:rsidRPr="007E6D0A">
        <w:rPr>
          <w:rFonts w:ascii="Calibri" w:hAnsi="Calibri"/>
          <w:b/>
          <w:bCs/>
          <w:szCs w:val="24"/>
        </w:rPr>
        <w:t>w ilości 195 razy</w:t>
      </w:r>
      <w:r w:rsidR="00606C6B" w:rsidRPr="007E6D0A">
        <w:rPr>
          <w:rFonts w:ascii="Calibri" w:hAnsi="Calibri"/>
          <w:b/>
          <w:bCs/>
          <w:szCs w:val="24"/>
        </w:rPr>
        <w:t>, nie mniej jednak niż 120 razy;</w:t>
      </w:r>
    </w:p>
    <w:p w:rsidR="00936A1F" w:rsidRPr="007E6D0A" w:rsidRDefault="00936A1F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 xml:space="preserve">- sprzątanie </w:t>
      </w:r>
      <w:r w:rsidR="0049273F" w:rsidRPr="007E6D0A">
        <w:rPr>
          <w:rFonts w:ascii="Calibri" w:hAnsi="Calibri"/>
          <w:b/>
          <w:bCs/>
          <w:szCs w:val="24"/>
        </w:rPr>
        <w:t>pomieszczeń</w:t>
      </w:r>
      <w:r w:rsidRPr="007E6D0A">
        <w:rPr>
          <w:rFonts w:ascii="Calibri" w:hAnsi="Calibri"/>
          <w:b/>
          <w:bCs/>
          <w:szCs w:val="24"/>
        </w:rPr>
        <w:t>, o któr</w:t>
      </w:r>
      <w:r w:rsidR="0049273F" w:rsidRPr="007E6D0A">
        <w:rPr>
          <w:rFonts w:ascii="Calibri" w:hAnsi="Calibri"/>
          <w:b/>
          <w:bCs/>
          <w:szCs w:val="24"/>
        </w:rPr>
        <w:t>ych</w:t>
      </w:r>
      <w:r w:rsidRPr="007E6D0A">
        <w:rPr>
          <w:rFonts w:ascii="Calibri" w:hAnsi="Calibri"/>
          <w:b/>
          <w:bCs/>
          <w:szCs w:val="24"/>
        </w:rPr>
        <w:t xml:space="preserve"> mowa w ust. 2 pkt 1 w ilości </w:t>
      </w:r>
      <w:r w:rsidR="001A09C2" w:rsidRPr="007E6D0A">
        <w:rPr>
          <w:rFonts w:ascii="Calibri" w:hAnsi="Calibri"/>
          <w:b/>
          <w:bCs/>
          <w:szCs w:val="24"/>
        </w:rPr>
        <w:t>3 razy</w:t>
      </w:r>
      <w:r w:rsidR="00606C6B" w:rsidRPr="007E6D0A">
        <w:rPr>
          <w:rFonts w:ascii="Calibri" w:hAnsi="Calibri"/>
          <w:b/>
          <w:bCs/>
          <w:szCs w:val="24"/>
        </w:rPr>
        <w:t>, nie mniej jednak niż 1 raz;</w:t>
      </w:r>
    </w:p>
    <w:p w:rsidR="00936A1F" w:rsidRPr="007E6D0A" w:rsidRDefault="00936A1F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>- sprzątanie po</w:t>
      </w:r>
      <w:r w:rsidR="0049273F" w:rsidRPr="007E6D0A">
        <w:rPr>
          <w:rFonts w:ascii="Calibri" w:hAnsi="Calibri"/>
          <w:b/>
          <w:bCs/>
          <w:szCs w:val="24"/>
        </w:rPr>
        <w:t>mieszczeń</w:t>
      </w:r>
      <w:r w:rsidRPr="007E6D0A">
        <w:rPr>
          <w:rFonts w:ascii="Calibri" w:hAnsi="Calibri"/>
          <w:b/>
          <w:bCs/>
          <w:szCs w:val="24"/>
        </w:rPr>
        <w:t>, o któr</w:t>
      </w:r>
      <w:r w:rsidR="0049273F" w:rsidRPr="007E6D0A">
        <w:rPr>
          <w:rFonts w:ascii="Calibri" w:hAnsi="Calibri"/>
          <w:b/>
          <w:bCs/>
          <w:szCs w:val="24"/>
        </w:rPr>
        <w:t>ych</w:t>
      </w:r>
      <w:r w:rsidRPr="007E6D0A">
        <w:rPr>
          <w:rFonts w:ascii="Calibri" w:hAnsi="Calibri"/>
          <w:b/>
          <w:bCs/>
          <w:szCs w:val="24"/>
        </w:rPr>
        <w:t xml:space="preserve"> mowa w ust. 2 pkt 2 w ilości </w:t>
      </w:r>
      <w:r w:rsidR="001A09C2" w:rsidRPr="007E6D0A">
        <w:rPr>
          <w:rFonts w:ascii="Calibri" w:hAnsi="Calibri"/>
          <w:b/>
          <w:bCs/>
          <w:szCs w:val="24"/>
        </w:rPr>
        <w:t>7 razy</w:t>
      </w:r>
      <w:r w:rsidR="00606C6B" w:rsidRPr="007E6D0A">
        <w:rPr>
          <w:rFonts w:ascii="Calibri" w:hAnsi="Calibri"/>
          <w:b/>
          <w:bCs/>
          <w:szCs w:val="24"/>
        </w:rPr>
        <w:t>, nie mniej jednak niż 1 raz;</w:t>
      </w:r>
    </w:p>
    <w:p w:rsidR="00936A1F" w:rsidRPr="007E6D0A" w:rsidRDefault="00936A1F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>- sprzątanie po</w:t>
      </w:r>
      <w:r w:rsidR="0049273F" w:rsidRPr="007E6D0A">
        <w:rPr>
          <w:rFonts w:ascii="Calibri" w:hAnsi="Calibri"/>
          <w:b/>
          <w:bCs/>
          <w:szCs w:val="24"/>
        </w:rPr>
        <w:t>mieszczeń</w:t>
      </w:r>
      <w:r w:rsidRPr="007E6D0A">
        <w:rPr>
          <w:rFonts w:ascii="Calibri" w:hAnsi="Calibri"/>
          <w:b/>
          <w:bCs/>
          <w:szCs w:val="24"/>
        </w:rPr>
        <w:t>, o któr</w:t>
      </w:r>
      <w:r w:rsidR="0049273F" w:rsidRPr="007E6D0A">
        <w:rPr>
          <w:rFonts w:ascii="Calibri" w:hAnsi="Calibri"/>
          <w:b/>
          <w:bCs/>
          <w:szCs w:val="24"/>
        </w:rPr>
        <w:t>ych</w:t>
      </w:r>
      <w:r w:rsidRPr="007E6D0A">
        <w:rPr>
          <w:rFonts w:ascii="Calibri" w:hAnsi="Calibri"/>
          <w:b/>
          <w:bCs/>
          <w:szCs w:val="24"/>
        </w:rPr>
        <w:t xml:space="preserve"> mowa w ust. 2 pkt 3 w ilości </w:t>
      </w:r>
      <w:r w:rsidR="001A09C2" w:rsidRPr="007E6D0A">
        <w:rPr>
          <w:rFonts w:ascii="Calibri" w:hAnsi="Calibri"/>
          <w:b/>
          <w:bCs/>
          <w:szCs w:val="24"/>
        </w:rPr>
        <w:t>2 raz</w:t>
      </w:r>
      <w:r w:rsidR="00891C90" w:rsidRPr="007E6D0A">
        <w:rPr>
          <w:rFonts w:ascii="Calibri" w:hAnsi="Calibri"/>
          <w:b/>
          <w:bCs/>
          <w:szCs w:val="24"/>
        </w:rPr>
        <w:t>y;</w:t>
      </w:r>
      <w:r w:rsidR="00606C6B" w:rsidRPr="007E6D0A">
        <w:rPr>
          <w:rFonts w:ascii="Calibri" w:hAnsi="Calibri"/>
          <w:b/>
          <w:bCs/>
          <w:szCs w:val="24"/>
        </w:rPr>
        <w:t xml:space="preserve"> nie mniej jednak niż 1 raz</w:t>
      </w:r>
    </w:p>
    <w:p w:rsidR="00936A1F" w:rsidRPr="007E6D0A" w:rsidRDefault="00936A1F" w:rsidP="00CD25E5">
      <w:pPr>
        <w:tabs>
          <w:tab w:val="left" w:pos="426"/>
        </w:tabs>
        <w:spacing w:after="0" w:line="240" w:lineRule="auto"/>
        <w:jc w:val="both"/>
        <w:rPr>
          <w:rFonts w:ascii="Calibri" w:hAnsi="Calibri"/>
          <w:b/>
          <w:bCs/>
          <w:szCs w:val="24"/>
        </w:rPr>
      </w:pPr>
      <w:r w:rsidRPr="007E6D0A">
        <w:rPr>
          <w:rFonts w:ascii="Calibri" w:hAnsi="Calibri"/>
          <w:b/>
          <w:bCs/>
          <w:szCs w:val="24"/>
        </w:rPr>
        <w:t>- sprzątanie po</w:t>
      </w:r>
      <w:r w:rsidR="0049273F" w:rsidRPr="007E6D0A">
        <w:rPr>
          <w:rFonts w:ascii="Calibri" w:hAnsi="Calibri"/>
          <w:b/>
          <w:bCs/>
          <w:szCs w:val="24"/>
        </w:rPr>
        <w:t>mieszczeń</w:t>
      </w:r>
      <w:r w:rsidRPr="007E6D0A">
        <w:rPr>
          <w:rFonts w:ascii="Calibri" w:hAnsi="Calibri"/>
          <w:b/>
          <w:bCs/>
          <w:szCs w:val="24"/>
        </w:rPr>
        <w:t>, o któr</w:t>
      </w:r>
      <w:r w:rsidR="0049273F" w:rsidRPr="007E6D0A">
        <w:rPr>
          <w:rFonts w:ascii="Calibri" w:hAnsi="Calibri"/>
          <w:b/>
          <w:bCs/>
          <w:szCs w:val="24"/>
        </w:rPr>
        <w:t>ych</w:t>
      </w:r>
      <w:r w:rsidRPr="007E6D0A">
        <w:rPr>
          <w:rFonts w:ascii="Calibri" w:hAnsi="Calibri"/>
          <w:b/>
          <w:bCs/>
          <w:szCs w:val="24"/>
        </w:rPr>
        <w:t xml:space="preserve"> mowa w ust. 2 pkt 4 w ilości </w:t>
      </w:r>
      <w:r w:rsidR="001A09C2" w:rsidRPr="007E6D0A">
        <w:rPr>
          <w:rFonts w:ascii="Calibri" w:hAnsi="Calibri"/>
          <w:b/>
          <w:bCs/>
          <w:szCs w:val="24"/>
        </w:rPr>
        <w:t>1 raz</w:t>
      </w:r>
      <w:r w:rsidR="00891C90" w:rsidRPr="007E6D0A">
        <w:rPr>
          <w:rFonts w:ascii="Calibri" w:hAnsi="Calibri"/>
          <w:b/>
          <w:bCs/>
          <w:szCs w:val="24"/>
        </w:rPr>
        <w:t>y</w:t>
      </w:r>
      <w:r w:rsidR="00606C6B" w:rsidRPr="007E6D0A">
        <w:rPr>
          <w:rFonts w:ascii="Calibri" w:hAnsi="Calibri"/>
          <w:b/>
          <w:bCs/>
          <w:szCs w:val="24"/>
        </w:rPr>
        <w:t xml:space="preserve">; nie mniej jednak niż 1 raz. </w:t>
      </w:r>
    </w:p>
    <w:p w:rsidR="003469C3" w:rsidRPr="007E6D0A" w:rsidRDefault="003469C3" w:rsidP="00946CAF">
      <w:pPr>
        <w:spacing w:after="0" w:line="240" w:lineRule="auto"/>
        <w:jc w:val="both"/>
        <w:rPr>
          <w:rFonts w:ascii="Calibri" w:hAnsi="Calibri"/>
          <w:b/>
          <w:bCs/>
        </w:rPr>
      </w:pPr>
    </w:p>
    <w:p w:rsidR="003469C3" w:rsidRPr="007E6D0A" w:rsidRDefault="003469C3" w:rsidP="001252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Liczba osób skierowana </w:t>
      </w:r>
      <w:r w:rsidR="00920B34" w:rsidRPr="007E6D0A">
        <w:rPr>
          <w:rFonts w:ascii="Calibri" w:hAnsi="Calibri"/>
          <w:b/>
          <w:bCs/>
        </w:rPr>
        <w:t xml:space="preserve">do realizacji przedmiotu zamówienia. </w:t>
      </w:r>
    </w:p>
    <w:p w:rsidR="00BD4BBC" w:rsidRPr="007E6D0A" w:rsidRDefault="00BD4BBC" w:rsidP="00BD4BBC">
      <w:pPr>
        <w:pStyle w:val="Akapitzlist"/>
        <w:spacing w:after="0" w:line="240" w:lineRule="auto"/>
        <w:jc w:val="both"/>
        <w:rPr>
          <w:rFonts w:ascii="Calibri" w:hAnsi="Calibri"/>
          <w:b/>
          <w:bCs/>
        </w:rPr>
      </w:pPr>
    </w:p>
    <w:p w:rsidR="00980E01" w:rsidRPr="007E6D0A" w:rsidRDefault="00920B34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Do właściwej realizacji usługi sprzątania w obiekcie Zamawiający rekomenduje skierowanie 3-ch osób, zarówno w przypadku sprzątania zasadniczego w godzinach </w:t>
      </w:r>
      <w:r w:rsidR="00711030" w:rsidRPr="007E6D0A">
        <w:rPr>
          <w:rFonts w:ascii="Calibri" w:hAnsi="Calibri"/>
        </w:rPr>
        <w:t>nocnych i wczesno</w:t>
      </w:r>
      <w:r w:rsidRPr="007E6D0A">
        <w:rPr>
          <w:rFonts w:ascii="Calibri" w:hAnsi="Calibri"/>
        </w:rPr>
        <w:t>porannych</w:t>
      </w:r>
      <w:r w:rsidR="00711030" w:rsidRPr="007E6D0A">
        <w:rPr>
          <w:rFonts w:ascii="Calibri" w:hAnsi="Calibri"/>
        </w:rPr>
        <w:t xml:space="preserve">, </w:t>
      </w:r>
      <w:r w:rsidRPr="007E6D0A">
        <w:rPr>
          <w:rFonts w:ascii="Calibri" w:hAnsi="Calibri"/>
        </w:rPr>
        <w:t xml:space="preserve">jak i sprzątania w sytuacjach sporadycznych </w:t>
      </w:r>
      <w:r w:rsidR="000F1991" w:rsidRPr="007E6D0A">
        <w:rPr>
          <w:rFonts w:ascii="Calibri" w:hAnsi="Calibri"/>
        </w:rPr>
        <w:t xml:space="preserve">– powierzchni mniejszej z wyłączeniem niektórych pomieszczeń – ust. </w:t>
      </w:r>
      <w:r w:rsidR="00711030" w:rsidRPr="007E6D0A">
        <w:rPr>
          <w:rFonts w:ascii="Calibri" w:hAnsi="Calibri"/>
        </w:rPr>
        <w:t>1</w:t>
      </w:r>
      <w:r w:rsidR="000F1991" w:rsidRPr="007E6D0A">
        <w:rPr>
          <w:rFonts w:ascii="Calibri" w:hAnsi="Calibri"/>
        </w:rPr>
        <w:t xml:space="preserve"> pkt </w:t>
      </w:r>
      <w:r w:rsidR="00711030" w:rsidRPr="007E6D0A">
        <w:rPr>
          <w:rFonts w:ascii="Calibri" w:hAnsi="Calibri"/>
        </w:rPr>
        <w:t xml:space="preserve">od 1 do 4) </w:t>
      </w:r>
    </w:p>
    <w:p w:rsidR="00B86E6B" w:rsidRPr="007E6D0A" w:rsidRDefault="00B86E6B" w:rsidP="00946CAF">
      <w:pPr>
        <w:spacing w:after="0" w:line="240" w:lineRule="auto"/>
        <w:jc w:val="both"/>
        <w:rPr>
          <w:rFonts w:ascii="Calibri" w:hAnsi="Calibri"/>
        </w:rPr>
      </w:pPr>
    </w:p>
    <w:p w:rsidR="000711EC" w:rsidRPr="007E6D0A" w:rsidRDefault="00B86E6B" w:rsidP="002510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Sposób pobierania kluczy do pomieszczeń. </w:t>
      </w:r>
    </w:p>
    <w:p w:rsidR="00BD4BBC" w:rsidRPr="007E6D0A" w:rsidRDefault="00BD4BBC" w:rsidP="00BD4BBC">
      <w:pPr>
        <w:pStyle w:val="Akapitzlist"/>
        <w:spacing w:after="0" w:line="240" w:lineRule="auto"/>
        <w:jc w:val="both"/>
        <w:rPr>
          <w:rFonts w:ascii="Calibri" w:hAnsi="Calibri"/>
          <w:b/>
          <w:bCs/>
        </w:rPr>
      </w:pPr>
    </w:p>
    <w:p w:rsidR="00980E01" w:rsidRPr="007E6D0A" w:rsidRDefault="00B86E6B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Przed rozpoczęciem pracy pracownicy Wykonawcy będą zobowiązani do pobrania kluczy w </w:t>
      </w:r>
      <w:r w:rsidR="0028319B" w:rsidRPr="007E6D0A">
        <w:rPr>
          <w:rFonts w:ascii="Calibri" w:hAnsi="Calibri"/>
        </w:rPr>
        <w:t>pomieszczeniu ochrony</w:t>
      </w:r>
      <w:r w:rsidR="00DA4F5F" w:rsidRPr="007E6D0A">
        <w:rPr>
          <w:rFonts w:ascii="Calibri" w:hAnsi="Calibri"/>
        </w:rPr>
        <w:t xml:space="preserve">obiektu </w:t>
      </w:r>
      <w:r w:rsidR="002A75B6" w:rsidRPr="007E6D0A">
        <w:rPr>
          <w:rFonts w:ascii="Calibri" w:hAnsi="Calibri"/>
        </w:rPr>
        <w:t>(</w:t>
      </w:r>
      <w:r w:rsidR="0016179C" w:rsidRPr="007E6D0A">
        <w:rPr>
          <w:rFonts w:ascii="Calibri" w:hAnsi="Calibri"/>
        </w:rPr>
        <w:t xml:space="preserve">ochrona obiektu 24/7), </w:t>
      </w:r>
      <w:r w:rsidRPr="007E6D0A">
        <w:rPr>
          <w:rFonts w:ascii="Calibri" w:hAnsi="Calibri"/>
        </w:rPr>
        <w:t xml:space="preserve">umożliwiających dostęp do przydzielonych pomieszczeń z jednoczesnym złożeniem podpisu na liście obecności. Po zakończeniu pracy pracownicy są zobowiązani do zdania kluczy w </w:t>
      </w:r>
      <w:r w:rsidR="00DA4F5F" w:rsidRPr="007E6D0A">
        <w:rPr>
          <w:rFonts w:ascii="Calibri" w:hAnsi="Calibri"/>
        </w:rPr>
        <w:t>pomieszczeniu ochrony obiektu</w:t>
      </w:r>
      <w:r w:rsidRPr="007E6D0A">
        <w:rPr>
          <w:rFonts w:ascii="Calibri" w:hAnsi="Calibri"/>
        </w:rPr>
        <w:t xml:space="preserve"> i złożeniu podpisu na liście obecności. </w:t>
      </w:r>
    </w:p>
    <w:p w:rsidR="00980E01" w:rsidRPr="007E6D0A" w:rsidRDefault="00582C73" w:rsidP="00946CAF">
      <w:p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Wykonawca ponosi </w:t>
      </w:r>
      <w:r w:rsidR="007066F7" w:rsidRPr="007E6D0A">
        <w:rPr>
          <w:rFonts w:ascii="Calibri" w:hAnsi="Calibri"/>
          <w:b/>
          <w:bCs/>
        </w:rPr>
        <w:t xml:space="preserve">odpowiedzialność materialną za szkody wyrządzone przez pracowników </w:t>
      </w:r>
      <w:r w:rsidR="00491D93" w:rsidRPr="007E6D0A">
        <w:rPr>
          <w:rFonts w:ascii="Calibri" w:hAnsi="Calibri"/>
          <w:b/>
          <w:bCs/>
        </w:rPr>
        <w:t>W</w:t>
      </w:r>
      <w:r w:rsidR="007066F7" w:rsidRPr="007E6D0A">
        <w:rPr>
          <w:rFonts w:ascii="Calibri" w:hAnsi="Calibri"/>
          <w:b/>
          <w:bCs/>
        </w:rPr>
        <w:t xml:space="preserve">ykonawcy. </w:t>
      </w:r>
    </w:p>
    <w:p w:rsidR="00CD25E5" w:rsidRPr="007E6D0A" w:rsidRDefault="00CD25E5" w:rsidP="00946CAF">
      <w:pPr>
        <w:spacing w:after="0" w:line="240" w:lineRule="auto"/>
        <w:jc w:val="both"/>
        <w:rPr>
          <w:rFonts w:ascii="Calibri" w:hAnsi="Calibri"/>
          <w:b/>
          <w:bCs/>
        </w:rPr>
      </w:pPr>
    </w:p>
    <w:p w:rsidR="003F5959" w:rsidRPr="007E6D0A" w:rsidRDefault="008608A5" w:rsidP="002510AA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Wymagania Zamawiającego dot</w:t>
      </w:r>
      <w:r w:rsidR="00711030" w:rsidRPr="007E6D0A">
        <w:rPr>
          <w:rFonts w:ascii="Calibri" w:hAnsi="Calibri"/>
          <w:b/>
          <w:bCs/>
        </w:rPr>
        <w:t>yczące</w:t>
      </w:r>
      <w:r w:rsidRPr="007E6D0A">
        <w:rPr>
          <w:rFonts w:ascii="Calibri" w:hAnsi="Calibri"/>
          <w:b/>
          <w:bCs/>
        </w:rPr>
        <w:t xml:space="preserve"> środków czystości. </w:t>
      </w:r>
    </w:p>
    <w:p w:rsidR="00BD4BBC" w:rsidRPr="007E6D0A" w:rsidRDefault="00BD4BBC" w:rsidP="00BD4BBC">
      <w:pPr>
        <w:pStyle w:val="Akapitzlist"/>
        <w:spacing w:after="0" w:line="240" w:lineRule="auto"/>
        <w:rPr>
          <w:rFonts w:ascii="Calibri" w:hAnsi="Calibri"/>
          <w:b/>
          <w:bCs/>
        </w:rPr>
      </w:pPr>
    </w:p>
    <w:p w:rsidR="003F5959" w:rsidRPr="007E6D0A" w:rsidRDefault="003F5959" w:rsidP="002E1293">
      <w:pPr>
        <w:spacing w:after="0" w:line="240" w:lineRule="auto"/>
        <w:ind w:hanging="10"/>
        <w:jc w:val="both"/>
        <w:rPr>
          <w:rFonts w:ascii="Calibri" w:hAnsi="Calibri"/>
        </w:rPr>
      </w:pPr>
      <w:r w:rsidRPr="007E6D0A">
        <w:rPr>
          <w:rFonts w:ascii="Calibri" w:hAnsi="Calibri"/>
        </w:rPr>
        <w:t>Wszelkie materiały, narzędzia i urządzenia oraz środki czystości niezbędne dla prawidłowego wykonania usługi zapewnia Wykonawca w ramach ceny ofertowej.</w:t>
      </w:r>
    </w:p>
    <w:p w:rsidR="008567AB" w:rsidRPr="007E6D0A" w:rsidRDefault="008567AB" w:rsidP="00946CAF">
      <w:pPr>
        <w:spacing w:after="0" w:line="240" w:lineRule="auto"/>
        <w:ind w:hanging="10"/>
        <w:rPr>
          <w:rFonts w:ascii="Calibri" w:hAnsi="Calibri"/>
        </w:rPr>
      </w:pPr>
    </w:p>
    <w:p w:rsidR="003F5959" w:rsidRPr="007E6D0A" w:rsidRDefault="003F5959" w:rsidP="00946CAF">
      <w:pPr>
        <w:spacing w:after="0" w:line="240" w:lineRule="auto"/>
        <w:ind w:hanging="10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Środki czystości — wymagania Zamawiającego</w:t>
      </w:r>
      <w:r w:rsidR="008567AB" w:rsidRPr="007E6D0A">
        <w:rPr>
          <w:rFonts w:ascii="Calibri" w:hAnsi="Calibri"/>
          <w:b/>
          <w:bCs/>
        </w:rPr>
        <w:t>:</w:t>
      </w:r>
    </w:p>
    <w:p w:rsidR="009E1F43" w:rsidRPr="007E6D0A" w:rsidRDefault="009E1F43" w:rsidP="00946CAF">
      <w:pPr>
        <w:spacing w:after="0" w:line="240" w:lineRule="auto"/>
        <w:ind w:hanging="10"/>
        <w:rPr>
          <w:rFonts w:ascii="Calibri" w:hAnsi="Calibri"/>
          <w:b/>
          <w:bCs/>
        </w:rPr>
      </w:pPr>
    </w:p>
    <w:p w:rsidR="003F5959" w:rsidRPr="007E6D0A" w:rsidRDefault="003F5959" w:rsidP="006F4B82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ręczniki papierowe ZZ, białe, dwuwarstwowe, gramatura nie mniejsza niż 1 x 37 g/m</w:t>
      </w:r>
      <w:r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>, bezzapachowe do p</w:t>
      </w:r>
      <w:r w:rsidR="00A43192" w:rsidRPr="007E6D0A">
        <w:rPr>
          <w:rFonts w:ascii="Calibri" w:hAnsi="Calibri"/>
        </w:rPr>
        <w:t>ojemników</w:t>
      </w:r>
      <w:r w:rsidRPr="007E6D0A">
        <w:rPr>
          <w:rFonts w:ascii="Calibri" w:hAnsi="Calibri"/>
        </w:rPr>
        <w:t xml:space="preserve"> typu MERIDA, </w:t>
      </w:r>
      <w:r w:rsidR="00A43192" w:rsidRPr="007E6D0A">
        <w:rPr>
          <w:rFonts w:ascii="Calibri" w:hAnsi="Calibri"/>
        </w:rPr>
        <w:t xml:space="preserve">MASTERLINE, </w:t>
      </w:r>
      <w:r w:rsidRPr="007E6D0A">
        <w:rPr>
          <w:rFonts w:ascii="Calibri" w:hAnsi="Calibri"/>
        </w:rPr>
        <w:t>niepylące,</w:t>
      </w:r>
      <w:r w:rsidR="001C5690" w:rsidRPr="007E6D0A">
        <w:rPr>
          <w:rFonts w:ascii="Calibri" w:hAnsi="Calibri"/>
        </w:rPr>
        <w:t xml:space="preserve"> o wymiarach 18 x 21,5 </w:t>
      </w:r>
      <w:r w:rsidR="00F77D14" w:rsidRPr="007E6D0A">
        <w:rPr>
          <w:rFonts w:ascii="Calibri" w:hAnsi="Calibri"/>
        </w:rPr>
        <w:br/>
      </w:r>
      <w:r w:rsidR="001C5690" w:rsidRPr="007E6D0A">
        <w:rPr>
          <w:rFonts w:ascii="Calibri" w:hAnsi="Calibri"/>
        </w:rPr>
        <w:t xml:space="preserve">(2 pojemniki) </w:t>
      </w:r>
      <w:r w:rsidR="00230DDD" w:rsidRPr="007E6D0A">
        <w:rPr>
          <w:rFonts w:ascii="Calibri" w:hAnsi="Calibri"/>
        </w:rPr>
        <w:t xml:space="preserve">oraz o wymiarach </w:t>
      </w:r>
      <w:r w:rsidR="00224B1D" w:rsidRPr="007E6D0A">
        <w:rPr>
          <w:rFonts w:ascii="Calibri" w:hAnsi="Calibri"/>
        </w:rPr>
        <w:t xml:space="preserve">21 x 23 </w:t>
      </w:r>
      <w:r w:rsidR="00230DDD" w:rsidRPr="007E6D0A">
        <w:rPr>
          <w:rFonts w:ascii="Calibri" w:hAnsi="Calibri"/>
        </w:rPr>
        <w:t>(8 pojemników)</w:t>
      </w:r>
      <w:r w:rsidR="00224B1D" w:rsidRPr="007E6D0A">
        <w:rPr>
          <w:rFonts w:ascii="Calibri" w:hAnsi="Calibri"/>
        </w:rPr>
        <w:t>,</w:t>
      </w:r>
    </w:p>
    <w:p w:rsidR="003F5959" w:rsidRPr="007E6D0A" w:rsidRDefault="003F5959" w:rsidP="006F4B82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lastRenderedPageBreak/>
        <w:t xml:space="preserve">papier toaletowy biały, dwuwarstwowy lub gruby, perforowany, 100% celuloza, gramatura nie mniejsza niż 2 x 18 g/m </w:t>
      </w:r>
      <w:r w:rsidRPr="007E6D0A">
        <w:rPr>
          <w:rFonts w:ascii="Calibri" w:hAnsi="Calibri"/>
          <w:vertAlign w:val="superscript"/>
        </w:rPr>
        <w:t>2</w:t>
      </w:r>
      <w:r w:rsidRPr="007E6D0A">
        <w:rPr>
          <w:rFonts w:ascii="Calibri" w:hAnsi="Calibri"/>
        </w:rPr>
        <w:t xml:space="preserve">, bezzapachowy, szer. ok. 9,0 - 9,5 cm. , nie pylący, wielkość rolki dopasowana do podajnika typu MERIDA, </w:t>
      </w:r>
      <w:r w:rsidR="00A43192" w:rsidRPr="007E6D0A">
        <w:rPr>
          <w:rFonts w:ascii="Calibri" w:hAnsi="Calibri"/>
        </w:rPr>
        <w:t xml:space="preserve">MASTERLINE, </w:t>
      </w:r>
      <w:r w:rsidRPr="007E6D0A">
        <w:rPr>
          <w:rFonts w:ascii="Calibri" w:hAnsi="Calibri"/>
        </w:rPr>
        <w:t xml:space="preserve">średnica </w:t>
      </w:r>
      <w:r w:rsidR="000741B0" w:rsidRPr="007E6D0A">
        <w:rPr>
          <w:rFonts w:ascii="Calibri" w:hAnsi="Calibri"/>
        </w:rPr>
        <w:t>rolki ok. 17,5</w:t>
      </w:r>
      <w:r w:rsidRPr="007E6D0A">
        <w:rPr>
          <w:rFonts w:ascii="Calibri" w:hAnsi="Calibri"/>
        </w:rPr>
        <w:t xml:space="preserve"> cm,</w:t>
      </w:r>
    </w:p>
    <w:p w:rsidR="000B3E3B" w:rsidRPr="007E6D0A" w:rsidRDefault="003F5959" w:rsidP="00711030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mydło w płynie o łagodnym zapachu, o właściwościach myjąco-pielęgnująco-nawilżających, </w:t>
      </w:r>
      <w:r w:rsidR="00FF2F7B" w:rsidRPr="007E6D0A">
        <w:rPr>
          <w:rFonts w:ascii="Calibri" w:hAnsi="Calibri"/>
        </w:rPr>
        <w:br/>
      </w:r>
      <w:r w:rsidRPr="007E6D0A">
        <w:rPr>
          <w:rFonts w:ascii="Calibri" w:hAnsi="Calibri"/>
        </w:rPr>
        <w:t>z dodatkiem substancji zapobiegających wysuszeniu skóry, badan</w:t>
      </w:r>
      <w:r w:rsidR="00FF2F7B" w:rsidRPr="007E6D0A">
        <w:rPr>
          <w:rFonts w:ascii="Calibri" w:hAnsi="Calibri"/>
        </w:rPr>
        <w:t>i</w:t>
      </w:r>
      <w:r w:rsidRPr="007E6D0A">
        <w:rPr>
          <w:rFonts w:ascii="Calibri" w:hAnsi="Calibri"/>
        </w:rPr>
        <w:t>e dermatologicznie</w:t>
      </w:r>
      <w:r w:rsidR="00FA1240" w:rsidRPr="007E6D0A">
        <w:rPr>
          <w:rFonts w:ascii="Calibri" w:hAnsi="Calibri"/>
        </w:rPr>
        <w:t xml:space="preserve"> do pojemników typu MERIDA</w:t>
      </w:r>
      <w:r w:rsidR="00711030" w:rsidRPr="007E6D0A">
        <w:rPr>
          <w:rFonts w:ascii="Calibri" w:hAnsi="Calibri"/>
        </w:rPr>
        <w:t xml:space="preserve">; </w:t>
      </w:r>
      <w:r w:rsidR="00FA1240" w:rsidRPr="007E6D0A">
        <w:rPr>
          <w:rFonts w:ascii="Calibri" w:hAnsi="Calibri"/>
        </w:rPr>
        <w:t xml:space="preserve">do </w:t>
      </w:r>
      <w:r w:rsidR="00FF2F7B" w:rsidRPr="007E6D0A">
        <w:rPr>
          <w:rFonts w:ascii="Calibri" w:hAnsi="Calibri"/>
        </w:rPr>
        <w:t xml:space="preserve">2 </w:t>
      </w:r>
      <w:r w:rsidR="00FA1240" w:rsidRPr="007E6D0A">
        <w:rPr>
          <w:rFonts w:ascii="Calibri" w:hAnsi="Calibri"/>
        </w:rPr>
        <w:t>pojemników typu MERIDA AUTO</w:t>
      </w:r>
      <w:r w:rsidR="00FF2F7B" w:rsidRPr="007E6D0A">
        <w:rPr>
          <w:rFonts w:ascii="Calibri" w:hAnsi="Calibri"/>
        </w:rPr>
        <w:t xml:space="preserve"> mydło w piance</w:t>
      </w:r>
      <w:r w:rsidR="00FA1240" w:rsidRPr="007E6D0A">
        <w:rPr>
          <w:rFonts w:ascii="Calibri" w:hAnsi="Calibri"/>
        </w:rPr>
        <w:t xml:space="preserve">, </w:t>
      </w:r>
    </w:p>
    <w:p w:rsidR="003F5959" w:rsidRPr="007E6D0A" w:rsidRDefault="003F5959" w:rsidP="006F4B82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środki myjące, czyszczące, dezynfekujące, neutralizujące zapachy do toalet — o delikatnej nucie zapachowej (np.: kwiatowy, cytrynowe, morskie lub leśne, itp.),</w:t>
      </w:r>
    </w:p>
    <w:p w:rsidR="009E1F43" w:rsidRPr="007E6D0A" w:rsidRDefault="003F5959" w:rsidP="00133A1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środki do sprzątania sanitariatów — profesjonalne środki do mycia, czyszczenia, dezynfekcji, usuwania kamienia i rdzy (płyny, mleczka)</w:t>
      </w:r>
      <w:r w:rsidR="00FF2F7B" w:rsidRPr="007E6D0A">
        <w:rPr>
          <w:rFonts w:ascii="Calibri" w:hAnsi="Calibri"/>
        </w:rPr>
        <w:t>.</w:t>
      </w:r>
    </w:p>
    <w:p w:rsidR="00E85B41" w:rsidRPr="007E6D0A" w:rsidRDefault="00E85B41" w:rsidP="00E85B41">
      <w:pPr>
        <w:spacing w:after="0" w:line="240" w:lineRule="auto"/>
        <w:ind w:left="567"/>
        <w:jc w:val="both"/>
        <w:rPr>
          <w:rFonts w:ascii="Calibri" w:hAnsi="Calibri"/>
        </w:rPr>
      </w:pPr>
    </w:p>
    <w:p w:rsidR="0033353A" w:rsidRPr="007E6D0A" w:rsidRDefault="0033353A" w:rsidP="00946CAF">
      <w:pPr>
        <w:spacing w:after="0" w:line="240" w:lineRule="auto"/>
        <w:ind w:hanging="10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Preparaty chemiczne i środków czystości – wymagania Zamawiającego</w:t>
      </w:r>
      <w:r w:rsidR="009E1F43" w:rsidRPr="007E6D0A">
        <w:rPr>
          <w:rFonts w:ascii="Calibri" w:hAnsi="Calibri"/>
          <w:b/>
          <w:bCs/>
        </w:rPr>
        <w:t>:</w:t>
      </w:r>
    </w:p>
    <w:p w:rsidR="009E1F43" w:rsidRPr="007E6D0A" w:rsidRDefault="009E1F43" w:rsidP="00946CAF">
      <w:pPr>
        <w:spacing w:after="0" w:line="240" w:lineRule="auto"/>
        <w:ind w:hanging="10"/>
        <w:rPr>
          <w:rFonts w:ascii="Calibri" w:hAnsi="Calibri"/>
          <w:b/>
          <w:bCs/>
        </w:rPr>
      </w:pP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dla środków myjących, czyszczących, konserwujących posiadających w swym składzie substancje niebezpieczne - karta charakterystyki,</w:t>
      </w: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dla preparatów dezynfekcyjnych będących wyrobami medycznymi deklaracja zgodności, certyfikat CE lub wpis do rejestru wyrobów medycznych w zależności od klasyfikacji określonej w ustawie o wyrobach medycznych,</w:t>
      </w: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dla preparatów dezynfekcyjnych będących produktami biobójczymi - pozwolenie na wprowadzenie do obrotu lub wpis do rejestru produktów biobójczych,</w:t>
      </w: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dla kosmetyków - potwierdzenie wpisu do portalu CPN,</w:t>
      </w: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profesjonalne czyściwa do zabrudzeń różnego stopnia, o dużej chłonności doskonale usuwające brud, wodę, itp. </w:t>
      </w:r>
    </w:p>
    <w:p w:rsidR="0033353A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wszystkie preparaty dopuszczenie do obrotu na terenie Polski,</w:t>
      </w:r>
    </w:p>
    <w:p w:rsidR="00F31FF7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wysoka skuteczność mycia (zdolność do szybkiego usuwania brudu przy niskim stężeniu użytkowym),</w:t>
      </w:r>
    </w:p>
    <w:p w:rsidR="00F31FF7" w:rsidRPr="007E6D0A" w:rsidRDefault="0033353A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używanie do mycia urządzeń w sanitariatach i toaletach preparatów o PH nieprzekraczającym 6,</w:t>
      </w:r>
      <w:r w:rsidR="00F31FF7" w:rsidRPr="007E6D0A">
        <w:rPr>
          <w:rFonts w:ascii="Calibri" w:hAnsi="Calibri"/>
        </w:rPr>
        <w:t xml:space="preserve"> biologicznie neutralne,</w:t>
      </w:r>
    </w:p>
    <w:p w:rsidR="00F31FF7" w:rsidRPr="007E6D0A" w:rsidRDefault="00F31FF7" w:rsidP="006F4B82">
      <w:pPr>
        <w:numPr>
          <w:ilvl w:val="0"/>
          <w:numId w:val="13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dostosowanie preparatów do specyfiki wykonywanych czynności oraz materiałów, z jakich wykonana jest czyszczona powierzchnia.</w:t>
      </w:r>
    </w:p>
    <w:p w:rsidR="00CB3099" w:rsidRPr="007E6D0A" w:rsidRDefault="00CB3099" w:rsidP="00946CAF">
      <w:pPr>
        <w:spacing w:after="0" w:line="240" w:lineRule="auto"/>
        <w:jc w:val="both"/>
        <w:rPr>
          <w:rFonts w:ascii="Calibri" w:hAnsi="Calibri"/>
        </w:rPr>
      </w:pPr>
    </w:p>
    <w:p w:rsidR="00CB3099" w:rsidRPr="007E6D0A" w:rsidRDefault="00CB3099" w:rsidP="00946CAF">
      <w:p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  <w:u w:val="single" w:color="000000"/>
        </w:rPr>
        <w:t>UWAGA:</w:t>
      </w:r>
      <w:r w:rsidRPr="007E6D0A">
        <w:rPr>
          <w:rFonts w:ascii="Calibri" w:hAnsi="Calibri"/>
          <w:b/>
          <w:bCs/>
        </w:rPr>
        <w:t>Wykonawca będzie dostarczać środki czystości jak i środki chemiczne wysokiej jakości, zła jakość używanych środków może być przedmiotem reklamacji.</w:t>
      </w:r>
      <w:r w:rsidR="00506363" w:rsidRPr="007E6D0A">
        <w:rPr>
          <w:rFonts w:ascii="Calibri" w:hAnsi="Calibri"/>
          <w:b/>
          <w:bCs/>
        </w:rPr>
        <w:t xml:space="preserve">Zamawiający zastrzega sobie prawo do zatwierdzenia używanych przez Wykonawcę środków czystości. </w:t>
      </w:r>
    </w:p>
    <w:p w:rsidR="00133A18" w:rsidRPr="007E6D0A" w:rsidRDefault="00133A18" w:rsidP="00946CAF">
      <w:pPr>
        <w:spacing w:after="0" w:line="240" w:lineRule="auto"/>
        <w:jc w:val="both"/>
        <w:rPr>
          <w:rFonts w:ascii="Calibri" w:hAnsi="Calibri"/>
          <w:b/>
          <w:bCs/>
        </w:rPr>
      </w:pPr>
    </w:p>
    <w:p w:rsidR="006B238A" w:rsidRPr="007E6D0A" w:rsidRDefault="006B238A" w:rsidP="00133A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Nadzór i koordynacja wykonywania usług</w:t>
      </w:r>
      <w:r w:rsidR="00FF2F7B" w:rsidRPr="007E6D0A">
        <w:rPr>
          <w:rFonts w:ascii="Calibri" w:hAnsi="Calibri"/>
          <w:b/>
          <w:bCs/>
        </w:rPr>
        <w:t>.</w:t>
      </w:r>
    </w:p>
    <w:p w:rsidR="006B238A" w:rsidRPr="007E6D0A" w:rsidRDefault="006B238A" w:rsidP="00946CAF">
      <w:pPr>
        <w:pStyle w:val="Akapitzlist"/>
        <w:spacing w:after="0" w:line="240" w:lineRule="auto"/>
        <w:ind w:left="0"/>
        <w:jc w:val="both"/>
        <w:rPr>
          <w:rFonts w:ascii="Calibri" w:hAnsi="Calibri"/>
          <w:b/>
          <w:bCs/>
        </w:rPr>
      </w:pPr>
    </w:p>
    <w:p w:rsidR="006B238A" w:rsidRPr="007E6D0A" w:rsidRDefault="006B238A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Wykonawca osobiście będzie nadzorował i koordynował wykonywanie usług lub wyznaczy pracownika </w:t>
      </w:r>
      <w:r w:rsidR="00EB0E5E" w:rsidRPr="007E6D0A">
        <w:rPr>
          <w:rFonts w:ascii="Calibri" w:hAnsi="Calibri"/>
          <w:noProof/>
        </w:rPr>
        <w:t xml:space="preserve">- </w:t>
      </w:r>
      <w:r w:rsidRPr="007E6D0A">
        <w:rPr>
          <w:rFonts w:ascii="Calibri" w:hAnsi="Calibri"/>
        </w:rPr>
        <w:t>koordynatora do sprawowania w jego imieniu nadzoru nad realizacją usługi, zobowiązanego i upoważnionego do:</w:t>
      </w:r>
    </w:p>
    <w:p w:rsidR="006B238A" w:rsidRPr="007E6D0A" w:rsidRDefault="006B238A" w:rsidP="006F4B82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koordynowania i nadzorowania jakości świadczenia usługi,</w:t>
      </w:r>
    </w:p>
    <w:p w:rsidR="006B238A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przyjmowania zgłoszeń o nieprawidłowo wykonanej usłudze,</w:t>
      </w:r>
    </w:p>
    <w:p w:rsidR="006B238A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odbierania reklamacji dotyczących wykonania usługi,</w:t>
      </w:r>
    </w:p>
    <w:p w:rsidR="006B238A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szybkiego załatwiania reklamacji zgłoszonych przez Zamawiającego dotyczących jakości wykonywanych usług,</w:t>
      </w:r>
    </w:p>
    <w:p w:rsidR="006B238A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podpisywania miesięcznych protokołów odbioru usług, które stanowią podstawę wystawienia przez Wykonawcę faktury i ewentualnego naliczenia przez Zamawiającego kar umownych i obniżenia wynagrodzenia,</w:t>
      </w:r>
    </w:p>
    <w:p w:rsidR="006B238A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przekazywania Zamawiającemu aktualnych list pracowników wykonujących usługę,</w:t>
      </w:r>
    </w:p>
    <w:p w:rsidR="000C4B21" w:rsidRPr="007E6D0A" w:rsidRDefault="006B238A" w:rsidP="006F4B82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szybkiego reagowania w przypadku nieobecności pracownika niemożliwej do przewidzenia, </w:t>
      </w:r>
    </w:p>
    <w:p w:rsidR="00EB0E5E" w:rsidRPr="007E6D0A" w:rsidRDefault="006B238A" w:rsidP="00EB0E5E">
      <w:pPr>
        <w:numPr>
          <w:ilvl w:val="1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uzgadniania harmonogramów wykonywania usług</w:t>
      </w:r>
      <w:r w:rsidR="009F1A39" w:rsidRPr="007E6D0A">
        <w:rPr>
          <w:rFonts w:ascii="Calibri" w:hAnsi="Calibri"/>
        </w:rPr>
        <w:t>.</w:t>
      </w:r>
    </w:p>
    <w:p w:rsidR="00EB0E5E" w:rsidRPr="007E6D0A" w:rsidRDefault="00EB0E5E" w:rsidP="00EB0E5E">
      <w:pPr>
        <w:spacing w:after="0" w:line="240" w:lineRule="auto"/>
        <w:ind w:left="567"/>
        <w:jc w:val="both"/>
        <w:rPr>
          <w:rFonts w:ascii="Calibri" w:hAnsi="Calibri"/>
        </w:rPr>
      </w:pPr>
    </w:p>
    <w:p w:rsidR="00EB0E5E" w:rsidRPr="007E6D0A" w:rsidRDefault="00C0452B" w:rsidP="002427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  <w:b/>
          <w:bCs/>
        </w:rPr>
        <w:t>Wymagania dot. sprzętu, urządzeń, materiałów i wyposażenia do realizacji przedmiotu zamówienia</w:t>
      </w:r>
      <w:r w:rsidR="00214E2A" w:rsidRPr="007E6D0A">
        <w:rPr>
          <w:rFonts w:ascii="Calibri" w:hAnsi="Calibri"/>
          <w:b/>
          <w:bCs/>
        </w:rPr>
        <w:t>.</w:t>
      </w:r>
    </w:p>
    <w:p w:rsidR="00C0452B" w:rsidRPr="007E6D0A" w:rsidRDefault="00C0452B" w:rsidP="00214E2A">
      <w:pPr>
        <w:pStyle w:val="Akapitzlist"/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Wykonawca zobowiązany będzie do:</w:t>
      </w:r>
    </w:p>
    <w:p w:rsidR="007A2395" w:rsidRPr="007E6D0A" w:rsidRDefault="007A2395" w:rsidP="007A2395">
      <w:pPr>
        <w:pStyle w:val="Akapitzlist"/>
        <w:spacing w:after="0" w:line="240" w:lineRule="auto"/>
        <w:jc w:val="both"/>
        <w:rPr>
          <w:rFonts w:ascii="Calibri" w:hAnsi="Calibri"/>
          <w:b/>
          <w:bCs/>
        </w:rPr>
      </w:pPr>
    </w:p>
    <w:p w:rsidR="00C0452B" w:rsidRPr="007E6D0A" w:rsidRDefault="00C0452B" w:rsidP="00903A07">
      <w:pPr>
        <w:numPr>
          <w:ilvl w:val="2"/>
          <w:numId w:val="8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zapewnienia i stosowania sprzętu</w:t>
      </w:r>
      <w:r w:rsidR="00EB0E5E" w:rsidRPr="007E6D0A">
        <w:rPr>
          <w:rFonts w:ascii="Calibri" w:hAnsi="Calibri"/>
        </w:rPr>
        <w:t xml:space="preserve"> w zależności od potrzeb, </w:t>
      </w:r>
    </w:p>
    <w:p w:rsidR="00C0452B" w:rsidRPr="007E6D0A" w:rsidRDefault="00C0452B" w:rsidP="00903A07">
      <w:pPr>
        <w:numPr>
          <w:ilvl w:val="2"/>
          <w:numId w:val="8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zapewnienia środków chemicznych, myjących, czyszczących, dezynfekujących i toaletowych </w:t>
      </w:r>
      <w:r w:rsidR="00DE49DE" w:rsidRPr="007E6D0A">
        <w:rPr>
          <w:rFonts w:ascii="Calibri" w:hAnsi="Calibri"/>
        </w:rPr>
        <w:br/>
      </w:r>
      <w:r w:rsidRPr="007E6D0A">
        <w:rPr>
          <w:rFonts w:ascii="Calibri" w:hAnsi="Calibri"/>
        </w:rPr>
        <w:t>w ilościach niezbędnych do utrzymania obiektu w stałej czystości.</w:t>
      </w:r>
    </w:p>
    <w:p w:rsidR="00214E2A" w:rsidRPr="007E6D0A" w:rsidRDefault="00214E2A" w:rsidP="00214E2A">
      <w:pPr>
        <w:spacing w:after="0" w:line="240" w:lineRule="auto"/>
        <w:ind w:left="714"/>
        <w:jc w:val="both"/>
        <w:rPr>
          <w:rFonts w:ascii="Calibri" w:hAnsi="Calibri"/>
        </w:rPr>
      </w:pPr>
    </w:p>
    <w:p w:rsidR="00C0452B" w:rsidRPr="007E6D0A" w:rsidRDefault="00C0452B" w:rsidP="00903A07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Środki używane przez Wykonawcę muszą być wysokiej jakości, posiadać wymagane atestydopuszczające do stosowania w Polsce, biologicznie neutralne.</w:t>
      </w:r>
    </w:p>
    <w:p w:rsidR="00C0452B" w:rsidRPr="007E6D0A" w:rsidRDefault="00C0452B" w:rsidP="00460D6E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Wymagania dotyczące środków czystości i higieny zostały określone w ust.</w:t>
      </w:r>
      <w:r w:rsidR="00EB0E5E" w:rsidRPr="007E6D0A">
        <w:rPr>
          <w:rFonts w:ascii="Calibri" w:hAnsi="Calibri"/>
        </w:rPr>
        <w:t xml:space="preserve"> 7.</w:t>
      </w:r>
    </w:p>
    <w:p w:rsidR="00C0452B" w:rsidRPr="007E6D0A" w:rsidRDefault="00C0452B" w:rsidP="00460D6E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Zamawiający wyznaczy i udostępni nieodpłatnie Wykonawcy pomieszczenia </w:t>
      </w:r>
      <w:r w:rsidRPr="007E6D0A">
        <w:rPr>
          <w:rFonts w:ascii="Calibri" w:hAnsi="Calibri"/>
        </w:rPr>
        <w:br/>
        <w:t>socjalno-magazynowe w sprzątanym obiekcie.</w:t>
      </w:r>
    </w:p>
    <w:p w:rsidR="00707AAD" w:rsidRPr="007E6D0A" w:rsidRDefault="00707AAD" w:rsidP="00946CAF">
      <w:pPr>
        <w:spacing w:after="0" w:line="240" w:lineRule="auto"/>
        <w:jc w:val="both"/>
        <w:rPr>
          <w:rFonts w:ascii="Calibri" w:hAnsi="Calibri"/>
        </w:rPr>
      </w:pPr>
    </w:p>
    <w:p w:rsidR="00707AAD" w:rsidRPr="007E6D0A" w:rsidRDefault="00707AAD" w:rsidP="00CD4E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 xml:space="preserve"> Pracownicy Wykonawcy/osoby realizujące usługi</w:t>
      </w:r>
      <w:r w:rsidR="00CD4E57" w:rsidRPr="007E6D0A">
        <w:rPr>
          <w:rFonts w:ascii="Calibri" w:hAnsi="Calibri"/>
          <w:b/>
          <w:bCs/>
        </w:rPr>
        <w:t>.</w:t>
      </w:r>
    </w:p>
    <w:p w:rsidR="00707AAD" w:rsidRPr="007E6D0A" w:rsidRDefault="00707AAD" w:rsidP="00946CAF">
      <w:pPr>
        <w:spacing w:after="0" w:line="240" w:lineRule="auto"/>
        <w:ind w:hanging="10"/>
        <w:rPr>
          <w:rFonts w:ascii="Calibri" w:hAnsi="Calibri"/>
        </w:rPr>
      </w:pPr>
    </w:p>
    <w:p w:rsidR="00707AAD" w:rsidRPr="007E6D0A" w:rsidRDefault="00707AAD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Pracownicy zobowiązani są do przestrzegania przepisów i zasad bezpieczeństwa i higieny pracy oraz przepisów ochrony przeciwpożarowej. Za przestrzeganie przepisów BHP, p.poż. w czasie świadczenia usługi odpowiedzialność ponosi Wykonawca.</w:t>
      </w:r>
    </w:p>
    <w:p w:rsidR="00707AAD" w:rsidRPr="007E6D0A" w:rsidRDefault="00707AAD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Zamawiający zastrzega sobie prawo do niedopuszczenia pracowników Wykonawcy do wykonywania przedmiotu umowy, których </w:t>
      </w:r>
      <w:r w:rsidR="000E1A8C" w:rsidRPr="007E6D0A">
        <w:rPr>
          <w:rFonts w:ascii="Calibri" w:hAnsi="Calibri"/>
        </w:rPr>
        <w:t>pracownicy</w:t>
      </w:r>
      <w:r w:rsidRPr="007E6D0A">
        <w:rPr>
          <w:rFonts w:ascii="Calibri" w:hAnsi="Calibri"/>
        </w:rPr>
        <w:t xml:space="preserve"> ochrony uznają za niepożądany, a Wykonawca zobowiązuje się zabezpieczyć w to miejsce inne osoby.</w:t>
      </w:r>
    </w:p>
    <w:p w:rsidR="00946CAF" w:rsidRPr="007E6D0A" w:rsidRDefault="00707AAD" w:rsidP="00946CAF">
      <w:p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 tego tytułu Wykonawcy nie będzie przysługiwało odszkodowanie od Zamawiającego</w:t>
      </w:r>
      <w:r w:rsidR="00946CAF" w:rsidRPr="007E6D0A">
        <w:rPr>
          <w:rFonts w:ascii="Calibri" w:hAnsi="Calibri"/>
        </w:rPr>
        <w:t>.</w:t>
      </w:r>
    </w:p>
    <w:p w:rsidR="00F2528F" w:rsidRPr="007E6D0A" w:rsidRDefault="00F2528F" w:rsidP="00946CAF">
      <w:pPr>
        <w:spacing w:after="0" w:line="240" w:lineRule="auto"/>
        <w:jc w:val="both"/>
        <w:rPr>
          <w:rFonts w:ascii="Calibri" w:hAnsi="Calibri"/>
        </w:rPr>
      </w:pPr>
    </w:p>
    <w:p w:rsidR="00946CAF" w:rsidRPr="007E6D0A" w:rsidRDefault="00946CAF" w:rsidP="00F2528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Wymagania Zamawiającego</w:t>
      </w:r>
      <w:r w:rsidR="00631903" w:rsidRPr="007E6D0A">
        <w:rPr>
          <w:rFonts w:ascii="Calibri" w:hAnsi="Calibri"/>
          <w:b/>
          <w:bCs/>
        </w:rPr>
        <w:t>.</w:t>
      </w:r>
    </w:p>
    <w:p w:rsidR="00F2528F" w:rsidRPr="007E6D0A" w:rsidRDefault="00F2528F" w:rsidP="00F2528F">
      <w:pPr>
        <w:spacing w:after="0" w:line="240" w:lineRule="auto"/>
        <w:jc w:val="both"/>
        <w:rPr>
          <w:rFonts w:ascii="Calibri" w:hAnsi="Calibri"/>
          <w:b/>
          <w:bCs/>
        </w:rPr>
      </w:pPr>
    </w:p>
    <w:p w:rsidR="00946CAF" w:rsidRPr="007E6D0A" w:rsidRDefault="008A7B36" w:rsidP="00903A07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</w:t>
      </w:r>
      <w:r w:rsidR="00946CAF" w:rsidRPr="007E6D0A">
        <w:rPr>
          <w:rFonts w:ascii="Calibri" w:hAnsi="Calibri"/>
        </w:rPr>
        <w:t>rzed podpisaniem umowy Wykonawca przedstawi Zamawiającemu listę pracowników, którzy będą realizować przedmiot zamówienia</w:t>
      </w:r>
      <w:r w:rsidR="00167AF1" w:rsidRPr="007E6D0A">
        <w:rPr>
          <w:rFonts w:ascii="Calibri" w:hAnsi="Calibri"/>
        </w:rPr>
        <w:t>;</w:t>
      </w:r>
    </w:p>
    <w:p w:rsidR="00946CAF" w:rsidRPr="007E6D0A" w:rsidRDefault="008A7B36" w:rsidP="00903A07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</w:t>
      </w:r>
      <w:r w:rsidR="00946CAF" w:rsidRPr="007E6D0A">
        <w:rPr>
          <w:rFonts w:ascii="Calibri" w:hAnsi="Calibri"/>
        </w:rPr>
        <w:t xml:space="preserve">miana pracowników wykonujących przedmiot zamówienia następować będzie na podstawie pisemnej informacji — listy pracowników, przesłanej drogą e-mail do przedstawiciela Zamawiającego, który jest wskazany w Umowie </w:t>
      </w:r>
    </w:p>
    <w:p w:rsidR="00946CAF" w:rsidRPr="007E6D0A" w:rsidRDefault="008A7B36" w:rsidP="00903A07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p</w:t>
      </w:r>
      <w:r w:rsidR="00946CAF" w:rsidRPr="007E6D0A">
        <w:rPr>
          <w:rFonts w:ascii="Calibri" w:hAnsi="Calibri"/>
        </w:rPr>
        <w:t xml:space="preserve">rzy zmianie jednego pracownika Wykonawca przekazuje Zamawiającemu osobiście lub </w:t>
      </w:r>
      <w:r w:rsidR="0034191E" w:rsidRPr="007E6D0A">
        <w:rPr>
          <w:rFonts w:ascii="Calibri" w:hAnsi="Calibri"/>
        </w:rPr>
        <w:br/>
      </w:r>
      <w:r w:rsidR="00946CAF" w:rsidRPr="007E6D0A">
        <w:rPr>
          <w:rFonts w:ascii="Calibri" w:hAnsi="Calibri"/>
        </w:rPr>
        <w:t>e-mailem, pisemną informację z podaniem imienia i nazwiska pracownika, numerem dowodu osobistego</w:t>
      </w:r>
      <w:r w:rsidR="00167AF1" w:rsidRPr="007E6D0A">
        <w:rPr>
          <w:rFonts w:ascii="Calibri" w:hAnsi="Calibri"/>
        </w:rPr>
        <w:t>;</w:t>
      </w:r>
    </w:p>
    <w:p w:rsidR="00946CAF" w:rsidRPr="007E6D0A" w:rsidRDefault="008A7B36" w:rsidP="00903A07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a</w:t>
      </w:r>
      <w:r w:rsidR="00946CAF" w:rsidRPr="007E6D0A">
        <w:rPr>
          <w:rFonts w:ascii="Calibri" w:hAnsi="Calibri"/>
        </w:rPr>
        <w:t xml:space="preserve">ktualną listę pracowników Wykonawca dostarczy Zamawiającemu nie później niż na 3 dni przed planowaną zmianą, </w:t>
      </w:r>
      <w:r w:rsidR="002510AA" w:rsidRPr="007E6D0A">
        <w:rPr>
          <w:rFonts w:ascii="Calibri" w:hAnsi="Calibri"/>
        </w:rPr>
        <w:t>w</w:t>
      </w:r>
      <w:r w:rsidR="00946CAF" w:rsidRPr="007E6D0A">
        <w:rPr>
          <w:rFonts w:ascii="Calibri" w:hAnsi="Calibri"/>
        </w:rPr>
        <w:t xml:space="preserve"> wyjątkowych sytuacjach jeden dzień przed planowaną zmianą, </w:t>
      </w:r>
    </w:p>
    <w:p w:rsidR="0034191E" w:rsidRPr="007E6D0A" w:rsidRDefault="00167AF1" w:rsidP="00B90655">
      <w:pPr>
        <w:numPr>
          <w:ilvl w:val="1"/>
          <w:numId w:val="9"/>
        </w:numPr>
        <w:spacing w:after="0" w:line="240" w:lineRule="auto"/>
        <w:ind w:hanging="210"/>
        <w:jc w:val="both"/>
        <w:rPr>
          <w:rFonts w:ascii="Calibri" w:hAnsi="Calibri"/>
        </w:rPr>
      </w:pPr>
      <w:r w:rsidRPr="007E6D0A">
        <w:rPr>
          <w:rFonts w:ascii="Calibri" w:hAnsi="Calibri"/>
        </w:rPr>
        <w:t>W</w:t>
      </w:r>
      <w:r w:rsidR="00946CAF" w:rsidRPr="007E6D0A">
        <w:rPr>
          <w:rFonts w:ascii="Calibri" w:hAnsi="Calibri"/>
        </w:rPr>
        <w:t xml:space="preserve">ykonawca zobowiązany jest zapewnić zastępstwo w przypadku każdorazowej nieobecności, niemożliwej do przewidzenia (np. choroba, zdarzenie losowe, itp.) pracownika realizującego usługę </w:t>
      </w:r>
      <w:r w:rsidRPr="007E6D0A">
        <w:rPr>
          <w:rFonts w:ascii="Calibri" w:hAnsi="Calibri"/>
        </w:rPr>
        <w:t>sprzątania</w:t>
      </w:r>
      <w:r w:rsidR="00946CAF" w:rsidRPr="007E6D0A">
        <w:rPr>
          <w:rFonts w:ascii="Calibri" w:hAnsi="Calibri"/>
        </w:rPr>
        <w:t xml:space="preserve">. </w:t>
      </w:r>
    </w:p>
    <w:p w:rsidR="00725885" w:rsidRPr="007E6D0A" w:rsidRDefault="00725885" w:rsidP="00725885">
      <w:pPr>
        <w:spacing w:after="0" w:line="240" w:lineRule="auto"/>
        <w:ind w:left="567"/>
        <w:jc w:val="both"/>
        <w:rPr>
          <w:rFonts w:ascii="Calibri" w:hAnsi="Calibri"/>
        </w:rPr>
      </w:pPr>
    </w:p>
    <w:p w:rsidR="00946CAF" w:rsidRPr="007E6D0A" w:rsidRDefault="00946CAF" w:rsidP="00B90655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bCs/>
        </w:rPr>
      </w:pPr>
      <w:r w:rsidRPr="007E6D0A">
        <w:rPr>
          <w:rFonts w:ascii="Calibri" w:hAnsi="Calibri"/>
          <w:b/>
          <w:bCs/>
        </w:rPr>
        <w:t>Wykonawca zobowiązany będzie do zapewnienia pracownikom zatrudnionym do sprzątania obiektu</w:t>
      </w:r>
    </w:p>
    <w:p w:rsidR="00B90655" w:rsidRPr="007E6D0A" w:rsidRDefault="00B90655" w:rsidP="00B90655">
      <w:pPr>
        <w:spacing w:after="0" w:line="240" w:lineRule="auto"/>
        <w:ind w:left="1077"/>
        <w:jc w:val="both"/>
        <w:rPr>
          <w:rFonts w:ascii="Calibri" w:hAnsi="Calibri"/>
        </w:rPr>
      </w:pPr>
    </w:p>
    <w:p w:rsidR="00946CAF" w:rsidRPr="007E6D0A" w:rsidRDefault="00946CAF" w:rsidP="00631903">
      <w:pPr>
        <w:numPr>
          <w:ilvl w:val="2"/>
          <w:numId w:val="1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odzieży roboczej</w:t>
      </w:r>
      <w:r w:rsidR="00B90655" w:rsidRPr="007E6D0A">
        <w:rPr>
          <w:rFonts w:ascii="Calibri" w:hAnsi="Calibri"/>
        </w:rPr>
        <w:t>,</w:t>
      </w:r>
    </w:p>
    <w:p w:rsidR="00BD4BBC" w:rsidRPr="007E6D0A" w:rsidRDefault="00946CAF" w:rsidP="00BD4BBC">
      <w:pPr>
        <w:numPr>
          <w:ilvl w:val="2"/>
          <w:numId w:val="11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odzieży ochronnej i środków ochrony osobistej — zgodnie z przepisami i zasadami bezpieczeństwa i higieny pracy</w:t>
      </w:r>
      <w:r w:rsidR="00B90655" w:rsidRPr="007E6D0A">
        <w:rPr>
          <w:rFonts w:ascii="Calibri" w:hAnsi="Calibri"/>
        </w:rPr>
        <w:t xml:space="preserve">. </w:t>
      </w:r>
    </w:p>
    <w:p w:rsidR="00BD4BBC" w:rsidRPr="007E6D0A" w:rsidRDefault="00BD4BBC" w:rsidP="00BD4BBC">
      <w:pPr>
        <w:spacing w:after="0" w:line="240" w:lineRule="auto"/>
        <w:ind w:left="567"/>
        <w:jc w:val="both"/>
        <w:rPr>
          <w:rFonts w:ascii="Calibri" w:hAnsi="Calibri"/>
        </w:rPr>
      </w:pPr>
    </w:p>
    <w:p w:rsidR="00946CAF" w:rsidRPr="007E6D0A" w:rsidRDefault="00BD4BBC" w:rsidP="00BD4BBC">
      <w:pPr>
        <w:spacing w:after="0" w:line="240" w:lineRule="auto"/>
        <w:ind w:firstLine="567"/>
        <w:jc w:val="both"/>
        <w:rPr>
          <w:rFonts w:ascii="Calibri" w:hAnsi="Calibri"/>
        </w:rPr>
      </w:pPr>
      <w:r w:rsidRPr="007E6D0A">
        <w:rPr>
          <w:rFonts w:ascii="Calibri" w:hAnsi="Calibri"/>
          <w:b/>
          <w:bCs/>
        </w:rPr>
        <w:t>13.</w:t>
      </w:r>
      <w:r w:rsidR="00B90655" w:rsidRPr="007E6D0A">
        <w:rPr>
          <w:rFonts w:ascii="Calibri" w:hAnsi="Calibri"/>
          <w:b/>
          <w:bCs/>
        </w:rPr>
        <w:t>P</w:t>
      </w:r>
      <w:r w:rsidR="00946CAF" w:rsidRPr="007E6D0A">
        <w:rPr>
          <w:rFonts w:ascii="Calibri" w:hAnsi="Calibri"/>
          <w:b/>
          <w:bCs/>
        </w:rPr>
        <w:t>racownicy realizujący usług</w:t>
      </w:r>
      <w:r w:rsidR="00631903" w:rsidRPr="007E6D0A">
        <w:rPr>
          <w:rFonts w:ascii="Calibri" w:hAnsi="Calibri"/>
          <w:b/>
          <w:bCs/>
        </w:rPr>
        <w:t>ę</w:t>
      </w:r>
      <w:r w:rsidR="00946CAF" w:rsidRPr="007E6D0A">
        <w:rPr>
          <w:rFonts w:ascii="Calibri" w:hAnsi="Calibri"/>
          <w:b/>
          <w:bCs/>
        </w:rPr>
        <w:t xml:space="preserve"> zobowiązani będą do:</w:t>
      </w:r>
    </w:p>
    <w:p w:rsidR="00B90655" w:rsidRPr="007E6D0A" w:rsidRDefault="00B90655" w:rsidP="00B90655">
      <w:pPr>
        <w:spacing w:after="0" w:line="240" w:lineRule="auto"/>
        <w:ind w:left="1077"/>
        <w:jc w:val="both"/>
        <w:rPr>
          <w:rFonts w:ascii="Calibri" w:hAnsi="Calibri"/>
        </w:rPr>
      </w:pPr>
    </w:p>
    <w:p w:rsidR="00946CAF" w:rsidRPr="007E6D0A" w:rsidRDefault="00946CAF" w:rsidP="00BE6C8C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 xml:space="preserve">pobierania i zdawania </w:t>
      </w:r>
      <w:r w:rsidR="00631903" w:rsidRPr="007E6D0A">
        <w:rPr>
          <w:rFonts w:ascii="Calibri" w:hAnsi="Calibri"/>
        </w:rPr>
        <w:t xml:space="preserve">kluczy w </w:t>
      </w:r>
      <w:r w:rsidR="00B54079" w:rsidRPr="007E6D0A">
        <w:rPr>
          <w:rFonts w:ascii="Calibri" w:hAnsi="Calibri"/>
        </w:rPr>
        <w:t>pomieszczeniu ochrony obiektu</w:t>
      </w:r>
      <w:r w:rsidR="00631903" w:rsidRPr="007E6D0A">
        <w:rPr>
          <w:rFonts w:ascii="Calibri" w:hAnsi="Calibri"/>
        </w:rPr>
        <w:t>,</w:t>
      </w:r>
    </w:p>
    <w:p w:rsidR="00946CAF" w:rsidRPr="007E6D0A" w:rsidRDefault="00946CAF" w:rsidP="00BE6C8C">
      <w:pPr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lastRenderedPageBreak/>
        <w:t>używania odzieży roboczej podczas wykonywania czynności,</w:t>
      </w:r>
    </w:p>
    <w:p w:rsidR="00946CAF" w:rsidRPr="007E6D0A" w:rsidRDefault="00946CAF" w:rsidP="00BE6C8C">
      <w:pPr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używania środków czystości zgodnie z instrukcją producenta,</w:t>
      </w:r>
    </w:p>
    <w:p w:rsidR="00946CAF" w:rsidRPr="007E6D0A" w:rsidRDefault="00946CAF" w:rsidP="00BE6C8C">
      <w:pPr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używania środków ochrony indywidualnej odpowiednich do wykonywanych czynności,</w:t>
      </w:r>
    </w:p>
    <w:p w:rsidR="00946CAF" w:rsidRPr="007E6D0A" w:rsidRDefault="00946CAF" w:rsidP="00BE6C8C">
      <w:pPr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dbałości o estetykę miejsca pracy poprzez niezwłoczne usuwanie śmieci, opakowań, zbędnych kartonów,</w:t>
      </w:r>
    </w:p>
    <w:p w:rsidR="00946CAF" w:rsidRPr="007E6D0A" w:rsidRDefault="00946CAF" w:rsidP="00BE6C8C">
      <w:pPr>
        <w:numPr>
          <w:ilvl w:val="2"/>
          <w:numId w:val="10"/>
        </w:numPr>
        <w:spacing w:after="0" w:line="240" w:lineRule="auto"/>
        <w:jc w:val="both"/>
        <w:rPr>
          <w:rFonts w:ascii="Calibri" w:hAnsi="Calibri"/>
        </w:rPr>
      </w:pPr>
      <w:r w:rsidRPr="007E6D0A">
        <w:rPr>
          <w:rFonts w:ascii="Calibri" w:hAnsi="Calibri"/>
        </w:rPr>
        <w:t>zgłaszania Koordynatorowi lub przedstawicielowi Zamawiającego wszelkich zauważonych awarii</w:t>
      </w:r>
      <w:r w:rsidR="00663AFA" w:rsidRPr="007E6D0A">
        <w:rPr>
          <w:rFonts w:ascii="Calibri" w:hAnsi="Calibri"/>
        </w:rPr>
        <w:t xml:space="preserve">. </w:t>
      </w:r>
    </w:p>
    <w:p w:rsidR="00946CAF" w:rsidRPr="007E6D0A" w:rsidRDefault="00946CAF" w:rsidP="00946CAF">
      <w:pPr>
        <w:spacing w:after="0" w:line="240" w:lineRule="auto"/>
        <w:jc w:val="both"/>
      </w:pPr>
    </w:p>
    <w:p w:rsidR="00707AAD" w:rsidRPr="007E6D0A" w:rsidRDefault="00707AAD" w:rsidP="00946CAF">
      <w:pPr>
        <w:spacing w:after="0" w:line="240" w:lineRule="auto"/>
        <w:jc w:val="both"/>
      </w:pPr>
    </w:p>
    <w:p w:rsidR="006B238A" w:rsidRPr="007E6D0A" w:rsidRDefault="006B238A" w:rsidP="00CB3099">
      <w:pPr>
        <w:spacing w:after="162" w:line="266" w:lineRule="auto"/>
        <w:jc w:val="both"/>
        <w:rPr>
          <w:b/>
          <w:bCs/>
        </w:rPr>
      </w:pPr>
    </w:p>
    <w:p w:rsidR="00CB3099" w:rsidRPr="007E6D0A" w:rsidRDefault="00CB3099" w:rsidP="00CB3099">
      <w:pPr>
        <w:spacing w:after="0" w:line="240" w:lineRule="auto"/>
        <w:ind w:left="180" w:right="11"/>
        <w:jc w:val="both"/>
      </w:pPr>
    </w:p>
    <w:p w:rsidR="0033353A" w:rsidRPr="007E6D0A" w:rsidRDefault="0033353A" w:rsidP="00F31FF7">
      <w:pPr>
        <w:spacing w:after="27" w:line="224" w:lineRule="auto"/>
        <w:ind w:left="180" w:right="14"/>
        <w:jc w:val="both"/>
      </w:pPr>
    </w:p>
    <w:p w:rsidR="0033353A" w:rsidRPr="007E6D0A" w:rsidRDefault="0033353A" w:rsidP="0033353A">
      <w:pPr>
        <w:spacing w:after="0" w:line="224" w:lineRule="auto"/>
        <w:ind w:left="411" w:right="14"/>
        <w:jc w:val="both"/>
      </w:pPr>
    </w:p>
    <w:p w:rsidR="003F5959" w:rsidRPr="007E6D0A" w:rsidRDefault="003F5959" w:rsidP="003F5959">
      <w:pPr>
        <w:pStyle w:val="Akapitzlist"/>
      </w:pPr>
    </w:p>
    <w:p w:rsidR="008608A5" w:rsidRPr="007E6D0A" w:rsidRDefault="008608A5" w:rsidP="008608A5"/>
    <w:p w:rsidR="008608A5" w:rsidRPr="007E6D0A" w:rsidRDefault="008608A5"/>
    <w:sectPr w:rsidR="008608A5" w:rsidRPr="007E6D0A" w:rsidSect="00AA3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2D8" w:rsidRDefault="006352D8" w:rsidP="000249C2">
      <w:pPr>
        <w:spacing w:after="0" w:line="240" w:lineRule="auto"/>
      </w:pPr>
      <w:r>
        <w:separator/>
      </w:r>
    </w:p>
  </w:endnote>
  <w:endnote w:type="continuationSeparator" w:id="1">
    <w:p w:rsidR="006352D8" w:rsidRDefault="006352D8" w:rsidP="0002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2D8" w:rsidRDefault="006352D8" w:rsidP="000249C2">
      <w:pPr>
        <w:spacing w:after="0" w:line="240" w:lineRule="auto"/>
      </w:pPr>
      <w:r>
        <w:separator/>
      </w:r>
    </w:p>
  </w:footnote>
  <w:footnote w:type="continuationSeparator" w:id="1">
    <w:p w:rsidR="006352D8" w:rsidRDefault="006352D8" w:rsidP="00024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3E6E"/>
    <w:multiLevelType w:val="hybridMultilevel"/>
    <w:tmpl w:val="2D52F876"/>
    <w:lvl w:ilvl="0" w:tplc="9D7ADC3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64573D"/>
    <w:multiLevelType w:val="hybridMultilevel"/>
    <w:tmpl w:val="21229C22"/>
    <w:lvl w:ilvl="0" w:tplc="B21C696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08627C"/>
    <w:multiLevelType w:val="hybridMultilevel"/>
    <w:tmpl w:val="A00C9EE2"/>
    <w:lvl w:ilvl="0" w:tplc="B720EDF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7A6F46">
      <w:start w:val="1"/>
      <w:numFmt w:val="lowerLetter"/>
      <w:lvlText w:val="%2"/>
      <w:lvlJc w:val="left"/>
      <w:pPr>
        <w:ind w:left="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2298D4">
      <w:start w:val="1"/>
      <w:numFmt w:val="decimal"/>
      <w:lvlRestart w:val="0"/>
      <w:lvlText w:val="%3)"/>
      <w:lvlJc w:val="left"/>
      <w:pPr>
        <w:tabs>
          <w:tab w:val="num" w:pos="567"/>
        </w:tabs>
        <w:ind w:left="567" w:hanging="283"/>
      </w:pPr>
      <w:rPr>
        <w:rFonts w:ascii="Calibri" w:eastAsiaTheme="minorHAnsi" w:hAnsi="Calibri" w:cstheme="minorBi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E932CA26">
      <w:start w:val="1"/>
      <w:numFmt w:val="decimal"/>
      <w:lvlText w:val="%4"/>
      <w:lvlJc w:val="left"/>
      <w:pPr>
        <w:ind w:left="1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B80F18">
      <w:start w:val="1"/>
      <w:numFmt w:val="lowerLetter"/>
      <w:lvlText w:val="%5"/>
      <w:lvlJc w:val="left"/>
      <w:pPr>
        <w:ind w:left="2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3A89F8">
      <w:start w:val="1"/>
      <w:numFmt w:val="lowerRoman"/>
      <w:lvlText w:val="%6"/>
      <w:lvlJc w:val="left"/>
      <w:pPr>
        <w:ind w:left="3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4E57E">
      <w:start w:val="1"/>
      <w:numFmt w:val="decimal"/>
      <w:lvlText w:val="%7"/>
      <w:lvlJc w:val="left"/>
      <w:pPr>
        <w:ind w:left="4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568934">
      <w:start w:val="1"/>
      <w:numFmt w:val="lowerLetter"/>
      <w:lvlText w:val="%8"/>
      <w:lvlJc w:val="left"/>
      <w:pPr>
        <w:ind w:left="4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1E6938">
      <w:start w:val="1"/>
      <w:numFmt w:val="lowerRoman"/>
      <w:lvlText w:val="%9"/>
      <w:lvlJc w:val="left"/>
      <w:pPr>
        <w:ind w:left="5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DF0E00"/>
    <w:multiLevelType w:val="hybridMultilevel"/>
    <w:tmpl w:val="A7CCAE36"/>
    <w:lvl w:ilvl="0" w:tplc="85D84B2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569A96">
      <w:start w:val="1"/>
      <w:numFmt w:val="lowerLetter"/>
      <w:lvlText w:val="%2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080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0145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B14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AC3470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25C8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A565A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521E9C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AA2498"/>
    <w:multiLevelType w:val="hybridMultilevel"/>
    <w:tmpl w:val="351E2B52"/>
    <w:lvl w:ilvl="0" w:tplc="6C64B7F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Theme="minorHAnsi" w:hAnsiTheme="minorHAns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51C6B"/>
    <w:multiLevelType w:val="hybridMultilevel"/>
    <w:tmpl w:val="1BF86AD0"/>
    <w:lvl w:ilvl="0" w:tplc="52A29F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C0428">
      <w:start w:val="1"/>
      <w:numFmt w:val="lowerLetter"/>
      <w:lvlText w:val="%2"/>
      <w:lvlJc w:val="left"/>
      <w:pPr>
        <w:ind w:left="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14E2AE">
      <w:start w:val="1"/>
      <w:numFmt w:val="decimal"/>
      <w:lvlRestart w:val="0"/>
      <w:lvlText w:val="%3)"/>
      <w:lvlJc w:val="left"/>
      <w:pPr>
        <w:tabs>
          <w:tab w:val="num" w:pos="567"/>
        </w:tabs>
        <w:ind w:left="567" w:hanging="28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0354E93C">
      <w:start w:val="1"/>
      <w:numFmt w:val="decimal"/>
      <w:lvlText w:val="%4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823B14">
      <w:start w:val="1"/>
      <w:numFmt w:val="lowerLetter"/>
      <w:lvlText w:val="%5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2D374">
      <w:start w:val="1"/>
      <w:numFmt w:val="lowerRoman"/>
      <w:lvlText w:val="%6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DCF88C">
      <w:start w:val="1"/>
      <w:numFmt w:val="decimal"/>
      <w:lvlText w:val="%7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2251C6">
      <w:start w:val="1"/>
      <w:numFmt w:val="lowerLetter"/>
      <w:lvlText w:val="%8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8990C">
      <w:start w:val="1"/>
      <w:numFmt w:val="lowerRoman"/>
      <w:lvlText w:val="%9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C7B2F32"/>
    <w:multiLevelType w:val="hybridMultilevel"/>
    <w:tmpl w:val="8FFE917C"/>
    <w:lvl w:ilvl="0" w:tplc="E974B34A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4DDBA">
      <w:start w:val="1"/>
      <w:numFmt w:val="bullet"/>
      <w:lvlText w:val="o"/>
      <w:lvlJc w:val="left"/>
      <w:pPr>
        <w:ind w:left="1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D09C82">
      <w:start w:val="1"/>
      <w:numFmt w:val="bullet"/>
      <w:lvlText w:val="▪"/>
      <w:lvlJc w:val="left"/>
      <w:pPr>
        <w:ind w:left="1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65E72">
      <w:start w:val="1"/>
      <w:numFmt w:val="bullet"/>
      <w:lvlText w:val="•"/>
      <w:lvlJc w:val="left"/>
      <w:pPr>
        <w:ind w:left="2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DC06A2">
      <w:start w:val="1"/>
      <w:numFmt w:val="bullet"/>
      <w:lvlText w:val="o"/>
      <w:lvlJc w:val="left"/>
      <w:pPr>
        <w:ind w:left="3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AE9934">
      <w:start w:val="1"/>
      <w:numFmt w:val="bullet"/>
      <w:lvlText w:val="▪"/>
      <w:lvlJc w:val="left"/>
      <w:pPr>
        <w:ind w:left="4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2E7CB6">
      <w:start w:val="1"/>
      <w:numFmt w:val="bullet"/>
      <w:lvlText w:val="•"/>
      <w:lvlJc w:val="left"/>
      <w:pPr>
        <w:ind w:left="4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F0309C">
      <w:start w:val="1"/>
      <w:numFmt w:val="bullet"/>
      <w:lvlText w:val="o"/>
      <w:lvlJc w:val="left"/>
      <w:pPr>
        <w:ind w:left="5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1E952C">
      <w:start w:val="1"/>
      <w:numFmt w:val="bullet"/>
      <w:lvlText w:val="▪"/>
      <w:lvlJc w:val="left"/>
      <w:pPr>
        <w:ind w:left="6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C87CC1"/>
    <w:multiLevelType w:val="hybridMultilevel"/>
    <w:tmpl w:val="5E22C1D4"/>
    <w:lvl w:ilvl="0" w:tplc="6E82C9F8">
      <w:start w:val="11"/>
      <w:numFmt w:val="decimal"/>
      <w:lvlText w:val="%1.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4B642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8789942">
      <w:start w:val="1"/>
      <w:numFmt w:val="bullet"/>
      <w:lvlText w:val="-"/>
      <w:lvlJc w:val="left"/>
      <w:pPr>
        <w:ind w:left="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506F18">
      <w:start w:val="1"/>
      <w:numFmt w:val="bullet"/>
      <w:lvlText w:val="•"/>
      <w:lvlJc w:val="left"/>
      <w:pPr>
        <w:ind w:left="1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5A4484">
      <w:start w:val="1"/>
      <w:numFmt w:val="bullet"/>
      <w:lvlText w:val="o"/>
      <w:lvlJc w:val="left"/>
      <w:pPr>
        <w:ind w:left="2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3CA87A">
      <w:start w:val="1"/>
      <w:numFmt w:val="bullet"/>
      <w:lvlText w:val="▪"/>
      <w:lvlJc w:val="left"/>
      <w:pPr>
        <w:ind w:left="3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7676A4">
      <w:start w:val="1"/>
      <w:numFmt w:val="bullet"/>
      <w:lvlText w:val="•"/>
      <w:lvlJc w:val="left"/>
      <w:pPr>
        <w:ind w:left="3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D07FD6">
      <w:start w:val="1"/>
      <w:numFmt w:val="bullet"/>
      <w:lvlText w:val="o"/>
      <w:lvlJc w:val="left"/>
      <w:pPr>
        <w:ind w:left="4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C06906">
      <w:start w:val="1"/>
      <w:numFmt w:val="bullet"/>
      <w:lvlText w:val="▪"/>
      <w:lvlJc w:val="left"/>
      <w:pPr>
        <w:ind w:left="5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A470079"/>
    <w:multiLevelType w:val="hybridMultilevel"/>
    <w:tmpl w:val="2C6ECF7E"/>
    <w:lvl w:ilvl="0" w:tplc="2F621A0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9EDE44">
      <w:start w:val="1"/>
      <w:numFmt w:val="lowerLetter"/>
      <w:lvlText w:val="%2"/>
      <w:lvlJc w:val="left"/>
      <w:pPr>
        <w:ind w:left="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BC66A6">
      <w:start w:val="1"/>
      <w:numFmt w:val="decimal"/>
      <w:lvlRestart w:val="0"/>
      <w:lvlText w:val="%3)"/>
      <w:lvlJc w:val="left"/>
      <w:pPr>
        <w:tabs>
          <w:tab w:val="num" w:pos="567"/>
        </w:tabs>
        <w:ind w:left="567" w:hanging="28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FB04364">
      <w:start w:val="1"/>
      <w:numFmt w:val="decimal"/>
      <w:lvlText w:val="%4"/>
      <w:lvlJc w:val="left"/>
      <w:pPr>
        <w:ind w:left="1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F0F216">
      <w:start w:val="1"/>
      <w:numFmt w:val="lowerLetter"/>
      <w:lvlText w:val="%5"/>
      <w:lvlJc w:val="left"/>
      <w:pPr>
        <w:ind w:left="2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18945E">
      <w:start w:val="1"/>
      <w:numFmt w:val="lowerRoman"/>
      <w:lvlText w:val="%6"/>
      <w:lvlJc w:val="left"/>
      <w:pPr>
        <w:ind w:left="3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4FF2">
      <w:start w:val="1"/>
      <w:numFmt w:val="decimal"/>
      <w:lvlText w:val="%7"/>
      <w:lvlJc w:val="left"/>
      <w:pPr>
        <w:ind w:left="4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625B0">
      <w:start w:val="1"/>
      <w:numFmt w:val="lowerLetter"/>
      <w:lvlText w:val="%8"/>
      <w:lvlJc w:val="left"/>
      <w:pPr>
        <w:ind w:left="4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61014">
      <w:start w:val="1"/>
      <w:numFmt w:val="lowerRoman"/>
      <w:lvlText w:val="%9"/>
      <w:lvlJc w:val="left"/>
      <w:pPr>
        <w:ind w:left="5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1CB5A75"/>
    <w:multiLevelType w:val="hybridMultilevel"/>
    <w:tmpl w:val="13DC4BC0"/>
    <w:lvl w:ilvl="0" w:tplc="6546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9BC3500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Calibri" w:eastAsiaTheme="minorHAnsi" w:hAnsi="Calibr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722CD"/>
    <w:multiLevelType w:val="hybridMultilevel"/>
    <w:tmpl w:val="9E7EF7AA"/>
    <w:lvl w:ilvl="0" w:tplc="F934C24C">
      <w:start w:val="11"/>
      <w:numFmt w:val="decimal"/>
      <w:lvlText w:val="%1.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373C">
      <w:start w:val="1"/>
      <w:numFmt w:val="decimal"/>
      <w:lvlText w:val="%2)"/>
      <w:lvlJc w:val="left"/>
      <w:pPr>
        <w:ind w:left="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06BE72">
      <w:start w:val="1"/>
      <w:numFmt w:val="bullet"/>
      <w:lvlText w:val="-"/>
      <w:lvlJc w:val="left"/>
      <w:pPr>
        <w:ind w:left="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82E34">
      <w:start w:val="1"/>
      <w:numFmt w:val="bullet"/>
      <w:lvlText w:val="•"/>
      <w:lvlJc w:val="left"/>
      <w:pPr>
        <w:ind w:left="1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2A5A76">
      <w:start w:val="1"/>
      <w:numFmt w:val="bullet"/>
      <w:lvlText w:val="o"/>
      <w:lvlJc w:val="left"/>
      <w:pPr>
        <w:ind w:left="2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E4422">
      <w:start w:val="1"/>
      <w:numFmt w:val="bullet"/>
      <w:lvlText w:val="▪"/>
      <w:lvlJc w:val="left"/>
      <w:pPr>
        <w:ind w:left="3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4192">
      <w:start w:val="1"/>
      <w:numFmt w:val="bullet"/>
      <w:lvlText w:val="•"/>
      <w:lvlJc w:val="left"/>
      <w:pPr>
        <w:ind w:left="3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C056E">
      <w:start w:val="1"/>
      <w:numFmt w:val="bullet"/>
      <w:lvlText w:val="o"/>
      <w:lvlJc w:val="left"/>
      <w:pPr>
        <w:ind w:left="4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63B66">
      <w:start w:val="1"/>
      <w:numFmt w:val="bullet"/>
      <w:lvlText w:val="▪"/>
      <w:lvlJc w:val="left"/>
      <w:pPr>
        <w:ind w:left="5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DCC5CF1"/>
    <w:multiLevelType w:val="hybridMultilevel"/>
    <w:tmpl w:val="337C9F2A"/>
    <w:lvl w:ilvl="0" w:tplc="947AAEC2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  <w:num w:numId="12">
    <w:abstractNumId w:val="4"/>
    <w:lvlOverride w:ilvl="0">
      <w:lvl w:ilvl="0" w:tplc="6C64B7F0">
        <w:start w:val="1"/>
        <w:numFmt w:val="decimal"/>
        <w:lvlText w:val="%1)"/>
        <w:lvlJc w:val="left"/>
        <w:pPr>
          <w:tabs>
            <w:tab w:val="num" w:pos="567"/>
          </w:tabs>
          <w:ind w:left="567" w:hanging="283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11"/>
  </w:num>
  <w:num w:numId="14">
    <w:abstractNumId w:val="7"/>
    <w:lvlOverride w:ilvl="0">
      <w:lvl w:ilvl="0" w:tplc="6E82C9F8">
        <w:start w:val="11"/>
        <w:numFmt w:val="decimal"/>
        <w:lvlText w:val="%1)"/>
        <w:lvlJc w:val="left"/>
        <w:pPr>
          <w:tabs>
            <w:tab w:val="num" w:pos="567"/>
          </w:tabs>
          <w:ind w:left="567" w:hanging="283"/>
        </w:pPr>
        <w:rPr>
          <w:rFonts w:ascii="Calibri" w:eastAsia="Calibri" w:hAnsi="Calibri" w:cs="Calibri" w:hint="default"/>
          <w:b w:val="0"/>
          <w:i w:val="0"/>
          <w:strike w:val="0"/>
          <w:dstrike w:val="0"/>
          <w:color w:val="000000"/>
          <w:sz w:val="24"/>
          <w:szCs w:val="24"/>
          <w:u w:val="none" w:color="000000"/>
          <w:vertAlign w:val="baseline"/>
        </w:rPr>
      </w:lvl>
    </w:lvlOverride>
    <w:lvlOverride w:ilvl="1">
      <w:lvl w:ilvl="1" w:tplc="CDF4B64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878994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C506F1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C5A448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A3CA87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E87676A4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FD07FD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A8C0690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353C"/>
    <w:rsid w:val="00017D95"/>
    <w:rsid w:val="000249C2"/>
    <w:rsid w:val="00044943"/>
    <w:rsid w:val="00053F2D"/>
    <w:rsid w:val="000608CC"/>
    <w:rsid w:val="000608D2"/>
    <w:rsid w:val="000623ED"/>
    <w:rsid w:val="00063D70"/>
    <w:rsid w:val="000711EC"/>
    <w:rsid w:val="000741B0"/>
    <w:rsid w:val="000778D0"/>
    <w:rsid w:val="00080BB2"/>
    <w:rsid w:val="00090E4B"/>
    <w:rsid w:val="000935C1"/>
    <w:rsid w:val="000A0512"/>
    <w:rsid w:val="000A2BB2"/>
    <w:rsid w:val="000B0DE0"/>
    <w:rsid w:val="000B2219"/>
    <w:rsid w:val="000B3E3B"/>
    <w:rsid w:val="000C4B21"/>
    <w:rsid w:val="000D6605"/>
    <w:rsid w:val="000D7E9A"/>
    <w:rsid w:val="000E1A8C"/>
    <w:rsid w:val="000E4F32"/>
    <w:rsid w:val="000E787B"/>
    <w:rsid w:val="000F0BA4"/>
    <w:rsid w:val="000F1991"/>
    <w:rsid w:val="00124F68"/>
    <w:rsid w:val="00125211"/>
    <w:rsid w:val="00130FF1"/>
    <w:rsid w:val="001339EE"/>
    <w:rsid w:val="00133A18"/>
    <w:rsid w:val="0016179C"/>
    <w:rsid w:val="00167AF1"/>
    <w:rsid w:val="00174917"/>
    <w:rsid w:val="00187677"/>
    <w:rsid w:val="00193013"/>
    <w:rsid w:val="001A09C2"/>
    <w:rsid w:val="001C5690"/>
    <w:rsid w:val="001E31B8"/>
    <w:rsid w:val="001E5AAF"/>
    <w:rsid w:val="001F343E"/>
    <w:rsid w:val="001F3AC4"/>
    <w:rsid w:val="001F7F38"/>
    <w:rsid w:val="00214E2A"/>
    <w:rsid w:val="00224B1D"/>
    <w:rsid w:val="00230DDD"/>
    <w:rsid w:val="00232E9C"/>
    <w:rsid w:val="00241A3C"/>
    <w:rsid w:val="002427A4"/>
    <w:rsid w:val="0024689A"/>
    <w:rsid w:val="00250A6D"/>
    <w:rsid w:val="002510AA"/>
    <w:rsid w:val="0028319B"/>
    <w:rsid w:val="00295120"/>
    <w:rsid w:val="002A75B6"/>
    <w:rsid w:val="002B7E2A"/>
    <w:rsid w:val="002D0FB2"/>
    <w:rsid w:val="002E1293"/>
    <w:rsid w:val="002E7697"/>
    <w:rsid w:val="002F380A"/>
    <w:rsid w:val="002F5778"/>
    <w:rsid w:val="0033353A"/>
    <w:rsid w:val="0034191E"/>
    <w:rsid w:val="003469C3"/>
    <w:rsid w:val="0035288E"/>
    <w:rsid w:val="00372A76"/>
    <w:rsid w:val="00375B48"/>
    <w:rsid w:val="003827DA"/>
    <w:rsid w:val="003837AE"/>
    <w:rsid w:val="00397DE4"/>
    <w:rsid w:val="003B1B16"/>
    <w:rsid w:val="003B2D93"/>
    <w:rsid w:val="003E522E"/>
    <w:rsid w:val="003F307F"/>
    <w:rsid w:val="003F5959"/>
    <w:rsid w:val="00400359"/>
    <w:rsid w:val="004119B2"/>
    <w:rsid w:val="004326B0"/>
    <w:rsid w:val="00432839"/>
    <w:rsid w:val="00460D6E"/>
    <w:rsid w:val="00467A6B"/>
    <w:rsid w:val="00471420"/>
    <w:rsid w:val="00475A11"/>
    <w:rsid w:val="00491D93"/>
    <w:rsid w:val="0049273F"/>
    <w:rsid w:val="004B4EAC"/>
    <w:rsid w:val="004C71C6"/>
    <w:rsid w:val="004D2714"/>
    <w:rsid w:val="004D457F"/>
    <w:rsid w:val="004D5D89"/>
    <w:rsid w:val="004D60C4"/>
    <w:rsid w:val="004F7B17"/>
    <w:rsid w:val="005062EC"/>
    <w:rsid w:val="00506363"/>
    <w:rsid w:val="00517275"/>
    <w:rsid w:val="005325B6"/>
    <w:rsid w:val="00534D75"/>
    <w:rsid w:val="00536374"/>
    <w:rsid w:val="0055146E"/>
    <w:rsid w:val="00582C73"/>
    <w:rsid w:val="005902A1"/>
    <w:rsid w:val="005B14C5"/>
    <w:rsid w:val="005D64B5"/>
    <w:rsid w:val="005D7E6F"/>
    <w:rsid w:val="005F26F5"/>
    <w:rsid w:val="00606C6B"/>
    <w:rsid w:val="00631903"/>
    <w:rsid w:val="006352D8"/>
    <w:rsid w:val="006369A3"/>
    <w:rsid w:val="006605DC"/>
    <w:rsid w:val="0066151F"/>
    <w:rsid w:val="00663AFA"/>
    <w:rsid w:val="006861F6"/>
    <w:rsid w:val="00687ACF"/>
    <w:rsid w:val="006901FF"/>
    <w:rsid w:val="00692139"/>
    <w:rsid w:val="00695432"/>
    <w:rsid w:val="006B238A"/>
    <w:rsid w:val="006C2928"/>
    <w:rsid w:val="006E0B4F"/>
    <w:rsid w:val="006E22D5"/>
    <w:rsid w:val="006F4B82"/>
    <w:rsid w:val="006F5BEC"/>
    <w:rsid w:val="006F6704"/>
    <w:rsid w:val="00702292"/>
    <w:rsid w:val="00702CB6"/>
    <w:rsid w:val="0070395E"/>
    <w:rsid w:val="007066F7"/>
    <w:rsid w:val="00707AAD"/>
    <w:rsid w:val="00711030"/>
    <w:rsid w:val="00720472"/>
    <w:rsid w:val="00725885"/>
    <w:rsid w:val="00726F42"/>
    <w:rsid w:val="007351C5"/>
    <w:rsid w:val="00736201"/>
    <w:rsid w:val="00741CB5"/>
    <w:rsid w:val="00772EE9"/>
    <w:rsid w:val="0077602E"/>
    <w:rsid w:val="007824DA"/>
    <w:rsid w:val="0079027F"/>
    <w:rsid w:val="007911F1"/>
    <w:rsid w:val="007A2395"/>
    <w:rsid w:val="007E1778"/>
    <w:rsid w:val="007E6D0A"/>
    <w:rsid w:val="007F2EF0"/>
    <w:rsid w:val="007F54DC"/>
    <w:rsid w:val="008016BA"/>
    <w:rsid w:val="00805132"/>
    <w:rsid w:val="00806A35"/>
    <w:rsid w:val="0081366D"/>
    <w:rsid w:val="00827B64"/>
    <w:rsid w:val="008337A2"/>
    <w:rsid w:val="00834436"/>
    <w:rsid w:val="00842F29"/>
    <w:rsid w:val="00844D79"/>
    <w:rsid w:val="008567AB"/>
    <w:rsid w:val="008608A5"/>
    <w:rsid w:val="00865FF3"/>
    <w:rsid w:val="00891C90"/>
    <w:rsid w:val="00891E34"/>
    <w:rsid w:val="00895326"/>
    <w:rsid w:val="008A235A"/>
    <w:rsid w:val="008A7976"/>
    <w:rsid w:val="008A7B36"/>
    <w:rsid w:val="008D2070"/>
    <w:rsid w:val="008F3714"/>
    <w:rsid w:val="00903A07"/>
    <w:rsid w:val="00911C63"/>
    <w:rsid w:val="00920B34"/>
    <w:rsid w:val="0092329A"/>
    <w:rsid w:val="00925D53"/>
    <w:rsid w:val="0093239C"/>
    <w:rsid w:val="0093301C"/>
    <w:rsid w:val="00936A1F"/>
    <w:rsid w:val="00937253"/>
    <w:rsid w:val="00946CAF"/>
    <w:rsid w:val="009644D5"/>
    <w:rsid w:val="00964734"/>
    <w:rsid w:val="0097727B"/>
    <w:rsid w:val="00980E01"/>
    <w:rsid w:val="00992A6D"/>
    <w:rsid w:val="009E1F41"/>
    <w:rsid w:val="009E1F43"/>
    <w:rsid w:val="009E64B9"/>
    <w:rsid w:val="009F1A39"/>
    <w:rsid w:val="009F24D5"/>
    <w:rsid w:val="009F7D98"/>
    <w:rsid w:val="00A1498A"/>
    <w:rsid w:val="00A1723F"/>
    <w:rsid w:val="00A241DC"/>
    <w:rsid w:val="00A31164"/>
    <w:rsid w:val="00A43192"/>
    <w:rsid w:val="00A96836"/>
    <w:rsid w:val="00AA3181"/>
    <w:rsid w:val="00AE3A59"/>
    <w:rsid w:val="00AE44C7"/>
    <w:rsid w:val="00AF2716"/>
    <w:rsid w:val="00AF2852"/>
    <w:rsid w:val="00B078BE"/>
    <w:rsid w:val="00B109F2"/>
    <w:rsid w:val="00B23E90"/>
    <w:rsid w:val="00B43A3B"/>
    <w:rsid w:val="00B4491F"/>
    <w:rsid w:val="00B53013"/>
    <w:rsid w:val="00B54079"/>
    <w:rsid w:val="00B571D7"/>
    <w:rsid w:val="00B86E6B"/>
    <w:rsid w:val="00B901EC"/>
    <w:rsid w:val="00B90655"/>
    <w:rsid w:val="00BA0B68"/>
    <w:rsid w:val="00BA65C4"/>
    <w:rsid w:val="00BB4C94"/>
    <w:rsid w:val="00BC3D48"/>
    <w:rsid w:val="00BD0242"/>
    <w:rsid w:val="00BD4BBC"/>
    <w:rsid w:val="00BE6C8C"/>
    <w:rsid w:val="00BE795E"/>
    <w:rsid w:val="00C01F02"/>
    <w:rsid w:val="00C0452B"/>
    <w:rsid w:val="00C07A38"/>
    <w:rsid w:val="00C10BDD"/>
    <w:rsid w:val="00C141CD"/>
    <w:rsid w:val="00C1766E"/>
    <w:rsid w:val="00C2400A"/>
    <w:rsid w:val="00C40710"/>
    <w:rsid w:val="00C57BD4"/>
    <w:rsid w:val="00C7072C"/>
    <w:rsid w:val="00C8208E"/>
    <w:rsid w:val="00C96ED3"/>
    <w:rsid w:val="00CA353C"/>
    <w:rsid w:val="00CA65B7"/>
    <w:rsid w:val="00CB3099"/>
    <w:rsid w:val="00CB67E3"/>
    <w:rsid w:val="00CD25E5"/>
    <w:rsid w:val="00CD4E57"/>
    <w:rsid w:val="00D00116"/>
    <w:rsid w:val="00D05060"/>
    <w:rsid w:val="00D32080"/>
    <w:rsid w:val="00D325CD"/>
    <w:rsid w:val="00D3425F"/>
    <w:rsid w:val="00D45D94"/>
    <w:rsid w:val="00D47CDA"/>
    <w:rsid w:val="00D52618"/>
    <w:rsid w:val="00D605F8"/>
    <w:rsid w:val="00D70972"/>
    <w:rsid w:val="00D77D3F"/>
    <w:rsid w:val="00D807E7"/>
    <w:rsid w:val="00D81B3F"/>
    <w:rsid w:val="00D92049"/>
    <w:rsid w:val="00D96D0C"/>
    <w:rsid w:val="00DA4F5F"/>
    <w:rsid w:val="00DB14FA"/>
    <w:rsid w:val="00DE49DE"/>
    <w:rsid w:val="00DE706D"/>
    <w:rsid w:val="00E0367B"/>
    <w:rsid w:val="00E357D5"/>
    <w:rsid w:val="00E60354"/>
    <w:rsid w:val="00E73C33"/>
    <w:rsid w:val="00E73F5C"/>
    <w:rsid w:val="00E85B41"/>
    <w:rsid w:val="00EA11F2"/>
    <w:rsid w:val="00EB0E5E"/>
    <w:rsid w:val="00EC4B28"/>
    <w:rsid w:val="00ED122B"/>
    <w:rsid w:val="00ED530A"/>
    <w:rsid w:val="00EE034A"/>
    <w:rsid w:val="00F0175D"/>
    <w:rsid w:val="00F04E5F"/>
    <w:rsid w:val="00F06A22"/>
    <w:rsid w:val="00F20F64"/>
    <w:rsid w:val="00F2528F"/>
    <w:rsid w:val="00F31FF7"/>
    <w:rsid w:val="00F40483"/>
    <w:rsid w:val="00F547BD"/>
    <w:rsid w:val="00F634AB"/>
    <w:rsid w:val="00F67EF2"/>
    <w:rsid w:val="00F77D14"/>
    <w:rsid w:val="00F81D32"/>
    <w:rsid w:val="00F86F21"/>
    <w:rsid w:val="00F939B0"/>
    <w:rsid w:val="00F96BFF"/>
    <w:rsid w:val="00FA1240"/>
    <w:rsid w:val="00FA6C7C"/>
    <w:rsid w:val="00FA6D81"/>
    <w:rsid w:val="00FB4852"/>
    <w:rsid w:val="00FD0033"/>
    <w:rsid w:val="00FD522A"/>
    <w:rsid w:val="00FE56A9"/>
    <w:rsid w:val="00FF2F7B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1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2E9C"/>
    <w:pPr>
      <w:ind w:left="720"/>
      <w:contextualSpacing/>
    </w:pPr>
  </w:style>
  <w:style w:type="table" w:styleId="Tabela-Siatka">
    <w:name w:val="Table Grid"/>
    <w:basedOn w:val="Standardowy"/>
    <w:uiPriority w:val="39"/>
    <w:rsid w:val="006E22D5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9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9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9C2"/>
    <w:rPr>
      <w:vertAlign w:val="superscript"/>
    </w:rPr>
  </w:style>
  <w:style w:type="paragraph" w:styleId="Tekstpodstawowy">
    <w:name w:val="Body Text"/>
    <w:aliases w:val="Znak,Tekst podstawow.(F2),(F2), Znak"/>
    <w:basedOn w:val="Normalny"/>
    <w:link w:val="TekstpodstawowyZnak"/>
    <w:rsid w:val="007E6D0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,Znak Znak2"/>
    <w:basedOn w:val="Domylnaczcionkaakapitu"/>
    <w:link w:val="Tekstpodstawowy"/>
    <w:qFormat/>
    <w:rsid w:val="007E6D0A"/>
    <w:rPr>
      <w:rFonts w:ascii="Times New Roman" w:eastAsia="Times New Roman" w:hAnsi="Times New Roman" w:cs="Times New Roman"/>
      <w:ker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7</Pages>
  <Words>2505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Kotala</dc:creator>
  <cp:keywords/>
  <dc:description/>
  <cp:lastModifiedBy>Teresa</cp:lastModifiedBy>
  <cp:revision>276</cp:revision>
  <cp:lastPrinted>2024-10-25T07:32:00Z</cp:lastPrinted>
  <dcterms:created xsi:type="dcterms:W3CDTF">2024-10-01T07:31:00Z</dcterms:created>
  <dcterms:modified xsi:type="dcterms:W3CDTF">2024-10-30T04:50:00Z</dcterms:modified>
</cp:coreProperties>
</file>