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DD7" w:rsidRPr="005915EF" w:rsidRDefault="00382C50" w:rsidP="00230679">
      <w:pPr>
        <w:tabs>
          <w:tab w:val="left" w:pos="3261"/>
          <w:tab w:val="left" w:pos="5954"/>
          <w:tab w:val="left" w:pos="8647"/>
          <w:tab w:val="left" w:pos="8736"/>
        </w:tabs>
        <w:ind w:right="-16"/>
        <w:rPr>
          <w:rFonts w:ascii="Palatino Linotype" w:hAnsi="Palatino Linotype"/>
          <w:b/>
          <w:bCs/>
        </w:rPr>
      </w:pPr>
      <w:r w:rsidRPr="006D1587">
        <w:rPr>
          <w:rFonts w:ascii="Palatino Linotype" w:hAnsi="Palatino Linotype" w:cs="Arial"/>
          <w:bCs/>
          <w:spacing w:val="3"/>
        </w:rPr>
        <w:t>Znak sprawy:</w:t>
      </w:r>
      <w:r w:rsidR="00EA091C" w:rsidRPr="006D1587">
        <w:rPr>
          <w:rFonts w:ascii="Palatino Linotype" w:hAnsi="Palatino Linotype"/>
          <w:b/>
          <w:bCs/>
        </w:rPr>
        <w:t xml:space="preserve"> </w:t>
      </w:r>
      <w:r w:rsidR="0013067A">
        <w:rPr>
          <w:rFonts w:ascii="Palatino Linotype" w:hAnsi="Palatino Linotype" w:cs="Arial"/>
          <w:b/>
          <w:color w:val="222222"/>
          <w:shd w:val="clear" w:color="auto" w:fill="FFFFFF"/>
        </w:rPr>
        <w:t>PCPR.ŚR.261.9</w:t>
      </w:r>
      <w:r w:rsidR="006D1587" w:rsidRPr="006D1587">
        <w:rPr>
          <w:rFonts w:ascii="Palatino Linotype" w:hAnsi="Palatino Linotype" w:cs="Arial"/>
          <w:b/>
          <w:color w:val="222222"/>
          <w:shd w:val="clear" w:color="auto" w:fill="FFFFFF"/>
        </w:rPr>
        <w:t>.2024</w:t>
      </w:r>
      <w:r w:rsidR="006D1587">
        <w:rPr>
          <w:rFonts w:ascii="Palatino Linotype" w:hAnsi="Palatino Linotype" w:cs="Arial"/>
          <w:b/>
          <w:color w:val="222222"/>
          <w:shd w:val="clear" w:color="auto" w:fill="FFFFFF"/>
        </w:rPr>
        <w:t xml:space="preserve">                                                    </w:t>
      </w:r>
      <w:r w:rsidR="00230679" w:rsidRPr="00D47756">
        <w:rPr>
          <w:rFonts w:ascii="Palatino Linotype" w:hAnsi="Palatino Linotype" w:cs="Arial"/>
          <w:b/>
          <w:bCs/>
        </w:rPr>
        <w:t xml:space="preserve">Załącznik nr </w:t>
      </w:r>
      <w:r w:rsidR="006D1587">
        <w:rPr>
          <w:rFonts w:ascii="Palatino Linotype" w:hAnsi="Palatino Linotype" w:cs="Arial"/>
          <w:b/>
          <w:bCs/>
        </w:rPr>
        <w:t>2</w:t>
      </w:r>
      <w:r w:rsidR="00C86AD5" w:rsidRPr="00D47756">
        <w:rPr>
          <w:rFonts w:ascii="Palatino Linotype" w:hAnsi="Palatino Linotype" w:cs="Arial"/>
          <w:b/>
          <w:bCs/>
        </w:rPr>
        <w:t>a</w:t>
      </w:r>
      <w:r w:rsidR="00230679" w:rsidRPr="00D47756">
        <w:rPr>
          <w:rFonts w:ascii="Palatino Linotype" w:hAnsi="Palatino Linotype" w:cs="Arial"/>
          <w:b/>
          <w:bCs/>
        </w:rPr>
        <w:t xml:space="preserve"> do SWZ</w:t>
      </w:r>
      <w:r w:rsidR="00B07A39" w:rsidRPr="00957BED">
        <w:rPr>
          <w:rFonts w:ascii="Palatino Linotype" w:hAnsi="Palatino Linotype" w:cs="Arial"/>
          <w:b/>
        </w:rPr>
        <w:t xml:space="preserve">        </w:t>
      </w:r>
      <w:r w:rsidR="00E20A38">
        <w:rPr>
          <w:rFonts w:ascii="Palatino Linotype" w:hAnsi="Palatino Linotype" w:cs="Arial"/>
          <w:b/>
        </w:rPr>
        <w:t xml:space="preserve">  </w:t>
      </w:r>
    </w:p>
    <w:p w:rsidR="006E2323" w:rsidRDefault="00132DD7" w:rsidP="00957BED">
      <w:pPr>
        <w:tabs>
          <w:tab w:val="left" w:pos="5954"/>
        </w:tabs>
        <w:spacing w:after="0"/>
        <w:ind w:left="3539" w:firstLine="708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 xml:space="preserve">         </w:t>
      </w:r>
      <w:r w:rsidR="00E20A38">
        <w:rPr>
          <w:rFonts w:ascii="Palatino Linotype" w:hAnsi="Palatino Linotype" w:cs="Arial"/>
          <w:b/>
        </w:rPr>
        <w:t xml:space="preserve">  </w:t>
      </w:r>
    </w:p>
    <w:p w:rsidR="00AB3C2C" w:rsidRDefault="00AB3C2C" w:rsidP="00255AAF">
      <w:pPr>
        <w:tabs>
          <w:tab w:val="left" w:pos="5954"/>
        </w:tabs>
        <w:spacing w:after="0"/>
        <w:rPr>
          <w:rFonts w:ascii="Palatino Linotype" w:hAnsi="Palatino Linotype" w:cs="Arial"/>
          <w:b/>
        </w:rPr>
      </w:pPr>
    </w:p>
    <w:p w:rsidR="00C4103F" w:rsidRDefault="006E2323" w:rsidP="006E2323">
      <w:pPr>
        <w:spacing w:after="0"/>
        <w:ind w:left="3539" w:firstLine="708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ab/>
        <w:t xml:space="preserve">            </w:t>
      </w:r>
      <w:r w:rsidR="00B07A39" w:rsidRPr="00957BED">
        <w:rPr>
          <w:rFonts w:ascii="Palatino Linotype" w:hAnsi="Palatino Linotype" w:cs="Arial"/>
          <w:b/>
        </w:rPr>
        <w:t xml:space="preserve"> </w:t>
      </w:r>
      <w:r w:rsidR="007118F0" w:rsidRPr="00957BED">
        <w:rPr>
          <w:rFonts w:ascii="Palatino Linotype" w:hAnsi="Palatino Linotype" w:cs="Arial"/>
          <w:b/>
        </w:rPr>
        <w:t>Zamawiający</w:t>
      </w:r>
      <w:r w:rsidR="007936D6" w:rsidRPr="00957BED">
        <w:rPr>
          <w:rFonts w:ascii="Palatino Linotype" w:hAnsi="Palatino Linotype" w:cs="Arial"/>
          <w:b/>
        </w:rPr>
        <w:t>:</w:t>
      </w:r>
    </w:p>
    <w:p w:rsidR="00B523AF" w:rsidRPr="00957BED" w:rsidRDefault="00B523AF" w:rsidP="006E2323">
      <w:pPr>
        <w:spacing w:after="0"/>
        <w:ind w:left="3539" w:firstLine="708"/>
        <w:rPr>
          <w:rFonts w:ascii="Palatino Linotype" w:hAnsi="Palatino Linotype" w:cs="Arial"/>
          <w:b/>
        </w:rPr>
      </w:pPr>
    </w:p>
    <w:p w:rsidR="00257D35" w:rsidRPr="00255AAF" w:rsidRDefault="00B523AF" w:rsidP="00255AAF">
      <w:pPr>
        <w:spacing w:line="276" w:lineRule="auto"/>
        <w:ind w:left="4247" w:firstLine="1"/>
        <w:jc w:val="both"/>
        <w:rPr>
          <w:rFonts w:ascii="Palatino Linotype" w:hAnsi="Palatino Linotype"/>
        </w:rPr>
      </w:pPr>
      <w:r w:rsidRPr="00982F14">
        <w:rPr>
          <w:rFonts w:ascii="Palatino Linotype" w:hAnsi="Palatino Linotype"/>
          <w:b/>
        </w:rPr>
        <w:t>Powiat Olsztyński – Powiatowe Centrum Pomocy Rodzinie w Olsztynie</w:t>
      </w:r>
      <w:r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br/>
      </w:r>
      <w:r w:rsidRPr="00982F14">
        <w:rPr>
          <w:rFonts w:ascii="Palatino Linotype" w:hAnsi="Palatino Linotype"/>
        </w:rPr>
        <w:t xml:space="preserve">adres: </w:t>
      </w:r>
      <w:r w:rsidRPr="00982F14">
        <w:rPr>
          <w:rFonts w:ascii="Palatino Linotype" w:hAnsi="Palatino Linotype"/>
          <w:b/>
        </w:rPr>
        <w:t>ul. Bałtycka 65, 10 – 175 Olsztyn</w:t>
      </w:r>
    </w:p>
    <w:p w:rsidR="00181F03" w:rsidRDefault="00957BED" w:rsidP="00181F03">
      <w:pPr>
        <w:tabs>
          <w:tab w:val="left" w:pos="5954"/>
        </w:tabs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i/>
        </w:rPr>
        <w:t xml:space="preserve">       </w:t>
      </w:r>
      <w:r w:rsidR="00255AAF">
        <w:rPr>
          <w:rFonts w:ascii="Palatino Linotype" w:hAnsi="Palatino Linotype" w:cs="Arial"/>
          <w:i/>
        </w:rPr>
        <w:t xml:space="preserve">                               </w:t>
      </w:r>
      <w:r>
        <w:rPr>
          <w:rFonts w:ascii="Palatino Linotype" w:hAnsi="Palatino Linotype" w:cs="Arial"/>
          <w:i/>
        </w:rPr>
        <w:t xml:space="preserve">                                                   </w:t>
      </w:r>
      <w:r w:rsidR="00257D35" w:rsidRPr="00957BED">
        <w:rPr>
          <w:rFonts w:ascii="Palatino Linotype" w:hAnsi="Palatino Linotype" w:cs="Arial"/>
          <w:i/>
        </w:rPr>
        <w:t xml:space="preserve">      </w:t>
      </w:r>
      <w:r w:rsidR="00C4103F" w:rsidRPr="00957BED">
        <w:rPr>
          <w:rFonts w:ascii="Palatino Linotype" w:hAnsi="Palatino Linotype" w:cs="Arial"/>
          <w:i/>
        </w:rPr>
        <w:t>(pełna nazwa/firma, adres)</w:t>
      </w:r>
    </w:p>
    <w:p w:rsidR="00AB3C2C" w:rsidRDefault="00AB3C2C" w:rsidP="00181F03">
      <w:pPr>
        <w:tabs>
          <w:tab w:val="left" w:pos="5954"/>
        </w:tabs>
        <w:rPr>
          <w:rFonts w:ascii="Palatino Linotype" w:hAnsi="Palatino Linotype" w:cs="Arial"/>
          <w:b/>
        </w:rPr>
      </w:pPr>
    </w:p>
    <w:p w:rsidR="00C4103F" w:rsidRPr="00181F03" w:rsidRDefault="00181F03" w:rsidP="00181F03">
      <w:pPr>
        <w:tabs>
          <w:tab w:val="left" w:pos="5954"/>
        </w:tabs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b/>
        </w:rPr>
        <w:t>P</w:t>
      </w:r>
      <w:r w:rsidRPr="00957BED">
        <w:rPr>
          <w:rFonts w:ascii="Palatino Linotype" w:hAnsi="Palatino Linotype" w:cs="Arial"/>
          <w:b/>
        </w:rPr>
        <w:t xml:space="preserve">odmiot, na którego zasoby powołuje się </w:t>
      </w:r>
      <w:r>
        <w:rPr>
          <w:rFonts w:ascii="Palatino Linotype" w:hAnsi="Palatino Linotype" w:cs="Arial"/>
          <w:b/>
        </w:rPr>
        <w:t>W</w:t>
      </w:r>
      <w:r w:rsidRPr="00957BED">
        <w:rPr>
          <w:rFonts w:ascii="Palatino Linotype" w:hAnsi="Palatino Linotype" w:cs="Arial"/>
          <w:b/>
        </w:rPr>
        <w:t>ykonawca</w:t>
      </w:r>
      <w:r w:rsidR="007936D6" w:rsidRPr="00957BED">
        <w:rPr>
          <w:rFonts w:ascii="Palatino Linotype" w:hAnsi="Palatino Linotype" w:cs="Arial"/>
          <w:b/>
        </w:rPr>
        <w:t>:</w:t>
      </w:r>
    </w:p>
    <w:p w:rsidR="006E2323" w:rsidRDefault="007118F0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957BED">
        <w:rPr>
          <w:rFonts w:ascii="Palatino Linotype" w:hAnsi="Palatino Linotype" w:cs="Arial"/>
        </w:rPr>
        <w:t>………………………………</w:t>
      </w:r>
      <w:r w:rsidR="00EE4535" w:rsidRPr="00957BED">
        <w:rPr>
          <w:rFonts w:ascii="Palatino Linotype" w:hAnsi="Palatino Linotype" w:cs="Arial"/>
        </w:rPr>
        <w:t>……</w:t>
      </w:r>
    </w:p>
    <w:p w:rsidR="006E2323" w:rsidRDefault="006E2323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</w:p>
    <w:p w:rsidR="007118F0" w:rsidRPr="00957BED" w:rsidRDefault="00EE4535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957BED">
        <w:rPr>
          <w:rFonts w:ascii="Palatino Linotype" w:hAnsi="Palatino Linotype" w:cs="Arial"/>
        </w:rPr>
        <w:t>……………………………………</w:t>
      </w:r>
    </w:p>
    <w:p w:rsidR="007118F0" w:rsidRPr="00957BED" w:rsidRDefault="007118F0" w:rsidP="006E2323">
      <w:pPr>
        <w:tabs>
          <w:tab w:val="left" w:pos="5954"/>
        </w:tabs>
        <w:spacing w:line="240" w:lineRule="auto"/>
        <w:ind w:right="5670"/>
        <w:rPr>
          <w:rFonts w:ascii="Palatino Linotype" w:hAnsi="Palatino Linotype" w:cs="Arial"/>
          <w:i/>
        </w:rPr>
      </w:pPr>
      <w:r w:rsidRPr="00957BED">
        <w:rPr>
          <w:rFonts w:ascii="Palatino Linotype" w:hAnsi="Palatino Linotype" w:cs="Arial"/>
          <w:i/>
        </w:rPr>
        <w:t xml:space="preserve">(pełna nazwa/firma, adres, </w:t>
      </w:r>
      <w:r w:rsidR="00957BED">
        <w:rPr>
          <w:rFonts w:ascii="Palatino Linotype" w:hAnsi="Palatino Linotype" w:cs="Arial"/>
          <w:i/>
        </w:rPr>
        <w:t xml:space="preserve">w </w:t>
      </w:r>
      <w:r w:rsidR="00FB7965" w:rsidRPr="00957BED">
        <w:rPr>
          <w:rFonts w:ascii="Palatino Linotype" w:hAnsi="Palatino Linotype" w:cs="Arial"/>
          <w:i/>
        </w:rPr>
        <w:t xml:space="preserve">zależności od podmiotu: </w:t>
      </w:r>
      <w:r w:rsidR="001957C5" w:rsidRPr="00957BED">
        <w:rPr>
          <w:rFonts w:ascii="Palatino Linotype" w:hAnsi="Palatino Linotype" w:cs="Arial"/>
          <w:i/>
        </w:rPr>
        <w:t xml:space="preserve">NIP/PESEL, </w:t>
      </w:r>
      <w:r w:rsidRPr="00957BED">
        <w:rPr>
          <w:rFonts w:ascii="Palatino Linotype" w:hAnsi="Palatino Linotype" w:cs="Arial"/>
          <w:i/>
        </w:rPr>
        <w:t>KRS/</w:t>
      </w:r>
      <w:proofErr w:type="spellStart"/>
      <w:r w:rsidRPr="00957BED">
        <w:rPr>
          <w:rFonts w:ascii="Palatino Linotype" w:hAnsi="Palatino Linotype" w:cs="Arial"/>
          <w:i/>
        </w:rPr>
        <w:t>CEiDG</w:t>
      </w:r>
      <w:proofErr w:type="spellEnd"/>
      <w:r w:rsidRPr="00957BED">
        <w:rPr>
          <w:rFonts w:ascii="Palatino Linotype" w:hAnsi="Palatino Linotype" w:cs="Arial"/>
          <w:i/>
        </w:rPr>
        <w:t>)</w:t>
      </w:r>
    </w:p>
    <w:p w:rsidR="007118F0" w:rsidRPr="00957BED" w:rsidRDefault="007936D6" w:rsidP="006E2323">
      <w:pPr>
        <w:tabs>
          <w:tab w:val="left" w:pos="5954"/>
        </w:tabs>
        <w:spacing w:after="0" w:line="240" w:lineRule="auto"/>
        <w:rPr>
          <w:rFonts w:ascii="Palatino Linotype" w:hAnsi="Palatino Linotype" w:cs="Arial"/>
          <w:u w:val="single"/>
        </w:rPr>
      </w:pPr>
      <w:r w:rsidRPr="00957BED">
        <w:rPr>
          <w:rFonts w:ascii="Palatino Linotype" w:hAnsi="Palatino Linotype" w:cs="Arial"/>
          <w:u w:val="single"/>
        </w:rPr>
        <w:t>reprezentowany przez:</w:t>
      </w:r>
    </w:p>
    <w:p w:rsidR="006E2323" w:rsidRDefault="006E2323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</w:p>
    <w:p w:rsidR="006E2323" w:rsidRDefault="007936D6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957BED">
        <w:rPr>
          <w:rFonts w:ascii="Palatino Linotype" w:hAnsi="Palatino Linotype" w:cs="Arial"/>
        </w:rPr>
        <w:t>…………………………………</w:t>
      </w:r>
      <w:r w:rsidR="003178CE" w:rsidRPr="00957BED">
        <w:rPr>
          <w:rFonts w:ascii="Palatino Linotype" w:hAnsi="Palatino Linotype" w:cs="Arial"/>
        </w:rPr>
        <w:t>…</w:t>
      </w:r>
    </w:p>
    <w:p w:rsidR="006E2323" w:rsidRDefault="006E2323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</w:p>
    <w:p w:rsidR="00C4103F" w:rsidRPr="00957BED" w:rsidRDefault="003178CE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957BED">
        <w:rPr>
          <w:rFonts w:ascii="Palatino Linotype" w:hAnsi="Palatino Linotype" w:cs="Arial"/>
        </w:rPr>
        <w:t>……………………………………</w:t>
      </w:r>
    </w:p>
    <w:p w:rsidR="007936D6" w:rsidRPr="00957BED" w:rsidRDefault="00957BED" w:rsidP="006E2323">
      <w:pPr>
        <w:tabs>
          <w:tab w:val="left" w:pos="5954"/>
        </w:tabs>
        <w:spacing w:after="0" w:line="240" w:lineRule="auto"/>
        <w:ind w:right="5528"/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i/>
        </w:rPr>
        <w:t xml:space="preserve">(imię, nazwisko, </w:t>
      </w:r>
      <w:r w:rsidR="007936D6" w:rsidRPr="00957BED">
        <w:rPr>
          <w:rFonts w:ascii="Palatino Linotype" w:hAnsi="Palatino Linotype" w:cs="Arial"/>
          <w:i/>
        </w:rPr>
        <w:t>stanowisko/</w:t>
      </w:r>
      <w:r w:rsidR="00E15D59" w:rsidRPr="00957BED">
        <w:rPr>
          <w:rFonts w:ascii="Palatino Linotype" w:hAnsi="Palatino Linotype" w:cs="Arial"/>
          <w:i/>
        </w:rPr>
        <w:t>podstawa do reprezentacji</w:t>
      </w:r>
      <w:r w:rsidR="007936D6" w:rsidRPr="00957BED">
        <w:rPr>
          <w:rFonts w:ascii="Palatino Linotype" w:hAnsi="Palatino Linotype" w:cs="Arial"/>
          <w:i/>
        </w:rPr>
        <w:t>)</w:t>
      </w:r>
    </w:p>
    <w:p w:rsidR="006E2323" w:rsidRDefault="006E2323" w:rsidP="006E2323">
      <w:pPr>
        <w:tabs>
          <w:tab w:val="left" w:pos="5954"/>
        </w:tabs>
        <w:spacing w:after="120" w:line="240" w:lineRule="auto"/>
        <w:jc w:val="center"/>
        <w:rPr>
          <w:rFonts w:ascii="Palatino Linotype" w:hAnsi="Palatino Linotype" w:cs="Arial"/>
          <w:b/>
        </w:rPr>
      </w:pPr>
    </w:p>
    <w:p w:rsidR="00181F03" w:rsidRDefault="00C4103F" w:rsidP="00AB3C2C">
      <w:pPr>
        <w:tabs>
          <w:tab w:val="left" w:pos="5954"/>
        </w:tabs>
        <w:spacing w:after="120" w:line="276" w:lineRule="auto"/>
        <w:jc w:val="center"/>
        <w:rPr>
          <w:rFonts w:ascii="Palatino Linotype" w:hAnsi="Palatino Linotype" w:cs="Arial"/>
          <w:b/>
        </w:rPr>
      </w:pPr>
      <w:r w:rsidRPr="006E2323">
        <w:rPr>
          <w:rFonts w:ascii="Palatino Linotype" w:hAnsi="Palatino Linotype" w:cs="Arial"/>
          <w:b/>
        </w:rPr>
        <w:t>Oświadczenie w</w:t>
      </w:r>
      <w:r w:rsidR="00C86AD5" w:rsidRPr="00C86AD5">
        <w:rPr>
          <w:rFonts w:ascii="Palatino Linotype" w:hAnsi="Palatino Linotype" w:cs="Arial"/>
          <w:b/>
        </w:rPr>
        <w:t xml:space="preserve"> </w:t>
      </w:r>
      <w:r w:rsidR="00C86AD5" w:rsidRPr="00957BED">
        <w:rPr>
          <w:rFonts w:ascii="Palatino Linotype" w:hAnsi="Palatino Linotype" w:cs="Arial"/>
          <w:b/>
        </w:rPr>
        <w:t xml:space="preserve">podmiotu, na którego zasoby powołuje się </w:t>
      </w:r>
      <w:r w:rsidR="00075F19">
        <w:rPr>
          <w:rFonts w:ascii="Palatino Linotype" w:hAnsi="Palatino Linotype" w:cs="Arial"/>
          <w:b/>
        </w:rPr>
        <w:t>W</w:t>
      </w:r>
      <w:r w:rsidR="00C86AD5" w:rsidRPr="00957BED">
        <w:rPr>
          <w:rFonts w:ascii="Palatino Linotype" w:hAnsi="Palatino Linotype" w:cs="Arial"/>
          <w:b/>
        </w:rPr>
        <w:t>ykonawca</w:t>
      </w:r>
      <w:r w:rsidR="00075F19">
        <w:rPr>
          <w:rFonts w:ascii="Palatino Linotype" w:hAnsi="Palatino Linotype" w:cs="Arial"/>
          <w:b/>
        </w:rPr>
        <w:t>,</w:t>
      </w:r>
      <w:r w:rsidR="00C86AD5" w:rsidRPr="006E2323">
        <w:rPr>
          <w:rFonts w:ascii="Palatino Linotype" w:hAnsi="Palatino Linotype" w:cs="Arial"/>
          <w:b/>
        </w:rPr>
        <w:t xml:space="preserve"> </w:t>
      </w:r>
      <w:r w:rsidR="00BE2160">
        <w:rPr>
          <w:rFonts w:ascii="Palatino Linotype" w:hAnsi="Palatino Linotype" w:cs="Arial"/>
          <w:b/>
        </w:rPr>
        <w:t xml:space="preserve"> </w:t>
      </w:r>
      <w:r w:rsidR="00520174" w:rsidRPr="006E2323">
        <w:rPr>
          <w:rFonts w:ascii="Palatino Linotype" w:hAnsi="Palatino Linotype" w:cs="Arial"/>
          <w:b/>
        </w:rPr>
        <w:t>s</w:t>
      </w:r>
      <w:r w:rsidRPr="006E2323">
        <w:rPr>
          <w:rFonts w:ascii="Palatino Linotype" w:hAnsi="Palatino Linotype" w:cs="Arial"/>
          <w:b/>
        </w:rPr>
        <w:t>kładane na pod</w:t>
      </w:r>
      <w:r w:rsidR="00804F07" w:rsidRPr="006E2323">
        <w:rPr>
          <w:rFonts w:ascii="Palatino Linotype" w:hAnsi="Palatino Linotype" w:cs="Arial"/>
          <w:b/>
        </w:rPr>
        <w:t>stawie art.</w:t>
      </w:r>
      <w:r w:rsidR="00550EAF" w:rsidRPr="006E2323">
        <w:rPr>
          <w:rFonts w:ascii="Palatino Linotype" w:hAnsi="Palatino Linotype" w:cs="Arial"/>
          <w:b/>
        </w:rPr>
        <w:t xml:space="preserve"> 125 ust. </w:t>
      </w:r>
      <w:r w:rsidR="00C86AD5">
        <w:rPr>
          <w:rFonts w:ascii="Palatino Linotype" w:hAnsi="Palatino Linotype" w:cs="Arial"/>
          <w:b/>
        </w:rPr>
        <w:t>5</w:t>
      </w:r>
      <w:r w:rsidR="00550EAF" w:rsidRPr="006E2323">
        <w:rPr>
          <w:rFonts w:ascii="Palatino Linotype" w:hAnsi="Palatino Linotype" w:cs="Arial"/>
          <w:b/>
        </w:rPr>
        <w:t xml:space="preserve"> ustawy z dnia 11 września 2019 </w:t>
      </w:r>
      <w:r w:rsidR="00804F07" w:rsidRPr="006E2323">
        <w:rPr>
          <w:rFonts w:ascii="Palatino Linotype" w:hAnsi="Palatino Linotype" w:cs="Arial"/>
          <w:b/>
        </w:rPr>
        <w:t xml:space="preserve">r. </w:t>
      </w:r>
      <w:r w:rsidR="00BE2160">
        <w:rPr>
          <w:rFonts w:ascii="Palatino Linotype" w:hAnsi="Palatino Linotype" w:cs="Arial"/>
          <w:b/>
        </w:rPr>
        <w:t xml:space="preserve"> </w:t>
      </w:r>
      <w:r w:rsidR="00181F03">
        <w:rPr>
          <w:rFonts w:ascii="Palatino Linotype" w:hAnsi="Palatino Linotype" w:cs="Arial"/>
          <w:b/>
        </w:rPr>
        <w:t>Prawo zamówień publicznych</w:t>
      </w:r>
      <w:r w:rsidR="00181F03" w:rsidRPr="00D761EB">
        <w:rPr>
          <w:rFonts w:ascii="Palatino Linotype" w:hAnsi="Palatino Linotype" w:cs="Arial"/>
          <w:b/>
        </w:rPr>
        <w:t xml:space="preserve"> (dalej jako: ustawa </w:t>
      </w:r>
      <w:proofErr w:type="spellStart"/>
      <w:r w:rsidR="00181F03" w:rsidRPr="00D761EB">
        <w:rPr>
          <w:rFonts w:ascii="Palatino Linotype" w:hAnsi="Palatino Linotype" w:cs="Arial"/>
          <w:b/>
        </w:rPr>
        <w:t>Pzp</w:t>
      </w:r>
      <w:proofErr w:type="spellEnd"/>
      <w:r w:rsidR="00181F03" w:rsidRPr="00D761EB">
        <w:rPr>
          <w:rFonts w:ascii="Palatino Linotype" w:hAnsi="Palatino Linotype" w:cs="Arial"/>
          <w:b/>
        </w:rPr>
        <w:t xml:space="preserve">), </w:t>
      </w:r>
    </w:p>
    <w:p w:rsidR="00AB3C2C" w:rsidRDefault="00AB3C2C" w:rsidP="00AB3C2C">
      <w:pPr>
        <w:tabs>
          <w:tab w:val="left" w:pos="5954"/>
        </w:tabs>
        <w:spacing w:after="120" w:line="276" w:lineRule="auto"/>
        <w:jc w:val="center"/>
        <w:rPr>
          <w:rFonts w:ascii="Palatino Linotype" w:hAnsi="Palatino Linotype" w:cs="Arial"/>
          <w:b/>
        </w:rPr>
      </w:pPr>
    </w:p>
    <w:p w:rsidR="00181F03" w:rsidRDefault="00181F03" w:rsidP="00AB3C2C">
      <w:pPr>
        <w:tabs>
          <w:tab w:val="left" w:pos="5954"/>
        </w:tabs>
        <w:spacing w:before="120" w:after="0" w:line="276" w:lineRule="auto"/>
        <w:jc w:val="center"/>
        <w:rPr>
          <w:rFonts w:ascii="Palatino Linotype" w:hAnsi="Palatino Linotype" w:cs="Arial"/>
          <w:b/>
        </w:rPr>
      </w:pPr>
      <w:r w:rsidRPr="006E2323">
        <w:rPr>
          <w:rFonts w:ascii="Palatino Linotype" w:hAnsi="Palatino Linotype" w:cs="Arial"/>
          <w:b/>
        </w:rPr>
        <w:t>DOTYCZĄCE PODSTAW WYKLUCZENIA Z POSTĘPOWANIA</w:t>
      </w:r>
    </w:p>
    <w:p w:rsidR="00AB3C2C" w:rsidRPr="00957BED" w:rsidRDefault="00AB3C2C" w:rsidP="00AB3C2C">
      <w:pPr>
        <w:tabs>
          <w:tab w:val="left" w:pos="5954"/>
        </w:tabs>
        <w:spacing w:before="120" w:after="0" w:line="276" w:lineRule="auto"/>
        <w:jc w:val="center"/>
        <w:rPr>
          <w:rFonts w:ascii="Palatino Linotype" w:hAnsi="Palatino Linotype" w:cs="Arial"/>
          <w:b/>
          <w:u w:val="single"/>
        </w:rPr>
      </w:pPr>
    </w:p>
    <w:p w:rsidR="005B27FB" w:rsidRDefault="00575F4E" w:rsidP="005B27FB">
      <w:pPr>
        <w:spacing w:line="360" w:lineRule="auto"/>
        <w:jc w:val="center"/>
        <w:rPr>
          <w:rFonts w:ascii="Palatino Linotype" w:hAnsi="Palatino Linotype" w:cs="Arial"/>
          <w:sz w:val="21"/>
          <w:szCs w:val="21"/>
        </w:rPr>
      </w:pPr>
      <w:r>
        <w:rPr>
          <w:rFonts w:ascii="Palatino Linotype" w:hAnsi="Palatino Linotype" w:cs="Arial"/>
          <w:sz w:val="21"/>
          <w:szCs w:val="21"/>
        </w:rPr>
        <w:t xml:space="preserve">Na potrzeby postępowania o udzielenie zamówienia publicznego pn. </w:t>
      </w:r>
      <w:bookmarkStart w:id="0" w:name="_Hlk124423315"/>
      <w:bookmarkStart w:id="1" w:name="_Hlk133311547"/>
    </w:p>
    <w:bookmarkEnd w:id="0"/>
    <w:bookmarkEnd w:id="1"/>
    <w:p w:rsidR="00575F4E" w:rsidRPr="00136195" w:rsidRDefault="0013067A" w:rsidP="00136195">
      <w:pPr>
        <w:spacing w:after="240" w:line="276" w:lineRule="auto"/>
        <w:jc w:val="both"/>
        <w:rPr>
          <w:rFonts w:ascii="Palatino Linotype" w:hAnsi="Palatino Linotype"/>
          <w:b/>
        </w:rPr>
      </w:pPr>
      <w:r w:rsidRPr="0013067A">
        <w:rPr>
          <w:rFonts w:ascii="Palatino Linotype" w:hAnsi="Palatino Linotype" w:cs="Calibri"/>
          <w:b/>
        </w:rPr>
        <w:t xml:space="preserve">Organizacja i przeprowadzenie grupowego szkolenia wyjazdowego </w:t>
      </w:r>
      <w:r w:rsidR="005F4365">
        <w:rPr>
          <w:rFonts w:ascii="Palatino Linotype" w:hAnsi="Palatino Linotype" w:cs="Calibri"/>
          <w:b/>
        </w:rPr>
        <w:t>realizowanego</w:t>
      </w:r>
      <w:r w:rsidR="002606A7" w:rsidRPr="002606A7">
        <w:rPr>
          <w:rFonts w:ascii="Palatino Linotype" w:hAnsi="Palatino Linotype" w:cs="Calibri"/>
          <w:b/>
        </w:rPr>
        <w:t xml:space="preserve"> w ramach projektu ,,Piecza zastępcza w Powiecie Olsztyńskim. PROFESJA Z MISJĄ” na lata 2024 – 2028, współfinansowanego ze środków Europejskiego Funduszu Społecznego Plus w ramach programu Fundusze Europejskie</w:t>
      </w:r>
      <w:r w:rsidR="002606A7">
        <w:rPr>
          <w:rFonts w:ascii="Palatino Linotype" w:hAnsi="Palatino Linotype" w:cs="Calibri"/>
          <w:b/>
        </w:rPr>
        <w:t xml:space="preserve"> dla Warmii i Mazur 2021 – 2027</w:t>
      </w:r>
      <w:r w:rsidR="00136195" w:rsidRPr="00136195">
        <w:rPr>
          <w:rFonts w:ascii="Palatino Linotype" w:hAnsi="Palatino Linotype" w:cs="Calibri"/>
          <w:b/>
        </w:rPr>
        <w:t xml:space="preserve">, </w:t>
      </w:r>
      <w:r w:rsidR="00575F4E" w:rsidRPr="00136195">
        <w:rPr>
          <w:rFonts w:ascii="Palatino Linotype" w:hAnsi="Palatino Linotype" w:cs="Arial"/>
        </w:rPr>
        <w:t>prowadzonego przez</w:t>
      </w:r>
      <w:r w:rsidR="00136195" w:rsidRPr="00136195">
        <w:rPr>
          <w:rFonts w:ascii="Palatino Linotype" w:hAnsi="Palatino Linotype"/>
          <w:b/>
        </w:rPr>
        <w:t xml:space="preserve"> Powiat Olsztyński – Powiatowe Centrum Pomocy Rodzinie w Olsztynie</w:t>
      </w:r>
      <w:r w:rsidR="00575F4E" w:rsidRPr="00136195">
        <w:rPr>
          <w:rFonts w:ascii="Palatino Linotype" w:hAnsi="Palatino Linotype" w:cs="Arial"/>
        </w:rPr>
        <w:t xml:space="preserve"> oświadczam, co następuje:</w:t>
      </w:r>
    </w:p>
    <w:p w:rsidR="00AB3C2C" w:rsidRPr="001D60E6" w:rsidRDefault="00AB3C2C" w:rsidP="001D60E6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Palatino Linotype" w:hAnsi="Palatino Linotype" w:cs="Arial"/>
          <w:sz w:val="21"/>
          <w:szCs w:val="21"/>
        </w:rPr>
      </w:pPr>
      <w:r w:rsidRPr="00AB3C2C">
        <w:rPr>
          <w:rFonts w:ascii="Palatino Linotype" w:hAnsi="Palatino Linotype" w:cs="Arial"/>
          <w:sz w:val="21"/>
          <w:szCs w:val="21"/>
        </w:rPr>
        <w:lastRenderedPageBreak/>
        <w:t xml:space="preserve">Oświadczam, że nie podlegam wykluczeniu z postępowania na podstawie </w:t>
      </w:r>
      <w:r w:rsidRPr="00AB3C2C">
        <w:rPr>
          <w:rFonts w:ascii="Palatino Linotype" w:hAnsi="Palatino Linotype" w:cs="Arial"/>
          <w:sz w:val="21"/>
          <w:szCs w:val="21"/>
        </w:rPr>
        <w:br/>
      </w:r>
      <w:r w:rsidRPr="00AB3C2C">
        <w:rPr>
          <w:rFonts w:ascii="Palatino Linotype" w:hAnsi="Palatino Linotype" w:cs="Arial"/>
          <w:b/>
          <w:bCs/>
          <w:sz w:val="21"/>
          <w:szCs w:val="21"/>
        </w:rPr>
        <w:t xml:space="preserve">art. 108 ust. 1 ustawy </w:t>
      </w:r>
      <w:proofErr w:type="spellStart"/>
      <w:r w:rsidRPr="00AB3C2C">
        <w:rPr>
          <w:rFonts w:ascii="Palatino Linotype" w:hAnsi="Palatino Linotype" w:cs="Arial"/>
          <w:b/>
          <w:bCs/>
          <w:sz w:val="21"/>
          <w:szCs w:val="21"/>
        </w:rPr>
        <w:t>Pzp</w:t>
      </w:r>
      <w:proofErr w:type="spellEnd"/>
      <w:r>
        <w:rPr>
          <w:rFonts w:ascii="Palatino Linotype" w:hAnsi="Palatino Linotype" w:cs="Arial"/>
          <w:b/>
          <w:bCs/>
          <w:sz w:val="21"/>
          <w:szCs w:val="21"/>
        </w:rPr>
        <w:t>.</w:t>
      </w:r>
    </w:p>
    <w:p w:rsidR="00AB3C2C" w:rsidRPr="00AB3C2C" w:rsidRDefault="00AB3C2C" w:rsidP="00AB3C2C">
      <w:pPr>
        <w:spacing w:after="0" w:line="360" w:lineRule="auto"/>
        <w:ind w:left="720"/>
        <w:contextualSpacing/>
        <w:jc w:val="both"/>
        <w:rPr>
          <w:rFonts w:ascii="Palatino Linotype" w:hAnsi="Palatino Linotype" w:cs="Arial"/>
          <w:sz w:val="21"/>
          <w:szCs w:val="21"/>
        </w:rPr>
      </w:pPr>
    </w:p>
    <w:p w:rsidR="00AB3C2C" w:rsidRPr="00AB3C2C" w:rsidRDefault="00AB3C2C" w:rsidP="00AB3C2C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Palatino Linotype" w:hAnsi="Palatino Linotype" w:cs="Arial"/>
          <w:sz w:val="21"/>
          <w:szCs w:val="21"/>
        </w:rPr>
      </w:pPr>
      <w:r w:rsidRPr="00AB3C2C">
        <w:rPr>
          <w:rFonts w:ascii="Palatino Linotype" w:hAnsi="Palatino Linotype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AB3C2C">
        <w:rPr>
          <w:rFonts w:ascii="Palatino Linotype" w:hAnsi="Palatino Linotype" w:cs="Arial"/>
          <w:sz w:val="21"/>
          <w:szCs w:val="21"/>
        </w:rPr>
        <w:t>Pzp</w:t>
      </w:r>
      <w:proofErr w:type="spellEnd"/>
      <w:r w:rsidRPr="00AB3C2C">
        <w:rPr>
          <w:rFonts w:ascii="Palatino Linotype" w:hAnsi="Palatino Linotype" w:cs="Arial"/>
          <w:sz w:val="20"/>
          <w:szCs w:val="20"/>
        </w:rPr>
        <w:t xml:space="preserve"> </w:t>
      </w:r>
      <w:r w:rsidRPr="00AB3C2C">
        <w:rPr>
          <w:rFonts w:ascii="Palatino Linotype" w:hAnsi="Palatino Linotype" w:cs="Arial"/>
          <w:i/>
          <w:sz w:val="16"/>
          <w:szCs w:val="16"/>
        </w:rPr>
        <w:t xml:space="preserve">(podać mającą zastosowanie podstawę wykluczenia spośród wymienionych w art. 108 ust. 1 </w:t>
      </w:r>
      <w:proofErr w:type="spellStart"/>
      <w:r w:rsidRPr="00AB3C2C">
        <w:rPr>
          <w:rFonts w:ascii="Palatino Linotype" w:hAnsi="Palatino Linotype" w:cs="Arial"/>
          <w:i/>
          <w:sz w:val="16"/>
          <w:szCs w:val="16"/>
        </w:rPr>
        <w:t>pkt</w:t>
      </w:r>
      <w:proofErr w:type="spellEnd"/>
      <w:r w:rsidRPr="00AB3C2C">
        <w:rPr>
          <w:rFonts w:ascii="Palatino Linotype" w:hAnsi="Palatino Linotype" w:cs="Arial"/>
          <w:i/>
          <w:sz w:val="16"/>
          <w:szCs w:val="16"/>
        </w:rPr>
        <w:t xml:space="preserve"> 1, 2 i 5 lub art. 109 ust. 1 </w:t>
      </w:r>
      <w:proofErr w:type="spellStart"/>
      <w:r w:rsidRPr="00AB3C2C">
        <w:rPr>
          <w:rFonts w:ascii="Palatino Linotype" w:hAnsi="Palatino Linotype" w:cs="Arial"/>
          <w:i/>
          <w:sz w:val="16"/>
          <w:szCs w:val="16"/>
        </w:rPr>
        <w:t>pkt</w:t>
      </w:r>
      <w:proofErr w:type="spellEnd"/>
      <w:r w:rsidRPr="00AB3C2C">
        <w:rPr>
          <w:rFonts w:ascii="Palatino Linotype" w:hAnsi="Palatino Linotype" w:cs="Arial"/>
          <w:i/>
          <w:sz w:val="16"/>
          <w:szCs w:val="16"/>
        </w:rPr>
        <w:t xml:space="preserve"> 2-5 i 7-10 ustawy </w:t>
      </w:r>
      <w:proofErr w:type="spellStart"/>
      <w:r w:rsidRPr="00AB3C2C">
        <w:rPr>
          <w:rFonts w:ascii="Palatino Linotype" w:hAnsi="Palatino Linotype" w:cs="Arial"/>
          <w:i/>
          <w:sz w:val="16"/>
          <w:szCs w:val="16"/>
        </w:rPr>
        <w:t>Pzp</w:t>
      </w:r>
      <w:proofErr w:type="spellEnd"/>
      <w:r w:rsidRPr="00AB3C2C">
        <w:rPr>
          <w:rFonts w:ascii="Palatino Linotype" w:hAnsi="Palatino Linotype" w:cs="Arial"/>
          <w:i/>
          <w:sz w:val="16"/>
          <w:szCs w:val="16"/>
        </w:rPr>
        <w:t>).</w:t>
      </w:r>
      <w:r w:rsidRPr="00AB3C2C">
        <w:rPr>
          <w:rFonts w:ascii="Palatino Linotype" w:hAnsi="Palatino Linotype" w:cs="Arial"/>
          <w:sz w:val="20"/>
          <w:szCs w:val="20"/>
        </w:rPr>
        <w:t xml:space="preserve"> </w:t>
      </w:r>
      <w:r w:rsidRPr="00AB3C2C">
        <w:rPr>
          <w:rFonts w:ascii="Palatino Linotype" w:hAnsi="Palatino Linotype" w:cs="Arial"/>
          <w:sz w:val="21"/>
          <w:szCs w:val="21"/>
        </w:rPr>
        <w:t xml:space="preserve">Jednocześnie oświadczam, że </w:t>
      </w:r>
      <w:r>
        <w:rPr>
          <w:rFonts w:ascii="Palatino Linotype" w:hAnsi="Palatino Linotype" w:cs="Arial"/>
          <w:sz w:val="21"/>
          <w:szCs w:val="21"/>
        </w:rPr>
        <w:br/>
      </w:r>
      <w:r w:rsidRPr="00AB3C2C">
        <w:rPr>
          <w:rFonts w:ascii="Palatino Linotype" w:hAnsi="Palatino Linotype" w:cs="Arial"/>
          <w:sz w:val="21"/>
          <w:szCs w:val="21"/>
        </w:rPr>
        <w:t xml:space="preserve">w związku z ww. okolicznością, na podstawie art. 110 ust. 2 ustawy </w:t>
      </w:r>
      <w:proofErr w:type="spellStart"/>
      <w:r w:rsidRPr="00AB3C2C">
        <w:rPr>
          <w:rFonts w:ascii="Palatino Linotype" w:hAnsi="Palatino Linotype" w:cs="Arial"/>
          <w:sz w:val="21"/>
          <w:szCs w:val="21"/>
        </w:rPr>
        <w:t>Pzp</w:t>
      </w:r>
      <w:proofErr w:type="spellEnd"/>
      <w:r w:rsidRPr="00AB3C2C">
        <w:rPr>
          <w:rFonts w:ascii="Palatino Linotype" w:hAnsi="Palatino Linotype" w:cs="Arial"/>
          <w:sz w:val="21"/>
          <w:szCs w:val="21"/>
        </w:rPr>
        <w:t xml:space="preserve"> podjąłem następujące środki naprawcze i zapobiegawcze: ……………………………………………….</w:t>
      </w:r>
    </w:p>
    <w:p w:rsidR="00AB3C2C" w:rsidRPr="00AB3C2C" w:rsidRDefault="00AB3C2C" w:rsidP="00AB3C2C">
      <w:pPr>
        <w:spacing w:after="0" w:line="360" w:lineRule="auto"/>
        <w:ind w:left="720"/>
        <w:contextualSpacing/>
        <w:jc w:val="both"/>
        <w:rPr>
          <w:rFonts w:ascii="Palatino Linotype" w:hAnsi="Palatino Linotype" w:cs="Arial"/>
          <w:sz w:val="21"/>
          <w:szCs w:val="21"/>
        </w:rPr>
      </w:pPr>
      <w:r w:rsidRPr="00AB3C2C">
        <w:rPr>
          <w:rFonts w:ascii="Palatino Linotype" w:hAnsi="Palatino Linotype" w:cs="Arial"/>
          <w:sz w:val="21"/>
          <w:szCs w:val="21"/>
        </w:rPr>
        <w:t>………………………………………………………………………………………..……………………………………………………………………………………………………..…………………</w:t>
      </w:r>
    </w:p>
    <w:p w:rsidR="00AB3C2C" w:rsidRPr="00AB3C2C" w:rsidRDefault="00AB3C2C" w:rsidP="00AB3C2C">
      <w:pPr>
        <w:spacing w:after="0" w:line="360" w:lineRule="auto"/>
        <w:ind w:left="720"/>
        <w:contextualSpacing/>
        <w:jc w:val="both"/>
        <w:rPr>
          <w:rFonts w:ascii="Palatino Linotype" w:hAnsi="Palatino Linotype" w:cs="Arial"/>
          <w:color w:val="0070C0"/>
          <w:sz w:val="16"/>
          <w:szCs w:val="16"/>
        </w:rPr>
      </w:pPr>
      <w:r w:rsidRPr="00AB3C2C">
        <w:rPr>
          <w:rFonts w:ascii="Palatino Linotype" w:hAnsi="Palatino Linotype" w:cs="Arial"/>
          <w:color w:val="0070C0"/>
          <w:sz w:val="16"/>
          <w:szCs w:val="16"/>
        </w:rPr>
        <w:t xml:space="preserve">[UWAGA: zastosować, gdy zachodzą przesłanki wykluczenia z art. 108 ust. 1 </w:t>
      </w:r>
      <w:proofErr w:type="spellStart"/>
      <w:r w:rsidRPr="00AB3C2C">
        <w:rPr>
          <w:rFonts w:ascii="Palatino Linotype" w:hAnsi="Palatino Linotype" w:cs="Arial"/>
          <w:color w:val="0070C0"/>
          <w:sz w:val="16"/>
          <w:szCs w:val="16"/>
        </w:rPr>
        <w:t>pkt</w:t>
      </w:r>
      <w:proofErr w:type="spellEnd"/>
      <w:r w:rsidRPr="00AB3C2C">
        <w:rPr>
          <w:rFonts w:ascii="Palatino Linotype" w:hAnsi="Palatino Linotype" w:cs="Arial"/>
          <w:color w:val="0070C0"/>
          <w:sz w:val="16"/>
          <w:szCs w:val="16"/>
        </w:rPr>
        <w:t xml:space="preserve"> 1, 2 i 5 lub art.109 ust.1 </w:t>
      </w:r>
      <w:proofErr w:type="spellStart"/>
      <w:r w:rsidRPr="00AB3C2C">
        <w:rPr>
          <w:rFonts w:ascii="Palatino Linotype" w:hAnsi="Palatino Linotype" w:cs="Arial"/>
          <w:color w:val="0070C0"/>
          <w:sz w:val="16"/>
          <w:szCs w:val="16"/>
        </w:rPr>
        <w:t>pkt</w:t>
      </w:r>
      <w:proofErr w:type="spellEnd"/>
      <w:r w:rsidRPr="00AB3C2C">
        <w:rPr>
          <w:rFonts w:ascii="Palatino Linotype" w:hAnsi="Palatino Linotype" w:cs="Arial"/>
          <w:color w:val="0070C0"/>
          <w:sz w:val="16"/>
          <w:szCs w:val="16"/>
        </w:rPr>
        <w:t xml:space="preserve"> 2-5 i 7-10 ustawy </w:t>
      </w:r>
      <w:proofErr w:type="spellStart"/>
      <w:r w:rsidRPr="00AB3C2C">
        <w:rPr>
          <w:rFonts w:ascii="Palatino Linotype" w:hAnsi="Palatino Linotype" w:cs="Arial"/>
          <w:color w:val="0070C0"/>
          <w:sz w:val="16"/>
          <w:szCs w:val="16"/>
        </w:rPr>
        <w:t>Pzp</w:t>
      </w:r>
      <w:proofErr w:type="spellEnd"/>
      <w:r w:rsidRPr="00AB3C2C">
        <w:rPr>
          <w:rFonts w:ascii="Palatino Linotype" w:hAnsi="Palatino Linotype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AB3C2C">
        <w:rPr>
          <w:rFonts w:ascii="Palatino Linotype" w:hAnsi="Palatino Linotype" w:cs="Arial"/>
          <w:color w:val="0070C0"/>
          <w:sz w:val="16"/>
          <w:szCs w:val="16"/>
        </w:rPr>
        <w:t>Pzp</w:t>
      </w:r>
      <w:proofErr w:type="spellEnd"/>
      <w:r w:rsidRPr="00AB3C2C">
        <w:rPr>
          <w:rFonts w:ascii="Palatino Linotype" w:hAnsi="Palatino Linotype" w:cs="Arial"/>
          <w:color w:val="0070C0"/>
          <w:sz w:val="16"/>
          <w:szCs w:val="16"/>
        </w:rPr>
        <w:t>]</w:t>
      </w:r>
    </w:p>
    <w:p w:rsidR="00AB3C2C" w:rsidRPr="00AB3C2C" w:rsidRDefault="00AB3C2C" w:rsidP="00AB3C2C">
      <w:pPr>
        <w:spacing w:after="0" w:line="360" w:lineRule="auto"/>
        <w:ind w:left="720"/>
        <w:contextualSpacing/>
        <w:jc w:val="both"/>
        <w:rPr>
          <w:rFonts w:ascii="Palatino Linotype" w:hAnsi="Palatino Linotype" w:cs="Arial"/>
          <w:sz w:val="16"/>
          <w:szCs w:val="16"/>
        </w:rPr>
      </w:pPr>
    </w:p>
    <w:p w:rsidR="00AB3C2C" w:rsidRPr="00AB3C2C" w:rsidRDefault="00AB3C2C" w:rsidP="00AB3C2C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Palatino Linotype" w:hAnsi="Palatino Linotype" w:cs="Arial"/>
          <w:sz w:val="21"/>
          <w:szCs w:val="21"/>
        </w:rPr>
      </w:pPr>
      <w:r w:rsidRPr="00AB3C2C">
        <w:rPr>
          <w:rFonts w:ascii="Palatino Linotype" w:hAnsi="Palatino Linotype" w:cs="Arial"/>
          <w:sz w:val="21"/>
          <w:szCs w:val="21"/>
        </w:rPr>
        <w:t xml:space="preserve">Oświadczam, że nie zachodzą w stosunku do mnie przesłanki wykluczenia </w:t>
      </w:r>
      <w:r w:rsidRPr="00AB3C2C">
        <w:rPr>
          <w:rFonts w:ascii="Palatino Linotype" w:hAnsi="Palatino Linotype" w:cs="Arial"/>
          <w:sz w:val="21"/>
          <w:szCs w:val="21"/>
        </w:rPr>
        <w:br/>
        <w:t xml:space="preserve">z postępowania na podstawie art.  </w:t>
      </w:r>
      <w:r w:rsidRPr="00AB3C2C">
        <w:rPr>
          <w:rFonts w:ascii="Palatino Linotype" w:eastAsia="Times New Roman" w:hAnsi="Palatino Linotype" w:cs="Arial"/>
          <w:sz w:val="21"/>
          <w:szCs w:val="21"/>
          <w:lang w:eastAsia="pl-PL"/>
        </w:rPr>
        <w:t xml:space="preserve">7 ust. 1 ustawy </w:t>
      </w:r>
      <w:r w:rsidRPr="00AB3C2C">
        <w:rPr>
          <w:rFonts w:ascii="Palatino Linotype" w:hAnsi="Palatino Linotype" w:cs="Arial"/>
          <w:sz w:val="21"/>
          <w:szCs w:val="21"/>
        </w:rPr>
        <w:t>z dnia 13 kwietnia 2022 r.</w:t>
      </w:r>
      <w:r w:rsidRPr="00AB3C2C">
        <w:rPr>
          <w:rFonts w:ascii="Palatino Linotype" w:hAnsi="Palatino Linotype" w:cs="Arial"/>
          <w:i/>
          <w:iCs/>
          <w:sz w:val="21"/>
          <w:szCs w:val="21"/>
        </w:rPr>
        <w:t xml:space="preserve"> </w:t>
      </w:r>
      <w:r w:rsidRPr="00AB3C2C">
        <w:rPr>
          <w:rFonts w:ascii="Palatino Linotype" w:hAnsi="Palatino Linotype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AB3C2C">
        <w:rPr>
          <w:rFonts w:ascii="Palatino Linotype" w:hAnsi="Palatino Linotype" w:cs="Arial"/>
          <w:iCs/>
          <w:color w:val="222222"/>
          <w:sz w:val="21"/>
          <w:szCs w:val="21"/>
        </w:rPr>
        <w:t>(Dz. U. poz. 835)</w:t>
      </w:r>
      <w:r w:rsidRPr="00AB3C2C">
        <w:rPr>
          <w:rFonts w:ascii="Palatino Linotype" w:hAnsi="Palatino Linotype" w:cs="Arial"/>
          <w:i/>
          <w:iCs/>
          <w:color w:val="222222"/>
          <w:sz w:val="21"/>
          <w:szCs w:val="21"/>
          <w:vertAlign w:val="superscript"/>
        </w:rPr>
        <w:footnoteReference w:id="1"/>
      </w:r>
      <w:r w:rsidRPr="00AB3C2C">
        <w:rPr>
          <w:rFonts w:ascii="Palatino Linotype" w:hAnsi="Palatino Linotype" w:cs="Arial"/>
          <w:i/>
          <w:iCs/>
          <w:color w:val="222222"/>
          <w:sz w:val="21"/>
          <w:szCs w:val="21"/>
        </w:rPr>
        <w:t>.</w:t>
      </w:r>
      <w:r w:rsidRPr="00AB3C2C">
        <w:rPr>
          <w:rFonts w:ascii="Palatino Linotype" w:hAnsi="Palatino Linotype" w:cs="Arial"/>
          <w:color w:val="222222"/>
          <w:sz w:val="21"/>
          <w:szCs w:val="21"/>
        </w:rPr>
        <w:t xml:space="preserve"> </w:t>
      </w:r>
    </w:p>
    <w:p w:rsidR="00316422" w:rsidRPr="00481968" w:rsidRDefault="00316422" w:rsidP="00316422">
      <w:pPr>
        <w:pStyle w:val="NormalnyWeb"/>
        <w:spacing w:after="0" w:line="360" w:lineRule="auto"/>
        <w:ind w:left="714"/>
        <w:jc w:val="both"/>
        <w:rPr>
          <w:rFonts w:ascii="Palatino Linotype" w:hAnsi="Palatino Linotype" w:cs="Arial"/>
          <w:sz w:val="21"/>
          <w:szCs w:val="21"/>
        </w:rPr>
      </w:pPr>
    </w:p>
    <w:p w:rsidR="00575F4E" w:rsidRDefault="00575F4E" w:rsidP="00575F4E">
      <w:pPr>
        <w:shd w:val="clear" w:color="auto" w:fill="BFBFBF" w:themeFill="background1" w:themeFillShade="BF"/>
        <w:spacing w:after="120" w:line="360" w:lineRule="auto"/>
        <w:jc w:val="both"/>
        <w:rPr>
          <w:rFonts w:ascii="Palatino Linotype" w:hAnsi="Palatino Linotype" w:cs="Arial"/>
          <w:b/>
          <w:sz w:val="21"/>
          <w:szCs w:val="21"/>
        </w:rPr>
      </w:pPr>
      <w:bookmarkStart w:id="2" w:name="_Hlk99009560"/>
      <w:r>
        <w:rPr>
          <w:rFonts w:ascii="Palatino Linotype" w:hAnsi="Palatino Linotype" w:cs="Arial"/>
          <w:b/>
          <w:sz w:val="21"/>
          <w:szCs w:val="21"/>
        </w:rPr>
        <w:t>OŚWIADCZENIE DOTYCZĄCE PODANYCH INFORMACJI:</w:t>
      </w:r>
    </w:p>
    <w:bookmarkEnd w:id="2"/>
    <w:p w:rsidR="00575F4E" w:rsidRDefault="00575F4E" w:rsidP="00575F4E">
      <w:pPr>
        <w:spacing w:after="120"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Palatino Linotype" w:hAnsi="Palatino Linotype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rPr>
          <w:rFonts w:ascii="Palatino Linotype" w:hAnsi="Palatino Linotype"/>
        </w:rPr>
        <w:t xml:space="preserve"> </w:t>
      </w:r>
    </w:p>
    <w:p w:rsidR="00575F4E" w:rsidRDefault="00575F4E" w:rsidP="00575F4E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575F4E" w:rsidRDefault="00575F4E" w:rsidP="001D60E6">
      <w:pPr>
        <w:spacing w:after="0" w:line="360" w:lineRule="auto"/>
        <w:ind w:left="4248" w:firstLine="708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…………………………………………</w:t>
      </w:r>
    </w:p>
    <w:p w:rsidR="00575F4E" w:rsidRDefault="000700A0" w:rsidP="000700A0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i/>
        </w:rPr>
        <w:lastRenderedPageBreak/>
        <w:t>(podpis)</w:t>
      </w:r>
    </w:p>
    <w:p w:rsidR="00242699" w:rsidRPr="004611CD" w:rsidRDefault="00242699" w:rsidP="00242699">
      <w:pPr>
        <w:pStyle w:val="Akapitzlist"/>
        <w:numPr>
          <w:ilvl w:val="0"/>
          <w:numId w:val="9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p w:rsidR="00484F88" w:rsidRPr="00957BED" w:rsidRDefault="00484F88" w:rsidP="00957BED">
      <w:pPr>
        <w:tabs>
          <w:tab w:val="left" w:pos="5954"/>
        </w:tabs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sectPr w:rsidR="00484F88" w:rsidRPr="00957BED" w:rsidSect="006E2323">
      <w:footerReference w:type="default" r:id="rId8"/>
      <w:endnotePr>
        <w:numFmt w:val="decimal"/>
      </w:endnotePr>
      <w:pgSz w:w="11906" w:h="16838"/>
      <w:pgMar w:top="113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B85" w:rsidRDefault="00000B85" w:rsidP="0038231F">
      <w:pPr>
        <w:spacing w:after="0" w:line="240" w:lineRule="auto"/>
      </w:pPr>
      <w:r>
        <w:separator/>
      </w:r>
    </w:p>
  </w:endnote>
  <w:endnote w:type="continuationSeparator" w:id="0">
    <w:p w:rsidR="00000B85" w:rsidRDefault="00000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B526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3067A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B85" w:rsidRDefault="00000B85" w:rsidP="0038231F">
      <w:pPr>
        <w:spacing w:after="0" w:line="240" w:lineRule="auto"/>
      </w:pPr>
      <w:r>
        <w:separator/>
      </w:r>
    </w:p>
  </w:footnote>
  <w:footnote w:type="continuationSeparator" w:id="0">
    <w:p w:rsidR="00000B85" w:rsidRDefault="00000B85" w:rsidP="0038231F">
      <w:pPr>
        <w:spacing w:after="0" w:line="240" w:lineRule="auto"/>
      </w:pPr>
      <w:r>
        <w:continuationSeparator/>
      </w:r>
    </w:p>
  </w:footnote>
  <w:footnote w:id="1">
    <w:p w:rsidR="00AB3C2C" w:rsidRPr="00D45F92" w:rsidRDefault="00AB3C2C" w:rsidP="00AB3C2C">
      <w:pPr>
        <w:spacing w:after="0" w:line="240" w:lineRule="auto"/>
        <w:jc w:val="both"/>
        <w:rPr>
          <w:rFonts w:ascii="Palatino Linotype" w:hAnsi="Palatino Linotype" w:cs="Arial"/>
          <w:color w:val="222222"/>
          <w:sz w:val="16"/>
          <w:szCs w:val="16"/>
        </w:rPr>
      </w:pPr>
      <w:r w:rsidRPr="00D45F92">
        <w:rPr>
          <w:rStyle w:val="Odwoanieprzypisudolnego"/>
          <w:rFonts w:ascii="Palatino Linotype" w:hAnsi="Palatino Linotype" w:cs="Arial"/>
          <w:sz w:val="16"/>
          <w:szCs w:val="16"/>
        </w:rPr>
        <w:footnoteRef/>
      </w:r>
      <w:r w:rsidRPr="00D45F92">
        <w:rPr>
          <w:rFonts w:ascii="Palatino Linotype" w:hAnsi="Palatino Linotype" w:cs="Arial"/>
          <w:sz w:val="16"/>
          <w:szCs w:val="16"/>
        </w:rPr>
        <w:t xml:space="preserve"> </w:t>
      </w:r>
      <w:r w:rsidRPr="00D45F92">
        <w:rPr>
          <w:rFonts w:ascii="Palatino Linotype" w:hAnsi="Palatino Linotype" w:cs="Arial"/>
          <w:color w:val="222222"/>
          <w:sz w:val="16"/>
          <w:szCs w:val="16"/>
        </w:rPr>
        <w:t xml:space="preserve">Zgodnie z treścią art. 7 ust. 1 ustawy z dnia 13 kwietnia 2022 r. </w:t>
      </w:r>
      <w:r w:rsidRPr="00D45F92">
        <w:rPr>
          <w:rFonts w:ascii="Palatino Linotype" w:hAnsi="Palatino Linotype" w:cs="Arial"/>
          <w:i/>
          <w:iCs/>
          <w:color w:val="222222"/>
          <w:sz w:val="16"/>
          <w:szCs w:val="16"/>
        </w:rPr>
        <w:t>o szczególnych rozwiązaniach w zakresie przeciwdziałania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D45F92">
        <w:rPr>
          <w:rFonts w:ascii="Palatino Linotype" w:hAnsi="Palatino Linotype" w:cs="Arial"/>
          <w:i/>
          <w:iCs/>
          <w:color w:val="222222"/>
          <w:sz w:val="16"/>
          <w:szCs w:val="16"/>
        </w:rPr>
        <w:t xml:space="preserve">wspieraniu agresji na Ukrainę oraz służących ochronie bezpieczeństwa narodowego, zwanej dalej „ustawą”, </w:t>
      </w:r>
      <w:r w:rsidRPr="00D45F92">
        <w:rPr>
          <w:rFonts w:ascii="Palatino Linotype" w:hAnsi="Palatino Linotype" w:cs="Arial"/>
          <w:color w:val="222222"/>
          <w:sz w:val="16"/>
          <w:szCs w:val="16"/>
        </w:rPr>
        <w:t xml:space="preserve">z </w:t>
      </w:r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Pzp</w:t>
      </w:r>
      <w:proofErr w:type="spellEnd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 wyklucza się:</w:t>
      </w:r>
    </w:p>
    <w:p w:rsidR="00AB3C2C" w:rsidRPr="00D45F92" w:rsidRDefault="00AB3C2C" w:rsidP="00AB3C2C">
      <w:pPr>
        <w:spacing w:after="0" w:line="240" w:lineRule="auto"/>
        <w:jc w:val="both"/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</w:pPr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pkt</w:t>
      </w:r>
      <w:proofErr w:type="spellEnd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 3 ustawy;</w:t>
      </w:r>
    </w:p>
    <w:p w:rsidR="00AB3C2C" w:rsidRPr="00D45F92" w:rsidRDefault="00AB3C2C" w:rsidP="00AB3C2C">
      <w:pPr>
        <w:spacing w:after="0" w:line="240" w:lineRule="auto"/>
        <w:jc w:val="both"/>
        <w:rPr>
          <w:rFonts w:ascii="Palatino Linotype" w:hAnsi="Palatino Linotype" w:cs="Arial"/>
          <w:color w:val="222222"/>
          <w:sz w:val="16"/>
          <w:szCs w:val="16"/>
        </w:rPr>
      </w:pPr>
      <w:r w:rsidRPr="00D45F92">
        <w:rPr>
          <w:rFonts w:ascii="Palatino Linotype" w:hAnsi="Palatino Linotype" w:cs="Arial"/>
          <w:color w:val="222222"/>
          <w:sz w:val="16"/>
          <w:szCs w:val="16"/>
        </w:rPr>
        <w:t xml:space="preserve">2) </w:t>
      </w:r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pkt</w:t>
      </w:r>
      <w:proofErr w:type="spellEnd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 3 ustawy;</w:t>
      </w:r>
    </w:p>
    <w:p w:rsidR="00AB3C2C" w:rsidRPr="00D45F92" w:rsidRDefault="00AB3C2C" w:rsidP="00AB3C2C">
      <w:pPr>
        <w:spacing w:after="0" w:line="240" w:lineRule="auto"/>
        <w:jc w:val="both"/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</w:pPr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pkt</w:t>
      </w:r>
      <w:proofErr w:type="spellEnd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pkt</w:t>
      </w:r>
      <w:proofErr w:type="spellEnd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0B85"/>
    <w:rsid w:val="0000591A"/>
    <w:rsid w:val="00022D59"/>
    <w:rsid w:val="000233F1"/>
    <w:rsid w:val="0002779D"/>
    <w:rsid w:val="00037CBF"/>
    <w:rsid w:val="000613EB"/>
    <w:rsid w:val="000700A0"/>
    <w:rsid w:val="00070DAE"/>
    <w:rsid w:val="00073BA7"/>
    <w:rsid w:val="00075F19"/>
    <w:rsid w:val="000809B6"/>
    <w:rsid w:val="000810D2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4C2A"/>
    <w:rsid w:val="0013067A"/>
    <w:rsid w:val="00132DD7"/>
    <w:rsid w:val="00136195"/>
    <w:rsid w:val="001448FB"/>
    <w:rsid w:val="001670F2"/>
    <w:rsid w:val="001807BF"/>
    <w:rsid w:val="00181F03"/>
    <w:rsid w:val="00190D6E"/>
    <w:rsid w:val="001917EA"/>
    <w:rsid w:val="00193E01"/>
    <w:rsid w:val="001957C5"/>
    <w:rsid w:val="001A11DF"/>
    <w:rsid w:val="001C6945"/>
    <w:rsid w:val="001D3A19"/>
    <w:rsid w:val="001D4C90"/>
    <w:rsid w:val="001D60E6"/>
    <w:rsid w:val="001E19B0"/>
    <w:rsid w:val="001F4C82"/>
    <w:rsid w:val="00201A1A"/>
    <w:rsid w:val="002167D3"/>
    <w:rsid w:val="00230679"/>
    <w:rsid w:val="00242699"/>
    <w:rsid w:val="0024732C"/>
    <w:rsid w:val="0025263C"/>
    <w:rsid w:val="0025358A"/>
    <w:rsid w:val="00255142"/>
    <w:rsid w:val="00255AAF"/>
    <w:rsid w:val="00257D35"/>
    <w:rsid w:val="002606A7"/>
    <w:rsid w:val="00267089"/>
    <w:rsid w:val="00267410"/>
    <w:rsid w:val="0027271E"/>
    <w:rsid w:val="0027560C"/>
    <w:rsid w:val="00287BCD"/>
    <w:rsid w:val="00292582"/>
    <w:rsid w:val="002B5268"/>
    <w:rsid w:val="002C42F8"/>
    <w:rsid w:val="002C4948"/>
    <w:rsid w:val="002D7DF6"/>
    <w:rsid w:val="002E641A"/>
    <w:rsid w:val="00300674"/>
    <w:rsid w:val="00304292"/>
    <w:rsid w:val="00307A36"/>
    <w:rsid w:val="00313911"/>
    <w:rsid w:val="00316422"/>
    <w:rsid w:val="003178CE"/>
    <w:rsid w:val="003243CF"/>
    <w:rsid w:val="00336A88"/>
    <w:rsid w:val="003416FE"/>
    <w:rsid w:val="0034230E"/>
    <w:rsid w:val="0034257C"/>
    <w:rsid w:val="003636E7"/>
    <w:rsid w:val="00365652"/>
    <w:rsid w:val="00373980"/>
    <w:rsid w:val="003761EA"/>
    <w:rsid w:val="0038231F"/>
    <w:rsid w:val="00382C50"/>
    <w:rsid w:val="00392EC7"/>
    <w:rsid w:val="003B06EA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6E03"/>
    <w:rsid w:val="003F024C"/>
    <w:rsid w:val="003F0F5D"/>
    <w:rsid w:val="004077D8"/>
    <w:rsid w:val="004218AA"/>
    <w:rsid w:val="00431DB6"/>
    <w:rsid w:val="00434CC2"/>
    <w:rsid w:val="00466838"/>
    <w:rsid w:val="004761C6"/>
    <w:rsid w:val="00481968"/>
    <w:rsid w:val="004827AC"/>
    <w:rsid w:val="00484F88"/>
    <w:rsid w:val="00491923"/>
    <w:rsid w:val="00492048"/>
    <w:rsid w:val="004B00A9"/>
    <w:rsid w:val="004C43B8"/>
    <w:rsid w:val="004E1F82"/>
    <w:rsid w:val="004F23F7"/>
    <w:rsid w:val="004F3005"/>
    <w:rsid w:val="00500358"/>
    <w:rsid w:val="005031A7"/>
    <w:rsid w:val="00520174"/>
    <w:rsid w:val="00520592"/>
    <w:rsid w:val="0052487A"/>
    <w:rsid w:val="00525621"/>
    <w:rsid w:val="00527AF9"/>
    <w:rsid w:val="0053130C"/>
    <w:rsid w:val="005319CA"/>
    <w:rsid w:val="00533BCB"/>
    <w:rsid w:val="00550EAF"/>
    <w:rsid w:val="005641F0"/>
    <w:rsid w:val="00575F4E"/>
    <w:rsid w:val="005915EF"/>
    <w:rsid w:val="0059645D"/>
    <w:rsid w:val="0059797C"/>
    <w:rsid w:val="00597B78"/>
    <w:rsid w:val="005A01AF"/>
    <w:rsid w:val="005A73FB"/>
    <w:rsid w:val="005B27FB"/>
    <w:rsid w:val="005E176A"/>
    <w:rsid w:val="005F4365"/>
    <w:rsid w:val="006059D3"/>
    <w:rsid w:val="00612AAA"/>
    <w:rsid w:val="00617524"/>
    <w:rsid w:val="00643D43"/>
    <w:rsid w:val="006440B0"/>
    <w:rsid w:val="0064500B"/>
    <w:rsid w:val="00661B3E"/>
    <w:rsid w:val="00677C66"/>
    <w:rsid w:val="00687919"/>
    <w:rsid w:val="00692DF3"/>
    <w:rsid w:val="00693AF9"/>
    <w:rsid w:val="006A0350"/>
    <w:rsid w:val="006A52B6"/>
    <w:rsid w:val="006D1587"/>
    <w:rsid w:val="006D2F41"/>
    <w:rsid w:val="006E16A6"/>
    <w:rsid w:val="006E2323"/>
    <w:rsid w:val="006F3D32"/>
    <w:rsid w:val="006F4AC1"/>
    <w:rsid w:val="007118F0"/>
    <w:rsid w:val="00721E55"/>
    <w:rsid w:val="007443AA"/>
    <w:rsid w:val="00746532"/>
    <w:rsid w:val="007530E5"/>
    <w:rsid w:val="007840F2"/>
    <w:rsid w:val="007936D6"/>
    <w:rsid w:val="0079713A"/>
    <w:rsid w:val="007A5E85"/>
    <w:rsid w:val="007C2025"/>
    <w:rsid w:val="007E25BD"/>
    <w:rsid w:val="007E2F69"/>
    <w:rsid w:val="007F1DDE"/>
    <w:rsid w:val="00804F07"/>
    <w:rsid w:val="0082117F"/>
    <w:rsid w:val="00830AB1"/>
    <w:rsid w:val="00833A5E"/>
    <w:rsid w:val="00833B8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024C0"/>
    <w:rsid w:val="009129F3"/>
    <w:rsid w:val="0091469A"/>
    <w:rsid w:val="00920F98"/>
    <w:rsid w:val="009301A2"/>
    <w:rsid w:val="009375EB"/>
    <w:rsid w:val="009469C7"/>
    <w:rsid w:val="00951BAA"/>
    <w:rsid w:val="00956C26"/>
    <w:rsid w:val="00957BED"/>
    <w:rsid w:val="00975C49"/>
    <w:rsid w:val="009A397D"/>
    <w:rsid w:val="009C04DD"/>
    <w:rsid w:val="009C0C6C"/>
    <w:rsid w:val="009C32A3"/>
    <w:rsid w:val="009C6DDE"/>
    <w:rsid w:val="009D314C"/>
    <w:rsid w:val="009E1A4A"/>
    <w:rsid w:val="00A058AD"/>
    <w:rsid w:val="00A0658E"/>
    <w:rsid w:val="00A1401D"/>
    <w:rsid w:val="00A1471A"/>
    <w:rsid w:val="00A1685D"/>
    <w:rsid w:val="00A3431A"/>
    <w:rsid w:val="00A347DE"/>
    <w:rsid w:val="00A36E95"/>
    <w:rsid w:val="00A53360"/>
    <w:rsid w:val="00A56074"/>
    <w:rsid w:val="00A56607"/>
    <w:rsid w:val="00A62798"/>
    <w:rsid w:val="00A776FE"/>
    <w:rsid w:val="00A963E9"/>
    <w:rsid w:val="00AB39E6"/>
    <w:rsid w:val="00AB3C2C"/>
    <w:rsid w:val="00AB5E32"/>
    <w:rsid w:val="00AB71A8"/>
    <w:rsid w:val="00AE3BAB"/>
    <w:rsid w:val="00AE6FF2"/>
    <w:rsid w:val="00AF33BF"/>
    <w:rsid w:val="00AF69CC"/>
    <w:rsid w:val="00B01B85"/>
    <w:rsid w:val="00B07A39"/>
    <w:rsid w:val="00B119F4"/>
    <w:rsid w:val="00B12F95"/>
    <w:rsid w:val="00B15219"/>
    <w:rsid w:val="00B154B4"/>
    <w:rsid w:val="00B178F7"/>
    <w:rsid w:val="00B22BBE"/>
    <w:rsid w:val="00B35FDB"/>
    <w:rsid w:val="00B37134"/>
    <w:rsid w:val="00B40FC8"/>
    <w:rsid w:val="00B523AF"/>
    <w:rsid w:val="00B80D0E"/>
    <w:rsid w:val="00B92E35"/>
    <w:rsid w:val="00BA2850"/>
    <w:rsid w:val="00BA5901"/>
    <w:rsid w:val="00BB1532"/>
    <w:rsid w:val="00BD06C3"/>
    <w:rsid w:val="00BD25E6"/>
    <w:rsid w:val="00BD7BFE"/>
    <w:rsid w:val="00BE2160"/>
    <w:rsid w:val="00BF1F3F"/>
    <w:rsid w:val="00C00C2E"/>
    <w:rsid w:val="00C22538"/>
    <w:rsid w:val="00C4103F"/>
    <w:rsid w:val="00C45641"/>
    <w:rsid w:val="00C456FB"/>
    <w:rsid w:val="00C57DEB"/>
    <w:rsid w:val="00C60EF5"/>
    <w:rsid w:val="00C75633"/>
    <w:rsid w:val="00C86AD5"/>
    <w:rsid w:val="00CA54A6"/>
    <w:rsid w:val="00CA5F28"/>
    <w:rsid w:val="00CB10E7"/>
    <w:rsid w:val="00CC1B4A"/>
    <w:rsid w:val="00CC6896"/>
    <w:rsid w:val="00CE6400"/>
    <w:rsid w:val="00CF4A74"/>
    <w:rsid w:val="00D016EA"/>
    <w:rsid w:val="00D131D6"/>
    <w:rsid w:val="00D34D9A"/>
    <w:rsid w:val="00D409DE"/>
    <w:rsid w:val="00D42C9B"/>
    <w:rsid w:val="00D43532"/>
    <w:rsid w:val="00D43C8B"/>
    <w:rsid w:val="00D47756"/>
    <w:rsid w:val="00D47D38"/>
    <w:rsid w:val="00D7532C"/>
    <w:rsid w:val="00D753C1"/>
    <w:rsid w:val="00DC078B"/>
    <w:rsid w:val="00DC3F44"/>
    <w:rsid w:val="00DD146A"/>
    <w:rsid w:val="00DD3E9D"/>
    <w:rsid w:val="00DE73EE"/>
    <w:rsid w:val="00DF4489"/>
    <w:rsid w:val="00E07A28"/>
    <w:rsid w:val="00E14552"/>
    <w:rsid w:val="00E15D59"/>
    <w:rsid w:val="00E20A38"/>
    <w:rsid w:val="00E21B42"/>
    <w:rsid w:val="00E25505"/>
    <w:rsid w:val="00E30517"/>
    <w:rsid w:val="00E31074"/>
    <w:rsid w:val="00E42CC3"/>
    <w:rsid w:val="00E55512"/>
    <w:rsid w:val="00E7468B"/>
    <w:rsid w:val="00E80597"/>
    <w:rsid w:val="00E86022"/>
    <w:rsid w:val="00E86A2B"/>
    <w:rsid w:val="00EA091C"/>
    <w:rsid w:val="00EA74CD"/>
    <w:rsid w:val="00EB3286"/>
    <w:rsid w:val="00EE4535"/>
    <w:rsid w:val="00EE7725"/>
    <w:rsid w:val="00EF741B"/>
    <w:rsid w:val="00EF74CA"/>
    <w:rsid w:val="00F014B6"/>
    <w:rsid w:val="00F01B88"/>
    <w:rsid w:val="00F053EC"/>
    <w:rsid w:val="00F2074D"/>
    <w:rsid w:val="00F255EC"/>
    <w:rsid w:val="00F33AC3"/>
    <w:rsid w:val="00F365F2"/>
    <w:rsid w:val="00F54680"/>
    <w:rsid w:val="00F95547"/>
    <w:rsid w:val="00FB7965"/>
    <w:rsid w:val="00FC0667"/>
    <w:rsid w:val="00FD3AD5"/>
    <w:rsid w:val="00FE279A"/>
    <w:rsid w:val="00FE7798"/>
    <w:rsid w:val="00FF426F"/>
    <w:rsid w:val="00FF5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10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75F4E"/>
    <w:pPr>
      <w:spacing w:line="254" w:lineRule="auto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242699"/>
  </w:style>
  <w:style w:type="character" w:styleId="Hipercze">
    <w:name w:val="Hyperlink"/>
    <w:basedOn w:val="Domylnaczcionkaakapitu"/>
    <w:uiPriority w:val="99"/>
    <w:unhideWhenUsed/>
    <w:rsid w:val="00AE3BA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A55D2-DD3E-4117-A708-B7E24C426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Jasiński</cp:lastModifiedBy>
  <cp:revision>43</cp:revision>
  <cp:lastPrinted>2020-07-10T07:34:00Z</cp:lastPrinted>
  <dcterms:created xsi:type="dcterms:W3CDTF">2021-03-26T07:49:00Z</dcterms:created>
  <dcterms:modified xsi:type="dcterms:W3CDTF">2024-10-19T11:38:00Z</dcterms:modified>
</cp:coreProperties>
</file>