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BB619" w14:textId="72F37403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3a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22DC0077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ED615B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1</w:t>
      </w:r>
    </w:p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4585" w:type="pct"/>
        <w:tblLook w:val="04A0" w:firstRow="1" w:lastRow="0" w:firstColumn="1" w:lastColumn="0" w:noHBand="0" w:noVBand="1"/>
      </w:tblPr>
      <w:tblGrid>
        <w:gridCol w:w="449"/>
        <w:gridCol w:w="2164"/>
        <w:gridCol w:w="2921"/>
        <w:gridCol w:w="2591"/>
        <w:gridCol w:w="1747"/>
        <w:gridCol w:w="1239"/>
        <w:gridCol w:w="1530"/>
        <w:gridCol w:w="1470"/>
      </w:tblGrid>
      <w:tr w:rsidR="000B139A" w:rsidRPr="0012674B" w14:paraId="728CA4F7" w14:textId="77777777" w:rsidTr="00072E7B">
        <w:trPr>
          <w:trHeight w:val="264"/>
        </w:trPr>
        <w:tc>
          <w:tcPr>
            <w:tcW w:w="159" w:type="pct"/>
            <w:shd w:val="clear" w:color="auto" w:fill="D9D9D9" w:themeFill="background1" w:themeFillShade="D9"/>
            <w:vAlign w:val="center"/>
          </w:tcPr>
          <w:p w14:paraId="67912F2D" w14:textId="06CAC621" w:rsidR="000B139A" w:rsidRPr="0012674B" w:rsidRDefault="000B139A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767" w:type="pct"/>
            <w:shd w:val="clear" w:color="auto" w:fill="D9D9D9" w:themeFill="background1" w:themeFillShade="D9"/>
            <w:vAlign w:val="center"/>
          </w:tcPr>
          <w:p w14:paraId="47CBC496" w14:textId="6499B9D8" w:rsidR="000B139A" w:rsidRPr="0012674B" w:rsidRDefault="000B139A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35" w:type="pct"/>
            <w:shd w:val="clear" w:color="auto" w:fill="D9D9D9" w:themeFill="background1" w:themeFillShade="D9"/>
          </w:tcPr>
          <w:p w14:paraId="6F419644" w14:textId="0E02DDD5" w:rsidR="000B139A" w:rsidRPr="0012674B" w:rsidRDefault="000B139A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14:paraId="609F2064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</w:tcPr>
          <w:p w14:paraId="53F20C5F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0AB49BA" w14:textId="0C7551D5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0BD10AF6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66CF9422" w14:textId="77777777" w:rsidR="000B139A" w:rsidRPr="0012674B" w:rsidRDefault="000B139A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0B139A" w:rsidRPr="0012674B" w14:paraId="3391D239" w14:textId="77777777" w:rsidTr="00072E7B">
        <w:trPr>
          <w:trHeight w:val="264"/>
        </w:trPr>
        <w:tc>
          <w:tcPr>
            <w:tcW w:w="159" w:type="pct"/>
            <w:shd w:val="clear" w:color="auto" w:fill="D9D9D9" w:themeFill="background1" w:themeFillShade="D9"/>
            <w:vAlign w:val="center"/>
          </w:tcPr>
          <w:p w14:paraId="2DB1903E" w14:textId="77777777" w:rsidR="000B139A" w:rsidRPr="0012674B" w:rsidRDefault="000B139A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D9D9D9" w:themeFill="background1" w:themeFillShade="D9"/>
            <w:vAlign w:val="center"/>
          </w:tcPr>
          <w:p w14:paraId="0FF770FE" w14:textId="031CE0F0" w:rsidR="000B139A" w:rsidRPr="0012674B" w:rsidRDefault="000B139A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5" w:type="pct"/>
            <w:shd w:val="clear" w:color="auto" w:fill="D9D9D9" w:themeFill="background1" w:themeFillShade="D9"/>
          </w:tcPr>
          <w:p w14:paraId="22B68B47" w14:textId="05EE09C5" w:rsidR="000B139A" w:rsidRPr="0012674B" w:rsidRDefault="000B139A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14:paraId="2928104B" w14:textId="044353DB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</w:tcPr>
          <w:p w14:paraId="0105DE06" w14:textId="25F4BC12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9233850" w14:textId="38DFCB44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37342E61" w14:textId="7C85C98A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67E411F5" w14:textId="3391AB2B" w:rsidR="000B139A" w:rsidRPr="0012674B" w:rsidRDefault="000B139A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9=[5 x 8]</w:t>
            </w:r>
          </w:p>
        </w:tc>
      </w:tr>
      <w:tr w:rsidR="0012674B" w:rsidRPr="0012674B" w14:paraId="486C979E" w14:textId="77777777" w:rsidTr="0012674B">
        <w:trPr>
          <w:trHeight w:val="264"/>
        </w:trPr>
        <w:tc>
          <w:tcPr>
            <w:tcW w:w="159" w:type="pct"/>
            <w:shd w:val="clear" w:color="auto" w:fill="auto"/>
            <w:vAlign w:val="center"/>
          </w:tcPr>
          <w:p w14:paraId="1AF53E52" w14:textId="17623DCF" w:rsidR="0012674B" w:rsidRPr="0012674B" w:rsidRDefault="0012674B" w:rsidP="0012674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67" w:type="pct"/>
            <w:shd w:val="clear" w:color="auto" w:fill="auto"/>
          </w:tcPr>
          <w:p w14:paraId="4D64A32F" w14:textId="20FD912B" w:rsidR="0012674B" w:rsidRPr="00FC71D6" w:rsidRDefault="005E6864" w:rsidP="0012674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D5C92">
              <w:rPr>
                <w:rFonts w:ascii="Cambria" w:hAnsi="Cambria" w:cstheme="minorHAnsi"/>
              </w:rPr>
              <w:t xml:space="preserve">Jednoukładowy Komputer </w:t>
            </w:r>
            <w:proofErr w:type="spellStart"/>
            <w:r w:rsidRPr="00FD5C92">
              <w:rPr>
                <w:rFonts w:ascii="Cambria" w:hAnsi="Cambria" w:cstheme="minorHAnsi"/>
              </w:rPr>
              <w:t>SoC</w:t>
            </w:r>
            <w:proofErr w:type="spellEnd"/>
            <w:r w:rsidRPr="00FD5C92">
              <w:rPr>
                <w:rFonts w:ascii="Cambria" w:hAnsi="Cambria" w:cstheme="minorHAnsi"/>
              </w:rPr>
              <w:t xml:space="preserve"> wraz z zestawem klawiatury i myszy</w:t>
            </w:r>
          </w:p>
        </w:tc>
        <w:tc>
          <w:tcPr>
            <w:tcW w:w="1035" w:type="pct"/>
            <w:shd w:val="clear" w:color="auto" w:fill="auto"/>
          </w:tcPr>
          <w:p w14:paraId="7CBDA31F" w14:textId="77777777" w:rsidR="0012674B" w:rsidRPr="0012674B" w:rsidRDefault="0012674B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12674B" w:rsidRPr="0012674B" w:rsidRDefault="0012674B" w:rsidP="0012674B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DBA624F" w14:textId="6F373BAD" w:rsidR="0012674B" w:rsidRPr="0012674B" w:rsidRDefault="00FC71D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</w:rPr>
              <w:t>3</w:t>
            </w:r>
          </w:p>
        </w:tc>
        <w:tc>
          <w:tcPr>
            <w:tcW w:w="619" w:type="pct"/>
            <w:shd w:val="clear" w:color="auto" w:fill="auto"/>
          </w:tcPr>
          <w:p w14:paraId="325A3868" w14:textId="68DB3370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" w:type="pct"/>
            <w:shd w:val="clear" w:color="auto" w:fill="auto"/>
          </w:tcPr>
          <w:p w14:paraId="4A32C11A" w14:textId="468E04E4" w:rsidR="0012674B" w:rsidRPr="0012674B" w:rsidRDefault="007772F1" w:rsidP="001267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0%</w:t>
            </w:r>
          </w:p>
        </w:tc>
        <w:tc>
          <w:tcPr>
            <w:tcW w:w="542" w:type="pct"/>
            <w:shd w:val="clear" w:color="auto" w:fill="auto"/>
          </w:tcPr>
          <w:p w14:paraId="1826DBB0" w14:textId="77777777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21" w:type="pct"/>
            <w:shd w:val="clear" w:color="auto" w:fill="auto"/>
          </w:tcPr>
          <w:p w14:paraId="79262BD6" w14:textId="6205FE2F" w:rsidR="0012674B" w:rsidRPr="0012674B" w:rsidRDefault="0012674B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B623D" w:rsidRPr="0012674B" w14:paraId="66A20227" w14:textId="77777777" w:rsidTr="003B623D">
        <w:trPr>
          <w:trHeight w:val="26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203843" w14:textId="77777777" w:rsidR="003B623D" w:rsidRPr="0012674B" w:rsidRDefault="003B623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3B623D" w:rsidRPr="0012674B" w:rsidRDefault="003B623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3B623D" w:rsidRPr="0012674B" w:rsidRDefault="003B623D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047F7" w14:textId="77777777" w:rsidR="003A62C7" w:rsidRDefault="003A62C7" w:rsidP="000D2C3B">
      <w:pPr>
        <w:spacing w:after="0" w:line="240" w:lineRule="auto"/>
      </w:pPr>
      <w:r>
        <w:separator/>
      </w:r>
    </w:p>
  </w:endnote>
  <w:endnote w:type="continuationSeparator" w:id="0">
    <w:p w14:paraId="70996079" w14:textId="77777777" w:rsidR="003A62C7" w:rsidRDefault="003A62C7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F088C" w14:textId="77777777" w:rsidR="003A62C7" w:rsidRDefault="003A62C7" w:rsidP="000D2C3B">
      <w:pPr>
        <w:spacing w:after="0" w:line="240" w:lineRule="auto"/>
      </w:pPr>
      <w:r>
        <w:separator/>
      </w:r>
    </w:p>
  </w:footnote>
  <w:footnote w:type="continuationSeparator" w:id="0">
    <w:p w14:paraId="3F63ED99" w14:textId="77777777" w:rsidR="003A62C7" w:rsidRDefault="003A62C7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0B139A" w:rsidRDefault="000B139A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CEBF3" w14:textId="0F79B389" w:rsidR="000E5894" w:rsidRPr="00085A7D" w:rsidRDefault="000E5894" w:rsidP="00085A7D">
    <w:pPr>
      <w:tabs>
        <w:tab w:val="left" w:pos="2190"/>
        <w:tab w:val="center" w:pos="462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608A7"/>
    <w:rsid w:val="001636E6"/>
    <w:rsid w:val="00174B0F"/>
    <w:rsid w:val="00184BAE"/>
    <w:rsid w:val="00186BA9"/>
    <w:rsid w:val="001A601D"/>
    <w:rsid w:val="001B78DE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5DAF"/>
    <w:rsid w:val="00246C09"/>
    <w:rsid w:val="0025040C"/>
    <w:rsid w:val="00254439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61283"/>
    <w:rsid w:val="00963F3A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7E11"/>
    <w:rsid w:val="009B416C"/>
    <w:rsid w:val="009B6539"/>
    <w:rsid w:val="009C0078"/>
    <w:rsid w:val="009C1C9C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45FB"/>
    <w:rsid w:val="00BA76EE"/>
    <w:rsid w:val="00BC0226"/>
    <w:rsid w:val="00BC38E2"/>
    <w:rsid w:val="00BC59D1"/>
    <w:rsid w:val="00BC7C93"/>
    <w:rsid w:val="00BD5160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54F7"/>
    <w:rsid w:val="00D61527"/>
    <w:rsid w:val="00D65C7B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EEB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Maciej Oziembło</cp:lastModifiedBy>
  <cp:revision>6</cp:revision>
  <dcterms:created xsi:type="dcterms:W3CDTF">2024-10-24T11:30:00Z</dcterms:created>
  <dcterms:modified xsi:type="dcterms:W3CDTF">2024-11-07T09:38:00Z</dcterms:modified>
</cp:coreProperties>
</file>