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C91AC" w14:textId="77777777" w:rsidR="00180E78" w:rsidRPr="00180E78" w:rsidRDefault="00180E78" w:rsidP="00180E78">
      <w:pPr>
        <w:rPr>
          <w:b/>
          <w:bCs/>
          <w:i/>
          <w:iCs/>
        </w:rPr>
      </w:pPr>
    </w:p>
    <w:p w14:paraId="3F8D33D9" w14:textId="77777777" w:rsidR="00180E78" w:rsidRPr="00180E78" w:rsidRDefault="00180E78" w:rsidP="00E9461E">
      <w:pPr>
        <w:jc w:val="right"/>
        <w:rPr>
          <w:rFonts w:ascii="Calibri" w:hAnsi="Calibri" w:cs="Calibri"/>
          <w:sz w:val="24"/>
          <w:szCs w:val="24"/>
        </w:rPr>
      </w:pPr>
      <w:r w:rsidRPr="00180E78">
        <w:rPr>
          <w:rFonts w:ascii="Calibri" w:hAnsi="Calibri" w:cs="Calibri"/>
          <w:sz w:val="24"/>
          <w:szCs w:val="24"/>
        </w:rPr>
        <w:t>Załącznik nr 1 do SWZ</w:t>
      </w:r>
    </w:p>
    <w:p w14:paraId="270AE6CC" w14:textId="77777777" w:rsidR="00180E78" w:rsidRPr="00180E78" w:rsidRDefault="00180E78" w:rsidP="00E9461E">
      <w:pPr>
        <w:jc w:val="center"/>
        <w:rPr>
          <w:rFonts w:ascii="Calibri" w:hAnsi="Calibri" w:cs="Calibri"/>
          <w:b/>
          <w:sz w:val="24"/>
          <w:szCs w:val="24"/>
        </w:rPr>
      </w:pPr>
      <w:r w:rsidRPr="00180E78">
        <w:rPr>
          <w:rFonts w:ascii="Calibri" w:hAnsi="Calibri" w:cs="Calibri"/>
          <w:b/>
          <w:sz w:val="24"/>
          <w:szCs w:val="24"/>
        </w:rPr>
        <w:t>OPIS PRZEDMIOTU ZAMÓWIENIA</w:t>
      </w:r>
    </w:p>
    <w:p w14:paraId="4B0EE59C" w14:textId="702A244C" w:rsidR="00CF34E5" w:rsidRPr="00CF34E5" w:rsidRDefault="00CF34E5" w:rsidP="00180E78">
      <w:pPr>
        <w:rPr>
          <w:rFonts w:ascii="Calibri" w:hAnsi="Calibri" w:cs="Calibri"/>
          <w:b/>
          <w:sz w:val="24"/>
          <w:szCs w:val="24"/>
        </w:rPr>
      </w:pPr>
      <w:bookmarkStart w:id="0" w:name="_Hlk171065170"/>
      <w:r w:rsidRPr="00CF34E5">
        <w:rPr>
          <w:rFonts w:ascii="Calibri" w:hAnsi="Calibri" w:cs="Calibri"/>
          <w:b/>
          <w:sz w:val="24"/>
          <w:szCs w:val="24"/>
        </w:rPr>
        <w:t xml:space="preserve">Zakup i dostawa samochodu </w:t>
      </w:r>
      <w:r w:rsidR="00090A86">
        <w:rPr>
          <w:rFonts w:ascii="Calibri" w:hAnsi="Calibri" w:cs="Calibri"/>
          <w:b/>
          <w:sz w:val="24"/>
          <w:szCs w:val="24"/>
        </w:rPr>
        <w:t>8</w:t>
      </w:r>
      <w:r w:rsidRPr="00CF34E5">
        <w:rPr>
          <w:rFonts w:ascii="Calibri" w:hAnsi="Calibri" w:cs="Calibri"/>
          <w:b/>
          <w:sz w:val="24"/>
          <w:szCs w:val="24"/>
        </w:rPr>
        <w:t>- osobowego przeznaczonego do</w:t>
      </w:r>
      <w:r w:rsidR="00611A61">
        <w:rPr>
          <w:rFonts w:ascii="Calibri" w:hAnsi="Calibri" w:cs="Calibri"/>
          <w:b/>
          <w:sz w:val="24"/>
          <w:szCs w:val="24"/>
        </w:rPr>
        <w:t xml:space="preserve"> przewozu</w:t>
      </w:r>
      <w:r w:rsidRPr="00CF34E5">
        <w:rPr>
          <w:rFonts w:ascii="Calibri" w:hAnsi="Calibri" w:cs="Calibri"/>
          <w:b/>
          <w:sz w:val="24"/>
          <w:szCs w:val="24"/>
        </w:rPr>
        <w:t>  uczniów Zespołu Szkół Centrum Kształcenia Rolniczego w Bydgoszczy.</w:t>
      </w:r>
      <w:bookmarkEnd w:id="0"/>
    </w:p>
    <w:p w14:paraId="6844E737" w14:textId="21FE62E0" w:rsidR="00180E78" w:rsidRPr="00180E78" w:rsidRDefault="00180E78" w:rsidP="00180E78">
      <w:pPr>
        <w:rPr>
          <w:rFonts w:ascii="Calibri" w:hAnsi="Calibri" w:cs="Calibri"/>
          <w:sz w:val="24"/>
          <w:szCs w:val="24"/>
        </w:rPr>
      </w:pPr>
      <w:r w:rsidRPr="00180E78">
        <w:rPr>
          <w:rFonts w:ascii="Calibri" w:hAnsi="Calibri" w:cs="Calibri"/>
          <w:sz w:val="24"/>
          <w:szCs w:val="24"/>
        </w:rPr>
        <w:t>Samochód fabrycznie nowy, rok produkcji 202</w:t>
      </w:r>
      <w:r w:rsidR="00CF34E5">
        <w:rPr>
          <w:rFonts w:ascii="Calibri" w:hAnsi="Calibri" w:cs="Calibri"/>
          <w:sz w:val="24"/>
          <w:szCs w:val="24"/>
        </w:rPr>
        <w:t>4</w:t>
      </w:r>
      <w:r w:rsidRPr="00180E78">
        <w:rPr>
          <w:rFonts w:ascii="Calibri" w:hAnsi="Calibri" w:cs="Calibri"/>
          <w:sz w:val="24"/>
          <w:szCs w:val="24"/>
        </w:rPr>
        <w:t>.</w:t>
      </w:r>
    </w:p>
    <w:p w14:paraId="2B0ECB01" w14:textId="5487271D" w:rsidR="00180E78" w:rsidRPr="00180E78" w:rsidRDefault="00180E78" w:rsidP="00180E78">
      <w:pPr>
        <w:rPr>
          <w:rFonts w:ascii="Calibri" w:hAnsi="Calibri" w:cs="Calibri"/>
          <w:b/>
          <w:sz w:val="24"/>
          <w:szCs w:val="24"/>
        </w:rPr>
      </w:pPr>
      <w:r w:rsidRPr="00180E78">
        <w:rPr>
          <w:rFonts w:ascii="Calibri" w:hAnsi="Calibri" w:cs="Calibri"/>
          <w:b/>
          <w:sz w:val="24"/>
          <w:szCs w:val="24"/>
        </w:rPr>
        <w:t>Samochód winien spełniać następujące minimalne parametry techniczno-użytkowe:</w:t>
      </w:r>
    </w:p>
    <w:p w14:paraId="718EA2A7" w14:textId="77777777" w:rsidR="00180E78" w:rsidRPr="00180E78" w:rsidRDefault="00180E78" w:rsidP="00180E78">
      <w:pPr>
        <w:rPr>
          <w:rFonts w:ascii="Calibri" w:hAnsi="Calibri" w:cs="Calibr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391"/>
      </w:tblGrid>
      <w:tr w:rsidR="00180E78" w:rsidRPr="00180E78" w14:paraId="32A31A3C" w14:textId="77777777" w:rsidTr="00E9461E">
        <w:tc>
          <w:tcPr>
            <w:tcW w:w="671" w:type="dxa"/>
            <w:shd w:val="clear" w:color="auto" w:fill="BFBFBF" w:themeFill="background1" w:themeFillShade="BF"/>
          </w:tcPr>
          <w:p w14:paraId="0802D0D7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proofErr w:type="spellStart"/>
            <w:r w:rsidRPr="00180E78">
              <w:rPr>
                <w:rFonts w:ascii="Calibri" w:hAnsi="Calibri" w:cs="Calibri"/>
                <w:b/>
                <w:sz w:val="24"/>
                <w:szCs w:val="24"/>
                <w:lang w:val="en-US"/>
              </w:rPr>
              <w:t>Lp</w:t>
            </w:r>
            <w:proofErr w:type="spellEnd"/>
            <w:r w:rsidRPr="00180E78">
              <w:rPr>
                <w:rFonts w:ascii="Calibri" w:hAnsi="Calibri" w:cs="Calibri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391" w:type="dxa"/>
            <w:shd w:val="clear" w:color="auto" w:fill="BFBFBF" w:themeFill="background1" w:themeFillShade="BF"/>
          </w:tcPr>
          <w:p w14:paraId="6F12786F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  <w:lang w:val="en-US"/>
              </w:rPr>
              <w:t>WYMAGANIA MINIMLNE ZAMAWIAJĄCEGO</w:t>
            </w:r>
          </w:p>
        </w:tc>
      </w:tr>
      <w:tr w:rsidR="00180E78" w:rsidRPr="00180E78" w14:paraId="5CE0D0D8" w14:textId="77777777" w:rsidTr="00E9461E">
        <w:tc>
          <w:tcPr>
            <w:tcW w:w="671" w:type="dxa"/>
            <w:shd w:val="clear" w:color="auto" w:fill="BFBFBF" w:themeFill="background1" w:themeFillShade="BF"/>
          </w:tcPr>
          <w:p w14:paraId="36323675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</w:p>
        </w:tc>
        <w:tc>
          <w:tcPr>
            <w:tcW w:w="8391" w:type="dxa"/>
            <w:shd w:val="clear" w:color="auto" w:fill="BFBFBF" w:themeFill="background1" w:themeFillShade="BF"/>
          </w:tcPr>
          <w:p w14:paraId="3F5FE4FF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proofErr w:type="spellStart"/>
            <w:r w:rsidRPr="00180E78">
              <w:rPr>
                <w:rFonts w:ascii="Calibri" w:hAnsi="Calibri" w:cs="Calibri"/>
                <w:b/>
                <w:sz w:val="24"/>
                <w:szCs w:val="24"/>
                <w:lang w:val="en-US"/>
              </w:rPr>
              <w:t>Warunki</w:t>
            </w:r>
            <w:proofErr w:type="spellEnd"/>
            <w:r w:rsidRPr="00180E78">
              <w:rPr>
                <w:rFonts w:ascii="Calibri" w:hAnsi="Calibri" w:cs="Calibr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0E78">
              <w:rPr>
                <w:rFonts w:ascii="Calibri" w:hAnsi="Calibri" w:cs="Calibri"/>
                <w:b/>
                <w:sz w:val="24"/>
                <w:szCs w:val="24"/>
                <w:lang w:val="en-US"/>
              </w:rPr>
              <w:t>techniczne</w:t>
            </w:r>
            <w:proofErr w:type="spellEnd"/>
            <w:r w:rsidRPr="00180E78">
              <w:rPr>
                <w:rFonts w:ascii="Calibri" w:hAnsi="Calibri" w:cs="Calibri"/>
                <w:b/>
                <w:sz w:val="24"/>
                <w:szCs w:val="24"/>
                <w:lang w:val="en-US"/>
              </w:rPr>
              <w:t>:</w:t>
            </w:r>
          </w:p>
        </w:tc>
      </w:tr>
      <w:tr w:rsidR="00180E78" w:rsidRPr="00180E78" w14:paraId="637F819F" w14:textId="77777777" w:rsidTr="00E9461E">
        <w:tc>
          <w:tcPr>
            <w:tcW w:w="671" w:type="dxa"/>
          </w:tcPr>
          <w:p w14:paraId="37B8CFE0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8391" w:type="dxa"/>
          </w:tcPr>
          <w:p w14:paraId="480BA34F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</w:rPr>
              <w:t>Rok produkcji:</w:t>
            </w:r>
          </w:p>
          <w:p w14:paraId="0184ECDD" w14:textId="73956013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Pojazd fabrycznie nowy, wyprodukowany nie wcześniej niż w 202</w:t>
            </w:r>
            <w:r w:rsidR="00E9461E">
              <w:rPr>
                <w:rFonts w:ascii="Calibri" w:hAnsi="Calibri" w:cs="Calibri"/>
                <w:sz w:val="24"/>
                <w:szCs w:val="24"/>
              </w:rPr>
              <w:t>4</w:t>
            </w:r>
            <w:r w:rsidRPr="00180E78">
              <w:rPr>
                <w:rFonts w:ascii="Calibri" w:hAnsi="Calibri" w:cs="Calibri"/>
                <w:sz w:val="24"/>
                <w:szCs w:val="24"/>
              </w:rPr>
              <w:t xml:space="preserve"> roku</w:t>
            </w:r>
          </w:p>
        </w:tc>
      </w:tr>
      <w:tr w:rsidR="00180E78" w:rsidRPr="00180E78" w14:paraId="31E8B7D1" w14:textId="77777777" w:rsidTr="00E9461E">
        <w:tc>
          <w:tcPr>
            <w:tcW w:w="671" w:type="dxa"/>
          </w:tcPr>
          <w:p w14:paraId="2BFFDE96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8391" w:type="dxa"/>
          </w:tcPr>
          <w:p w14:paraId="120AD89E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</w:rPr>
              <w:t>Normy emisji spalin:</w:t>
            </w:r>
          </w:p>
          <w:p w14:paraId="4524DABF" w14:textId="77CFA8B9" w:rsidR="00180E78" w:rsidRPr="00180E78" w:rsidRDefault="00180E78" w:rsidP="00F65911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Silnik wysokoprężny z turbodoładowaniem spełniający normy emisji substancji szkodliwych tj. zanieczyszczeń tlenku azotu (</w:t>
            </w:r>
            <w:proofErr w:type="spellStart"/>
            <w:r w:rsidRPr="00180E78">
              <w:rPr>
                <w:rFonts w:ascii="Calibri" w:hAnsi="Calibri" w:cs="Calibri"/>
                <w:sz w:val="24"/>
                <w:szCs w:val="24"/>
              </w:rPr>
              <w:t>NOx</w:t>
            </w:r>
            <w:proofErr w:type="spellEnd"/>
            <w:r w:rsidRPr="00180E78">
              <w:rPr>
                <w:rFonts w:ascii="Calibri" w:hAnsi="Calibri" w:cs="Calibri"/>
                <w:sz w:val="24"/>
                <w:szCs w:val="24"/>
              </w:rPr>
              <w:t xml:space="preserve">), cząsteczek stałych (PM), węglowodór (HC) oraz tlenku węgla (CO), zmierzona według procedury ustalonej dla celów badań homologacyjnych zgodnie z normą minimum EURO–6. </w:t>
            </w:r>
          </w:p>
        </w:tc>
      </w:tr>
      <w:tr w:rsidR="00180E78" w:rsidRPr="00180E78" w14:paraId="096AFADD" w14:textId="77777777" w:rsidTr="00E9461E">
        <w:tc>
          <w:tcPr>
            <w:tcW w:w="671" w:type="dxa"/>
          </w:tcPr>
          <w:p w14:paraId="47E08C04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  <w:lang w:val="en-US"/>
              </w:rPr>
              <w:t>4.</w:t>
            </w:r>
          </w:p>
        </w:tc>
        <w:tc>
          <w:tcPr>
            <w:tcW w:w="8391" w:type="dxa"/>
          </w:tcPr>
          <w:p w14:paraId="0C684D0C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</w:rPr>
              <w:t>Silnik, układ hamulcowy:</w:t>
            </w:r>
          </w:p>
          <w:p w14:paraId="186085CD" w14:textId="40AD2FCC" w:rsidR="00180E78" w:rsidRPr="00180E78" w:rsidRDefault="00F65911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– silnik: moc znamionowa min. 1</w:t>
            </w:r>
            <w:r w:rsidR="00E92972">
              <w:rPr>
                <w:rFonts w:ascii="Calibri" w:hAnsi="Calibri" w:cs="Calibri"/>
                <w:sz w:val="24"/>
                <w:szCs w:val="24"/>
              </w:rPr>
              <w:t>2</w:t>
            </w:r>
            <w:r w:rsidR="00180E78" w:rsidRPr="00180E78">
              <w:rPr>
                <w:rFonts w:ascii="Calibri" w:hAnsi="Calibri" w:cs="Calibri"/>
                <w:sz w:val="24"/>
                <w:szCs w:val="24"/>
              </w:rPr>
              <w:t>0 KM i pojemności niemniejszej niż 1900cm</w:t>
            </w:r>
            <w:r w:rsidR="00180E78" w:rsidRPr="00180E78">
              <w:rPr>
                <w:rFonts w:ascii="Calibri" w:hAnsi="Calibri" w:cs="Calibri"/>
                <w:sz w:val="24"/>
                <w:szCs w:val="24"/>
                <w:vertAlign w:val="superscript"/>
              </w:rPr>
              <w:t>3</w:t>
            </w:r>
            <w:r w:rsidR="00180E78" w:rsidRPr="00180E78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49F9C50A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– rodzaj paliwa: diesel,</w:t>
            </w:r>
          </w:p>
          <w:p w14:paraId="46D96B90" w14:textId="77777777" w:rsid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– wspomaganie układu kierowniczego</w:t>
            </w:r>
          </w:p>
          <w:p w14:paraId="0E08F9FC" w14:textId="02AD4C0B" w:rsidR="001D0135" w:rsidRPr="00180E78" w:rsidRDefault="001D0135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- skrzynia biegów automatyczna </w:t>
            </w:r>
          </w:p>
        </w:tc>
      </w:tr>
      <w:tr w:rsidR="00180E78" w:rsidRPr="00180E78" w14:paraId="3F34E56C" w14:textId="77777777" w:rsidTr="00E9461E">
        <w:tc>
          <w:tcPr>
            <w:tcW w:w="671" w:type="dxa"/>
          </w:tcPr>
          <w:p w14:paraId="68269A3E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  <w:lang w:val="en-US"/>
              </w:rPr>
              <w:t>5.</w:t>
            </w:r>
          </w:p>
        </w:tc>
        <w:tc>
          <w:tcPr>
            <w:tcW w:w="8391" w:type="dxa"/>
          </w:tcPr>
          <w:p w14:paraId="2BF831F0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</w:rPr>
              <w:t>Bezpieczeństwo:</w:t>
            </w:r>
          </w:p>
          <w:p w14:paraId="6BA08FDD" w14:textId="7FE74A4E" w:rsidR="00180E78" w:rsidRPr="00180E78" w:rsidRDefault="00F65911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– system ABS i ESP</w:t>
            </w:r>
            <w:r w:rsidR="00180E78" w:rsidRPr="00180E78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09BBFCA9" w14:textId="60D94C9C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– wszystkie miejsca sie</w:t>
            </w:r>
            <w:r w:rsidR="00F65911">
              <w:rPr>
                <w:rFonts w:ascii="Calibri" w:hAnsi="Calibri" w:cs="Calibri"/>
                <w:sz w:val="24"/>
                <w:szCs w:val="24"/>
              </w:rPr>
              <w:t xml:space="preserve">dzące zaopatrzone w </w:t>
            </w:r>
            <w:r w:rsidRPr="00180E78">
              <w:rPr>
                <w:rFonts w:ascii="Calibri" w:hAnsi="Calibri" w:cs="Calibri"/>
                <w:sz w:val="24"/>
                <w:szCs w:val="24"/>
              </w:rPr>
              <w:t xml:space="preserve"> pasy bezpieczeństwa,</w:t>
            </w:r>
          </w:p>
          <w:p w14:paraId="0BD89E1D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– poduszki powietrzne kierowcy i pasażera (z przodu),</w:t>
            </w:r>
          </w:p>
          <w:p w14:paraId="1036734A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– koło zapasowe pełnowymiarowe z zestawem narzędzi z podnośnikiem,</w:t>
            </w:r>
          </w:p>
          <w:p w14:paraId="04DA211C" w14:textId="7F0A6009" w:rsidR="00180E78" w:rsidRPr="00180E78" w:rsidRDefault="00F65911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– </w:t>
            </w:r>
            <w:r w:rsidR="00180E78" w:rsidRPr="00180E78">
              <w:rPr>
                <w:rFonts w:ascii="Calibri" w:hAnsi="Calibri" w:cs="Calibri"/>
                <w:sz w:val="24"/>
                <w:szCs w:val="24"/>
              </w:rPr>
              <w:t>gaśnic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="00180E78" w:rsidRPr="00180E78">
              <w:rPr>
                <w:rFonts w:ascii="Calibri" w:hAnsi="Calibri" w:cs="Calibri"/>
                <w:sz w:val="24"/>
                <w:szCs w:val="24"/>
              </w:rPr>
              <w:t>, trójkąt, apteczka samochodowa, zestaw narzędzi, młoteczki do zbicia szyb przy wyjściach awaryjnych,</w:t>
            </w:r>
          </w:p>
        </w:tc>
      </w:tr>
      <w:tr w:rsidR="00180E78" w:rsidRPr="00180E78" w14:paraId="5011BB8F" w14:textId="77777777" w:rsidTr="00E9461E">
        <w:tc>
          <w:tcPr>
            <w:tcW w:w="671" w:type="dxa"/>
          </w:tcPr>
          <w:p w14:paraId="6B522730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  <w:lang w:val="en-US"/>
              </w:rPr>
              <w:t>6.</w:t>
            </w:r>
          </w:p>
        </w:tc>
        <w:tc>
          <w:tcPr>
            <w:tcW w:w="8391" w:type="dxa"/>
          </w:tcPr>
          <w:p w14:paraId="49B65D2A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</w:rPr>
              <w:t>Wygląd:</w:t>
            </w:r>
          </w:p>
          <w:p w14:paraId="7420F07E" w14:textId="4D0EBB1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– przesuwne drzwi boczne z prawej </w:t>
            </w:r>
            <w:r w:rsidR="00964F48">
              <w:rPr>
                <w:rFonts w:ascii="Calibri" w:hAnsi="Calibri" w:cs="Calibri"/>
                <w:sz w:val="24"/>
                <w:szCs w:val="24"/>
              </w:rPr>
              <w:t>i/</w:t>
            </w:r>
            <w:r w:rsidR="006229F6">
              <w:rPr>
                <w:rFonts w:ascii="Calibri" w:hAnsi="Calibri" w:cs="Calibri"/>
                <w:sz w:val="24"/>
                <w:szCs w:val="24"/>
              </w:rPr>
              <w:t xml:space="preserve">lub lewej </w:t>
            </w:r>
            <w:r w:rsidRPr="00180E78">
              <w:rPr>
                <w:rFonts w:ascii="Calibri" w:hAnsi="Calibri" w:cs="Calibri"/>
                <w:sz w:val="24"/>
                <w:szCs w:val="24"/>
              </w:rPr>
              <w:t>strony pojazdu, sterowane manualnie,</w:t>
            </w:r>
          </w:p>
          <w:p w14:paraId="2EB7029E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– ściany boczne przedziału pasażerskiego przeszklone,</w:t>
            </w:r>
          </w:p>
          <w:p w14:paraId="3DEC3027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– drzwi tylne: dwuskrzydłowe z oknami ogrzewanymi lub klapa z szybą ogrzewaną,</w:t>
            </w:r>
          </w:p>
          <w:p w14:paraId="29003052" w14:textId="7DB63C2E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– kolor lakieru do uzgodnienia z Zamawiającym (zgodnie z paletą dostępny</w:t>
            </w:r>
            <w:r w:rsidR="00F65911">
              <w:rPr>
                <w:rFonts w:ascii="Calibri" w:hAnsi="Calibri" w:cs="Calibri"/>
                <w:sz w:val="24"/>
                <w:szCs w:val="24"/>
              </w:rPr>
              <w:t xml:space="preserve">ch kolorów </w:t>
            </w:r>
            <w:r w:rsidRPr="00180E78">
              <w:rPr>
                <w:rFonts w:ascii="Calibri" w:hAnsi="Calibri" w:cs="Calibri"/>
                <w:sz w:val="24"/>
                <w:szCs w:val="24"/>
              </w:rPr>
              <w:t>),</w:t>
            </w:r>
          </w:p>
          <w:p w14:paraId="074A7FB3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– tapicerka w tonacji ciemnej (do uzgodnienia)</w:t>
            </w:r>
          </w:p>
        </w:tc>
      </w:tr>
      <w:tr w:rsidR="00180E78" w:rsidRPr="00180E78" w14:paraId="11D34B12" w14:textId="77777777" w:rsidTr="00E9461E">
        <w:tc>
          <w:tcPr>
            <w:tcW w:w="671" w:type="dxa"/>
          </w:tcPr>
          <w:p w14:paraId="53554C5E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  <w:lang w:val="en-US"/>
              </w:rPr>
              <w:lastRenderedPageBreak/>
              <w:t>7.</w:t>
            </w:r>
          </w:p>
        </w:tc>
        <w:tc>
          <w:tcPr>
            <w:tcW w:w="8391" w:type="dxa"/>
          </w:tcPr>
          <w:p w14:paraId="0A5F8FD0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</w:rPr>
              <w:t>Multimedia:</w:t>
            </w:r>
          </w:p>
          <w:p w14:paraId="0F1CD3FD" w14:textId="6E24589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– radioodtwarzacz , gniazdo USB,</w:t>
            </w:r>
          </w:p>
          <w:p w14:paraId="152399E3" w14:textId="77777777" w:rsidR="00180E78" w:rsidRPr="006255A6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6255A6">
              <w:rPr>
                <w:rFonts w:ascii="Calibri" w:hAnsi="Calibri" w:cs="Calibri"/>
                <w:sz w:val="24"/>
                <w:szCs w:val="24"/>
              </w:rPr>
              <w:t>–zestaw  głośnomówiący</w:t>
            </w:r>
          </w:p>
        </w:tc>
      </w:tr>
      <w:tr w:rsidR="00180E78" w:rsidRPr="00180E78" w14:paraId="37A84971" w14:textId="77777777" w:rsidTr="00E9461E">
        <w:tc>
          <w:tcPr>
            <w:tcW w:w="671" w:type="dxa"/>
          </w:tcPr>
          <w:p w14:paraId="71F3AE74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  <w:lang w:val="en-US"/>
              </w:rPr>
              <w:t>8.</w:t>
            </w:r>
          </w:p>
        </w:tc>
        <w:tc>
          <w:tcPr>
            <w:tcW w:w="8391" w:type="dxa"/>
          </w:tcPr>
          <w:p w14:paraId="2C788BD5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</w:rPr>
              <w:t>Komfort:</w:t>
            </w:r>
          </w:p>
          <w:p w14:paraId="27992F3D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– oświetlenie przedziału pasażerskiego,</w:t>
            </w:r>
          </w:p>
          <w:p w14:paraId="3AB60E3A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– kluczyk centralnego zamka ze zdalnym sterowaniem (2 szt.), autoalarm,</w:t>
            </w:r>
          </w:p>
          <w:p w14:paraId="754CA374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– lusterka zewnętrzne regulowane elektrycznie,</w:t>
            </w:r>
          </w:p>
          <w:p w14:paraId="182797EC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– elektronicznie regulowane szyby przednie,</w:t>
            </w:r>
          </w:p>
          <w:p w14:paraId="41FBF919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– przyciemniane szyby w przedziale pasażerskim,</w:t>
            </w:r>
          </w:p>
          <w:p w14:paraId="7A900F0B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 xml:space="preserve">– klimatyzacja z nawiewem w kabinie kierowcy, </w:t>
            </w:r>
          </w:p>
          <w:p w14:paraId="039E0678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– ogrzewanie i przewietrzanie przestrzeni pasażerskiej,</w:t>
            </w:r>
          </w:p>
          <w:p w14:paraId="606AEB9B" w14:textId="1B56C052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 xml:space="preserve">– liczba siedzeń: </w:t>
            </w:r>
            <w:r w:rsidR="00090A86">
              <w:rPr>
                <w:rFonts w:ascii="Calibri" w:hAnsi="Calibri" w:cs="Calibri"/>
                <w:sz w:val="24"/>
                <w:szCs w:val="24"/>
              </w:rPr>
              <w:t>8</w:t>
            </w:r>
            <w:r w:rsidRPr="00180E7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00DD7420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– fotel kierowcy wyposażony w regulację (przód-tył, góra-dół, pochylenie oparcia, podłokietnik),</w:t>
            </w:r>
          </w:p>
          <w:p w14:paraId="4ABCA8CC" w14:textId="343E8D3F" w:rsidR="00180E78" w:rsidRPr="00180E78" w:rsidRDefault="00F65911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– tapicerka materiałowa</w:t>
            </w:r>
          </w:p>
          <w:p w14:paraId="42A4644A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– dywaniki gumowe we wszystkich rzędach siedzeń</w:t>
            </w:r>
          </w:p>
        </w:tc>
      </w:tr>
      <w:tr w:rsidR="00180E78" w:rsidRPr="00180E78" w14:paraId="2D16EE54" w14:textId="77777777" w:rsidTr="00E9461E">
        <w:tc>
          <w:tcPr>
            <w:tcW w:w="671" w:type="dxa"/>
          </w:tcPr>
          <w:p w14:paraId="128C93AA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  <w:lang w:val="en-US"/>
              </w:rPr>
              <w:t>10.</w:t>
            </w:r>
          </w:p>
        </w:tc>
        <w:tc>
          <w:tcPr>
            <w:tcW w:w="8391" w:type="dxa"/>
          </w:tcPr>
          <w:p w14:paraId="3609A398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</w:rPr>
              <w:t>Wyposażenie dodatkowe:</w:t>
            </w:r>
          </w:p>
          <w:p w14:paraId="01BC3A58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– komplet opon zimowych (4 szt.)</w:t>
            </w:r>
          </w:p>
        </w:tc>
      </w:tr>
      <w:tr w:rsidR="00180E78" w:rsidRPr="00180E78" w14:paraId="15618E58" w14:textId="77777777" w:rsidTr="00E9461E">
        <w:tc>
          <w:tcPr>
            <w:tcW w:w="671" w:type="dxa"/>
          </w:tcPr>
          <w:p w14:paraId="63C1D45F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  <w:lang w:val="en-US"/>
              </w:rPr>
              <w:t>11.</w:t>
            </w:r>
          </w:p>
        </w:tc>
        <w:tc>
          <w:tcPr>
            <w:tcW w:w="8391" w:type="dxa"/>
          </w:tcPr>
          <w:p w14:paraId="1DFD38C6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</w:rPr>
              <w:t>Okres gwarancji:</w:t>
            </w:r>
          </w:p>
          <w:p w14:paraId="79A30D0C" w14:textId="36E8E9FC" w:rsidR="00F65911" w:rsidRPr="00F65911" w:rsidRDefault="00F65911" w:rsidP="00F65911">
            <w:pPr>
              <w:numPr>
                <w:ilvl w:val="0"/>
                <w:numId w:val="1"/>
              </w:num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F65911">
              <w:rPr>
                <w:rFonts w:ascii="Calibri" w:hAnsi="Calibri" w:cs="Calibri"/>
                <w:sz w:val="24"/>
                <w:szCs w:val="24"/>
              </w:rPr>
              <w:t xml:space="preserve">mechanicznej na silnik i wszystkie podzespoły samochodu obejmującej funkcjonowanie samochodu, wady materiałowe i fabryczne na okres </w:t>
            </w:r>
            <w:r w:rsidR="006542F1">
              <w:rPr>
                <w:rFonts w:ascii="Calibri" w:hAnsi="Calibri" w:cs="Calibri"/>
                <w:sz w:val="24"/>
                <w:szCs w:val="24"/>
              </w:rPr>
              <w:t xml:space="preserve">min. 24 </w:t>
            </w:r>
            <w:r w:rsidRPr="00F6591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B099B">
              <w:rPr>
                <w:rFonts w:ascii="Calibri" w:hAnsi="Calibri" w:cs="Calibri"/>
                <w:sz w:val="24"/>
                <w:szCs w:val="24"/>
              </w:rPr>
              <w:t>miesiące</w:t>
            </w:r>
            <w:r w:rsidRPr="00F65911">
              <w:rPr>
                <w:rFonts w:ascii="Calibri" w:hAnsi="Calibri" w:cs="Calibri"/>
                <w:sz w:val="24"/>
                <w:szCs w:val="24"/>
              </w:rPr>
              <w:t xml:space="preserve"> bez limitu kilometrów, licząc od daty podpisania protokołu odbioru końcowego bez zastrzeżeń;</w:t>
            </w:r>
          </w:p>
          <w:p w14:paraId="7F387380" w14:textId="355C2385" w:rsidR="00F65911" w:rsidRPr="00F65911" w:rsidRDefault="00F65911" w:rsidP="00F65911">
            <w:pPr>
              <w:numPr>
                <w:ilvl w:val="0"/>
                <w:numId w:val="1"/>
              </w:num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F65911">
              <w:rPr>
                <w:rFonts w:ascii="Calibri" w:hAnsi="Calibri" w:cs="Calibri"/>
                <w:sz w:val="24"/>
                <w:szCs w:val="24"/>
              </w:rPr>
              <w:lastRenderedPageBreak/>
              <w:t>na powłokę lakierniczą na okres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min</w:t>
            </w:r>
            <w:r w:rsidR="006542F1">
              <w:rPr>
                <w:rFonts w:ascii="Calibri" w:hAnsi="Calibri" w:cs="Calibri"/>
                <w:sz w:val="24"/>
                <w:szCs w:val="24"/>
              </w:rPr>
              <w:t>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542F1">
              <w:rPr>
                <w:rFonts w:ascii="Calibri" w:hAnsi="Calibri" w:cs="Calibri"/>
                <w:sz w:val="24"/>
                <w:szCs w:val="24"/>
              </w:rPr>
              <w:t xml:space="preserve">24 </w:t>
            </w:r>
            <w:r w:rsidR="004B099B">
              <w:rPr>
                <w:rFonts w:ascii="Calibri" w:hAnsi="Calibri" w:cs="Calibri"/>
                <w:sz w:val="24"/>
                <w:szCs w:val="24"/>
              </w:rPr>
              <w:t>miesiące</w:t>
            </w:r>
            <w:r w:rsidRPr="00F65911">
              <w:rPr>
                <w:rFonts w:ascii="Calibri" w:hAnsi="Calibri" w:cs="Calibri"/>
                <w:sz w:val="24"/>
                <w:szCs w:val="24"/>
              </w:rPr>
              <w:t xml:space="preserve"> bez limitu kilometrów, licząc od daty podpisania protokołu odbioru końcowego bez zastrzeżeń;</w:t>
            </w:r>
          </w:p>
          <w:p w14:paraId="33B3F64E" w14:textId="0282F1F9" w:rsidR="00F65911" w:rsidRPr="00F65911" w:rsidRDefault="00F65911" w:rsidP="00F65911">
            <w:pPr>
              <w:numPr>
                <w:ilvl w:val="0"/>
                <w:numId w:val="1"/>
              </w:num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F65911">
              <w:rPr>
                <w:rFonts w:ascii="Calibri" w:hAnsi="Calibri" w:cs="Calibri"/>
                <w:sz w:val="24"/>
                <w:szCs w:val="24"/>
              </w:rPr>
              <w:t>na perforację nadwozia na okres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min </w:t>
            </w:r>
            <w:r w:rsidR="006F585E">
              <w:rPr>
                <w:rFonts w:ascii="Calibri" w:hAnsi="Calibri" w:cs="Calibri"/>
                <w:sz w:val="24"/>
                <w:szCs w:val="24"/>
              </w:rPr>
              <w:t>60</w:t>
            </w:r>
            <w:r w:rsidR="00EC1CC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65911">
              <w:rPr>
                <w:rFonts w:ascii="Calibri" w:hAnsi="Calibri" w:cs="Calibri"/>
                <w:sz w:val="24"/>
                <w:szCs w:val="24"/>
              </w:rPr>
              <w:t>miesięcy bez limitu kilometrów, licząc od daty podpisania protokołu odbioru końcowego bez zastrzeżeń.</w:t>
            </w:r>
          </w:p>
          <w:p w14:paraId="5CE697FC" w14:textId="7940E35E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80E78" w:rsidRPr="00180E78" w14:paraId="1055B03F" w14:textId="77777777" w:rsidTr="00E9461E">
        <w:tc>
          <w:tcPr>
            <w:tcW w:w="671" w:type="dxa"/>
          </w:tcPr>
          <w:p w14:paraId="5A9E79BE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  <w:lang w:val="en-US"/>
              </w:rPr>
              <w:lastRenderedPageBreak/>
              <w:t>12.</w:t>
            </w:r>
          </w:p>
        </w:tc>
        <w:tc>
          <w:tcPr>
            <w:tcW w:w="8391" w:type="dxa"/>
          </w:tcPr>
          <w:p w14:paraId="0CB15B92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</w:rPr>
              <w:t>Dodatkowe informacje:</w:t>
            </w:r>
          </w:p>
          <w:p w14:paraId="0B12B8F3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– wykonawca przeprowadzi szkolenie personelu w zakresie obsługi, konserwacji i bezpieczeństwa, uruchomienie pojazdu wraz z przygotowaniem do pracy (płyny eksploatacyjne uzupełnione do pełna)</w:t>
            </w:r>
          </w:p>
          <w:p w14:paraId="684DEBA3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180E78">
              <w:rPr>
                <w:rFonts w:ascii="Calibri" w:hAnsi="Calibri" w:cs="Calibri"/>
                <w:sz w:val="24"/>
                <w:szCs w:val="24"/>
              </w:rPr>
              <w:t>– wykonawca przekaże samochód w siedzibie Zamawiającego.</w:t>
            </w:r>
          </w:p>
        </w:tc>
      </w:tr>
      <w:tr w:rsidR="00180E78" w:rsidRPr="00180E78" w14:paraId="0A42EC51" w14:textId="77777777" w:rsidTr="00E9461E">
        <w:tc>
          <w:tcPr>
            <w:tcW w:w="671" w:type="dxa"/>
          </w:tcPr>
          <w:p w14:paraId="4257272B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  <w:lang w:val="en-US"/>
              </w:rPr>
              <w:t>13.</w:t>
            </w:r>
          </w:p>
        </w:tc>
        <w:tc>
          <w:tcPr>
            <w:tcW w:w="8391" w:type="dxa"/>
          </w:tcPr>
          <w:p w14:paraId="24868500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180E78">
              <w:rPr>
                <w:rFonts w:ascii="Calibri" w:hAnsi="Calibri" w:cs="Calibri"/>
                <w:b/>
                <w:sz w:val="24"/>
                <w:szCs w:val="24"/>
              </w:rPr>
              <w:t>Serwis:</w:t>
            </w:r>
          </w:p>
          <w:p w14:paraId="57A90573" w14:textId="77777777" w:rsidR="00180E78" w:rsidRPr="00180E78" w:rsidRDefault="00180E78" w:rsidP="00180E78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5B1522">
              <w:rPr>
                <w:rFonts w:ascii="Calibri" w:hAnsi="Calibri" w:cs="Calibri"/>
                <w:sz w:val="24"/>
                <w:szCs w:val="24"/>
              </w:rPr>
              <w:t>Najbliższy autoryzowany serwis powinien znajdować się w odległości maksymalnie 100 km od siedziby Zamawiającego</w:t>
            </w:r>
            <w:r w:rsidRPr="00180E78">
              <w:rPr>
                <w:rFonts w:ascii="Calibri" w:hAnsi="Calibri" w:cs="Calibri"/>
                <w:sz w:val="24"/>
                <w:szCs w:val="24"/>
              </w:rPr>
              <w:t>. Zamawiający zastrzega, że na czas serwisu lub napraw gwarancyjnych trwających dłużej niż 3 dni Wykonawca lub autoryzowany serwis przez niego wskazany musi zapewnić pojazd zastępczy. Poprzez serwis należy rozumieć okresowe przeglądy wynikające z dokumentów pojazdu oraz naprawy gwarancyjne.</w:t>
            </w:r>
          </w:p>
        </w:tc>
      </w:tr>
    </w:tbl>
    <w:p w14:paraId="4470833E" w14:textId="77777777" w:rsidR="00180E78" w:rsidRPr="00180E78" w:rsidRDefault="00180E78" w:rsidP="00180E78">
      <w:pPr>
        <w:rPr>
          <w:rFonts w:ascii="Calibri" w:hAnsi="Calibri" w:cs="Calibri"/>
          <w:sz w:val="24"/>
          <w:szCs w:val="24"/>
        </w:rPr>
      </w:pPr>
    </w:p>
    <w:p w14:paraId="5B809AC7" w14:textId="77777777" w:rsidR="006255A6" w:rsidRPr="006255A6" w:rsidRDefault="006255A6" w:rsidP="006255A6">
      <w:pPr>
        <w:jc w:val="both"/>
        <w:rPr>
          <w:rFonts w:ascii="Calibri" w:hAnsi="Calibri" w:cs="Calibri"/>
          <w:b/>
          <w:sz w:val="24"/>
          <w:szCs w:val="24"/>
        </w:rPr>
      </w:pPr>
      <w:r w:rsidRPr="006255A6">
        <w:rPr>
          <w:rFonts w:ascii="Calibri" w:hAnsi="Calibri" w:cs="Calibri"/>
          <w:b/>
          <w:sz w:val="24"/>
          <w:szCs w:val="24"/>
        </w:rPr>
        <w:t>Dodatkowe wymagania:</w:t>
      </w:r>
    </w:p>
    <w:p w14:paraId="6FBE9F2E" w14:textId="77777777" w:rsidR="006255A6" w:rsidRPr="006255A6" w:rsidRDefault="006255A6" w:rsidP="006255A6">
      <w:pPr>
        <w:jc w:val="both"/>
        <w:rPr>
          <w:rFonts w:ascii="Calibri" w:hAnsi="Calibri" w:cs="Calibri"/>
          <w:b/>
          <w:sz w:val="24"/>
          <w:szCs w:val="24"/>
        </w:rPr>
      </w:pPr>
    </w:p>
    <w:p w14:paraId="7EED8E36" w14:textId="77777777" w:rsidR="006255A6" w:rsidRPr="006255A6" w:rsidRDefault="006255A6" w:rsidP="006255A6">
      <w:pPr>
        <w:jc w:val="both"/>
        <w:rPr>
          <w:rFonts w:ascii="Calibri" w:hAnsi="Calibri" w:cs="Calibri"/>
          <w:b/>
          <w:sz w:val="24"/>
          <w:szCs w:val="24"/>
        </w:rPr>
      </w:pPr>
    </w:p>
    <w:p w14:paraId="7A759A09" w14:textId="77777777" w:rsidR="006255A6" w:rsidRPr="006255A6" w:rsidRDefault="006255A6" w:rsidP="006255A6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6255A6">
        <w:rPr>
          <w:rFonts w:ascii="Calibri" w:hAnsi="Calibri" w:cs="Calibri"/>
          <w:sz w:val="24"/>
          <w:szCs w:val="24"/>
        </w:rPr>
        <w:t xml:space="preserve">Samochód osobowy musi być fabrycznie nowy wyprodukowany w 2024 roku </w:t>
      </w:r>
      <w:r w:rsidRPr="006255A6">
        <w:rPr>
          <w:rFonts w:ascii="Calibri" w:hAnsi="Calibri" w:cs="Calibri"/>
          <w:sz w:val="24"/>
          <w:szCs w:val="24"/>
        </w:rPr>
        <w:br/>
        <w:t xml:space="preserve">o wymaganiach technicznych i wyposażeniu zgodnym z zestawieniem podstawowych parametrów  technicznych wraz z wyposażeniem do Specyfikacji Warunków Zamówienia. </w:t>
      </w:r>
    </w:p>
    <w:p w14:paraId="0CA3452E" w14:textId="77777777" w:rsidR="006255A6" w:rsidRPr="006255A6" w:rsidRDefault="006255A6" w:rsidP="006255A6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6255A6">
        <w:rPr>
          <w:rFonts w:ascii="Calibri" w:hAnsi="Calibri" w:cs="Calibri"/>
          <w:sz w:val="24"/>
          <w:szCs w:val="24"/>
        </w:rPr>
        <w:t xml:space="preserve">Oferowany pojazd musi posiadać m.in.: </w:t>
      </w:r>
    </w:p>
    <w:p w14:paraId="6EA1BD91" w14:textId="77777777" w:rsidR="006255A6" w:rsidRPr="006255A6" w:rsidRDefault="006255A6" w:rsidP="006255A6">
      <w:pPr>
        <w:numPr>
          <w:ilvl w:val="1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6255A6">
        <w:rPr>
          <w:rFonts w:ascii="Calibri" w:hAnsi="Calibri" w:cs="Calibri"/>
          <w:sz w:val="24"/>
          <w:szCs w:val="24"/>
        </w:rPr>
        <w:t xml:space="preserve">Świadectwo homologacji umożliwiającą zgodnie z obowiązującymi przepisami dopuszczenie pojazdu do ruchu na obszarze UE (stosowny dokument w tym zakresie Wykonawca zobowiązany jest dostarczyć najpóźniej w dniu odbioru pojazdu), </w:t>
      </w:r>
    </w:p>
    <w:p w14:paraId="4DF244EF" w14:textId="77777777" w:rsidR="006255A6" w:rsidRPr="006255A6" w:rsidRDefault="006255A6" w:rsidP="006255A6">
      <w:pPr>
        <w:numPr>
          <w:ilvl w:val="1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6255A6">
        <w:rPr>
          <w:rFonts w:ascii="Calibri" w:hAnsi="Calibri" w:cs="Calibri"/>
          <w:sz w:val="24"/>
          <w:szCs w:val="24"/>
        </w:rPr>
        <w:t xml:space="preserve">książkę serwisową (jeżeli posiada w wersji papierowej), kartę techniczną pojazdu, instrukcję obsługi w języku polskim oraz inne wymagane prawem dokumenty pojazdu, </w:t>
      </w:r>
    </w:p>
    <w:p w14:paraId="624B55F8" w14:textId="77777777" w:rsidR="006255A6" w:rsidRPr="006255A6" w:rsidRDefault="006255A6" w:rsidP="006255A6">
      <w:pPr>
        <w:numPr>
          <w:ilvl w:val="1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6255A6">
        <w:rPr>
          <w:rFonts w:ascii="Calibri" w:hAnsi="Calibri" w:cs="Calibri"/>
          <w:sz w:val="24"/>
          <w:szCs w:val="24"/>
        </w:rPr>
        <w:t xml:space="preserve">serwis w okresie gwarancji w autoryzowanym serwisie w obrębie do 100 km </w:t>
      </w:r>
      <w:r w:rsidRPr="006255A6">
        <w:rPr>
          <w:rFonts w:ascii="Calibri" w:hAnsi="Calibri" w:cs="Calibri"/>
          <w:sz w:val="24"/>
          <w:szCs w:val="24"/>
        </w:rPr>
        <w:br/>
        <w:t>od siedziby Zamawiającego.</w:t>
      </w:r>
    </w:p>
    <w:p w14:paraId="22D36709" w14:textId="77777777" w:rsidR="006255A6" w:rsidRPr="006255A6" w:rsidRDefault="006255A6" w:rsidP="006255A6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6255A6">
        <w:rPr>
          <w:rFonts w:ascii="Calibri" w:hAnsi="Calibri" w:cs="Calibri"/>
          <w:sz w:val="24"/>
          <w:szCs w:val="24"/>
        </w:rPr>
        <w:lastRenderedPageBreak/>
        <w:t xml:space="preserve">Samochód powinien posiadać wymagane atesty i spełniać warunki techniczne zgodne </w:t>
      </w:r>
      <w:r w:rsidRPr="006255A6">
        <w:rPr>
          <w:rFonts w:ascii="Calibri" w:hAnsi="Calibri" w:cs="Calibri"/>
          <w:sz w:val="24"/>
          <w:szCs w:val="24"/>
        </w:rPr>
        <w:br/>
        <w:t xml:space="preserve">z europejskimi i polskimi normami. </w:t>
      </w:r>
    </w:p>
    <w:p w14:paraId="23248D7A" w14:textId="77777777" w:rsidR="006255A6" w:rsidRPr="006255A6" w:rsidRDefault="006255A6" w:rsidP="006255A6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6255A6">
        <w:rPr>
          <w:rFonts w:ascii="Calibri" w:hAnsi="Calibri" w:cs="Calibri"/>
          <w:sz w:val="24"/>
          <w:szCs w:val="24"/>
        </w:rPr>
        <w:t>Potwierdzeniem realizacji zamówienia będzie protokół zdawczo-odbiorczy potwierdzający bezusterkowy odbiór pojazdu wraz z kompletem dokumentów w języku polskim (m.in. świadectwo homologacji, karta gwarancyjna, karta techniczna pojazdu, instrukcja obsługi, komplet kluczyków).</w:t>
      </w:r>
    </w:p>
    <w:p w14:paraId="5C539EED" w14:textId="1EE06FD7" w:rsidR="00EC0141" w:rsidRPr="006F508E" w:rsidRDefault="00EC0141" w:rsidP="006F508E">
      <w:pPr>
        <w:jc w:val="both"/>
        <w:rPr>
          <w:rFonts w:ascii="Calibri" w:hAnsi="Calibri" w:cs="Calibri"/>
          <w:sz w:val="24"/>
          <w:szCs w:val="24"/>
        </w:rPr>
      </w:pPr>
    </w:p>
    <w:sectPr w:rsidR="00EC0141" w:rsidRPr="006F50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F4C71"/>
    <w:multiLevelType w:val="hybridMultilevel"/>
    <w:tmpl w:val="6EB80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1BE337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704C53"/>
    <w:multiLevelType w:val="hybridMultilevel"/>
    <w:tmpl w:val="A5727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835891">
    <w:abstractNumId w:val="1"/>
  </w:num>
  <w:num w:numId="2" w16cid:durableId="818109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691"/>
    <w:rsid w:val="00044691"/>
    <w:rsid w:val="000872A6"/>
    <w:rsid w:val="00090A86"/>
    <w:rsid w:val="000944A6"/>
    <w:rsid w:val="00162E2E"/>
    <w:rsid w:val="00180E78"/>
    <w:rsid w:val="001D0135"/>
    <w:rsid w:val="001D3A4B"/>
    <w:rsid w:val="002C139F"/>
    <w:rsid w:val="004B099B"/>
    <w:rsid w:val="005B1522"/>
    <w:rsid w:val="005C04CB"/>
    <w:rsid w:val="00611A61"/>
    <w:rsid w:val="006143CB"/>
    <w:rsid w:val="006229F6"/>
    <w:rsid w:val="006255A6"/>
    <w:rsid w:val="00637792"/>
    <w:rsid w:val="006542F1"/>
    <w:rsid w:val="006B73A6"/>
    <w:rsid w:val="006F508E"/>
    <w:rsid w:val="006F585E"/>
    <w:rsid w:val="0077788B"/>
    <w:rsid w:val="007C0572"/>
    <w:rsid w:val="00964F48"/>
    <w:rsid w:val="00B74006"/>
    <w:rsid w:val="00C50BA4"/>
    <w:rsid w:val="00CF34E5"/>
    <w:rsid w:val="00D748C2"/>
    <w:rsid w:val="00D77BDC"/>
    <w:rsid w:val="00E40D4A"/>
    <w:rsid w:val="00E92972"/>
    <w:rsid w:val="00E9461E"/>
    <w:rsid w:val="00EC0141"/>
    <w:rsid w:val="00EC1CC4"/>
    <w:rsid w:val="00F6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6A968"/>
  <w15:chartTrackingRefBased/>
  <w15:docId w15:val="{DA34DAE1-47B5-46DC-9AEA-85DF160C9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46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46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46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46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46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46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46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46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46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46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46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46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469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469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46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46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46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46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46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46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46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46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46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46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46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469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46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469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469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180E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55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55A6"/>
    <w:pPr>
      <w:spacing w:after="20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55A6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682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Sulczyńska Emilia</dc:creator>
  <cp:keywords/>
  <dc:description/>
  <cp:lastModifiedBy>Sulczyńska Emilia</cp:lastModifiedBy>
  <cp:revision>24</cp:revision>
  <dcterms:created xsi:type="dcterms:W3CDTF">2024-10-22T12:10:00Z</dcterms:created>
  <dcterms:modified xsi:type="dcterms:W3CDTF">2024-11-06T13:14:00Z</dcterms:modified>
</cp:coreProperties>
</file>