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5AC0B" w14:textId="34728777" w:rsidR="001E7EAA" w:rsidRDefault="001E7EAA" w:rsidP="00C4038B">
      <w:pPr>
        <w:pStyle w:val="Tekstwstpniesformatowany"/>
        <w:spacing w:after="120" w:line="276" w:lineRule="auto"/>
        <w:ind w:left="6372"/>
        <w:jc w:val="center"/>
        <w:rPr>
          <w:rFonts w:asciiTheme="minorHAnsi" w:hAnsiTheme="minorHAnsi" w:cstheme="minorHAnsi"/>
          <w:sz w:val="18"/>
          <w:szCs w:val="18"/>
        </w:rPr>
      </w:pPr>
      <w:bookmarkStart w:id="0" w:name="_Hlk11270285"/>
      <w:r>
        <w:rPr>
          <w:rFonts w:asciiTheme="minorHAnsi" w:hAnsiTheme="minorHAnsi" w:cstheme="minorHAnsi"/>
          <w:sz w:val="18"/>
          <w:szCs w:val="18"/>
        </w:rPr>
        <w:t xml:space="preserve">   </w:t>
      </w:r>
      <w:r w:rsidRPr="001E7EAA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4D5926">
        <w:rPr>
          <w:rFonts w:asciiTheme="minorHAnsi" w:hAnsiTheme="minorHAnsi" w:cstheme="minorHAnsi"/>
          <w:sz w:val="18"/>
          <w:szCs w:val="18"/>
        </w:rPr>
        <w:t>6</w:t>
      </w:r>
      <w:r w:rsidRPr="001E7EAA">
        <w:rPr>
          <w:rFonts w:asciiTheme="minorHAnsi" w:hAnsiTheme="minorHAnsi" w:cstheme="minorHAnsi"/>
          <w:sz w:val="18"/>
          <w:szCs w:val="18"/>
        </w:rPr>
        <w:t xml:space="preserve"> do SWZ</w:t>
      </w:r>
    </w:p>
    <w:p w14:paraId="4E488369" w14:textId="77777777" w:rsidR="001E7EAA" w:rsidRDefault="001E7EAA" w:rsidP="00C4038B">
      <w:pPr>
        <w:pStyle w:val="Tekstwstpniesformatowany"/>
        <w:spacing w:after="120" w:line="276" w:lineRule="auto"/>
        <w:ind w:left="6372"/>
        <w:jc w:val="center"/>
        <w:rPr>
          <w:rFonts w:asciiTheme="minorHAnsi" w:hAnsiTheme="minorHAnsi" w:cstheme="minorHAnsi"/>
          <w:sz w:val="18"/>
          <w:szCs w:val="18"/>
        </w:rPr>
      </w:pPr>
    </w:p>
    <w:p w14:paraId="588B51C8" w14:textId="77E60486" w:rsidR="00EA13A8" w:rsidRPr="00EE4766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Theme="minorHAnsi" w:hAnsiTheme="minorHAnsi" w:cstheme="minorHAnsi"/>
          <w:sz w:val="18"/>
          <w:szCs w:val="18"/>
        </w:rPr>
      </w:pPr>
      <w:r w:rsidRPr="00EE4766">
        <w:rPr>
          <w:rFonts w:asciiTheme="minorHAnsi" w:hAnsiTheme="minorHAnsi" w:cstheme="minorHAnsi"/>
          <w:sz w:val="18"/>
          <w:szCs w:val="18"/>
        </w:rPr>
        <w:t>……………</w:t>
      </w:r>
      <w:r w:rsidR="00EE4766">
        <w:rPr>
          <w:rFonts w:asciiTheme="minorHAnsi" w:hAnsiTheme="minorHAnsi" w:cstheme="minorHAnsi"/>
          <w:sz w:val="18"/>
          <w:szCs w:val="18"/>
        </w:rPr>
        <w:t>….</w:t>
      </w:r>
      <w:r w:rsidRPr="00EE4766">
        <w:rPr>
          <w:rFonts w:asciiTheme="minorHAnsi" w:hAnsiTheme="minorHAnsi" w:cstheme="minorHAnsi"/>
          <w:sz w:val="18"/>
          <w:szCs w:val="18"/>
        </w:rPr>
        <w:t>…………..</w:t>
      </w:r>
    </w:p>
    <w:p w14:paraId="73CD4855" w14:textId="77777777" w:rsidR="00EA13A8" w:rsidRPr="00EE4766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EE4766">
        <w:rPr>
          <w:rFonts w:asciiTheme="minorHAnsi" w:hAnsiTheme="minorHAnsi" w:cstheme="minorHAnsi"/>
          <w:i/>
          <w:sz w:val="18"/>
          <w:szCs w:val="18"/>
        </w:rPr>
        <w:t>miejscowość, data</w:t>
      </w:r>
    </w:p>
    <w:bookmarkEnd w:id="0"/>
    <w:p w14:paraId="62AF2EA3" w14:textId="77777777" w:rsidR="000422E0" w:rsidRPr="00EE4766" w:rsidRDefault="000422E0" w:rsidP="00C4038B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11F9AF" w14:textId="03E77CE6" w:rsidR="00EA13A8" w:rsidRPr="00EE4766" w:rsidRDefault="00EA13A8" w:rsidP="00C4038B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4766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64F48412" w14:textId="377E71A5" w:rsidR="00EA13A8" w:rsidRPr="00EE4766" w:rsidRDefault="002032C0" w:rsidP="006F1C7D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4766">
        <w:rPr>
          <w:rFonts w:asciiTheme="minorHAnsi" w:hAnsiTheme="minorHAnsi" w:cstheme="minorHAnsi"/>
          <w:b/>
          <w:sz w:val="22"/>
          <w:szCs w:val="22"/>
        </w:rPr>
        <w:t>w zakresie art. 108 ust. 1 pkt 5</w:t>
      </w:r>
      <w:r w:rsidR="006F1C7D" w:rsidRPr="00EE4766">
        <w:rPr>
          <w:rFonts w:asciiTheme="minorHAnsi" w:hAnsiTheme="minorHAnsi" w:cstheme="minorHAnsi"/>
          <w:b/>
          <w:sz w:val="22"/>
          <w:szCs w:val="22"/>
        </w:rPr>
        <w:t xml:space="preserve"> PZP</w:t>
      </w:r>
    </w:p>
    <w:p w14:paraId="137B9849" w14:textId="77777777" w:rsidR="00C4038B" w:rsidRPr="00EE4766" w:rsidRDefault="00C4038B" w:rsidP="00C4038B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" w:name="_GoBack"/>
      <w:bookmarkEnd w:id="1"/>
    </w:p>
    <w:p w14:paraId="7C9A4F97" w14:textId="773684D9" w:rsidR="00A01F90" w:rsidRPr="00EE4766" w:rsidRDefault="00F14CDE" w:rsidP="00A01F90">
      <w:pPr>
        <w:ind w:left="284"/>
        <w:jc w:val="center"/>
        <w:rPr>
          <w:rFonts w:cstheme="minorHAnsi"/>
        </w:rPr>
      </w:pPr>
      <w:bookmarkStart w:id="2" w:name="_Hlk11270301"/>
      <w:r w:rsidRPr="00EE4766">
        <w:rPr>
          <w:rFonts w:cstheme="minorHAnsi"/>
        </w:rPr>
        <w:t>Przystępując do postępowania o udzielenie zamówienia publicznego na</w:t>
      </w:r>
      <w:r w:rsidR="006F1C7D" w:rsidRPr="00EE4766">
        <w:rPr>
          <w:rFonts w:cstheme="minorHAnsi"/>
        </w:rPr>
        <w:t xml:space="preserve"> </w:t>
      </w:r>
      <w:r w:rsidR="003014B3" w:rsidRPr="00EE4766">
        <w:rPr>
          <w:rFonts w:cstheme="minorHAnsi"/>
        </w:rPr>
        <w:t>:</w:t>
      </w:r>
    </w:p>
    <w:bookmarkEnd w:id="2"/>
    <w:p w14:paraId="0AACFF3D" w14:textId="77777777" w:rsidR="00B463D6" w:rsidRPr="00C84D76" w:rsidRDefault="00B463D6" w:rsidP="00B463D6">
      <w:pPr>
        <w:pStyle w:val="Nagwek1"/>
        <w:shd w:val="clear" w:color="auto" w:fill="FFFFFF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4D76">
        <w:rPr>
          <w:rFonts w:asciiTheme="minorHAnsi" w:hAnsiTheme="minorHAnsi" w:cstheme="minorHAnsi"/>
          <w:color w:val="000000" w:themeColor="text1"/>
          <w:sz w:val="22"/>
          <w:szCs w:val="22"/>
        </w:rPr>
        <w:t>Sukcesywne wykonywanie w okresie 24 miesięcy przeglądów i serwisu aparatury medycznej</w:t>
      </w:r>
    </w:p>
    <w:p w14:paraId="0AAE158C" w14:textId="0884B17D" w:rsidR="00B463D6" w:rsidRDefault="00B463D6" w:rsidP="00B463D6">
      <w:pPr>
        <w:widowControl w:val="0"/>
        <w:suppressAutoHyphens/>
        <w:autoSpaceDN w:val="0"/>
        <w:spacing w:line="288" w:lineRule="auto"/>
        <w:jc w:val="center"/>
        <w:textAlignment w:val="baseline"/>
        <w:rPr>
          <w:rFonts w:eastAsia="SimSun" w:cstheme="minorHAnsi"/>
          <w:b/>
          <w:caps/>
          <w:kern w:val="3"/>
          <w:lang w:eastAsia="zh-CN" w:bidi="hi-IN"/>
        </w:rPr>
      </w:pPr>
      <w:r w:rsidRPr="00FA21BF">
        <w:rPr>
          <w:rFonts w:ascii="Calibri" w:hAnsi="Calibri" w:cs="Calibri"/>
          <w:b/>
          <w:kern w:val="3"/>
        </w:rPr>
        <w:t>dla Uniwersyteckiego Centrum Zdrowia Kobiety i Noworodka Warszawskiego Uniwersytetu Medycznego Sp. z o.o. w Warszawie</w:t>
      </w:r>
      <w:r>
        <w:rPr>
          <w:rFonts w:ascii="Calibri" w:hAnsi="Calibri" w:cs="Calibri"/>
          <w:b/>
          <w:kern w:val="3"/>
        </w:rPr>
        <w:t xml:space="preserve"> </w:t>
      </w:r>
      <w:r w:rsidRPr="008445FB">
        <w:rPr>
          <w:rFonts w:ascii="Calibri" w:eastAsia="Calibri" w:hAnsi="Calibri" w:cs="Calibri"/>
          <w:b/>
          <w:bCs/>
          <w:lang w:bidi="pl-PL"/>
        </w:rPr>
        <w:t>Znak sprawy: ZP</w:t>
      </w:r>
      <w:r>
        <w:rPr>
          <w:rFonts w:ascii="Calibri" w:eastAsia="Calibri" w:hAnsi="Calibri" w:cs="Calibri"/>
          <w:b/>
          <w:bCs/>
          <w:lang w:bidi="pl-PL"/>
        </w:rPr>
        <w:t>/</w:t>
      </w:r>
      <w:r w:rsidRPr="00A40D9B">
        <w:rPr>
          <w:rFonts w:ascii="Calibri" w:eastAsia="Calibri" w:hAnsi="Calibri" w:cs="Calibri"/>
          <w:b/>
          <w:bCs/>
          <w:lang w:bidi="pl-PL"/>
        </w:rPr>
        <w:t>0</w:t>
      </w:r>
      <w:r>
        <w:rPr>
          <w:rFonts w:ascii="Calibri" w:eastAsia="Calibri" w:hAnsi="Calibri" w:cs="Calibri"/>
          <w:b/>
          <w:bCs/>
          <w:lang w:bidi="pl-PL"/>
        </w:rPr>
        <w:t>1</w:t>
      </w:r>
      <w:r w:rsidRPr="00A40D9B">
        <w:rPr>
          <w:rFonts w:ascii="Calibri" w:eastAsia="Calibri" w:hAnsi="Calibri" w:cs="Calibri"/>
          <w:b/>
          <w:bCs/>
          <w:lang w:bidi="pl-PL"/>
        </w:rPr>
        <w:t>/1</w:t>
      </w:r>
      <w:r>
        <w:rPr>
          <w:rFonts w:ascii="Calibri" w:eastAsia="Calibri" w:hAnsi="Calibri" w:cs="Calibri"/>
          <w:b/>
          <w:bCs/>
          <w:lang w:bidi="pl-PL"/>
        </w:rPr>
        <w:t>1</w:t>
      </w:r>
      <w:r w:rsidRPr="00A40D9B">
        <w:rPr>
          <w:rFonts w:ascii="Calibri" w:eastAsia="Calibri" w:hAnsi="Calibri" w:cs="Calibri"/>
          <w:b/>
          <w:bCs/>
          <w:lang w:bidi="pl-PL"/>
        </w:rPr>
        <w:t>/</w:t>
      </w:r>
      <w:r w:rsidRPr="008445FB">
        <w:rPr>
          <w:rFonts w:ascii="Calibri" w:eastAsia="Calibri" w:hAnsi="Calibri" w:cs="Calibri"/>
          <w:b/>
          <w:bCs/>
          <w:lang w:bidi="pl-PL"/>
        </w:rPr>
        <w:t>202</w:t>
      </w:r>
      <w:r>
        <w:rPr>
          <w:rFonts w:ascii="Calibri" w:eastAsia="Calibri" w:hAnsi="Calibri" w:cs="Calibri"/>
          <w:b/>
          <w:bCs/>
          <w:lang w:bidi="pl-PL"/>
        </w:rPr>
        <w:t>4</w:t>
      </w:r>
      <w:r w:rsidRPr="008445FB">
        <w:rPr>
          <w:rFonts w:ascii="Calibri" w:eastAsia="Calibri" w:hAnsi="Calibri" w:cs="Calibri"/>
          <w:b/>
          <w:bCs/>
          <w:lang w:bidi="pl-PL"/>
        </w:rPr>
        <w:t>/TP</w:t>
      </w:r>
    </w:p>
    <w:p w14:paraId="77C7F98B" w14:textId="72571E77" w:rsidR="002032C0" w:rsidRPr="00EE4766" w:rsidRDefault="006F1C7D" w:rsidP="00F14CDE">
      <w:pPr>
        <w:pStyle w:val="western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E4766">
        <w:rPr>
          <w:rFonts w:asciiTheme="minorHAnsi" w:hAnsiTheme="minorHAnsi" w:cstheme="minorHAnsi"/>
          <w:sz w:val="22"/>
          <w:szCs w:val="22"/>
        </w:rPr>
        <w:t>oświadczam, że</w:t>
      </w:r>
      <w:r w:rsidR="002032C0" w:rsidRPr="00EE4766">
        <w:rPr>
          <w:rFonts w:asciiTheme="minorHAnsi" w:hAnsiTheme="minorHAnsi" w:cstheme="minorHAnsi"/>
          <w:sz w:val="22"/>
          <w:szCs w:val="22"/>
        </w:rPr>
        <w:t>:</w:t>
      </w:r>
    </w:p>
    <w:p w14:paraId="3901DA18" w14:textId="7F94792C" w:rsidR="002032C0" w:rsidRPr="00EE4766" w:rsidRDefault="002032C0" w:rsidP="00AC1233">
      <w:pPr>
        <w:ind w:left="284"/>
        <w:jc w:val="both"/>
        <w:rPr>
          <w:rFonts w:cstheme="minorHAnsi"/>
        </w:rPr>
      </w:pPr>
      <w:r w:rsidRPr="00EE4766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80F1D8" wp14:editId="24CAA3BE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11430" t="11430" r="12065" b="63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5A482" id="Prostokąt 5" o:spid="_x0000_s1026" style="position:absolute;margin-left:-.3pt;margin-top:2.3pt;width:7.15pt;height:9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M6kAQ8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="002F68C4" w:rsidRPr="00EE4766">
        <w:rPr>
          <w:rFonts w:cstheme="minorHAnsi"/>
        </w:rPr>
        <w:t xml:space="preserve"> nie należę do tej samej grupy</w:t>
      </w:r>
      <w:r w:rsidRPr="00EE4766">
        <w:rPr>
          <w:rFonts w:cstheme="minorHAnsi"/>
        </w:rPr>
        <w:t xml:space="preserve"> kapitałowej w rozumieniu ustawy z dnia 16 lutego 2007 r. o</w:t>
      </w:r>
      <w:r w:rsidR="002F68C4" w:rsidRPr="00EE4766">
        <w:rPr>
          <w:rFonts w:cstheme="minorHAnsi"/>
        </w:rPr>
        <w:t> </w:t>
      </w:r>
      <w:r w:rsidRPr="00EE4766">
        <w:rPr>
          <w:rFonts w:cstheme="minorHAnsi"/>
        </w:rPr>
        <w:t>ochronie konkurencji i konsumentów (</w:t>
      </w:r>
      <w:proofErr w:type="spellStart"/>
      <w:r w:rsidR="005F5D66" w:rsidRPr="00EE4766">
        <w:rPr>
          <w:rFonts w:cstheme="minorHAnsi"/>
        </w:rPr>
        <w:t>t.j</w:t>
      </w:r>
      <w:proofErr w:type="spellEnd"/>
      <w:r w:rsidR="005F5D66" w:rsidRPr="00EE4766">
        <w:rPr>
          <w:rFonts w:cstheme="minorHAnsi"/>
        </w:rPr>
        <w:t xml:space="preserve">. </w:t>
      </w:r>
      <w:r w:rsidRPr="00EE4766">
        <w:rPr>
          <w:rFonts w:cstheme="minorHAnsi"/>
        </w:rPr>
        <w:t>Dz.U. z 202</w:t>
      </w:r>
      <w:r w:rsidR="005F5D66" w:rsidRPr="00EE4766">
        <w:rPr>
          <w:rFonts w:cstheme="minorHAnsi"/>
        </w:rPr>
        <w:t>1</w:t>
      </w:r>
      <w:r w:rsidRPr="00EE4766">
        <w:rPr>
          <w:rFonts w:cstheme="minorHAnsi"/>
        </w:rPr>
        <w:t xml:space="preserve"> r. poz. </w:t>
      </w:r>
      <w:r w:rsidR="005F5D66" w:rsidRPr="00EE4766">
        <w:rPr>
          <w:rFonts w:cstheme="minorHAnsi"/>
        </w:rPr>
        <w:t>275</w:t>
      </w:r>
      <w:r w:rsidRPr="00EE4766">
        <w:rPr>
          <w:rFonts w:cstheme="minorHAnsi"/>
        </w:rPr>
        <w:t>) z innym wykonawcą, który złożył odrębną ofertę w przedmiotowym postępowaniu;</w:t>
      </w:r>
    </w:p>
    <w:p w14:paraId="6B81AFFA" w14:textId="6A4E14BC" w:rsidR="002032C0" w:rsidRPr="00EE4766" w:rsidRDefault="002032C0" w:rsidP="00AC1233">
      <w:pPr>
        <w:spacing w:after="0"/>
        <w:ind w:left="284"/>
        <w:jc w:val="both"/>
        <w:rPr>
          <w:rFonts w:cstheme="minorHAnsi"/>
        </w:rPr>
      </w:pPr>
      <w:r w:rsidRPr="00EE4766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87350" wp14:editId="326C7BE3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11430" t="9525" r="12065" b="825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E8BCD" id="Prostokąt 4" o:spid="_x0000_s1026" style="position:absolute;margin-left:-.3pt;margin-top:3.5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7lm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Tziz&#10;oqMSrYlggMefPwKbRH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"/>
            </w:pict>
          </mc:Fallback>
        </mc:AlternateContent>
      </w:r>
      <w:r w:rsidR="002F68C4" w:rsidRPr="00EE4766">
        <w:rPr>
          <w:rFonts w:cstheme="minorHAnsi"/>
        </w:rPr>
        <w:t xml:space="preserve"> należę do tej samej grupy kapitałowej w rozumieniu ustawy z dnia 16 lutego 2007 r. o ochronie konkurencji i konsumentów (</w:t>
      </w:r>
      <w:proofErr w:type="spellStart"/>
      <w:r w:rsidR="002F68C4" w:rsidRPr="00EE4766">
        <w:rPr>
          <w:rFonts w:cstheme="minorHAnsi"/>
        </w:rPr>
        <w:t>t.j</w:t>
      </w:r>
      <w:proofErr w:type="spellEnd"/>
      <w:r w:rsidR="002F68C4" w:rsidRPr="00EE4766">
        <w:rPr>
          <w:rFonts w:cstheme="minorHAnsi"/>
        </w:rPr>
        <w:t xml:space="preserve">. Dz.U. z 2021 r. poz. 275) </w:t>
      </w:r>
      <w:r w:rsidRPr="00EE4766">
        <w:rPr>
          <w:rFonts w:cstheme="minorHAnsi"/>
        </w:rPr>
        <w:t>z innym wykonawcą, który złożył odrębną ofertę w przedmiotowym postępowaniu:</w:t>
      </w:r>
    </w:p>
    <w:p w14:paraId="09F33061" w14:textId="77777777" w:rsidR="002032C0" w:rsidRPr="00EE4766" w:rsidRDefault="002032C0" w:rsidP="002032C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EE4766">
        <w:rPr>
          <w:rFonts w:cstheme="minorHAnsi"/>
        </w:rPr>
        <w:t>...</w:t>
      </w:r>
    </w:p>
    <w:p w14:paraId="5193BAE0" w14:textId="77777777" w:rsidR="002032C0" w:rsidRPr="00EE4766" w:rsidRDefault="002032C0" w:rsidP="002032C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EE4766">
        <w:rPr>
          <w:rFonts w:cstheme="minorHAnsi"/>
        </w:rPr>
        <w:t>...</w:t>
      </w:r>
    </w:p>
    <w:p w14:paraId="2B7501B6" w14:textId="77777777" w:rsidR="002032C0" w:rsidRPr="00EE4766" w:rsidRDefault="002032C0" w:rsidP="002032C0">
      <w:pPr>
        <w:spacing w:before="240" w:after="240"/>
        <w:jc w:val="both"/>
        <w:rPr>
          <w:rFonts w:eastAsia="Calibri" w:cstheme="minorHAnsi"/>
          <w:b/>
        </w:rPr>
      </w:pPr>
      <w:r w:rsidRPr="00EE4766">
        <w:rPr>
          <w:rFonts w:eastAsia="Calibri" w:cstheme="minorHAnsi"/>
          <w:b/>
        </w:rPr>
        <w:t>* właściwe zaznaczyć znakiem X</w:t>
      </w:r>
    </w:p>
    <w:p w14:paraId="1A7467B3" w14:textId="35BE4D95" w:rsidR="00013D26" w:rsidRPr="00EE4766" w:rsidRDefault="002032C0" w:rsidP="002032C0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76" w:lineRule="auto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EE4766">
        <w:rPr>
          <w:rFonts w:asciiTheme="minorHAnsi" w:hAnsiTheme="minorHAnsi" w:cstheme="minorHAnsi"/>
          <w:i/>
          <w:color w:val="000000"/>
          <w:sz w:val="22"/>
          <w:szCs w:val="22"/>
        </w:rPr>
        <w:t>W przypadku przynależności do tej samej grupy kapitałowej z innym wykonawcą, który złożył odrębną ofertę w przedmiotowym postępowaniu, wykonawca składa wraz z oświadczeniem dokumenty bądź informacje potwierdzające przygotowanie oferty niezależnie od innego Wykonawcy należącego do tej samej grupy kapitałowej.</w:t>
      </w:r>
    </w:p>
    <w:sectPr w:rsidR="00013D26" w:rsidRPr="00EE4766" w:rsidSect="00CD2897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54BF8" w14:textId="77777777" w:rsidR="000775AB" w:rsidRDefault="000775AB" w:rsidP="00EA13A8">
      <w:pPr>
        <w:spacing w:after="0" w:line="240" w:lineRule="auto"/>
      </w:pPr>
      <w:r>
        <w:separator/>
      </w:r>
    </w:p>
  </w:endnote>
  <w:endnote w:type="continuationSeparator" w:id="0">
    <w:p w14:paraId="23B10E96" w14:textId="77777777" w:rsidR="000775AB" w:rsidRDefault="000775AB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D9C22" w14:textId="77777777" w:rsidR="000775AB" w:rsidRDefault="000775AB" w:rsidP="00EA13A8">
      <w:pPr>
        <w:spacing w:after="0" w:line="240" w:lineRule="auto"/>
      </w:pPr>
      <w:r>
        <w:separator/>
      </w:r>
    </w:p>
  </w:footnote>
  <w:footnote w:type="continuationSeparator" w:id="0">
    <w:p w14:paraId="79046206" w14:textId="77777777" w:rsidR="000775AB" w:rsidRDefault="000775AB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D37A6" w14:textId="07A0E808" w:rsidR="00A6735E" w:rsidRDefault="00A6735E" w:rsidP="00D77D2D">
    <w:pPr>
      <w:pStyle w:val="Nagwek"/>
    </w:pPr>
  </w:p>
  <w:p w14:paraId="42F240AA" w14:textId="62A797B7" w:rsidR="001E7EAA" w:rsidRDefault="001E7EAA" w:rsidP="00D77D2D">
    <w:pPr>
      <w:pStyle w:val="Nagwek"/>
    </w:pPr>
  </w:p>
  <w:p w14:paraId="52743F24" w14:textId="502BC276" w:rsidR="001E7EAA" w:rsidRPr="00D77D2D" w:rsidRDefault="001E7EAA" w:rsidP="00D77D2D">
    <w:pPr>
      <w:pStyle w:val="Nagwek"/>
    </w:pPr>
    <w:r w:rsidRPr="001E7EAA">
      <w:t>Znak sprawy : ZP</w:t>
    </w:r>
    <w:r w:rsidR="00B463D6">
      <w:t>/</w:t>
    </w:r>
    <w:r w:rsidRPr="001E7EAA">
      <w:t>0</w:t>
    </w:r>
    <w:r w:rsidR="00C97F69">
      <w:t>1</w:t>
    </w:r>
    <w:r w:rsidRPr="001E7EAA">
      <w:t>/</w:t>
    </w:r>
    <w:r w:rsidR="00F7717E">
      <w:t>1</w:t>
    </w:r>
    <w:r w:rsidR="00B463D6">
      <w:t>1</w:t>
    </w:r>
    <w:r w:rsidRPr="001E7EAA">
      <w:t>/202</w:t>
    </w:r>
    <w:r w:rsidR="004D5926">
      <w:t>4</w:t>
    </w:r>
    <w:r w:rsidRPr="001E7EAA"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22E0"/>
    <w:rsid w:val="0006618E"/>
    <w:rsid w:val="000775AB"/>
    <w:rsid w:val="000925A6"/>
    <w:rsid w:val="000E21B0"/>
    <w:rsid w:val="001E6A31"/>
    <w:rsid w:val="001E7EAA"/>
    <w:rsid w:val="001F43F6"/>
    <w:rsid w:val="002032C0"/>
    <w:rsid w:val="002F68C4"/>
    <w:rsid w:val="003014B3"/>
    <w:rsid w:val="003A3282"/>
    <w:rsid w:val="003E62E9"/>
    <w:rsid w:val="0047079E"/>
    <w:rsid w:val="0049663B"/>
    <w:rsid w:val="004B7FDD"/>
    <w:rsid w:val="004D5926"/>
    <w:rsid w:val="00534759"/>
    <w:rsid w:val="005849A8"/>
    <w:rsid w:val="005A06F0"/>
    <w:rsid w:val="005A78B9"/>
    <w:rsid w:val="005F5D66"/>
    <w:rsid w:val="005F74F2"/>
    <w:rsid w:val="00652056"/>
    <w:rsid w:val="006810BE"/>
    <w:rsid w:val="006B7001"/>
    <w:rsid w:val="006F1C7D"/>
    <w:rsid w:val="007701A1"/>
    <w:rsid w:val="007C021C"/>
    <w:rsid w:val="007E0C5C"/>
    <w:rsid w:val="00873DE3"/>
    <w:rsid w:val="008A44C7"/>
    <w:rsid w:val="009A6B22"/>
    <w:rsid w:val="009E5DDB"/>
    <w:rsid w:val="00A01F90"/>
    <w:rsid w:val="00A02A4F"/>
    <w:rsid w:val="00A6735E"/>
    <w:rsid w:val="00A82636"/>
    <w:rsid w:val="00A84E22"/>
    <w:rsid w:val="00AC1233"/>
    <w:rsid w:val="00AE30AF"/>
    <w:rsid w:val="00AF5BCC"/>
    <w:rsid w:val="00B025AC"/>
    <w:rsid w:val="00B463D6"/>
    <w:rsid w:val="00B532E9"/>
    <w:rsid w:val="00BD48F8"/>
    <w:rsid w:val="00C02442"/>
    <w:rsid w:val="00C4038B"/>
    <w:rsid w:val="00C64FCD"/>
    <w:rsid w:val="00C95857"/>
    <w:rsid w:val="00C97F69"/>
    <w:rsid w:val="00CA04DD"/>
    <w:rsid w:val="00CD2897"/>
    <w:rsid w:val="00D13678"/>
    <w:rsid w:val="00D15B03"/>
    <w:rsid w:val="00D77D2D"/>
    <w:rsid w:val="00E16D52"/>
    <w:rsid w:val="00EA13A8"/>
    <w:rsid w:val="00EC2136"/>
    <w:rsid w:val="00EC2C91"/>
    <w:rsid w:val="00EC5F24"/>
    <w:rsid w:val="00EE4766"/>
    <w:rsid w:val="00F1214E"/>
    <w:rsid w:val="00F14CDE"/>
    <w:rsid w:val="00F44D05"/>
    <w:rsid w:val="00F73BEA"/>
    <w:rsid w:val="00F7717E"/>
    <w:rsid w:val="00FF082F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CAC63"/>
  <w15:docId w15:val="{D71178F2-AE9A-4255-B5F4-28138B390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13A8"/>
  </w:style>
  <w:style w:type="paragraph" w:styleId="Nagwek1">
    <w:name w:val="heading 1"/>
    <w:basedOn w:val="Normalny"/>
    <w:next w:val="Normalny"/>
    <w:link w:val="Nagwek1Znak"/>
    <w:uiPriority w:val="9"/>
    <w:qFormat/>
    <w:rsid w:val="00B463D6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32C0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463D6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 RADCA MSZ</dc:creator>
  <cp:lastModifiedBy>Leszek Filipiak</cp:lastModifiedBy>
  <cp:revision>2</cp:revision>
  <cp:lastPrinted>2022-12-06T10:15:00Z</cp:lastPrinted>
  <dcterms:created xsi:type="dcterms:W3CDTF">2024-11-06T08:59:00Z</dcterms:created>
  <dcterms:modified xsi:type="dcterms:W3CDTF">2024-11-06T08:59:00Z</dcterms:modified>
</cp:coreProperties>
</file>