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5E7B9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7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do SWZ – Oświadczenie o przynależności 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br/>
        <w:t>lub braku przynależności do grupy kapitałowej</w:t>
      </w:r>
    </w:p>
    <w:p w14:paraId="3DC77A00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A02B0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F0A34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</w:pPr>
      <w:r w:rsidRPr="00A45B24"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  <w:t>(wymagany do złożenia przez Wykonawcę, którego oferta zostanie oceniona najwyżej)</w:t>
      </w:r>
    </w:p>
    <w:p w14:paraId="275726E3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ED0000"/>
          <w:sz w:val="20"/>
          <w:szCs w:val="20"/>
          <w:lang w:eastAsia="pl-PL"/>
        </w:rPr>
      </w:pPr>
    </w:p>
    <w:p w14:paraId="557B9C91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32592C" w14:textId="44B2F8A6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Numer sprawy: 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RG.271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256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692B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.2024</w:t>
      </w:r>
    </w:p>
    <w:p w14:paraId="60938F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4BE8C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6EC7E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75729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D797DC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DE9B635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(pieczęć adresowa Wykonawcy)</w:t>
      </w:r>
    </w:p>
    <w:p w14:paraId="59FFB64A" w14:textId="77777777" w:rsidR="00002100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0127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44D6D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INFORMACJA O GRUPIE KAPITAŁOWEJ</w:t>
      </w:r>
    </w:p>
    <w:p w14:paraId="08F31F9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20FDF1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EF2DA8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Informuję że: </w:t>
      </w:r>
    </w:p>
    <w:p w14:paraId="23B762DF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58BA83" w14:textId="408D59BC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nie 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 następującymi wykonawcami, którzy złożyli oferty w postępowaniu na zadanie: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lanu ogólnego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5FF80197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1DB11" w14:textId="411568CD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następującymi wykonawcami, którzy złożyli oferty w postępowaniu  na zadanie: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lanu ogólnego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Strategii Rozwoju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Gminy Jasieniec</w:t>
      </w:r>
    </w:p>
    <w:p w14:paraId="6D1DF384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113EEB6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</w:t>
      </w:r>
    </w:p>
    <w:p w14:paraId="64B99B59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024005">
        <w:rPr>
          <w:rFonts w:ascii="Arial" w:eastAsia="Times New Roman" w:hAnsi="Arial" w:cs="Arial"/>
          <w:bCs/>
          <w:sz w:val="20"/>
          <w:szCs w:val="20"/>
          <w:lang w:eastAsia="pl-PL"/>
        </w:rPr>
        <w:t>rowadzonym przez Gminę Jasieniec</w:t>
      </w:r>
    </w:p>
    <w:p w14:paraId="3F89A05D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 w:hanging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D9F35E" w14:textId="77777777" w:rsidR="00002100" w:rsidRPr="00024005" w:rsidRDefault="00002100" w:rsidP="00002100">
      <w:pPr>
        <w:autoSpaceDE w:val="0"/>
        <w:autoSpaceDN w:val="0"/>
        <w:adjustRightInd w:val="0"/>
        <w:spacing w:after="268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1. nazwa podmiotu……………………………………………..…………………… </w:t>
      </w:r>
    </w:p>
    <w:p w14:paraId="4D5A1FF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2. nazwa podmiotu……………………………………………..…………………… </w:t>
      </w:r>
    </w:p>
    <w:p w14:paraId="1589E14A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948615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1989963"/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przedstawiam dokumenty/informacje </w:t>
      </w:r>
      <w:r w:rsidRPr="00024005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potwierdzające przygotowanie oferty, niezależnie od innego wykonawcy należącego do tej samej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DE8C84C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3658B7F8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4966CF4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9DE8789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90263C5" w14:textId="77777777" w:rsidR="00002100" w:rsidRPr="00024005" w:rsidRDefault="00002100" w:rsidP="00002100">
      <w:pPr>
        <w:spacing w:after="0" w:line="276" w:lineRule="auto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BBA3D9B" w14:textId="77777777" w:rsidR="00002100" w:rsidRPr="00024005" w:rsidRDefault="00002100" w:rsidP="00002100">
      <w:pPr>
        <w:keepNext/>
        <w:spacing w:after="0" w:line="276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2DA3042" w14:textId="09B4A62B" w:rsidR="00002100" w:rsidRPr="00024005" w:rsidRDefault="00002100" w:rsidP="00002100">
      <w:pPr>
        <w:spacing w:line="276" w:lineRule="auto"/>
      </w:pPr>
    </w:p>
    <w:p w14:paraId="3A844E51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57417" w14:textId="77777777" w:rsidR="00B62931" w:rsidRDefault="00B62931" w:rsidP="00002100">
      <w:pPr>
        <w:spacing w:after="0" w:line="240" w:lineRule="auto"/>
      </w:pPr>
      <w:r>
        <w:separator/>
      </w:r>
    </w:p>
  </w:endnote>
  <w:endnote w:type="continuationSeparator" w:id="0">
    <w:p w14:paraId="71EFEB24" w14:textId="77777777" w:rsidR="00B62931" w:rsidRDefault="00B62931" w:rsidP="0000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706B0" w14:textId="77777777" w:rsidR="00B62931" w:rsidRDefault="00B62931" w:rsidP="00002100">
      <w:pPr>
        <w:spacing w:after="0" w:line="240" w:lineRule="auto"/>
      </w:pPr>
      <w:r>
        <w:separator/>
      </w:r>
    </w:p>
  </w:footnote>
  <w:footnote w:type="continuationSeparator" w:id="0">
    <w:p w14:paraId="37E58005" w14:textId="77777777" w:rsidR="00B62931" w:rsidRDefault="00B62931" w:rsidP="00002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9EBFC" w14:textId="0B99D0DF" w:rsidR="00002100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E3D9D7BC80EB46198DD8E68366B0F28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02100" w:rsidRPr="00204699">
          <w:rPr>
            <w:color w:val="4472C4" w:themeColor="accent1"/>
          </w:rPr>
          <w:t>Nr postępowania: RG.271.</w:t>
        </w:r>
        <w:r w:rsidR="00525693">
          <w:rPr>
            <w:color w:val="4472C4" w:themeColor="accent1"/>
          </w:rPr>
          <w:t>3</w:t>
        </w:r>
        <w:r w:rsidR="00692B28">
          <w:rPr>
            <w:color w:val="4472C4" w:themeColor="accent1"/>
          </w:rPr>
          <w:t>2</w:t>
        </w:r>
        <w:r w:rsidR="00002100" w:rsidRPr="00204699">
          <w:rPr>
            <w:color w:val="4472C4" w:themeColor="accent1"/>
          </w:rPr>
          <w:t xml:space="preserve">.2024 Sporządzenie </w:t>
        </w:r>
        <w:r w:rsidR="00D71C1E">
          <w:rPr>
            <w:color w:val="4472C4" w:themeColor="accent1"/>
          </w:rPr>
          <w:t>P</w:t>
        </w:r>
        <w:r w:rsidR="00002100" w:rsidRPr="00204699">
          <w:rPr>
            <w:color w:val="4472C4" w:themeColor="accent1"/>
          </w:rPr>
          <w:t>lanu ogólnego</w:t>
        </w:r>
        <w:r w:rsidR="00D71C1E">
          <w:rPr>
            <w:color w:val="4472C4" w:themeColor="accent1"/>
          </w:rPr>
          <w:t xml:space="preserve"> i Strategii Rozwoju</w:t>
        </w:r>
        <w:r w:rsidR="00002100" w:rsidRPr="00204699">
          <w:rPr>
            <w:color w:val="4472C4" w:themeColor="accent1"/>
          </w:rPr>
          <w:t xml:space="preserve"> Gminy Jasieniec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00"/>
    <w:rsid w:val="00002100"/>
    <w:rsid w:val="00080A00"/>
    <w:rsid w:val="00225E17"/>
    <w:rsid w:val="0027202B"/>
    <w:rsid w:val="00293D65"/>
    <w:rsid w:val="00316148"/>
    <w:rsid w:val="003D3B37"/>
    <w:rsid w:val="00525693"/>
    <w:rsid w:val="00692B28"/>
    <w:rsid w:val="0069577F"/>
    <w:rsid w:val="00B62931"/>
    <w:rsid w:val="00BC68F1"/>
    <w:rsid w:val="00D7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5931"/>
  <w15:chartTrackingRefBased/>
  <w15:docId w15:val="{6FD2C036-FB62-44CF-8414-8186A122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10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10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10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D9D7BC80EB46198DD8E68366B0F2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48BCBB-3147-400A-8532-0DE69C72BC57}"/>
      </w:docPartPr>
      <w:docPartBody>
        <w:p w:rsidR="00B81FF5" w:rsidRDefault="00582B9E" w:rsidP="00582B9E">
          <w:pPr>
            <w:pStyle w:val="E3D9D7BC80EB46198DD8E68366B0F28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9E"/>
    <w:rsid w:val="000B6F4A"/>
    <w:rsid w:val="0027202B"/>
    <w:rsid w:val="00293D65"/>
    <w:rsid w:val="00316148"/>
    <w:rsid w:val="00582B9E"/>
    <w:rsid w:val="0069577F"/>
    <w:rsid w:val="007D0F00"/>
    <w:rsid w:val="00955F92"/>
    <w:rsid w:val="00B81FF5"/>
    <w:rsid w:val="00F6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3D9D7BC80EB46198DD8E68366B0F289">
    <w:name w:val="E3D9D7BC80EB46198DD8E68366B0F289"/>
    <w:rsid w:val="00582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4</cp:revision>
  <dcterms:created xsi:type="dcterms:W3CDTF">2024-10-01T12:08:00Z</dcterms:created>
  <dcterms:modified xsi:type="dcterms:W3CDTF">2024-11-05T13:01:00Z</dcterms:modified>
</cp:coreProperties>
</file>