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49EF0" w14:textId="28C4231F" w:rsidR="00AE1D0E" w:rsidRPr="00C37713" w:rsidRDefault="00AE1D0E" w:rsidP="00AE1D0E">
      <w:pPr>
        <w:ind w:left="5246" w:firstLine="708"/>
        <w:jc w:val="right"/>
        <w:rPr>
          <w:rFonts w:asciiTheme="minorHAnsi" w:eastAsia="Times New Roman" w:hAnsiTheme="minorHAnsi" w:cstheme="minorHAnsi"/>
          <w:b/>
          <w:bCs/>
          <w:sz w:val="22"/>
          <w:szCs w:val="22"/>
        </w:rPr>
      </w:pPr>
      <w:r w:rsidRPr="00C37713">
        <w:rPr>
          <w:rFonts w:asciiTheme="minorHAnsi" w:eastAsia="Times New Roman" w:hAnsiTheme="minorHAnsi" w:cstheme="minorHAnsi"/>
          <w:b/>
          <w:bCs/>
          <w:sz w:val="22"/>
          <w:szCs w:val="22"/>
        </w:rPr>
        <w:t xml:space="preserve">Załącznik Nr </w:t>
      </w:r>
      <w:r w:rsidR="00CC67CF">
        <w:rPr>
          <w:rFonts w:asciiTheme="minorHAnsi" w:eastAsia="Times New Roman" w:hAnsiTheme="minorHAnsi" w:cstheme="minorHAnsi"/>
          <w:b/>
          <w:bCs/>
          <w:sz w:val="22"/>
          <w:szCs w:val="22"/>
        </w:rPr>
        <w:t>7</w:t>
      </w:r>
      <w:r w:rsidR="00CC67CF" w:rsidRPr="00C37713">
        <w:rPr>
          <w:rFonts w:asciiTheme="minorHAnsi" w:eastAsia="Times New Roman" w:hAnsiTheme="minorHAnsi" w:cstheme="minorHAnsi"/>
          <w:b/>
          <w:bCs/>
          <w:sz w:val="22"/>
          <w:szCs w:val="22"/>
        </w:rPr>
        <w:t xml:space="preserve"> </w:t>
      </w:r>
      <w:r w:rsidRPr="00C37713">
        <w:rPr>
          <w:rFonts w:asciiTheme="minorHAnsi" w:eastAsia="Times New Roman" w:hAnsiTheme="minorHAnsi" w:cstheme="minorHAnsi"/>
          <w:b/>
          <w:bCs/>
          <w:sz w:val="22"/>
          <w:szCs w:val="22"/>
        </w:rPr>
        <w:t>do SWZ</w:t>
      </w:r>
    </w:p>
    <w:p w14:paraId="4F0412D3" w14:textId="77777777" w:rsidR="00C573DA" w:rsidRDefault="00C573DA" w:rsidP="00C573DA">
      <w:pPr>
        <w:spacing w:after="120"/>
        <w:ind w:left="4254" w:firstLine="708"/>
        <w:jc w:val="right"/>
        <w:rPr>
          <w:rFonts w:asciiTheme="minorHAnsi" w:hAnsiTheme="minorHAnsi" w:cstheme="minorHAnsi"/>
          <w:b/>
          <w:sz w:val="22"/>
          <w:szCs w:val="22"/>
        </w:rPr>
      </w:pPr>
    </w:p>
    <w:p w14:paraId="0E6823E1" w14:textId="77777777" w:rsidR="00C573DA" w:rsidRDefault="00C573DA" w:rsidP="00C573DA">
      <w:pPr>
        <w:spacing w:after="120"/>
        <w:ind w:left="4254" w:firstLine="708"/>
        <w:jc w:val="right"/>
        <w:rPr>
          <w:rFonts w:asciiTheme="minorHAnsi" w:hAnsiTheme="minorHAnsi" w:cstheme="minorHAnsi"/>
          <w:b/>
          <w:sz w:val="22"/>
          <w:szCs w:val="22"/>
        </w:rPr>
      </w:pPr>
    </w:p>
    <w:p w14:paraId="4C006617" w14:textId="6A530809" w:rsidR="00AE1D0E" w:rsidRPr="00D47CD5" w:rsidRDefault="00AE1D0E" w:rsidP="00C573DA">
      <w:pPr>
        <w:spacing w:after="120"/>
        <w:ind w:left="4254" w:firstLine="708"/>
        <w:jc w:val="right"/>
        <w:rPr>
          <w:rFonts w:asciiTheme="minorHAnsi" w:hAnsiTheme="minorHAnsi" w:cstheme="minorHAnsi"/>
          <w:bCs/>
          <w:sz w:val="22"/>
          <w:szCs w:val="22"/>
        </w:rPr>
      </w:pPr>
      <w:r w:rsidRPr="00D47CD5">
        <w:rPr>
          <w:rFonts w:asciiTheme="minorHAnsi" w:hAnsiTheme="minorHAnsi" w:cstheme="minorHAnsi"/>
          <w:bCs/>
          <w:sz w:val="22"/>
          <w:szCs w:val="22"/>
        </w:rPr>
        <w:t>Zamawiający:</w:t>
      </w:r>
    </w:p>
    <w:p w14:paraId="52369814" w14:textId="77777777" w:rsidR="00C573DA" w:rsidRPr="00D47CD5" w:rsidRDefault="00C573DA" w:rsidP="00C573DA">
      <w:pPr>
        <w:jc w:val="right"/>
        <w:rPr>
          <w:rFonts w:asciiTheme="minorHAnsi" w:hAnsiTheme="minorHAnsi" w:cstheme="minorHAnsi"/>
          <w:bCs/>
          <w:sz w:val="22"/>
          <w:szCs w:val="22"/>
        </w:rPr>
      </w:pPr>
      <w:r w:rsidRPr="00D47CD5">
        <w:rPr>
          <w:rFonts w:asciiTheme="minorHAnsi" w:hAnsiTheme="minorHAnsi" w:cstheme="minorHAnsi"/>
          <w:bCs/>
          <w:sz w:val="22"/>
          <w:szCs w:val="22"/>
        </w:rPr>
        <w:t xml:space="preserve">Miejska Biblioteka w Pieniężnie </w:t>
      </w:r>
    </w:p>
    <w:p w14:paraId="67ADDE9E" w14:textId="23C03957" w:rsidR="00C573DA" w:rsidRPr="00D47CD5" w:rsidRDefault="00C573DA" w:rsidP="00DB0F7E">
      <w:pPr>
        <w:jc w:val="right"/>
        <w:rPr>
          <w:rFonts w:asciiTheme="minorHAnsi" w:hAnsiTheme="minorHAnsi" w:cstheme="minorHAnsi"/>
          <w:bCs/>
          <w:sz w:val="22"/>
          <w:szCs w:val="22"/>
        </w:rPr>
      </w:pPr>
      <w:r w:rsidRPr="00D47CD5">
        <w:rPr>
          <w:rFonts w:asciiTheme="minorHAnsi" w:hAnsiTheme="minorHAnsi" w:cstheme="minorHAnsi"/>
          <w:bCs/>
          <w:sz w:val="22"/>
          <w:szCs w:val="22"/>
        </w:rPr>
        <w:t>ul. Sienkiewicza 4</w:t>
      </w:r>
      <w:r w:rsidR="00DB0F7E">
        <w:rPr>
          <w:rFonts w:asciiTheme="minorHAnsi" w:hAnsiTheme="minorHAnsi" w:cstheme="minorHAnsi"/>
          <w:bCs/>
          <w:sz w:val="22"/>
          <w:szCs w:val="22"/>
        </w:rPr>
        <w:t xml:space="preserve">, </w:t>
      </w:r>
      <w:r w:rsidRPr="00D47CD5">
        <w:rPr>
          <w:rFonts w:asciiTheme="minorHAnsi" w:hAnsiTheme="minorHAnsi" w:cstheme="minorHAnsi"/>
          <w:bCs/>
          <w:sz w:val="22"/>
          <w:szCs w:val="22"/>
        </w:rPr>
        <w:t>14-520 Pieniężno</w:t>
      </w:r>
    </w:p>
    <w:p w14:paraId="70D759F3" w14:textId="7DACC27B" w:rsidR="00AE1D0E" w:rsidRPr="00C37713" w:rsidRDefault="00AE1D0E" w:rsidP="00C573DA">
      <w:pPr>
        <w:rPr>
          <w:rFonts w:asciiTheme="minorHAnsi" w:hAnsiTheme="minorHAnsi" w:cstheme="minorHAnsi"/>
          <w:b/>
          <w:sz w:val="22"/>
          <w:szCs w:val="22"/>
        </w:rPr>
      </w:pPr>
      <w:r w:rsidRPr="00C37713">
        <w:rPr>
          <w:rFonts w:asciiTheme="minorHAnsi" w:hAnsiTheme="minorHAnsi" w:cstheme="minorHAnsi"/>
          <w:b/>
          <w:sz w:val="22"/>
          <w:szCs w:val="22"/>
        </w:rPr>
        <w:t>Wykonawca:</w:t>
      </w:r>
    </w:p>
    <w:p w14:paraId="10A2A269" w14:textId="77777777" w:rsidR="00AE1D0E" w:rsidRPr="00C37713" w:rsidRDefault="00AE1D0E" w:rsidP="00AE1D0E">
      <w:pPr>
        <w:ind w:right="5954"/>
        <w:rPr>
          <w:rFonts w:asciiTheme="minorHAnsi" w:hAnsiTheme="minorHAnsi" w:cstheme="minorHAnsi"/>
          <w:sz w:val="22"/>
          <w:szCs w:val="22"/>
        </w:rPr>
      </w:pPr>
      <w:r w:rsidRPr="00C37713">
        <w:rPr>
          <w:rFonts w:asciiTheme="minorHAnsi" w:hAnsiTheme="minorHAnsi" w:cstheme="minorHAnsi"/>
          <w:sz w:val="22"/>
          <w:szCs w:val="22"/>
        </w:rPr>
        <w:t>………………………………………………………………………………</w:t>
      </w:r>
      <w:r>
        <w:rPr>
          <w:rFonts w:asciiTheme="minorHAnsi" w:hAnsiTheme="minorHAnsi" w:cstheme="minorHAnsi"/>
          <w:sz w:val="22"/>
          <w:szCs w:val="22"/>
        </w:rPr>
        <w:t>………………………………………………</w:t>
      </w:r>
    </w:p>
    <w:p w14:paraId="4A3D559C" w14:textId="77777777" w:rsidR="00AE1D0E" w:rsidRPr="00C37713" w:rsidRDefault="00AE1D0E" w:rsidP="00AE1D0E">
      <w:pPr>
        <w:ind w:right="5953"/>
        <w:rPr>
          <w:rFonts w:asciiTheme="minorHAnsi" w:hAnsiTheme="minorHAnsi" w:cstheme="minorHAnsi"/>
          <w:i/>
          <w:sz w:val="22"/>
          <w:szCs w:val="22"/>
        </w:rPr>
      </w:pPr>
      <w:r w:rsidRPr="00C37713">
        <w:rPr>
          <w:rFonts w:asciiTheme="minorHAnsi" w:hAnsiTheme="minorHAnsi" w:cstheme="minorHAnsi"/>
          <w:i/>
          <w:sz w:val="22"/>
          <w:szCs w:val="22"/>
        </w:rPr>
        <w:t>(pełna nazwa/firma, adres, w zależności od podmiotu: NIP/PESEL, KRS/</w:t>
      </w:r>
      <w:proofErr w:type="spellStart"/>
      <w:r w:rsidRPr="00C37713">
        <w:rPr>
          <w:rFonts w:asciiTheme="minorHAnsi" w:hAnsiTheme="minorHAnsi" w:cstheme="minorHAnsi"/>
          <w:i/>
          <w:sz w:val="22"/>
          <w:szCs w:val="22"/>
        </w:rPr>
        <w:t>CEiDG</w:t>
      </w:r>
      <w:proofErr w:type="spellEnd"/>
      <w:r w:rsidRPr="00C37713">
        <w:rPr>
          <w:rFonts w:asciiTheme="minorHAnsi" w:hAnsiTheme="minorHAnsi" w:cstheme="minorHAnsi"/>
          <w:i/>
          <w:sz w:val="22"/>
          <w:szCs w:val="22"/>
        </w:rPr>
        <w:t>)</w:t>
      </w:r>
    </w:p>
    <w:p w14:paraId="74E2FD8B" w14:textId="77777777" w:rsidR="00AE1D0E" w:rsidRDefault="00AE1D0E" w:rsidP="00AE1D0E">
      <w:pPr>
        <w:rPr>
          <w:rFonts w:asciiTheme="minorHAnsi" w:hAnsiTheme="minorHAnsi" w:cstheme="minorHAnsi"/>
          <w:sz w:val="22"/>
          <w:szCs w:val="22"/>
        </w:rPr>
      </w:pPr>
    </w:p>
    <w:p w14:paraId="2DA7E711" w14:textId="77777777" w:rsidR="00C573DA" w:rsidRPr="00C37713" w:rsidRDefault="00C573DA" w:rsidP="00AE1D0E">
      <w:pPr>
        <w:rPr>
          <w:rFonts w:asciiTheme="minorHAnsi" w:hAnsiTheme="minorHAnsi" w:cstheme="minorHAnsi"/>
          <w:sz w:val="22"/>
          <w:szCs w:val="22"/>
        </w:rPr>
      </w:pPr>
    </w:p>
    <w:p w14:paraId="183381A3" w14:textId="476A31FB" w:rsidR="00AE1D0E" w:rsidRPr="004D47CC" w:rsidRDefault="00AE1D0E" w:rsidP="00CC5130">
      <w:pPr>
        <w:shd w:val="clear" w:color="auto" w:fill="C6D9F1" w:themeFill="text2" w:themeFillTint="33"/>
        <w:jc w:val="center"/>
        <w:rPr>
          <w:rFonts w:asciiTheme="minorHAnsi" w:hAnsiTheme="minorHAnsi" w:cstheme="minorHAnsi"/>
          <w:b/>
          <w:sz w:val="22"/>
          <w:szCs w:val="22"/>
          <w:u w:val="single"/>
        </w:rPr>
      </w:pPr>
      <w:r w:rsidRPr="00FB5C0B">
        <w:rPr>
          <w:rFonts w:asciiTheme="minorHAnsi" w:hAnsiTheme="minorHAnsi" w:cstheme="minorHAnsi"/>
          <w:b/>
          <w:sz w:val="22"/>
          <w:szCs w:val="22"/>
          <w:u w:val="single"/>
        </w:rPr>
        <w:t xml:space="preserve">Oświadczenie Wykonawcy </w:t>
      </w:r>
    </w:p>
    <w:p w14:paraId="0B011BE4" w14:textId="0C876DDD" w:rsidR="00AE1D0E" w:rsidRDefault="00AE1D0E" w:rsidP="00CC5130">
      <w:pPr>
        <w:shd w:val="clear" w:color="auto" w:fill="C6D9F1" w:themeFill="text2" w:themeFillTint="33"/>
        <w:jc w:val="center"/>
        <w:rPr>
          <w:rFonts w:asciiTheme="minorHAnsi" w:hAnsiTheme="minorHAnsi" w:cstheme="minorHAnsi"/>
          <w:color w:val="000000"/>
          <w:sz w:val="22"/>
          <w:szCs w:val="22"/>
        </w:rPr>
      </w:pPr>
      <w:r w:rsidRPr="00FB5C0B">
        <w:rPr>
          <w:rFonts w:asciiTheme="minorHAnsi" w:eastAsia="Times New Roman" w:hAnsiTheme="minorHAnsi" w:cstheme="minorHAnsi"/>
          <w:color w:val="000000"/>
          <w:sz w:val="22"/>
          <w:szCs w:val="22"/>
          <w:lang w:eastAsia="pl-PL"/>
        </w:rPr>
        <w:t xml:space="preserve">o przynależności lub braku przynależności do tej samej grupy kapitałowej </w:t>
      </w:r>
      <w:r w:rsidRPr="00FB5C0B">
        <w:rPr>
          <w:rFonts w:asciiTheme="minorHAnsi" w:hAnsiTheme="minorHAnsi" w:cstheme="minorHAnsi"/>
          <w:color w:val="000000"/>
          <w:sz w:val="22"/>
          <w:szCs w:val="22"/>
        </w:rPr>
        <w:t xml:space="preserve">w rozumieniu </w:t>
      </w:r>
      <w:r w:rsidRPr="00FB5C0B">
        <w:rPr>
          <w:rFonts w:asciiTheme="minorHAnsi" w:hAnsiTheme="minorHAnsi" w:cstheme="minorHAnsi"/>
          <w:color w:val="1B1B1B"/>
          <w:sz w:val="22"/>
          <w:szCs w:val="22"/>
        </w:rPr>
        <w:t>ustawy</w:t>
      </w:r>
      <w:r w:rsidRPr="00FB5C0B">
        <w:rPr>
          <w:rFonts w:asciiTheme="minorHAnsi" w:hAnsiTheme="minorHAnsi" w:cstheme="minorHAnsi"/>
          <w:color w:val="000000"/>
          <w:sz w:val="22"/>
          <w:szCs w:val="22"/>
        </w:rPr>
        <w:t xml:space="preserve"> z dnia </w:t>
      </w:r>
      <w:r>
        <w:rPr>
          <w:rFonts w:asciiTheme="minorHAnsi" w:hAnsiTheme="minorHAnsi" w:cstheme="minorHAnsi"/>
          <w:color w:val="000000"/>
          <w:sz w:val="22"/>
          <w:szCs w:val="22"/>
        </w:rPr>
        <w:br/>
      </w:r>
      <w:r w:rsidRPr="00FB5C0B">
        <w:rPr>
          <w:rFonts w:asciiTheme="minorHAnsi" w:hAnsiTheme="minorHAnsi" w:cstheme="minorHAnsi"/>
          <w:color w:val="000000"/>
          <w:sz w:val="22"/>
          <w:szCs w:val="22"/>
        </w:rPr>
        <w:t>16 lutego 2007 r. o ochronie konkurencji i konsumentów (Dz. U. z 202</w:t>
      </w:r>
      <w:r>
        <w:rPr>
          <w:rFonts w:asciiTheme="minorHAnsi" w:hAnsiTheme="minorHAnsi" w:cstheme="minorHAnsi"/>
          <w:color w:val="000000"/>
          <w:sz w:val="22"/>
          <w:szCs w:val="22"/>
        </w:rPr>
        <w:t>1</w:t>
      </w:r>
      <w:r w:rsidRPr="00FB5C0B">
        <w:rPr>
          <w:rFonts w:asciiTheme="minorHAnsi" w:hAnsiTheme="minorHAnsi" w:cstheme="minorHAnsi"/>
          <w:color w:val="000000"/>
          <w:sz w:val="22"/>
          <w:szCs w:val="22"/>
        </w:rPr>
        <w:t xml:space="preserve"> r. poz. </w:t>
      </w:r>
      <w:r>
        <w:rPr>
          <w:rFonts w:asciiTheme="minorHAnsi" w:hAnsiTheme="minorHAnsi" w:cstheme="minorHAnsi"/>
          <w:color w:val="000000"/>
          <w:sz w:val="22"/>
          <w:szCs w:val="22"/>
        </w:rPr>
        <w:t>275</w:t>
      </w:r>
      <w:r w:rsidRPr="00FB5C0B">
        <w:rPr>
          <w:rFonts w:asciiTheme="minorHAnsi" w:hAnsiTheme="minorHAnsi" w:cstheme="minorHAnsi"/>
          <w:color w:val="000000"/>
          <w:sz w:val="22"/>
          <w:szCs w:val="22"/>
        </w:rPr>
        <w:t>), z innym Wykonawcą, który złożył odrębną ofertę</w:t>
      </w:r>
    </w:p>
    <w:p w14:paraId="4497ACDB" w14:textId="77777777" w:rsidR="00AE1D0E" w:rsidRPr="00FB5C0B" w:rsidRDefault="00AE1D0E" w:rsidP="00AE1D0E">
      <w:pPr>
        <w:jc w:val="center"/>
        <w:rPr>
          <w:rFonts w:asciiTheme="minorHAnsi" w:hAnsiTheme="minorHAnsi" w:cstheme="minorHAnsi"/>
          <w:b/>
          <w:sz w:val="22"/>
          <w:szCs w:val="22"/>
          <w:u w:val="single"/>
        </w:rPr>
      </w:pPr>
    </w:p>
    <w:p w14:paraId="09CF1BCA" w14:textId="5491CD36" w:rsidR="00AE1D0E" w:rsidRDefault="00AE1D0E" w:rsidP="00BB7605">
      <w:pPr>
        <w:suppressAutoHyphens w:val="0"/>
        <w:jc w:val="both"/>
        <w:rPr>
          <w:rFonts w:asciiTheme="minorHAnsi" w:hAnsiTheme="minorHAnsi" w:cstheme="minorHAnsi"/>
          <w:sz w:val="22"/>
          <w:szCs w:val="22"/>
        </w:rPr>
      </w:pPr>
      <w:r w:rsidRPr="00C37713">
        <w:rPr>
          <w:rFonts w:asciiTheme="minorHAnsi" w:hAnsiTheme="minorHAnsi" w:cstheme="minorHAnsi"/>
          <w:sz w:val="22"/>
          <w:szCs w:val="22"/>
        </w:rPr>
        <w:t>Na potrzeby postępowania o udzielenie zamówienia publicznego,</w:t>
      </w:r>
      <w:r>
        <w:rPr>
          <w:rFonts w:asciiTheme="minorHAnsi" w:hAnsiTheme="minorHAnsi" w:cstheme="minorHAnsi"/>
          <w:sz w:val="22"/>
          <w:szCs w:val="22"/>
        </w:rPr>
        <w:t xml:space="preserve"> </w:t>
      </w:r>
      <w:r w:rsidRPr="00C37713">
        <w:rPr>
          <w:rFonts w:asciiTheme="minorHAnsi" w:hAnsiTheme="minorHAnsi" w:cstheme="minorHAnsi"/>
          <w:sz w:val="22"/>
          <w:szCs w:val="22"/>
        </w:rPr>
        <w:t xml:space="preserve">prowadzonego w trybie art. 275 pkt </w:t>
      </w:r>
      <w:r>
        <w:rPr>
          <w:rFonts w:asciiTheme="minorHAnsi" w:hAnsiTheme="minorHAnsi" w:cstheme="minorHAnsi"/>
          <w:sz w:val="22"/>
          <w:szCs w:val="22"/>
        </w:rPr>
        <w:t>1</w:t>
      </w:r>
      <w:r w:rsidRPr="00C37713">
        <w:rPr>
          <w:rFonts w:asciiTheme="minorHAnsi" w:hAnsiTheme="minorHAnsi" w:cstheme="minorHAnsi"/>
          <w:sz w:val="22"/>
          <w:szCs w:val="22"/>
        </w:rPr>
        <w:t xml:space="preserve"> ustawy</w:t>
      </w:r>
      <w:r>
        <w:rPr>
          <w:rFonts w:asciiTheme="minorHAnsi" w:hAnsiTheme="minorHAnsi" w:cstheme="minorHAnsi"/>
          <w:sz w:val="22"/>
          <w:szCs w:val="22"/>
        </w:rPr>
        <w:t xml:space="preserve"> </w:t>
      </w:r>
      <w:r w:rsidRPr="002579BF">
        <w:rPr>
          <w:rFonts w:asciiTheme="minorHAnsi" w:hAnsiTheme="minorHAnsi" w:cstheme="minorHAnsi"/>
          <w:sz w:val="22"/>
          <w:szCs w:val="22"/>
        </w:rPr>
        <w:t xml:space="preserve">Prawo zamówień publicznych pn. </w:t>
      </w:r>
      <w:r w:rsidR="00DB0F7E" w:rsidRPr="00DB0F7E">
        <w:rPr>
          <w:rFonts w:asciiTheme="minorHAnsi" w:hAnsiTheme="minorHAnsi" w:cstheme="minorHAnsi"/>
          <w:b/>
          <w:bCs/>
          <w:sz w:val="22"/>
          <w:szCs w:val="22"/>
        </w:rPr>
        <w:t>Dostawa sprzętu komputerowego do Miejskiej Biblioteki w Pieniężnie</w:t>
      </w:r>
      <w:r w:rsidR="0070265A" w:rsidRPr="0070265A">
        <w:rPr>
          <w:rFonts w:asciiTheme="minorHAnsi" w:hAnsiTheme="minorHAnsi" w:cstheme="minorHAnsi"/>
          <w:b/>
          <w:sz w:val="22"/>
          <w:szCs w:val="22"/>
        </w:rPr>
        <w:t xml:space="preserve"> </w:t>
      </w:r>
      <w:r w:rsidRPr="002579BF">
        <w:rPr>
          <w:rFonts w:asciiTheme="minorHAnsi" w:hAnsiTheme="minorHAnsi" w:cstheme="minorHAnsi"/>
          <w:sz w:val="22"/>
          <w:szCs w:val="22"/>
        </w:rPr>
        <w:t>(nr. post.</w:t>
      </w:r>
      <w:r w:rsidR="002579BF" w:rsidRPr="002579BF">
        <w:t xml:space="preserve"> </w:t>
      </w:r>
      <w:r w:rsidR="002579BF" w:rsidRPr="002579BF">
        <w:rPr>
          <w:rFonts w:asciiTheme="minorHAnsi" w:hAnsiTheme="minorHAnsi" w:cstheme="minorHAnsi"/>
          <w:sz w:val="22"/>
          <w:szCs w:val="22"/>
        </w:rPr>
        <w:t>MB.226.</w:t>
      </w:r>
      <w:r w:rsidR="00DB0F7E">
        <w:rPr>
          <w:rFonts w:asciiTheme="minorHAnsi" w:hAnsiTheme="minorHAnsi" w:cstheme="minorHAnsi"/>
          <w:sz w:val="22"/>
          <w:szCs w:val="22"/>
        </w:rPr>
        <w:t>9</w:t>
      </w:r>
      <w:r w:rsidR="002579BF" w:rsidRPr="002579BF">
        <w:rPr>
          <w:rFonts w:asciiTheme="minorHAnsi" w:hAnsiTheme="minorHAnsi" w:cstheme="minorHAnsi"/>
          <w:sz w:val="22"/>
          <w:szCs w:val="22"/>
        </w:rPr>
        <w:t>.2024</w:t>
      </w:r>
      <w:r w:rsidRPr="002579BF">
        <w:rPr>
          <w:rFonts w:asciiTheme="minorHAnsi" w:hAnsiTheme="minorHAnsi" w:cstheme="minorHAnsi"/>
          <w:sz w:val="22"/>
          <w:szCs w:val="22"/>
        </w:rPr>
        <w:t>), prowadzonego przez</w:t>
      </w:r>
      <w:r w:rsidR="00C573DA">
        <w:rPr>
          <w:rFonts w:asciiTheme="minorHAnsi" w:hAnsiTheme="minorHAnsi" w:cstheme="minorHAnsi"/>
          <w:sz w:val="22"/>
          <w:szCs w:val="22"/>
        </w:rPr>
        <w:t xml:space="preserve"> Miejską Bibliotekę w Pieniężnie</w:t>
      </w:r>
      <w:r w:rsidRPr="00C37713">
        <w:rPr>
          <w:rFonts w:asciiTheme="minorHAnsi" w:hAnsiTheme="minorHAnsi" w:cstheme="minorHAnsi"/>
          <w:i/>
          <w:sz w:val="22"/>
          <w:szCs w:val="22"/>
        </w:rPr>
        <w:t xml:space="preserve">, </w:t>
      </w:r>
      <w:r w:rsidRPr="00C37713">
        <w:rPr>
          <w:rFonts w:asciiTheme="minorHAnsi" w:hAnsiTheme="minorHAnsi" w:cstheme="minorHAnsi"/>
          <w:sz w:val="22"/>
          <w:szCs w:val="22"/>
        </w:rPr>
        <w:t>oświadczam, co następuje:</w:t>
      </w:r>
    </w:p>
    <w:p w14:paraId="6969B9C5" w14:textId="77777777" w:rsidR="00AE1D0E" w:rsidRPr="00C37713" w:rsidRDefault="00AE1D0E" w:rsidP="00AE1D0E">
      <w:pPr>
        <w:suppressAutoHyphens w:val="0"/>
        <w:jc w:val="both"/>
        <w:rPr>
          <w:rFonts w:asciiTheme="minorHAnsi" w:hAnsiTheme="minorHAnsi" w:cstheme="minorHAnsi"/>
          <w:sz w:val="22"/>
          <w:szCs w:val="22"/>
        </w:rPr>
      </w:pPr>
    </w:p>
    <w:p w14:paraId="1808ACE9" w14:textId="7918C69D" w:rsidR="00AE1D0E" w:rsidRDefault="00EA1D36" w:rsidP="00E501D1">
      <w:pPr>
        <w:spacing w:after="120" w:line="276" w:lineRule="auto"/>
        <w:ind w:left="142" w:hanging="142"/>
        <w:jc w:val="both"/>
        <w:rPr>
          <w:rFonts w:asciiTheme="minorHAnsi" w:eastAsia="Times New Roman" w:hAnsiTheme="minorHAnsi" w:cstheme="minorHAnsi"/>
          <w:sz w:val="22"/>
          <w:szCs w:val="22"/>
          <w:lang w:eastAsia="pl-PL"/>
        </w:rPr>
      </w:pPr>
      <w:r>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b/>
          <w:color w:val="000000"/>
          <w:sz w:val="22"/>
          <w:szCs w:val="22"/>
          <w:u w:val="single"/>
          <w:lang w:eastAsia="pl-PL"/>
        </w:rPr>
        <w:t>nie należę</w:t>
      </w:r>
      <w:r w:rsidR="00AE1D0E" w:rsidRPr="004D47CC">
        <w:rPr>
          <w:rFonts w:asciiTheme="minorHAnsi" w:eastAsia="Times New Roman" w:hAnsiTheme="minorHAnsi" w:cstheme="minorHAnsi"/>
          <w:color w:val="000000"/>
          <w:sz w:val="22"/>
          <w:szCs w:val="22"/>
          <w:lang w:eastAsia="pl-PL"/>
        </w:rPr>
        <w:t xml:space="preserve"> do tej samej grupy kapitałowej w rozumieniu ustawy z dnia 16 lutego 2007 r. o ochronie</w:t>
      </w:r>
      <w:r w:rsidR="00E501D1">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color w:val="000000"/>
          <w:sz w:val="22"/>
          <w:szCs w:val="22"/>
          <w:lang w:eastAsia="pl-PL"/>
        </w:rPr>
        <w:t xml:space="preserve">konkurencji i konsumentów </w:t>
      </w:r>
      <w:r w:rsidR="00AE1D0E" w:rsidRPr="004D47CC">
        <w:rPr>
          <w:rFonts w:asciiTheme="minorHAnsi" w:hAnsiTheme="minorHAnsi" w:cstheme="minorHAnsi"/>
          <w:color w:val="000000"/>
          <w:sz w:val="22"/>
          <w:szCs w:val="22"/>
        </w:rPr>
        <w:t>(Dz. U. z 202</w:t>
      </w:r>
      <w:r w:rsidR="00AE1D0E">
        <w:rPr>
          <w:rFonts w:asciiTheme="minorHAnsi" w:hAnsiTheme="minorHAnsi" w:cstheme="minorHAnsi"/>
          <w:color w:val="000000"/>
          <w:sz w:val="22"/>
          <w:szCs w:val="22"/>
        </w:rPr>
        <w:t>1</w:t>
      </w:r>
      <w:r w:rsidR="00AE1D0E" w:rsidRPr="004D47CC">
        <w:rPr>
          <w:rFonts w:asciiTheme="minorHAnsi" w:hAnsiTheme="minorHAnsi" w:cstheme="minorHAnsi"/>
          <w:color w:val="000000"/>
          <w:sz w:val="22"/>
          <w:szCs w:val="22"/>
        </w:rPr>
        <w:t xml:space="preserve"> r. poz. </w:t>
      </w:r>
      <w:r w:rsidR="00AE1D0E">
        <w:rPr>
          <w:rFonts w:asciiTheme="minorHAnsi" w:hAnsiTheme="minorHAnsi" w:cstheme="minorHAnsi"/>
          <w:color w:val="000000"/>
          <w:sz w:val="22"/>
          <w:szCs w:val="22"/>
        </w:rPr>
        <w:t>275</w:t>
      </w:r>
      <w:r w:rsidR="00AE1D0E" w:rsidRPr="004D47CC">
        <w:rPr>
          <w:rFonts w:asciiTheme="minorHAnsi" w:hAnsiTheme="minorHAnsi" w:cstheme="minorHAnsi"/>
          <w:color w:val="000000"/>
          <w:sz w:val="22"/>
          <w:szCs w:val="22"/>
        </w:rPr>
        <w:t>)</w:t>
      </w:r>
      <w:r w:rsidR="00AE1D0E" w:rsidRPr="004D47CC">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sz w:val="22"/>
          <w:szCs w:val="22"/>
          <w:lang w:eastAsia="pl-PL"/>
        </w:rPr>
        <w:t>z innym Wykonawcą, który złożył odrębną ofertę w niniejszym postępowaniu*,</w:t>
      </w:r>
    </w:p>
    <w:p w14:paraId="1D6076C8" w14:textId="77777777" w:rsidR="005D08F2" w:rsidRPr="004D47CC" w:rsidRDefault="005D08F2" w:rsidP="00E501D1">
      <w:pPr>
        <w:spacing w:after="120" w:line="276" w:lineRule="auto"/>
        <w:ind w:left="142" w:hanging="142"/>
        <w:jc w:val="both"/>
        <w:rPr>
          <w:rFonts w:asciiTheme="minorHAnsi" w:eastAsia="Times New Roman" w:hAnsiTheme="minorHAnsi" w:cstheme="minorHAnsi"/>
          <w:color w:val="000000"/>
          <w:sz w:val="22"/>
          <w:szCs w:val="22"/>
          <w:lang w:eastAsia="pl-PL"/>
        </w:rPr>
      </w:pPr>
    </w:p>
    <w:p w14:paraId="27AB1CC7" w14:textId="78D33BD6" w:rsidR="00AE1D0E" w:rsidRPr="00E501D1" w:rsidRDefault="00EA1D36" w:rsidP="00E501D1">
      <w:pPr>
        <w:spacing w:after="120" w:line="276" w:lineRule="auto"/>
        <w:ind w:left="142" w:hanging="142"/>
        <w:jc w:val="both"/>
        <w:rPr>
          <w:rFonts w:asciiTheme="minorHAnsi" w:eastAsia="Times New Roman" w:hAnsiTheme="minorHAnsi" w:cstheme="minorHAnsi"/>
          <w:color w:val="000000"/>
          <w:sz w:val="22"/>
          <w:szCs w:val="22"/>
          <w:lang w:eastAsia="pl-PL"/>
        </w:rPr>
      </w:pPr>
      <w:r>
        <w:rPr>
          <w:rFonts w:asciiTheme="minorHAnsi" w:eastAsia="Times New Roman" w:hAnsiTheme="minorHAnsi" w:cstheme="minorHAnsi"/>
          <w:color w:val="000000"/>
          <w:sz w:val="22"/>
          <w:szCs w:val="22"/>
          <w:lang w:eastAsia="pl-PL"/>
        </w:rPr>
        <w:t>-</w:t>
      </w:r>
      <w:r w:rsidR="00AE1D0E" w:rsidRPr="004D47CC">
        <w:rPr>
          <w:rFonts w:asciiTheme="minorHAnsi" w:eastAsia="Times New Roman" w:hAnsiTheme="minorHAnsi" w:cstheme="minorHAnsi"/>
          <w:color w:val="000000"/>
          <w:sz w:val="22"/>
          <w:szCs w:val="22"/>
          <w:lang w:eastAsia="pl-PL"/>
        </w:rPr>
        <w:t xml:space="preserve"> </w:t>
      </w:r>
      <w:r w:rsidR="00AE1D0E">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b/>
          <w:color w:val="000000"/>
          <w:sz w:val="22"/>
          <w:szCs w:val="22"/>
          <w:u w:val="single"/>
          <w:lang w:eastAsia="pl-PL"/>
        </w:rPr>
        <w:t>należę</w:t>
      </w:r>
      <w:r w:rsidR="00AE1D0E" w:rsidRPr="004D47CC">
        <w:rPr>
          <w:rFonts w:asciiTheme="minorHAnsi" w:eastAsia="Times New Roman" w:hAnsiTheme="minorHAnsi" w:cstheme="minorHAnsi"/>
          <w:color w:val="000000"/>
          <w:sz w:val="22"/>
          <w:szCs w:val="22"/>
          <w:lang w:eastAsia="pl-PL"/>
        </w:rPr>
        <w:t xml:space="preserve"> do tej samej grupy kapitałowej w rozumieniu ustawy z dnia 16 lutego 2007 r. o ochronie konkurencji i konsumentów </w:t>
      </w:r>
      <w:r w:rsidR="00AE1D0E" w:rsidRPr="004D47CC">
        <w:rPr>
          <w:rFonts w:asciiTheme="minorHAnsi" w:hAnsiTheme="minorHAnsi" w:cstheme="minorHAnsi"/>
          <w:color w:val="000000"/>
          <w:sz w:val="22"/>
          <w:szCs w:val="22"/>
        </w:rPr>
        <w:t xml:space="preserve">(Dz. U. z </w:t>
      </w:r>
      <w:r w:rsidR="00AE1D0E" w:rsidRPr="009E0493">
        <w:rPr>
          <w:rFonts w:asciiTheme="minorHAnsi" w:hAnsiTheme="minorHAnsi" w:cstheme="minorHAnsi"/>
          <w:color w:val="000000"/>
          <w:sz w:val="22"/>
          <w:szCs w:val="22"/>
        </w:rPr>
        <w:t>2021 r. poz. 275</w:t>
      </w:r>
      <w:r w:rsidR="00AE1D0E" w:rsidRPr="004D47CC">
        <w:rPr>
          <w:rFonts w:asciiTheme="minorHAnsi" w:hAnsiTheme="minorHAnsi" w:cstheme="minorHAnsi"/>
          <w:color w:val="000000"/>
          <w:sz w:val="22"/>
          <w:szCs w:val="22"/>
        </w:rPr>
        <w:t>)</w:t>
      </w:r>
      <w:r w:rsidR="00AE1D0E" w:rsidRPr="004D47CC">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sz w:val="22"/>
          <w:szCs w:val="22"/>
          <w:lang w:eastAsia="pl-PL"/>
        </w:rPr>
        <w:t>do której należą następujący Wykonawcy, którzy złożyli odrębną ofertę w tym postępowaniu*</w:t>
      </w:r>
      <w:r w:rsidR="00E501D1">
        <w:rPr>
          <w:rFonts w:asciiTheme="minorHAnsi" w:eastAsia="Times New Roman" w:hAnsiTheme="minorHAnsi" w:cstheme="minorHAnsi"/>
          <w:sz w:val="22"/>
          <w:szCs w:val="22"/>
          <w:lang w:eastAsia="pl-PL"/>
        </w:rPr>
        <w:t>:</w:t>
      </w:r>
      <w:r w:rsidR="00E501D1">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sz w:val="22"/>
          <w:szCs w:val="22"/>
          <w:lang w:eastAsia="pl-PL"/>
        </w:rPr>
        <w:t>…………………………………………………………</w:t>
      </w:r>
    </w:p>
    <w:p w14:paraId="2B7E6944" w14:textId="5445014E" w:rsidR="00AE1D0E" w:rsidRDefault="00AE1D0E" w:rsidP="003A3AFE">
      <w:pPr>
        <w:spacing w:after="120" w:line="276" w:lineRule="auto"/>
        <w:ind w:left="142"/>
        <w:jc w:val="both"/>
        <w:rPr>
          <w:rFonts w:asciiTheme="minorHAnsi" w:eastAsia="Times New Roman" w:hAnsiTheme="minorHAnsi" w:cstheme="minorHAnsi"/>
          <w:bCs/>
          <w:color w:val="000000"/>
          <w:sz w:val="22"/>
          <w:szCs w:val="22"/>
          <w:lang w:eastAsia="pl-PL"/>
        </w:rPr>
      </w:pPr>
      <w:r w:rsidRPr="00E501D1">
        <w:rPr>
          <w:rFonts w:asciiTheme="minorHAnsi" w:eastAsia="Times New Roman" w:hAnsiTheme="minorHAnsi" w:cstheme="minorHAnsi"/>
          <w:bCs/>
          <w:color w:val="000000"/>
          <w:sz w:val="22"/>
          <w:szCs w:val="22"/>
          <w:lang w:eastAsia="pl-PL"/>
        </w:rPr>
        <w:t xml:space="preserve">W związku z powyższym do oświadczenia załączam </w:t>
      </w:r>
      <w:r w:rsidRPr="00E501D1">
        <w:rPr>
          <w:rFonts w:asciiTheme="minorHAnsi" w:hAnsiTheme="minorHAnsi" w:cstheme="minorHAnsi"/>
          <w:bCs/>
          <w:color w:val="000000"/>
          <w:sz w:val="22"/>
          <w:szCs w:val="22"/>
        </w:rPr>
        <w:t>dokumenty lub informacje potwierdzające przygotowanie oferty, oferty częściowej w postępowaniu niezależnie od innego Wykonawcy, należącego do tej samej grupy kapitałowej.</w:t>
      </w:r>
      <w:r w:rsidR="00E501D1">
        <w:rPr>
          <w:rFonts w:asciiTheme="minorHAnsi" w:eastAsia="Times New Roman" w:hAnsiTheme="minorHAnsi" w:cstheme="minorHAnsi"/>
          <w:bCs/>
          <w:color w:val="000000"/>
          <w:sz w:val="22"/>
          <w:szCs w:val="22"/>
          <w:lang w:eastAsia="pl-PL"/>
        </w:rPr>
        <w:t>*</w:t>
      </w:r>
    </w:p>
    <w:p w14:paraId="22D7F64C" w14:textId="77777777" w:rsidR="005D08F2" w:rsidRPr="00E501D1" w:rsidRDefault="005D08F2" w:rsidP="003A3AFE">
      <w:pPr>
        <w:spacing w:after="120" w:line="276" w:lineRule="auto"/>
        <w:ind w:left="142"/>
        <w:jc w:val="both"/>
        <w:rPr>
          <w:rFonts w:asciiTheme="minorHAnsi" w:eastAsia="Times New Roman" w:hAnsiTheme="minorHAnsi" w:cstheme="minorHAnsi"/>
          <w:bCs/>
          <w:sz w:val="22"/>
          <w:szCs w:val="22"/>
          <w:lang w:eastAsia="pl-PL"/>
        </w:rPr>
      </w:pPr>
    </w:p>
    <w:p w14:paraId="2B992FB2" w14:textId="7827E9DD" w:rsidR="00AE1D0E" w:rsidRPr="004D47CC" w:rsidRDefault="00AE1D0E" w:rsidP="00AE1D0E">
      <w:pPr>
        <w:spacing w:line="276" w:lineRule="auto"/>
        <w:rPr>
          <w:rFonts w:asciiTheme="minorHAnsi" w:hAnsiTheme="minorHAnsi" w:cstheme="minorHAnsi"/>
          <w:i/>
          <w:sz w:val="22"/>
          <w:szCs w:val="22"/>
        </w:rPr>
      </w:pPr>
      <w:r w:rsidRPr="004D47CC">
        <w:rPr>
          <w:rFonts w:asciiTheme="minorHAnsi" w:hAnsiTheme="minorHAnsi" w:cstheme="minorHAnsi"/>
          <w:i/>
          <w:sz w:val="22"/>
          <w:szCs w:val="22"/>
        </w:rPr>
        <w:t xml:space="preserve">*przekreślić nieodpowiednie </w:t>
      </w:r>
    </w:p>
    <w:p w14:paraId="2EC778E9" w14:textId="77777777" w:rsidR="00AE1D0E" w:rsidRPr="00C37713" w:rsidRDefault="00AE1D0E" w:rsidP="00AE1D0E">
      <w:pPr>
        <w:jc w:val="both"/>
        <w:rPr>
          <w:rFonts w:asciiTheme="minorHAnsi" w:hAnsiTheme="minorHAnsi" w:cstheme="minorHAnsi"/>
          <w:sz w:val="22"/>
          <w:szCs w:val="22"/>
        </w:rPr>
      </w:pPr>
    </w:p>
    <w:p w14:paraId="357653CB" w14:textId="77777777" w:rsidR="00AE1D0E" w:rsidRPr="00C37713" w:rsidRDefault="00AE1D0E" w:rsidP="00AE1D0E">
      <w:pPr>
        <w:jc w:val="both"/>
        <w:rPr>
          <w:rFonts w:asciiTheme="minorHAnsi" w:hAnsiTheme="minorHAnsi" w:cstheme="minorHAnsi"/>
          <w:sz w:val="22"/>
          <w:szCs w:val="22"/>
        </w:rPr>
      </w:pPr>
      <w:r w:rsidRPr="00C37713">
        <w:rPr>
          <w:rFonts w:asciiTheme="minorHAnsi" w:hAnsiTheme="minorHAnsi" w:cstheme="minorHAnsi"/>
          <w:sz w:val="22"/>
          <w:szCs w:val="22"/>
        </w:rPr>
        <w:t xml:space="preserve">Oświadczam, że wszystkie informacje podane w powyższych oświadczeniach są aktualne </w:t>
      </w:r>
      <w:r w:rsidRPr="00C37713">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177961B9" w14:textId="77777777" w:rsidR="00AE1D0E" w:rsidRPr="00C37713" w:rsidRDefault="00AE1D0E" w:rsidP="00AE1D0E">
      <w:pPr>
        <w:suppressAutoHyphens w:val="0"/>
        <w:jc w:val="both"/>
        <w:rPr>
          <w:rFonts w:asciiTheme="minorHAnsi" w:hAnsiTheme="minorHAnsi" w:cstheme="minorHAnsi"/>
          <w:sz w:val="22"/>
          <w:szCs w:val="22"/>
        </w:rPr>
      </w:pPr>
    </w:p>
    <w:p w14:paraId="61A198F4" w14:textId="50405A32" w:rsidR="006C63E2" w:rsidRPr="00B44B5E" w:rsidRDefault="00AE1D0E" w:rsidP="00B44B5E">
      <w:pPr>
        <w:widowControl w:val="0"/>
        <w:tabs>
          <w:tab w:val="left" w:pos="-284"/>
        </w:tabs>
        <w:suppressAutoHyphens w:val="0"/>
        <w:autoSpaceDE w:val="0"/>
        <w:autoSpaceDN w:val="0"/>
        <w:adjustRightInd w:val="0"/>
        <w:spacing w:before="120" w:after="120"/>
        <w:jc w:val="both"/>
        <w:rPr>
          <w:rFonts w:asciiTheme="minorHAnsi" w:hAnsiTheme="minorHAnsi" w:cstheme="minorHAnsi"/>
          <w:b/>
          <w:bCs/>
          <w:color w:val="FF0000"/>
          <w:sz w:val="22"/>
          <w:szCs w:val="22"/>
          <w:lang w:eastAsia="pl-PL"/>
        </w:rPr>
      </w:pPr>
      <w:r w:rsidRPr="00B44B5E">
        <w:rPr>
          <w:rFonts w:asciiTheme="minorHAnsi" w:hAnsiTheme="minorHAnsi" w:cstheme="minorHAnsi"/>
          <w:i/>
          <w:color w:val="FF0000"/>
          <w:sz w:val="22"/>
          <w:szCs w:val="22"/>
        </w:rPr>
        <w:t>Dokument musi być złożony przez osobę lub osoby uprawnione do reprezentowania firmy w formie elektronicznej, w postaci elektronicznej opatrzonej profilem zaufanym lub podpisem osobistym.</w:t>
      </w:r>
    </w:p>
    <w:sectPr w:rsidR="006C63E2" w:rsidRPr="00B44B5E" w:rsidSect="00B44B5E">
      <w:footerReference w:type="default" r:id="rId9"/>
      <w:pgSz w:w="11905" w:h="16837" w:code="9"/>
      <w:pgMar w:top="1304" w:right="1134" w:bottom="130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7EB5A" w14:textId="77777777" w:rsidR="00EB6F0A" w:rsidRDefault="00EB6F0A" w:rsidP="0007566A">
      <w:r>
        <w:separator/>
      </w:r>
    </w:p>
  </w:endnote>
  <w:endnote w:type="continuationSeparator" w:id="0">
    <w:p w14:paraId="646655B7" w14:textId="77777777" w:rsidR="00EB6F0A" w:rsidRDefault="00EB6F0A"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1F82B" w14:textId="77777777" w:rsidR="00EB6F0A" w:rsidRDefault="00EB6F0A" w:rsidP="0007566A">
      <w:r>
        <w:separator/>
      </w:r>
    </w:p>
  </w:footnote>
  <w:footnote w:type="continuationSeparator" w:id="0">
    <w:p w14:paraId="692CBFF6" w14:textId="77777777" w:rsidR="00EB6F0A" w:rsidRDefault="00EB6F0A"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69748567">
    <w:abstractNumId w:val="11"/>
  </w:num>
  <w:num w:numId="2" w16cid:durableId="83963688">
    <w:abstractNumId w:val="9"/>
  </w:num>
  <w:num w:numId="3" w16cid:durableId="59526169">
    <w:abstractNumId w:val="80"/>
  </w:num>
  <w:num w:numId="4" w16cid:durableId="1714160808">
    <w:abstractNumId w:val="46"/>
  </w:num>
  <w:num w:numId="5" w16cid:durableId="1435247335">
    <w:abstractNumId w:val="106"/>
  </w:num>
  <w:num w:numId="6" w16cid:durableId="1426920560">
    <w:abstractNumId w:val="129"/>
  </w:num>
  <w:num w:numId="7" w16cid:durableId="1148134416">
    <w:abstractNumId w:val="52"/>
  </w:num>
  <w:num w:numId="8" w16cid:durableId="1581718667">
    <w:abstractNumId w:val="21"/>
  </w:num>
  <w:num w:numId="9" w16cid:durableId="745300393">
    <w:abstractNumId w:val="96"/>
  </w:num>
  <w:num w:numId="10" w16cid:durableId="85662747">
    <w:abstractNumId w:val="33"/>
  </w:num>
  <w:num w:numId="11" w16cid:durableId="1866288586">
    <w:abstractNumId w:val="0"/>
  </w:num>
  <w:num w:numId="12" w16cid:durableId="1643608470">
    <w:abstractNumId w:val="1"/>
  </w:num>
  <w:num w:numId="13" w16cid:durableId="4479446">
    <w:abstractNumId w:val="102"/>
  </w:num>
  <w:num w:numId="14" w16cid:durableId="859052260">
    <w:abstractNumId w:val="89"/>
  </w:num>
  <w:num w:numId="15" w16cid:durableId="1350134633">
    <w:abstractNumId w:val="66"/>
  </w:num>
  <w:num w:numId="16" w16cid:durableId="1922761627">
    <w:abstractNumId w:val="109"/>
  </w:num>
  <w:num w:numId="17" w16cid:durableId="46154072">
    <w:abstractNumId w:val="114"/>
  </w:num>
  <w:num w:numId="18" w16cid:durableId="1274092311">
    <w:abstractNumId w:val="41"/>
  </w:num>
  <w:num w:numId="19" w16cid:durableId="943876664">
    <w:abstractNumId w:val="56"/>
  </w:num>
  <w:num w:numId="20" w16cid:durableId="1166017564">
    <w:abstractNumId w:val="59"/>
  </w:num>
  <w:num w:numId="21" w16cid:durableId="85229201">
    <w:abstractNumId w:val="68"/>
  </w:num>
  <w:num w:numId="22" w16cid:durableId="986127289">
    <w:abstractNumId w:val="94"/>
  </w:num>
  <w:num w:numId="23" w16cid:durableId="1640380423">
    <w:abstractNumId w:val="78"/>
  </w:num>
  <w:num w:numId="24" w16cid:durableId="695348300">
    <w:abstractNumId w:val="38"/>
  </w:num>
  <w:num w:numId="25" w16cid:durableId="1197500487">
    <w:abstractNumId w:val="32"/>
  </w:num>
  <w:num w:numId="26" w16cid:durableId="196509462">
    <w:abstractNumId w:val="31"/>
  </w:num>
  <w:num w:numId="27" w16cid:durableId="509295242">
    <w:abstractNumId w:val="121"/>
  </w:num>
  <w:num w:numId="28" w16cid:durableId="2006207304">
    <w:abstractNumId w:val="144"/>
  </w:num>
  <w:num w:numId="29" w16cid:durableId="1605964178">
    <w:abstractNumId w:val="16"/>
    <w:lvlOverride w:ilvl="0">
      <w:startOverride w:val="1"/>
    </w:lvlOverride>
  </w:num>
  <w:num w:numId="30" w16cid:durableId="404037224">
    <w:abstractNumId w:val="34"/>
  </w:num>
  <w:num w:numId="31" w16cid:durableId="1830439569">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2064326130">
    <w:abstractNumId w:val="76"/>
  </w:num>
  <w:num w:numId="33" w16cid:durableId="1575431421">
    <w:abstractNumId w:val="72"/>
  </w:num>
  <w:num w:numId="34" w16cid:durableId="132868508">
    <w:abstractNumId w:val="23"/>
  </w:num>
  <w:num w:numId="35" w16cid:durableId="1988508444">
    <w:abstractNumId w:val="115"/>
  </w:num>
  <w:num w:numId="36" w16cid:durableId="930965655">
    <w:abstractNumId w:val="92"/>
  </w:num>
  <w:num w:numId="37" w16cid:durableId="1084037971">
    <w:abstractNumId w:val="120"/>
  </w:num>
  <w:num w:numId="38" w16cid:durableId="336270990">
    <w:abstractNumId w:val="104"/>
  </w:num>
  <w:num w:numId="39" w16cid:durableId="1646008243">
    <w:abstractNumId w:val="141"/>
  </w:num>
  <w:num w:numId="40" w16cid:durableId="2010282565">
    <w:abstractNumId w:val="25"/>
  </w:num>
  <w:num w:numId="41" w16cid:durableId="1407414205">
    <w:abstractNumId w:val="37"/>
  </w:num>
  <w:num w:numId="42" w16cid:durableId="991831182">
    <w:abstractNumId w:val="54"/>
  </w:num>
  <w:num w:numId="43" w16cid:durableId="1190558845">
    <w:abstractNumId w:val="69"/>
  </w:num>
  <w:num w:numId="44" w16cid:durableId="21198311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9078181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9360493">
    <w:abstractNumId w:val="18"/>
  </w:num>
  <w:num w:numId="47" w16cid:durableId="186481133">
    <w:abstractNumId w:val="128"/>
  </w:num>
  <w:num w:numId="48" w16cid:durableId="1440754286">
    <w:abstractNumId w:val="133"/>
  </w:num>
  <w:num w:numId="49" w16cid:durableId="1774787980">
    <w:abstractNumId w:val="42"/>
  </w:num>
  <w:num w:numId="50" w16cid:durableId="1202017280">
    <w:abstractNumId w:val="143"/>
  </w:num>
  <w:num w:numId="51" w16cid:durableId="1404376028">
    <w:abstractNumId w:val="47"/>
  </w:num>
  <w:num w:numId="52" w16cid:durableId="1563174247">
    <w:abstractNumId w:val="28"/>
  </w:num>
  <w:num w:numId="53" w16cid:durableId="390422112">
    <w:abstractNumId w:val="51"/>
  </w:num>
  <w:num w:numId="54" w16cid:durableId="197833725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8626760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45121257">
    <w:abstractNumId w:val="100"/>
  </w:num>
  <w:num w:numId="57" w16cid:durableId="322927466">
    <w:abstractNumId w:val="40"/>
  </w:num>
  <w:num w:numId="58" w16cid:durableId="700475518">
    <w:abstractNumId w:val="71"/>
  </w:num>
  <w:num w:numId="59" w16cid:durableId="280767137">
    <w:abstractNumId w:val="61"/>
  </w:num>
  <w:num w:numId="60" w16cid:durableId="1450515521">
    <w:abstractNumId w:val="58"/>
  </w:num>
  <w:num w:numId="61" w16cid:durableId="262079598">
    <w:abstractNumId w:val="108"/>
  </w:num>
  <w:num w:numId="62" w16cid:durableId="1412317853">
    <w:abstractNumId w:val="85"/>
  </w:num>
  <w:num w:numId="63" w16cid:durableId="1944608493">
    <w:abstractNumId w:val="60"/>
  </w:num>
  <w:num w:numId="64" w16cid:durableId="1712456028">
    <w:abstractNumId w:val="93"/>
  </w:num>
  <w:num w:numId="65" w16cid:durableId="129240215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981975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8241590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40401977">
    <w:abstractNumId w:val="118"/>
  </w:num>
  <w:num w:numId="69" w16cid:durableId="556360810">
    <w:abstractNumId w:val="29"/>
  </w:num>
  <w:num w:numId="70" w16cid:durableId="263420358">
    <w:abstractNumId w:val="84"/>
  </w:num>
  <w:num w:numId="71" w16cid:durableId="64424835">
    <w:abstractNumId w:val="77"/>
  </w:num>
  <w:num w:numId="72" w16cid:durableId="427894703">
    <w:abstractNumId w:val="124"/>
  </w:num>
  <w:num w:numId="73" w16cid:durableId="108010126">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4773472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35711146">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889174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85557228">
    <w:abstractNumId w:val="113"/>
    <w:lvlOverride w:ilvl="0">
      <w:startOverride w:val="1"/>
    </w:lvlOverride>
    <w:lvlOverride w:ilvl="1"/>
    <w:lvlOverride w:ilvl="2"/>
    <w:lvlOverride w:ilvl="3"/>
    <w:lvlOverride w:ilvl="4"/>
    <w:lvlOverride w:ilvl="5"/>
    <w:lvlOverride w:ilvl="6"/>
    <w:lvlOverride w:ilvl="7"/>
    <w:lvlOverride w:ilvl="8"/>
  </w:num>
  <w:num w:numId="78" w16cid:durableId="12407908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252077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4917295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76462833">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408596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64130650">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42533048">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46165070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8382155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2588574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488406279">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36637249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517873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1464094">
    <w:abstractNumId w:val="43"/>
    <w:lvlOverride w:ilvl="0">
      <w:startOverride w:val="1"/>
    </w:lvlOverride>
  </w:num>
  <w:num w:numId="92" w16cid:durableId="1635938620">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73988677">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79848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11821115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4426574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99297531">
    <w:abstractNumId w:val="79"/>
  </w:num>
  <w:num w:numId="98" w16cid:durableId="101098290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09221060">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0631298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6335808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102036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627973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5662327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185337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0952269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44992704">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88189630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92379618">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4315626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8171320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8959773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097052838">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99005837">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947390903">
    <w:abstractNumId w:val="64"/>
  </w:num>
  <w:num w:numId="116" w16cid:durableId="1818958699">
    <w:abstractNumId w:val="127"/>
  </w:num>
  <w:num w:numId="117" w16cid:durableId="923031770">
    <w:abstractNumId w:val="134"/>
  </w:num>
  <w:num w:numId="118" w16cid:durableId="1010449715">
    <w:abstractNumId w:val="101"/>
  </w:num>
  <w:num w:numId="119" w16cid:durableId="207453369">
    <w:abstractNumId w:val="122"/>
  </w:num>
  <w:num w:numId="120" w16cid:durableId="569462703">
    <w:abstractNumId w:val="19"/>
  </w:num>
  <w:num w:numId="121" w16cid:durableId="396518723">
    <w:abstractNumId w:val="67"/>
  </w:num>
  <w:num w:numId="122" w16cid:durableId="1920946338">
    <w:abstractNumId w:val="130"/>
  </w:num>
  <w:num w:numId="123" w16cid:durableId="2054883408">
    <w:abstractNumId w:val="110"/>
  </w:num>
  <w:num w:numId="124" w16cid:durableId="52933815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6BCC"/>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07A"/>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579BF"/>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0AC9"/>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3AFE"/>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057B"/>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8F2"/>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249B"/>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3DDB"/>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265A"/>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34D"/>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4D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63"/>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5E"/>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097"/>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3DA"/>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30"/>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47CD5"/>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2B9A"/>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0F7E"/>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262"/>
    <w:rsid w:val="00E443EE"/>
    <w:rsid w:val="00E44871"/>
    <w:rsid w:val="00E45540"/>
    <w:rsid w:val="00E45BFB"/>
    <w:rsid w:val="00E45F35"/>
    <w:rsid w:val="00E463A1"/>
    <w:rsid w:val="00E469D8"/>
    <w:rsid w:val="00E47E8F"/>
    <w:rsid w:val="00E501D1"/>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1D36"/>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6F0A"/>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282</Words>
  <Characters>1693</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1972</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17</cp:revision>
  <cp:lastPrinted>2022-10-04T07:02:00Z</cp:lastPrinted>
  <dcterms:created xsi:type="dcterms:W3CDTF">2022-10-07T08:13:00Z</dcterms:created>
  <dcterms:modified xsi:type="dcterms:W3CDTF">2024-11-05T22:35:00Z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