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41394" w14:textId="5DF42474" w:rsidR="009D3C6C" w:rsidRPr="00225F24" w:rsidRDefault="009D3C6C" w:rsidP="00946684">
      <w:pPr>
        <w:jc w:val="right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Zał. nr </w:t>
      </w:r>
      <w:r w:rsidR="00523DCF">
        <w:rPr>
          <w:rFonts w:ascii="Times New Roman" w:hAnsi="Times New Roman" w:cs="Times New Roman"/>
          <w:sz w:val="24"/>
          <w:szCs w:val="24"/>
        </w:rPr>
        <w:t>8</w:t>
      </w:r>
      <w:r w:rsidRPr="00225F24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6A941395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WZÓR UMOW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Y</w:t>
      </w:r>
    </w:p>
    <w:p w14:paraId="6A941396" w14:textId="77777777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6A941398" w14:textId="77777777" w:rsidR="009D3C6C" w:rsidRPr="00225F24" w:rsidRDefault="009D3C6C" w:rsidP="009D3C6C">
      <w:pPr>
        <w:rPr>
          <w:rFonts w:ascii="Times New Roman" w:hAnsi="Times New Roman" w:cs="Times New Roman"/>
          <w:b/>
          <w:sz w:val="24"/>
          <w:szCs w:val="24"/>
        </w:rPr>
      </w:pPr>
    </w:p>
    <w:p w14:paraId="6A941399" w14:textId="11C1FCA7" w:rsidR="009D3C6C" w:rsidRPr="00225F24" w:rsidRDefault="00CD1319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Niniejsza umowa dostawy, zwana w dalszej części „Umową” </w:t>
      </w:r>
      <w:r w:rsidR="009C36F0" w:rsidRPr="00225F24">
        <w:rPr>
          <w:rFonts w:ascii="Times New Roman" w:hAnsi="Times New Roman" w:cs="Times New Roman"/>
          <w:sz w:val="24"/>
          <w:szCs w:val="24"/>
        </w:rPr>
        <w:t>została</w:t>
      </w:r>
      <w:r w:rsidR="00F352DF">
        <w:rPr>
          <w:rFonts w:ascii="Times New Roman" w:hAnsi="Times New Roman" w:cs="Times New Roman"/>
          <w:sz w:val="24"/>
          <w:szCs w:val="24"/>
        </w:rPr>
        <w:t xml:space="preserve"> </w:t>
      </w:r>
      <w:r w:rsidR="009D3C6C" w:rsidRPr="00225F24">
        <w:rPr>
          <w:rFonts w:ascii="Times New Roman" w:hAnsi="Times New Roman" w:cs="Times New Roman"/>
          <w:sz w:val="24"/>
          <w:szCs w:val="24"/>
        </w:rPr>
        <w:t>zawarta w Gdańsku, dnia .................. 202</w:t>
      </w:r>
      <w:r w:rsidR="003B7522">
        <w:rPr>
          <w:rFonts w:ascii="Times New Roman" w:hAnsi="Times New Roman" w:cs="Times New Roman"/>
          <w:sz w:val="24"/>
          <w:szCs w:val="24"/>
        </w:rPr>
        <w:t xml:space="preserve">4 </w:t>
      </w:r>
      <w:r w:rsidR="009D3C6C" w:rsidRPr="00225F24">
        <w:rPr>
          <w:rFonts w:ascii="Times New Roman" w:hAnsi="Times New Roman" w:cs="Times New Roman"/>
          <w:sz w:val="24"/>
          <w:szCs w:val="24"/>
        </w:rPr>
        <w:t xml:space="preserve">r. między: </w:t>
      </w:r>
    </w:p>
    <w:p w14:paraId="6A94139A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644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269AA" w:rsidRPr="00264459">
        <w:rPr>
          <w:rFonts w:ascii="Times New Roman" w:hAnsi="Times New Roman" w:cs="Times New Roman"/>
          <w:sz w:val="24"/>
          <w:szCs w:val="24"/>
        </w:rPr>
        <w:t>...</w:t>
      </w:r>
      <w:r w:rsidRPr="002644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269AA" w:rsidRPr="00264459">
        <w:rPr>
          <w:rFonts w:ascii="Times New Roman" w:hAnsi="Times New Roman" w:cs="Times New Roman"/>
          <w:sz w:val="24"/>
          <w:szCs w:val="24"/>
        </w:rPr>
        <w:t>...</w:t>
      </w:r>
      <w:r w:rsidRPr="002644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C269AA" w:rsidRPr="00264459">
        <w:rPr>
          <w:rFonts w:ascii="Times New Roman" w:hAnsi="Times New Roman" w:cs="Times New Roman"/>
          <w:sz w:val="24"/>
          <w:szCs w:val="24"/>
        </w:rPr>
        <w:t>……….</w:t>
      </w:r>
      <w:r w:rsidRPr="00264459">
        <w:rPr>
          <w:rFonts w:ascii="Times New Roman" w:hAnsi="Times New Roman" w:cs="Times New Roman"/>
          <w:sz w:val="24"/>
          <w:szCs w:val="24"/>
        </w:rPr>
        <w:t>……</w:t>
      </w:r>
    </w:p>
    <w:p w14:paraId="6A94139B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nazywanym dalej Zamawiającym, którą reprezentuje: </w:t>
      </w:r>
    </w:p>
    <w:p w14:paraId="6A94139C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6A94139D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........................................... z siedzibą pod adresem ..................................................., </w:t>
      </w:r>
    </w:p>
    <w:p w14:paraId="6A94139E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NIP ................................................ </w:t>
      </w:r>
    </w:p>
    <w:p w14:paraId="6A94139F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nazywaną/</w:t>
      </w:r>
      <w:proofErr w:type="spellStart"/>
      <w:r w:rsidRPr="00225F24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225F24">
        <w:rPr>
          <w:rFonts w:ascii="Times New Roman" w:hAnsi="Times New Roman" w:cs="Times New Roman"/>
          <w:sz w:val="24"/>
          <w:szCs w:val="24"/>
        </w:rPr>
        <w:t xml:space="preserve"> dalej w treści umowy Wykonawcą, którą/którego reprezentuje: </w:t>
      </w:r>
    </w:p>
    <w:p w14:paraId="6A9413A0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.......................... – ........................................ </w:t>
      </w:r>
    </w:p>
    <w:p w14:paraId="6A9413A1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6A9413A2" w14:textId="5ED9EBCF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>W wyniku dokonanego przez Zamawiającego wyboru oferty Wykonawcy w postępowaniu o udzielenie zamówienia publicznego prowadzonego w trybie podstawowym –wariant 1 – bez negocjacj</w:t>
      </w:r>
      <w:r w:rsidR="00CD1319" w:rsidRPr="00225F24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(</w:t>
      </w:r>
      <w:r w:rsidR="00946684" w:rsidRPr="00225F24">
        <w:rPr>
          <w:rFonts w:ascii="Times New Roman" w:hAnsi="Times New Roman" w:cs="Times New Roman"/>
          <w:spacing w:val="-4"/>
          <w:sz w:val="24"/>
          <w:szCs w:val="24"/>
        </w:rPr>
        <w:t>tj.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Dz. U. z 202</w:t>
      </w:r>
      <w:r w:rsidR="003B7522">
        <w:rPr>
          <w:rFonts w:ascii="Times New Roman" w:hAnsi="Times New Roman" w:cs="Times New Roman"/>
          <w:spacing w:val="-4"/>
          <w:sz w:val="24"/>
          <w:szCs w:val="24"/>
        </w:rPr>
        <w:t>4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3B7522">
        <w:rPr>
          <w:rFonts w:ascii="Times New Roman" w:hAnsi="Times New Roman" w:cs="Times New Roman"/>
          <w:spacing w:val="-4"/>
          <w:sz w:val="24"/>
          <w:szCs w:val="24"/>
        </w:rPr>
        <w:t>320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 w:rsidRPr="00225F24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6A9413A3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9413A4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A9413A5" w14:textId="77777777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……………………………………………………………………………………….- zadanie nr…………………..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6A9413A6" w14:textId="3AD77676" w:rsidR="00D1723D" w:rsidRPr="00225F24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dnia zawarcia umowy jednak nie wcześniej niż od </w:t>
      </w:r>
      <w:r w:rsidR="002010E1">
        <w:rPr>
          <w:rFonts w:ascii="Times New Roman" w:hAnsi="Times New Roman" w:cs="Times New Roman"/>
          <w:b/>
          <w:sz w:val="24"/>
          <w:szCs w:val="24"/>
        </w:rPr>
        <w:t>02</w:t>
      </w:r>
      <w:r w:rsidRPr="002010E1">
        <w:rPr>
          <w:rFonts w:ascii="Times New Roman" w:hAnsi="Times New Roman" w:cs="Times New Roman"/>
          <w:b/>
          <w:sz w:val="24"/>
          <w:szCs w:val="24"/>
        </w:rPr>
        <w:t>.01.202</w:t>
      </w:r>
      <w:r w:rsidR="003B7522"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,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31.12.202</w:t>
      </w:r>
      <w:r w:rsidR="003B7522">
        <w:rPr>
          <w:rFonts w:ascii="Times New Roman" w:hAnsi="Times New Roman" w:cs="Times New Roman"/>
          <w:b/>
          <w:sz w:val="24"/>
          <w:szCs w:val="24"/>
        </w:rPr>
        <w:t>5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A9413A7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6A9413A8" w14:textId="77777777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</w:t>
      </w:r>
      <w:r w:rsidRPr="00225F24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9A17D4" w:rsidRPr="00F352DF">
        <w:rPr>
          <w:rFonts w:ascii="Times New Roman" w:hAnsi="Times New Roman" w:cs="Times New Roman"/>
          <w:sz w:val="24"/>
          <w:szCs w:val="24"/>
        </w:rPr>
        <w:t>50</w:t>
      </w:r>
      <w:r w:rsidR="00264459" w:rsidRPr="00F352DF">
        <w:rPr>
          <w:rFonts w:ascii="Times New Roman" w:hAnsi="Times New Roman" w:cs="Times New Roman"/>
          <w:sz w:val="24"/>
          <w:szCs w:val="24"/>
        </w:rPr>
        <w:t>%</w:t>
      </w:r>
      <w:r w:rsidR="00B571E8" w:rsidRPr="00F352DF">
        <w:rPr>
          <w:rFonts w:ascii="Times New Roman" w:hAnsi="Times New Roman" w:cs="Times New Roman"/>
          <w:sz w:val="24"/>
          <w:szCs w:val="24"/>
        </w:rPr>
        <w:t>kwoty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 brutto określonej w § </w:t>
      </w:r>
      <w:r w:rsidR="003F1FC3" w:rsidRPr="00FF07D3">
        <w:rPr>
          <w:rFonts w:ascii="Times New Roman" w:hAnsi="Times New Roman" w:cs="Times New Roman"/>
          <w:sz w:val="24"/>
          <w:szCs w:val="24"/>
        </w:rPr>
        <w:t>3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6A9413A9" w14:textId="77777777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6A9413AA" w14:textId="77777777" w:rsidR="00FA6684" w:rsidRPr="00C269AA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6A9413AB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6A9413AC" w14:textId="15F530F6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="00F5773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Pr="00C269AA">
        <w:rPr>
          <w:b/>
          <w:sz w:val="24"/>
          <w:szCs w:val="24"/>
        </w:rPr>
        <w:t xml:space="preserve"> </w:t>
      </w:r>
      <w:r w:rsidR="008A5D66">
        <w:rPr>
          <w:b/>
          <w:sz w:val="24"/>
          <w:szCs w:val="24"/>
        </w:rPr>
        <w:t>1</w:t>
      </w:r>
      <w:r w:rsidRPr="00C269AA">
        <w:rPr>
          <w:b/>
          <w:sz w:val="24"/>
          <w:szCs w:val="24"/>
        </w:rPr>
        <w:t xml:space="preserve"> d</w:t>
      </w:r>
      <w:r w:rsidR="008A5D66">
        <w:rPr>
          <w:b/>
          <w:sz w:val="24"/>
          <w:szCs w:val="24"/>
        </w:rPr>
        <w:t>zień</w:t>
      </w:r>
      <w:r w:rsidRPr="00C269AA">
        <w:rPr>
          <w:b/>
          <w:sz w:val="24"/>
          <w:szCs w:val="24"/>
        </w:rPr>
        <w:t xml:space="preserve"> robocz</w:t>
      </w:r>
      <w:r w:rsidR="008A5D66">
        <w:rPr>
          <w:b/>
          <w:sz w:val="24"/>
          <w:szCs w:val="24"/>
        </w:rPr>
        <w:t>y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6A9413AD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="009E5418" w:rsidRPr="00C269AA">
        <w:rPr>
          <w:sz w:val="24"/>
          <w:szCs w:val="24"/>
        </w:rPr>
        <w:t>a</w:t>
      </w:r>
      <w:r w:rsidRPr="00C269AA">
        <w:rPr>
          <w:sz w:val="24"/>
          <w:szCs w:val="24"/>
        </w:rPr>
        <w:t xml:space="preserve"> do umowy .</w:t>
      </w:r>
    </w:p>
    <w:p w14:paraId="6A9413AE" w14:textId="77777777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6A9413AF" w14:textId="77777777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6A9413B0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Wykonawca zobowiązany jest realizować każde zamówienie na własny koszt, włączając 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6A9413B1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6A9413B2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6A9413B3" w14:textId="77777777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6A9413B4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1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</w:t>
      </w:r>
      <w:r w:rsidRPr="00C269AA">
        <w:rPr>
          <w:sz w:val="24"/>
          <w:szCs w:val="24"/>
        </w:rPr>
        <w:lastRenderedPageBreak/>
        <w:t xml:space="preserve">produktach powinny być czytelne i umieszczone na produkcie w 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6A9413B5" w14:textId="77777777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6A9413B6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6A9413B7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6A9413B8" w14:textId="77777777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przedstawiciela)  w formie  pisemnej podpisanej prze obie strony, 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6A9413B9" w14:textId="77777777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6A9413BA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6A9413BB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6A9413BC" w14:textId="77777777" w:rsidR="00264459" w:rsidRPr="00264459" w:rsidRDefault="00225F24" w:rsidP="00264459">
      <w:pPr>
        <w:pStyle w:val="Default"/>
        <w:spacing w:line="360" w:lineRule="auto"/>
        <w:jc w:val="both"/>
        <w:rPr>
          <w:highlight w:val="yellow"/>
        </w:rPr>
      </w:pPr>
      <w:r w:rsidRPr="00264459">
        <w:t>G</w:t>
      </w:r>
      <w:r w:rsidR="00C864D8" w:rsidRPr="00264459">
        <w:t xml:space="preserve">dy występują wady jakościowe - to Zamawiającemu przysługuje prawo odmowy przyjęcia zakwestionowanej partii towaru i żądania wymiany na towar wolny od wad 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264459">
        <w:t xml:space="preserve">Wykonawca zobowiązany jest do przyjęcia, </w:t>
      </w:r>
      <w:r w:rsidRPr="00264459">
        <w:t xml:space="preserve">zwrotu i wymiany wadliwych, nie </w:t>
      </w:r>
      <w:r w:rsidR="00DD18AB" w:rsidRPr="00264459">
        <w:t xml:space="preserve">spełniających wymagań określonych w niniejszej umowie lub uszkodzonych w wyniku transportu towarów na własny koszt. Produkt dobrej jakości musi zostać dostarczony w danym dniu obiadowym do </w:t>
      </w:r>
      <w:r w:rsidR="00DD18AB" w:rsidRPr="00F352DF">
        <w:t>godz</w:t>
      </w:r>
      <w:r w:rsidR="00F352DF" w:rsidRPr="00F352DF">
        <w:t xml:space="preserve">. </w:t>
      </w:r>
      <w:r w:rsidR="00F5773A" w:rsidRPr="00F352DF">
        <w:rPr>
          <w:u w:val="single"/>
        </w:rPr>
        <w:t>12.00.</w:t>
      </w:r>
    </w:p>
    <w:p w14:paraId="6A9413BD" w14:textId="77777777" w:rsidR="00DD18AB" w:rsidRPr="00264459" w:rsidRDefault="00DD18AB" w:rsidP="00046F63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264459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 xml:space="preserve">i organoleptyczne świadczące o przechowywaniu lub transportowaniu produktów </w:t>
      </w:r>
      <w:r w:rsidR="00C269AA" w:rsidRPr="00264459">
        <w:rPr>
          <w:sz w:val="24"/>
          <w:szCs w:val="24"/>
        </w:rPr>
        <w:br/>
      </w:r>
      <w:r w:rsidRPr="00264459">
        <w:rPr>
          <w:sz w:val="24"/>
          <w:szCs w:val="24"/>
        </w:rPr>
        <w:t>w niewłaściwych warunkach.</w:t>
      </w:r>
    </w:p>
    <w:p w14:paraId="6A9413BE" w14:textId="77777777" w:rsidR="00DD18AB" w:rsidRPr="00C269AA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</w:t>
      </w:r>
      <w:r w:rsidRPr="00C269AA">
        <w:rPr>
          <w:sz w:val="24"/>
          <w:szCs w:val="24"/>
        </w:rPr>
        <w:lastRenderedPageBreak/>
        <w:t>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F352DF">
        <w:rPr>
          <w:sz w:val="24"/>
          <w:szCs w:val="24"/>
        </w:rPr>
        <w:t xml:space="preserve"> </w:t>
      </w:r>
      <w:r w:rsidR="009C36F0" w:rsidRPr="00C269AA">
        <w:rPr>
          <w:sz w:val="24"/>
          <w:szCs w:val="24"/>
        </w:rPr>
        <w:t>nieodwołalnie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6A9413BF" w14:textId="77777777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A9413C0" w14:textId="77777777" w:rsidR="000767C6" w:rsidRPr="00225F24" w:rsidRDefault="000767C6" w:rsidP="0089578E">
      <w:pPr>
        <w:pStyle w:val="Tekstpodstawowy3"/>
        <w:widowControl w:val="0"/>
        <w:spacing w:line="360" w:lineRule="auto"/>
        <w:ind w:left="360"/>
      </w:pPr>
      <w:r w:rsidRPr="00225F24">
        <w:t>- ze strony Zamawiającego będzie …………………</w:t>
      </w:r>
    </w:p>
    <w:p w14:paraId="6A9413C1" w14:textId="77777777" w:rsidR="000767C6" w:rsidRPr="00225F24" w:rsidRDefault="000767C6" w:rsidP="0089578E">
      <w:pPr>
        <w:pStyle w:val="Tekstpodstawowy"/>
        <w:spacing w:after="0" w:line="360" w:lineRule="auto"/>
        <w:ind w:left="360"/>
        <w:jc w:val="both"/>
      </w:pPr>
      <w:r w:rsidRPr="00225F24">
        <w:t>- ze strony Wykonawcy będzie Pan/i ……………….</w:t>
      </w:r>
    </w:p>
    <w:p w14:paraId="6A9413C2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6A9413C3" w14:textId="77777777" w:rsidR="000767C6" w:rsidRPr="00225F24" w:rsidRDefault="000767C6" w:rsidP="000767C6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3</w:t>
      </w:r>
    </w:p>
    <w:p w14:paraId="6A9413C4" w14:textId="77777777" w:rsidR="000767C6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że posiada odpowiednią wiedzę, doświadczenie i dysponuje stosowną bazą do wykonania przedmiotu umowy.</w:t>
      </w:r>
    </w:p>
    <w:p w14:paraId="6A9413C5" w14:textId="77777777" w:rsidR="00946684" w:rsidRPr="00225F24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iż przedmiot umowy nie jest obciążony prawami osób trzecich, jest dobrej jakości oraz spełnia wymagania dla danego typu towaru.</w:t>
      </w:r>
    </w:p>
    <w:p w14:paraId="6A9413C6" w14:textId="77777777" w:rsidR="00946684" w:rsidRPr="00225F24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6A9413C7" w14:textId="77777777" w:rsidR="000767C6" w:rsidRPr="00225F24" w:rsidRDefault="00C864D8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4</w:t>
      </w:r>
    </w:p>
    <w:p w14:paraId="6A9413C8" w14:textId="77777777" w:rsidR="003F1FC3" w:rsidRPr="00225F24" w:rsidRDefault="003F1FC3" w:rsidP="00A75EF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9413C9" w14:textId="77777777" w:rsid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 wykonanie przedmiotu umowy ustala się zgodnie ze złożoną ofertą Wykonawcy wynagrodzenie w wysokości </w:t>
      </w:r>
      <w:r w:rsidRPr="00C269AA">
        <w:rPr>
          <w:b/>
          <w:color w:val="000000"/>
          <w:sz w:val="24"/>
          <w:szCs w:val="24"/>
          <w:u w:val="single"/>
        </w:rPr>
        <w:t>..................….........zł brutto, słownie: ..............................brutto,</w:t>
      </w:r>
    </w:p>
    <w:p w14:paraId="6A9413CA" w14:textId="77777777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6A9413CB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6A9413CC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lit pkt 3 niniejszego paragrafu. </w:t>
      </w:r>
    </w:p>
    <w:p w14:paraId="6A9413CD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6A9413CE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6A9413CF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 xml:space="preserve">Zamawiający przewiduje w trakcie realizacji zamówienia możliwość wprowadzenia następujących istotnych zmian postanowień umowy w zakresie: </w:t>
      </w:r>
    </w:p>
    <w:p w14:paraId="6A9413D0" w14:textId="77777777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</w:p>
    <w:p w14:paraId="6A9413D1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6A9413D2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cen jednostkowych towarów objętych niniejszą umową: </w:t>
      </w:r>
    </w:p>
    <w:p w14:paraId="6A9413D3" w14:textId="77777777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6A9413D4" w14:textId="3FAA2313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Wysokość wzrostu cen jednostkowych, w przypadku o którym mowa w ust. 7 pkt 3 lit. a) niniejszego paragrafu, ustalana jest wspólnie przez strony umowy. Wzrost cen poszczególnych produktów nie może być wyższy niż </w:t>
      </w:r>
      <w:r w:rsidR="007E4DB5">
        <w:rPr>
          <w:color w:val="000000"/>
          <w:sz w:val="24"/>
          <w:szCs w:val="24"/>
        </w:rPr>
        <w:t>5</w:t>
      </w:r>
      <w:r w:rsidRPr="00C269AA"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6A9413D5" w14:textId="0C1804E8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Zmiana cen z przyczyn określonych w </w:t>
      </w:r>
      <w:proofErr w:type="spellStart"/>
      <w:r w:rsidRPr="00C269AA">
        <w:rPr>
          <w:color w:val="000000"/>
          <w:sz w:val="24"/>
          <w:szCs w:val="24"/>
        </w:rPr>
        <w:t>w</w:t>
      </w:r>
      <w:proofErr w:type="spellEnd"/>
      <w:r w:rsidRPr="00C269AA">
        <w:rPr>
          <w:color w:val="000000"/>
          <w:sz w:val="24"/>
          <w:szCs w:val="24"/>
        </w:rPr>
        <w:t xml:space="preserve"> ust. 7 pkt 3 lit. a) niniejszego paragrafu, może nastąpić wyłącznie jeden raz w trakcie obowiązywania umowy i nie wcześniej niż po upływie </w:t>
      </w:r>
      <w:r w:rsidR="007E4DB5">
        <w:rPr>
          <w:color w:val="000000"/>
          <w:sz w:val="24"/>
          <w:szCs w:val="24"/>
        </w:rPr>
        <w:t>6</w:t>
      </w:r>
      <w:r w:rsidRPr="00C269AA"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6A9413D6" w14:textId="7777777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6A9413D8" w14:textId="57C40572" w:rsidR="00C269AA" w:rsidRPr="00722C33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lastRenderedPageBreak/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 xml:space="preserve">działania sił przyrody, w tym huragany lub powodzie)oraz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6A9413D9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6A9413DA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>§</w:t>
      </w:r>
      <w:r w:rsidR="00F66FD1" w:rsidRPr="00225F24">
        <w:rPr>
          <w:b/>
        </w:rPr>
        <w:t>5</w:t>
      </w:r>
    </w:p>
    <w:p w14:paraId="6A9413DB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</w:rPr>
      </w:pPr>
    </w:p>
    <w:p w14:paraId="6A9413DC" w14:textId="171A3730" w:rsidR="00843BB4" w:rsidRPr="00F352DF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Rozliczanie dostaw będzie odbywać się </w:t>
      </w:r>
      <w:r w:rsidR="00F5773A" w:rsidRPr="00F352DF">
        <w:rPr>
          <w:color w:val="000000"/>
          <w:sz w:val="24"/>
          <w:szCs w:val="24"/>
        </w:rPr>
        <w:t>w dniu dostawy</w:t>
      </w:r>
      <w:r w:rsidR="00F352DF" w:rsidRPr="00F352DF">
        <w:rPr>
          <w:color w:val="000000"/>
          <w:sz w:val="24"/>
          <w:szCs w:val="24"/>
        </w:rPr>
        <w:t xml:space="preserve"> </w:t>
      </w:r>
      <w:r w:rsidR="00264459" w:rsidRPr="00F352DF">
        <w:rPr>
          <w:color w:val="000000"/>
          <w:sz w:val="24"/>
          <w:szCs w:val="24"/>
        </w:rPr>
        <w:t xml:space="preserve">w terminie ustalonym </w:t>
      </w:r>
      <w:r w:rsidRPr="00F352DF">
        <w:rPr>
          <w:color w:val="000000"/>
          <w:sz w:val="24"/>
          <w:szCs w:val="24"/>
        </w:rPr>
        <w:t xml:space="preserve">przez Zamawiającego. W przypadku częstszych dostaw faktury rozliczane będą na podstawie dokumentów WZ cenowych, które powinny być dostarczone z każdą dostawą. </w:t>
      </w:r>
    </w:p>
    <w:p w14:paraId="6A9413DD" w14:textId="6D749A0A" w:rsidR="00843BB4" w:rsidRPr="00F352DF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F352DF">
        <w:rPr>
          <w:sz w:val="24"/>
          <w:szCs w:val="24"/>
        </w:rPr>
        <w:t xml:space="preserve">Wykonawca wystawi fakturę </w:t>
      </w:r>
      <w:r w:rsidRPr="00F352DF">
        <w:rPr>
          <w:color w:val="000000"/>
          <w:sz w:val="24"/>
          <w:szCs w:val="24"/>
        </w:rPr>
        <w:t>z</w:t>
      </w:r>
      <w:r w:rsidR="00F5773A" w:rsidRPr="00F352DF">
        <w:rPr>
          <w:b/>
          <w:bCs/>
          <w:sz w:val="24"/>
          <w:szCs w:val="24"/>
        </w:rPr>
        <w:t xml:space="preserve">  21</w:t>
      </w:r>
      <w:r w:rsidR="005B2093">
        <w:rPr>
          <w:b/>
          <w:bCs/>
          <w:sz w:val="24"/>
          <w:szCs w:val="24"/>
        </w:rPr>
        <w:t>-</w:t>
      </w:r>
      <w:r w:rsidRPr="00F352DF">
        <w:rPr>
          <w:b/>
          <w:bCs/>
          <w:sz w:val="24"/>
          <w:szCs w:val="24"/>
        </w:rPr>
        <w:t>dniowym</w:t>
      </w:r>
      <w:r w:rsidR="00F5773A" w:rsidRPr="00F352DF">
        <w:rPr>
          <w:b/>
          <w:bCs/>
          <w:sz w:val="24"/>
          <w:szCs w:val="24"/>
        </w:rPr>
        <w:t xml:space="preserve"> </w:t>
      </w:r>
      <w:r w:rsidRPr="00F352DF">
        <w:rPr>
          <w:b/>
          <w:bCs/>
          <w:color w:val="000000"/>
          <w:sz w:val="24"/>
          <w:szCs w:val="24"/>
        </w:rPr>
        <w:t>terminem płatności</w:t>
      </w:r>
      <w:r w:rsidR="00FF07D3" w:rsidRPr="00F352DF">
        <w:rPr>
          <w:b/>
          <w:bCs/>
          <w:color w:val="000000"/>
          <w:sz w:val="24"/>
          <w:szCs w:val="24"/>
        </w:rPr>
        <w:t>.</w:t>
      </w:r>
    </w:p>
    <w:p w14:paraId="6A9413DE" w14:textId="77777777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Podstawą wystawienia faktury przez Wykonawcę będzie podpisanie WZ lub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6A9413DF" w14:textId="77777777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6A9413E0" w14:textId="77777777" w:rsidR="00843BB4" w:rsidRPr="00C269AA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6A9413E1" w14:textId="77777777" w:rsidR="00843BB4" w:rsidRPr="00225F24" w:rsidRDefault="00843BB4" w:rsidP="00843BB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Nabywca:   </w:t>
      </w:r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Gmina Miasta Gdańska </w:t>
      </w:r>
      <w:proofErr w:type="spellStart"/>
      <w:r w:rsidR="00F5773A">
        <w:rPr>
          <w:rFonts w:ascii="Times New Roman" w:hAnsi="Times New Roman" w:cs="Times New Roman"/>
          <w:color w:val="000000"/>
          <w:sz w:val="24"/>
          <w:szCs w:val="24"/>
        </w:rPr>
        <w:t>Ul.Nowe</w:t>
      </w:r>
      <w:proofErr w:type="spellEnd"/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 Ogrody 8/12,80-803 Gdańsk ,Nip;5830011969</w:t>
      </w:r>
      <w:r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Odbiorca:</w:t>
      </w:r>
      <w:r w:rsidR="00F66FD1"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Gdańskie Centrum Usług </w:t>
      </w:r>
      <w:proofErr w:type="spellStart"/>
      <w:r w:rsidR="00F5773A">
        <w:rPr>
          <w:rFonts w:ascii="Times New Roman" w:hAnsi="Times New Roman" w:cs="Times New Roman"/>
          <w:color w:val="000000"/>
          <w:sz w:val="24"/>
          <w:szCs w:val="24"/>
        </w:rPr>
        <w:t>Wspólnych,Ul.Al.Gen.J.Hallera</w:t>
      </w:r>
      <w:proofErr w:type="spellEnd"/>
      <w:r w:rsidR="00F66FD1"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 16/18,80-426 Gdańsk</w:t>
      </w:r>
      <w:r w:rsidR="00F66FD1" w:rsidRPr="002644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Płatnik</w:t>
      </w:r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; Szkoła Podstawowa nr.77 </w:t>
      </w:r>
      <w:proofErr w:type="spellStart"/>
      <w:r w:rsidR="00F5773A">
        <w:rPr>
          <w:rFonts w:ascii="Times New Roman" w:hAnsi="Times New Roman" w:cs="Times New Roman"/>
          <w:color w:val="000000"/>
          <w:sz w:val="24"/>
          <w:szCs w:val="24"/>
        </w:rPr>
        <w:t>Ul.Orłowska</w:t>
      </w:r>
      <w:proofErr w:type="spellEnd"/>
      <w:r w:rsidR="00F5773A">
        <w:rPr>
          <w:rFonts w:ascii="Times New Roman" w:hAnsi="Times New Roman" w:cs="Times New Roman"/>
          <w:color w:val="000000"/>
          <w:sz w:val="24"/>
          <w:szCs w:val="24"/>
        </w:rPr>
        <w:t xml:space="preserve"> 13,80-347 Gdańsk</w:t>
      </w:r>
    </w:p>
    <w:p w14:paraId="6A9413E2" w14:textId="77777777" w:rsidR="00F66FD1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6A9413E3" w14:textId="77777777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</w:t>
      </w:r>
      <w:r w:rsidRPr="00C269AA">
        <w:rPr>
          <w:sz w:val="24"/>
          <w:szCs w:val="24"/>
        </w:rPr>
        <w:lastRenderedPageBreak/>
        <w:t>przez Zamawiającego, w szczególności nie będą przysługiwały odsetki za opóźnienie i inne relewantne uprawnienia.</w:t>
      </w:r>
    </w:p>
    <w:p w14:paraId="6A9413E4" w14:textId="77777777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6A9413E5" w14:textId="2D4657C3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5B2093">
        <w:rPr>
          <w:color w:val="000000"/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6A9413E6" w14:textId="77777777" w:rsidR="00255313" w:rsidRDefault="00255313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oddaniu przedmiotu umowy, lub jej określonej części (zamówienia)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wysokości 0,5% wartości brutto każdorazowego zamówienia za każdą godzinę zwłoki, nie mniej niż </w:t>
      </w:r>
      <w:r w:rsidR="006D46A3" w:rsidRPr="00C269AA">
        <w:rPr>
          <w:sz w:val="24"/>
          <w:szCs w:val="24"/>
        </w:rPr>
        <w:t xml:space="preserve">30 </w:t>
      </w:r>
      <w:r w:rsidRPr="00C269AA">
        <w:rPr>
          <w:sz w:val="24"/>
          <w:szCs w:val="24"/>
        </w:rPr>
        <w:t>PLN za każdy godzinę  zwłoki,</w:t>
      </w:r>
    </w:p>
    <w:p w14:paraId="6A9413E7" w14:textId="77777777" w:rsidR="00255313" w:rsidRDefault="00255313" w:rsidP="00255313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zwłoki w usunięciu wad przedmiotu umowy, a także jej określonej części (zamówienia) w wysokości 0,5% wartości brutto każdorazowego zamówienia za każdy godzinę  zwłoki, nie mniej niż </w:t>
      </w:r>
      <w:r w:rsidR="006D46A3" w:rsidRPr="00C269AA">
        <w:rPr>
          <w:sz w:val="24"/>
          <w:szCs w:val="24"/>
        </w:rPr>
        <w:t>30</w:t>
      </w:r>
      <w:r w:rsidRPr="00C269AA">
        <w:rPr>
          <w:sz w:val="24"/>
          <w:szCs w:val="24"/>
        </w:rPr>
        <w:t xml:space="preserve"> PLN za każdy godzinę zwłoki, </w:t>
      </w:r>
    </w:p>
    <w:p w14:paraId="6A9413E8" w14:textId="77777777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6A9413E9" w14:textId="77777777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6A9413EA" w14:textId="7777777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6A9413EB" w14:textId="7777777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6D46A3" w:rsidRPr="00C269AA">
        <w:rPr>
          <w:color w:val="000000"/>
          <w:sz w:val="24"/>
          <w:szCs w:val="24"/>
        </w:rPr>
        <w:t>25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6A9413EC" w14:textId="77777777" w:rsidR="00142E5E" w:rsidRPr="00C269AA" w:rsidRDefault="00142E5E" w:rsidP="00142E5E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6A9413ED" w14:textId="77777777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6A9413EE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6A9413EF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6A9413F0" w14:textId="77777777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trzykrotną zwłokę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6A9413F1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6A9413F2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lastRenderedPageBreak/>
        <w:t xml:space="preserve">trzykrotna reklamacja dostarczonego towaru, z uwagi na złą jakość, niezdatność do spożycia, braki ilościowe, przeterminowanie artykułów. </w:t>
      </w:r>
    </w:p>
    <w:p w14:paraId="6A9413F3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6A9413F4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6A9413F5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6A9413F6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6A9413F7" w14:textId="77777777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6A9413F8" w14:textId="77777777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6A9413F9" w14:textId="77777777" w:rsidR="00B81660" w:rsidRPr="00C269AA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zwłoki w spełnieniu świadczenia przekraczające trzydzieści (30) dni. </w:t>
      </w:r>
    </w:p>
    <w:p w14:paraId="6A9413FA" w14:textId="7777777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6A9413FB" w14:textId="77777777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6A9413FC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6A9413FD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6A9413FE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6A9413FF" w14:textId="77777777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lastRenderedPageBreak/>
        <w:t>Sprawy sporne wynikające z treści niniejszej umowy strony poddają pod rozstrzygnięcie właściwego miejscowo dla Zamawiającego sądu powszechnego.</w:t>
      </w:r>
    </w:p>
    <w:p w14:paraId="6A941400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6A941401" w14:textId="77777777" w:rsidR="00134938" w:rsidRPr="00225F24" w:rsidRDefault="00134938" w:rsidP="009C36F0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6A941402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6A941403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6A941404" w14:textId="77777777" w:rsidR="00134938" w:rsidRPr="00225F24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338AB37F" w14:textId="77777777" w:rsidR="00394D58" w:rsidRDefault="00394D58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9663116" w14:textId="77777777" w:rsidR="00394D58" w:rsidRDefault="00394D58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28DE521" w14:textId="77777777" w:rsidR="00394D58" w:rsidRDefault="00394D58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013897C" w14:textId="5CDBD6BF" w:rsidR="00394D58" w:rsidRPr="00225F24" w:rsidRDefault="00134938" w:rsidP="00394D58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</w:t>
      </w:r>
      <w:r w:rsidR="00394D58">
        <w:rPr>
          <w:rFonts w:ascii="Times New Roman" w:hAnsi="Times New Roman" w:cs="Times New Roman"/>
          <w:b/>
          <w:bCs/>
          <w:color w:val="000000"/>
        </w:rPr>
        <w:tab/>
      </w:r>
      <w:r w:rsidR="00394D58">
        <w:rPr>
          <w:rFonts w:ascii="Times New Roman" w:hAnsi="Times New Roman" w:cs="Times New Roman"/>
          <w:b/>
          <w:bCs/>
          <w:color w:val="000000"/>
        </w:rPr>
        <w:tab/>
      </w:r>
      <w:r w:rsidR="00394D58">
        <w:rPr>
          <w:rFonts w:ascii="Times New Roman" w:hAnsi="Times New Roman" w:cs="Times New Roman"/>
          <w:b/>
          <w:bCs/>
          <w:color w:val="000000"/>
        </w:rPr>
        <w:tab/>
      </w:r>
      <w:r w:rsidR="00394D58">
        <w:rPr>
          <w:rFonts w:ascii="Times New Roman" w:hAnsi="Times New Roman" w:cs="Times New Roman"/>
          <w:b/>
          <w:bCs/>
          <w:color w:val="000000"/>
        </w:rPr>
        <w:tab/>
      </w:r>
      <w:r w:rsidR="00394D58">
        <w:rPr>
          <w:rFonts w:ascii="Times New Roman" w:hAnsi="Times New Roman" w:cs="Times New Roman"/>
          <w:b/>
          <w:bCs/>
          <w:color w:val="000000"/>
        </w:rPr>
        <w:tab/>
      </w:r>
      <w:r w:rsidRPr="00225F24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94D58" w:rsidRPr="00225F24">
        <w:rPr>
          <w:rFonts w:ascii="Times New Roman" w:hAnsi="Times New Roman" w:cs="Times New Roman"/>
          <w:b/>
          <w:bCs/>
          <w:color w:val="000000"/>
        </w:rPr>
        <w:t xml:space="preserve">WYKONAWCA: </w:t>
      </w:r>
    </w:p>
    <w:p w14:paraId="0F680843" w14:textId="188E49EB" w:rsidR="005B2093" w:rsidRDefault="00134938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</w:t>
      </w:r>
      <w:r w:rsidR="005B209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2F743C0" w14:textId="77777777" w:rsidR="00394D58" w:rsidRDefault="005B2093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</w:t>
      </w:r>
    </w:p>
    <w:p w14:paraId="168325F5" w14:textId="77777777" w:rsidR="003D7EC0" w:rsidRDefault="00394D58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</w:t>
      </w:r>
      <w:r w:rsidR="003D7EC0">
        <w:rPr>
          <w:rFonts w:ascii="Times New Roman" w:hAnsi="Times New Roman" w:cs="Times New Roman"/>
          <w:b/>
          <w:bCs/>
          <w:color w:val="000000"/>
        </w:rPr>
        <w:t>i:</w:t>
      </w:r>
    </w:p>
    <w:p w14:paraId="26B1C153" w14:textId="799EDF33" w:rsidR="003D7EC0" w:rsidRDefault="003D7EC0" w:rsidP="005B2093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 nr 1 – Oferta Wykonawcy-Formularz Cenowy</w:t>
      </w:r>
    </w:p>
    <w:p w14:paraId="6A941405" w14:textId="1C56AEF3" w:rsidR="00FA6684" w:rsidRPr="00225F24" w:rsidRDefault="003D7EC0" w:rsidP="005B2093">
      <w:p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Załącznik nr 2 – </w:t>
      </w:r>
      <w:r w:rsidR="00824D7E">
        <w:rPr>
          <w:rFonts w:ascii="Times New Roman" w:hAnsi="Times New Roman" w:cs="Times New Roman"/>
          <w:b/>
          <w:bCs/>
          <w:color w:val="000000"/>
        </w:rPr>
        <w:t xml:space="preserve">Haromonogram dostaw - </w:t>
      </w:r>
      <w:r>
        <w:rPr>
          <w:rFonts w:ascii="Times New Roman" w:hAnsi="Times New Roman" w:cs="Times New Roman"/>
          <w:b/>
          <w:bCs/>
          <w:color w:val="000000"/>
        </w:rPr>
        <w:t>Częstotliwość i miejsce dostaw;</w:t>
      </w:r>
      <w:r w:rsidR="005B2093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               </w:t>
      </w:r>
    </w:p>
    <w:sectPr w:rsidR="00FA6684" w:rsidRPr="00225F24" w:rsidSect="008516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1AA5E" w14:textId="77777777" w:rsidR="00477FF4" w:rsidRDefault="00477FF4" w:rsidP="00225F24">
      <w:pPr>
        <w:spacing w:after="0" w:line="240" w:lineRule="auto"/>
      </w:pPr>
      <w:r>
        <w:separator/>
      </w:r>
    </w:p>
  </w:endnote>
  <w:endnote w:type="continuationSeparator" w:id="0">
    <w:p w14:paraId="4762DC2B" w14:textId="77777777" w:rsidR="00477FF4" w:rsidRDefault="00477FF4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332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94140A" w14:textId="77777777" w:rsidR="00225F24" w:rsidRDefault="00225F24">
            <w:pPr>
              <w:pStyle w:val="Stopka"/>
              <w:jc w:val="right"/>
            </w:pPr>
            <w:r>
              <w:t xml:space="preserve">Strona </w:t>
            </w:r>
            <w:r w:rsidR="008516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5168A">
              <w:rPr>
                <w:b/>
                <w:bCs/>
                <w:sz w:val="24"/>
                <w:szCs w:val="24"/>
              </w:rPr>
              <w:fldChar w:fldCharType="separate"/>
            </w:r>
            <w:r w:rsidR="00F352DF">
              <w:rPr>
                <w:b/>
                <w:bCs/>
                <w:noProof/>
              </w:rPr>
              <w:t>6</w:t>
            </w:r>
            <w:r w:rsidR="0085168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5168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5168A">
              <w:rPr>
                <w:b/>
                <w:bCs/>
                <w:sz w:val="24"/>
                <w:szCs w:val="24"/>
              </w:rPr>
              <w:fldChar w:fldCharType="separate"/>
            </w:r>
            <w:r w:rsidR="00F352DF">
              <w:rPr>
                <w:b/>
                <w:bCs/>
                <w:noProof/>
              </w:rPr>
              <w:t>9</w:t>
            </w:r>
            <w:r w:rsidR="0085168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94140B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C941F" w14:textId="77777777" w:rsidR="00477FF4" w:rsidRDefault="00477FF4" w:rsidP="00225F24">
      <w:pPr>
        <w:spacing w:after="0" w:line="240" w:lineRule="auto"/>
      </w:pPr>
      <w:r>
        <w:separator/>
      </w:r>
    </w:p>
  </w:footnote>
  <w:footnote w:type="continuationSeparator" w:id="0">
    <w:p w14:paraId="2B9BD606" w14:textId="77777777" w:rsidR="00477FF4" w:rsidRDefault="00477FF4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408D5"/>
    <w:multiLevelType w:val="hybridMultilevel"/>
    <w:tmpl w:val="9BE88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60C68"/>
    <w:multiLevelType w:val="hybridMultilevel"/>
    <w:tmpl w:val="DD32676E"/>
    <w:lvl w:ilvl="0" w:tplc="9D9607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352420">
    <w:abstractNumId w:val="15"/>
  </w:num>
  <w:num w:numId="2" w16cid:durableId="311257720">
    <w:abstractNumId w:val="12"/>
  </w:num>
  <w:num w:numId="3" w16cid:durableId="515047636">
    <w:abstractNumId w:val="19"/>
  </w:num>
  <w:num w:numId="4" w16cid:durableId="1693721822">
    <w:abstractNumId w:val="10"/>
  </w:num>
  <w:num w:numId="5" w16cid:durableId="1050688846">
    <w:abstractNumId w:val="14"/>
  </w:num>
  <w:num w:numId="6" w16cid:durableId="1373459351">
    <w:abstractNumId w:val="18"/>
  </w:num>
  <w:num w:numId="7" w16cid:durableId="415906312">
    <w:abstractNumId w:val="16"/>
  </w:num>
  <w:num w:numId="8" w16cid:durableId="771054951">
    <w:abstractNumId w:val="5"/>
  </w:num>
  <w:num w:numId="9" w16cid:durableId="1376732418">
    <w:abstractNumId w:val="3"/>
  </w:num>
  <w:num w:numId="10" w16cid:durableId="531503279">
    <w:abstractNumId w:val="25"/>
  </w:num>
  <w:num w:numId="11" w16cid:durableId="1874270915">
    <w:abstractNumId w:val="7"/>
  </w:num>
  <w:num w:numId="12" w16cid:durableId="369305552">
    <w:abstractNumId w:val="4"/>
  </w:num>
  <w:num w:numId="13" w16cid:durableId="1118135192">
    <w:abstractNumId w:val="0"/>
  </w:num>
  <w:num w:numId="14" w16cid:durableId="640430793">
    <w:abstractNumId w:val="17"/>
  </w:num>
  <w:num w:numId="15" w16cid:durableId="1902249888">
    <w:abstractNumId w:val="24"/>
  </w:num>
  <w:num w:numId="16" w16cid:durableId="2107727477">
    <w:abstractNumId w:val="22"/>
  </w:num>
  <w:num w:numId="17" w16cid:durableId="898589256">
    <w:abstractNumId w:val="8"/>
  </w:num>
  <w:num w:numId="18" w16cid:durableId="1689137478">
    <w:abstractNumId w:val="2"/>
  </w:num>
  <w:num w:numId="19" w16cid:durableId="222719288">
    <w:abstractNumId w:val="23"/>
  </w:num>
  <w:num w:numId="20" w16cid:durableId="1406301573">
    <w:abstractNumId w:val="1"/>
  </w:num>
  <w:num w:numId="21" w16cid:durableId="1323005958">
    <w:abstractNumId w:val="11"/>
  </w:num>
  <w:num w:numId="22" w16cid:durableId="1370691191">
    <w:abstractNumId w:val="20"/>
  </w:num>
  <w:num w:numId="23" w16cid:durableId="837118039">
    <w:abstractNumId w:val="6"/>
  </w:num>
  <w:num w:numId="24" w16cid:durableId="1240409113">
    <w:abstractNumId w:val="21"/>
  </w:num>
  <w:num w:numId="25" w16cid:durableId="157036438">
    <w:abstractNumId w:val="13"/>
  </w:num>
  <w:num w:numId="26" w16cid:durableId="759525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000"/>
    <w:rsid w:val="000767C6"/>
    <w:rsid w:val="00082000"/>
    <w:rsid w:val="00134938"/>
    <w:rsid w:val="00142E5E"/>
    <w:rsid w:val="00153EB1"/>
    <w:rsid w:val="001B485D"/>
    <w:rsid w:val="002010E1"/>
    <w:rsid w:val="00225F24"/>
    <w:rsid w:val="00255313"/>
    <w:rsid w:val="00264459"/>
    <w:rsid w:val="00305AFC"/>
    <w:rsid w:val="00305E40"/>
    <w:rsid w:val="00394D58"/>
    <w:rsid w:val="003B7522"/>
    <w:rsid w:val="003D7EC0"/>
    <w:rsid w:val="003F1FC3"/>
    <w:rsid w:val="00401EDA"/>
    <w:rsid w:val="0043515E"/>
    <w:rsid w:val="00477FF4"/>
    <w:rsid w:val="004A7650"/>
    <w:rsid w:val="00512024"/>
    <w:rsid w:val="00523DCF"/>
    <w:rsid w:val="00595334"/>
    <w:rsid w:val="005B2093"/>
    <w:rsid w:val="005F1606"/>
    <w:rsid w:val="006740AF"/>
    <w:rsid w:val="006D46A3"/>
    <w:rsid w:val="00722C33"/>
    <w:rsid w:val="007B5697"/>
    <w:rsid w:val="007C2B9F"/>
    <w:rsid w:val="007E4DB5"/>
    <w:rsid w:val="00824D7E"/>
    <w:rsid w:val="0084318C"/>
    <w:rsid w:val="00843BB4"/>
    <w:rsid w:val="0085168A"/>
    <w:rsid w:val="0089578E"/>
    <w:rsid w:val="008A5D66"/>
    <w:rsid w:val="00923A98"/>
    <w:rsid w:val="00946684"/>
    <w:rsid w:val="00965D9D"/>
    <w:rsid w:val="009913B5"/>
    <w:rsid w:val="009A17D4"/>
    <w:rsid w:val="009C36F0"/>
    <w:rsid w:val="009D3C6C"/>
    <w:rsid w:val="009E5418"/>
    <w:rsid w:val="00A75EFB"/>
    <w:rsid w:val="00B01932"/>
    <w:rsid w:val="00B571E8"/>
    <w:rsid w:val="00B81660"/>
    <w:rsid w:val="00BA5572"/>
    <w:rsid w:val="00BA600C"/>
    <w:rsid w:val="00BB70E9"/>
    <w:rsid w:val="00BB7E89"/>
    <w:rsid w:val="00C269AA"/>
    <w:rsid w:val="00C864D8"/>
    <w:rsid w:val="00CD1319"/>
    <w:rsid w:val="00CD3FBC"/>
    <w:rsid w:val="00D1723D"/>
    <w:rsid w:val="00D5364D"/>
    <w:rsid w:val="00D60694"/>
    <w:rsid w:val="00D73AE2"/>
    <w:rsid w:val="00D96A07"/>
    <w:rsid w:val="00DA657C"/>
    <w:rsid w:val="00DD18AB"/>
    <w:rsid w:val="00E11E05"/>
    <w:rsid w:val="00E6673B"/>
    <w:rsid w:val="00EB0D3D"/>
    <w:rsid w:val="00F17108"/>
    <w:rsid w:val="00F352DF"/>
    <w:rsid w:val="00F5773A"/>
    <w:rsid w:val="00F66FD1"/>
    <w:rsid w:val="00FA6684"/>
    <w:rsid w:val="00FD45E7"/>
    <w:rsid w:val="00FE26D3"/>
    <w:rsid w:val="00FE2D26"/>
    <w:rsid w:val="00FF0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1394"/>
  <w15:docId w15:val="{19702BC9-093C-4153-AF9E-E6758CAB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2618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Anna Gotzek-Bałdowska</cp:lastModifiedBy>
  <cp:revision>16</cp:revision>
  <dcterms:created xsi:type="dcterms:W3CDTF">2022-12-10T06:31:00Z</dcterms:created>
  <dcterms:modified xsi:type="dcterms:W3CDTF">2024-11-06T20:00:00Z</dcterms:modified>
</cp:coreProperties>
</file>