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17338659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524E9E">
        <w:rPr>
          <w:rFonts w:eastAsia="Arial" w:cstheme="minorHAnsi"/>
          <w:b/>
        </w:rPr>
        <w:t>1</w:t>
      </w:r>
      <w:r w:rsidR="008526E7">
        <w:rPr>
          <w:rFonts w:eastAsia="Arial" w:cstheme="minorHAnsi"/>
          <w:b/>
        </w:rPr>
        <w:t>5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6F0EDE29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2F7463">
        <w:rPr>
          <w:rFonts w:eastAsia="Calibri" w:cstheme="minorHAnsi"/>
          <w:b/>
          <w:iCs/>
        </w:rPr>
        <w:t>7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286DAD94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  <w:r w:rsidR="00B65975">
        <w:rPr>
          <w:rFonts w:cstheme="minorHAnsi"/>
          <w:b/>
          <w:bCs/>
        </w:rPr>
        <w:t xml:space="preserve"> składane na podstawie art. 117 ust. 4 ustawy z dnia 11 września 2019</w:t>
      </w:r>
      <w:r w:rsidR="002F7463">
        <w:rPr>
          <w:rFonts w:cstheme="minorHAnsi"/>
          <w:b/>
          <w:bCs/>
        </w:rPr>
        <w:t xml:space="preserve"> </w:t>
      </w:r>
      <w:r w:rsidR="00B65975">
        <w:rPr>
          <w:rFonts w:cstheme="minorHAnsi"/>
          <w:b/>
          <w:bCs/>
        </w:rPr>
        <w:t>r. Prawo zamówień publicznych (dalej jako: ustawa pzp)</w:t>
      </w:r>
    </w:p>
    <w:p w14:paraId="20FDF930" w14:textId="6E7AD7F4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 xml:space="preserve">pn. </w:t>
      </w:r>
      <w:bookmarkEnd w:id="0"/>
    </w:p>
    <w:p w14:paraId="02385E4E" w14:textId="7CF60BA2" w:rsidR="009160C4" w:rsidRPr="009160C4" w:rsidRDefault="00CB0F1F" w:rsidP="009160C4">
      <w:pPr>
        <w:spacing w:after="0"/>
        <w:jc w:val="both"/>
        <w:rPr>
          <w:rFonts w:ascii="Calibri" w:eastAsia="Calibri" w:hAnsi="Calibri" w:cs="Calibri"/>
          <w:b/>
          <w:bCs/>
        </w:rPr>
      </w:pPr>
      <w:r w:rsidRPr="00CB0F1F">
        <w:rPr>
          <w:rFonts w:ascii="Calibri" w:eastAsia="Calibri" w:hAnsi="Calibri" w:cs="Calibri"/>
          <w:b/>
          <w:bCs/>
        </w:rPr>
        <w:t>„</w:t>
      </w:r>
      <w:r w:rsidR="002F7463" w:rsidRPr="002F7463">
        <w:rPr>
          <w:rFonts w:ascii="Calibri" w:eastAsia="Calibri" w:hAnsi="Calibri" w:cs="Calibri"/>
          <w:b/>
          <w:bCs/>
        </w:rPr>
        <w:t>Roboty budowlane polegające na konserwacji, naprawach oraz usuwaniu awarii wraz z pogotowiem w branży ogólnobudowlanej na nieruchomościach znajdujących się w zasobach Zakładu Gospodarowania Nieruchomościami w Dzielnicy Żoliborz m.st. Warszawy w latach 2024-2027.</w:t>
      </w:r>
      <w:r w:rsidR="009160C4">
        <w:rPr>
          <w:rFonts w:ascii="Calibri" w:eastAsia="Calibri" w:hAnsi="Calibri" w:cs="Calibri"/>
          <w:b/>
          <w:bCs/>
        </w:rPr>
        <w:t>”</w:t>
      </w:r>
    </w:p>
    <w:p w14:paraId="17BA68FE" w14:textId="47869128" w:rsidR="00CB0F1F" w:rsidRDefault="00CB0F1F" w:rsidP="002820B4">
      <w:pPr>
        <w:spacing w:after="0"/>
        <w:jc w:val="both"/>
        <w:rPr>
          <w:rFonts w:ascii="Calibri" w:eastAsia="Calibri" w:hAnsi="Calibri" w:cs="Calibri"/>
          <w:b/>
          <w:bCs/>
        </w:rPr>
      </w:pPr>
    </w:p>
    <w:p w14:paraId="7DB6068C" w14:textId="638F9E57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0604AF29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 w:rsidR="00B65975"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 w:rsidR="00B65975"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7EC117B6" w14:textId="77777777" w:rsidR="00B65975" w:rsidRPr="00A3379C" w:rsidRDefault="00B65975" w:rsidP="00B65975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172EF"/>
    <w:rsid w:val="00027B8D"/>
    <w:rsid w:val="0004005E"/>
    <w:rsid w:val="000D3985"/>
    <w:rsid w:val="0010337E"/>
    <w:rsid w:val="00104CB5"/>
    <w:rsid w:val="001A695E"/>
    <w:rsid w:val="0020602F"/>
    <w:rsid w:val="00212861"/>
    <w:rsid w:val="00254054"/>
    <w:rsid w:val="00270381"/>
    <w:rsid w:val="002820B4"/>
    <w:rsid w:val="002F7463"/>
    <w:rsid w:val="00302F36"/>
    <w:rsid w:val="00356546"/>
    <w:rsid w:val="0044141F"/>
    <w:rsid w:val="004F773A"/>
    <w:rsid w:val="00524E9E"/>
    <w:rsid w:val="00626920"/>
    <w:rsid w:val="006420CB"/>
    <w:rsid w:val="00651557"/>
    <w:rsid w:val="00690455"/>
    <w:rsid w:val="006A198B"/>
    <w:rsid w:val="007135F7"/>
    <w:rsid w:val="00767B82"/>
    <w:rsid w:val="008526E7"/>
    <w:rsid w:val="0086221F"/>
    <w:rsid w:val="008865C2"/>
    <w:rsid w:val="008A3F4E"/>
    <w:rsid w:val="009160C4"/>
    <w:rsid w:val="00A3379C"/>
    <w:rsid w:val="00B20A6B"/>
    <w:rsid w:val="00B65975"/>
    <w:rsid w:val="00B84D7C"/>
    <w:rsid w:val="00CB0F1F"/>
    <w:rsid w:val="00CB18EF"/>
    <w:rsid w:val="00CB3307"/>
    <w:rsid w:val="00CB78A6"/>
    <w:rsid w:val="00CC6AB4"/>
    <w:rsid w:val="00CF629F"/>
    <w:rsid w:val="00D239DC"/>
    <w:rsid w:val="00D83125"/>
    <w:rsid w:val="00D91A5D"/>
    <w:rsid w:val="00D9687B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Monika Niewiadomska</cp:lastModifiedBy>
  <cp:revision>3</cp:revision>
  <dcterms:created xsi:type="dcterms:W3CDTF">2024-10-29T12:27:00Z</dcterms:created>
  <dcterms:modified xsi:type="dcterms:W3CDTF">2024-11-06T09:06:00Z</dcterms:modified>
</cp:coreProperties>
</file>