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E1B1D" w14:textId="7CB05C19" w:rsidR="008842D6" w:rsidRPr="00524A4F" w:rsidRDefault="008842D6" w:rsidP="00EC7CD3">
      <w:pPr>
        <w:pStyle w:val="Nagwek1"/>
        <w:spacing w:before="0" w:line="276" w:lineRule="auto"/>
        <w:rPr>
          <w:rFonts w:ascii="Arial" w:hAnsi="Arial" w:cs="Arial"/>
          <w:b/>
          <w:bCs/>
          <w:color w:val="auto"/>
          <w:sz w:val="28"/>
          <w:szCs w:val="28"/>
        </w:rPr>
      </w:pPr>
      <w:r w:rsidRPr="00524A4F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 w:rsidR="00FF2B6D">
        <w:rPr>
          <w:rFonts w:ascii="Arial" w:hAnsi="Arial" w:cs="Arial"/>
          <w:b/>
          <w:bCs/>
          <w:color w:val="auto"/>
          <w:sz w:val="28"/>
          <w:szCs w:val="28"/>
        </w:rPr>
        <w:t>3</w:t>
      </w:r>
      <w:r w:rsidRPr="00524A4F">
        <w:rPr>
          <w:rFonts w:ascii="Arial" w:hAnsi="Arial" w:cs="Arial"/>
          <w:b/>
          <w:bCs/>
          <w:color w:val="auto"/>
          <w:sz w:val="28"/>
          <w:szCs w:val="28"/>
        </w:rPr>
        <w:t xml:space="preserve"> do SWZ</w:t>
      </w:r>
    </w:p>
    <w:p w14:paraId="4AB2FF80" w14:textId="77777777" w:rsidR="008842D6" w:rsidRPr="002F47D1" w:rsidRDefault="008842D6" w:rsidP="00FE2FA1">
      <w:pPr>
        <w:spacing w:line="276" w:lineRule="auto"/>
        <w:rPr>
          <w:rFonts w:ascii="Arial" w:hAnsi="Arial"/>
          <w:bCs/>
          <w:sz w:val="24"/>
          <w:szCs w:val="24"/>
        </w:rPr>
      </w:pPr>
      <w:r w:rsidRPr="002F47D1">
        <w:rPr>
          <w:rFonts w:ascii="Arial" w:hAnsi="Arial"/>
          <w:bCs/>
          <w:sz w:val="24"/>
          <w:szCs w:val="24"/>
        </w:rPr>
        <w:t>Wykonawca:</w:t>
      </w:r>
    </w:p>
    <w:p w14:paraId="5000B4C8" w14:textId="6294072B" w:rsidR="008842D6" w:rsidRDefault="008842D6" w:rsidP="00FE2FA1">
      <w:pPr>
        <w:spacing w:line="276" w:lineRule="auto"/>
        <w:ind w:right="-1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…………………………</w:t>
      </w:r>
      <w:r w:rsidR="00C9226C">
        <w:rPr>
          <w:rFonts w:ascii="Arial" w:hAnsi="Arial"/>
          <w:sz w:val="24"/>
          <w:szCs w:val="24"/>
        </w:rPr>
        <w:t>…..</w:t>
      </w:r>
      <w:r w:rsidRPr="00382D4F">
        <w:rPr>
          <w:rFonts w:ascii="Arial" w:hAnsi="Arial"/>
          <w:sz w:val="24"/>
          <w:szCs w:val="24"/>
        </w:rPr>
        <w:t>………………</w:t>
      </w:r>
      <w:r w:rsidR="00C9226C">
        <w:rPr>
          <w:rFonts w:ascii="Arial" w:hAnsi="Arial"/>
          <w:sz w:val="24"/>
          <w:szCs w:val="24"/>
        </w:rPr>
        <w:t>………</w:t>
      </w:r>
    </w:p>
    <w:p w14:paraId="379B938C" w14:textId="36388929" w:rsidR="00BB3E5B" w:rsidRPr="00382D4F" w:rsidRDefault="00BB3E5B" w:rsidP="00FE2FA1">
      <w:pPr>
        <w:spacing w:line="276" w:lineRule="auto"/>
        <w:ind w:right="-1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……………………………………………………..</w:t>
      </w:r>
    </w:p>
    <w:p w14:paraId="462429FB" w14:textId="77777777" w:rsidR="008842D6" w:rsidRPr="00A65FD9" w:rsidRDefault="008842D6" w:rsidP="00FE2FA1">
      <w:pPr>
        <w:spacing w:line="276" w:lineRule="auto"/>
        <w:ind w:right="-1"/>
        <w:rPr>
          <w:rFonts w:ascii="Arial" w:hAnsi="Arial"/>
          <w:iCs/>
          <w:color w:val="0070C0"/>
          <w:sz w:val="24"/>
          <w:szCs w:val="24"/>
        </w:rPr>
      </w:pPr>
      <w:r w:rsidRPr="00A65FD9">
        <w:rPr>
          <w:rFonts w:ascii="Arial" w:hAnsi="Arial"/>
          <w:iCs/>
          <w:color w:val="0070C0"/>
          <w:sz w:val="24"/>
          <w:szCs w:val="24"/>
        </w:rPr>
        <w:t>(pełna nazwa/firma, adres, w zależności od podmiotu: NIP/PESEL, KRS/CEiDG)</w:t>
      </w:r>
    </w:p>
    <w:p w14:paraId="7441B767" w14:textId="758C9B78" w:rsidR="008842D6" w:rsidRPr="00A65FD9" w:rsidRDefault="008842D6" w:rsidP="00FE2FA1">
      <w:pPr>
        <w:pStyle w:val="Nagwek2"/>
        <w:spacing w:line="276" w:lineRule="auto"/>
        <w:rPr>
          <w:rFonts w:ascii="Arial" w:hAnsi="Arial" w:cs="Arial"/>
          <w:b/>
          <w:bCs/>
          <w:color w:val="auto"/>
        </w:rPr>
      </w:pPr>
      <w:r w:rsidRPr="00A65FD9">
        <w:rPr>
          <w:rFonts w:ascii="Arial" w:hAnsi="Arial" w:cs="Arial"/>
          <w:b/>
          <w:bCs/>
          <w:color w:val="auto"/>
        </w:rPr>
        <w:t>Oświadczenia wykonawcy/wykonawcy wspólnie ubiegającego się o</w:t>
      </w:r>
      <w:r w:rsidR="00C9226C">
        <w:rPr>
          <w:rFonts w:ascii="Arial" w:hAnsi="Arial" w:cs="Arial"/>
          <w:b/>
          <w:bCs/>
          <w:color w:val="auto"/>
        </w:rPr>
        <w:t> </w:t>
      </w:r>
      <w:r w:rsidRPr="00A65FD9">
        <w:rPr>
          <w:rFonts w:ascii="Arial" w:hAnsi="Arial" w:cs="Arial"/>
          <w:b/>
          <w:bCs/>
          <w:color w:val="auto"/>
        </w:rPr>
        <w:t xml:space="preserve">udzielenie zamówienia </w:t>
      </w:r>
    </w:p>
    <w:p w14:paraId="1825CFE0" w14:textId="7BCDEE37" w:rsidR="008842D6" w:rsidRPr="00A65FD9" w:rsidRDefault="00FF2B6D" w:rsidP="00FE2FA1">
      <w:pPr>
        <w:spacing w:before="120" w:line="276" w:lineRule="auto"/>
        <w:rPr>
          <w:rFonts w:ascii="Arial" w:hAnsi="Arial"/>
          <w:b/>
          <w:caps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DA475C0" w14:textId="56E88BAC" w:rsidR="008842D6" w:rsidRPr="00382D4F" w:rsidRDefault="008842D6" w:rsidP="00FE2FA1">
      <w:pPr>
        <w:spacing w:before="240" w:after="240" w:line="276" w:lineRule="auto"/>
        <w:rPr>
          <w:rFonts w:ascii="Arial" w:hAnsi="Arial"/>
          <w:b/>
          <w:sz w:val="24"/>
          <w:szCs w:val="24"/>
          <w:u w:val="single"/>
        </w:rPr>
      </w:pPr>
      <w:r w:rsidRPr="00382D4F">
        <w:rPr>
          <w:rFonts w:ascii="Arial" w:hAnsi="Arial"/>
          <w:b/>
          <w:sz w:val="24"/>
          <w:szCs w:val="24"/>
        </w:rPr>
        <w:t>składane na podstawie art. 125 ust. 1 ustawy P</w:t>
      </w:r>
      <w:r w:rsidR="003A5BD1">
        <w:rPr>
          <w:rFonts w:ascii="Arial" w:hAnsi="Arial"/>
          <w:b/>
          <w:sz w:val="24"/>
          <w:szCs w:val="24"/>
        </w:rPr>
        <w:t>ZP</w:t>
      </w:r>
    </w:p>
    <w:p w14:paraId="29463B7D" w14:textId="45BD7FAF" w:rsidR="008842D6" w:rsidRPr="00382D4F" w:rsidRDefault="008842D6" w:rsidP="00FE2FA1">
      <w:pPr>
        <w:spacing w:before="240" w:after="480" w:line="276" w:lineRule="auto"/>
        <w:rPr>
          <w:rFonts w:ascii="Arial" w:hAnsi="Arial"/>
          <w:sz w:val="24"/>
          <w:szCs w:val="24"/>
        </w:rPr>
      </w:pPr>
      <w:r w:rsidRPr="00382D4F">
        <w:rPr>
          <w:rFonts w:ascii="Arial" w:hAnsi="Arial"/>
          <w:sz w:val="24"/>
          <w:szCs w:val="24"/>
        </w:rPr>
        <w:t>Na potrzeby postępowania o udzielenie zamówienia publicznego pn. „</w:t>
      </w:r>
      <w:r w:rsidRPr="00382D4F">
        <w:rPr>
          <w:rFonts w:ascii="Arial" w:hAnsi="Arial"/>
          <w:b/>
          <w:sz w:val="24"/>
          <w:szCs w:val="24"/>
        </w:rPr>
        <w:t>Dostawa</w:t>
      </w:r>
      <w:r w:rsidR="00FF2B6D">
        <w:rPr>
          <w:rFonts w:ascii="Arial" w:hAnsi="Arial"/>
          <w:b/>
          <w:sz w:val="24"/>
          <w:szCs w:val="24"/>
        </w:rPr>
        <w:t xml:space="preserve"> </w:t>
      </w:r>
      <w:r w:rsidR="00617019">
        <w:rPr>
          <w:rFonts w:ascii="Arial" w:hAnsi="Arial"/>
          <w:b/>
          <w:sz w:val="24"/>
          <w:szCs w:val="24"/>
        </w:rPr>
        <w:t>oprogramowania statystycznego</w:t>
      </w:r>
      <w:r w:rsidRPr="00382D4F">
        <w:rPr>
          <w:rFonts w:ascii="Arial" w:hAnsi="Arial"/>
          <w:sz w:val="24"/>
          <w:szCs w:val="24"/>
        </w:rPr>
        <w:t>” nr post</w:t>
      </w:r>
      <w:r w:rsidRPr="0097280E">
        <w:rPr>
          <w:rFonts w:ascii="Arial" w:hAnsi="Arial"/>
          <w:sz w:val="24"/>
          <w:szCs w:val="24"/>
        </w:rPr>
        <w:t xml:space="preserve">. </w:t>
      </w:r>
      <w:r w:rsidRPr="0097280E">
        <w:rPr>
          <w:rFonts w:ascii="Arial" w:hAnsi="Arial"/>
          <w:b/>
          <w:sz w:val="24"/>
          <w:szCs w:val="24"/>
        </w:rPr>
        <w:t>ADP.2301.</w:t>
      </w:r>
      <w:r w:rsidR="00617019">
        <w:rPr>
          <w:rFonts w:ascii="Arial" w:hAnsi="Arial"/>
          <w:b/>
          <w:sz w:val="24"/>
          <w:szCs w:val="24"/>
        </w:rPr>
        <w:t>80</w:t>
      </w:r>
      <w:r w:rsidRPr="0097280E">
        <w:rPr>
          <w:rFonts w:ascii="Arial" w:hAnsi="Arial"/>
          <w:b/>
          <w:sz w:val="24"/>
          <w:szCs w:val="24"/>
        </w:rPr>
        <w:t>.2024</w:t>
      </w:r>
      <w:r w:rsidRPr="00382D4F">
        <w:rPr>
          <w:rFonts w:ascii="Arial" w:hAnsi="Arial"/>
          <w:sz w:val="24"/>
          <w:szCs w:val="24"/>
        </w:rPr>
        <w:t xml:space="preserve"> </w:t>
      </w:r>
      <w:r w:rsidRPr="00A65FD9">
        <w:rPr>
          <w:rFonts w:ascii="Arial" w:hAnsi="Arial"/>
          <w:iCs/>
          <w:sz w:val="24"/>
          <w:szCs w:val="24"/>
        </w:rPr>
        <w:t>(nazwa postępowania),</w:t>
      </w:r>
      <w:r w:rsidRPr="00382D4F">
        <w:rPr>
          <w:rFonts w:ascii="Arial" w:hAnsi="Arial"/>
          <w:i/>
          <w:sz w:val="24"/>
          <w:szCs w:val="24"/>
        </w:rPr>
        <w:t xml:space="preserve"> </w:t>
      </w:r>
      <w:r w:rsidRPr="00382D4F">
        <w:rPr>
          <w:rFonts w:ascii="Arial" w:hAnsi="Arial"/>
          <w:sz w:val="24"/>
          <w:szCs w:val="24"/>
        </w:rPr>
        <w:t>oświadczam, co następuje:</w:t>
      </w:r>
    </w:p>
    <w:p w14:paraId="06650441" w14:textId="0985546A" w:rsidR="008842D6" w:rsidRPr="00382D4F" w:rsidRDefault="008842D6" w:rsidP="00FE2FA1">
      <w:pPr>
        <w:shd w:val="clear" w:color="auto" w:fill="BFBFBF" w:themeFill="background1" w:themeFillShade="BF"/>
        <w:spacing w:before="720" w:after="360" w:line="276" w:lineRule="auto"/>
        <w:rPr>
          <w:rFonts w:ascii="Arial" w:hAnsi="Arial"/>
          <w:b/>
          <w:sz w:val="24"/>
          <w:szCs w:val="24"/>
        </w:rPr>
      </w:pPr>
      <w:r w:rsidRPr="00382D4F">
        <w:rPr>
          <w:rFonts w:ascii="Arial" w:hAnsi="Arial"/>
          <w:b/>
          <w:sz w:val="24"/>
          <w:szCs w:val="24"/>
        </w:rPr>
        <w:t xml:space="preserve">OŚWIADCZENIA DOTYCZĄCE </w:t>
      </w:r>
      <w:r w:rsidR="00FF2B6D">
        <w:rPr>
          <w:rFonts w:ascii="Arial" w:hAnsi="Arial"/>
          <w:b/>
          <w:sz w:val="24"/>
          <w:szCs w:val="24"/>
        </w:rPr>
        <w:t>PODSTAW WYKLUCZENIA</w:t>
      </w:r>
      <w:r w:rsidRPr="00382D4F">
        <w:rPr>
          <w:rFonts w:ascii="Arial" w:hAnsi="Arial"/>
          <w:b/>
          <w:sz w:val="24"/>
          <w:szCs w:val="24"/>
        </w:rPr>
        <w:t>:</w:t>
      </w:r>
    </w:p>
    <w:p w14:paraId="60902CF5" w14:textId="77777777" w:rsidR="00FF2B6D" w:rsidRPr="00FF2B6D" w:rsidRDefault="00FF2B6D" w:rsidP="00FE2FA1">
      <w:pPr>
        <w:pStyle w:val="Akapitzlist"/>
        <w:numPr>
          <w:ilvl w:val="0"/>
          <w:numId w:val="26"/>
        </w:numPr>
        <w:spacing w:line="276" w:lineRule="auto"/>
        <w:rPr>
          <w:rFonts w:ascii="Arial" w:hAnsi="Arial"/>
          <w:sz w:val="24"/>
          <w:szCs w:val="24"/>
        </w:rPr>
      </w:pPr>
      <w:r w:rsidRPr="00FF2B6D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FF2B6D">
        <w:rPr>
          <w:rFonts w:ascii="Arial" w:hAnsi="Arial"/>
          <w:sz w:val="24"/>
          <w:szCs w:val="24"/>
        </w:rPr>
        <w:br/>
        <w:t>art. 108 ust. 1 ustawy Pzp.</w:t>
      </w:r>
    </w:p>
    <w:p w14:paraId="1619947D" w14:textId="77777777" w:rsidR="00FF2B6D" w:rsidRPr="00FF2B6D" w:rsidRDefault="00FF2B6D" w:rsidP="00FE2FA1">
      <w:pPr>
        <w:pStyle w:val="Akapitzlist"/>
        <w:numPr>
          <w:ilvl w:val="0"/>
          <w:numId w:val="26"/>
        </w:numPr>
        <w:spacing w:line="276" w:lineRule="auto"/>
        <w:rPr>
          <w:rFonts w:ascii="Arial" w:hAnsi="Arial"/>
          <w:sz w:val="24"/>
          <w:szCs w:val="24"/>
        </w:rPr>
      </w:pPr>
      <w:r w:rsidRPr="00FF2B6D">
        <w:rPr>
          <w:rFonts w:ascii="Arial" w:hAnsi="Arial"/>
          <w:sz w:val="24"/>
          <w:szCs w:val="24"/>
        </w:rPr>
        <w:t xml:space="preserve">Oświadczam, że nie podlegam wykluczeniu z postępowania na podstawie </w:t>
      </w:r>
      <w:r w:rsidRPr="00FF2B6D">
        <w:rPr>
          <w:rFonts w:ascii="Arial" w:hAnsi="Arial"/>
          <w:sz w:val="24"/>
          <w:szCs w:val="24"/>
        </w:rPr>
        <w:br/>
        <w:t>art. 109 ust. 1 pkt. 4, 5, 7 ustawy Pzp.</w:t>
      </w:r>
    </w:p>
    <w:p w14:paraId="6E623EF2" w14:textId="77777777" w:rsidR="00FF2B6D" w:rsidRPr="00FF2B6D" w:rsidRDefault="00FF2B6D" w:rsidP="00FE2FA1">
      <w:pPr>
        <w:pStyle w:val="Akapitzlist"/>
        <w:numPr>
          <w:ilvl w:val="0"/>
          <w:numId w:val="26"/>
        </w:numPr>
        <w:spacing w:line="276" w:lineRule="auto"/>
        <w:rPr>
          <w:rFonts w:ascii="Arial" w:hAnsi="Arial"/>
          <w:sz w:val="24"/>
          <w:szCs w:val="24"/>
        </w:rPr>
      </w:pPr>
      <w:r w:rsidRPr="00FF2B6D">
        <w:rPr>
          <w:rFonts w:ascii="Arial" w:hAnsi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FF2B6D">
        <w:rPr>
          <w:rFonts w:ascii="Arial" w:hAnsi="Arial"/>
          <w:iCs/>
          <w:color w:val="0070C0"/>
          <w:sz w:val="24"/>
          <w:szCs w:val="24"/>
        </w:rPr>
        <w:t>(podać mającą zastosowanie podstawę wykluczenia spośród wymienionych w art. 108 ust. 1 pkt 1, 2 i 5,  art.109 ust. 1 pkt 4,5,7 ustawy Pzp).</w:t>
      </w:r>
      <w:r w:rsidRPr="00FF2B6D">
        <w:rPr>
          <w:rFonts w:ascii="Arial" w:hAnsi="Arial"/>
          <w:color w:val="0070C0"/>
          <w:sz w:val="24"/>
          <w:szCs w:val="24"/>
        </w:rPr>
        <w:t xml:space="preserve"> </w:t>
      </w:r>
      <w:r w:rsidRPr="00FF2B6D">
        <w:rPr>
          <w:rFonts w:ascii="Arial" w:hAnsi="Arial"/>
          <w:sz w:val="24"/>
          <w:szCs w:val="24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08231F" w14:textId="409B8CEA" w:rsidR="008842D6" w:rsidRPr="00AE14EE" w:rsidRDefault="00FF2B6D" w:rsidP="00EC7CD3">
      <w:pPr>
        <w:pStyle w:val="NormalnyWeb"/>
        <w:numPr>
          <w:ilvl w:val="0"/>
          <w:numId w:val="26"/>
        </w:numPr>
        <w:spacing w:before="0" w:beforeAutospacing="0" w:after="0" w:afterAutospacing="0" w:line="276" w:lineRule="auto"/>
        <w:ind w:left="357" w:hanging="357"/>
        <w:rPr>
          <w:rFonts w:ascii="Arial" w:hAnsi="Arial" w:cs="Arial"/>
        </w:rPr>
      </w:pPr>
      <w:r w:rsidRPr="00FF2B6D">
        <w:rPr>
          <w:rFonts w:ascii="Arial" w:hAnsi="Arial" w:cs="Arial"/>
        </w:rPr>
        <w:t>Oświadczam, że nie zachodzą w stosunku do mnie przesłanki wykluczenia z postępowania na podstawie art.  7 ust. 1 ustawy z dnia 13 kwietnia 2022 r.</w:t>
      </w:r>
      <w:r w:rsidRPr="00FF2B6D">
        <w:rPr>
          <w:rFonts w:ascii="Arial" w:hAnsi="Arial" w:cs="Arial"/>
          <w:i/>
          <w:iCs/>
        </w:rPr>
        <w:t xml:space="preserve"> </w:t>
      </w:r>
      <w:r w:rsidRPr="00FF2B6D">
        <w:rPr>
          <w:rFonts w:ascii="Arial" w:hAnsi="Arial" w:cs="Arial"/>
          <w:color w:val="222222"/>
        </w:rPr>
        <w:t>o szczególnych rozwiązaniach w zakresie przeciwdziałania wspieraniu agresji na Ukrainę oraz służących ochronie bezpieczeństwa narodowego</w:t>
      </w:r>
      <w:r w:rsidRPr="00FF2B6D">
        <w:rPr>
          <w:rFonts w:ascii="Arial" w:hAnsi="Arial" w:cs="Arial"/>
          <w:i/>
          <w:iCs/>
          <w:color w:val="222222"/>
        </w:rPr>
        <w:t xml:space="preserve"> </w:t>
      </w:r>
      <w:r w:rsidRPr="00FF2B6D">
        <w:rPr>
          <w:rFonts w:ascii="Arial" w:hAnsi="Arial" w:cs="Arial"/>
          <w:iCs/>
        </w:rPr>
        <w:t xml:space="preserve">(Dz. U. z 2022 r., </w:t>
      </w:r>
      <w:r w:rsidRPr="00FF2B6D">
        <w:rPr>
          <w:rFonts w:ascii="Arial" w:hAnsi="Arial" w:cs="Arial"/>
          <w:iCs/>
          <w:color w:val="222222"/>
        </w:rPr>
        <w:t>poz. 835)</w:t>
      </w:r>
      <w:r w:rsidRPr="00FF2B6D">
        <w:rPr>
          <w:rStyle w:val="Odwoanieprzypisudolnego"/>
          <w:rFonts w:ascii="Arial" w:hAnsi="Arial" w:cs="Arial"/>
          <w:color w:val="222222"/>
        </w:rPr>
        <w:footnoteReference w:id="1"/>
      </w:r>
      <w:r w:rsidRPr="00FF2B6D">
        <w:rPr>
          <w:rFonts w:ascii="Arial" w:hAnsi="Arial" w:cs="Arial"/>
          <w:color w:val="222222"/>
        </w:rPr>
        <w:t xml:space="preserve">. </w:t>
      </w:r>
    </w:p>
    <w:p w14:paraId="170B6CAF" w14:textId="4A95D36C" w:rsidR="00617019" w:rsidRPr="00EC7CD3" w:rsidRDefault="00617019" w:rsidP="00EC7CD3">
      <w:pPr>
        <w:shd w:val="clear" w:color="auto" w:fill="BFBFBF" w:themeFill="background1" w:themeFillShade="BF"/>
        <w:spacing w:after="120" w:line="360" w:lineRule="auto"/>
        <w:rPr>
          <w:rFonts w:ascii="Arial" w:hAnsi="Arial"/>
          <w:b/>
          <w:sz w:val="24"/>
          <w:szCs w:val="24"/>
        </w:rPr>
      </w:pPr>
      <w:r w:rsidRPr="00EC7CD3">
        <w:rPr>
          <w:rFonts w:ascii="Arial" w:hAnsi="Arial"/>
          <w:b/>
          <w:sz w:val="24"/>
          <w:szCs w:val="24"/>
        </w:rPr>
        <w:lastRenderedPageBreak/>
        <w:t>OŚWIADCZENIE DOTYCZĄCE PODWYKONAWCY NIEBĘDĄCEGO  PODMIOTEM, NA KTÓREGO ZASOBY POWOŁUJE SIĘ WYKONAWCA*</w:t>
      </w:r>
    </w:p>
    <w:p w14:paraId="2C5520F6" w14:textId="77777777" w:rsidR="00617019" w:rsidRPr="00EC7CD3" w:rsidRDefault="00617019" w:rsidP="00EC7CD3">
      <w:pPr>
        <w:widowControl w:val="0"/>
        <w:suppressAutoHyphens/>
        <w:rPr>
          <w:rFonts w:ascii="Arial" w:eastAsia="Times New Roman" w:hAnsi="Arial"/>
          <w:sz w:val="24"/>
          <w:szCs w:val="24"/>
        </w:rPr>
      </w:pPr>
      <w:r w:rsidRPr="00EC7CD3">
        <w:rPr>
          <w:rFonts w:ascii="Arial" w:eastAsia="Times New Roman" w:hAnsi="Arial"/>
          <w:sz w:val="24"/>
          <w:szCs w:val="24"/>
        </w:rPr>
        <w:t xml:space="preserve">Oświadczam, że w stosunku do następującego/ych podmiotu/tów, będącego/ych podwykonawcą/ami: </w:t>
      </w:r>
      <w:r w:rsidRPr="00EC7CD3">
        <w:rPr>
          <w:rFonts w:ascii="Arial" w:eastAsia="Times New Roman" w:hAnsi="Arial"/>
          <w:i/>
          <w:sz w:val="24"/>
          <w:szCs w:val="24"/>
        </w:rPr>
        <w:t>(należy podać pełną nazwę/firmę, adres, a także w zależności od podmiotu: NIP/PESEL, KRS/CEiDG)</w:t>
      </w:r>
      <w:r w:rsidRPr="00EC7CD3">
        <w:rPr>
          <w:rFonts w:ascii="Arial" w:eastAsia="Times New Roman" w:hAnsi="Arial"/>
          <w:sz w:val="24"/>
          <w:szCs w:val="24"/>
        </w:rPr>
        <w:t>,</w:t>
      </w:r>
    </w:p>
    <w:p w14:paraId="58DE375C" w14:textId="5C5D854D" w:rsidR="00617019" w:rsidRPr="00EC7CD3" w:rsidRDefault="00617019" w:rsidP="00EC7CD3">
      <w:pPr>
        <w:widowControl w:val="0"/>
        <w:suppressAutoHyphens/>
        <w:rPr>
          <w:rFonts w:ascii="Arial" w:eastAsia="Times New Roman" w:hAnsi="Arial"/>
          <w:sz w:val="24"/>
          <w:szCs w:val="24"/>
        </w:rPr>
      </w:pPr>
      <w:r w:rsidRPr="00EC7CD3">
        <w:rPr>
          <w:rFonts w:ascii="Arial" w:eastAsia="Times New Roman" w:hAnsi="Arial"/>
          <w:sz w:val="24"/>
          <w:szCs w:val="24"/>
        </w:rPr>
        <w:t xml:space="preserve"> ……………………………………………………………………..….……………………………………</w:t>
      </w:r>
      <w:r w:rsidR="00EC7CD3">
        <w:rPr>
          <w:rFonts w:ascii="Arial" w:eastAsia="Times New Roman" w:hAnsi="Arial"/>
          <w:sz w:val="24"/>
          <w:szCs w:val="24"/>
        </w:rPr>
        <w:t>……………………………………………………………………………………………………………………</w:t>
      </w:r>
    </w:p>
    <w:p w14:paraId="496E5AF4" w14:textId="40DD33F5" w:rsidR="00617019" w:rsidRPr="00EC7CD3" w:rsidRDefault="00617019" w:rsidP="00EC7CD3">
      <w:pPr>
        <w:widowControl w:val="0"/>
        <w:suppressAutoHyphens/>
        <w:spacing w:after="120"/>
        <w:rPr>
          <w:rFonts w:ascii="Arial" w:eastAsia="Times New Roman" w:hAnsi="Arial"/>
          <w:sz w:val="24"/>
          <w:szCs w:val="24"/>
        </w:rPr>
      </w:pPr>
      <w:r w:rsidRPr="00EC7CD3">
        <w:rPr>
          <w:rFonts w:ascii="Arial" w:eastAsia="Times New Roman" w:hAnsi="Arial"/>
          <w:sz w:val="24"/>
          <w:szCs w:val="24"/>
        </w:rPr>
        <w:t>nie zachodzą podstawy wykluczenia z postępowania o udzielenie zamówienia.</w:t>
      </w:r>
    </w:p>
    <w:p w14:paraId="29A43176" w14:textId="77777777" w:rsidR="00617019" w:rsidRPr="00EC7CD3" w:rsidRDefault="00617019" w:rsidP="00EC7CD3">
      <w:pPr>
        <w:pStyle w:val="Akapitzlist"/>
        <w:ind w:left="360"/>
        <w:rPr>
          <w:rFonts w:ascii="Arial" w:eastAsia="Times New Roman" w:hAnsi="Arial"/>
          <w:b/>
          <w:bCs/>
          <w:sz w:val="24"/>
          <w:szCs w:val="24"/>
        </w:rPr>
      </w:pPr>
    </w:p>
    <w:p w14:paraId="1B0A4826" w14:textId="77777777" w:rsidR="00617019" w:rsidRPr="00EC7CD3" w:rsidRDefault="00617019" w:rsidP="00EC7CD3">
      <w:pPr>
        <w:rPr>
          <w:rFonts w:ascii="Arial" w:eastAsia="Times New Roman" w:hAnsi="Arial"/>
          <w:b/>
          <w:bCs/>
          <w:sz w:val="24"/>
          <w:szCs w:val="24"/>
        </w:rPr>
      </w:pPr>
      <w:r w:rsidRPr="00EC7CD3">
        <w:rPr>
          <w:rFonts w:ascii="Arial" w:eastAsia="Times New Roman" w:hAnsi="Arial"/>
          <w:b/>
          <w:bCs/>
          <w:sz w:val="24"/>
          <w:szCs w:val="24"/>
          <w:highlight w:val="lightGray"/>
        </w:rPr>
        <w:t>OŚWIADCZENIE</w:t>
      </w:r>
    </w:p>
    <w:p w14:paraId="747E89D5" w14:textId="77777777" w:rsidR="00617019" w:rsidRPr="00EC7CD3" w:rsidRDefault="00617019" w:rsidP="00EC7CD3">
      <w:pPr>
        <w:pStyle w:val="Akapitzlist"/>
        <w:ind w:left="360"/>
        <w:rPr>
          <w:rFonts w:ascii="Arial" w:eastAsia="Times New Roman" w:hAnsi="Arial"/>
          <w:i/>
          <w:sz w:val="24"/>
          <w:szCs w:val="24"/>
        </w:rPr>
      </w:pPr>
    </w:p>
    <w:p w14:paraId="357A9AC7" w14:textId="77777777" w:rsidR="00617019" w:rsidRPr="00EC7CD3" w:rsidRDefault="00617019" w:rsidP="00EC7CD3">
      <w:pPr>
        <w:widowControl w:val="0"/>
        <w:suppressAutoHyphens/>
        <w:rPr>
          <w:rFonts w:ascii="Arial" w:eastAsia="Times New Roman" w:hAnsi="Arial"/>
          <w:i/>
          <w:sz w:val="24"/>
          <w:szCs w:val="24"/>
        </w:rPr>
      </w:pPr>
      <w:r w:rsidRPr="00EC7CD3">
        <w:rPr>
          <w:rFonts w:ascii="Arial" w:eastAsia="Times New Roman" w:hAnsi="Arial"/>
          <w:sz w:val="24"/>
          <w:szCs w:val="24"/>
        </w:rPr>
        <w:t xml:space="preserve">Oświadczam, że w stosunku do podmiotu ……………… </w:t>
      </w:r>
      <w:r w:rsidRPr="00EC7CD3">
        <w:rPr>
          <w:rFonts w:ascii="Arial" w:eastAsia="Times New Roman" w:hAnsi="Arial"/>
          <w:i/>
          <w:sz w:val="24"/>
          <w:szCs w:val="24"/>
        </w:rPr>
        <w:t xml:space="preserve">(należy podać pełną nazwę/firmę, adres, a także w zależności od podmiotu: NIP/PESEL, KRS/CEiDG) </w:t>
      </w:r>
      <w:r w:rsidRPr="00EC7CD3">
        <w:rPr>
          <w:rFonts w:ascii="Arial" w:eastAsia="Times New Roman" w:hAnsi="Arial"/>
          <w:sz w:val="24"/>
          <w:szCs w:val="24"/>
        </w:rPr>
        <w:t xml:space="preserve">zachodzą podstawy wykluczenia z postępowania na podstawie art. …………. ustawy PZP </w:t>
      </w:r>
      <w:r w:rsidRPr="00EC7CD3">
        <w:rPr>
          <w:rFonts w:ascii="Arial" w:eastAsia="Times New Roman" w:hAnsi="Arial"/>
          <w:i/>
          <w:sz w:val="24"/>
          <w:szCs w:val="24"/>
        </w:rPr>
        <w:t>(podać mającą zastosowanie podstawę wykluczenia spośród wskazanych powyżej).</w:t>
      </w:r>
      <w:r w:rsidRPr="00EC7CD3">
        <w:rPr>
          <w:rFonts w:ascii="Arial" w:eastAsia="Times New Roman" w:hAnsi="Arial"/>
          <w:sz w:val="24"/>
          <w:szCs w:val="24"/>
        </w:rPr>
        <w:t xml:space="preserve"> Jednocześnie oświadczam, że w związku z ww. okolicznością, na podstawie art. 110 ust. 2 ustawy PZP podjęte zostały następujące środki naprawcze:</w:t>
      </w:r>
    </w:p>
    <w:p w14:paraId="35A7D4AE" w14:textId="7A8791B3" w:rsidR="00617019" w:rsidRPr="00EC7CD3" w:rsidRDefault="00617019" w:rsidP="00EC7CD3">
      <w:pPr>
        <w:widowControl w:val="0"/>
        <w:suppressAutoHyphens/>
        <w:spacing w:after="120" w:line="360" w:lineRule="auto"/>
        <w:rPr>
          <w:rFonts w:ascii="Arial" w:eastAsia="Times New Roman" w:hAnsi="Arial"/>
          <w:sz w:val="24"/>
          <w:szCs w:val="24"/>
        </w:rPr>
      </w:pPr>
      <w:r w:rsidRPr="00EC7CD3">
        <w:rPr>
          <w:rFonts w:ascii="Arial" w:eastAsia="Times New Roman" w:hAnsi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</w:t>
      </w:r>
      <w:bookmarkStart w:id="0" w:name="_Hlk151506507"/>
    </w:p>
    <w:p w14:paraId="0296EB82" w14:textId="77777777" w:rsidR="00617019" w:rsidRPr="00EC7CD3" w:rsidRDefault="00617019" w:rsidP="00EC7CD3">
      <w:pPr>
        <w:shd w:val="clear" w:color="auto" w:fill="BFBFBF" w:themeFill="background1" w:themeFillShade="BF"/>
        <w:spacing w:after="120" w:line="360" w:lineRule="auto"/>
        <w:rPr>
          <w:rFonts w:ascii="Arial" w:hAnsi="Arial"/>
          <w:b/>
          <w:sz w:val="24"/>
          <w:szCs w:val="24"/>
        </w:rPr>
      </w:pPr>
      <w:bookmarkStart w:id="1" w:name="_Hlk151506491"/>
      <w:bookmarkStart w:id="2" w:name="_Hlk99009560"/>
      <w:r w:rsidRPr="00EC7CD3">
        <w:rPr>
          <w:rFonts w:ascii="Arial" w:hAnsi="Arial"/>
          <w:b/>
          <w:sz w:val="24"/>
          <w:szCs w:val="24"/>
        </w:rPr>
        <w:t xml:space="preserve">OŚWIADCZENIE DOTYCZĄCE </w:t>
      </w:r>
      <w:bookmarkEnd w:id="1"/>
      <w:r w:rsidRPr="00EC7CD3">
        <w:rPr>
          <w:rFonts w:ascii="Arial" w:hAnsi="Arial"/>
          <w:b/>
          <w:sz w:val="24"/>
          <w:szCs w:val="24"/>
        </w:rPr>
        <w:t>PODANYCH INFORMACJI:</w:t>
      </w:r>
    </w:p>
    <w:bookmarkEnd w:id="0"/>
    <w:bookmarkEnd w:id="2"/>
    <w:p w14:paraId="72D59AF6" w14:textId="77777777" w:rsidR="00617019" w:rsidRPr="00EC7CD3" w:rsidRDefault="00617019" w:rsidP="00EC7CD3">
      <w:pPr>
        <w:spacing w:after="120" w:line="360" w:lineRule="auto"/>
        <w:rPr>
          <w:rFonts w:ascii="Arial" w:hAnsi="Arial"/>
          <w:sz w:val="24"/>
          <w:szCs w:val="24"/>
        </w:rPr>
      </w:pPr>
      <w:r w:rsidRPr="00EC7CD3">
        <w:rPr>
          <w:rFonts w:ascii="Arial" w:hAnsi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7A6CD2E" w14:textId="77777777" w:rsidR="00617019" w:rsidRPr="00EC7CD3" w:rsidRDefault="00617019" w:rsidP="00EC7CD3">
      <w:pPr>
        <w:pStyle w:val="Akapitzlist"/>
        <w:tabs>
          <w:tab w:val="left" w:pos="5184"/>
        </w:tabs>
        <w:spacing w:line="360" w:lineRule="auto"/>
        <w:ind w:left="360"/>
        <w:rPr>
          <w:rFonts w:ascii="Arial" w:hAnsi="Arial"/>
          <w:sz w:val="24"/>
          <w:szCs w:val="24"/>
        </w:rPr>
      </w:pPr>
      <w:r w:rsidRPr="00EC7CD3">
        <w:rPr>
          <w:rFonts w:ascii="Arial" w:hAnsi="Arial"/>
          <w:sz w:val="24"/>
          <w:szCs w:val="24"/>
        </w:rPr>
        <w:tab/>
      </w:r>
    </w:p>
    <w:p w14:paraId="251A00DB" w14:textId="77777777" w:rsidR="00617019" w:rsidRPr="00EC7CD3" w:rsidRDefault="00617019" w:rsidP="00EC7CD3">
      <w:pPr>
        <w:pStyle w:val="Akapitzlist"/>
        <w:tabs>
          <w:tab w:val="left" w:pos="5184"/>
        </w:tabs>
        <w:spacing w:line="360" w:lineRule="auto"/>
        <w:ind w:left="360"/>
        <w:rPr>
          <w:rFonts w:ascii="Arial" w:hAnsi="Arial"/>
          <w:sz w:val="24"/>
          <w:szCs w:val="24"/>
        </w:rPr>
      </w:pPr>
    </w:p>
    <w:p w14:paraId="719F8C4D" w14:textId="77777777" w:rsidR="00617019" w:rsidRPr="00EC7CD3" w:rsidRDefault="00617019" w:rsidP="00EC7CD3">
      <w:pPr>
        <w:pStyle w:val="Akapitzlist"/>
        <w:tabs>
          <w:tab w:val="left" w:pos="5184"/>
        </w:tabs>
        <w:spacing w:line="360" w:lineRule="auto"/>
        <w:ind w:left="360"/>
        <w:rPr>
          <w:rFonts w:ascii="Arial" w:hAnsi="Arial"/>
          <w:sz w:val="24"/>
          <w:szCs w:val="24"/>
        </w:rPr>
      </w:pPr>
    </w:p>
    <w:p w14:paraId="19522572" w14:textId="77777777" w:rsidR="00EC7CD3" w:rsidRDefault="00617019" w:rsidP="00EC7CD3">
      <w:pPr>
        <w:jc w:val="both"/>
        <w:rPr>
          <w:rFonts w:ascii="Arial" w:hAnsi="Arial"/>
          <w:sz w:val="24"/>
          <w:szCs w:val="24"/>
        </w:rPr>
      </w:pPr>
      <w:r w:rsidRPr="00EC7CD3">
        <w:rPr>
          <w:rFonts w:ascii="Arial" w:hAnsi="Arial"/>
          <w:sz w:val="24"/>
          <w:szCs w:val="24"/>
        </w:rPr>
        <w:t>……………………………………………………………….</w:t>
      </w:r>
    </w:p>
    <w:p w14:paraId="00A3094B" w14:textId="43559928" w:rsidR="00524A4F" w:rsidRPr="00EC7CD3" w:rsidRDefault="001936F4" w:rsidP="001936F4">
      <w:pPr>
        <w:jc w:val="both"/>
        <w:rPr>
          <w:rFonts w:ascii="Arial" w:hAnsi="Arial"/>
          <w:sz w:val="24"/>
          <w:szCs w:val="24"/>
        </w:rPr>
      </w:pPr>
      <w:r w:rsidRPr="001936F4">
        <w:rPr>
          <w:rFonts w:ascii="Arial" w:hAnsi="Arial"/>
          <w:i/>
          <w:sz w:val="24"/>
          <w:szCs w:val="24"/>
        </w:rPr>
        <w:t>Data; kwalifikowany podpis elektroniczny lub podpis zaufany lub podpis osobisty upoważnionego przedstawiciela Wykonawcy</w:t>
      </w:r>
    </w:p>
    <w:sectPr w:rsidR="00524A4F" w:rsidRPr="00EC7CD3" w:rsidSect="00EC7CD3">
      <w:headerReference w:type="default" r:id="rId8"/>
      <w:footerReference w:type="default" r:id="rId9"/>
      <w:pgSz w:w="11906" w:h="16838"/>
      <w:pgMar w:top="1134" w:right="566" w:bottom="1440" w:left="851" w:header="28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28095" w14:textId="77777777" w:rsidR="00215099" w:rsidRDefault="00215099" w:rsidP="00E16486">
      <w:r>
        <w:separator/>
      </w:r>
    </w:p>
  </w:endnote>
  <w:endnote w:type="continuationSeparator" w:id="0">
    <w:p w14:paraId="72E160C6" w14:textId="77777777" w:rsidR="00215099" w:rsidRDefault="00215099" w:rsidP="00E1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4473397"/>
      <w:docPartObj>
        <w:docPartGallery w:val="Page Numbers (Bottom of Page)"/>
        <w:docPartUnique/>
      </w:docPartObj>
    </w:sdtPr>
    <w:sdtContent>
      <w:p w14:paraId="74A96461" w14:textId="3D489AAF" w:rsidR="00EC7CD3" w:rsidRDefault="00EC7CD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C22F21" w14:textId="77777777" w:rsidR="00EC7CD3" w:rsidRDefault="00EC7C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F5BD8" w14:textId="77777777" w:rsidR="00215099" w:rsidRDefault="00215099" w:rsidP="00E16486">
      <w:r>
        <w:separator/>
      </w:r>
    </w:p>
  </w:footnote>
  <w:footnote w:type="continuationSeparator" w:id="0">
    <w:p w14:paraId="409FD6CE" w14:textId="77777777" w:rsidR="00215099" w:rsidRDefault="00215099" w:rsidP="00E16486">
      <w:r>
        <w:continuationSeparator/>
      </w:r>
    </w:p>
  </w:footnote>
  <w:footnote w:id="1">
    <w:p w14:paraId="4125B094" w14:textId="77777777" w:rsidR="00FF2B6D" w:rsidRPr="00A82964" w:rsidRDefault="00FF2B6D" w:rsidP="00FF2B6D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5DF3E28C" w14:textId="77777777" w:rsidR="00FF2B6D" w:rsidRPr="00A82964" w:rsidRDefault="00FF2B6D" w:rsidP="00FF2B6D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470B52" w14:textId="77777777" w:rsidR="00FF2B6D" w:rsidRPr="00A82964" w:rsidRDefault="00FF2B6D" w:rsidP="00FF2B6D">
      <w:pPr>
        <w:jc w:val="both"/>
        <w:rPr>
          <w:rFonts w:ascii="Arial" w:hAnsi="Arial"/>
          <w:color w:val="222222"/>
          <w:sz w:val="16"/>
          <w:szCs w:val="16"/>
        </w:rPr>
      </w:pPr>
      <w:r w:rsidRPr="00A82964">
        <w:rPr>
          <w:rFonts w:ascii="Arial" w:hAnsi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8A294B" w14:textId="77777777" w:rsidR="00FF2B6D" w:rsidRPr="00761CEB" w:rsidRDefault="00FF2B6D" w:rsidP="00FF2B6D">
      <w:pPr>
        <w:jc w:val="both"/>
        <w:rPr>
          <w:rFonts w:ascii="Arial" w:eastAsia="Times New Roman" w:hAnsi="Arial"/>
          <w:color w:val="222222"/>
          <w:sz w:val="16"/>
          <w:szCs w:val="16"/>
        </w:rPr>
      </w:pPr>
      <w:r w:rsidRPr="00A82964">
        <w:rPr>
          <w:rFonts w:ascii="Arial" w:eastAsia="Times New Roman" w:hAnsi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75D9B" w14:textId="240F18F2" w:rsidR="008842D6" w:rsidRPr="00AF5295" w:rsidRDefault="008842D6" w:rsidP="00617019">
    <w:pPr>
      <w:pStyle w:val="Nagwek"/>
      <w:rPr>
        <w:rFonts w:ascii="Arial" w:hAnsi="Arial"/>
        <w:sz w:val="24"/>
        <w:szCs w:val="24"/>
      </w:rPr>
    </w:pPr>
    <w:r w:rsidRPr="00AF5295">
      <w:rPr>
        <w:rFonts w:ascii="Arial" w:hAnsi="Arial"/>
        <w:sz w:val="24"/>
        <w:szCs w:val="24"/>
      </w:rPr>
      <w:t>ADP.2301.</w:t>
    </w:r>
    <w:r w:rsidR="00617019">
      <w:rPr>
        <w:rFonts w:ascii="Arial" w:hAnsi="Arial"/>
        <w:sz w:val="24"/>
        <w:szCs w:val="24"/>
      </w:rPr>
      <w:t>80</w:t>
    </w:r>
    <w:r w:rsidRPr="00AF5295">
      <w:rPr>
        <w:rFonts w:ascii="Arial" w:hAnsi="Arial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66"/>
    <w:multiLevelType w:val="hybridMultilevel"/>
    <w:tmpl w:val="71C9129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67"/>
    <w:multiLevelType w:val="hybridMultilevel"/>
    <w:tmpl w:val="09DAF6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34014A"/>
    <w:multiLevelType w:val="hybridMultilevel"/>
    <w:tmpl w:val="085275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91C29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B888DF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9F5DAC"/>
    <w:multiLevelType w:val="hybridMultilevel"/>
    <w:tmpl w:val="C5A60EC8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8E1F24"/>
    <w:multiLevelType w:val="hybridMultilevel"/>
    <w:tmpl w:val="C344ABFE"/>
    <w:lvl w:ilvl="0" w:tplc="D8DE6BB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7C07603"/>
    <w:multiLevelType w:val="hybridMultilevel"/>
    <w:tmpl w:val="588ECA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E44180"/>
    <w:multiLevelType w:val="multilevel"/>
    <w:tmpl w:val="E6A4D332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b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3463EF"/>
    <w:multiLevelType w:val="hybridMultilevel"/>
    <w:tmpl w:val="AB8CBE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C25846"/>
    <w:multiLevelType w:val="hybridMultilevel"/>
    <w:tmpl w:val="2FA07BBC"/>
    <w:lvl w:ilvl="0" w:tplc="ECAE5B0C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266DC6"/>
    <w:multiLevelType w:val="hybridMultilevel"/>
    <w:tmpl w:val="AE7E9A6C"/>
    <w:lvl w:ilvl="0" w:tplc="04150011">
      <w:start w:val="1"/>
      <w:numFmt w:val="decimal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2" w15:restartNumberingAfterBreak="0">
    <w:nsid w:val="30B7135B"/>
    <w:multiLevelType w:val="hybridMultilevel"/>
    <w:tmpl w:val="7BA4A1AA"/>
    <w:lvl w:ilvl="0" w:tplc="8BFE1E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5005226D"/>
    <w:multiLevelType w:val="hybridMultilevel"/>
    <w:tmpl w:val="C3E253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FB552F"/>
    <w:multiLevelType w:val="hybridMultilevel"/>
    <w:tmpl w:val="A418A57C"/>
    <w:lvl w:ilvl="0" w:tplc="20BAE06A">
      <w:start w:val="1"/>
      <w:numFmt w:val="bullet"/>
      <w:lvlText w:val=""/>
      <w:lvlJc w:val="left"/>
      <w:pPr>
        <w:ind w:left="768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43B4B19E"/>
    <w:lvl w:ilvl="0" w:tplc="9E1E90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5D277571"/>
    <w:multiLevelType w:val="hybridMultilevel"/>
    <w:tmpl w:val="F3E8B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F0CD5"/>
    <w:multiLevelType w:val="hybridMultilevel"/>
    <w:tmpl w:val="6B2A84FA"/>
    <w:lvl w:ilvl="0" w:tplc="D4DA41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7E4666"/>
    <w:multiLevelType w:val="hybridMultilevel"/>
    <w:tmpl w:val="E02EF0F0"/>
    <w:lvl w:ilvl="0" w:tplc="A75ABF6A">
      <w:numFmt w:val="bullet"/>
      <w:lvlText w:val="*"/>
      <w:lvlJc w:val="left"/>
      <w:pPr>
        <w:ind w:left="385" w:hanging="130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16"/>
        <w:szCs w:val="16"/>
        <w:lang w:val="pl-PL" w:eastAsia="pl-PL" w:bidi="pl-PL"/>
      </w:rPr>
    </w:lvl>
    <w:lvl w:ilvl="1" w:tplc="ED42B8EC">
      <w:numFmt w:val="bullet"/>
      <w:lvlText w:val=""/>
      <w:lvlJc w:val="left"/>
      <w:pPr>
        <w:ind w:left="976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pl-PL" w:bidi="pl-PL"/>
      </w:rPr>
    </w:lvl>
    <w:lvl w:ilvl="2" w:tplc="C5D2B924">
      <w:numFmt w:val="bullet"/>
      <w:lvlText w:val="•"/>
      <w:lvlJc w:val="left"/>
      <w:pPr>
        <w:ind w:left="1922" w:hanging="360"/>
      </w:pPr>
      <w:rPr>
        <w:rFonts w:hint="default"/>
        <w:lang w:val="pl-PL" w:eastAsia="pl-PL" w:bidi="pl-PL"/>
      </w:rPr>
    </w:lvl>
    <w:lvl w:ilvl="3" w:tplc="2554705A">
      <w:numFmt w:val="bullet"/>
      <w:lvlText w:val="•"/>
      <w:lvlJc w:val="left"/>
      <w:pPr>
        <w:ind w:left="2865" w:hanging="360"/>
      </w:pPr>
      <w:rPr>
        <w:rFonts w:hint="default"/>
        <w:lang w:val="pl-PL" w:eastAsia="pl-PL" w:bidi="pl-PL"/>
      </w:rPr>
    </w:lvl>
    <w:lvl w:ilvl="4" w:tplc="A3E4F0E8">
      <w:numFmt w:val="bullet"/>
      <w:lvlText w:val="•"/>
      <w:lvlJc w:val="left"/>
      <w:pPr>
        <w:ind w:left="3808" w:hanging="360"/>
      </w:pPr>
      <w:rPr>
        <w:rFonts w:hint="default"/>
        <w:lang w:val="pl-PL" w:eastAsia="pl-PL" w:bidi="pl-PL"/>
      </w:rPr>
    </w:lvl>
    <w:lvl w:ilvl="5" w:tplc="93582E32">
      <w:numFmt w:val="bullet"/>
      <w:lvlText w:val="•"/>
      <w:lvlJc w:val="left"/>
      <w:pPr>
        <w:ind w:left="4751" w:hanging="360"/>
      </w:pPr>
      <w:rPr>
        <w:rFonts w:hint="default"/>
        <w:lang w:val="pl-PL" w:eastAsia="pl-PL" w:bidi="pl-PL"/>
      </w:rPr>
    </w:lvl>
    <w:lvl w:ilvl="6" w:tplc="782A5116">
      <w:numFmt w:val="bullet"/>
      <w:lvlText w:val="•"/>
      <w:lvlJc w:val="left"/>
      <w:pPr>
        <w:ind w:left="5694" w:hanging="360"/>
      </w:pPr>
      <w:rPr>
        <w:rFonts w:hint="default"/>
        <w:lang w:val="pl-PL" w:eastAsia="pl-PL" w:bidi="pl-PL"/>
      </w:rPr>
    </w:lvl>
    <w:lvl w:ilvl="7" w:tplc="10BE855C">
      <w:numFmt w:val="bullet"/>
      <w:lvlText w:val="•"/>
      <w:lvlJc w:val="left"/>
      <w:pPr>
        <w:ind w:left="6637" w:hanging="360"/>
      </w:pPr>
      <w:rPr>
        <w:rFonts w:hint="default"/>
        <w:lang w:val="pl-PL" w:eastAsia="pl-PL" w:bidi="pl-PL"/>
      </w:rPr>
    </w:lvl>
    <w:lvl w:ilvl="8" w:tplc="9C249912">
      <w:numFmt w:val="bullet"/>
      <w:lvlText w:val="•"/>
      <w:lvlJc w:val="left"/>
      <w:pPr>
        <w:ind w:left="7580" w:hanging="360"/>
      </w:pPr>
      <w:rPr>
        <w:rFonts w:hint="default"/>
        <w:lang w:val="pl-PL" w:eastAsia="pl-PL" w:bidi="pl-PL"/>
      </w:rPr>
    </w:lvl>
  </w:abstractNum>
  <w:abstractNum w:abstractNumId="22" w15:restartNumberingAfterBreak="0">
    <w:nsid w:val="76C83127"/>
    <w:multiLevelType w:val="hybridMultilevel"/>
    <w:tmpl w:val="E2C68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902863"/>
    <w:multiLevelType w:val="hybridMultilevel"/>
    <w:tmpl w:val="AAA885B6"/>
    <w:lvl w:ilvl="0" w:tplc="381C131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80192">
    <w:abstractNumId w:val="6"/>
  </w:num>
  <w:num w:numId="2" w16cid:durableId="1977298036">
    <w:abstractNumId w:val="5"/>
  </w:num>
  <w:num w:numId="3" w16cid:durableId="2875862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89809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65781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7452532">
    <w:abstractNumId w:val="12"/>
  </w:num>
  <w:num w:numId="7" w16cid:durableId="108281485">
    <w:abstractNumId w:val="17"/>
    <w:lvlOverride w:ilvl="0">
      <w:startOverride w:val="1"/>
    </w:lvlOverride>
  </w:num>
  <w:num w:numId="8" w16cid:durableId="168328025">
    <w:abstractNumId w:val="13"/>
    <w:lvlOverride w:ilvl="0">
      <w:startOverride w:val="1"/>
    </w:lvlOverride>
  </w:num>
  <w:num w:numId="9" w16cid:durableId="2091003761">
    <w:abstractNumId w:val="17"/>
  </w:num>
  <w:num w:numId="10" w16cid:durableId="1968049165">
    <w:abstractNumId w:val="13"/>
  </w:num>
  <w:num w:numId="11" w16cid:durableId="15884473">
    <w:abstractNumId w:val="8"/>
  </w:num>
  <w:num w:numId="12" w16cid:durableId="9002916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4909022">
    <w:abstractNumId w:val="15"/>
  </w:num>
  <w:num w:numId="14" w16cid:durableId="1399935686">
    <w:abstractNumId w:val="23"/>
  </w:num>
  <w:num w:numId="15" w16cid:durableId="1828857874">
    <w:abstractNumId w:val="18"/>
  </w:num>
  <w:num w:numId="16" w16cid:durableId="1045525690">
    <w:abstractNumId w:val="19"/>
  </w:num>
  <w:num w:numId="17" w16cid:durableId="1018774296">
    <w:abstractNumId w:val="16"/>
  </w:num>
  <w:num w:numId="18" w16cid:durableId="676225846">
    <w:abstractNumId w:val="0"/>
  </w:num>
  <w:num w:numId="19" w16cid:durableId="2071881430">
    <w:abstractNumId w:val="1"/>
  </w:num>
  <w:num w:numId="20" w16cid:durableId="213591132">
    <w:abstractNumId w:val="3"/>
  </w:num>
  <w:num w:numId="21" w16cid:durableId="719136931">
    <w:abstractNumId w:val="21"/>
  </w:num>
  <w:num w:numId="22" w16cid:durableId="2078042492">
    <w:abstractNumId w:val="7"/>
  </w:num>
  <w:num w:numId="23" w16cid:durableId="1997490090">
    <w:abstractNumId w:val="10"/>
  </w:num>
  <w:num w:numId="24" w16cid:durableId="637105244">
    <w:abstractNumId w:val="11"/>
  </w:num>
  <w:num w:numId="25" w16cid:durableId="1487471775">
    <w:abstractNumId w:val="2"/>
  </w:num>
  <w:num w:numId="26" w16cid:durableId="1598176866">
    <w:abstractNumId w:val="4"/>
  </w:num>
  <w:num w:numId="27" w16cid:durableId="51781658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8F7"/>
    <w:rsid w:val="000468F7"/>
    <w:rsid w:val="00071C1B"/>
    <w:rsid w:val="00076036"/>
    <w:rsid w:val="00091E90"/>
    <w:rsid w:val="00094A9F"/>
    <w:rsid w:val="0009520C"/>
    <w:rsid w:val="000D5AC1"/>
    <w:rsid w:val="000E7642"/>
    <w:rsid w:val="000F4E24"/>
    <w:rsid w:val="00127367"/>
    <w:rsid w:val="00131F45"/>
    <w:rsid w:val="001904CF"/>
    <w:rsid w:val="001936F4"/>
    <w:rsid w:val="001B2056"/>
    <w:rsid w:val="001E31DD"/>
    <w:rsid w:val="00215099"/>
    <w:rsid w:val="00216A15"/>
    <w:rsid w:val="00217E1C"/>
    <w:rsid w:val="00230D1D"/>
    <w:rsid w:val="00231AA9"/>
    <w:rsid w:val="00246E4E"/>
    <w:rsid w:val="00264B84"/>
    <w:rsid w:val="002A49E1"/>
    <w:rsid w:val="002D1FA0"/>
    <w:rsid w:val="002D57B4"/>
    <w:rsid w:val="002F47D1"/>
    <w:rsid w:val="002F786C"/>
    <w:rsid w:val="00307A93"/>
    <w:rsid w:val="00360AE8"/>
    <w:rsid w:val="003621C7"/>
    <w:rsid w:val="00363191"/>
    <w:rsid w:val="00382D4F"/>
    <w:rsid w:val="003A5BD1"/>
    <w:rsid w:val="003B1105"/>
    <w:rsid w:val="003B6A1D"/>
    <w:rsid w:val="003C097A"/>
    <w:rsid w:val="003C74D1"/>
    <w:rsid w:val="003E28CD"/>
    <w:rsid w:val="003F1661"/>
    <w:rsid w:val="003F5D14"/>
    <w:rsid w:val="00404278"/>
    <w:rsid w:val="00412A09"/>
    <w:rsid w:val="00432126"/>
    <w:rsid w:val="00455999"/>
    <w:rsid w:val="00463E77"/>
    <w:rsid w:val="00474FB2"/>
    <w:rsid w:val="00486E24"/>
    <w:rsid w:val="00487501"/>
    <w:rsid w:val="0049100E"/>
    <w:rsid w:val="004A1C6E"/>
    <w:rsid w:val="004C012B"/>
    <w:rsid w:val="004E4B0D"/>
    <w:rsid w:val="004F64A0"/>
    <w:rsid w:val="00524A4F"/>
    <w:rsid w:val="0053192F"/>
    <w:rsid w:val="00534157"/>
    <w:rsid w:val="005658D7"/>
    <w:rsid w:val="00566F63"/>
    <w:rsid w:val="005978A4"/>
    <w:rsid w:val="005F3C67"/>
    <w:rsid w:val="00605083"/>
    <w:rsid w:val="00617019"/>
    <w:rsid w:val="006206F0"/>
    <w:rsid w:val="00641B80"/>
    <w:rsid w:val="00641CC4"/>
    <w:rsid w:val="00675606"/>
    <w:rsid w:val="0068404E"/>
    <w:rsid w:val="00687FC7"/>
    <w:rsid w:val="00694BCB"/>
    <w:rsid w:val="00710EB4"/>
    <w:rsid w:val="00717104"/>
    <w:rsid w:val="0072090F"/>
    <w:rsid w:val="007561E6"/>
    <w:rsid w:val="007720E5"/>
    <w:rsid w:val="0077375D"/>
    <w:rsid w:val="00776F38"/>
    <w:rsid w:val="007A4014"/>
    <w:rsid w:val="007B1909"/>
    <w:rsid w:val="007D2E92"/>
    <w:rsid w:val="007E1569"/>
    <w:rsid w:val="007E5823"/>
    <w:rsid w:val="00800466"/>
    <w:rsid w:val="008842D6"/>
    <w:rsid w:val="0089391F"/>
    <w:rsid w:val="00894229"/>
    <w:rsid w:val="008B7DA9"/>
    <w:rsid w:val="008C2AA6"/>
    <w:rsid w:val="008E3415"/>
    <w:rsid w:val="008F5FDC"/>
    <w:rsid w:val="00916D60"/>
    <w:rsid w:val="00920E29"/>
    <w:rsid w:val="00923691"/>
    <w:rsid w:val="00931787"/>
    <w:rsid w:val="00937D61"/>
    <w:rsid w:val="00963C63"/>
    <w:rsid w:val="0097280E"/>
    <w:rsid w:val="00975F22"/>
    <w:rsid w:val="00982151"/>
    <w:rsid w:val="009846E1"/>
    <w:rsid w:val="009D1368"/>
    <w:rsid w:val="009E47AC"/>
    <w:rsid w:val="009F119C"/>
    <w:rsid w:val="00A13192"/>
    <w:rsid w:val="00A1771F"/>
    <w:rsid w:val="00A17ADC"/>
    <w:rsid w:val="00A510AB"/>
    <w:rsid w:val="00A65FD9"/>
    <w:rsid w:val="00A91014"/>
    <w:rsid w:val="00AE14EE"/>
    <w:rsid w:val="00AF5295"/>
    <w:rsid w:val="00B11457"/>
    <w:rsid w:val="00B74CF4"/>
    <w:rsid w:val="00B81865"/>
    <w:rsid w:val="00BA2F4F"/>
    <w:rsid w:val="00BB3E5B"/>
    <w:rsid w:val="00BC530B"/>
    <w:rsid w:val="00BC5B18"/>
    <w:rsid w:val="00C319DF"/>
    <w:rsid w:val="00C40158"/>
    <w:rsid w:val="00C83593"/>
    <w:rsid w:val="00C9226C"/>
    <w:rsid w:val="00CD74AC"/>
    <w:rsid w:val="00D0301B"/>
    <w:rsid w:val="00DA4533"/>
    <w:rsid w:val="00DA54E8"/>
    <w:rsid w:val="00DD4C9A"/>
    <w:rsid w:val="00E00F1F"/>
    <w:rsid w:val="00E16486"/>
    <w:rsid w:val="00E37C05"/>
    <w:rsid w:val="00EA1AC4"/>
    <w:rsid w:val="00EB0F45"/>
    <w:rsid w:val="00EB3490"/>
    <w:rsid w:val="00EC1721"/>
    <w:rsid w:val="00EC72B2"/>
    <w:rsid w:val="00EC7CD3"/>
    <w:rsid w:val="00ED3096"/>
    <w:rsid w:val="00EE0725"/>
    <w:rsid w:val="00F818CE"/>
    <w:rsid w:val="00FD550F"/>
    <w:rsid w:val="00FE2FA1"/>
    <w:rsid w:val="00FF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87EC8D"/>
  <w15:chartTrackingRefBased/>
  <w15:docId w15:val="{43DBD28B-955D-4BFB-AC57-AF104CBC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2D6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68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68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68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68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68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68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68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68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68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46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6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68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68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68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68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68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68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68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6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68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6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68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68F7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Akapit z listą5,1.Nagłówek,CW_Lista,wypunktowanie,Preambuła,2 heading,A_wyliczenie,K-P_odwolanie,maz_wyliczenie,opis dzialania,Odstavec,Akapit z listą numerowaną,Podsis rysunku,lp1,Bullet List,FooterText,列出段落"/>
    <w:basedOn w:val="Normalny"/>
    <w:link w:val="AkapitzlistZnak"/>
    <w:uiPriority w:val="34"/>
    <w:qFormat/>
    <w:rsid w:val="000468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68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68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68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68F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486"/>
  </w:style>
  <w:style w:type="paragraph" w:styleId="Stopka">
    <w:name w:val="footer"/>
    <w:basedOn w:val="Normalny"/>
    <w:link w:val="StopkaZnak"/>
    <w:uiPriority w:val="99"/>
    <w:unhideWhenUsed/>
    <w:rsid w:val="00E164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486"/>
  </w:style>
  <w:style w:type="table" w:styleId="Tabela-Siatka">
    <w:name w:val="Table Grid"/>
    <w:basedOn w:val="Standardowy"/>
    <w:uiPriority w:val="39"/>
    <w:rsid w:val="00EC1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8842D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qFormat/>
    <w:rsid w:val="008842D6"/>
    <w:rPr>
      <w:vertAlign w:val="superscript"/>
    </w:rPr>
  </w:style>
  <w:style w:type="character" w:customStyle="1" w:styleId="DeltaViewInsertion">
    <w:name w:val="DeltaView Insertion"/>
    <w:rsid w:val="008842D6"/>
    <w:rPr>
      <w:b/>
      <w:i/>
      <w:spacing w:val="0"/>
    </w:rPr>
  </w:style>
  <w:style w:type="paragraph" w:customStyle="1" w:styleId="Tiret0">
    <w:name w:val="Tiret 0"/>
    <w:basedOn w:val="Normalny"/>
    <w:rsid w:val="008842D6"/>
    <w:pPr>
      <w:numPr>
        <w:numId w:val="7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8842D6"/>
    <w:pPr>
      <w:numPr>
        <w:numId w:val="8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8842D6"/>
    <w:pPr>
      <w:numPr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8842D6"/>
    <w:pPr>
      <w:numPr>
        <w:ilvl w:val="1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8842D6"/>
    <w:pPr>
      <w:numPr>
        <w:ilvl w:val="2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8842D6"/>
    <w:pPr>
      <w:numPr>
        <w:ilvl w:val="3"/>
        <w:numId w:val="11"/>
      </w:numPr>
      <w:spacing w:before="120" w:after="120"/>
      <w:jc w:val="both"/>
    </w:pPr>
    <w:rPr>
      <w:rFonts w:ascii="Times New Roman" w:hAnsi="Times New Roman" w:cs="Times New Roman"/>
      <w:sz w:val="24"/>
      <w:szCs w:val="22"/>
      <w:lang w:eastAsia="en-GB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2 heading Znak,A_wyliczenie Znak,K-P_odwolanie Znak,maz_wyliczenie Znak,opis dzialania Znak,lp1 Znak"/>
    <w:basedOn w:val="Domylnaczcionkaakapitu"/>
    <w:link w:val="Akapitzlist"/>
    <w:uiPriority w:val="34"/>
    <w:qFormat/>
    <w:locked/>
    <w:rsid w:val="008842D6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8842D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842D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842D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pl-PL"/>
    </w:rPr>
  </w:style>
  <w:style w:type="character" w:styleId="Hipercze">
    <w:name w:val="Hyperlink"/>
    <w:basedOn w:val="Domylnaczcionkaakapitu"/>
    <w:uiPriority w:val="99"/>
    <w:unhideWhenUsed/>
    <w:rsid w:val="00963C6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3C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BAA9-4C05-416C-92F9-CE2BD3DF2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Fluder</dc:creator>
  <cp:keywords/>
  <dc:description/>
  <cp:lastModifiedBy>Barbara Fluder</cp:lastModifiedBy>
  <cp:revision>5</cp:revision>
  <cp:lastPrinted>2024-10-17T08:00:00Z</cp:lastPrinted>
  <dcterms:created xsi:type="dcterms:W3CDTF">2024-10-30T08:20:00Z</dcterms:created>
  <dcterms:modified xsi:type="dcterms:W3CDTF">2024-10-31T10:30:00Z</dcterms:modified>
</cp:coreProperties>
</file>